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CDC" w:rsidRDefault="00534CDC">
      <w:pPr>
        <w:pBdr>
          <w:top w:val="nil"/>
          <w:left w:val="nil"/>
          <w:bottom w:val="nil"/>
          <w:right w:val="nil"/>
          <w:between w:val="nil"/>
        </w:pBdr>
        <w:spacing w:line="276" w:lineRule="auto"/>
      </w:pPr>
    </w:p>
    <w:p w:rsidR="00534CDC" w:rsidRDefault="00610BFB">
      <w:pPr>
        <w:spacing w:before="118" w:line="208" w:lineRule="auto"/>
        <w:ind w:left="2437" w:right="2417"/>
        <w:jc w:val="center"/>
        <w:rPr>
          <w:b/>
          <w:sz w:val="20"/>
          <w:szCs w:val="20"/>
          <w:u w:val="single"/>
        </w:rPr>
      </w:pPr>
      <w:r>
        <w:rPr>
          <w:b/>
          <w:sz w:val="20"/>
          <w:szCs w:val="20"/>
          <w:u w:val="single"/>
        </w:rPr>
        <w:t xml:space="preserve">ANEXO No. 10 </w:t>
      </w:r>
    </w:p>
    <w:p w:rsidR="00534CDC" w:rsidRDefault="00610BFB">
      <w:pPr>
        <w:spacing w:before="118" w:line="208" w:lineRule="auto"/>
        <w:ind w:left="2437" w:right="2417"/>
        <w:jc w:val="center"/>
        <w:rPr>
          <w:b/>
          <w:sz w:val="20"/>
          <w:szCs w:val="20"/>
          <w:u w:val="single"/>
        </w:rPr>
      </w:pPr>
      <w:r>
        <w:rPr>
          <w:b/>
          <w:sz w:val="20"/>
          <w:szCs w:val="20"/>
          <w:u w:val="single"/>
        </w:rPr>
        <w:t>FACTORES DE DESEMPATE</w:t>
      </w:r>
      <w:r>
        <w:rPr>
          <w:b/>
          <w:sz w:val="20"/>
          <w:szCs w:val="20"/>
        </w:rPr>
        <w:t xml:space="preserve"> </w:t>
      </w:r>
    </w:p>
    <w:p w:rsidR="00534CDC" w:rsidRDefault="00534CDC">
      <w:pPr>
        <w:pBdr>
          <w:top w:val="nil"/>
          <w:left w:val="nil"/>
          <w:bottom w:val="nil"/>
          <w:right w:val="nil"/>
          <w:between w:val="nil"/>
        </w:pBdr>
        <w:rPr>
          <w:rFonts w:ascii="Arial Narrow" w:eastAsia="Arial Narrow" w:hAnsi="Arial Narrow" w:cs="Arial Narrow"/>
          <w:b/>
          <w:color w:val="000000"/>
          <w:sz w:val="20"/>
          <w:szCs w:val="20"/>
        </w:rPr>
      </w:pPr>
    </w:p>
    <w:p w:rsidR="00534CDC" w:rsidRDefault="00534CDC">
      <w:pPr>
        <w:jc w:val="center"/>
        <w:rPr>
          <w:rFonts w:ascii="Arial Narrow" w:eastAsia="Arial Narrow" w:hAnsi="Arial Narrow" w:cs="Arial Narrow"/>
          <w:b/>
        </w:rPr>
      </w:pPr>
    </w:p>
    <w:p w:rsidR="00534CDC" w:rsidRDefault="00610BFB">
      <w:pPr>
        <w:jc w:val="center"/>
        <w:rPr>
          <w:rFonts w:ascii="Arial Narrow" w:eastAsia="Arial Narrow" w:hAnsi="Arial Narrow" w:cs="Arial Narrow"/>
          <w:b/>
        </w:rPr>
      </w:pPr>
      <w:r>
        <w:rPr>
          <w:rFonts w:ascii="Arial Narrow" w:eastAsia="Arial Narrow" w:hAnsi="Arial Narrow" w:cs="Arial Narrow"/>
          <w:b/>
        </w:rPr>
        <w:t>PROCESO DE SELECCIÓN ABREVIADA DE MENOR CUANTÍA</w:t>
      </w:r>
    </w:p>
    <w:p w:rsidR="00534CDC" w:rsidRDefault="00610BFB">
      <w:pPr>
        <w:jc w:val="center"/>
        <w:rPr>
          <w:rFonts w:ascii="Arial Narrow" w:eastAsia="Arial Narrow" w:hAnsi="Arial Narrow" w:cs="Arial Narrow"/>
          <w:color w:val="BFBFBF"/>
          <w:sz w:val="18"/>
          <w:szCs w:val="18"/>
        </w:rPr>
      </w:pPr>
      <w:r>
        <w:rPr>
          <w:rFonts w:ascii="Arial Narrow" w:eastAsia="Arial Narrow" w:hAnsi="Arial Narrow" w:cs="Arial Narrow"/>
          <w:b/>
        </w:rPr>
        <w:t xml:space="preserve">No. </w:t>
      </w:r>
      <w:r>
        <w:rPr>
          <w:b/>
          <w:color w:val="000000"/>
          <w:highlight w:val="white"/>
        </w:rPr>
        <w:t>4134.010.32.1.0</w:t>
      </w:r>
      <w:r w:rsidR="005237A7">
        <w:rPr>
          <w:b/>
          <w:highlight w:val="white"/>
        </w:rPr>
        <w:t>201</w:t>
      </w:r>
      <w:r w:rsidR="005237A7">
        <w:rPr>
          <w:b/>
          <w:color w:val="000000"/>
          <w:highlight w:val="white"/>
        </w:rPr>
        <w:t>-202</w:t>
      </w:r>
      <w:r w:rsidR="005237A7">
        <w:rPr>
          <w:b/>
          <w:color w:val="000000"/>
        </w:rPr>
        <w:t>5</w:t>
      </w:r>
    </w:p>
    <w:p w:rsidR="00534CDC" w:rsidRDefault="00534CDC">
      <w:pPr>
        <w:jc w:val="center"/>
        <w:rPr>
          <w:rFonts w:ascii="Arial Narrow" w:eastAsia="Arial Narrow" w:hAnsi="Arial Narrow" w:cs="Arial Narrow"/>
          <w:b/>
        </w:rPr>
      </w:pPr>
    </w:p>
    <w:p w:rsidR="00534CDC" w:rsidRDefault="00534CDC">
      <w:pPr>
        <w:pBdr>
          <w:top w:val="nil"/>
          <w:left w:val="nil"/>
          <w:bottom w:val="nil"/>
          <w:right w:val="nil"/>
          <w:between w:val="nil"/>
        </w:pBdr>
        <w:spacing w:before="4"/>
        <w:rPr>
          <w:b/>
          <w:color w:val="000000"/>
          <w:sz w:val="17"/>
          <w:szCs w:val="17"/>
        </w:rPr>
      </w:pPr>
    </w:p>
    <w:p w:rsidR="00534CDC" w:rsidRPr="005237A7" w:rsidRDefault="00610BFB" w:rsidP="005237A7">
      <w:pPr>
        <w:ind w:right="18"/>
        <w:jc w:val="both"/>
        <w:rPr>
          <w:color w:val="000000"/>
          <w:sz w:val="20"/>
          <w:szCs w:val="20"/>
        </w:rPr>
      </w:pPr>
      <w:r w:rsidRPr="005237A7">
        <w:rPr>
          <w:color w:val="000000"/>
          <w:sz w:val="20"/>
          <w:szCs w:val="20"/>
        </w:rPr>
        <w:t xml:space="preserve">OBJETO: </w:t>
      </w:r>
      <w:r w:rsidRPr="005237A7">
        <w:rPr>
          <w:color w:val="000000"/>
          <w:sz w:val="20"/>
          <w:szCs w:val="20"/>
        </w:rPr>
        <w:t> </w:t>
      </w:r>
      <w:r w:rsidR="005237A7" w:rsidRPr="005237A7">
        <w:rPr>
          <w:color w:val="000000"/>
          <w:sz w:val="20"/>
          <w:szCs w:val="20"/>
        </w:rPr>
        <w:t>Realizar</w:t>
      </w:r>
      <w:bookmarkStart w:id="0" w:name="_GoBack"/>
      <w:bookmarkEnd w:id="0"/>
      <w:r w:rsidR="005237A7" w:rsidRPr="005237A7">
        <w:rPr>
          <w:color w:val="000000"/>
          <w:sz w:val="20"/>
          <w:szCs w:val="20"/>
        </w:rPr>
        <w:t xml:space="preserve"> la modernización tecnológica para impulsar la transformación digital del Distrito Especial de Santiago de Cali, mediante la instalación y optimización de Zonas WiFi con acceso gratuito a internet en el espacio público, tanto en la zona urbana como en la zona rural.</w:t>
      </w: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610BFB">
      <w:pPr>
        <w:ind w:left="222"/>
        <w:jc w:val="center"/>
        <w:rPr>
          <w:rFonts w:ascii="Arial Narrow" w:eastAsia="Arial Narrow" w:hAnsi="Arial Narrow" w:cs="Arial Narrow"/>
          <w:b/>
          <w:sz w:val="18"/>
          <w:szCs w:val="18"/>
        </w:rPr>
      </w:pPr>
      <w:r>
        <w:rPr>
          <w:rFonts w:ascii="Arial Narrow" w:eastAsia="Arial Narrow" w:hAnsi="Arial Narrow" w:cs="Arial Narrow"/>
          <w:b/>
          <w:sz w:val="18"/>
          <w:szCs w:val="18"/>
        </w:rPr>
        <w:t>DECLARACIÓN DE FACTORES DE DESEMPATE</w:t>
      </w:r>
    </w:p>
    <w:p w:rsidR="00534CDC" w:rsidRDefault="00534CDC">
      <w:pPr>
        <w:spacing w:before="95" w:line="259" w:lineRule="auto"/>
        <w:ind w:left="222" w:right="228"/>
        <w:jc w:val="both"/>
        <w:rPr>
          <w:rFonts w:ascii="Arial Narrow" w:eastAsia="Arial Narrow" w:hAnsi="Arial Narrow" w:cs="Arial Narrow"/>
          <w:sz w:val="18"/>
          <w:szCs w:val="18"/>
        </w:rPr>
      </w:pPr>
    </w:p>
    <w:p w:rsidR="00534CDC" w:rsidRDefault="00610BFB">
      <w:pPr>
        <w:spacing w:before="95" w:line="259" w:lineRule="auto"/>
        <w:ind w:left="222" w:right="228"/>
        <w:jc w:val="both"/>
        <w:rPr>
          <w:rFonts w:ascii="Arial Narrow" w:eastAsia="Arial Narrow" w:hAnsi="Arial Narrow" w:cs="Arial Narrow"/>
          <w:sz w:val="18"/>
          <w:szCs w:val="18"/>
        </w:rPr>
      </w:pPr>
      <w:r>
        <w:rPr>
          <w:rFonts w:ascii="Arial Narrow" w:eastAsia="Arial Narrow" w:hAnsi="Arial Narrow" w:cs="Arial Narrow"/>
          <w:sz w:val="18"/>
          <w:szCs w:val="18"/>
        </w:rPr>
        <w:t>Ciudad y Fecha</w:t>
      </w:r>
    </w:p>
    <w:p w:rsidR="00534CDC" w:rsidRDefault="00534CDC">
      <w:pPr>
        <w:spacing w:before="95" w:line="259" w:lineRule="auto"/>
        <w:ind w:left="222" w:right="228"/>
        <w:jc w:val="both"/>
        <w:rPr>
          <w:rFonts w:ascii="Arial Narrow" w:eastAsia="Arial Narrow" w:hAnsi="Arial Narrow" w:cs="Arial Narrow"/>
          <w:sz w:val="18"/>
          <w:szCs w:val="18"/>
        </w:rPr>
      </w:pPr>
    </w:p>
    <w:p w:rsidR="00534CDC" w:rsidRDefault="00610BFB">
      <w:pPr>
        <w:spacing w:before="95" w:line="259" w:lineRule="auto"/>
        <w:ind w:left="222" w:right="228"/>
        <w:jc w:val="both"/>
        <w:rPr>
          <w:rFonts w:ascii="Arial Narrow" w:eastAsia="Arial Narrow" w:hAnsi="Arial Narrow" w:cs="Arial Narrow"/>
          <w:sz w:val="18"/>
          <w:szCs w:val="18"/>
        </w:rPr>
      </w:pPr>
      <w:bookmarkStart w:id="1" w:name="_heading=h.gjdgxs" w:colFirst="0" w:colLast="0"/>
      <w:bookmarkEnd w:id="1"/>
      <w:r>
        <w:rPr>
          <w:rFonts w:ascii="Arial Narrow" w:eastAsia="Arial Narrow" w:hAnsi="Arial Narrow" w:cs="Arial Narrow"/>
          <w:sz w:val="18"/>
          <w:szCs w:val="18"/>
        </w:rPr>
        <w:t xml:space="preserve">Yo (Nosotros) el (los) suscrito(s) ______________________________________________________ de acuerdo con las condiciones que se estipulan en los documentos del proceso de </w:t>
      </w:r>
      <w:r>
        <w:rPr>
          <w:rFonts w:ascii="Arial Narrow" w:eastAsia="Arial Narrow" w:hAnsi="Arial Narrow" w:cs="Arial Narrow"/>
          <w:color w:val="BFBFBF"/>
          <w:sz w:val="18"/>
          <w:szCs w:val="18"/>
        </w:rPr>
        <w:t xml:space="preserve">&lt;Incluir Texto&gt; </w:t>
      </w:r>
      <w:r>
        <w:rPr>
          <w:rFonts w:ascii="Arial Narrow" w:eastAsia="Arial Narrow" w:hAnsi="Arial Narrow" w:cs="Arial Narrow"/>
          <w:sz w:val="18"/>
          <w:szCs w:val="18"/>
        </w:rPr>
        <w:t>, cuyo objeto e</w:t>
      </w:r>
      <w:r>
        <w:rPr>
          <w:rFonts w:ascii="Arial Narrow" w:eastAsia="Arial Narrow" w:hAnsi="Arial Narrow" w:cs="Arial Narrow"/>
          <w:sz w:val="18"/>
          <w:szCs w:val="18"/>
        </w:rPr>
        <w:t>s “</w:t>
      </w:r>
      <w:r>
        <w:rPr>
          <w:rFonts w:ascii="Arial Narrow" w:eastAsia="Arial Narrow" w:hAnsi="Arial Narrow" w:cs="Arial Narrow"/>
          <w:color w:val="BFBFBF"/>
          <w:sz w:val="18"/>
          <w:szCs w:val="18"/>
        </w:rPr>
        <w:t>&lt;Incluir Texto&gt;</w:t>
      </w:r>
      <w:r>
        <w:rPr>
          <w:rFonts w:ascii="Arial Narrow" w:eastAsia="Arial Narrow" w:hAnsi="Arial Narrow" w:cs="Arial Narrow"/>
          <w:sz w:val="18"/>
          <w:szCs w:val="18"/>
        </w:rPr>
        <w:t xml:space="preserve">” y para efectos de la aplicación de los criterios de desempate, nos permitimos manifestar que nos encontramos  la(s) siguiente(s) causal(es) de desempate y que se acredita en los términos de su anexo y soporte respectivo: </w:t>
      </w:r>
    </w:p>
    <w:p w:rsidR="00534CDC" w:rsidRDefault="00610BFB">
      <w:pPr>
        <w:spacing w:before="1"/>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tbl>
      <w:tblPr>
        <w:tblStyle w:val="a6"/>
        <w:tblW w:w="9094"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2"/>
        <w:gridCol w:w="6846"/>
        <w:gridCol w:w="1326"/>
      </w:tblGrid>
      <w:tr w:rsidR="00534CDC">
        <w:trPr>
          <w:tblHeader/>
        </w:trPr>
        <w:tc>
          <w:tcPr>
            <w:tcW w:w="922" w:type="dxa"/>
          </w:tcPr>
          <w:p w:rsidR="00534CDC" w:rsidRDefault="00610BFB">
            <w:pPr>
              <w:spacing w:before="1"/>
              <w:jc w:val="center"/>
              <w:rPr>
                <w:rFonts w:ascii="Arial Narrow" w:eastAsia="Arial Narrow" w:hAnsi="Arial Narrow" w:cs="Arial Narrow"/>
                <w:b/>
                <w:sz w:val="18"/>
                <w:szCs w:val="18"/>
              </w:rPr>
            </w:pPr>
            <w:r>
              <w:rPr>
                <w:rFonts w:ascii="Arial Narrow" w:eastAsia="Arial Narrow" w:hAnsi="Arial Narrow" w:cs="Arial Narrow"/>
                <w:b/>
                <w:sz w:val="18"/>
                <w:szCs w:val="18"/>
              </w:rPr>
              <w:t>NÚMERO DE CRITERIO</w:t>
            </w:r>
          </w:p>
        </w:tc>
        <w:tc>
          <w:tcPr>
            <w:tcW w:w="6846" w:type="dxa"/>
          </w:tcPr>
          <w:p w:rsidR="00534CDC" w:rsidRDefault="00534CDC">
            <w:pPr>
              <w:spacing w:before="1"/>
              <w:jc w:val="center"/>
              <w:rPr>
                <w:rFonts w:ascii="Arial Narrow" w:eastAsia="Arial Narrow" w:hAnsi="Arial Narrow" w:cs="Arial Narrow"/>
                <w:b/>
                <w:sz w:val="18"/>
                <w:szCs w:val="18"/>
              </w:rPr>
            </w:pPr>
          </w:p>
          <w:p w:rsidR="00534CDC" w:rsidRDefault="00610BFB">
            <w:pPr>
              <w:spacing w:before="1"/>
              <w:jc w:val="center"/>
              <w:rPr>
                <w:rFonts w:ascii="Arial Narrow" w:eastAsia="Arial Narrow" w:hAnsi="Arial Narrow" w:cs="Arial Narrow"/>
                <w:b/>
                <w:sz w:val="18"/>
                <w:szCs w:val="18"/>
              </w:rPr>
            </w:pPr>
            <w:r>
              <w:rPr>
                <w:rFonts w:ascii="Arial Narrow" w:eastAsia="Arial Narrow" w:hAnsi="Arial Narrow" w:cs="Arial Narrow"/>
                <w:b/>
                <w:sz w:val="18"/>
                <w:szCs w:val="18"/>
              </w:rPr>
              <w:t>DESCRIPCIÓN DEL CRITERIO</w:t>
            </w:r>
          </w:p>
        </w:tc>
        <w:tc>
          <w:tcPr>
            <w:tcW w:w="1326" w:type="dxa"/>
          </w:tcPr>
          <w:p w:rsidR="00534CDC" w:rsidRDefault="00610BFB">
            <w:pPr>
              <w:spacing w:before="1"/>
              <w:jc w:val="center"/>
              <w:rPr>
                <w:rFonts w:ascii="Arial Narrow" w:eastAsia="Arial Narrow" w:hAnsi="Arial Narrow" w:cs="Arial Narrow"/>
                <w:b/>
                <w:sz w:val="18"/>
                <w:szCs w:val="18"/>
              </w:rPr>
            </w:pPr>
            <w:r>
              <w:rPr>
                <w:rFonts w:ascii="Arial Narrow" w:eastAsia="Arial Narrow" w:hAnsi="Arial Narrow" w:cs="Arial Narrow"/>
                <w:b/>
                <w:sz w:val="18"/>
                <w:szCs w:val="18"/>
              </w:rPr>
              <w:t>Marque con una X el criterio que pretende acreditar</w:t>
            </w:r>
          </w:p>
        </w:tc>
      </w:tr>
      <w:tr w:rsidR="00534CDC">
        <w:tc>
          <w:tcPr>
            <w:tcW w:w="922" w:type="dxa"/>
          </w:tcPr>
          <w:p w:rsidR="00534CDC" w:rsidRDefault="00610BFB">
            <w:pPr>
              <w:tabs>
                <w:tab w:val="left" w:pos="627"/>
                <w:tab w:val="left" w:pos="628"/>
              </w:tabs>
              <w:jc w:val="center"/>
              <w:rPr>
                <w:rFonts w:ascii="Arial Narrow" w:eastAsia="Arial Narrow" w:hAnsi="Arial Narrow" w:cs="Arial Narrow"/>
                <w:b/>
                <w:sz w:val="18"/>
                <w:szCs w:val="18"/>
              </w:rPr>
            </w:pPr>
            <w:r>
              <w:rPr>
                <w:rFonts w:ascii="Arial Narrow" w:eastAsia="Arial Narrow" w:hAnsi="Arial Narrow" w:cs="Arial Narrow"/>
                <w:b/>
                <w:sz w:val="18"/>
                <w:szCs w:val="18"/>
              </w:rPr>
              <w:t>1</w:t>
            </w:r>
          </w:p>
        </w:tc>
        <w:tc>
          <w:tcPr>
            <w:tcW w:w="6846" w:type="dxa"/>
          </w:tcPr>
          <w:p w:rsidR="00534CDC" w:rsidRDefault="00610BFB">
            <w:pPr>
              <w:tabs>
                <w:tab w:val="left" w:pos="627"/>
                <w:tab w:val="left" w:pos="628"/>
              </w:tabs>
              <w:rPr>
                <w:rFonts w:ascii="Arial Narrow" w:eastAsia="Arial Narrow" w:hAnsi="Arial Narrow" w:cs="Arial Narrow"/>
                <w:sz w:val="18"/>
                <w:szCs w:val="18"/>
              </w:rPr>
            </w:pPr>
            <w:r>
              <w:rPr>
                <w:rFonts w:ascii="Arial Narrow" w:eastAsia="Arial Narrow" w:hAnsi="Arial Narrow" w:cs="Arial Narrow"/>
                <w:sz w:val="18"/>
                <w:szCs w:val="18"/>
              </w:rPr>
              <w:t>Preferir la oferta de bienes o servicios nacionales frente a la oferta de bienes o servicios extranjeros.</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534CDC">
            <w:pPr>
              <w:tabs>
                <w:tab w:val="left" w:pos="628"/>
              </w:tabs>
              <w:spacing w:line="256" w:lineRule="auto"/>
              <w:ind w:right="235"/>
              <w:jc w:val="center"/>
              <w:rPr>
                <w:rFonts w:ascii="Arial Narrow" w:eastAsia="Arial Narrow" w:hAnsi="Arial Narrow" w:cs="Arial Narrow"/>
                <w:b/>
                <w:sz w:val="18"/>
                <w:szCs w:val="18"/>
              </w:rPr>
            </w:pPr>
          </w:p>
          <w:p w:rsidR="00534CDC" w:rsidRDefault="00534CDC">
            <w:pPr>
              <w:tabs>
                <w:tab w:val="left" w:pos="628"/>
              </w:tabs>
              <w:spacing w:line="256" w:lineRule="auto"/>
              <w:ind w:right="235"/>
              <w:jc w:val="center"/>
              <w:rPr>
                <w:rFonts w:ascii="Arial Narrow" w:eastAsia="Arial Narrow" w:hAnsi="Arial Narrow" w:cs="Arial Narrow"/>
                <w:b/>
                <w:sz w:val="18"/>
                <w:szCs w:val="18"/>
              </w:rPr>
            </w:pPr>
          </w:p>
          <w:p w:rsidR="00534CDC" w:rsidRDefault="00610BFB">
            <w:pPr>
              <w:tabs>
                <w:tab w:val="left" w:pos="628"/>
              </w:tabs>
              <w:spacing w:line="256" w:lineRule="auto"/>
              <w:ind w:right="235"/>
              <w:jc w:val="center"/>
              <w:rPr>
                <w:rFonts w:ascii="Arial Narrow" w:eastAsia="Arial Narrow" w:hAnsi="Arial Narrow" w:cs="Arial Narrow"/>
                <w:b/>
                <w:sz w:val="18"/>
                <w:szCs w:val="18"/>
              </w:rPr>
            </w:pPr>
            <w:r>
              <w:rPr>
                <w:rFonts w:ascii="Arial Narrow" w:eastAsia="Arial Narrow" w:hAnsi="Arial Narrow" w:cs="Arial Narrow"/>
                <w:b/>
                <w:sz w:val="18"/>
                <w:szCs w:val="18"/>
              </w:rPr>
              <w:t>2</w:t>
            </w:r>
          </w:p>
        </w:tc>
        <w:tc>
          <w:tcPr>
            <w:tcW w:w="6846" w:type="dxa"/>
          </w:tcPr>
          <w:p w:rsidR="00534CDC" w:rsidRDefault="00610BFB">
            <w:pPr>
              <w:tabs>
                <w:tab w:val="left" w:pos="628"/>
              </w:tabs>
              <w:spacing w:line="256" w:lineRule="auto"/>
              <w:ind w:right="235"/>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la mujer cabeza de familia, mujeres víctimas de la violencia intrafamiliar o de la persona jurídica en la cual participe o participen mayoritariamente; o, la de un proponente plural constituido por mujeres cabeza de familia, mujere</w:t>
            </w:r>
            <w:r>
              <w:rPr>
                <w:rFonts w:ascii="Arial Narrow" w:eastAsia="Arial Narrow" w:hAnsi="Arial Narrow" w:cs="Arial Narrow"/>
                <w:sz w:val="18"/>
                <w:szCs w:val="18"/>
              </w:rPr>
              <w:t>s víctimas de violencia intrafamiliar y/o personas jurídicas en las cuales participe o participen mayoritariamente.</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534CDC">
            <w:pPr>
              <w:tabs>
                <w:tab w:val="left" w:pos="628"/>
              </w:tabs>
              <w:spacing w:before="1" w:line="256" w:lineRule="auto"/>
              <w:ind w:right="230"/>
              <w:jc w:val="center"/>
              <w:rPr>
                <w:rFonts w:ascii="Arial Narrow" w:eastAsia="Arial Narrow" w:hAnsi="Arial Narrow" w:cs="Arial Narrow"/>
                <w:b/>
                <w:sz w:val="18"/>
                <w:szCs w:val="18"/>
              </w:rPr>
            </w:pPr>
          </w:p>
          <w:p w:rsidR="00534CDC" w:rsidRDefault="00534CDC">
            <w:pPr>
              <w:tabs>
                <w:tab w:val="left" w:pos="628"/>
              </w:tabs>
              <w:spacing w:before="1" w:line="256" w:lineRule="auto"/>
              <w:ind w:right="230"/>
              <w:jc w:val="center"/>
              <w:rPr>
                <w:rFonts w:ascii="Arial Narrow" w:eastAsia="Arial Narrow" w:hAnsi="Arial Narrow" w:cs="Arial Narrow"/>
                <w:b/>
                <w:sz w:val="18"/>
                <w:szCs w:val="18"/>
              </w:rPr>
            </w:pPr>
          </w:p>
          <w:p w:rsidR="00534CDC" w:rsidRDefault="00534CDC">
            <w:pPr>
              <w:tabs>
                <w:tab w:val="left" w:pos="628"/>
              </w:tabs>
              <w:spacing w:before="1" w:line="256" w:lineRule="auto"/>
              <w:ind w:right="230"/>
              <w:jc w:val="center"/>
              <w:rPr>
                <w:rFonts w:ascii="Arial Narrow" w:eastAsia="Arial Narrow" w:hAnsi="Arial Narrow" w:cs="Arial Narrow"/>
                <w:b/>
                <w:sz w:val="18"/>
                <w:szCs w:val="18"/>
              </w:rPr>
            </w:pPr>
          </w:p>
          <w:p w:rsidR="00534CDC" w:rsidRDefault="00610BFB">
            <w:pPr>
              <w:tabs>
                <w:tab w:val="left" w:pos="628"/>
              </w:tabs>
              <w:spacing w:before="1" w:line="256" w:lineRule="auto"/>
              <w:ind w:right="230"/>
              <w:jc w:val="center"/>
              <w:rPr>
                <w:rFonts w:ascii="Arial Narrow" w:eastAsia="Arial Narrow" w:hAnsi="Arial Narrow" w:cs="Arial Narrow"/>
                <w:b/>
                <w:sz w:val="18"/>
                <w:szCs w:val="18"/>
              </w:rPr>
            </w:pPr>
            <w:r>
              <w:rPr>
                <w:rFonts w:ascii="Arial Narrow" w:eastAsia="Arial Narrow" w:hAnsi="Arial Narrow" w:cs="Arial Narrow"/>
                <w:b/>
                <w:sz w:val="18"/>
                <w:szCs w:val="18"/>
              </w:rPr>
              <w:t>3</w:t>
            </w:r>
          </w:p>
        </w:tc>
        <w:tc>
          <w:tcPr>
            <w:tcW w:w="6846" w:type="dxa"/>
          </w:tcPr>
          <w:p w:rsidR="00534CDC" w:rsidRDefault="00610BFB">
            <w:pPr>
              <w:tabs>
                <w:tab w:val="left" w:pos="628"/>
              </w:tabs>
              <w:spacing w:before="1" w:line="256" w:lineRule="auto"/>
              <w:ind w:right="230"/>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el oferente que acredite en las condiciones establecidas en la ley que por lo menos el diez por ciento (10%) de su nómina está en condición de discapacidad a la que se refiere la Ley 361 de 1997. Si la oferta es presentada por un p</w:t>
            </w:r>
            <w:r>
              <w:rPr>
                <w:rFonts w:ascii="Arial Narrow" w:eastAsia="Arial Narrow" w:hAnsi="Arial Narrow" w:cs="Arial Narrow"/>
                <w:sz w:val="18"/>
                <w:szCs w:val="18"/>
              </w:rPr>
              <w:t>roponente plural, el integrante del oferente que acredite que el diez por ciento (10%) de su nómina está en condición de discapacidad en los términos del presente numeral, debe tener una participación de por lo menos el veinticinco por ciento (25%) en el c</w:t>
            </w:r>
            <w:r>
              <w:rPr>
                <w:rFonts w:ascii="Arial Narrow" w:eastAsia="Arial Narrow" w:hAnsi="Arial Narrow" w:cs="Arial Narrow"/>
                <w:sz w:val="18"/>
                <w:szCs w:val="18"/>
              </w:rPr>
              <w:t>onsorcio, unión temporal o promesa de sociedad futura y aportar mínimo el veinticinco por ciento (25%) de la experiencia acreditada en la oferta.</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534CDC">
            <w:pPr>
              <w:tabs>
                <w:tab w:val="left" w:pos="628"/>
              </w:tabs>
              <w:spacing w:line="256" w:lineRule="auto"/>
              <w:ind w:right="225"/>
              <w:jc w:val="center"/>
              <w:rPr>
                <w:rFonts w:ascii="Arial Narrow" w:eastAsia="Arial Narrow" w:hAnsi="Arial Narrow" w:cs="Arial Narrow"/>
                <w:b/>
                <w:sz w:val="18"/>
                <w:szCs w:val="18"/>
              </w:rPr>
            </w:pPr>
          </w:p>
          <w:p w:rsidR="00534CDC" w:rsidRDefault="00610BFB">
            <w:pPr>
              <w:tabs>
                <w:tab w:val="left" w:pos="628"/>
              </w:tabs>
              <w:spacing w:line="256" w:lineRule="auto"/>
              <w:ind w:right="225"/>
              <w:jc w:val="center"/>
              <w:rPr>
                <w:rFonts w:ascii="Arial Narrow" w:eastAsia="Arial Narrow" w:hAnsi="Arial Narrow" w:cs="Arial Narrow"/>
                <w:b/>
                <w:sz w:val="18"/>
                <w:szCs w:val="18"/>
              </w:rPr>
            </w:pPr>
            <w:r>
              <w:rPr>
                <w:rFonts w:ascii="Arial Narrow" w:eastAsia="Arial Narrow" w:hAnsi="Arial Narrow" w:cs="Arial Narrow"/>
                <w:b/>
                <w:sz w:val="18"/>
                <w:szCs w:val="18"/>
              </w:rPr>
              <w:t>4</w:t>
            </w:r>
          </w:p>
        </w:tc>
        <w:tc>
          <w:tcPr>
            <w:tcW w:w="6846" w:type="dxa"/>
          </w:tcPr>
          <w:p w:rsidR="00534CDC" w:rsidRDefault="00610BFB">
            <w:pPr>
              <w:tabs>
                <w:tab w:val="left" w:pos="628"/>
              </w:tabs>
              <w:spacing w:line="256" w:lineRule="auto"/>
              <w:ind w:right="225"/>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el oferente que acredite la vinculación en mayor proporción de personas mayores</w:t>
            </w:r>
            <w:r>
              <w:rPr>
                <w:rFonts w:ascii="Arial Narrow" w:eastAsia="Arial Narrow" w:hAnsi="Arial Narrow" w:cs="Arial Narrow"/>
                <w:sz w:val="18"/>
                <w:szCs w:val="18"/>
              </w:rPr>
              <w:t xml:space="preserve"> que no sean beneficiarios de la pensión de vejez, familiar o de sobrevivencia y que hayan cumplido el requisito de edad de pensión establecido en la Ley.</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534CDC">
            <w:pPr>
              <w:spacing w:before="1"/>
              <w:jc w:val="center"/>
              <w:rPr>
                <w:rFonts w:ascii="Arial Narrow" w:eastAsia="Arial Narrow" w:hAnsi="Arial Narrow" w:cs="Arial Narrow"/>
                <w:b/>
                <w:sz w:val="18"/>
                <w:szCs w:val="18"/>
              </w:rPr>
            </w:pPr>
          </w:p>
          <w:p w:rsidR="00534CDC" w:rsidRDefault="00610BFB">
            <w:pPr>
              <w:spacing w:before="1"/>
              <w:jc w:val="center"/>
              <w:rPr>
                <w:rFonts w:ascii="Arial Narrow" w:eastAsia="Arial Narrow" w:hAnsi="Arial Narrow" w:cs="Arial Narrow"/>
                <w:b/>
                <w:sz w:val="18"/>
                <w:szCs w:val="18"/>
              </w:rPr>
            </w:pPr>
            <w:r>
              <w:rPr>
                <w:rFonts w:ascii="Arial Narrow" w:eastAsia="Arial Narrow" w:hAnsi="Arial Narrow" w:cs="Arial Narrow"/>
                <w:b/>
                <w:sz w:val="18"/>
                <w:szCs w:val="18"/>
              </w:rPr>
              <w:t>5</w:t>
            </w:r>
          </w:p>
        </w:tc>
        <w:tc>
          <w:tcPr>
            <w:tcW w:w="6846" w:type="dxa"/>
          </w:tcPr>
          <w:p w:rsidR="00534CDC" w:rsidRDefault="00610BFB">
            <w:pPr>
              <w:spacing w:before="1"/>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el oferente que acredite, en las condiciones establecidas en la ley, que por lo menos diez por ciento (10%) de su nómina pertenece a población indígena, negra, afrocolombiana, raizal, palanquera, Rrom o gitanas.</w:t>
            </w: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534CDC">
            <w:pPr>
              <w:tabs>
                <w:tab w:val="left" w:pos="628"/>
              </w:tabs>
              <w:spacing w:line="256" w:lineRule="auto"/>
              <w:ind w:right="232"/>
              <w:jc w:val="center"/>
              <w:rPr>
                <w:rFonts w:ascii="Arial Narrow" w:eastAsia="Arial Narrow" w:hAnsi="Arial Narrow" w:cs="Arial Narrow"/>
                <w:b/>
                <w:sz w:val="18"/>
                <w:szCs w:val="18"/>
              </w:rPr>
            </w:pPr>
          </w:p>
          <w:p w:rsidR="00534CDC" w:rsidRDefault="00610BFB">
            <w:pPr>
              <w:tabs>
                <w:tab w:val="left" w:pos="628"/>
              </w:tabs>
              <w:spacing w:line="256" w:lineRule="auto"/>
              <w:ind w:right="232"/>
              <w:jc w:val="center"/>
              <w:rPr>
                <w:rFonts w:ascii="Arial Narrow" w:eastAsia="Arial Narrow" w:hAnsi="Arial Narrow" w:cs="Arial Narrow"/>
                <w:b/>
                <w:sz w:val="18"/>
                <w:szCs w:val="18"/>
              </w:rPr>
            </w:pPr>
            <w:r>
              <w:rPr>
                <w:rFonts w:ascii="Arial Narrow" w:eastAsia="Arial Narrow" w:hAnsi="Arial Narrow" w:cs="Arial Narrow"/>
                <w:b/>
                <w:sz w:val="18"/>
                <w:szCs w:val="18"/>
              </w:rPr>
              <w:t>6</w:t>
            </w:r>
          </w:p>
        </w:tc>
        <w:tc>
          <w:tcPr>
            <w:tcW w:w="6846" w:type="dxa"/>
          </w:tcPr>
          <w:p w:rsidR="00534CDC" w:rsidRDefault="00610BFB">
            <w:pPr>
              <w:tabs>
                <w:tab w:val="left" w:pos="628"/>
              </w:tabs>
              <w:spacing w:line="256" w:lineRule="auto"/>
              <w:ind w:right="232"/>
              <w:jc w:val="both"/>
              <w:rPr>
                <w:rFonts w:ascii="Arial Narrow" w:eastAsia="Arial Narrow" w:hAnsi="Arial Narrow" w:cs="Arial Narrow"/>
                <w:sz w:val="18"/>
                <w:szCs w:val="18"/>
              </w:rPr>
            </w:pPr>
            <w:r>
              <w:rPr>
                <w:rFonts w:ascii="Arial Narrow" w:eastAsia="Arial Narrow" w:hAnsi="Arial Narrow" w:cs="Arial Narrow"/>
                <w:sz w:val="18"/>
                <w:szCs w:val="18"/>
              </w:rPr>
              <w:t>Propuesta pres</w:t>
            </w:r>
            <w:r>
              <w:rPr>
                <w:rFonts w:ascii="Arial Narrow" w:eastAsia="Arial Narrow" w:hAnsi="Arial Narrow" w:cs="Arial Narrow"/>
                <w:sz w:val="18"/>
                <w:szCs w:val="18"/>
              </w:rPr>
              <w:t>entada por personas en proceso de reintegración o reincorporación o de la persona jurídica en la cual participe o participen mayoritariamente; o, la de un proponente plural constituido por personas en proceso de reincorporación, y/o personas jurídicas en l</w:t>
            </w:r>
            <w:r>
              <w:rPr>
                <w:rFonts w:ascii="Arial Narrow" w:eastAsia="Arial Narrow" w:hAnsi="Arial Narrow" w:cs="Arial Narrow"/>
                <w:sz w:val="18"/>
                <w:szCs w:val="18"/>
              </w:rPr>
              <w:t>as cuales participe o participen mayoritariamente.</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534CDC">
            <w:pPr>
              <w:tabs>
                <w:tab w:val="left" w:pos="628"/>
              </w:tabs>
              <w:spacing w:before="90" w:line="256" w:lineRule="auto"/>
              <w:ind w:right="225"/>
              <w:jc w:val="center"/>
              <w:rPr>
                <w:rFonts w:ascii="Arial Narrow" w:eastAsia="Arial Narrow" w:hAnsi="Arial Narrow" w:cs="Arial Narrow"/>
                <w:b/>
                <w:sz w:val="18"/>
                <w:szCs w:val="18"/>
              </w:rPr>
            </w:pPr>
          </w:p>
          <w:p w:rsidR="00534CDC" w:rsidRDefault="00534CDC">
            <w:pPr>
              <w:tabs>
                <w:tab w:val="left" w:pos="628"/>
              </w:tabs>
              <w:spacing w:before="90" w:line="256" w:lineRule="auto"/>
              <w:ind w:right="225"/>
              <w:jc w:val="center"/>
              <w:rPr>
                <w:rFonts w:ascii="Arial Narrow" w:eastAsia="Arial Narrow" w:hAnsi="Arial Narrow" w:cs="Arial Narrow"/>
                <w:b/>
                <w:sz w:val="18"/>
                <w:szCs w:val="18"/>
              </w:rPr>
            </w:pPr>
          </w:p>
          <w:p w:rsidR="00534CDC" w:rsidRDefault="00610BFB">
            <w:pPr>
              <w:tabs>
                <w:tab w:val="left" w:pos="628"/>
              </w:tabs>
              <w:spacing w:before="90" w:line="256" w:lineRule="auto"/>
              <w:ind w:right="225"/>
              <w:jc w:val="center"/>
              <w:rPr>
                <w:rFonts w:ascii="Arial Narrow" w:eastAsia="Arial Narrow" w:hAnsi="Arial Narrow" w:cs="Arial Narrow"/>
                <w:b/>
                <w:sz w:val="18"/>
                <w:szCs w:val="18"/>
              </w:rPr>
            </w:pPr>
            <w:r>
              <w:rPr>
                <w:rFonts w:ascii="Arial Narrow" w:eastAsia="Arial Narrow" w:hAnsi="Arial Narrow" w:cs="Arial Narrow"/>
                <w:b/>
                <w:sz w:val="18"/>
                <w:szCs w:val="18"/>
              </w:rPr>
              <w:t>7</w:t>
            </w:r>
          </w:p>
        </w:tc>
        <w:tc>
          <w:tcPr>
            <w:tcW w:w="6846" w:type="dxa"/>
          </w:tcPr>
          <w:p w:rsidR="00534CDC" w:rsidRDefault="00610BFB">
            <w:pPr>
              <w:tabs>
                <w:tab w:val="left" w:pos="628"/>
              </w:tabs>
              <w:spacing w:before="90" w:line="256" w:lineRule="auto"/>
              <w:ind w:right="225"/>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un proponente plural siempre que: (a)  esté conformado por al menos una madre cabeza de familia y/o una persona en proceso de reincorporación o reintegración, o una persona jurídica en la cual participe o participen mayoritariament</w:t>
            </w:r>
            <w:r>
              <w:rPr>
                <w:rFonts w:ascii="Arial Narrow" w:eastAsia="Arial Narrow" w:hAnsi="Arial Narrow" w:cs="Arial Narrow"/>
                <w:sz w:val="18"/>
                <w:szCs w:val="18"/>
              </w:rPr>
              <w:t>e, y, que tenga una participación de por lo menos el veinticinco por ciento (25%) en el proponente plural; (b) la madre cabeza de familia, la persona en proceso de reincorporación o reintegración, o la persona jurídica aporte mínimo el veinticinco por cien</w:t>
            </w:r>
            <w:r>
              <w:rPr>
                <w:rFonts w:ascii="Arial Narrow" w:eastAsia="Arial Narrow" w:hAnsi="Arial Narrow" w:cs="Arial Narrow"/>
                <w:sz w:val="18"/>
                <w:szCs w:val="18"/>
              </w:rPr>
              <w:t>to (25%) de la experiencia acreditada en la oferta; y (c) ni la madre cabeza de familia o persona en proceso de reincorporación o reintegración, ni la persona jurídica, ni sus accionistas, socios o representantes legales sean empleados, socios o accionista</w:t>
            </w:r>
            <w:r>
              <w:rPr>
                <w:rFonts w:ascii="Arial Narrow" w:eastAsia="Arial Narrow" w:hAnsi="Arial Narrow" w:cs="Arial Narrow"/>
                <w:sz w:val="18"/>
                <w:szCs w:val="18"/>
              </w:rPr>
              <w:t xml:space="preserve">s de los </w:t>
            </w:r>
            <w:r>
              <w:rPr>
                <w:rFonts w:ascii="Arial Narrow" w:eastAsia="Arial Narrow" w:hAnsi="Arial Narrow" w:cs="Arial Narrow"/>
                <w:sz w:val="18"/>
                <w:szCs w:val="18"/>
              </w:rPr>
              <w:lastRenderedPageBreak/>
              <w:t>miembros del proponente plural.</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610BFB">
            <w:pPr>
              <w:tabs>
                <w:tab w:val="left" w:pos="628"/>
              </w:tabs>
              <w:spacing w:before="153" w:line="256" w:lineRule="auto"/>
              <w:ind w:right="236"/>
              <w:jc w:val="center"/>
              <w:rPr>
                <w:rFonts w:ascii="Arial Narrow" w:eastAsia="Arial Narrow" w:hAnsi="Arial Narrow" w:cs="Arial Narrow"/>
                <w:b/>
                <w:sz w:val="18"/>
                <w:szCs w:val="18"/>
              </w:rPr>
            </w:pPr>
            <w:r>
              <w:rPr>
                <w:rFonts w:ascii="Arial Narrow" w:eastAsia="Arial Narrow" w:hAnsi="Arial Narrow" w:cs="Arial Narrow"/>
                <w:b/>
                <w:sz w:val="18"/>
                <w:szCs w:val="18"/>
              </w:rPr>
              <w:t>8</w:t>
            </w:r>
          </w:p>
        </w:tc>
        <w:tc>
          <w:tcPr>
            <w:tcW w:w="6846" w:type="dxa"/>
          </w:tcPr>
          <w:p w:rsidR="00534CDC" w:rsidRDefault="00610BFB">
            <w:pPr>
              <w:tabs>
                <w:tab w:val="left" w:pos="628"/>
              </w:tabs>
              <w:spacing w:before="153" w:line="256" w:lineRule="auto"/>
              <w:ind w:right="236"/>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una Mipyme o cooperativas o asociaciones mutuales; o un proponente plural constituido por Mipymes, cooperativas o asociaciones mutuales.</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610BFB">
            <w:pPr>
              <w:tabs>
                <w:tab w:val="left" w:pos="628"/>
              </w:tabs>
              <w:spacing w:before="90" w:line="256" w:lineRule="auto"/>
              <w:ind w:right="238"/>
              <w:jc w:val="center"/>
              <w:rPr>
                <w:rFonts w:ascii="Arial Narrow" w:eastAsia="Arial Narrow" w:hAnsi="Arial Narrow" w:cs="Arial Narrow"/>
                <w:b/>
                <w:sz w:val="18"/>
                <w:szCs w:val="18"/>
              </w:rPr>
            </w:pPr>
            <w:r>
              <w:rPr>
                <w:rFonts w:ascii="Arial Narrow" w:eastAsia="Arial Narrow" w:hAnsi="Arial Narrow" w:cs="Arial Narrow"/>
                <w:b/>
                <w:sz w:val="18"/>
                <w:szCs w:val="18"/>
              </w:rPr>
              <w:t>9</w:t>
            </w:r>
          </w:p>
        </w:tc>
        <w:tc>
          <w:tcPr>
            <w:tcW w:w="6846" w:type="dxa"/>
          </w:tcPr>
          <w:p w:rsidR="00534CDC" w:rsidRDefault="00610BFB">
            <w:pPr>
              <w:tabs>
                <w:tab w:val="left" w:pos="628"/>
              </w:tabs>
              <w:spacing w:before="90" w:line="256" w:lineRule="auto"/>
              <w:ind w:right="238"/>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el proponente plural constituido por micro y/o pequeñas empresas, cooperativas o asociaciones mutuales.</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534CDC">
            <w:pPr>
              <w:tabs>
                <w:tab w:val="left" w:pos="628"/>
              </w:tabs>
              <w:spacing w:line="256" w:lineRule="auto"/>
              <w:ind w:right="229"/>
              <w:jc w:val="center"/>
              <w:rPr>
                <w:rFonts w:ascii="Arial Narrow" w:eastAsia="Arial Narrow" w:hAnsi="Arial Narrow" w:cs="Arial Narrow"/>
                <w:b/>
                <w:sz w:val="18"/>
                <w:szCs w:val="18"/>
              </w:rPr>
            </w:pPr>
          </w:p>
          <w:p w:rsidR="00534CDC" w:rsidRDefault="00534CDC">
            <w:pPr>
              <w:tabs>
                <w:tab w:val="left" w:pos="628"/>
              </w:tabs>
              <w:spacing w:line="256" w:lineRule="auto"/>
              <w:ind w:right="229"/>
              <w:jc w:val="center"/>
              <w:rPr>
                <w:rFonts w:ascii="Arial Narrow" w:eastAsia="Arial Narrow" w:hAnsi="Arial Narrow" w:cs="Arial Narrow"/>
                <w:b/>
                <w:sz w:val="18"/>
                <w:szCs w:val="18"/>
              </w:rPr>
            </w:pPr>
          </w:p>
          <w:p w:rsidR="00534CDC" w:rsidRDefault="00534CDC">
            <w:pPr>
              <w:tabs>
                <w:tab w:val="left" w:pos="628"/>
              </w:tabs>
              <w:spacing w:line="256" w:lineRule="auto"/>
              <w:ind w:right="229"/>
              <w:jc w:val="center"/>
              <w:rPr>
                <w:rFonts w:ascii="Arial Narrow" w:eastAsia="Arial Narrow" w:hAnsi="Arial Narrow" w:cs="Arial Narrow"/>
                <w:b/>
                <w:sz w:val="18"/>
                <w:szCs w:val="18"/>
              </w:rPr>
            </w:pPr>
          </w:p>
          <w:p w:rsidR="00534CDC" w:rsidRDefault="00610BFB">
            <w:pPr>
              <w:tabs>
                <w:tab w:val="left" w:pos="628"/>
              </w:tabs>
              <w:spacing w:line="256" w:lineRule="auto"/>
              <w:ind w:right="229"/>
              <w:jc w:val="center"/>
              <w:rPr>
                <w:rFonts w:ascii="Arial Narrow" w:eastAsia="Arial Narrow" w:hAnsi="Arial Narrow" w:cs="Arial Narrow"/>
                <w:b/>
                <w:sz w:val="18"/>
                <w:szCs w:val="18"/>
              </w:rPr>
            </w:pPr>
            <w:r>
              <w:rPr>
                <w:rFonts w:ascii="Arial Narrow" w:eastAsia="Arial Narrow" w:hAnsi="Arial Narrow" w:cs="Arial Narrow"/>
                <w:b/>
                <w:sz w:val="18"/>
                <w:szCs w:val="18"/>
              </w:rPr>
              <w:t>10</w:t>
            </w:r>
          </w:p>
        </w:tc>
        <w:tc>
          <w:tcPr>
            <w:tcW w:w="6846" w:type="dxa"/>
          </w:tcPr>
          <w:p w:rsidR="00534CDC" w:rsidRDefault="00610BFB">
            <w:pPr>
              <w:tabs>
                <w:tab w:val="left" w:pos="628"/>
              </w:tabs>
              <w:spacing w:line="256" w:lineRule="auto"/>
              <w:ind w:right="229"/>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el oferente que acredite de acuerdo con sus estados financieros o información contable con corte a 31 de diciembre del año anterior, por lo menos el veinticinco por ciento (25%) del total de pagos realizados a MIPYMES, cooperativas</w:t>
            </w:r>
            <w:r>
              <w:rPr>
                <w:rFonts w:ascii="Arial Narrow" w:eastAsia="Arial Narrow" w:hAnsi="Arial Narrow" w:cs="Arial Narrow"/>
                <w:sz w:val="18"/>
                <w:szCs w:val="18"/>
              </w:rPr>
              <w:t xml:space="preserve"> o asociaciones mutuales por concepto de proveeduría del oferente, realizados durante el año anterior; o, la oferta presentada por un proponente plural siempre que: (a) esté conformado por al menos una MIPYME, cooperativa o asociación mutual que tenga una </w:t>
            </w:r>
            <w:r>
              <w:rPr>
                <w:rFonts w:ascii="Arial Narrow" w:eastAsia="Arial Narrow" w:hAnsi="Arial Narrow" w:cs="Arial Narrow"/>
                <w:sz w:val="18"/>
                <w:szCs w:val="18"/>
              </w:rPr>
              <w:t>participación de por lo menos el veinticinco por ciento (25%); (b) la MIPYME, cooperativa o asociación mutual aporte mínimo el veinticinco por ciento (25%) de la experiencia acreditada en la oferta; y (c) ni la MIPYME, cooperativa o asociación mutual ni su</w:t>
            </w:r>
            <w:r>
              <w:rPr>
                <w:rFonts w:ascii="Arial Narrow" w:eastAsia="Arial Narrow" w:hAnsi="Arial Narrow" w:cs="Arial Narrow"/>
                <w:sz w:val="18"/>
                <w:szCs w:val="18"/>
              </w:rPr>
              <w:t>s accionistas, socios o representantes legales sean empleados, socios o accionistas de los miembros del proponente plural .</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r w:rsidR="00534CDC">
        <w:tc>
          <w:tcPr>
            <w:tcW w:w="922" w:type="dxa"/>
          </w:tcPr>
          <w:p w:rsidR="00534CDC" w:rsidRDefault="00610BFB">
            <w:pPr>
              <w:tabs>
                <w:tab w:val="left" w:pos="628"/>
              </w:tabs>
              <w:spacing w:before="90" w:line="259" w:lineRule="auto"/>
              <w:ind w:right="234"/>
              <w:jc w:val="center"/>
              <w:rPr>
                <w:rFonts w:ascii="Arial Narrow" w:eastAsia="Arial Narrow" w:hAnsi="Arial Narrow" w:cs="Arial Narrow"/>
                <w:b/>
                <w:sz w:val="18"/>
                <w:szCs w:val="18"/>
              </w:rPr>
            </w:pPr>
            <w:r>
              <w:rPr>
                <w:rFonts w:ascii="Arial Narrow" w:eastAsia="Arial Narrow" w:hAnsi="Arial Narrow" w:cs="Arial Narrow"/>
                <w:b/>
                <w:sz w:val="18"/>
                <w:szCs w:val="18"/>
              </w:rPr>
              <w:t>11</w:t>
            </w:r>
          </w:p>
        </w:tc>
        <w:tc>
          <w:tcPr>
            <w:tcW w:w="6846" w:type="dxa"/>
          </w:tcPr>
          <w:p w:rsidR="00534CDC" w:rsidRDefault="00610BFB">
            <w:pPr>
              <w:tabs>
                <w:tab w:val="left" w:pos="628"/>
              </w:tabs>
              <w:spacing w:before="90" w:line="259" w:lineRule="auto"/>
              <w:ind w:right="234"/>
              <w:jc w:val="both"/>
              <w:rPr>
                <w:rFonts w:ascii="Arial Narrow" w:eastAsia="Arial Narrow" w:hAnsi="Arial Narrow" w:cs="Arial Narrow"/>
                <w:sz w:val="18"/>
                <w:szCs w:val="18"/>
              </w:rPr>
            </w:pPr>
            <w:r>
              <w:rPr>
                <w:rFonts w:ascii="Arial Narrow" w:eastAsia="Arial Narrow" w:hAnsi="Arial Narrow" w:cs="Arial Narrow"/>
                <w:sz w:val="18"/>
                <w:szCs w:val="18"/>
              </w:rPr>
              <w:t>Propuesta presentada por las empresas reconocidas y establecidas como Sociedad de Beneficio e Interés Colectivo o Sociedad BIC, del segmento Mipymes.</w:t>
            </w:r>
          </w:p>
          <w:p w:rsidR="00534CDC" w:rsidRDefault="00534CDC">
            <w:pPr>
              <w:spacing w:before="1"/>
              <w:jc w:val="both"/>
              <w:rPr>
                <w:rFonts w:ascii="Arial Narrow" w:eastAsia="Arial Narrow" w:hAnsi="Arial Narrow" w:cs="Arial Narrow"/>
                <w:sz w:val="18"/>
                <w:szCs w:val="18"/>
              </w:rPr>
            </w:pPr>
          </w:p>
        </w:tc>
        <w:tc>
          <w:tcPr>
            <w:tcW w:w="1326" w:type="dxa"/>
          </w:tcPr>
          <w:p w:rsidR="00534CDC" w:rsidRDefault="00534CDC">
            <w:pPr>
              <w:spacing w:before="1"/>
              <w:jc w:val="both"/>
              <w:rPr>
                <w:rFonts w:ascii="Arial Narrow" w:eastAsia="Arial Narrow" w:hAnsi="Arial Narrow" w:cs="Arial Narrow"/>
                <w:sz w:val="18"/>
                <w:szCs w:val="18"/>
              </w:rPr>
            </w:pPr>
          </w:p>
        </w:tc>
      </w:tr>
    </w:tbl>
    <w:p w:rsidR="00534CDC" w:rsidRDefault="00534CDC">
      <w:pPr>
        <w:spacing w:before="1"/>
        <w:ind w:left="222"/>
        <w:jc w:val="both"/>
        <w:rPr>
          <w:rFonts w:ascii="Arial Narrow" w:eastAsia="Arial Narrow" w:hAnsi="Arial Narrow" w:cs="Arial Narrow"/>
          <w:sz w:val="18"/>
          <w:szCs w:val="18"/>
        </w:rPr>
      </w:pPr>
    </w:p>
    <w:p w:rsidR="00534CDC" w:rsidRDefault="00610BFB">
      <w:pPr>
        <w:spacing w:line="256"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NOTAS:</w:t>
      </w:r>
    </w:p>
    <w:p w:rsidR="00534CDC" w:rsidRDefault="00610BFB">
      <w:pPr>
        <w:tabs>
          <w:tab w:val="left" w:pos="628"/>
        </w:tabs>
        <w:spacing w:before="90" w:line="256" w:lineRule="auto"/>
        <w:ind w:right="238"/>
        <w:jc w:val="both"/>
        <w:rPr>
          <w:rFonts w:ascii="Arial Narrow" w:eastAsia="Arial Narrow" w:hAnsi="Arial Narrow" w:cs="Arial Narrow"/>
          <w:sz w:val="18"/>
          <w:szCs w:val="18"/>
        </w:rPr>
      </w:pPr>
      <w:r>
        <w:rPr>
          <w:rFonts w:ascii="Arial Narrow" w:eastAsia="Arial Narrow" w:hAnsi="Arial Narrow" w:cs="Arial Narrow"/>
          <w:b/>
          <w:sz w:val="18"/>
          <w:szCs w:val="18"/>
        </w:rPr>
        <w:t xml:space="preserve">- </w:t>
      </w:r>
      <w:r>
        <w:rPr>
          <w:rFonts w:ascii="Arial Narrow" w:eastAsia="Arial Narrow" w:hAnsi="Arial Narrow" w:cs="Arial Narrow"/>
          <w:sz w:val="18"/>
          <w:szCs w:val="18"/>
        </w:rPr>
        <w:t>En la plataforma del SECOP no se publicará para conocimiento de terceros la información relac</w:t>
      </w:r>
      <w:r>
        <w:rPr>
          <w:rFonts w:ascii="Arial Narrow" w:eastAsia="Arial Narrow" w:hAnsi="Arial Narrow" w:cs="Arial Narrow"/>
          <w:sz w:val="18"/>
          <w:szCs w:val="18"/>
        </w:rPr>
        <w:t>ionada con los factores de desempate de personas en procesos de reincorporación o reintegración o mujeres víctimas de violencia intrafamiliar o la población indígena, negra, afrocolombiana, raizal, palenquera, Rrom o gitana, puesto que su público conocimie</w:t>
      </w:r>
      <w:r>
        <w:rPr>
          <w:rFonts w:ascii="Arial Narrow" w:eastAsia="Arial Narrow" w:hAnsi="Arial Narrow" w:cs="Arial Narrow"/>
          <w:sz w:val="18"/>
          <w:szCs w:val="18"/>
        </w:rPr>
        <w:t>nto puede afectar el derecho a la intimidad de los oferentes o de sus trabajadores o socios o accionistas. Para tal efecto, en el evento en que el proponente solicite la confidencialidad de algún documento, el mismo debe ser ingresado y presentado de maner</w:t>
      </w:r>
      <w:r>
        <w:rPr>
          <w:rFonts w:ascii="Arial Narrow" w:eastAsia="Arial Narrow" w:hAnsi="Arial Narrow" w:cs="Arial Narrow"/>
          <w:sz w:val="18"/>
          <w:szCs w:val="18"/>
        </w:rPr>
        <w:t>a separada e independiente.</w:t>
      </w:r>
    </w:p>
    <w:p w:rsidR="00534CDC" w:rsidRDefault="00610BFB">
      <w:pPr>
        <w:tabs>
          <w:tab w:val="left" w:pos="628"/>
        </w:tabs>
        <w:spacing w:before="90" w:line="256" w:lineRule="auto"/>
        <w:ind w:right="238"/>
        <w:jc w:val="both"/>
        <w:rPr>
          <w:rFonts w:ascii="Arial Narrow" w:eastAsia="Arial Narrow" w:hAnsi="Arial Narrow" w:cs="Arial Narrow"/>
          <w:sz w:val="18"/>
          <w:szCs w:val="18"/>
        </w:rPr>
      </w:pPr>
      <w:r>
        <w:rPr>
          <w:rFonts w:ascii="Arial Narrow" w:eastAsia="Arial Narrow" w:hAnsi="Arial Narrow" w:cs="Arial Narrow"/>
          <w:b/>
          <w:sz w:val="18"/>
          <w:szCs w:val="18"/>
        </w:rPr>
        <w:t xml:space="preserve">- </w:t>
      </w:r>
      <w:r>
        <w:rPr>
          <w:rFonts w:ascii="Arial Narrow" w:eastAsia="Arial Narrow" w:hAnsi="Arial Narrow" w:cs="Arial Narrow"/>
          <w:sz w:val="18"/>
          <w:szCs w:val="18"/>
        </w:rPr>
        <w:t>El proponente debe entregar con la propuesta la documentación requerida en (los) factor(res) de desempate que pretende acreditar  junto con el presente Formato “Declaración de Factores de desempate” debidamente diligenciado. a</w:t>
      </w:r>
      <w:r>
        <w:rPr>
          <w:rFonts w:ascii="Arial Narrow" w:eastAsia="Arial Narrow" w:hAnsi="Arial Narrow" w:cs="Arial Narrow"/>
          <w:sz w:val="18"/>
          <w:szCs w:val="18"/>
        </w:rPr>
        <w:t>simismo, frente a la acreditación de estos documentos, la entidad dará aplicación al artículo 5 de la ley 1882 de 2018 que modificó el parágrafo 1 e incluyó los parágrafos 3, 4 y 5 del artículo 5° de la ley 1150 de 2007 y de presentarse o radicarse estos d</w:t>
      </w:r>
      <w:r>
        <w:rPr>
          <w:rFonts w:ascii="Arial Narrow" w:eastAsia="Arial Narrow" w:hAnsi="Arial Narrow" w:cs="Arial Narrow"/>
          <w:sz w:val="18"/>
          <w:szCs w:val="18"/>
        </w:rPr>
        <w:t>ocumentos con posterioridad a los términos señalados aquí, la entidad no los tendrá en cuenta para la acreditación de(los) factor(res) de desempate.</w:t>
      </w:r>
    </w:p>
    <w:p w:rsidR="00534CDC" w:rsidRDefault="00534CDC">
      <w:pPr>
        <w:tabs>
          <w:tab w:val="left" w:pos="628"/>
        </w:tabs>
        <w:spacing w:before="90" w:line="256" w:lineRule="auto"/>
        <w:ind w:right="238"/>
        <w:jc w:val="both"/>
        <w:rPr>
          <w:rFonts w:ascii="Arial Narrow" w:eastAsia="Arial Narrow" w:hAnsi="Arial Narrow" w:cs="Arial Narrow"/>
          <w:b/>
          <w:sz w:val="18"/>
          <w:szCs w:val="18"/>
        </w:rPr>
      </w:pPr>
    </w:p>
    <w:p w:rsidR="00534CDC" w:rsidRDefault="00610BFB">
      <w:pPr>
        <w:tabs>
          <w:tab w:val="left" w:pos="628"/>
        </w:tabs>
        <w:spacing w:before="90" w:line="256" w:lineRule="auto"/>
        <w:ind w:right="238"/>
        <w:jc w:val="both"/>
        <w:rPr>
          <w:rFonts w:ascii="Arial Narrow" w:eastAsia="Arial Narrow" w:hAnsi="Arial Narrow" w:cs="Arial Narrow"/>
          <w:sz w:val="18"/>
          <w:szCs w:val="18"/>
        </w:rPr>
      </w:pPr>
      <w:r>
        <w:rPr>
          <w:rFonts w:ascii="Arial Narrow" w:eastAsia="Arial Narrow" w:hAnsi="Arial Narrow" w:cs="Arial Narrow"/>
          <w:sz w:val="18"/>
          <w:szCs w:val="18"/>
        </w:rPr>
        <w:t>Para constancia de lo anterior, se firma a los _______ días del mes de _____ del año______</w:t>
      </w:r>
    </w:p>
    <w:p w:rsidR="00534CDC" w:rsidRDefault="00534CDC">
      <w:pPr>
        <w:tabs>
          <w:tab w:val="left" w:pos="628"/>
        </w:tabs>
        <w:spacing w:before="90" w:line="256" w:lineRule="auto"/>
        <w:ind w:right="238"/>
        <w:jc w:val="both"/>
        <w:rPr>
          <w:rFonts w:ascii="Arial Narrow" w:eastAsia="Arial Narrow" w:hAnsi="Arial Narrow" w:cs="Arial Narrow"/>
          <w:b/>
          <w:sz w:val="18"/>
          <w:szCs w:val="18"/>
        </w:rPr>
      </w:pPr>
    </w:p>
    <w:p w:rsidR="00534CDC" w:rsidRDefault="00534CDC">
      <w:pPr>
        <w:tabs>
          <w:tab w:val="left" w:pos="628"/>
        </w:tabs>
        <w:spacing w:before="90" w:line="256" w:lineRule="auto"/>
        <w:ind w:right="238"/>
        <w:jc w:val="both"/>
        <w:rPr>
          <w:b/>
          <w:sz w:val="18"/>
          <w:szCs w:val="18"/>
        </w:rPr>
      </w:pPr>
    </w:p>
    <w:p w:rsidR="00534CDC" w:rsidRDefault="00534CDC">
      <w:pPr>
        <w:tabs>
          <w:tab w:val="left" w:pos="628"/>
        </w:tabs>
        <w:spacing w:before="90" w:line="256" w:lineRule="auto"/>
        <w:ind w:right="238"/>
        <w:jc w:val="both"/>
        <w:rPr>
          <w:b/>
          <w:sz w:val="18"/>
          <w:szCs w:val="18"/>
        </w:rPr>
      </w:pPr>
    </w:p>
    <w:p w:rsidR="00534CDC" w:rsidRDefault="00534CDC">
      <w:pPr>
        <w:tabs>
          <w:tab w:val="left" w:pos="628"/>
        </w:tabs>
        <w:spacing w:before="90" w:line="256" w:lineRule="auto"/>
        <w:ind w:right="238"/>
        <w:jc w:val="both"/>
        <w:rPr>
          <w:b/>
          <w:sz w:val="18"/>
          <w:szCs w:val="18"/>
        </w:rPr>
      </w:pPr>
    </w:p>
    <w:p w:rsidR="00534CDC" w:rsidRDefault="00610BFB">
      <w:pPr>
        <w:tabs>
          <w:tab w:val="left" w:pos="628"/>
        </w:tabs>
        <w:spacing w:before="90" w:line="256" w:lineRule="auto"/>
        <w:ind w:right="238"/>
        <w:jc w:val="both"/>
        <w:rPr>
          <w:rFonts w:ascii="Arial Narrow" w:eastAsia="Arial Narrow" w:hAnsi="Arial Narrow" w:cs="Arial Narrow"/>
          <w:b/>
          <w:sz w:val="18"/>
          <w:szCs w:val="18"/>
        </w:rPr>
      </w:pPr>
      <w:r>
        <w:rPr>
          <w:rFonts w:ascii="Arial Narrow" w:eastAsia="Arial Narrow" w:hAnsi="Arial Narrow" w:cs="Arial Narrow"/>
          <w:b/>
          <w:sz w:val="18"/>
          <w:szCs w:val="18"/>
        </w:rPr>
        <w:t xml:space="preserve">_____________________ </w:t>
      </w:r>
    </w:p>
    <w:p w:rsidR="00534CDC" w:rsidRDefault="00610BFB">
      <w:pPr>
        <w:tabs>
          <w:tab w:val="left" w:pos="628"/>
        </w:tabs>
        <w:spacing w:line="257" w:lineRule="auto"/>
        <w:ind w:right="238"/>
        <w:jc w:val="both"/>
        <w:rPr>
          <w:rFonts w:ascii="Arial Narrow" w:eastAsia="Arial Narrow" w:hAnsi="Arial Narrow" w:cs="Arial Narrow"/>
          <w:b/>
          <w:sz w:val="18"/>
          <w:szCs w:val="18"/>
        </w:rPr>
      </w:pPr>
      <w:r>
        <w:rPr>
          <w:rFonts w:ascii="Arial Narrow" w:eastAsia="Arial Narrow" w:hAnsi="Arial Narrow" w:cs="Arial Narrow"/>
          <w:b/>
          <w:sz w:val="18"/>
          <w:szCs w:val="18"/>
        </w:rPr>
        <w:t xml:space="preserve">Representante Legal </w:t>
      </w:r>
    </w:p>
    <w:p w:rsidR="00534CDC" w:rsidRDefault="00610BFB">
      <w:pPr>
        <w:tabs>
          <w:tab w:val="left" w:pos="628"/>
        </w:tabs>
        <w:spacing w:line="257" w:lineRule="auto"/>
        <w:ind w:right="238"/>
        <w:jc w:val="both"/>
        <w:rPr>
          <w:rFonts w:ascii="Arial Narrow" w:eastAsia="Arial Narrow" w:hAnsi="Arial Narrow" w:cs="Arial Narrow"/>
          <w:b/>
          <w:sz w:val="18"/>
          <w:szCs w:val="18"/>
        </w:rPr>
      </w:pPr>
      <w:r>
        <w:rPr>
          <w:rFonts w:ascii="Arial Narrow" w:eastAsia="Arial Narrow" w:hAnsi="Arial Narrow" w:cs="Arial Narrow"/>
          <w:b/>
          <w:sz w:val="18"/>
          <w:szCs w:val="18"/>
        </w:rPr>
        <w:t xml:space="preserve">Nombre: </w:t>
      </w:r>
    </w:p>
    <w:p w:rsidR="00534CDC" w:rsidRDefault="00610BFB">
      <w:pPr>
        <w:tabs>
          <w:tab w:val="left" w:pos="628"/>
        </w:tabs>
        <w:spacing w:line="257" w:lineRule="auto"/>
        <w:ind w:right="238"/>
        <w:jc w:val="both"/>
        <w:rPr>
          <w:rFonts w:ascii="Arial Narrow" w:eastAsia="Arial Narrow" w:hAnsi="Arial Narrow" w:cs="Arial Narrow"/>
          <w:b/>
          <w:color w:val="FF0000"/>
          <w:sz w:val="18"/>
          <w:szCs w:val="18"/>
        </w:rPr>
      </w:pPr>
      <w:r>
        <w:rPr>
          <w:rFonts w:ascii="Arial Narrow" w:eastAsia="Arial Narrow" w:hAnsi="Arial Narrow" w:cs="Arial Narrow"/>
          <w:b/>
          <w:sz w:val="18"/>
          <w:szCs w:val="18"/>
        </w:rPr>
        <w:t>C.C.</w:t>
      </w: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FORMATO No. 10.1 </w:t>
      </w: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bookmarkStart w:id="2" w:name="_heading=h.30j0zll" w:colFirst="0" w:colLast="0"/>
      <w:bookmarkEnd w:id="2"/>
      <w:r>
        <w:rPr>
          <w:rFonts w:ascii="Arial Narrow" w:eastAsia="Arial Narrow" w:hAnsi="Arial Narrow" w:cs="Arial Narrow"/>
          <w:b/>
          <w:color w:val="000000"/>
          <w:sz w:val="20"/>
          <w:szCs w:val="20"/>
        </w:rPr>
        <w:t>APLICA PARA EL CRITERIO 1</w:t>
      </w: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MANIFESTACIÓN DE OFERTA DE BIENES Y SERVICIOS NACIONALES</w:t>
      </w: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610BFB">
      <w:pPr>
        <w:widowControl/>
        <w:jc w:val="both"/>
        <w:rPr>
          <w:rFonts w:ascii="Arial Narrow" w:eastAsia="Arial Narrow" w:hAnsi="Arial Narrow" w:cs="Arial Narrow"/>
          <w:sz w:val="20"/>
          <w:szCs w:val="20"/>
        </w:rPr>
      </w:pPr>
      <w:r>
        <w:rPr>
          <w:rFonts w:ascii="Arial Narrow" w:eastAsia="Arial Narrow" w:hAnsi="Arial Narrow" w:cs="Arial Narrow"/>
          <w:color w:val="000000"/>
          <w:sz w:val="20"/>
          <w:szCs w:val="20"/>
        </w:rPr>
        <w:t>Cali- Valle</w:t>
      </w:r>
    </w:p>
    <w:p w:rsidR="00534CDC" w:rsidRDefault="00610BFB">
      <w:pPr>
        <w:widowControl/>
        <w:jc w:val="both"/>
        <w:rPr>
          <w:rFonts w:ascii="Arial Narrow" w:eastAsia="Arial Narrow" w:hAnsi="Arial Narrow" w:cs="Arial Narrow"/>
          <w:sz w:val="20"/>
          <w:szCs w:val="20"/>
        </w:rPr>
      </w:pPr>
      <w:r>
        <w:rPr>
          <w:rFonts w:ascii="Arial Narrow" w:eastAsia="Arial Narrow" w:hAnsi="Arial Narrow" w:cs="Arial Narrow"/>
          <w:color w:val="000000"/>
          <w:sz w:val="20"/>
          <w:szCs w:val="20"/>
        </w:rPr>
        <w:t>Señores</w:t>
      </w:r>
    </w:p>
    <w:p w:rsidR="00534CDC" w:rsidRDefault="00610BFB">
      <w:pPr>
        <w:widowControl/>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xxxxxxx</w:t>
      </w:r>
    </w:p>
    <w:p w:rsidR="00534CDC" w:rsidRDefault="00610BFB">
      <w:pPr>
        <w:widowControl/>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w:t>
      </w:r>
    </w:p>
    <w:p w:rsidR="00534CDC" w:rsidRDefault="00534CDC">
      <w:pPr>
        <w:widowControl/>
        <w:rPr>
          <w:rFonts w:ascii="Arial Narrow" w:eastAsia="Arial Narrow" w:hAnsi="Arial Narrow" w:cs="Arial Narrow"/>
          <w:color w:val="000000"/>
          <w:sz w:val="20"/>
          <w:szCs w:val="20"/>
        </w:rPr>
      </w:pPr>
    </w:p>
    <w:p w:rsidR="00534CDC" w:rsidRDefault="00534CDC">
      <w:pPr>
        <w:widowControl/>
        <w:rPr>
          <w:rFonts w:ascii="Arial Narrow" w:eastAsia="Arial Narrow" w:hAnsi="Arial Narrow" w:cs="Arial Narrow"/>
          <w:sz w:val="20"/>
          <w:szCs w:val="20"/>
        </w:rPr>
      </w:pP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b/>
          <w:color w:val="000000"/>
          <w:sz w:val="20"/>
          <w:szCs w:val="20"/>
        </w:rPr>
        <w:t>Referencia: </w:t>
      </w:r>
    </w:p>
    <w:p w:rsidR="00534CDC" w:rsidRDefault="00534CDC">
      <w:pPr>
        <w:widowControl/>
        <w:rPr>
          <w:rFonts w:ascii="Arial Narrow" w:eastAsia="Arial Narrow" w:hAnsi="Arial Narrow" w:cs="Arial Narrow"/>
          <w:sz w:val="20"/>
          <w:szCs w:val="20"/>
        </w:rPr>
      </w:pP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De conformidad con lo dispuesto en el numeral XX de la invitación pública y lo definido por el artículo 2.2.1.1.1.3.1. del Decreto artículo 1082 de 2015 modificado parcialmente por el artículo 1 del Decreto 680 del 2021, manifiesto que la procedencia del p</w:t>
      </w:r>
      <w:r>
        <w:rPr>
          <w:rFonts w:ascii="Arial Narrow" w:eastAsia="Arial Narrow" w:hAnsi="Arial Narrow" w:cs="Arial Narrow"/>
          <w:color w:val="000000"/>
          <w:sz w:val="20"/>
          <w:szCs w:val="20"/>
        </w:rPr>
        <w:t xml:space="preserve">ersonal y/o de los bienes que serán puestos al servicio o entregados durante la ejecución del contrato, en el evento de resultar adjudicataria del presente proceso de selección, serán </w:t>
      </w:r>
      <w:r>
        <w:rPr>
          <w:rFonts w:ascii="Arial Narrow" w:eastAsia="Arial Narrow" w:hAnsi="Arial Narrow" w:cs="Arial Narrow"/>
          <w:b/>
          <w:sz w:val="20"/>
          <w:szCs w:val="20"/>
        </w:rPr>
        <w:t>100 %</w:t>
      </w:r>
      <w:r>
        <w:rPr>
          <w:rFonts w:ascii="Arial Narrow" w:eastAsia="Arial Narrow" w:hAnsi="Arial Narrow" w:cs="Arial Narrow"/>
          <w:sz w:val="20"/>
          <w:szCs w:val="20"/>
        </w:rPr>
        <w:t xml:space="preserve"> </w:t>
      </w:r>
      <w:r>
        <w:rPr>
          <w:rFonts w:ascii="Arial Narrow" w:eastAsia="Arial Narrow" w:hAnsi="Arial Narrow" w:cs="Arial Narrow"/>
          <w:color w:val="000000"/>
          <w:sz w:val="20"/>
          <w:szCs w:val="20"/>
        </w:rPr>
        <w:t>Nacional Colombiano.</w:t>
      </w:r>
    </w:p>
    <w:p w:rsidR="00534CDC" w:rsidRDefault="00534CDC">
      <w:pPr>
        <w:widowControl/>
        <w:rPr>
          <w:rFonts w:ascii="Arial Narrow" w:eastAsia="Arial Narrow" w:hAnsi="Arial Narrow" w:cs="Arial Narrow"/>
          <w:sz w:val="20"/>
          <w:szCs w:val="20"/>
        </w:rPr>
      </w:pP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Nombre del proponente: ___________________</w:t>
      </w: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N</w:t>
      </w:r>
      <w:r>
        <w:rPr>
          <w:rFonts w:ascii="Arial Narrow" w:eastAsia="Arial Narrow" w:hAnsi="Arial Narrow" w:cs="Arial Narrow"/>
          <w:color w:val="000000"/>
          <w:sz w:val="20"/>
          <w:szCs w:val="20"/>
        </w:rPr>
        <w:t>ombre del Representante Legal: _______________________</w:t>
      </w: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C.C No _________________ de_________________</w:t>
      </w: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610BFB">
      <w:pPr>
        <w:pBdr>
          <w:top w:val="nil"/>
          <w:left w:val="nil"/>
          <w:bottom w:val="nil"/>
          <w:right w:val="nil"/>
          <w:between w:val="nil"/>
        </w:pBdr>
        <w:jc w:val="both"/>
        <w:rPr>
          <w:rFonts w:ascii="Arial Narrow" w:eastAsia="Arial Narrow" w:hAnsi="Arial Narrow" w:cs="Arial Narrow"/>
          <w:b/>
          <w:color w:val="A6A6A6"/>
          <w:sz w:val="20"/>
          <w:szCs w:val="20"/>
        </w:rPr>
      </w:pPr>
      <w:r>
        <w:rPr>
          <w:rFonts w:ascii="Arial Narrow" w:eastAsia="Arial Narrow" w:hAnsi="Arial Narrow" w:cs="Arial Narrow"/>
          <w:b/>
          <w:color w:val="A6A6A6"/>
          <w:sz w:val="20"/>
          <w:szCs w:val="20"/>
        </w:rPr>
        <w:t xml:space="preserve">Nota: El PRESENTE FORMATO APLICA SOLO PARA PROCESOS DE MINIMA CUANTIA, PARA LOS DEMAS PROCESOS SE VERIFICARÁ CONTRA EL FORMATO DE APOYO A LA INDUSTRIA NACIONAL </w:t>
      </w: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Style w:val="Ttulo1"/>
        <w:spacing w:before="157" w:line="240" w:lineRule="auto"/>
        <w:ind w:left="0" w:right="271"/>
        <w:rPr>
          <w:rFonts w:ascii="Arial Narrow" w:eastAsia="Arial Narrow" w:hAnsi="Arial Narrow" w:cs="Arial Narrow"/>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FORMATO 10.2 </w:t>
      </w: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APLICA PARA EL CRITERIO 2 Y 7 </w:t>
      </w:r>
    </w:p>
    <w:p w:rsidR="00534CDC" w:rsidRDefault="00610BFB">
      <w:pPr>
        <w:pBdr>
          <w:top w:val="nil"/>
          <w:left w:val="nil"/>
          <w:bottom w:val="nil"/>
          <w:right w:val="nil"/>
          <w:between w:val="nil"/>
        </w:pBdr>
        <w:spacing w:before="3"/>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MUJER CABEZA  DE FAMILIA,  MUJERES  VÍCTIMAS  DE  LA  VIOLENCIA INTRAFAMILIAR  O DE  LA PERSONA JURÍDICA  EN LA CUAL PARTICIPE O PARTICIPEN MAYORITARIAMENTE.</w:t>
      </w:r>
    </w:p>
    <w:p w:rsidR="00534CDC" w:rsidRDefault="00534CDC">
      <w:pPr>
        <w:pBdr>
          <w:top w:val="nil"/>
          <w:left w:val="nil"/>
          <w:bottom w:val="nil"/>
          <w:right w:val="nil"/>
          <w:between w:val="nil"/>
        </w:pBdr>
        <w:spacing w:before="4"/>
        <w:jc w:val="cente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spacing w:before="10"/>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rsidR="00534CDC" w:rsidRDefault="00610BFB">
      <w:pPr>
        <w:pStyle w:val="Ttulo1"/>
        <w:spacing w:before="2"/>
        <w:ind w:firstLine="140"/>
        <w:rPr>
          <w:rFonts w:ascii="Arial Narrow" w:eastAsia="Arial Narrow" w:hAnsi="Arial Narrow" w:cs="Arial Narrow"/>
        </w:rPr>
      </w:pPr>
      <w:r>
        <w:rPr>
          <w:rFonts w:ascii="Arial Narrow" w:eastAsia="Arial Narrow" w:hAnsi="Arial Narrow" w:cs="Arial Narrow"/>
          <w:color w:val="000000"/>
          <w:shd w:val="clear" w:color="auto" w:fill="D2D2D2"/>
        </w:rPr>
        <w:t>[NOMBRE DE LA ENTIDAD]</w:t>
      </w:r>
    </w:p>
    <w:p w:rsidR="00534CDC" w:rsidRDefault="00610BFB">
      <w:pPr>
        <w:pBdr>
          <w:top w:val="nil"/>
          <w:left w:val="nil"/>
          <w:bottom w:val="nil"/>
          <w:right w:val="nil"/>
          <w:between w:val="nil"/>
        </w:pBdr>
        <w:spacing w:line="229" w:lineRule="auto"/>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51" w:line="472" w:lineRule="auto"/>
        <w:ind w:left="140" w:right="1303"/>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REFERENCIA: </w:t>
      </w:r>
      <w:r>
        <w:rPr>
          <w:rFonts w:ascii="Arial Narrow" w:eastAsia="Arial Narrow" w:hAnsi="Arial Narrow" w:cs="Arial Narrow"/>
          <w:color w:val="000000"/>
          <w:sz w:val="20"/>
          <w:szCs w:val="20"/>
        </w:rPr>
        <w:t xml:space="preserve">Proceso de Contratación </w:t>
      </w:r>
      <w:r>
        <w:rPr>
          <w:rFonts w:ascii="Arial Narrow" w:eastAsia="Arial Narrow" w:hAnsi="Arial Narrow" w:cs="Arial Narrow"/>
          <w:color w:val="000000"/>
          <w:sz w:val="20"/>
          <w:szCs w:val="20"/>
          <w:shd w:val="clear" w:color="auto" w:fill="D2D2D2"/>
        </w:rPr>
        <w:t>[Incluir número del Proceso de Contratación]</w:t>
      </w:r>
      <w:r>
        <w:rPr>
          <w:rFonts w:ascii="Arial Narrow" w:eastAsia="Arial Narrow" w:hAnsi="Arial Narrow" w:cs="Arial Narrow"/>
          <w:color w:val="000000"/>
          <w:sz w:val="20"/>
          <w:szCs w:val="20"/>
        </w:rPr>
        <w:t xml:space="preserve"> </w:t>
      </w:r>
    </w:p>
    <w:p w:rsidR="00534CDC" w:rsidRDefault="00534CDC">
      <w:pPr>
        <w:pBdr>
          <w:top w:val="nil"/>
          <w:left w:val="nil"/>
          <w:bottom w:val="nil"/>
          <w:right w:val="nil"/>
          <w:between w:val="nil"/>
        </w:pBdr>
        <w:spacing w:line="176" w:lineRule="auto"/>
        <w:ind w:left="140"/>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line="176" w:lineRule="auto"/>
        <w:ind w:left="140"/>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18" w:line="384" w:lineRule="auto"/>
        <w:ind w:left="140" w:right="546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610BFB">
      <w:pPr>
        <w:pBdr>
          <w:top w:val="nil"/>
          <w:left w:val="nil"/>
          <w:bottom w:val="nil"/>
          <w:right w:val="nil"/>
          <w:between w:val="nil"/>
        </w:pBdr>
        <w:spacing w:line="214" w:lineRule="auto"/>
        <w:ind w:left="14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[Incluir el nombre del representante legal de la persona jurídica o del revisor fiscal, según</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corresponda]</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color w:val="000000"/>
          <w:sz w:val="20"/>
          <w:szCs w:val="20"/>
          <w:shd w:val="clear" w:color="auto" w:fill="D2D2D2"/>
        </w:rPr>
        <w:t>[Incluir el número de identificación]</w:t>
      </w:r>
      <w:r>
        <w:rPr>
          <w:rFonts w:ascii="Arial Narrow" w:eastAsia="Arial Narrow" w:hAnsi="Arial Narrow" w:cs="Arial Narrow"/>
          <w:color w:val="000000"/>
          <w:sz w:val="20"/>
          <w:szCs w:val="20"/>
        </w:rPr>
        <w:t xml:space="preserve">, en mi condición de </w:t>
      </w:r>
      <w:r>
        <w:rPr>
          <w:rFonts w:ascii="Arial Narrow" w:eastAsia="Arial Narrow" w:hAnsi="Arial Narrow" w:cs="Arial Narrow"/>
          <w:color w:val="000000"/>
          <w:sz w:val="20"/>
          <w:szCs w:val="20"/>
          <w:shd w:val="clear" w:color="auto" w:fill="D2D2D2"/>
        </w:rPr>
        <w:t>[Indicar si actúa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como representante legal o revisor fiscal]</w:t>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shd w:val="clear" w:color="auto" w:fill="D2D2D2"/>
        </w:rPr>
        <w:t>[Incluir la razón social de la persona jurídica]</w:t>
      </w:r>
      <w:r>
        <w:rPr>
          <w:rFonts w:ascii="Arial Narrow" w:eastAsia="Arial Narrow" w:hAnsi="Arial Narrow" w:cs="Arial Narrow"/>
          <w:color w:val="000000"/>
          <w:sz w:val="20"/>
          <w:szCs w:val="20"/>
        </w:rPr>
        <w:t xml:space="preserve"> identificada con el NIT </w:t>
      </w:r>
      <w:r>
        <w:rPr>
          <w:rFonts w:ascii="Arial Narrow" w:eastAsia="Arial Narrow" w:hAnsi="Arial Narrow" w:cs="Arial Narrow"/>
          <w:color w:val="000000"/>
          <w:sz w:val="20"/>
          <w:szCs w:val="20"/>
          <w:shd w:val="clear" w:color="auto" w:fill="D2D2D2"/>
        </w:rPr>
        <w:t>[Incluir el NIT]</w:t>
      </w:r>
      <w:r>
        <w:rPr>
          <w:rFonts w:ascii="Arial Narrow" w:eastAsia="Arial Narrow" w:hAnsi="Arial Narrow" w:cs="Arial Narrow"/>
          <w:color w:val="000000"/>
          <w:sz w:val="20"/>
          <w:szCs w:val="20"/>
        </w:rPr>
        <w:t>, certifico bajo la gravedad de juramento que más del cincuenta por ciento (50 %) de la composición acc</w:t>
      </w:r>
      <w:r>
        <w:rPr>
          <w:rFonts w:ascii="Arial Narrow" w:eastAsia="Arial Narrow" w:hAnsi="Arial Narrow" w:cs="Arial Narrow"/>
          <w:color w:val="000000"/>
          <w:sz w:val="20"/>
          <w:szCs w:val="20"/>
        </w:rPr>
        <w:t xml:space="preserve">ionaria o cuota parte de la persona jurídica está constituida por mujeres cabeza de familia y/o mujeres víctima de violencia intrafamiliar. </w:t>
      </w:r>
    </w:p>
    <w:p w:rsidR="00534CDC" w:rsidRDefault="00610BFB">
      <w:pPr>
        <w:pBdr>
          <w:top w:val="nil"/>
          <w:left w:val="nil"/>
          <w:bottom w:val="nil"/>
          <w:right w:val="nil"/>
          <w:between w:val="nil"/>
        </w:pBdr>
        <w:spacing w:before="158" w:line="259" w:lineRule="auto"/>
        <w:ind w:left="140" w:right="127"/>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el siguiente cuadro señalo las mujeres cabeza de familia o mujeres víctima de violencia intrafamiliar que partic</w:t>
      </w:r>
      <w:r>
        <w:rPr>
          <w:rFonts w:ascii="Arial Narrow" w:eastAsia="Arial Narrow" w:hAnsi="Arial Narrow" w:cs="Arial Narrow"/>
          <w:color w:val="000000"/>
          <w:sz w:val="20"/>
          <w:szCs w:val="20"/>
        </w:rPr>
        <w:t>ipan mayoritariamente en la persona jurídica, junto con su respectivo porcentaje de participación:</w:t>
      </w:r>
    </w:p>
    <w:p w:rsidR="00534CDC" w:rsidRDefault="00534CDC">
      <w:pPr>
        <w:pBdr>
          <w:top w:val="nil"/>
          <w:left w:val="nil"/>
          <w:bottom w:val="nil"/>
          <w:right w:val="nil"/>
          <w:between w:val="nil"/>
        </w:pBdr>
        <w:spacing w:before="158" w:line="259" w:lineRule="auto"/>
        <w:ind w:left="140" w:right="127"/>
        <w:jc w:val="both"/>
        <w:rPr>
          <w:rFonts w:ascii="Arial Narrow" w:eastAsia="Arial Narrow" w:hAnsi="Arial Narrow" w:cs="Arial Narrow"/>
          <w:color w:val="000000"/>
          <w:sz w:val="20"/>
          <w:szCs w:val="20"/>
        </w:rPr>
      </w:pPr>
    </w:p>
    <w:tbl>
      <w:tblPr>
        <w:tblStyle w:val="a7"/>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119"/>
        <w:gridCol w:w="3543"/>
      </w:tblGrid>
      <w:tr w:rsidR="00534CDC">
        <w:trPr>
          <w:trHeight w:val="994"/>
        </w:trPr>
        <w:tc>
          <w:tcPr>
            <w:tcW w:w="3119" w:type="dxa"/>
            <w:tcBorders>
              <w:bottom w:val="single" w:sz="4" w:space="0" w:color="000000"/>
            </w:tcBorders>
            <w:shd w:val="clear" w:color="auto" w:fill="3A3838"/>
          </w:tcPr>
          <w:p w:rsidR="00534CDC" w:rsidRDefault="00610BFB">
            <w:pPr>
              <w:pBdr>
                <w:top w:val="nil"/>
                <w:left w:val="nil"/>
                <w:bottom w:val="nil"/>
                <w:right w:val="nil"/>
                <w:between w:val="nil"/>
              </w:pBdr>
              <w:spacing w:line="230" w:lineRule="auto"/>
              <w:ind w:left="200" w:right="200"/>
              <w:jc w:val="both"/>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Identificación de las mujeres cabeza      de familia que participan en la persona jurídica (Incluir nombre y documento de identidad)</w:t>
            </w:r>
          </w:p>
        </w:tc>
        <w:tc>
          <w:tcPr>
            <w:tcW w:w="3119" w:type="dxa"/>
            <w:tcBorders>
              <w:bottom w:val="single" w:sz="4" w:space="0" w:color="000000"/>
            </w:tcBorders>
            <w:shd w:val="clear" w:color="auto" w:fill="3A3838"/>
          </w:tcPr>
          <w:p w:rsidR="00534CDC" w:rsidRDefault="00610BFB">
            <w:pPr>
              <w:pBdr>
                <w:top w:val="nil"/>
                <w:left w:val="nil"/>
                <w:bottom w:val="nil"/>
                <w:right w:val="nil"/>
                <w:between w:val="nil"/>
              </w:pBdr>
              <w:spacing w:line="226" w:lineRule="auto"/>
              <w:ind w:left="423" w:right="424"/>
              <w:jc w:val="both"/>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Identificación de las mujeres víctima de violencia intrafamiliar que participan en la persona jurídica (Incluir nombre y documento de identidad)</w:t>
            </w:r>
          </w:p>
        </w:tc>
        <w:tc>
          <w:tcPr>
            <w:tcW w:w="3543" w:type="dxa"/>
            <w:tcBorders>
              <w:bottom w:val="single" w:sz="4" w:space="0" w:color="000000"/>
            </w:tcBorders>
            <w:shd w:val="clear" w:color="auto" w:fill="3A3838"/>
          </w:tcPr>
          <w:p w:rsidR="00534CDC" w:rsidRDefault="00610BFB">
            <w:pPr>
              <w:pBdr>
                <w:top w:val="nil"/>
                <w:left w:val="nil"/>
                <w:bottom w:val="nil"/>
                <w:right w:val="nil"/>
                <w:between w:val="nil"/>
              </w:pBdr>
              <w:spacing w:before="3" w:line="259" w:lineRule="auto"/>
              <w:ind w:left="423" w:right="427"/>
              <w:jc w:val="both"/>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 xml:space="preserve">Número de cuotas sociales, acciones que  poseen o el alcance o condición de su participación en el caso de las </w:t>
            </w:r>
            <w:r>
              <w:rPr>
                <w:rFonts w:ascii="Arial Narrow" w:eastAsia="Arial Narrow" w:hAnsi="Arial Narrow" w:cs="Arial Narrow"/>
                <w:b/>
                <w:color w:val="FFFFFF"/>
                <w:sz w:val="20"/>
                <w:szCs w:val="20"/>
              </w:rPr>
              <w:t>personas</w:t>
            </w:r>
            <w:r>
              <w:rPr>
                <w:rFonts w:ascii="Arial Narrow" w:eastAsia="Arial Narrow" w:hAnsi="Arial Narrow" w:cs="Arial Narrow"/>
                <w:b/>
                <w:color w:val="000000"/>
                <w:sz w:val="20"/>
                <w:szCs w:val="20"/>
              </w:rPr>
              <w:t xml:space="preserve"> </w:t>
            </w:r>
            <w:r>
              <w:rPr>
                <w:rFonts w:ascii="Arial Narrow" w:eastAsia="Arial Narrow" w:hAnsi="Arial Narrow" w:cs="Arial Narrow"/>
                <w:b/>
                <w:color w:val="FFFFFF"/>
                <w:sz w:val="20"/>
                <w:szCs w:val="20"/>
              </w:rPr>
              <w:t>jurídicas sin ánimo de lucro.</w:t>
            </w:r>
          </w:p>
        </w:tc>
      </w:tr>
      <w:tr w:rsidR="00534CDC">
        <w:trPr>
          <w:trHeight w:val="155"/>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line="230" w:lineRule="auto"/>
              <w:ind w:left="200" w:right="200"/>
              <w:jc w:val="center"/>
              <w:rPr>
                <w:rFonts w:ascii="Arial Narrow" w:eastAsia="Arial Narrow" w:hAnsi="Arial Narrow" w:cs="Arial Narrow"/>
                <w:b/>
                <w:color w:val="FFFFFF"/>
                <w:sz w:val="20"/>
                <w:szCs w:val="20"/>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before="3" w:line="259" w:lineRule="auto"/>
              <w:ind w:left="423" w:right="427"/>
              <w:jc w:val="center"/>
              <w:rPr>
                <w:rFonts w:ascii="Arial Narrow" w:eastAsia="Arial Narrow" w:hAnsi="Arial Narrow" w:cs="Arial Narrow"/>
                <w:b/>
                <w:color w:val="FFFFFF"/>
                <w:sz w:val="20"/>
                <w:szCs w:val="20"/>
              </w:rPr>
            </w:pPr>
          </w:p>
        </w:tc>
        <w:tc>
          <w:tcPr>
            <w:tcW w:w="3543" w:type="dxa"/>
            <w:tcBorders>
              <w:top w:val="single" w:sz="4" w:space="0" w:color="000000"/>
              <w:left w:val="single" w:sz="4" w:space="0" w:color="000000"/>
              <w:bottom w:val="single" w:sz="4" w:space="0" w:color="000000"/>
              <w:right w:val="single" w:sz="4" w:space="0" w:color="000000"/>
            </w:tcBorders>
          </w:tcPr>
          <w:p w:rsidR="00534CDC" w:rsidRDefault="00534CDC">
            <w:pPr>
              <w:pBdr>
                <w:top w:val="nil"/>
                <w:left w:val="nil"/>
                <w:bottom w:val="nil"/>
                <w:right w:val="nil"/>
                <w:between w:val="nil"/>
              </w:pBdr>
              <w:spacing w:before="3" w:line="259" w:lineRule="auto"/>
              <w:ind w:left="423" w:right="427"/>
              <w:jc w:val="center"/>
              <w:rPr>
                <w:rFonts w:ascii="Arial Narrow" w:eastAsia="Arial Narrow" w:hAnsi="Arial Narrow" w:cs="Arial Narrow"/>
                <w:b/>
                <w:color w:val="FFFFFF"/>
                <w:sz w:val="20"/>
                <w:szCs w:val="20"/>
              </w:rPr>
            </w:pPr>
          </w:p>
        </w:tc>
      </w:tr>
      <w:tr w:rsidR="00534CDC">
        <w:trPr>
          <w:trHeight w:val="174"/>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line="230" w:lineRule="auto"/>
              <w:ind w:left="200" w:right="200"/>
              <w:jc w:val="center"/>
              <w:rPr>
                <w:rFonts w:ascii="Arial Narrow" w:eastAsia="Arial Narrow" w:hAnsi="Arial Narrow" w:cs="Arial Narrow"/>
                <w:b/>
                <w:color w:val="FFFFFF"/>
                <w:sz w:val="20"/>
                <w:szCs w:val="20"/>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before="3" w:line="259" w:lineRule="auto"/>
              <w:ind w:left="423" w:right="427"/>
              <w:jc w:val="center"/>
              <w:rPr>
                <w:rFonts w:ascii="Arial Narrow" w:eastAsia="Arial Narrow" w:hAnsi="Arial Narrow" w:cs="Arial Narrow"/>
                <w:b/>
                <w:color w:val="FFFFFF"/>
                <w:sz w:val="20"/>
                <w:szCs w:val="20"/>
              </w:rPr>
            </w:pPr>
          </w:p>
        </w:tc>
        <w:tc>
          <w:tcPr>
            <w:tcW w:w="3543" w:type="dxa"/>
            <w:tcBorders>
              <w:top w:val="single" w:sz="4" w:space="0" w:color="000000"/>
              <w:left w:val="single" w:sz="4" w:space="0" w:color="000000"/>
              <w:bottom w:val="single" w:sz="4" w:space="0" w:color="000000"/>
              <w:right w:val="single" w:sz="4" w:space="0" w:color="000000"/>
            </w:tcBorders>
          </w:tcPr>
          <w:p w:rsidR="00534CDC" w:rsidRDefault="00534CDC">
            <w:pPr>
              <w:pBdr>
                <w:top w:val="nil"/>
                <w:left w:val="nil"/>
                <w:bottom w:val="nil"/>
                <w:right w:val="nil"/>
                <w:between w:val="nil"/>
              </w:pBdr>
              <w:spacing w:before="3" w:line="259" w:lineRule="auto"/>
              <w:ind w:left="423" w:right="427"/>
              <w:jc w:val="center"/>
              <w:rPr>
                <w:rFonts w:ascii="Arial Narrow" w:eastAsia="Arial Narrow" w:hAnsi="Arial Narrow" w:cs="Arial Narrow"/>
                <w:b/>
                <w:color w:val="FFFFFF"/>
                <w:sz w:val="20"/>
                <w:szCs w:val="20"/>
              </w:rPr>
            </w:pPr>
          </w:p>
        </w:tc>
      </w:tr>
    </w:tbl>
    <w:p w:rsidR="00534CDC" w:rsidRDefault="00534CDC">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1"/>
        <w:jc w:val="both"/>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NOTA 1:</w:t>
      </w:r>
      <w:r>
        <w:rPr>
          <w:rFonts w:ascii="Arial Narrow" w:eastAsia="Arial Narrow" w:hAnsi="Arial Narrow" w:cs="Arial Narrow"/>
          <w:color w:val="000000"/>
          <w:sz w:val="20"/>
          <w:szCs w:val="20"/>
        </w:rPr>
        <w:t xml:space="preserve"> Cuando se trate de proponente plurales, cada uno de los integrantes deberá acreditar la condición y diligenciar el formato correspondiente. </w:t>
      </w:r>
    </w:p>
    <w:p w:rsidR="00534CDC" w:rsidRDefault="00534CDC">
      <w:pPr>
        <w:pBdr>
          <w:top w:val="nil"/>
          <w:left w:val="nil"/>
          <w:bottom w:val="nil"/>
          <w:right w:val="nil"/>
          <w:between w:val="nil"/>
        </w:pBdr>
        <w:spacing w:before="1"/>
        <w:jc w:val="both"/>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1"/>
        <w:jc w:val="both"/>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NOTA 2: </w:t>
      </w:r>
      <w:r>
        <w:rPr>
          <w:rFonts w:ascii="Arial Narrow" w:eastAsia="Arial Narrow" w:hAnsi="Arial Narrow" w:cs="Arial Narrow"/>
          <w:color w:val="000000"/>
          <w:sz w:val="20"/>
          <w:szCs w:val="20"/>
        </w:rPr>
        <w:t xml:space="preserve">Cada una de las personas aquí señaladas deberá diligenciar el formato de autorización de tratamiento de datos. </w:t>
      </w:r>
    </w:p>
    <w:p w:rsidR="00534CDC" w:rsidRDefault="00534CDC">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20</w:t>
      </w:r>
      <w:r>
        <w:rPr>
          <w:rFonts w:ascii="Arial Narrow" w:eastAsia="Arial Narrow" w:hAnsi="Arial Narrow" w:cs="Arial Narrow"/>
          <w:color w:val="000000"/>
          <w:sz w:val="20"/>
          <w:szCs w:val="20"/>
          <w:u w:val="single"/>
        </w:rPr>
        <w:t>22</w:t>
      </w:r>
    </w:p>
    <w:p w:rsidR="00534CDC" w:rsidRDefault="00534CDC">
      <w:pPr>
        <w:pBdr>
          <w:top w:val="nil"/>
          <w:left w:val="nil"/>
          <w:bottom w:val="nil"/>
          <w:right w:val="nil"/>
          <w:between w:val="nil"/>
        </w:pBdr>
        <w:spacing w:before="1"/>
        <w:jc w:val="both"/>
        <w:rPr>
          <w:rFonts w:ascii="Arial Narrow" w:eastAsia="Arial Narrow" w:hAnsi="Arial Narrow" w:cs="Arial Narrow"/>
          <w:color w:val="000000"/>
          <w:sz w:val="20"/>
          <w:szCs w:val="20"/>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________________________</w:t>
      </w:r>
    </w:p>
    <w:p w:rsidR="00534CDC" w:rsidRDefault="00534CDC">
      <w:pPr>
        <w:pStyle w:val="Ttulo1"/>
        <w:spacing w:before="157" w:line="240" w:lineRule="auto"/>
        <w:ind w:left="284" w:right="271"/>
        <w:jc w:val="center"/>
        <w:rPr>
          <w:rFonts w:ascii="Arial Narrow" w:eastAsia="Arial Narrow" w:hAnsi="Arial Narrow" w:cs="Arial Narrow"/>
        </w:rPr>
      </w:pPr>
    </w:p>
    <w:p w:rsidR="00534CDC" w:rsidRDefault="00534CDC">
      <w:pPr>
        <w:pStyle w:val="Ttulo1"/>
        <w:spacing w:before="157" w:line="240" w:lineRule="auto"/>
        <w:ind w:left="284" w:right="271"/>
        <w:jc w:val="center"/>
        <w:rPr>
          <w:rFonts w:ascii="Arial Narrow" w:eastAsia="Arial Narrow" w:hAnsi="Arial Narrow" w:cs="Arial Narrow"/>
        </w:rPr>
      </w:pPr>
    </w:p>
    <w:p w:rsidR="00534CDC" w:rsidRDefault="00534CDC">
      <w:pPr>
        <w:pStyle w:val="Ttulo1"/>
        <w:spacing w:before="157" w:line="240" w:lineRule="auto"/>
        <w:ind w:left="284" w:right="271"/>
        <w:jc w:val="center"/>
        <w:rPr>
          <w:rFonts w:ascii="Arial Narrow" w:eastAsia="Arial Narrow" w:hAnsi="Arial Narrow" w:cs="Arial Narrow"/>
        </w:rPr>
      </w:pPr>
    </w:p>
    <w:p w:rsidR="00534CDC" w:rsidRDefault="00534CDC">
      <w:pPr>
        <w:pStyle w:val="Ttulo1"/>
        <w:spacing w:before="157" w:line="240" w:lineRule="auto"/>
        <w:ind w:left="284" w:right="271"/>
        <w:jc w:val="center"/>
        <w:rPr>
          <w:rFonts w:ascii="Arial Narrow" w:eastAsia="Arial Narrow" w:hAnsi="Arial Narrow" w:cs="Arial Narrow"/>
        </w:rPr>
      </w:pPr>
    </w:p>
    <w:p w:rsidR="00534CDC" w:rsidRDefault="00534CDC">
      <w:pPr>
        <w:pStyle w:val="Ttulo1"/>
        <w:spacing w:before="157" w:line="240" w:lineRule="auto"/>
        <w:ind w:left="284" w:right="271"/>
        <w:jc w:val="center"/>
        <w:rPr>
          <w:rFonts w:ascii="Arial Narrow" w:eastAsia="Arial Narrow" w:hAnsi="Arial Narrow" w:cs="Arial Narrow"/>
        </w:rPr>
      </w:pPr>
    </w:p>
    <w:p w:rsidR="00534CDC" w:rsidRDefault="00534CDC">
      <w:pPr>
        <w:pStyle w:val="Ttulo1"/>
        <w:spacing w:before="157" w:line="240" w:lineRule="auto"/>
        <w:ind w:left="0" w:right="271"/>
        <w:rPr>
          <w:rFonts w:ascii="Arial Narrow" w:eastAsia="Arial Narrow" w:hAnsi="Arial Narrow" w:cs="Arial Narrow"/>
        </w:rPr>
      </w:pPr>
    </w:p>
    <w:p w:rsidR="00534CDC" w:rsidRDefault="00610BFB">
      <w:pPr>
        <w:pStyle w:val="Ttulo1"/>
        <w:spacing w:line="240" w:lineRule="auto"/>
        <w:ind w:left="284" w:right="272"/>
        <w:jc w:val="center"/>
        <w:rPr>
          <w:rFonts w:ascii="Arial Narrow" w:eastAsia="Arial Narrow" w:hAnsi="Arial Narrow" w:cs="Arial Narrow"/>
        </w:rPr>
      </w:pPr>
      <w:r>
        <w:rPr>
          <w:rFonts w:ascii="Arial Narrow" w:eastAsia="Arial Narrow" w:hAnsi="Arial Narrow" w:cs="Arial Narrow"/>
        </w:rPr>
        <w:t xml:space="preserve">FORMATO 10.3 </w:t>
      </w:r>
    </w:p>
    <w:p w:rsidR="00534CDC" w:rsidRDefault="00610BFB">
      <w:pPr>
        <w:pStyle w:val="Ttulo1"/>
        <w:spacing w:line="240" w:lineRule="auto"/>
        <w:ind w:left="284" w:right="272"/>
        <w:jc w:val="center"/>
        <w:rPr>
          <w:rFonts w:ascii="Arial Narrow" w:eastAsia="Arial Narrow" w:hAnsi="Arial Narrow" w:cs="Arial Narrow"/>
        </w:rPr>
      </w:pPr>
      <w:r>
        <w:rPr>
          <w:rFonts w:ascii="Arial Narrow" w:eastAsia="Arial Narrow" w:hAnsi="Arial Narrow" w:cs="Arial Narrow"/>
        </w:rPr>
        <w:t>APLICA PARA EL CRITERIO 3</w:t>
      </w:r>
    </w:p>
    <w:p w:rsidR="00534CDC" w:rsidRDefault="00610BFB">
      <w:pPr>
        <w:pStyle w:val="Ttulo1"/>
        <w:spacing w:line="240" w:lineRule="auto"/>
        <w:ind w:left="284" w:right="272"/>
        <w:jc w:val="center"/>
        <w:rPr>
          <w:rFonts w:ascii="Arial Narrow" w:eastAsia="Arial Narrow" w:hAnsi="Arial Narrow" w:cs="Arial Narrow"/>
        </w:rPr>
      </w:pPr>
      <w:r>
        <w:rPr>
          <w:rFonts w:ascii="Arial Narrow" w:eastAsia="Arial Narrow" w:hAnsi="Arial Narrow" w:cs="Arial Narrow"/>
        </w:rPr>
        <w:t>VINCULACIÓN DE PERSONAS EN CONDICIÓN DE DISCAPACIDAD</w:t>
      </w:r>
    </w:p>
    <w:p w:rsidR="00534CDC" w:rsidRDefault="00534CDC">
      <w:pPr>
        <w:pBdr>
          <w:top w:val="nil"/>
          <w:left w:val="nil"/>
          <w:bottom w:val="nil"/>
          <w:right w:val="nil"/>
          <w:between w:val="nil"/>
        </w:pBdr>
        <w:spacing w:before="9"/>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1" w:line="229" w:lineRule="auto"/>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rsidR="00534CDC" w:rsidRDefault="00610BFB">
      <w:pPr>
        <w:pStyle w:val="Ttulo1"/>
        <w:ind w:firstLine="140"/>
        <w:rPr>
          <w:rFonts w:ascii="Arial Narrow" w:eastAsia="Arial Narrow" w:hAnsi="Arial Narrow" w:cs="Arial Narrow"/>
        </w:rPr>
      </w:pPr>
      <w:r>
        <w:rPr>
          <w:rFonts w:ascii="Arial Narrow" w:eastAsia="Arial Narrow" w:hAnsi="Arial Narrow" w:cs="Arial Narrow"/>
          <w:color w:val="000000"/>
          <w:shd w:val="clear" w:color="auto" w:fill="D2D2D2"/>
        </w:rPr>
        <w:t>[NOMBRE DE LA ENTIDAD]</w:t>
      </w:r>
    </w:p>
    <w:p w:rsidR="00534CDC" w:rsidRDefault="00610BFB">
      <w:pPr>
        <w:pBdr>
          <w:top w:val="nil"/>
          <w:left w:val="nil"/>
          <w:bottom w:val="nil"/>
          <w:right w:val="nil"/>
          <w:between w:val="nil"/>
        </w:pBdr>
        <w:spacing w:before="2"/>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48" w:line="472" w:lineRule="auto"/>
        <w:ind w:left="140" w:right="1303"/>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REFERENCIA: </w:t>
      </w:r>
      <w:r>
        <w:rPr>
          <w:rFonts w:ascii="Arial Narrow" w:eastAsia="Arial Narrow" w:hAnsi="Arial Narrow" w:cs="Arial Narrow"/>
          <w:color w:val="000000"/>
          <w:sz w:val="20"/>
          <w:szCs w:val="20"/>
        </w:rPr>
        <w:t xml:space="preserve">Proceso de Contratación </w:t>
      </w:r>
      <w:r>
        <w:rPr>
          <w:rFonts w:ascii="Arial Narrow" w:eastAsia="Arial Narrow" w:hAnsi="Arial Narrow" w:cs="Arial Narrow"/>
          <w:color w:val="000000"/>
          <w:sz w:val="20"/>
          <w:szCs w:val="20"/>
          <w:shd w:val="clear" w:color="auto" w:fill="D2D2D2"/>
        </w:rPr>
        <w:t>[Incluir número del Proceso de Contratación]</w:t>
      </w:r>
      <w:r>
        <w:rPr>
          <w:rFonts w:ascii="Arial Narrow" w:eastAsia="Arial Narrow" w:hAnsi="Arial Narrow" w:cs="Arial Narrow"/>
          <w:color w:val="000000"/>
          <w:sz w:val="20"/>
          <w:szCs w:val="20"/>
        </w:rPr>
        <w:t xml:space="preserve"> </w:t>
      </w:r>
    </w:p>
    <w:p w:rsidR="00534CDC" w:rsidRDefault="00534CDC">
      <w:pPr>
        <w:pBdr>
          <w:top w:val="nil"/>
          <w:left w:val="nil"/>
          <w:bottom w:val="nil"/>
          <w:right w:val="nil"/>
          <w:between w:val="nil"/>
        </w:pBdr>
        <w:spacing w:before="48" w:line="472" w:lineRule="auto"/>
        <w:ind w:left="140" w:right="1303"/>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2" w:line="604" w:lineRule="auto"/>
        <w:ind w:left="140" w:right="546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610BFB">
      <w:pPr>
        <w:pBdr>
          <w:top w:val="nil"/>
          <w:left w:val="nil"/>
          <w:bottom w:val="nil"/>
          <w:right w:val="nil"/>
          <w:between w:val="nil"/>
        </w:pBdr>
        <w:tabs>
          <w:tab w:val="left" w:pos="3335"/>
        </w:tabs>
        <w:spacing w:before="2"/>
        <w:ind w:left="140" w:right="118"/>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[Incluir el nombre de la persona natural, el representante legal de la persona jurídica o el revisor</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fiscal, según corresponda]</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color w:val="000000"/>
          <w:sz w:val="20"/>
          <w:szCs w:val="20"/>
          <w:shd w:val="clear" w:color="auto" w:fill="D2D2D2"/>
        </w:rPr>
        <w:t>[Incluir el número de identificación]</w:t>
      </w:r>
      <w:r>
        <w:rPr>
          <w:rFonts w:ascii="Arial Narrow" w:eastAsia="Arial Narrow" w:hAnsi="Arial Narrow" w:cs="Arial Narrow"/>
          <w:color w:val="000000"/>
          <w:sz w:val="20"/>
          <w:szCs w:val="20"/>
        </w:rPr>
        <w:t xml:space="preserve">, en mi condición de </w:t>
      </w:r>
      <w:r>
        <w:rPr>
          <w:rFonts w:ascii="Arial Narrow" w:eastAsia="Arial Narrow" w:hAnsi="Arial Narrow" w:cs="Arial Narrow"/>
          <w:color w:val="000000"/>
          <w:sz w:val="20"/>
          <w:szCs w:val="20"/>
          <w:shd w:val="clear" w:color="auto" w:fill="D2D2D2"/>
        </w:rPr>
        <w:t xml:space="preserve">[Indicar si actúa como representante legal o revisor </w:t>
      </w:r>
      <w:r>
        <w:rPr>
          <w:rFonts w:ascii="Arial Narrow" w:eastAsia="Arial Narrow" w:hAnsi="Arial Narrow" w:cs="Arial Narrow"/>
          <w:color w:val="000000"/>
          <w:sz w:val="20"/>
          <w:szCs w:val="20"/>
          <w:shd w:val="clear" w:color="auto" w:fill="D2D2D2"/>
        </w:rPr>
        <w:t>fiscal]</w:t>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shd w:val="clear" w:color="auto" w:fill="D2D2D2"/>
        </w:rPr>
        <w:t>[Incluir la razón social de la persona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[identificada con el NIT</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shd w:val="clear" w:color="auto" w:fill="D2D2D2"/>
        </w:rPr>
        <w:t>]</w:t>
      </w:r>
      <w:r>
        <w:rPr>
          <w:rFonts w:ascii="Arial Narrow" w:eastAsia="Arial Narrow" w:hAnsi="Arial Narrow" w:cs="Arial Narrow"/>
          <w:color w:val="000000"/>
          <w:sz w:val="20"/>
          <w:szCs w:val="20"/>
        </w:rPr>
        <w:t>, certifico que tengo vinculado en la planta de personal</w:t>
      </w:r>
      <w:r>
        <w:rPr>
          <w:noProof/>
          <w:lang w:val="es-CO"/>
        </w:rPr>
        <mc:AlternateContent>
          <mc:Choice Requires="wpg">
            <w:drawing>
              <wp:anchor distT="0" distB="0" distL="0" distR="0" simplePos="0" relativeHeight="251658240" behindDoc="1" locked="0" layoutInCell="1" hidden="0" allowOverlap="1">
                <wp:simplePos x="0" y="0"/>
                <wp:positionH relativeFrom="column">
                  <wp:posOffset>177800</wp:posOffset>
                </wp:positionH>
                <wp:positionV relativeFrom="paragraph">
                  <wp:posOffset>419100</wp:posOffset>
                </wp:positionV>
                <wp:extent cx="466725" cy="166370"/>
                <wp:effectExtent l="0" t="0" r="0" b="0"/>
                <wp:wrapNone/>
                <wp:docPr id="58" name="Forma libre 58"/>
                <wp:cNvGraphicFramePr/>
                <a:graphic xmlns:a="http://schemas.openxmlformats.org/drawingml/2006/main">
                  <a:graphicData uri="http://schemas.microsoft.com/office/word/2010/wordprocessingShape">
                    <wps:wsp>
                      <wps:cNvSpPr/>
                      <wps:spPr>
                        <a:xfrm>
                          <a:off x="5122163" y="3706340"/>
                          <a:ext cx="447675" cy="147320"/>
                        </a:xfrm>
                        <a:custGeom>
                          <a:avLst/>
                          <a:gdLst/>
                          <a:ahLst/>
                          <a:cxnLst/>
                          <a:rect l="l" t="t" r="r" b="b"/>
                          <a:pathLst>
                            <a:path w="447675" h="147320" extrusionOk="0">
                              <a:moveTo>
                                <a:pt x="0" y="0"/>
                              </a:moveTo>
                              <a:lnTo>
                                <a:pt x="0" y="147320"/>
                              </a:lnTo>
                              <a:lnTo>
                                <a:pt x="447675" y="147320"/>
                              </a:lnTo>
                              <a:lnTo>
                                <a:pt x="447675" y="0"/>
                              </a:lnTo>
                              <a:close/>
                            </a:path>
                          </a:pathLst>
                        </a:custGeom>
                        <a:solidFill>
                          <a:srgbClr val="D2D2D2"/>
                        </a:solidFill>
                        <a:ln>
                          <a:noFill/>
                        </a:ln>
                      </wps:spPr>
                      <wps:txbx>
                        <w:txbxContent>
                          <w:p w:rsidR="00534CDC" w:rsidRDefault="00610BFB">
                            <w:pPr>
                              <w:textDirection w:val="btLr"/>
                            </w:pPr>
                            <w:r>
                              <w:rPr>
                                <w:color w:val="000000"/>
                                <w:sz w:val="20"/>
                              </w:rPr>
                              <w:t>jurídica]</w:t>
                            </w:r>
                          </w:p>
                        </w:txbxContent>
                      </wps:txbx>
                      <wps:bodyPr spcFirstLastPara="1" wrap="square" lIns="88900" tIns="38100" rIns="88900" bIns="381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177800</wp:posOffset>
                </wp:positionH>
                <wp:positionV relativeFrom="paragraph">
                  <wp:posOffset>419100</wp:posOffset>
                </wp:positionV>
                <wp:extent cx="466725" cy="166370"/>
                <wp:effectExtent b="0" l="0" r="0" t="0"/>
                <wp:wrapNone/>
                <wp:docPr id="58"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466725" cy="166370"/>
                        </a:xfrm>
                        <a:prstGeom prst="rect"/>
                        <a:ln/>
                      </pic:spPr>
                    </pic:pic>
                  </a:graphicData>
                </a:graphic>
              </wp:anchor>
            </w:drawing>
          </mc:Fallback>
        </mc:AlternateContent>
      </w:r>
    </w:p>
    <w:p w:rsidR="00534CDC" w:rsidRDefault="00610BFB">
      <w:pPr>
        <w:pBdr>
          <w:top w:val="nil"/>
          <w:left w:val="nil"/>
          <w:bottom w:val="nil"/>
          <w:right w:val="nil"/>
          <w:between w:val="nil"/>
        </w:pBdr>
        <w:ind w:left="140" w:right="115"/>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un mínimo del diez por ciento (10 %) de empleados en las condiciones de discapacidad enunciadas en la Ley 361 de 1997, contratados con una anterioridad</w:t>
      </w:r>
      <w:r>
        <w:rPr>
          <w:rFonts w:ascii="Arial Narrow" w:eastAsia="Arial Narrow" w:hAnsi="Arial Narrow" w:cs="Arial Narrow"/>
          <w:color w:val="000000"/>
          <w:sz w:val="20"/>
          <w:szCs w:val="20"/>
          <w:shd w:val="clear" w:color="auto" w:fill="D2D2D2"/>
        </w:rPr>
        <w:t xml:space="preserve"> [ como mínimo de (1) año de anterioridad a la fecha de cierre del Proceso de Contratación o desde el mom</w:t>
      </w:r>
      <w:r>
        <w:rPr>
          <w:rFonts w:ascii="Arial Narrow" w:eastAsia="Arial Narrow" w:hAnsi="Arial Narrow" w:cs="Arial Narrow"/>
          <w:color w:val="000000"/>
          <w:sz w:val="20"/>
          <w:szCs w:val="20"/>
          <w:shd w:val="clear" w:color="auto" w:fill="D2D2D2"/>
        </w:rPr>
        <w:t>ento de la constitución de la persona jurídica cuando esta es inferior a un (1) año],</w:t>
      </w:r>
      <w:r>
        <w:rPr>
          <w:rFonts w:ascii="Arial Narrow" w:eastAsia="Arial Narrow" w:hAnsi="Arial Narrow" w:cs="Arial Narrow"/>
          <w:color w:val="000000"/>
          <w:sz w:val="20"/>
          <w:szCs w:val="20"/>
        </w:rPr>
        <w:t xml:space="preserve"> para lo cual adjunto el certificado expedido por el Ministerio del Trabajo.</w:t>
      </w:r>
    </w:p>
    <w:p w:rsidR="00534CDC" w:rsidRDefault="00534CDC">
      <w:pPr>
        <w:pBdr>
          <w:top w:val="nil"/>
          <w:left w:val="nil"/>
          <w:bottom w:val="nil"/>
          <w:right w:val="nil"/>
          <w:between w:val="nil"/>
        </w:pBdr>
        <w:spacing w:before="10"/>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ight="12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 igual manera me comprometo en caso de resultar adjudicatario del presente proceso de contr</w:t>
      </w:r>
      <w:r>
        <w:rPr>
          <w:rFonts w:ascii="Arial Narrow" w:eastAsia="Arial Narrow" w:hAnsi="Arial Narrow" w:cs="Arial Narrow"/>
          <w:color w:val="000000"/>
          <w:sz w:val="20"/>
          <w:szCs w:val="20"/>
        </w:rPr>
        <w:t>atación, a mantener vinculados a los empleados en condiciones de discapacidad por un lapso igual al del plazo de ejecución del contrato.</w:t>
      </w:r>
    </w:p>
    <w:p w:rsidR="00534CDC" w:rsidRDefault="00534CDC">
      <w:pPr>
        <w:pBdr>
          <w:top w:val="nil"/>
          <w:left w:val="nil"/>
          <w:bottom w:val="nil"/>
          <w:right w:val="nil"/>
          <w:between w:val="nil"/>
        </w:pBdr>
        <w:tabs>
          <w:tab w:val="left" w:pos="4113"/>
          <w:tab w:val="left" w:pos="5199"/>
          <w:tab w:val="left" w:pos="7280"/>
        </w:tabs>
        <w:spacing w:before="93"/>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113"/>
          <w:tab w:val="left" w:pos="5199"/>
          <w:tab w:val="left" w:pos="7280"/>
        </w:tabs>
        <w:spacing w:before="93"/>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2024</w:t>
      </w:r>
      <w:r>
        <w:rPr>
          <w:noProof/>
          <w:lang w:val="es-CO"/>
        </w:rPr>
        <mc:AlternateContent>
          <mc:Choice Requires="wpg">
            <w:drawing>
              <wp:anchor distT="0" distB="0" distL="0" distR="0" simplePos="0" relativeHeight="251659264" behindDoc="1" locked="0" layoutInCell="1" hidden="0" allowOverlap="1">
                <wp:simplePos x="0" y="0"/>
                <wp:positionH relativeFrom="column">
                  <wp:posOffset>4330700</wp:posOffset>
                </wp:positionH>
                <wp:positionV relativeFrom="paragraph">
                  <wp:posOffset>38100</wp:posOffset>
                </wp:positionV>
                <wp:extent cx="372110" cy="168910"/>
                <wp:effectExtent l="0" t="0" r="0" b="0"/>
                <wp:wrapNone/>
                <wp:docPr id="50" name="Rectángulo 50"/>
                <wp:cNvGraphicFramePr/>
                <a:graphic xmlns:a="http://schemas.openxmlformats.org/drawingml/2006/main">
                  <a:graphicData uri="http://schemas.microsoft.com/office/word/2010/wordprocessingShape">
                    <wps:wsp>
                      <wps:cNvSpPr/>
                      <wps:spPr>
                        <a:xfrm>
                          <a:off x="5169470" y="3705070"/>
                          <a:ext cx="35306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4330700</wp:posOffset>
                </wp:positionH>
                <wp:positionV relativeFrom="paragraph">
                  <wp:posOffset>38100</wp:posOffset>
                </wp:positionV>
                <wp:extent cx="372110" cy="168910"/>
                <wp:effectExtent b="0" l="0" r="0" t="0"/>
                <wp:wrapNone/>
                <wp:docPr id="50"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372110" cy="168910"/>
                        </a:xfrm>
                        <a:prstGeom prst="rect"/>
                        <a:ln/>
                      </pic:spPr>
                    </pic:pic>
                  </a:graphicData>
                </a:graphic>
              </wp:anchor>
            </w:drawing>
          </mc:Fallback>
        </mc:AlternateContent>
      </w:r>
      <w:r>
        <w:rPr>
          <w:noProof/>
          <w:lang w:val="es-CO"/>
        </w:rPr>
        <mc:AlternateContent>
          <mc:Choice Requires="wpg">
            <w:drawing>
              <wp:anchor distT="0" distB="0" distL="0" distR="0" simplePos="0" relativeHeight="251660288" behindDoc="1" locked="0" layoutInCell="1" hidden="0" allowOverlap="1">
                <wp:simplePos x="0" y="0"/>
                <wp:positionH relativeFrom="column">
                  <wp:posOffset>3073400</wp:posOffset>
                </wp:positionH>
                <wp:positionV relativeFrom="paragraph">
                  <wp:posOffset>38100</wp:posOffset>
                </wp:positionV>
                <wp:extent cx="303530" cy="168910"/>
                <wp:effectExtent l="0" t="0" r="0" b="0"/>
                <wp:wrapNone/>
                <wp:docPr id="48" name="Rectángulo 48"/>
                <wp:cNvGraphicFramePr/>
                <a:graphic xmlns:a="http://schemas.openxmlformats.org/drawingml/2006/main">
                  <a:graphicData uri="http://schemas.microsoft.com/office/word/2010/wordprocessingShape">
                    <wps:wsp>
                      <wps:cNvSpPr/>
                      <wps:spPr>
                        <a:xfrm>
                          <a:off x="5203760" y="3705070"/>
                          <a:ext cx="28448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3073400</wp:posOffset>
                </wp:positionH>
                <wp:positionV relativeFrom="paragraph">
                  <wp:posOffset>38100</wp:posOffset>
                </wp:positionV>
                <wp:extent cx="303530" cy="168910"/>
                <wp:effectExtent b="0" l="0" r="0" t="0"/>
                <wp:wrapNone/>
                <wp:docPr id="48"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303530" cy="168910"/>
                        </a:xfrm>
                        <a:prstGeom prst="rect"/>
                        <a:ln/>
                      </pic:spPr>
                    </pic:pic>
                  </a:graphicData>
                </a:graphic>
              </wp:anchor>
            </w:drawing>
          </mc:Fallback>
        </mc:AlternateContent>
      </w:r>
      <w:r>
        <w:rPr>
          <w:noProof/>
          <w:lang w:val="es-CO"/>
        </w:rPr>
        <mc:AlternateContent>
          <mc:Choice Requires="wpg">
            <w:drawing>
              <wp:anchor distT="0" distB="0" distL="0" distR="0" simplePos="0" relativeHeight="251661312" behindDoc="1" locked="0" layoutInCell="1" hidden="0" allowOverlap="1">
                <wp:simplePos x="0" y="0"/>
                <wp:positionH relativeFrom="column">
                  <wp:posOffset>1714500</wp:posOffset>
                </wp:positionH>
                <wp:positionV relativeFrom="paragraph">
                  <wp:posOffset>38100</wp:posOffset>
                </wp:positionV>
                <wp:extent cx="1007745" cy="168910"/>
                <wp:effectExtent l="0" t="0" r="0" b="0"/>
                <wp:wrapNone/>
                <wp:docPr id="47" name="Rectángulo 47"/>
                <wp:cNvGraphicFramePr/>
                <a:graphic xmlns:a="http://schemas.openxmlformats.org/drawingml/2006/main">
                  <a:graphicData uri="http://schemas.microsoft.com/office/word/2010/wordprocessingShape">
                    <wps:wsp>
                      <wps:cNvSpPr/>
                      <wps:spPr>
                        <a:xfrm>
                          <a:off x="4851653" y="3705070"/>
                          <a:ext cx="988695"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1714500</wp:posOffset>
                </wp:positionH>
                <wp:positionV relativeFrom="paragraph">
                  <wp:posOffset>38100</wp:posOffset>
                </wp:positionV>
                <wp:extent cx="1007745" cy="168910"/>
                <wp:effectExtent b="0" l="0" r="0" t="0"/>
                <wp:wrapNone/>
                <wp:docPr id="47"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007745" cy="168910"/>
                        </a:xfrm>
                        <a:prstGeom prst="rect"/>
                        <a:ln/>
                      </pic:spPr>
                    </pic:pic>
                  </a:graphicData>
                </a:graphic>
              </wp:anchor>
            </w:drawing>
          </mc:Fallback>
        </mc:AlternateConten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1"/>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
        <w:rPr>
          <w:rFonts w:ascii="Arial Narrow" w:eastAsia="Arial Narrow" w:hAnsi="Arial Narrow" w:cs="Arial Narrow"/>
          <w:color w:val="000000"/>
          <w:sz w:val="20"/>
          <w:szCs w:val="20"/>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w:t>
      </w:r>
      <w:r>
        <w:rPr>
          <w:rFonts w:ascii="Arial Narrow" w:eastAsia="Arial Narrow" w:hAnsi="Arial Narrow" w:cs="Arial Narrow"/>
          <w:sz w:val="33"/>
          <w:szCs w:val="33"/>
          <w:vertAlign w:val="subscript"/>
        </w:rPr>
        <w:t>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________________________</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94"/>
        <w:ind w:left="140" w:right="116"/>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[Tratándose de proponentes plurales, este formato lo presentará el integrante o los integrantes que</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tengan una participación de por lo menos el veinticinco por ciento (25 %) en el consorcio o e</w:t>
      </w:r>
      <w:r>
        <w:rPr>
          <w:rFonts w:ascii="Arial Narrow" w:eastAsia="Arial Narrow" w:hAnsi="Arial Narrow" w:cs="Arial Narrow"/>
          <w:color w:val="000000"/>
          <w:sz w:val="20"/>
          <w:szCs w:val="20"/>
          <w:shd w:val="clear" w:color="auto" w:fill="D2D2D2"/>
        </w:rPr>
        <w:t>n la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unión temporal y aporten mínimo el veinticinco por ciento (25 %) de la experiencia general habilitante]</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Style w:val="Ttulo1"/>
        <w:spacing w:line="240" w:lineRule="auto"/>
        <w:ind w:left="284" w:right="271"/>
        <w:jc w:val="center"/>
        <w:rPr>
          <w:rFonts w:ascii="Arial Narrow" w:eastAsia="Arial Narrow" w:hAnsi="Arial Narrow" w:cs="Arial Narrow"/>
        </w:rPr>
      </w:pP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 xml:space="preserve">FORMATO 10.4 </w:t>
      </w: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APLICA PARA EL CRITERIO 4</w:t>
      </w:r>
    </w:p>
    <w:p w:rsidR="00534CDC" w:rsidRDefault="00610BFB">
      <w:pPr>
        <w:pStyle w:val="Ttulo1"/>
        <w:spacing w:line="240" w:lineRule="auto"/>
        <w:ind w:left="284" w:right="266"/>
        <w:jc w:val="center"/>
        <w:rPr>
          <w:rFonts w:ascii="Arial Narrow" w:eastAsia="Arial Narrow" w:hAnsi="Arial Narrow" w:cs="Arial Narrow"/>
        </w:rPr>
      </w:pPr>
      <w:r>
        <w:rPr>
          <w:rFonts w:ascii="Arial Narrow" w:eastAsia="Arial Narrow" w:hAnsi="Arial Narrow" w:cs="Arial Narrow"/>
        </w:rPr>
        <w:t>VINCULACIÓN DE PERSONAS MAYORES Y NO BENEFICIARIAS DE LA PENSIÓN DE VEJEZ, FAMILIAR O SOBREVIVENCIA</w:t>
      </w:r>
    </w:p>
    <w:p w:rsidR="00534CDC" w:rsidRDefault="00610BFB">
      <w:pPr>
        <w:ind w:left="2430" w:right="2417"/>
        <w:jc w:val="center"/>
        <w:rPr>
          <w:rFonts w:ascii="Arial Narrow" w:eastAsia="Arial Narrow" w:hAnsi="Arial Narrow" w:cs="Arial Narrow"/>
          <w:b/>
          <w:sz w:val="20"/>
          <w:szCs w:val="20"/>
        </w:rPr>
      </w:pPr>
      <w:r>
        <w:rPr>
          <w:rFonts w:ascii="Arial Narrow" w:eastAsia="Arial Narrow" w:hAnsi="Arial Narrow" w:cs="Arial Narrow"/>
          <w:b/>
          <w:sz w:val="20"/>
          <w:szCs w:val="20"/>
        </w:rPr>
        <w:t>(EMPLEADOR – PROPONENTE)</w:t>
      </w:r>
    </w:p>
    <w:p w:rsidR="00534CDC" w:rsidRDefault="00610BFB">
      <w:pPr>
        <w:pBdr>
          <w:top w:val="nil"/>
          <w:left w:val="nil"/>
          <w:bottom w:val="nil"/>
          <w:right w:val="nil"/>
          <w:between w:val="nil"/>
        </w:pBdr>
        <w:spacing w:before="185"/>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rsidR="00534CDC" w:rsidRDefault="00610BFB">
      <w:pPr>
        <w:pStyle w:val="Ttulo1"/>
        <w:spacing w:before="2"/>
        <w:ind w:firstLine="140"/>
        <w:rPr>
          <w:rFonts w:ascii="Arial Narrow" w:eastAsia="Arial Narrow" w:hAnsi="Arial Narrow" w:cs="Arial Narrow"/>
        </w:rPr>
      </w:pPr>
      <w:r>
        <w:rPr>
          <w:rFonts w:ascii="Arial Narrow" w:eastAsia="Arial Narrow" w:hAnsi="Arial Narrow" w:cs="Arial Narrow"/>
          <w:color w:val="000000"/>
          <w:shd w:val="clear" w:color="auto" w:fill="D2D2D2"/>
        </w:rPr>
        <w:t>[NOMBRE DE LA ENTIDAD]</w:t>
      </w:r>
    </w:p>
    <w:p w:rsidR="00534CDC" w:rsidRDefault="00610BFB">
      <w:pPr>
        <w:pBdr>
          <w:top w:val="nil"/>
          <w:left w:val="nil"/>
          <w:bottom w:val="nil"/>
          <w:right w:val="nil"/>
          <w:between w:val="nil"/>
        </w:pBdr>
        <w:spacing w:line="229" w:lineRule="auto"/>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93"/>
        <w:ind w:left="140"/>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REFERENCIA: </w:t>
      </w:r>
      <w:r>
        <w:rPr>
          <w:rFonts w:ascii="Arial Narrow" w:eastAsia="Arial Narrow" w:hAnsi="Arial Narrow" w:cs="Arial Narrow"/>
          <w:color w:val="000000"/>
          <w:sz w:val="20"/>
          <w:szCs w:val="20"/>
        </w:rPr>
        <w:t xml:space="preserve">Proceso de Contratación </w:t>
      </w:r>
      <w:r>
        <w:rPr>
          <w:rFonts w:ascii="Arial Narrow" w:eastAsia="Arial Narrow" w:hAnsi="Arial Narrow" w:cs="Arial Narrow"/>
          <w:color w:val="000000"/>
          <w:sz w:val="20"/>
          <w:szCs w:val="20"/>
          <w:shd w:val="clear" w:color="auto" w:fill="D2D2D2"/>
        </w:rPr>
        <w:t>[Incluir número del Proceso de Contratación]</w:t>
      </w:r>
    </w:p>
    <w:p w:rsidR="00534CDC" w:rsidRDefault="00534CDC">
      <w:pPr>
        <w:pBdr>
          <w:top w:val="nil"/>
          <w:left w:val="nil"/>
          <w:bottom w:val="nil"/>
          <w:right w:val="nil"/>
          <w:between w:val="nil"/>
        </w:pBdr>
        <w:spacing w:before="6"/>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534CDC">
      <w:pPr>
        <w:pBdr>
          <w:top w:val="nil"/>
          <w:left w:val="nil"/>
          <w:bottom w:val="nil"/>
          <w:right w:val="nil"/>
          <w:between w:val="nil"/>
        </w:pBdr>
        <w:ind w:left="140"/>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3303"/>
        </w:tabs>
        <w:spacing w:before="93" w:line="259" w:lineRule="auto"/>
        <w:ind w:left="140" w:right="115"/>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[Incluir el nombre de la persona natural, el representante legal de la persona jurídica o el revisor</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fiscal, según corresponda, o el representante del proponente plural]</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color w:val="000000"/>
          <w:sz w:val="20"/>
          <w:szCs w:val="20"/>
          <w:shd w:val="clear" w:color="auto" w:fill="D2D2D2"/>
        </w:rPr>
        <w:t>[Incluir el</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número de identificación]</w:t>
      </w:r>
      <w:r>
        <w:rPr>
          <w:rFonts w:ascii="Arial Narrow" w:eastAsia="Arial Narrow" w:hAnsi="Arial Narrow" w:cs="Arial Narrow"/>
          <w:color w:val="000000"/>
          <w:sz w:val="20"/>
          <w:szCs w:val="20"/>
        </w:rPr>
        <w:t>, en mi cond</w:t>
      </w:r>
      <w:r>
        <w:rPr>
          <w:rFonts w:ascii="Arial Narrow" w:eastAsia="Arial Narrow" w:hAnsi="Arial Narrow" w:cs="Arial Narrow"/>
          <w:color w:val="000000"/>
          <w:sz w:val="20"/>
          <w:szCs w:val="20"/>
        </w:rPr>
        <w:t xml:space="preserve">ición de </w:t>
      </w:r>
      <w:r>
        <w:rPr>
          <w:rFonts w:ascii="Arial Narrow" w:eastAsia="Arial Narrow" w:hAnsi="Arial Narrow" w:cs="Arial Narrow"/>
          <w:color w:val="000000"/>
          <w:sz w:val="20"/>
          <w:szCs w:val="20"/>
          <w:shd w:val="clear" w:color="auto" w:fill="D2D2D2"/>
        </w:rPr>
        <w:t>[Indicar si actúa como representante legal o revisor</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fiscal o representante del proponente plural]</w:t>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shd w:val="clear" w:color="auto" w:fill="D2D2D2"/>
        </w:rPr>
        <w:t>[Incluir la razón social de la persona jurídica]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[identificada con el NIT</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shd w:val="clear" w:color="auto" w:fill="D2D2D2"/>
        </w:rPr>
        <w:t>]</w:t>
      </w:r>
      <w:r>
        <w:rPr>
          <w:rFonts w:ascii="Arial Narrow" w:eastAsia="Arial Narrow" w:hAnsi="Arial Narrow" w:cs="Arial Narrow"/>
          <w:color w:val="000000"/>
          <w:sz w:val="20"/>
          <w:szCs w:val="20"/>
        </w:rPr>
        <w:t>, certifico bajo la gravedad de juramento, que el número total de trab</w:t>
      </w:r>
      <w:r>
        <w:rPr>
          <w:rFonts w:ascii="Arial Narrow" w:eastAsia="Arial Narrow" w:hAnsi="Arial Narrow" w:cs="Arial Narrow"/>
          <w:color w:val="000000"/>
          <w:sz w:val="20"/>
          <w:szCs w:val="20"/>
        </w:rPr>
        <w:t>ajadores personas mayores  de edad vinculados en la planta del personal que no son beneficiarios de la pensión de vejez, familiar o de sobrevivencia y que hayan cumplido el requisito de edad de pensión establecido en la ley es el  que se relaciona a contin</w:t>
      </w:r>
      <w:r>
        <w:rPr>
          <w:rFonts w:ascii="Arial Narrow" w:eastAsia="Arial Narrow" w:hAnsi="Arial Narrow" w:cs="Arial Narrow"/>
          <w:color w:val="000000"/>
          <w:sz w:val="20"/>
          <w:szCs w:val="20"/>
        </w:rPr>
        <w:t>uación:</w:t>
      </w:r>
    </w:p>
    <w:p w:rsidR="00534CDC" w:rsidRDefault="00534CDC">
      <w:pPr>
        <w:pBdr>
          <w:top w:val="nil"/>
          <w:left w:val="nil"/>
          <w:bottom w:val="nil"/>
          <w:right w:val="nil"/>
          <w:between w:val="nil"/>
        </w:pBdr>
        <w:spacing w:before="7" w:after="1"/>
        <w:rPr>
          <w:rFonts w:ascii="Arial Narrow" w:eastAsia="Arial Narrow" w:hAnsi="Arial Narrow" w:cs="Arial Narrow"/>
          <w:color w:val="000000"/>
          <w:sz w:val="20"/>
          <w:szCs w:val="20"/>
        </w:rPr>
      </w:pPr>
    </w:p>
    <w:tbl>
      <w:tblPr>
        <w:tblStyle w:val="a8"/>
        <w:tblW w:w="8789" w:type="dxa"/>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3942"/>
        <w:gridCol w:w="4847"/>
      </w:tblGrid>
      <w:tr w:rsidR="00534CDC">
        <w:trPr>
          <w:trHeight w:val="749"/>
        </w:trPr>
        <w:tc>
          <w:tcPr>
            <w:tcW w:w="3942" w:type="dxa"/>
            <w:shd w:val="clear" w:color="auto" w:fill="3A3838"/>
          </w:tcPr>
          <w:p w:rsidR="00534CDC" w:rsidRDefault="00534CDC">
            <w:pPr>
              <w:pBdr>
                <w:top w:val="nil"/>
                <w:left w:val="nil"/>
                <w:bottom w:val="nil"/>
                <w:right w:val="nil"/>
                <w:between w:val="nil"/>
              </w:pBdr>
              <w:spacing w:before="9"/>
              <w:rPr>
                <w:rFonts w:ascii="Arial Narrow" w:eastAsia="Arial Narrow" w:hAnsi="Arial Narrow" w:cs="Arial Narrow"/>
                <w:color w:val="000000"/>
                <w:sz w:val="16"/>
                <w:szCs w:val="16"/>
              </w:rPr>
            </w:pPr>
          </w:p>
          <w:p w:rsidR="00534CDC" w:rsidRDefault="00610BFB">
            <w:pPr>
              <w:pBdr>
                <w:top w:val="nil"/>
                <w:left w:val="nil"/>
                <w:bottom w:val="nil"/>
                <w:right w:val="nil"/>
                <w:between w:val="nil"/>
              </w:pBdr>
              <w:spacing w:before="1" w:line="259" w:lineRule="auto"/>
              <w:ind w:left="158" w:right="153" w:firstLine="8"/>
              <w:jc w:val="center"/>
              <w:rPr>
                <w:rFonts w:ascii="Arial Narrow" w:eastAsia="Arial Narrow" w:hAnsi="Arial Narrow" w:cs="Arial Narrow"/>
                <w:b/>
                <w:color w:val="000000"/>
                <w:sz w:val="16"/>
                <w:szCs w:val="16"/>
              </w:rPr>
            </w:pPr>
            <w:r>
              <w:rPr>
                <w:rFonts w:ascii="Arial Narrow" w:eastAsia="Arial Narrow" w:hAnsi="Arial Narrow" w:cs="Arial Narrow"/>
                <w:b/>
                <w:color w:val="FFFFFF"/>
                <w:sz w:val="16"/>
                <w:szCs w:val="16"/>
              </w:rPr>
              <w:t>Número total de trabajadores vinculados a  la planta de personal</w:t>
            </w:r>
          </w:p>
        </w:tc>
        <w:tc>
          <w:tcPr>
            <w:tcW w:w="4847" w:type="dxa"/>
            <w:shd w:val="clear" w:color="auto" w:fill="3A3838"/>
          </w:tcPr>
          <w:p w:rsidR="00534CDC" w:rsidRDefault="00610BFB">
            <w:pPr>
              <w:pBdr>
                <w:top w:val="nil"/>
                <w:left w:val="nil"/>
                <w:bottom w:val="nil"/>
                <w:right w:val="nil"/>
                <w:between w:val="nil"/>
              </w:pBdr>
              <w:spacing w:before="3" w:line="259" w:lineRule="auto"/>
              <w:ind w:left="119" w:right="117" w:firstLine="3"/>
              <w:jc w:val="center"/>
              <w:rPr>
                <w:rFonts w:ascii="Arial Narrow" w:eastAsia="Arial Narrow" w:hAnsi="Arial Narrow" w:cs="Arial Narrow"/>
                <w:b/>
                <w:color w:val="000000"/>
                <w:sz w:val="16"/>
                <w:szCs w:val="16"/>
              </w:rPr>
            </w:pPr>
            <w:r>
              <w:rPr>
                <w:rFonts w:ascii="Arial Narrow" w:eastAsia="Arial Narrow" w:hAnsi="Arial Narrow" w:cs="Arial Narrow"/>
                <w:b/>
                <w:color w:val="FFFFFF"/>
                <w:sz w:val="16"/>
                <w:szCs w:val="16"/>
              </w:rPr>
              <w:t>Número de personas mayores no beneficiarias a la pensión de vejez, familiar o de sobrevivencia y que hayan cumplido el requisito de</w:t>
            </w:r>
          </w:p>
          <w:p w:rsidR="00534CDC" w:rsidRDefault="00610BFB">
            <w:pPr>
              <w:pBdr>
                <w:top w:val="nil"/>
                <w:left w:val="nil"/>
                <w:bottom w:val="nil"/>
                <w:right w:val="nil"/>
                <w:between w:val="nil"/>
              </w:pBdr>
              <w:spacing w:line="225" w:lineRule="auto"/>
              <w:ind w:left="1380" w:right="1376"/>
              <w:jc w:val="center"/>
              <w:rPr>
                <w:rFonts w:ascii="Arial Narrow" w:eastAsia="Arial Narrow" w:hAnsi="Arial Narrow" w:cs="Arial Narrow"/>
                <w:b/>
                <w:color w:val="000000"/>
                <w:sz w:val="16"/>
                <w:szCs w:val="16"/>
              </w:rPr>
            </w:pPr>
            <w:r>
              <w:rPr>
                <w:rFonts w:ascii="Arial Narrow" w:eastAsia="Arial Narrow" w:hAnsi="Arial Narrow" w:cs="Arial Narrow"/>
                <w:b/>
                <w:color w:val="FFFFFF"/>
                <w:sz w:val="16"/>
                <w:szCs w:val="16"/>
              </w:rPr>
              <w:t>pensión</w:t>
            </w:r>
          </w:p>
        </w:tc>
      </w:tr>
      <w:tr w:rsidR="00534CDC">
        <w:trPr>
          <w:trHeight w:val="269"/>
        </w:trPr>
        <w:tc>
          <w:tcPr>
            <w:tcW w:w="3942" w:type="dxa"/>
          </w:tcPr>
          <w:p w:rsidR="00534CDC" w:rsidRDefault="00534CDC">
            <w:pPr>
              <w:pBdr>
                <w:top w:val="nil"/>
                <w:left w:val="nil"/>
                <w:bottom w:val="nil"/>
                <w:right w:val="nil"/>
                <w:between w:val="nil"/>
              </w:pBdr>
              <w:rPr>
                <w:rFonts w:ascii="Arial Narrow" w:eastAsia="Arial Narrow" w:hAnsi="Arial Narrow" w:cs="Arial Narrow"/>
                <w:color w:val="000000"/>
                <w:sz w:val="16"/>
                <w:szCs w:val="16"/>
              </w:rPr>
            </w:pPr>
          </w:p>
        </w:tc>
        <w:tc>
          <w:tcPr>
            <w:tcW w:w="4847" w:type="dxa"/>
          </w:tcPr>
          <w:p w:rsidR="00534CDC" w:rsidRDefault="00534CDC">
            <w:pPr>
              <w:pBdr>
                <w:top w:val="nil"/>
                <w:left w:val="nil"/>
                <w:bottom w:val="nil"/>
                <w:right w:val="nil"/>
                <w:between w:val="nil"/>
              </w:pBdr>
              <w:rPr>
                <w:rFonts w:ascii="Arial Narrow" w:eastAsia="Arial Narrow" w:hAnsi="Arial Narrow" w:cs="Arial Narrow"/>
                <w:color w:val="000000"/>
                <w:sz w:val="16"/>
                <w:szCs w:val="16"/>
              </w:rPr>
            </w:pPr>
          </w:p>
        </w:tc>
      </w:tr>
    </w:tbl>
    <w:p w:rsidR="00534CDC" w:rsidRDefault="00610BFB">
      <w:pPr>
        <w:pBdr>
          <w:top w:val="nil"/>
          <w:left w:val="nil"/>
          <w:bottom w:val="nil"/>
          <w:right w:val="nil"/>
          <w:between w:val="nil"/>
        </w:pBdr>
        <w:spacing w:before="155"/>
        <w:ind w:left="140"/>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w:t>
      </w:r>
      <w:r>
        <w:rPr>
          <w:rFonts w:ascii="Arial Narrow" w:eastAsia="Arial Narrow" w:hAnsi="Arial Narrow" w:cs="Arial Narrow"/>
          <w:color w:val="000000"/>
          <w:sz w:val="18"/>
          <w:szCs w:val="18"/>
          <w:shd w:val="clear" w:color="auto" w:fill="D2D2D2"/>
        </w:rPr>
        <w:t>En caso de proponentes plurales, incluir el siguiente cuadro:</w:t>
      </w:r>
      <w:r>
        <w:rPr>
          <w:rFonts w:ascii="Arial Narrow" w:eastAsia="Arial Narrow" w:hAnsi="Arial Narrow" w:cs="Arial Narrow"/>
          <w:color w:val="000000"/>
          <w:sz w:val="18"/>
          <w:szCs w:val="18"/>
        </w:rPr>
        <w:t>]</w:t>
      </w:r>
    </w:p>
    <w:p w:rsidR="00534CDC" w:rsidRDefault="00534CDC">
      <w:pPr>
        <w:pBdr>
          <w:top w:val="nil"/>
          <w:left w:val="nil"/>
          <w:bottom w:val="nil"/>
          <w:right w:val="nil"/>
          <w:between w:val="nil"/>
        </w:pBdr>
        <w:spacing w:before="1"/>
        <w:rPr>
          <w:rFonts w:ascii="Arial Narrow" w:eastAsia="Arial Narrow" w:hAnsi="Arial Narrow" w:cs="Arial Narrow"/>
          <w:color w:val="000000"/>
          <w:sz w:val="20"/>
          <w:szCs w:val="20"/>
        </w:rPr>
      </w:pPr>
    </w:p>
    <w:tbl>
      <w:tblPr>
        <w:tblStyle w:val="a9"/>
        <w:tblW w:w="8855" w:type="dxa"/>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3978"/>
        <w:gridCol w:w="4877"/>
      </w:tblGrid>
      <w:tr w:rsidR="00534CDC">
        <w:trPr>
          <w:trHeight w:val="503"/>
        </w:trPr>
        <w:tc>
          <w:tcPr>
            <w:tcW w:w="3978" w:type="dxa"/>
            <w:shd w:val="clear" w:color="auto" w:fill="3A3838"/>
          </w:tcPr>
          <w:p w:rsidR="00534CDC" w:rsidRDefault="00610BFB">
            <w:pPr>
              <w:pBdr>
                <w:top w:val="nil"/>
                <w:left w:val="nil"/>
                <w:bottom w:val="nil"/>
                <w:right w:val="nil"/>
                <w:between w:val="nil"/>
              </w:pBdr>
              <w:spacing w:before="121" w:line="261" w:lineRule="auto"/>
              <w:ind w:left="167" w:right="153" w:firstLine="383"/>
              <w:rPr>
                <w:rFonts w:ascii="Arial Narrow" w:eastAsia="Arial Narrow" w:hAnsi="Arial Narrow" w:cs="Arial Narrow"/>
                <w:b/>
                <w:color w:val="000000"/>
                <w:sz w:val="16"/>
                <w:szCs w:val="16"/>
              </w:rPr>
            </w:pPr>
            <w:r>
              <w:rPr>
                <w:rFonts w:ascii="Arial Narrow" w:eastAsia="Arial Narrow" w:hAnsi="Arial Narrow" w:cs="Arial Narrow"/>
                <w:b/>
                <w:color w:val="FFFFFF"/>
                <w:sz w:val="16"/>
                <w:szCs w:val="16"/>
              </w:rPr>
              <w:t>Número total de trabajadores vinculados a la planta de personal de los integrantes del proponente plural</w:t>
            </w:r>
          </w:p>
        </w:tc>
        <w:tc>
          <w:tcPr>
            <w:tcW w:w="4877" w:type="dxa"/>
            <w:shd w:val="clear" w:color="auto" w:fill="3A3838"/>
          </w:tcPr>
          <w:p w:rsidR="00534CDC" w:rsidRDefault="00610BFB">
            <w:pPr>
              <w:pBdr>
                <w:top w:val="nil"/>
                <w:left w:val="nil"/>
                <w:bottom w:val="nil"/>
                <w:right w:val="nil"/>
                <w:between w:val="nil"/>
              </w:pBdr>
              <w:spacing w:line="261" w:lineRule="auto"/>
              <w:ind w:left="151" w:right="140"/>
              <w:jc w:val="both"/>
              <w:rPr>
                <w:rFonts w:ascii="Arial Narrow" w:eastAsia="Arial Narrow" w:hAnsi="Arial Narrow" w:cs="Arial Narrow"/>
                <w:b/>
                <w:color w:val="000000"/>
                <w:sz w:val="16"/>
                <w:szCs w:val="16"/>
              </w:rPr>
            </w:pPr>
            <w:r>
              <w:rPr>
                <w:rFonts w:ascii="Arial Narrow" w:eastAsia="Arial Narrow" w:hAnsi="Arial Narrow" w:cs="Arial Narrow"/>
                <w:b/>
                <w:color w:val="FFFFFF"/>
                <w:sz w:val="16"/>
                <w:szCs w:val="16"/>
              </w:rPr>
              <w:t>Número de personas mayores, no beneficiarias a la pensión de vejez, familiar o de sobrevivencia y que hayan cumplido el requisito de pensión de</w:t>
            </w:r>
          </w:p>
          <w:p w:rsidR="00534CDC" w:rsidRDefault="00610BFB">
            <w:pPr>
              <w:pBdr>
                <w:top w:val="nil"/>
                <w:left w:val="nil"/>
                <w:bottom w:val="nil"/>
                <w:right w:val="nil"/>
                <w:between w:val="nil"/>
              </w:pBdr>
              <w:spacing w:line="223" w:lineRule="auto"/>
              <w:ind w:left="727"/>
              <w:jc w:val="both"/>
              <w:rPr>
                <w:rFonts w:ascii="Arial Narrow" w:eastAsia="Arial Narrow" w:hAnsi="Arial Narrow" w:cs="Arial Narrow"/>
                <w:b/>
                <w:color w:val="000000"/>
                <w:sz w:val="16"/>
                <w:szCs w:val="16"/>
              </w:rPr>
            </w:pPr>
            <w:r>
              <w:rPr>
                <w:rFonts w:ascii="Arial Narrow" w:eastAsia="Arial Narrow" w:hAnsi="Arial Narrow" w:cs="Arial Narrow"/>
                <w:b/>
                <w:color w:val="FFFFFF"/>
                <w:sz w:val="16"/>
                <w:szCs w:val="16"/>
              </w:rPr>
              <w:t>los integrantes del proponente plural</w:t>
            </w:r>
          </w:p>
        </w:tc>
      </w:tr>
      <w:tr w:rsidR="00534CDC">
        <w:trPr>
          <w:trHeight w:val="208"/>
        </w:trPr>
        <w:tc>
          <w:tcPr>
            <w:tcW w:w="3978" w:type="dxa"/>
          </w:tcPr>
          <w:p w:rsidR="00534CDC" w:rsidRDefault="00534CDC">
            <w:pPr>
              <w:pBdr>
                <w:top w:val="nil"/>
                <w:left w:val="nil"/>
                <w:bottom w:val="nil"/>
                <w:right w:val="nil"/>
                <w:between w:val="nil"/>
              </w:pBdr>
              <w:rPr>
                <w:rFonts w:ascii="Arial Narrow" w:eastAsia="Arial Narrow" w:hAnsi="Arial Narrow" w:cs="Arial Narrow"/>
                <w:color w:val="000000"/>
                <w:sz w:val="16"/>
                <w:szCs w:val="16"/>
              </w:rPr>
            </w:pPr>
          </w:p>
        </w:tc>
        <w:tc>
          <w:tcPr>
            <w:tcW w:w="4877" w:type="dxa"/>
          </w:tcPr>
          <w:p w:rsidR="00534CDC" w:rsidRDefault="00534CDC">
            <w:pPr>
              <w:pBdr>
                <w:top w:val="nil"/>
                <w:left w:val="nil"/>
                <w:bottom w:val="nil"/>
                <w:right w:val="nil"/>
                <w:between w:val="nil"/>
              </w:pBdr>
              <w:rPr>
                <w:rFonts w:ascii="Arial Narrow" w:eastAsia="Arial Narrow" w:hAnsi="Arial Narrow" w:cs="Arial Narrow"/>
                <w:color w:val="000000"/>
                <w:sz w:val="16"/>
                <w:szCs w:val="16"/>
              </w:rPr>
            </w:pPr>
          </w:p>
        </w:tc>
      </w:tr>
    </w:tbl>
    <w:p w:rsidR="00534CDC" w:rsidRDefault="00534CDC">
      <w:pPr>
        <w:pBdr>
          <w:top w:val="nil"/>
          <w:left w:val="nil"/>
          <w:bottom w:val="nil"/>
          <w:right w:val="nil"/>
          <w:between w:val="nil"/>
        </w:pBdr>
        <w:spacing w:before="7"/>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113"/>
          <w:tab w:val="left" w:pos="5199"/>
          <w:tab w:val="left" w:pos="7280"/>
        </w:tabs>
        <w:spacing w:before="1"/>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2024</w:t>
      </w:r>
      <w:r>
        <w:rPr>
          <w:noProof/>
          <w:lang w:val="es-CO"/>
        </w:rPr>
        <mc:AlternateContent>
          <mc:Choice Requires="wpg">
            <w:drawing>
              <wp:anchor distT="0" distB="0" distL="0" distR="0" simplePos="0" relativeHeight="251662336" behindDoc="1" locked="0" layoutInCell="1" hidden="0" allowOverlap="1">
                <wp:simplePos x="0" y="0"/>
                <wp:positionH relativeFrom="column">
                  <wp:posOffset>4330700</wp:posOffset>
                </wp:positionH>
                <wp:positionV relativeFrom="paragraph">
                  <wp:posOffset>0</wp:posOffset>
                </wp:positionV>
                <wp:extent cx="372110" cy="168910"/>
                <wp:effectExtent l="0" t="0" r="0" b="0"/>
                <wp:wrapNone/>
                <wp:docPr id="62" name="Rectángulo 62"/>
                <wp:cNvGraphicFramePr/>
                <a:graphic xmlns:a="http://schemas.openxmlformats.org/drawingml/2006/main">
                  <a:graphicData uri="http://schemas.microsoft.com/office/word/2010/wordprocessingShape">
                    <wps:wsp>
                      <wps:cNvSpPr/>
                      <wps:spPr>
                        <a:xfrm>
                          <a:off x="5169470" y="3705070"/>
                          <a:ext cx="35306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4330700</wp:posOffset>
                </wp:positionH>
                <wp:positionV relativeFrom="paragraph">
                  <wp:posOffset>0</wp:posOffset>
                </wp:positionV>
                <wp:extent cx="372110" cy="168910"/>
                <wp:effectExtent b="0" l="0" r="0" t="0"/>
                <wp:wrapNone/>
                <wp:docPr id="62" name="image19.png"/>
                <a:graphic>
                  <a:graphicData uri="http://schemas.openxmlformats.org/drawingml/2006/picture">
                    <pic:pic>
                      <pic:nvPicPr>
                        <pic:cNvPr id="0" name="image19.png"/>
                        <pic:cNvPicPr preferRelativeResize="0"/>
                      </pic:nvPicPr>
                      <pic:blipFill>
                        <a:blip r:embed="rId12"/>
                        <a:srcRect/>
                        <a:stretch>
                          <a:fillRect/>
                        </a:stretch>
                      </pic:blipFill>
                      <pic:spPr>
                        <a:xfrm>
                          <a:off x="0" y="0"/>
                          <a:ext cx="372110" cy="168910"/>
                        </a:xfrm>
                        <a:prstGeom prst="rect"/>
                        <a:ln/>
                      </pic:spPr>
                    </pic:pic>
                  </a:graphicData>
                </a:graphic>
              </wp:anchor>
            </w:drawing>
          </mc:Fallback>
        </mc:AlternateContent>
      </w:r>
      <w:r>
        <w:rPr>
          <w:noProof/>
          <w:lang w:val="es-CO"/>
        </w:rPr>
        <mc:AlternateContent>
          <mc:Choice Requires="wpg">
            <w:drawing>
              <wp:anchor distT="0" distB="0" distL="0" distR="0" simplePos="0" relativeHeight="251663360" behindDoc="1" locked="0" layoutInCell="1" hidden="0" allowOverlap="1">
                <wp:simplePos x="0" y="0"/>
                <wp:positionH relativeFrom="column">
                  <wp:posOffset>3073400</wp:posOffset>
                </wp:positionH>
                <wp:positionV relativeFrom="paragraph">
                  <wp:posOffset>0</wp:posOffset>
                </wp:positionV>
                <wp:extent cx="303530" cy="168910"/>
                <wp:effectExtent l="0" t="0" r="0" b="0"/>
                <wp:wrapNone/>
                <wp:docPr id="55" name="Rectángulo 55"/>
                <wp:cNvGraphicFramePr/>
                <a:graphic xmlns:a="http://schemas.openxmlformats.org/drawingml/2006/main">
                  <a:graphicData uri="http://schemas.microsoft.com/office/word/2010/wordprocessingShape">
                    <wps:wsp>
                      <wps:cNvSpPr/>
                      <wps:spPr>
                        <a:xfrm>
                          <a:off x="5203760" y="3705070"/>
                          <a:ext cx="28448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3073400</wp:posOffset>
                </wp:positionH>
                <wp:positionV relativeFrom="paragraph">
                  <wp:posOffset>0</wp:posOffset>
                </wp:positionV>
                <wp:extent cx="303530" cy="168910"/>
                <wp:effectExtent b="0" l="0" r="0" t="0"/>
                <wp:wrapNone/>
                <wp:docPr id="55" name="image12.png"/>
                <a:graphic>
                  <a:graphicData uri="http://schemas.openxmlformats.org/drawingml/2006/picture">
                    <pic:pic>
                      <pic:nvPicPr>
                        <pic:cNvPr id="0" name="image12.png"/>
                        <pic:cNvPicPr preferRelativeResize="0"/>
                      </pic:nvPicPr>
                      <pic:blipFill>
                        <a:blip r:embed="rId13"/>
                        <a:srcRect/>
                        <a:stretch>
                          <a:fillRect/>
                        </a:stretch>
                      </pic:blipFill>
                      <pic:spPr>
                        <a:xfrm>
                          <a:off x="0" y="0"/>
                          <a:ext cx="303530" cy="168910"/>
                        </a:xfrm>
                        <a:prstGeom prst="rect"/>
                        <a:ln/>
                      </pic:spPr>
                    </pic:pic>
                  </a:graphicData>
                </a:graphic>
              </wp:anchor>
            </w:drawing>
          </mc:Fallback>
        </mc:AlternateContent>
      </w:r>
      <w:r>
        <w:rPr>
          <w:noProof/>
          <w:lang w:val="es-CO"/>
        </w:rPr>
        <mc:AlternateContent>
          <mc:Choice Requires="wpg">
            <w:drawing>
              <wp:anchor distT="0" distB="0" distL="0" distR="0" simplePos="0" relativeHeight="251664384" behindDoc="1" locked="0" layoutInCell="1" hidden="0" allowOverlap="1">
                <wp:simplePos x="0" y="0"/>
                <wp:positionH relativeFrom="column">
                  <wp:posOffset>1714500</wp:posOffset>
                </wp:positionH>
                <wp:positionV relativeFrom="paragraph">
                  <wp:posOffset>0</wp:posOffset>
                </wp:positionV>
                <wp:extent cx="1007745" cy="168910"/>
                <wp:effectExtent l="0" t="0" r="0" b="0"/>
                <wp:wrapNone/>
                <wp:docPr id="61" name="Rectángulo 61"/>
                <wp:cNvGraphicFramePr/>
                <a:graphic xmlns:a="http://schemas.openxmlformats.org/drawingml/2006/main">
                  <a:graphicData uri="http://schemas.microsoft.com/office/word/2010/wordprocessingShape">
                    <wps:wsp>
                      <wps:cNvSpPr/>
                      <wps:spPr>
                        <a:xfrm>
                          <a:off x="4851653" y="3705070"/>
                          <a:ext cx="988695"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1714500</wp:posOffset>
                </wp:positionH>
                <wp:positionV relativeFrom="paragraph">
                  <wp:posOffset>0</wp:posOffset>
                </wp:positionV>
                <wp:extent cx="1007745" cy="168910"/>
                <wp:effectExtent b="0" l="0" r="0" t="0"/>
                <wp:wrapNone/>
                <wp:docPr id="61" name="image18.png"/>
                <a:graphic>
                  <a:graphicData uri="http://schemas.openxmlformats.org/drawingml/2006/picture">
                    <pic:pic>
                      <pic:nvPicPr>
                        <pic:cNvPr id="0" name="image18.png"/>
                        <pic:cNvPicPr preferRelativeResize="0"/>
                      </pic:nvPicPr>
                      <pic:blipFill>
                        <a:blip r:embed="rId14"/>
                        <a:srcRect/>
                        <a:stretch>
                          <a:fillRect/>
                        </a:stretch>
                      </pic:blipFill>
                      <pic:spPr>
                        <a:xfrm>
                          <a:off x="0" y="0"/>
                          <a:ext cx="1007745" cy="168910"/>
                        </a:xfrm>
                        <a:prstGeom prst="rect"/>
                        <a:ln/>
                      </pic:spPr>
                    </pic:pic>
                  </a:graphicData>
                </a:graphic>
              </wp:anchor>
            </w:drawing>
          </mc:Fallback>
        </mc:AlternateContent>
      </w:r>
    </w:p>
    <w:p w:rsidR="00534CDC" w:rsidRDefault="00534CDC">
      <w:pPr>
        <w:pBdr>
          <w:top w:val="nil"/>
          <w:left w:val="nil"/>
          <w:bottom w:val="nil"/>
          <w:right w:val="nil"/>
          <w:between w:val="nil"/>
        </w:pBdr>
        <w:spacing w:before="1"/>
        <w:rPr>
          <w:rFonts w:ascii="Arial Narrow" w:eastAsia="Arial Narrow" w:hAnsi="Arial Narrow" w:cs="Arial Narrow"/>
          <w:color w:val="000000"/>
          <w:sz w:val="20"/>
          <w:szCs w:val="20"/>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________________________</w:t>
      </w:r>
    </w:p>
    <w:p w:rsidR="00534CDC" w:rsidRDefault="00534CDC">
      <w:pPr>
        <w:pBdr>
          <w:top w:val="nil"/>
          <w:left w:val="nil"/>
          <w:bottom w:val="nil"/>
          <w:right w:val="nil"/>
          <w:between w:val="nil"/>
        </w:pBdr>
        <w:ind w:right="115"/>
        <w:jc w:val="both"/>
        <w:rPr>
          <w:rFonts w:ascii="Arial Narrow" w:eastAsia="Arial Narrow" w:hAnsi="Arial Narrow" w:cs="Arial Narrow"/>
          <w:color w:val="000000"/>
          <w:sz w:val="20"/>
          <w:szCs w:val="20"/>
          <w:shd w:val="clear" w:color="auto" w:fill="D2D2D2"/>
        </w:rPr>
      </w:pPr>
    </w:p>
    <w:p w:rsidR="00534CDC" w:rsidRDefault="00610BFB">
      <w:pPr>
        <w:pBdr>
          <w:top w:val="nil"/>
          <w:left w:val="nil"/>
          <w:bottom w:val="nil"/>
          <w:right w:val="nil"/>
          <w:between w:val="nil"/>
        </w:pBdr>
        <w:ind w:right="115"/>
        <w:jc w:val="both"/>
        <w:rPr>
          <w:rFonts w:ascii="Arial Narrow" w:eastAsia="Arial Narrow" w:hAnsi="Arial Narrow" w:cs="Arial Narrow"/>
          <w:color w:val="000000"/>
          <w:sz w:val="18"/>
          <w:szCs w:val="18"/>
        </w:rPr>
        <w:sectPr w:rsidR="00534CDC">
          <w:headerReference w:type="default" r:id="rId15"/>
          <w:pgSz w:w="12240" w:h="15840"/>
          <w:pgMar w:top="1135" w:right="1580" w:bottom="280" w:left="1560" w:header="426" w:footer="0" w:gutter="0"/>
          <w:pgNumType w:start="1"/>
          <w:cols w:space="720"/>
        </w:sectPr>
      </w:pPr>
      <w:r>
        <w:rPr>
          <w:rFonts w:ascii="Arial Narrow" w:eastAsia="Arial Narrow" w:hAnsi="Arial Narrow" w:cs="Arial Narrow"/>
          <w:color w:val="000000"/>
          <w:sz w:val="18"/>
          <w:szCs w:val="18"/>
          <w:shd w:val="clear" w:color="auto" w:fill="D2D2D2"/>
        </w:rPr>
        <w:t>[Este formato lo diligencia la persona natural, el representante legal o el revisor fiscal de la persona</w:t>
      </w:r>
      <w:r>
        <w:rPr>
          <w:rFonts w:ascii="Arial Narrow" w:eastAsia="Arial Narrow" w:hAnsi="Arial Narrow" w:cs="Arial Narrow"/>
          <w:color w:val="000000"/>
          <w:sz w:val="18"/>
          <w:szCs w:val="18"/>
        </w:rPr>
        <w:t xml:space="preserve"> </w:t>
      </w:r>
      <w:r>
        <w:rPr>
          <w:rFonts w:ascii="Arial Narrow" w:eastAsia="Arial Narrow" w:hAnsi="Arial Narrow" w:cs="Arial Narrow"/>
          <w:color w:val="000000"/>
          <w:sz w:val="18"/>
          <w:szCs w:val="18"/>
          <w:shd w:val="clear" w:color="auto" w:fill="D2D2D2"/>
        </w:rPr>
        <w:t>jurídica que tiene en su personal trabajadores mayores de edad vinculados en la planta del personal</w:t>
      </w:r>
      <w:r>
        <w:rPr>
          <w:rFonts w:ascii="Arial Narrow" w:eastAsia="Arial Narrow" w:hAnsi="Arial Narrow" w:cs="Arial Narrow"/>
          <w:color w:val="000000"/>
          <w:sz w:val="18"/>
          <w:szCs w:val="18"/>
        </w:rPr>
        <w:t xml:space="preserve"> </w:t>
      </w:r>
      <w:r>
        <w:rPr>
          <w:rFonts w:ascii="Arial Narrow" w:eastAsia="Arial Narrow" w:hAnsi="Arial Narrow" w:cs="Arial Narrow"/>
          <w:color w:val="000000"/>
          <w:sz w:val="18"/>
          <w:szCs w:val="18"/>
          <w:shd w:val="clear" w:color="auto" w:fill="D2D2D2"/>
        </w:rPr>
        <w:t>que no sean beneficiarios de la pensión de vejez, f</w:t>
      </w:r>
      <w:r>
        <w:rPr>
          <w:rFonts w:ascii="Arial Narrow" w:eastAsia="Arial Narrow" w:hAnsi="Arial Narrow" w:cs="Arial Narrow"/>
          <w:color w:val="000000"/>
          <w:sz w:val="18"/>
          <w:szCs w:val="18"/>
          <w:shd w:val="clear" w:color="auto" w:fill="D2D2D2"/>
        </w:rPr>
        <w:t>amiliar o de sobrevivencia y que hayan cumplido</w:t>
      </w:r>
      <w:r>
        <w:rPr>
          <w:rFonts w:ascii="Arial Narrow" w:eastAsia="Arial Narrow" w:hAnsi="Arial Narrow" w:cs="Arial Narrow"/>
          <w:color w:val="000000"/>
          <w:sz w:val="18"/>
          <w:szCs w:val="18"/>
        </w:rPr>
        <w:t xml:space="preserve"> </w:t>
      </w:r>
      <w:r>
        <w:rPr>
          <w:rFonts w:ascii="Arial Narrow" w:eastAsia="Arial Narrow" w:hAnsi="Arial Narrow" w:cs="Arial Narrow"/>
          <w:color w:val="000000"/>
          <w:sz w:val="18"/>
          <w:szCs w:val="18"/>
          <w:shd w:val="clear" w:color="auto" w:fill="D2D2D2"/>
        </w:rPr>
        <w:t>la edad de pensión. En el caso de los proponentes plurales, este formato lo diligenciará el</w:t>
      </w:r>
      <w:r>
        <w:rPr>
          <w:rFonts w:ascii="Arial Narrow" w:eastAsia="Arial Narrow" w:hAnsi="Arial Narrow" w:cs="Arial Narrow"/>
          <w:color w:val="000000"/>
          <w:sz w:val="18"/>
          <w:szCs w:val="18"/>
        </w:rPr>
        <w:t xml:space="preserve"> </w:t>
      </w:r>
      <w:r>
        <w:rPr>
          <w:rFonts w:ascii="Arial Narrow" w:eastAsia="Arial Narrow" w:hAnsi="Arial Narrow" w:cs="Arial Narrow"/>
          <w:color w:val="000000"/>
          <w:sz w:val="18"/>
          <w:szCs w:val="18"/>
          <w:shd w:val="clear" w:color="auto" w:fill="D2D2D2"/>
        </w:rPr>
        <w:t>representante del proponente plural en el cual certifica la totalidad de los trabajadores vinculados en</w:t>
      </w:r>
      <w:r>
        <w:rPr>
          <w:rFonts w:ascii="Arial Narrow" w:eastAsia="Arial Narrow" w:hAnsi="Arial Narrow" w:cs="Arial Narrow"/>
          <w:color w:val="000000"/>
          <w:sz w:val="18"/>
          <w:szCs w:val="18"/>
        </w:rPr>
        <w:t xml:space="preserve"> </w:t>
      </w:r>
      <w:r>
        <w:rPr>
          <w:rFonts w:ascii="Arial Narrow" w:eastAsia="Arial Narrow" w:hAnsi="Arial Narrow" w:cs="Arial Narrow"/>
          <w:color w:val="000000"/>
          <w:sz w:val="18"/>
          <w:szCs w:val="18"/>
          <w:shd w:val="clear" w:color="auto" w:fill="D2D2D2"/>
        </w:rPr>
        <w:t>la planta de</w:t>
      </w:r>
      <w:r>
        <w:rPr>
          <w:rFonts w:ascii="Arial Narrow" w:eastAsia="Arial Narrow" w:hAnsi="Arial Narrow" w:cs="Arial Narrow"/>
          <w:color w:val="000000"/>
          <w:sz w:val="18"/>
          <w:szCs w:val="18"/>
          <w:shd w:val="clear" w:color="auto" w:fill="D2D2D2"/>
        </w:rPr>
        <w:t xml:space="preserve"> personal de cada uno de los integrantes y la totalidad de personas mayores de edad</w:t>
      </w:r>
      <w:r>
        <w:rPr>
          <w:rFonts w:ascii="Arial Narrow" w:eastAsia="Arial Narrow" w:hAnsi="Arial Narrow" w:cs="Arial Narrow"/>
          <w:color w:val="000000"/>
          <w:sz w:val="18"/>
          <w:szCs w:val="18"/>
        </w:rPr>
        <w:t xml:space="preserve"> </w:t>
      </w:r>
      <w:r>
        <w:rPr>
          <w:rFonts w:ascii="Arial Narrow" w:eastAsia="Arial Narrow" w:hAnsi="Arial Narrow" w:cs="Arial Narrow"/>
          <w:color w:val="000000"/>
          <w:sz w:val="18"/>
          <w:szCs w:val="18"/>
          <w:shd w:val="clear" w:color="auto" w:fill="D2D2D2"/>
        </w:rPr>
        <w:t>vinculados de cada uno de sus integrantes]</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 xml:space="preserve">FORMATO 10.4.1 </w:t>
      </w: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APLICA PARA EL CRITERIO 4</w:t>
      </w:r>
    </w:p>
    <w:p w:rsidR="00534CDC" w:rsidRDefault="00610BFB">
      <w:pPr>
        <w:pStyle w:val="Ttulo1"/>
        <w:spacing w:line="240" w:lineRule="auto"/>
        <w:ind w:left="284" w:right="266"/>
        <w:jc w:val="center"/>
        <w:rPr>
          <w:rFonts w:ascii="Arial Narrow" w:eastAsia="Arial Narrow" w:hAnsi="Arial Narrow" w:cs="Arial Narrow"/>
        </w:rPr>
      </w:pPr>
      <w:r>
        <w:rPr>
          <w:rFonts w:ascii="Arial Narrow" w:eastAsia="Arial Narrow" w:hAnsi="Arial Narrow" w:cs="Arial Narrow"/>
        </w:rPr>
        <w:t xml:space="preserve"> VINCULACIÓN DE PERSONAS MAYORES Y NO BENEFICIARIAS DE LA PENSIÓN DE VEJEZ, FAMILIAR O</w:t>
      </w:r>
      <w:r>
        <w:rPr>
          <w:rFonts w:ascii="Arial Narrow" w:eastAsia="Arial Narrow" w:hAnsi="Arial Narrow" w:cs="Arial Narrow"/>
        </w:rPr>
        <w:t xml:space="preserve"> SOBREVIVENCIA</w:t>
      </w:r>
    </w:p>
    <w:p w:rsidR="00534CDC" w:rsidRDefault="00610BFB">
      <w:pPr>
        <w:ind w:left="2437" w:right="2417"/>
        <w:jc w:val="center"/>
        <w:rPr>
          <w:rFonts w:ascii="Arial Narrow" w:eastAsia="Arial Narrow" w:hAnsi="Arial Narrow" w:cs="Arial Narrow"/>
          <w:b/>
          <w:sz w:val="20"/>
          <w:szCs w:val="20"/>
        </w:rPr>
      </w:pPr>
      <w:r>
        <w:rPr>
          <w:rFonts w:ascii="Arial Narrow" w:eastAsia="Arial Narrow" w:hAnsi="Arial Narrow" w:cs="Arial Narrow"/>
          <w:b/>
          <w:sz w:val="20"/>
          <w:szCs w:val="20"/>
        </w:rPr>
        <w:t>(TRABAJADOR)</w:t>
      </w:r>
    </w:p>
    <w:p w:rsidR="00534CDC" w:rsidRDefault="00534CDC">
      <w:pPr>
        <w:pBdr>
          <w:top w:val="nil"/>
          <w:left w:val="nil"/>
          <w:bottom w:val="nil"/>
          <w:right w:val="nil"/>
          <w:between w:val="nil"/>
        </w:pBdr>
        <w:rPr>
          <w:rFonts w:ascii="Arial Narrow" w:eastAsia="Arial Narrow" w:hAnsi="Arial Narrow" w:cs="Arial Narrow"/>
          <w:b/>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rsidR="00534CDC" w:rsidRDefault="00610BFB">
      <w:pPr>
        <w:pStyle w:val="Ttulo1"/>
        <w:spacing w:before="2"/>
        <w:ind w:firstLine="140"/>
        <w:rPr>
          <w:rFonts w:ascii="Arial Narrow" w:eastAsia="Arial Narrow" w:hAnsi="Arial Narrow" w:cs="Arial Narrow"/>
        </w:rPr>
      </w:pPr>
      <w:r>
        <w:rPr>
          <w:rFonts w:ascii="Arial Narrow" w:eastAsia="Arial Narrow" w:hAnsi="Arial Narrow" w:cs="Arial Narrow"/>
          <w:color w:val="000000"/>
          <w:shd w:val="clear" w:color="auto" w:fill="D2D2D2"/>
        </w:rPr>
        <w:t>[NOMBRE DE LA ENTIDAD]</w:t>
      </w:r>
    </w:p>
    <w:p w:rsidR="00534CDC" w:rsidRDefault="00610BFB">
      <w:pPr>
        <w:pBdr>
          <w:top w:val="nil"/>
          <w:left w:val="nil"/>
          <w:bottom w:val="nil"/>
          <w:right w:val="nil"/>
          <w:between w:val="nil"/>
        </w:pBdr>
        <w:spacing w:line="229" w:lineRule="auto"/>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2"/>
        <w:ind w:left="140" w:right="1303"/>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REFERENCIA: </w:t>
      </w:r>
      <w:r>
        <w:rPr>
          <w:rFonts w:ascii="Arial Narrow" w:eastAsia="Arial Narrow" w:hAnsi="Arial Narrow" w:cs="Arial Narrow"/>
          <w:color w:val="000000"/>
          <w:sz w:val="20"/>
          <w:szCs w:val="20"/>
        </w:rPr>
        <w:t xml:space="preserve">Proceso de Contratación </w:t>
      </w:r>
      <w:r>
        <w:rPr>
          <w:rFonts w:ascii="Arial Narrow" w:eastAsia="Arial Narrow" w:hAnsi="Arial Narrow" w:cs="Arial Narrow"/>
          <w:color w:val="000000"/>
          <w:sz w:val="20"/>
          <w:szCs w:val="20"/>
          <w:shd w:val="clear" w:color="auto" w:fill="D2D2D2"/>
        </w:rPr>
        <w:t>[Incluir número del Proceso de Contratación]</w:t>
      </w:r>
      <w:r>
        <w:rPr>
          <w:rFonts w:ascii="Arial Narrow" w:eastAsia="Arial Narrow" w:hAnsi="Arial Narrow" w:cs="Arial Narrow"/>
          <w:color w:val="000000"/>
          <w:sz w:val="20"/>
          <w:szCs w:val="20"/>
        </w:rPr>
        <w:t xml:space="preserve"> </w:t>
      </w:r>
    </w:p>
    <w:p w:rsidR="00534CDC" w:rsidRDefault="00534CDC">
      <w:pPr>
        <w:pBdr>
          <w:top w:val="nil"/>
          <w:left w:val="nil"/>
          <w:bottom w:val="nil"/>
          <w:right w:val="nil"/>
          <w:between w:val="nil"/>
        </w:pBdr>
        <w:spacing w:before="2"/>
        <w:ind w:left="140" w:right="1303"/>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534CDC">
      <w:pPr>
        <w:pBdr>
          <w:top w:val="nil"/>
          <w:left w:val="nil"/>
          <w:bottom w:val="nil"/>
          <w:right w:val="nil"/>
          <w:between w:val="nil"/>
        </w:pBdr>
        <w:spacing w:before="4"/>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8875"/>
        </w:tabs>
        <w:spacing w:before="93"/>
        <w:ind w:left="140" w:right="11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[Incluir el nombre del trabajador vinculado en la planta de personal la persona natural o de la persona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jurídica]</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color w:val="000000"/>
          <w:sz w:val="20"/>
          <w:szCs w:val="20"/>
          <w:shd w:val="clear" w:color="auto" w:fill="D2D2D2"/>
        </w:rPr>
        <w:t>[Incluir el número de identificación]</w:t>
      </w:r>
      <w:r>
        <w:rPr>
          <w:rFonts w:ascii="Arial Narrow" w:eastAsia="Arial Narrow" w:hAnsi="Arial Narrow" w:cs="Arial Narrow"/>
          <w:color w:val="000000"/>
          <w:sz w:val="20"/>
          <w:szCs w:val="20"/>
        </w:rPr>
        <w:t xml:space="preserve">, en mi condición de trabajador vinculado a </w:t>
      </w:r>
      <w:r>
        <w:rPr>
          <w:rFonts w:ascii="Arial Narrow" w:eastAsia="Arial Narrow" w:hAnsi="Arial Narrow" w:cs="Arial Narrow"/>
          <w:color w:val="000000"/>
          <w:sz w:val="20"/>
          <w:szCs w:val="20"/>
          <w:shd w:val="clear" w:color="auto" w:fill="D2D2D2"/>
        </w:rPr>
        <w:t xml:space="preserve">[Indicar el nombre de la persona jurídica o </w:t>
      </w:r>
      <w:r>
        <w:rPr>
          <w:rFonts w:ascii="Arial Narrow" w:eastAsia="Arial Narrow" w:hAnsi="Arial Narrow" w:cs="Arial Narrow"/>
          <w:color w:val="000000"/>
          <w:sz w:val="20"/>
          <w:szCs w:val="20"/>
          <w:shd w:val="clear" w:color="auto" w:fill="D2D2D2"/>
        </w:rPr>
        <w:t>persona natural]</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[identificada con NIT</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shd w:val="clear" w:color="auto" w:fill="D2D2D2"/>
        </w:rPr>
        <w:t>]</w:t>
      </w:r>
      <w:r>
        <w:rPr>
          <w:rFonts w:ascii="Arial Narrow" w:eastAsia="Arial Narrow" w:hAnsi="Arial Narrow" w:cs="Arial Narrow"/>
          <w:color w:val="000000"/>
          <w:sz w:val="20"/>
          <w:szCs w:val="20"/>
        </w:rPr>
        <w:t>, certifico bajo la gravedad de juramento que no soy beneficiario de la pensión de vejez, familiar o de sobrevivencia y ya cumplí la edad de pensión.</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1"/>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113"/>
          <w:tab w:val="left" w:pos="5199"/>
          <w:tab w:val="left" w:pos="7280"/>
        </w:tabs>
        <w:spacing w:before="1"/>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2024</w:t>
      </w:r>
      <w:r>
        <w:rPr>
          <w:noProof/>
          <w:lang w:val="es-CO"/>
        </w:rPr>
        <mc:AlternateContent>
          <mc:Choice Requires="wpg">
            <w:drawing>
              <wp:anchor distT="0" distB="0" distL="0" distR="0" simplePos="0" relativeHeight="251665408" behindDoc="1" locked="0" layoutInCell="1" hidden="0" allowOverlap="1">
                <wp:simplePos x="0" y="0"/>
                <wp:positionH relativeFrom="column">
                  <wp:posOffset>1600200</wp:posOffset>
                </wp:positionH>
                <wp:positionV relativeFrom="paragraph">
                  <wp:posOffset>0</wp:posOffset>
                </wp:positionV>
                <wp:extent cx="1007745" cy="168910"/>
                <wp:effectExtent l="0" t="0" r="0" b="0"/>
                <wp:wrapNone/>
                <wp:docPr id="44" name="Rectángulo 44"/>
                <wp:cNvGraphicFramePr/>
                <a:graphic xmlns:a="http://schemas.openxmlformats.org/drawingml/2006/main">
                  <a:graphicData uri="http://schemas.microsoft.com/office/word/2010/wordprocessingShape">
                    <wps:wsp>
                      <wps:cNvSpPr/>
                      <wps:spPr>
                        <a:xfrm>
                          <a:off x="4851653" y="3705070"/>
                          <a:ext cx="988695"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1600200</wp:posOffset>
                </wp:positionH>
                <wp:positionV relativeFrom="paragraph">
                  <wp:posOffset>0</wp:posOffset>
                </wp:positionV>
                <wp:extent cx="1007745" cy="168910"/>
                <wp:effectExtent b="0" l="0" r="0" t="0"/>
                <wp:wrapNone/>
                <wp:docPr id="44" name="image1.png"/>
                <a:graphic>
                  <a:graphicData uri="http://schemas.openxmlformats.org/drawingml/2006/picture">
                    <pic:pic>
                      <pic:nvPicPr>
                        <pic:cNvPr id="0" name="image1.png"/>
                        <pic:cNvPicPr preferRelativeResize="0"/>
                      </pic:nvPicPr>
                      <pic:blipFill>
                        <a:blip r:embed="rId16"/>
                        <a:srcRect/>
                        <a:stretch>
                          <a:fillRect/>
                        </a:stretch>
                      </pic:blipFill>
                      <pic:spPr>
                        <a:xfrm>
                          <a:off x="0" y="0"/>
                          <a:ext cx="1007745" cy="168910"/>
                        </a:xfrm>
                        <a:prstGeom prst="rect"/>
                        <a:ln/>
                      </pic:spPr>
                    </pic:pic>
                  </a:graphicData>
                </a:graphic>
              </wp:anchor>
            </w:drawing>
          </mc:Fallback>
        </mc:AlternateContent>
      </w:r>
      <w:r>
        <w:rPr>
          <w:noProof/>
          <w:lang w:val="es-CO"/>
        </w:rPr>
        <mc:AlternateContent>
          <mc:Choice Requires="wpg">
            <w:drawing>
              <wp:anchor distT="0" distB="0" distL="0" distR="0" simplePos="0" relativeHeight="251666432" behindDoc="1" locked="0" layoutInCell="1" hidden="0" allowOverlap="1">
                <wp:simplePos x="0" y="0"/>
                <wp:positionH relativeFrom="column">
                  <wp:posOffset>2959100</wp:posOffset>
                </wp:positionH>
                <wp:positionV relativeFrom="paragraph">
                  <wp:posOffset>0</wp:posOffset>
                </wp:positionV>
                <wp:extent cx="303530" cy="168910"/>
                <wp:effectExtent l="0" t="0" r="0" b="0"/>
                <wp:wrapNone/>
                <wp:docPr id="52" name="Rectángulo 52"/>
                <wp:cNvGraphicFramePr/>
                <a:graphic xmlns:a="http://schemas.openxmlformats.org/drawingml/2006/main">
                  <a:graphicData uri="http://schemas.microsoft.com/office/word/2010/wordprocessingShape">
                    <wps:wsp>
                      <wps:cNvSpPr/>
                      <wps:spPr>
                        <a:xfrm>
                          <a:off x="5203760" y="3705070"/>
                          <a:ext cx="28448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2959100</wp:posOffset>
                </wp:positionH>
                <wp:positionV relativeFrom="paragraph">
                  <wp:posOffset>0</wp:posOffset>
                </wp:positionV>
                <wp:extent cx="303530" cy="168910"/>
                <wp:effectExtent b="0" l="0" r="0" t="0"/>
                <wp:wrapNone/>
                <wp:docPr id="52" name="image9.png"/>
                <a:graphic>
                  <a:graphicData uri="http://schemas.openxmlformats.org/drawingml/2006/picture">
                    <pic:pic>
                      <pic:nvPicPr>
                        <pic:cNvPr id="0" name="image9.png"/>
                        <pic:cNvPicPr preferRelativeResize="0"/>
                      </pic:nvPicPr>
                      <pic:blipFill>
                        <a:blip r:embed="rId17"/>
                        <a:srcRect/>
                        <a:stretch>
                          <a:fillRect/>
                        </a:stretch>
                      </pic:blipFill>
                      <pic:spPr>
                        <a:xfrm>
                          <a:off x="0" y="0"/>
                          <a:ext cx="303530" cy="168910"/>
                        </a:xfrm>
                        <a:prstGeom prst="rect"/>
                        <a:ln/>
                      </pic:spPr>
                    </pic:pic>
                  </a:graphicData>
                </a:graphic>
              </wp:anchor>
            </w:drawing>
          </mc:Fallback>
        </mc:AlternateContent>
      </w:r>
      <w:r>
        <w:rPr>
          <w:noProof/>
          <w:lang w:val="es-CO"/>
        </w:rPr>
        <mc:AlternateContent>
          <mc:Choice Requires="wpg">
            <w:drawing>
              <wp:anchor distT="0" distB="0" distL="0" distR="0" simplePos="0" relativeHeight="251667456" behindDoc="1" locked="0" layoutInCell="1" hidden="0" allowOverlap="1">
                <wp:simplePos x="0" y="0"/>
                <wp:positionH relativeFrom="column">
                  <wp:posOffset>4216400</wp:posOffset>
                </wp:positionH>
                <wp:positionV relativeFrom="paragraph">
                  <wp:posOffset>0</wp:posOffset>
                </wp:positionV>
                <wp:extent cx="372110" cy="168910"/>
                <wp:effectExtent l="0" t="0" r="0" b="0"/>
                <wp:wrapNone/>
                <wp:docPr id="57" name="Rectángulo 57"/>
                <wp:cNvGraphicFramePr/>
                <a:graphic xmlns:a="http://schemas.openxmlformats.org/drawingml/2006/main">
                  <a:graphicData uri="http://schemas.microsoft.com/office/word/2010/wordprocessingShape">
                    <wps:wsp>
                      <wps:cNvSpPr/>
                      <wps:spPr>
                        <a:xfrm>
                          <a:off x="5169470" y="3705070"/>
                          <a:ext cx="35306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4216400</wp:posOffset>
                </wp:positionH>
                <wp:positionV relativeFrom="paragraph">
                  <wp:posOffset>0</wp:posOffset>
                </wp:positionV>
                <wp:extent cx="372110" cy="168910"/>
                <wp:effectExtent b="0" l="0" r="0" t="0"/>
                <wp:wrapNone/>
                <wp:docPr id="57" name="image14.png"/>
                <a:graphic>
                  <a:graphicData uri="http://schemas.openxmlformats.org/drawingml/2006/picture">
                    <pic:pic>
                      <pic:nvPicPr>
                        <pic:cNvPr id="0" name="image14.png"/>
                        <pic:cNvPicPr preferRelativeResize="0"/>
                      </pic:nvPicPr>
                      <pic:blipFill>
                        <a:blip r:embed="rId18"/>
                        <a:srcRect/>
                        <a:stretch>
                          <a:fillRect/>
                        </a:stretch>
                      </pic:blipFill>
                      <pic:spPr>
                        <a:xfrm>
                          <a:off x="0" y="0"/>
                          <a:ext cx="372110" cy="168910"/>
                        </a:xfrm>
                        <a:prstGeom prst="rect"/>
                        <a:ln/>
                      </pic:spPr>
                    </pic:pic>
                  </a:graphicData>
                </a:graphic>
              </wp:anchor>
            </w:drawing>
          </mc:Fallback>
        </mc:AlternateContent>
      </w:r>
    </w:p>
    <w:p w:rsidR="00534CDC" w:rsidRDefault="00534CDC">
      <w:pPr>
        <w:pBdr>
          <w:top w:val="nil"/>
          <w:left w:val="nil"/>
          <w:bottom w:val="nil"/>
          <w:right w:val="nil"/>
          <w:between w:val="nil"/>
        </w:pBdr>
        <w:spacing w:before="11"/>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
        <w:rPr>
          <w:rFonts w:ascii="Arial Narrow" w:eastAsia="Arial Narrow" w:hAnsi="Arial Narrow" w:cs="Arial Narrow"/>
          <w:color w:val="000000"/>
          <w:sz w:val="20"/>
          <w:szCs w:val="20"/>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________________________</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jc w:val="center"/>
        <w:rPr>
          <w:rFonts w:ascii="Arial Narrow" w:eastAsia="Arial Narrow" w:hAnsi="Arial Narrow" w:cs="Arial Narrow"/>
          <w:sz w:val="20"/>
          <w:szCs w:val="20"/>
        </w:rPr>
      </w:pPr>
    </w:p>
    <w:p w:rsidR="00534CDC" w:rsidRDefault="00610BFB">
      <w:pPr>
        <w:pBdr>
          <w:top w:val="nil"/>
          <w:left w:val="nil"/>
          <w:bottom w:val="nil"/>
          <w:right w:val="nil"/>
          <w:between w:val="nil"/>
        </w:pBdr>
        <w:spacing w:before="94"/>
        <w:ind w:left="140" w:right="123"/>
        <w:jc w:val="both"/>
        <w:rPr>
          <w:rFonts w:ascii="Arial Narrow" w:eastAsia="Arial Narrow" w:hAnsi="Arial Narrow" w:cs="Arial Narrow"/>
          <w:color w:val="000000"/>
          <w:sz w:val="20"/>
          <w:szCs w:val="20"/>
        </w:rPr>
        <w:sectPr w:rsidR="00534CDC">
          <w:pgSz w:w="12240" w:h="15840"/>
          <w:pgMar w:top="2040" w:right="1580" w:bottom="280" w:left="1560" w:header="1260" w:footer="0" w:gutter="0"/>
          <w:cols w:space="720"/>
        </w:sectPr>
      </w:pPr>
      <w:r>
        <w:rPr>
          <w:rFonts w:ascii="Arial Narrow" w:eastAsia="Arial Narrow" w:hAnsi="Arial Narrow" w:cs="Arial Narrow"/>
          <w:color w:val="000000"/>
          <w:sz w:val="20"/>
          <w:szCs w:val="20"/>
          <w:shd w:val="clear" w:color="auto" w:fill="D2D2D2"/>
        </w:rPr>
        <w:t>[Este formato lo diligencia el trabajador vinculado en la planta de personal del proponente que</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presenta la oferta, que no es beneficiario de la pensión de vejez, familiar o de sobrevivencia y que</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haya cumplido la edad de pensión</w:t>
      </w:r>
      <w:r>
        <w:rPr>
          <w:rFonts w:ascii="Arial Narrow" w:eastAsia="Arial Narrow" w:hAnsi="Arial Narrow" w:cs="Arial Narrow"/>
          <w:color w:val="000000"/>
          <w:sz w:val="20"/>
          <w:szCs w:val="20"/>
        </w:rPr>
        <w:t>]</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 xml:space="preserve">FORMATO 10.5 </w:t>
      </w: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APLICA PARA EL CRITERIO 5</w:t>
      </w:r>
    </w:p>
    <w:p w:rsidR="00534CDC" w:rsidRDefault="00610BFB">
      <w:p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VINCULACIÓN DE POBLACIÓN INDÍGENA, NEGRA, AFROCOLOMBIANA, RAIZAL, PALENQUERA, RR</w:t>
      </w:r>
      <w:r>
        <w:rPr>
          <w:rFonts w:ascii="Arial Narrow" w:eastAsia="Arial Narrow" w:hAnsi="Arial Narrow" w:cs="Arial Narrow"/>
          <w:b/>
          <w:color w:val="000000"/>
          <w:sz w:val="20"/>
          <w:szCs w:val="20"/>
        </w:rPr>
        <w:t>OM O GITANA</w:t>
      </w:r>
    </w:p>
    <w:p w:rsidR="00534CDC" w:rsidRDefault="00534CDC">
      <w:pPr>
        <w:pBdr>
          <w:top w:val="nil"/>
          <w:left w:val="nil"/>
          <w:bottom w:val="nil"/>
          <w:right w:val="nil"/>
          <w:between w:val="nil"/>
        </w:pBdr>
        <w:ind w:left="140"/>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rsidR="00534CDC" w:rsidRDefault="00610BFB">
      <w:pPr>
        <w:pStyle w:val="Ttulo1"/>
        <w:spacing w:before="2"/>
        <w:ind w:firstLine="140"/>
        <w:rPr>
          <w:rFonts w:ascii="Arial Narrow" w:eastAsia="Arial Narrow" w:hAnsi="Arial Narrow" w:cs="Arial Narrow"/>
        </w:rPr>
      </w:pPr>
      <w:r>
        <w:rPr>
          <w:rFonts w:ascii="Arial Narrow" w:eastAsia="Arial Narrow" w:hAnsi="Arial Narrow" w:cs="Arial Narrow"/>
          <w:color w:val="000000"/>
          <w:shd w:val="clear" w:color="auto" w:fill="D2D2D2"/>
        </w:rPr>
        <w:t>[NOMBRE DE LA ENTIDAD]</w:t>
      </w:r>
    </w:p>
    <w:p w:rsidR="00534CDC" w:rsidRDefault="00610BFB">
      <w:pPr>
        <w:pBdr>
          <w:top w:val="nil"/>
          <w:left w:val="nil"/>
          <w:bottom w:val="nil"/>
          <w:right w:val="nil"/>
          <w:between w:val="nil"/>
        </w:pBdr>
        <w:spacing w:line="229" w:lineRule="auto"/>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50" w:line="472" w:lineRule="auto"/>
        <w:ind w:left="140" w:right="1303"/>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REFERENCIA: </w:t>
      </w:r>
      <w:r>
        <w:rPr>
          <w:rFonts w:ascii="Arial Narrow" w:eastAsia="Arial Narrow" w:hAnsi="Arial Narrow" w:cs="Arial Narrow"/>
          <w:color w:val="000000"/>
          <w:sz w:val="20"/>
          <w:szCs w:val="20"/>
        </w:rPr>
        <w:t>Proceso de Contratación [</w:t>
      </w:r>
      <w:r>
        <w:rPr>
          <w:rFonts w:ascii="Arial Narrow" w:eastAsia="Arial Narrow" w:hAnsi="Arial Narrow" w:cs="Arial Narrow"/>
          <w:color w:val="000000"/>
          <w:sz w:val="20"/>
          <w:szCs w:val="20"/>
          <w:shd w:val="clear" w:color="auto" w:fill="D2D2D2"/>
        </w:rPr>
        <w:t>Incluir número del Proceso de Contratación]</w:t>
      </w:r>
      <w:r>
        <w:rPr>
          <w:rFonts w:ascii="Arial Narrow" w:eastAsia="Arial Narrow" w:hAnsi="Arial Narrow" w:cs="Arial Narrow"/>
          <w:color w:val="000000"/>
          <w:sz w:val="20"/>
          <w:szCs w:val="20"/>
        </w:rPr>
        <w:t xml:space="preserve"> </w:t>
      </w:r>
    </w:p>
    <w:p w:rsidR="00534CDC" w:rsidRDefault="00534CDC">
      <w:pPr>
        <w:pBdr>
          <w:top w:val="nil"/>
          <w:left w:val="nil"/>
          <w:bottom w:val="nil"/>
          <w:right w:val="nil"/>
          <w:between w:val="nil"/>
        </w:pBdr>
        <w:spacing w:before="5"/>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610BFB">
      <w:pPr>
        <w:pBdr>
          <w:top w:val="nil"/>
          <w:left w:val="nil"/>
          <w:bottom w:val="nil"/>
          <w:right w:val="nil"/>
          <w:between w:val="nil"/>
        </w:pBdr>
        <w:tabs>
          <w:tab w:val="left" w:pos="8134"/>
        </w:tabs>
        <w:spacing w:before="118"/>
        <w:ind w:left="140" w:right="115"/>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[Incluir el nombre del proponente persona natural o del representante legal de la persona jurídica o</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el revisor fiscal, según corresponda, o el representante del proponente plural]</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color w:val="000000"/>
          <w:sz w:val="20"/>
          <w:szCs w:val="20"/>
          <w:shd w:val="clear" w:color="auto" w:fill="D2D2D2"/>
        </w:rPr>
        <w:t>[Incluir</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el número de identificación]</w:t>
      </w:r>
      <w:r>
        <w:rPr>
          <w:rFonts w:ascii="Arial Narrow" w:eastAsia="Arial Narrow" w:hAnsi="Arial Narrow" w:cs="Arial Narrow"/>
          <w:color w:val="000000"/>
          <w:sz w:val="20"/>
          <w:szCs w:val="20"/>
        </w:rPr>
        <w:t xml:space="preserve">, en mi condición de </w:t>
      </w:r>
      <w:r>
        <w:rPr>
          <w:rFonts w:ascii="Arial Narrow" w:eastAsia="Arial Narrow" w:hAnsi="Arial Narrow" w:cs="Arial Narrow"/>
          <w:color w:val="000000"/>
          <w:sz w:val="20"/>
          <w:szCs w:val="20"/>
          <w:shd w:val="clear" w:color="auto" w:fill="D2D2D2"/>
        </w:rPr>
        <w:t>[Indicar si actúa como representante legal o revisor</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fiscal]</w:t>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shd w:val="clear" w:color="auto" w:fill="D2D2D2"/>
        </w:rPr>
        <w:t>[Incluir la razón social de la perso</w:t>
      </w:r>
      <w:r>
        <w:rPr>
          <w:rFonts w:ascii="Arial Narrow" w:eastAsia="Arial Narrow" w:hAnsi="Arial Narrow" w:cs="Arial Narrow"/>
          <w:color w:val="000000"/>
          <w:sz w:val="20"/>
          <w:szCs w:val="20"/>
          <w:shd w:val="clear" w:color="auto" w:fill="D2D2D2"/>
        </w:rPr>
        <w:t>na jurídica]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[identificada con el NIT</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shd w:val="clear" w:color="auto" w:fill="D2D2D2"/>
        </w:rPr>
        <w:t>]</w:t>
      </w:r>
      <w:r>
        <w:rPr>
          <w:rFonts w:ascii="Arial Narrow" w:eastAsia="Arial Narrow" w:hAnsi="Arial Narrow" w:cs="Arial Narrow"/>
          <w:color w:val="000000"/>
          <w:sz w:val="20"/>
          <w:szCs w:val="20"/>
        </w:rPr>
        <w:t>, certifico bajo la gravedad de juramento que:</w:t>
      </w:r>
    </w:p>
    <w:p w:rsidR="00534CDC" w:rsidRDefault="00534CDC">
      <w:pPr>
        <w:pBdr>
          <w:top w:val="nil"/>
          <w:left w:val="nil"/>
          <w:bottom w:val="nil"/>
          <w:right w:val="nil"/>
          <w:between w:val="nil"/>
        </w:pBdr>
        <w:spacing w:before="11"/>
        <w:rPr>
          <w:rFonts w:ascii="Arial Narrow" w:eastAsia="Arial Narrow" w:hAnsi="Arial Narrow" w:cs="Arial Narrow"/>
          <w:color w:val="000000"/>
          <w:sz w:val="20"/>
          <w:szCs w:val="20"/>
        </w:rPr>
      </w:pPr>
    </w:p>
    <w:p w:rsidR="00534CDC" w:rsidRDefault="00610BFB">
      <w:pPr>
        <w:numPr>
          <w:ilvl w:val="0"/>
          <w:numId w:val="1"/>
        </w:numPr>
        <w:pBdr>
          <w:top w:val="nil"/>
          <w:left w:val="nil"/>
          <w:bottom w:val="nil"/>
          <w:right w:val="nil"/>
          <w:between w:val="nil"/>
        </w:pBdr>
        <w:tabs>
          <w:tab w:val="left" w:pos="1220"/>
          <w:tab w:val="left" w:pos="1221"/>
        </w:tabs>
        <w:spacing w:before="93" w:line="259" w:lineRule="auto"/>
        <w:ind w:right="11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número total de trabajadores vinculados a la nómina corresponden a </w:t>
      </w:r>
      <w:r>
        <w:rPr>
          <w:rFonts w:ascii="Arial Narrow" w:eastAsia="Arial Narrow" w:hAnsi="Arial Narrow" w:cs="Arial Narrow"/>
          <w:color w:val="000000"/>
          <w:sz w:val="20"/>
          <w:szCs w:val="20"/>
          <w:shd w:val="clear" w:color="auto" w:fill="D2D2D2"/>
        </w:rPr>
        <w:t>[Diligenciar el</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número de trabajadores vinculados a la nómina]</w:t>
      </w:r>
    </w:p>
    <w:p w:rsidR="00534CDC" w:rsidRDefault="00534CDC">
      <w:pPr>
        <w:pBdr>
          <w:top w:val="nil"/>
          <w:left w:val="nil"/>
          <w:bottom w:val="nil"/>
          <w:right w:val="nil"/>
          <w:between w:val="nil"/>
        </w:pBdr>
        <w:spacing w:before="5"/>
        <w:rPr>
          <w:rFonts w:ascii="Arial Narrow" w:eastAsia="Arial Narrow" w:hAnsi="Arial Narrow" w:cs="Arial Narrow"/>
          <w:color w:val="000000"/>
          <w:sz w:val="20"/>
          <w:szCs w:val="20"/>
        </w:rPr>
      </w:pPr>
    </w:p>
    <w:p w:rsidR="00534CDC" w:rsidRDefault="00610BFB">
      <w:pPr>
        <w:numPr>
          <w:ilvl w:val="0"/>
          <w:numId w:val="1"/>
        </w:numPr>
        <w:pBdr>
          <w:top w:val="nil"/>
          <w:left w:val="nil"/>
          <w:bottom w:val="nil"/>
          <w:right w:val="nil"/>
          <w:between w:val="nil"/>
        </w:pBdr>
        <w:tabs>
          <w:tab w:val="left" w:pos="1221"/>
        </w:tabs>
        <w:spacing w:before="93" w:line="259" w:lineRule="auto"/>
        <w:ind w:right="11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la nómina están vinculadas las siguientes personas: </w:t>
      </w:r>
      <w:r>
        <w:rPr>
          <w:rFonts w:ascii="Arial Narrow" w:eastAsia="Arial Narrow" w:hAnsi="Arial Narrow" w:cs="Arial Narrow"/>
          <w:color w:val="000000"/>
          <w:sz w:val="20"/>
          <w:szCs w:val="20"/>
          <w:shd w:val="clear" w:color="auto" w:fill="D2D2D2"/>
        </w:rPr>
        <w:t>[Indicar a continuación el nombre</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y número de cédula de las personas que se encuentran vinculadas al proponente o</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integrante de la estructura plural según corresponda y respecto de las cuales se aporta</w:t>
      </w:r>
      <w:r>
        <w:rPr>
          <w:rFonts w:ascii="Arial Narrow" w:eastAsia="Arial Narrow" w:hAnsi="Arial Narrow" w:cs="Arial Narrow"/>
          <w:color w:val="000000"/>
          <w:sz w:val="20"/>
          <w:szCs w:val="20"/>
          <w:shd w:val="clear" w:color="auto" w:fill="D2D2D2"/>
        </w:rPr>
        <w:t>n</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las pruebas correspondientes, para acreditar la pertenencia a población indígena, negra,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afrocolombiana, raizal, palanquera, Rrom o gitanas]</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tbl>
      <w:tblPr>
        <w:tblStyle w:val="aa"/>
        <w:tblW w:w="850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9"/>
        <w:gridCol w:w="4536"/>
      </w:tblGrid>
      <w:tr w:rsidR="00534CDC">
        <w:trPr>
          <w:trHeight w:val="324"/>
        </w:trPr>
        <w:tc>
          <w:tcPr>
            <w:tcW w:w="3969" w:type="dxa"/>
            <w:tcBorders>
              <w:bottom w:val="single" w:sz="4" w:space="0" w:color="000000"/>
            </w:tcBorders>
            <w:shd w:val="clear" w:color="auto" w:fill="3A3838"/>
          </w:tcPr>
          <w:p w:rsidR="00534CDC" w:rsidRDefault="00610BFB">
            <w:pPr>
              <w:pBdr>
                <w:top w:val="nil"/>
                <w:left w:val="nil"/>
                <w:bottom w:val="nil"/>
                <w:right w:val="nil"/>
                <w:between w:val="nil"/>
              </w:pBdr>
              <w:spacing w:line="230" w:lineRule="auto"/>
              <w:ind w:left="200" w:right="200"/>
              <w:jc w:val="both"/>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Nombre completo</w:t>
            </w:r>
          </w:p>
        </w:tc>
        <w:tc>
          <w:tcPr>
            <w:tcW w:w="4536" w:type="dxa"/>
            <w:tcBorders>
              <w:bottom w:val="single" w:sz="4" w:space="0" w:color="000000"/>
            </w:tcBorders>
            <w:shd w:val="clear" w:color="auto" w:fill="3A3838"/>
          </w:tcPr>
          <w:p w:rsidR="00534CDC" w:rsidRDefault="00610BFB">
            <w:pPr>
              <w:pBdr>
                <w:top w:val="nil"/>
                <w:left w:val="nil"/>
                <w:bottom w:val="nil"/>
                <w:right w:val="nil"/>
                <w:between w:val="nil"/>
              </w:pBdr>
              <w:spacing w:line="226" w:lineRule="auto"/>
              <w:ind w:left="423" w:right="424"/>
              <w:jc w:val="both"/>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Número de identificación</w:t>
            </w:r>
          </w:p>
        </w:tc>
      </w:tr>
      <w:tr w:rsidR="00534CDC">
        <w:trPr>
          <w:trHeight w:val="155"/>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line="230" w:lineRule="auto"/>
              <w:ind w:left="200" w:right="200"/>
              <w:jc w:val="center"/>
              <w:rPr>
                <w:rFonts w:ascii="Arial Narrow" w:eastAsia="Arial Narrow" w:hAnsi="Arial Narrow" w:cs="Arial Narrow"/>
                <w:b/>
                <w:color w:val="FFFFFF"/>
                <w:sz w:val="20"/>
                <w:szCs w:val="20"/>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before="3" w:line="259" w:lineRule="auto"/>
              <w:ind w:left="423" w:right="427"/>
              <w:jc w:val="center"/>
              <w:rPr>
                <w:rFonts w:ascii="Arial Narrow" w:eastAsia="Arial Narrow" w:hAnsi="Arial Narrow" w:cs="Arial Narrow"/>
                <w:b/>
                <w:color w:val="FFFFFF"/>
                <w:sz w:val="20"/>
                <w:szCs w:val="20"/>
              </w:rPr>
            </w:pPr>
          </w:p>
        </w:tc>
      </w:tr>
      <w:tr w:rsidR="00534CDC">
        <w:trPr>
          <w:trHeight w:val="174"/>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line="230" w:lineRule="auto"/>
              <w:ind w:left="200" w:right="200"/>
              <w:jc w:val="center"/>
              <w:rPr>
                <w:rFonts w:ascii="Arial Narrow" w:eastAsia="Arial Narrow" w:hAnsi="Arial Narrow" w:cs="Arial Narrow"/>
                <w:b/>
                <w:color w:val="FFFFFF"/>
                <w:sz w:val="20"/>
                <w:szCs w:val="20"/>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534CDC" w:rsidRDefault="00534CDC">
            <w:pPr>
              <w:pBdr>
                <w:top w:val="nil"/>
                <w:left w:val="nil"/>
                <w:bottom w:val="nil"/>
                <w:right w:val="nil"/>
                <w:between w:val="nil"/>
              </w:pBdr>
              <w:spacing w:before="3" w:line="259" w:lineRule="auto"/>
              <w:ind w:left="423" w:right="427"/>
              <w:jc w:val="center"/>
              <w:rPr>
                <w:rFonts w:ascii="Arial Narrow" w:eastAsia="Arial Narrow" w:hAnsi="Arial Narrow" w:cs="Arial Narrow"/>
                <w:b/>
                <w:color w:val="FFFFFF"/>
                <w:sz w:val="20"/>
                <w:szCs w:val="20"/>
              </w:rPr>
            </w:pPr>
          </w:p>
        </w:tc>
      </w:tr>
    </w:tbl>
    <w:p w:rsidR="00534CDC" w:rsidRDefault="00610BFB">
      <w:pPr>
        <w:numPr>
          <w:ilvl w:val="0"/>
          <w:numId w:val="1"/>
        </w:numPr>
        <w:pBdr>
          <w:top w:val="nil"/>
          <w:left w:val="nil"/>
          <w:bottom w:val="nil"/>
          <w:right w:val="nil"/>
          <w:between w:val="nil"/>
        </w:pBdr>
        <w:tabs>
          <w:tab w:val="left" w:pos="1221"/>
        </w:tabs>
        <w:spacing w:before="158" w:line="259" w:lineRule="auto"/>
        <w:ind w:right="118"/>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Así mismo declaramos que las personas señaladas anteriormente se encuentran vinculadas con una antigüedad igual o mayor a un año contado a partir de la fecha del cierre del presente proceso de selección. </w:t>
      </w:r>
      <w:r>
        <w:rPr>
          <w:rFonts w:ascii="Arial Narrow" w:eastAsia="Arial Narrow" w:hAnsi="Arial Narrow" w:cs="Arial Narrow"/>
          <w:color w:val="000000"/>
          <w:sz w:val="20"/>
          <w:szCs w:val="20"/>
          <w:shd w:val="clear" w:color="auto" w:fill="D2D2D2"/>
        </w:rPr>
        <w:t>[Para los casos de constitución inferior a un</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año se</w:t>
      </w:r>
      <w:r>
        <w:rPr>
          <w:rFonts w:ascii="Arial Narrow" w:eastAsia="Arial Narrow" w:hAnsi="Arial Narrow" w:cs="Arial Narrow"/>
          <w:color w:val="000000"/>
          <w:sz w:val="20"/>
          <w:szCs w:val="20"/>
          <w:shd w:val="clear" w:color="auto" w:fill="D2D2D2"/>
        </w:rPr>
        <w:t xml:space="preserve"> tendrá que indicar que las personas señaladas se encuentran vinculadas desde</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el momento de constitución de la misma]</w:t>
      </w:r>
      <w:r>
        <w:rPr>
          <w:rFonts w:ascii="Arial Narrow" w:eastAsia="Arial Narrow" w:hAnsi="Arial Narrow" w:cs="Arial Narrow"/>
          <w:color w:val="000000"/>
          <w:sz w:val="20"/>
          <w:szCs w:val="20"/>
        </w:rPr>
        <w:t>.</w:t>
      </w:r>
    </w:p>
    <w:p w:rsidR="00534CDC" w:rsidRDefault="00610BFB">
      <w:pPr>
        <w:numPr>
          <w:ilvl w:val="0"/>
          <w:numId w:val="1"/>
        </w:numPr>
        <w:pBdr>
          <w:top w:val="nil"/>
          <w:left w:val="nil"/>
          <w:bottom w:val="nil"/>
          <w:right w:val="nil"/>
          <w:between w:val="nil"/>
        </w:pBdr>
        <w:tabs>
          <w:tab w:val="left" w:pos="1221"/>
        </w:tabs>
        <w:spacing w:before="158" w:line="259" w:lineRule="auto"/>
        <w:ind w:right="118"/>
        <w:jc w:val="both"/>
        <w:rPr>
          <w:rFonts w:ascii="Arial Narrow" w:eastAsia="Arial Narrow" w:hAnsi="Arial Narrow" w:cs="Arial Narrow"/>
          <w:color w:val="000000"/>
          <w:sz w:val="20"/>
          <w:szCs w:val="20"/>
        </w:rPr>
        <w:sectPr w:rsidR="00534CDC">
          <w:pgSz w:w="12240" w:h="15840"/>
          <w:pgMar w:top="2040" w:right="1580" w:bottom="280" w:left="1560" w:header="1260" w:footer="0" w:gutter="0"/>
          <w:cols w:space="720"/>
        </w:sectPr>
      </w:pPr>
      <w:r>
        <w:rPr>
          <w:rFonts w:ascii="Arial Narrow" w:eastAsia="Arial Narrow" w:hAnsi="Arial Narrow" w:cs="Arial Narrow"/>
          <w:color w:val="000000"/>
          <w:sz w:val="20"/>
          <w:szCs w:val="20"/>
        </w:rPr>
        <w:t>Igualmente, certifico que por lo menos el diez por ciento (10%) del total de mi nómina, pertenece a población indígena, negr</w:t>
      </w:r>
      <w:r>
        <w:rPr>
          <w:rFonts w:ascii="Arial Narrow" w:eastAsia="Arial Narrow" w:hAnsi="Arial Narrow" w:cs="Arial Narrow"/>
          <w:color w:val="000000"/>
          <w:sz w:val="20"/>
          <w:szCs w:val="20"/>
        </w:rPr>
        <w:t>a, afrocolombiana, raizal, palanquera, Rrom o gitana.</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610BFB">
      <w:pPr>
        <w:pBdr>
          <w:top w:val="nil"/>
          <w:left w:val="nil"/>
          <w:bottom w:val="nil"/>
          <w:right w:val="nil"/>
          <w:between w:val="nil"/>
        </w:pBdr>
        <w:tabs>
          <w:tab w:val="left" w:pos="4113"/>
          <w:tab w:val="left" w:pos="5199"/>
          <w:tab w:val="left" w:pos="7280"/>
        </w:tabs>
        <w:spacing w:before="1"/>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2024</w:t>
      </w:r>
      <w:r>
        <w:rPr>
          <w:noProof/>
          <w:lang w:val="es-CO"/>
        </w:rPr>
        <mc:AlternateContent>
          <mc:Choice Requires="wpg">
            <w:drawing>
              <wp:anchor distT="0" distB="0" distL="0" distR="0" simplePos="0" relativeHeight="251668480" behindDoc="1" locked="0" layoutInCell="1" hidden="0" allowOverlap="1">
                <wp:simplePos x="0" y="0"/>
                <wp:positionH relativeFrom="column">
                  <wp:posOffset>1600200</wp:posOffset>
                </wp:positionH>
                <wp:positionV relativeFrom="paragraph">
                  <wp:posOffset>0</wp:posOffset>
                </wp:positionV>
                <wp:extent cx="1007745" cy="168910"/>
                <wp:effectExtent l="0" t="0" r="0" b="0"/>
                <wp:wrapNone/>
                <wp:docPr id="56" name="Rectángulo 56"/>
                <wp:cNvGraphicFramePr/>
                <a:graphic xmlns:a="http://schemas.openxmlformats.org/drawingml/2006/main">
                  <a:graphicData uri="http://schemas.microsoft.com/office/word/2010/wordprocessingShape">
                    <wps:wsp>
                      <wps:cNvSpPr/>
                      <wps:spPr>
                        <a:xfrm>
                          <a:off x="4851653" y="3705070"/>
                          <a:ext cx="988695"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1600200</wp:posOffset>
                </wp:positionH>
                <wp:positionV relativeFrom="paragraph">
                  <wp:posOffset>0</wp:posOffset>
                </wp:positionV>
                <wp:extent cx="1007745" cy="168910"/>
                <wp:effectExtent b="0" l="0" r="0" t="0"/>
                <wp:wrapNone/>
                <wp:docPr id="56" name="image13.png"/>
                <a:graphic>
                  <a:graphicData uri="http://schemas.openxmlformats.org/drawingml/2006/picture">
                    <pic:pic>
                      <pic:nvPicPr>
                        <pic:cNvPr id="0" name="image13.png"/>
                        <pic:cNvPicPr preferRelativeResize="0"/>
                      </pic:nvPicPr>
                      <pic:blipFill>
                        <a:blip r:embed="rId19"/>
                        <a:srcRect/>
                        <a:stretch>
                          <a:fillRect/>
                        </a:stretch>
                      </pic:blipFill>
                      <pic:spPr>
                        <a:xfrm>
                          <a:off x="0" y="0"/>
                          <a:ext cx="1007745" cy="168910"/>
                        </a:xfrm>
                        <a:prstGeom prst="rect"/>
                        <a:ln/>
                      </pic:spPr>
                    </pic:pic>
                  </a:graphicData>
                </a:graphic>
              </wp:anchor>
            </w:drawing>
          </mc:Fallback>
        </mc:AlternateContent>
      </w:r>
      <w:r>
        <w:rPr>
          <w:noProof/>
          <w:lang w:val="es-CO"/>
        </w:rPr>
        <mc:AlternateContent>
          <mc:Choice Requires="wpg">
            <w:drawing>
              <wp:anchor distT="0" distB="0" distL="0" distR="0" simplePos="0" relativeHeight="251669504" behindDoc="1" locked="0" layoutInCell="1" hidden="0" allowOverlap="1">
                <wp:simplePos x="0" y="0"/>
                <wp:positionH relativeFrom="column">
                  <wp:posOffset>2959100</wp:posOffset>
                </wp:positionH>
                <wp:positionV relativeFrom="paragraph">
                  <wp:posOffset>0</wp:posOffset>
                </wp:positionV>
                <wp:extent cx="303530" cy="168910"/>
                <wp:effectExtent l="0" t="0" r="0" b="0"/>
                <wp:wrapNone/>
                <wp:docPr id="53" name="Rectángulo 53"/>
                <wp:cNvGraphicFramePr/>
                <a:graphic xmlns:a="http://schemas.openxmlformats.org/drawingml/2006/main">
                  <a:graphicData uri="http://schemas.microsoft.com/office/word/2010/wordprocessingShape">
                    <wps:wsp>
                      <wps:cNvSpPr/>
                      <wps:spPr>
                        <a:xfrm>
                          <a:off x="5203760" y="3705070"/>
                          <a:ext cx="28448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2959100</wp:posOffset>
                </wp:positionH>
                <wp:positionV relativeFrom="paragraph">
                  <wp:posOffset>0</wp:posOffset>
                </wp:positionV>
                <wp:extent cx="303530" cy="168910"/>
                <wp:effectExtent b="0" l="0" r="0" t="0"/>
                <wp:wrapNone/>
                <wp:docPr id="53"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303530" cy="168910"/>
                        </a:xfrm>
                        <a:prstGeom prst="rect"/>
                        <a:ln/>
                      </pic:spPr>
                    </pic:pic>
                  </a:graphicData>
                </a:graphic>
              </wp:anchor>
            </w:drawing>
          </mc:Fallback>
        </mc:AlternateContent>
      </w:r>
      <w:r>
        <w:rPr>
          <w:noProof/>
          <w:lang w:val="es-CO"/>
        </w:rPr>
        <mc:AlternateContent>
          <mc:Choice Requires="wpg">
            <w:drawing>
              <wp:anchor distT="0" distB="0" distL="0" distR="0" simplePos="0" relativeHeight="251670528" behindDoc="1" locked="0" layoutInCell="1" hidden="0" allowOverlap="1">
                <wp:simplePos x="0" y="0"/>
                <wp:positionH relativeFrom="column">
                  <wp:posOffset>4216400</wp:posOffset>
                </wp:positionH>
                <wp:positionV relativeFrom="paragraph">
                  <wp:posOffset>0</wp:posOffset>
                </wp:positionV>
                <wp:extent cx="372110" cy="168910"/>
                <wp:effectExtent l="0" t="0" r="0" b="0"/>
                <wp:wrapNone/>
                <wp:docPr id="59" name="Rectángulo 59"/>
                <wp:cNvGraphicFramePr/>
                <a:graphic xmlns:a="http://schemas.openxmlformats.org/drawingml/2006/main">
                  <a:graphicData uri="http://schemas.microsoft.com/office/word/2010/wordprocessingShape">
                    <wps:wsp>
                      <wps:cNvSpPr/>
                      <wps:spPr>
                        <a:xfrm>
                          <a:off x="5169470" y="3705070"/>
                          <a:ext cx="35306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4216400</wp:posOffset>
                </wp:positionH>
                <wp:positionV relativeFrom="paragraph">
                  <wp:posOffset>0</wp:posOffset>
                </wp:positionV>
                <wp:extent cx="372110" cy="168910"/>
                <wp:effectExtent b="0" l="0" r="0" t="0"/>
                <wp:wrapNone/>
                <wp:docPr id="59" name="image16.png"/>
                <a:graphic>
                  <a:graphicData uri="http://schemas.openxmlformats.org/drawingml/2006/picture">
                    <pic:pic>
                      <pic:nvPicPr>
                        <pic:cNvPr id="0" name="image16.png"/>
                        <pic:cNvPicPr preferRelativeResize="0"/>
                      </pic:nvPicPr>
                      <pic:blipFill>
                        <a:blip r:embed="rId21"/>
                        <a:srcRect/>
                        <a:stretch>
                          <a:fillRect/>
                        </a:stretch>
                      </pic:blipFill>
                      <pic:spPr>
                        <a:xfrm>
                          <a:off x="0" y="0"/>
                          <a:ext cx="372110" cy="168910"/>
                        </a:xfrm>
                        <a:prstGeom prst="rect"/>
                        <a:ln/>
                      </pic:spPr>
                    </pic:pic>
                  </a:graphicData>
                </a:graphic>
              </wp:anchor>
            </w:drawing>
          </mc:Fallback>
        </mc:AlternateContent>
      </w:r>
    </w:p>
    <w:p w:rsidR="00534CDC" w:rsidRDefault="00534CDC">
      <w:pPr>
        <w:pBdr>
          <w:top w:val="nil"/>
          <w:left w:val="nil"/>
          <w:bottom w:val="nil"/>
          <w:right w:val="nil"/>
          <w:between w:val="nil"/>
        </w:pBdr>
        <w:spacing w:before="11"/>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
        <w:rPr>
          <w:rFonts w:ascii="Arial Narrow" w:eastAsia="Arial Narrow" w:hAnsi="Arial Narrow" w:cs="Arial Narrow"/>
          <w:color w:val="000000"/>
          <w:sz w:val="20"/>
          <w:szCs w:val="20"/>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________________________</w:t>
      </w: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610BFB">
      <w:pPr>
        <w:pStyle w:val="Ttulo1"/>
        <w:spacing w:before="94" w:line="242" w:lineRule="auto"/>
        <w:ind w:left="2557" w:right="224" w:hanging="2302"/>
        <w:rPr>
          <w:rFonts w:ascii="Arial Narrow" w:eastAsia="Arial Narrow" w:hAnsi="Arial Narrow" w:cs="Arial Narrow"/>
          <w:b w:val="0"/>
        </w:rPr>
      </w:pPr>
      <w:r>
        <w:rPr>
          <w:rFonts w:ascii="Arial Narrow" w:eastAsia="Arial Narrow" w:hAnsi="Arial Narrow" w:cs="Arial Narrow"/>
          <w:b w:val="0"/>
          <w:color w:val="000000"/>
          <w:shd w:val="clear" w:color="auto" w:fill="D2D2D2"/>
        </w:rPr>
        <w:t xml:space="preserve">[Este formato lo diligencia la persona natural, el representante legal o el revisor fiscal de la persona </w:t>
      </w:r>
      <w:r>
        <w:rPr>
          <w:rFonts w:ascii="Arial Narrow" w:eastAsia="Arial Narrow" w:hAnsi="Arial Narrow" w:cs="Arial Narrow"/>
          <w:b w:val="0"/>
          <w:color w:val="000000"/>
        </w:rPr>
        <w:t xml:space="preserve"> </w:t>
      </w:r>
      <w:r>
        <w:rPr>
          <w:rFonts w:ascii="Arial Narrow" w:eastAsia="Arial Narrow" w:hAnsi="Arial Narrow" w:cs="Arial Narrow"/>
          <w:b w:val="0"/>
          <w:color w:val="000000"/>
          <w:shd w:val="clear" w:color="auto" w:fill="D2D2D2"/>
        </w:rPr>
        <w:t>jurídica</w:t>
      </w:r>
      <w:r>
        <w:rPr>
          <w:rFonts w:ascii="Arial Narrow" w:eastAsia="Arial Narrow" w:hAnsi="Arial Narrow" w:cs="Arial Narrow"/>
          <w:b w:val="0"/>
          <w:color w:val="000000"/>
        </w:rPr>
        <w:t>]</w:t>
      </w:r>
      <w:r>
        <w:rPr>
          <w:rFonts w:ascii="Arial Narrow" w:eastAsia="Arial Narrow" w:hAnsi="Arial Narrow" w:cs="Arial Narrow"/>
          <w:b w:val="0"/>
          <w:color w:val="000000"/>
          <w:shd w:val="clear" w:color="auto" w:fill="D2D2D2"/>
        </w:rPr>
        <w:t xml:space="preserve"> </w:t>
      </w: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shd w:val="clear" w:color="auto" w:fill="D2D2D2"/>
        </w:rPr>
      </w:pPr>
    </w:p>
    <w:p w:rsidR="00534CDC" w:rsidRDefault="00534CDC">
      <w:pPr>
        <w:pBdr>
          <w:top w:val="nil"/>
          <w:left w:val="nil"/>
          <w:bottom w:val="nil"/>
          <w:right w:val="nil"/>
          <w:between w:val="nil"/>
        </w:pBdr>
        <w:spacing w:before="1" w:line="242" w:lineRule="auto"/>
        <w:ind w:left="360" w:right="349"/>
        <w:jc w:val="cente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 xml:space="preserve">FORMATO 10.6 </w:t>
      </w:r>
    </w:p>
    <w:p w:rsidR="00534CDC" w:rsidRDefault="00610BFB">
      <w:pPr>
        <w:pStyle w:val="Ttulo1"/>
        <w:spacing w:line="240" w:lineRule="auto"/>
        <w:ind w:left="284" w:right="271"/>
        <w:jc w:val="center"/>
        <w:rPr>
          <w:rFonts w:ascii="Arial Narrow" w:eastAsia="Arial Narrow" w:hAnsi="Arial Narrow" w:cs="Arial Narrow"/>
        </w:rPr>
      </w:pPr>
      <w:r>
        <w:rPr>
          <w:rFonts w:ascii="Arial Narrow" w:eastAsia="Arial Narrow" w:hAnsi="Arial Narrow" w:cs="Arial Narrow"/>
        </w:rPr>
        <w:t>APLICA PARA EL CRITERIO 6  y 7</w:t>
      </w:r>
    </w:p>
    <w:p w:rsidR="00534CDC" w:rsidRDefault="00610BFB">
      <w:pPr>
        <w:pStyle w:val="Ttulo1"/>
        <w:spacing w:line="240" w:lineRule="auto"/>
        <w:ind w:left="284" w:right="264"/>
        <w:jc w:val="center"/>
        <w:rPr>
          <w:rFonts w:ascii="Arial Narrow" w:eastAsia="Arial Narrow" w:hAnsi="Arial Narrow" w:cs="Arial Narrow"/>
        </w:rPr>
      </w:pPr>
      <w:r>
        <w:rPr>
          <w:rFonts w:ascii="Arial Narrow" w:eastAsia="Arial Narrow" w:hAnsi="Arial Narrow" w:cs="Arial Narrow"/>
        </w:rPr>
        <w:t xml:space="preserve"> PARTICIPACIÓN MAYORITARIA DE PERSONAS EN PROCESO DE REINCORPORACIÓN Y/O REINTEGRACIÓN</w:t>
      </w:r>
    </w:p>
    <w:p w:rsidR="00534CDC" w:rsidRDefault="00610BFB">
      <w:pPr>
        <w:pStyle w:val="Ttulo1"/>
        <w:spacing w:line="240" w:lineRule="auto"/>
        <w:ind w:left="284" w:right="264"/>
        <w:jc w:val="center"/>
        <w:rPr>
          <w:rFonts w:ascii="Arial Narrow" w:eastAsia="Arial Narrow" w:hAnsi="Arial Narrow" w:cs="Arial Narrow"/>
        </w:rPr>
      </w:pPr>
      <w:r>
        <w:rPr>
          <w:rFonts w:ascii="Arial Narrow" w:eastAsia="Arial Narrow" w:hAnsi="Arial Narrow" w:cs="Arial Narrow"/>
        </w:rPr>
        <w:t xml:space="preserve"> </w:t>
      </w:r>
    </w:p>
    <w:p w:rsidR="00534CDC" w:rsidRDefault="00534CDC">
      <w:pPr>
        <w:pBdr>
          <w:top w:val="nil"/>
          <w:left w:val="nil"/>
          <w:bottom w:val="nil"/>
          <w:right w:val="nil"/>
          <w:between w:val="nil"/>
        </w:pBd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spacing w:before="10"/>
        <w:rPr>
          <w:rFonts w:ascii="Arial Narrow" w:eastAsia="Arial Narrow" w:hAnsi="Arial Narrow" w:cs="Arial Narrow"/>
          <w:color w:val="000000"/>
          <w:sz w:val="20"/>
          <w:szCs w:val="20"/>
          <w:highlight w:val="lightGray"/>
        </w:rPr>
      </w:pPr>
    </w:p>
    <w:p w:rsidR="00534CDC" w:rsidRDefault="00610BFB">
      <w:pPr>
        <w:pBdr>
          <w:top w:val="nil"/>
          <w:left w:val="nil"/>
          <w:bottom w:val="nil"/>
          <w:right w:val="nil"/>
          <w:between w:val="nil"/>
        </w:pBdr>
        <w:spacing w:before="1"/>
        <w:ind w:left="140"/>
        <w:rPr>
          <w:rFonts w:ascii="Arial Narrow" w:eastAsia="Arial Narrow" w:hAnsi="Arial Narrow" w:cs="Arial Narrow"/>
          <w:color w:val="000000"/>
          <w:sz w:val="20"/>
          <w:szCs w:val="20"/>
          <w:highlight w:val="lightGray"/>
        </w:rPr>
      </w:pPr>
      <w:r>
        <w:rPr>
          <w:rFonts w:ascii="Arial Narrow" w:eastAsia="Arial Narrow" w:hAnsi="Arial Narrow" w:cs="Arial Narrow"/>
          <w:color w:val="000000"/>
          <w:sz w:val="20"/>
          <w:szCs w:val="20"/>
          <w:highlight w:val="lightGray"/>
        </w:rPr>
        <w:t>Señores</w:t>
      </w:r>
    </w:p>
    <w:p w:rsidR="00534CDC" w:rsidRDefault="00610BFB">
      <w:pPr>
        <w:pStyle w:val="Ttulo1"/>
        <w:spacing w:before="2"/>
        <w:ind w:firstLine="140"/>
        <w:rPr>
          <w:rFonts w:ascii="Arial Narrow" w:eastAsia="Arial Narrow" w:hAnsi="Arial Narrow" w:cs="Arial Narrow"/>
          <w:highlight w:val="lightGray"/>
        </w:rPr>
      </w:pPr>
      <w:r>
        <w:rPr>
          <w:rFonts w:ascii="Arial Narrow" w:eastAsia="Arial Narrow" w:hAnsi="Arial Narrow" w:cs="Arial Narrow"/>
          <w:color w:val="000000"/>
          <w:highlight w:val="lightGray"/>
        </w:rPr>
        <w:t>[NOMBRE DE LA ENTIDAD]</w:t>
      </w:r>
    </w:p>
    <w:p w:rsidR="00534CDC" w:rsidRDefault="00610BFB">
      <w:pPr>
        <w:pBdr>
          <w:top w:val="nil"/>
          <w:left w:val="nil"/>
          <w:bottom w:val="nil"/>
          <w:right w:val="nil"/>
          <w:between w:val="nil"/>
        </w:pBdr>
        <w:spacing w:line="229" w:lineRule="auto"/>
        <w:ind w:left="140"/>
        <w:rPr>
          <w:rFonts w:ascii="Arial Narrow" w:eastAsia="Arial Narrow" w:hAnsi="Arial Narrow" w:cs="Arial Narrow"/>
          <w:color w:val="000000"/>
          <w:sz w:val="20"/>
          <w:szCs w:val="20"/>
          <w:highlight w:val="lightGray"/>
        </w:rPr>
      </w:pPr>
      <w:r>
        <w:rPr>
          <w:rFonts w:ascii="Arial Narrow" w:eastAsia="Arial Narrow" w:hAnsi="Arial Narrow" w:cs="Arial Narrow"/>
          <w:color w:val="000000"/>
          <w:sz w:val="20"/>
          <w:szCs w:val="20"/>
          <w:highlight w:val="lightGray"/>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highlight w:val="lightGray"/>
        </w:rPr>
      </w:pPr>
    </w:p>
    <w:p w:rsidR="00534CDC" w:rsidRDefault="00610BFB">
      <w:pPr>
        <w:pBdr>
          <w:top w:val="nil"/>
          <w:left w:val="nil"/>
          <w:bottom w:val="nil"/>
          <w:right w:val="nil"/>
          <w:between w:val="nil"/>
        </w:pBdr>
        <w:spacing w:before="12"/>
        <w:ind w:left="140" w:right="1303"/>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highlight w:val="lightGray"/>
        </w:rPr>
        <w:t xml:space="preserve">REFERENCIA: </w:t>
      </w:r>
      <w:r>
        <w:rPr>
          <w:rFonts w:ascii="Arial Narrow" w:eastAsia="Arial Narrow" w:hAnsi="Arial Narrow" w:cs="Arial Narrow"/>
          <w:color w:val="000000"/>
          <w:sz w:val="20"/>
          <w:szCs w:val="20"/>
          <w:highlight w:val="lightGray"/>
        </w:rPr>
        <w:t>Proceso de Contratación [Incluir número del Proceso de Co</w:t>
      </w:r>
      <w:r>
        <w:rPr>
          <w:rFonts w:ascii="Arial Narrow" w:eastAsia="Arial Narrow" w:hAnsi="Arial Narrow" w:cs="Arial Narrow"/>
          <w:color w:val="000000"/>
          <w:sz w:val="20"/>
          <w:szCs w:val="20"/>
          <w:shd w:val="clear" w:color="auto" w:fill="D2D2D2"/>
        </w:rPr>
        <w:t>ntratación]</w:t>
      </w:r>
    </w:p>
    <w:p w:rsidR="00534CDC" w:rsidRDefault="00534CDC">
      <w:pPr>
        <w:pBdr>
          <w:top w:val="nil"/>
          <w:left w:val="nil"/>
          <w:bottom w:val="nil"/>
          <w:right w:val="nil"/>
          <w:between w:val="nil"/>
        </w:pBdr>
        <w:ind w:left="140"/>
        <w:jc w:val="both"/>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534CDC">
      <w:pPr>
        <w:pBdr>
          <w:top w:val="nil"/>
          <w:left w:val="nil"/>
          <w:bottom w:val="nil"/>
          <w:right w:val="nil"/>
          <w:between w:val="nil"/>
        </w:pBdr>
        <w:ind w:left="140"/>
        <w:jc w:val="both"/>
        <w:rPr>
          <w:rFonts w:ascii="Arial Narrow" w:eastAsia="Arial Narrow" w:hAnsi="Arial Narrow" w:cs="Arial Narrow"/>
          <w:color w:val="000000"/>
          <w:sz w:val="20"/>
          <w:szCs w:val="20"/>
        </w:rPr>
      </w:pPr>
    </w:p>
    <w:p w:rsidR="00534CDC" w:rsidRDefault="00610BFB">
      <w:pPr>
        <w:jc w:val="both"/>
        <w:rPr>
          <w:rFonts w:ascii="Arial Narrow" w:eastAsia="Arial Narrow" w:hAnsi="Arial Narrow" w:cs="Arial Narrow"/>
          <w:color w:val="333333"/>
          <w:sz w:val="20"/>
          <w:szCs w:val="20"/>
          <w:highlight w:val="white"/>
        </w:rPr>
      </w:pPr>
      <w:r>
        <w:rPr>
          <w:rFonts w:ascii="Arial Narrow" w:eastAsia="Arial Narrow" w:hAnsi="Arial Narrow" w:cs="Arial Narrow"/>
          <w:color w:val="000000"/>
          <w:sz w:val="20"/>
          <w:szCs w:val="20"/>
          <w:shd w:val="clear" w:color="auto" w:fill="D2D2D2"/>
        </w:rPr>
        <w:t>[Incluir el nombre del representante legal de la persona jurídica o persona jurídica integrante del proponente plural y el revisor fiscal, si están obligados</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a tenerlo</w:t>
      </w:r>
      <w:r>
        <w:rPr>
          <w:rFonts w:ascii="Arial Narrow" w:eastAsia="Arial Narrow" w:hAnsi="Arial Narrow" w:cs="Arial Narrow"/>
          <w:color w:val="000000"/>
          <w:sz w:val="20"/>
          <w:szCs w:val="20"/>
        </w:rPr>
        <w:t xml:space="preserve">] identificado con </w:t>
      </w:r>
      <w:r>
        <w:rPr>
          <w:rFonts w:ascii="Arial Narrow" w:eastAsia="Arial Narrow" w:hAnsi="Arial Narrow" w:cs="Arial Narrow"/>
          <w:color w:val="000000"/>
          <w:sz w:val="20"/>
          <w:szCs w:val="20"/>
          <w:shd w:val="clear" w:color="auto" w:fill="D2D2D2"/>
        </w:rPr>
        <w:t>[Incluir el número de identificación]</w:t>
      </w:r>
      <w:r>
        <w:rPr>
          <w:rFonts w:ascii="Arial Narrow" w:eastAsia="Arial Narrow" w:hAnsi="Arial Narrow" w:cs="Arial Narrow"/>
          <w:color w:val="000000"/>
          <w:sz w:val="20"/>
          <w:szCs w:val="20"/>
        </w:rPr>
        <w:t xml:space="preserve">, en mi condición de </w:t>
      </w:r>
      <w:r>
        <w:rPr>
          <w:rFonts w:ascii="Arial Narrow" w:eastAsia="Arial Narrow" w:hAnsi="Arial Narrow" w:cs="Arial Narrow"/>
          <w:color w:val="000000"/>
          <w:sz w:val="20"/>
          <w:szCs w:val="20"/>
          <w:shd w:val="clear" w:color="auto" w:fill="D2D2D2"/>
        </w:rPr>
        <w:t xml:space="preserve">[Indicar si </w:t>
      </w:r>
      <w:r>
        <w:rPr>
          <w:rFonts w:ascii="Arial Narrow" w:eastAsia="Arial Narrow" w:hAnsi="Arial Narrow" w:cs="Arial Narrow"/>
          <w:color w:val="000000"/>
          <w:sz w:val="20"/>
          <w:szCs w:val="20"/>
          <w:shd w:val="clear" w:color="auto" w:fill="D2D2D2"/>
        </w:rPr>
        <w:t>actúa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como representante legal o revisor fiscal o ambos]</w:t>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shd w:val="clear" w:color="auto" w:fill="D2D2D2"/>
        </w:rPr>
        <w:t>Incluir la razón social de la persona jurídica]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[identificada con el NIT</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shd w:val="clear" w:color="auto" w:fill="D2D2D2"/>
        </w:rPr>
        <w:t>]</w:t>
      </w:r>
      <w:r>
        <w:rPr>
          <w:rFonts w:ascii="Arial Narrow" w:eastAsia="Arial Narrow" w:hAnsi="Arial Narrow" w:cs="Arial Narrow"/>
          <w:color w:val="000000"/>
          <w:sz w:val="20"/>
          <w:szCs w:val="20"/>
        </w:rPr>
        <w:t>, certifico bajo gravedad de juramento que más del cincuenta por ciento (50 %) de la composición accionaria o cuota part</w:t>
      </w:r>
      <w:r>
        <w:rPr>
          <w:rFonts w:ascii="Arial Narrow" w:eastAsia="Arial Narrow" w:hAnsi="Arial Narrow" w:cs="Arial Narrow"/>
          <w:color w:val="000000"/>
          <w:sz w:val="20"/>
          <w:szCs w:val="20"/>
        </w:rPr>
        <w:t xml:space="preserve">e de la persona jurídica </w:t>
      </w:r>
      <w:r>
        <w:rPr>
          <w:rFonts w:ascii="Arial Narrow" w:eastAsia="Arial Narrow" w:hAnsi="Arial Narrow" w:cs="Arial Narrow"/>
          <w:color w:val="000000"/>
          <w:sz w:val="20"/>
          <w:szCs w:val="20"/>
          <w:shd w:val="clear" w:color="auto" w:fill="D2D2D2"/>
        </w:rPr>
        <w:t>[o persona jurídica integrante del proponente plural]</w:t>
      </w:r>
      <w:r>
        <w:rPr>
          <w:rFonts w:ascii="Arial Narrow" w:eastAsia="Arial Narrow" w:hAnsi="Arial Narrow" w:cs="Arial Narrow"/>
          <w:color w:val="000000"/>
          <w:sz w:val="20"/>
          <w:szCs w:val="20"/>
        </w:rPr>
        <w:t xml:space="preserve"> está constituida por personas en proceso reincorporación y/o reintegración. Esta información está soportada de acuerdo con alguno de los siguientes documentos, dependiendo el ca</w:t>
      </w:r>
      <w:r>
        <w:rPr>
          <w:rFonts w:ascii="Arial Narrow" w:eastAsia="Arial Narrow" w:hAnsi="Arial Narrow" w:cs="Arial Narrow"/>
          <w:color w:val="000000"/>
          <w:sz w:val="20"/>
          <w:szCs w:val="20"/>
        </w:rPr>
        <w:t xml:space="preserve">so:  i) la certificación en las desmovilizaciones colectivas que expida la Oficina de Alto Comisionado para la Paz, ii) el certificado que emita el Comité Operativo para la Dejación de las Armas respecto de las personas desmovilizadas en forma individual, </w:t>
      </w:r>
      <w:r>
        <w:rPr>
          <w:rFonts w:ascii="Arial Narrow" w:eastAsia="Arial Narrow" w:hAnsi="Arial Narrow" w:cs="Arial Narrow"/>
          <w:color w:val="000000"/>
          <w:sz w:val="20"/>
          <w:szCs w:val="20"/>
        </w:rPr>
        <w:t>iii) el certificado que emita la Agencia para la Reincorporación y la Normalización que acredite que la persona se encuentra en proceso de reincorporación o reintegración.</w:t>
      </w:r>
    </w:p>
    <w:p w:rsidR="00534CDC" w:rsidRDefault="00534CDC">
      <w:pPr>
        <w:pBdr>
          <w:top w:val="nil"/>
          <w:left w:val="nil"/>
          <w:bottom w:val="nil"/>
          <w:right w:val="nil"/>
          <w:between w:val="nil"/>
        </w:pBdr>
        <w:spacing w:before="1"/>
        <w:ind w:right="126"/>
        <w:jc w:val="both"/>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1"/>
        <w:ind w:right="126"/>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el siguiente cuadro señalo las personas en proceso de reincorporación o reintegr</w:t>
      </w:r>
      <w:r>
        <w:rPr>
          <w:rFonts w:ascii="Arial Narrow" w:eastAsia="Arial Narrow" w:hAnsi="Arial Narrow" w:cs="Arial Narrow"/>
          <w:color w:val="000000"/>
          <w:sz w:val="20"/>
          <w:szCs w:val="20"/>
        </w:rPr>
        <w:t>ación que participan mayoritariamente en la persona jurídica, junto con su respectivo porcentaje de participación:</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tbl>
      <w:tblPr>
        <w:tblStyle w:val="ab"/>
        <w:tblW w:w="8603" w:type="dxa"/>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3773"/>
        <w:gridCol w:w="4830"/>
      </w:tblGrid>
      <w:tr w:rsidR="00534CDC">
        <w:trPr>
          <w:trHeight w:val="461"/>
        </w:trPr>
        <w:tc>
          <w:tcPr>
            <w:tcW w:w="3773" w:type="dxa"/>
            <w:shd w:val="clear" w:color="auto" w:fill="3A3838"/>
          </w:tcPr>
          <w:p w:rsidR="00534CDC" w:rsidRDefault="00610BFB">
            <w:pPr>
              <w:pBdr>
                <w:top w:val="nil"/>
                <w:left w:val="nil"/>
                <w:bottom w:val="nil"/>
                <w:right w:val="nil"/>
                <w:between w:val="nil"/>
              </w:pBdr>
              <w:spacing w:line="232" w:lineRule="auto"/>
              <w:ind w:left="467" w:right="305" w:hanging="161"/>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Identificación de las personas en proceso de reincorporación o reintegración (Incluir nombre y documento de identidad)</w:t>
            </w:r>
          </w:p>
        </w:tc>
        <w:tc>
          <w:tcPr>
            <w:tcW w:w="4830" w:type="dxa"/>
            <w:shd w:val="clear" w:color="auto" w:fill="3A3838"/>
          </w:tcPr>
          <w:p w:rsidR="00534CDC" w:rsidRDefault="00610BFB">
            <w:pPr>
              <w:pBdr>
                <w:top w:val="nil"/>
                <w:left w:val="nil"/>
                <w:bottom w:val="nil"/>
                <w:right w:val="nil"/>
                <w:between w:val="nil"/>
              </w:pBdr>
              <w:spacing w:line="232" w:lineRule="auto"/>
              <w:ind w:left="583" w:right="423" w:hanging="160"/>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Número de cuotas sociales, acciones que poseen o el alcance o condición de su participación en el caso de las personas jurídicas sin ánimo de lucro</w:t>
            </w:r>
          </w:p>
        </w:tc>
      </w:tr>
      <w:tr w:rsidR="00534CDC">
        <w:trPr>
          <w:trHeight w:val="461"/>
        </w:trPr>
        <w:tc>
          <w:tcPr>
            <w:tcW w:w="3773" w:type="dxa"/>
            <w:shd w:val="clear" w:color="auto" w:fill="auto"/>
          </w:tcPr>
          <w:p w:rsidR="00534CDC" w:rsidRDefault="00534CDC">
            <w:pPr>
              <w:pBdr>
                <w:top w:val="nil"/>
                <w:left w:val="nil"/>
                <w:bottom w:val="nil"/>
                <w:right w:val="nil"/>
                <w:between w:val="nil"/>
              </w:pBdr>
              <w:spacing w:line="232" w:lineRule="auto"/>
              <w:ind w:left="467" w:right="305" w:hanging="161"/>
              <w:rPr>
                <w:rFonts w:ascii="Arial Narrow" w:eastAsia="Arial Narrow" w:hAnsi="Arial Narrow" w:cs="Arial Narrow"/>
                <w:b/>
                <w:color w:val="FFFFFF"/>
                <w:sz w:val="20"/>
                <w:szCs w:val="20"/>
              </w:rPr>
            </w:pPr>
          </w:p>
        </w:tc>
        <w:tc>
          <w:tcPr>
            <w:tcW w:w="4830" w:type="dxa"/>
            <w:shd w:val="clear" w:color="auto" w:fill="auto"/>
          </w:tcPr>
          <w:p w:rsidR="00534CDC" w:rsidRDefault="00534CDC">
            <w:pPr>
              <w:pBdr>
                <w:top w:val="nil"/>
                <w:left w:val="nil"/>
                <w:bottom w:val="nil"/>
                <w:right w:val="nil"/>
                <w:between w:val="nil"/>
              </w:pBdr>
              <w:spacing w:line="232" w:lineRule="auto"/>
              <w:ind w:left="583" w:right="423" w:hanging="160"/>
              <w:rPr>
                <w:rFonts w:ascii="Arial Narrow" w:eastAsia="Arial Narrow" w:hAnsi="Arial Narrow" w:cs="Arial Narrow"/>
                <w:b/>
                <w:color w:val="FFFFFF"/>
                <w:sz w:val="20"/>
                <w:szCs w:val="20"/>
              </w:rPr>
            </w:pPr>
          </w:p>
        </w:tc>
      </w:tr>
    </w:tbl>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113"/>
          <w:tab w:val="left" w:pos="5199"/>
          <w:tab w:val="left" w:pos="7280"/>
        </w:tabs>
        <w:spacing w:before="1"/>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2024</w:t>
      </w:r>
      <w:r>
        <w:rPr>
          <w:noProof/>
          <w:lang w:val="es-CO"/>
        </w:rPr>
        <mc:AlternateContent>
          <mc:Choice Requires="wpg">
            <w:drawing>
              <wp:anchor distT="0" distB="0" distL="0" distR="0" simplePos="0" relativeHeight="251671552" behindDoc="1" locked="0" layoutInCell="1" hidden="0" allowOverlap="1">
                <wp:simplePos x="0" y="0"/>
                <wp:positionH relativeFrom="column">
                  <wp:posOffset>1600200</wp:posOffset>
                </wp:positionH>
                <wp:positionV relativeFrom="paragraph">
                  <wp:posOffset>0</wp:posOffset>
                </wp:positionV>
                <wp:extent cx="1007745" cy="168910"/>
                <wp:effectExtent l="0" t="0" r="0" b="0"/>
                <wp:wrapNone/>
                <wp:docPr id="46" name="Rectángulo 46"/>
                <wp:cNvGraphicFramePr/>
                <a:graphic xmlns:a="http://schemas.openxmlformats.org/drawingml/2006/main">
                  <a:graphicData uri="http://schemas.microsoft.com/office/word/2010/wordprocessingShape">
                    <wps:wsp>
                      <wps:cNvSpPr/>
                      <wps:spPr>
                        <a:xfrm>
                          <a:off x="4851653" y="3705070"/>
                          <a:ext cx="988695"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1600200</wp:posOffset>
                </wp:positionH>
                <wp:positionV relativeFrom="paragraph">
                  <wp:posOffset>0</wp:posOffset>
                </wp:positionV>
                <wp:extent cx="1007745" cy="168910"/>
                <wp:effectExtent b="0" l="0" r="0" t="0"/>
                <wp:wrapNone/>
                <wp:docPr id="46" name="image3.png"/>
                <a:graphic>
                  <a:graphicData uri="http://schemas.openxmlformats.org/drawingml/2006/picture">
                    <pic:pic>
                      <pic:nvPicPr>
                        <pic:cNvPr id="0" name="image3.png"/>
                        <pic:cNvPicPr preferRelativeResize="0"/>
                      </pic:nvPicPr>
                      <pic:blipFill>
                        <a:blip r:embed="rId22"/>
                        <a:srcRect/>
                        <a:stretch>
                          <a:fillRect/>
                        </a:stretch>
                      </pic:blipFill>
                      <pic:spPr>
                        <a:xfrm>
                          <a:off x="0" y="0"/>
                          <a:ext cx="1007745" cy="168910"/>
                        </a:xfrm>
                        <a:prstGeom prst="rect"/>
                        <a:ln/>
                      </pic:spPr>
                    </pic:pic>
                  </a:graphicData>
                </a:graphic>
              </wp:anchor>
            </w:drawing>
          </mc:Fallback>
        </mc:AlternateContent>
      </w:r>
      <w:r>
        <w:rPr>
          <w:noProof/>
          <w:lang w:val="es-CO"/>
        </w:rPr>
        <mc:AlternateContent>
          <mc:Choice Requires="wpg">
            <w:drawing>
              <wp:anchor distT="0" distB="0" distL="0" distR="0" simplePos="0" relativeHeight="251672576" behindDoc="1" locked="0" layoutInCell="1" hidden="0" allowOverlap="1">
                <wp:simplePos x="0" y="0"/>
                <wp:positionH relativeFrom="column">
                  <wp:posOffset>2959100</wp:posOffset>
                </wp:positionH>
                <wp:positionV relativeFrom="paragraph">
                  <wp:posOffset>0</wp:posOffset>
                </wp:positionV>
                <wp:extent cx="303530" cy="168910"/>
                <wp:effectExtent l="0" t="0" r="0" b="0"/>
                <wp:wrapNone/>
                <wp:docPr id="54" name="Rectángulo 54"/>
                <wp:cNvGraphicFramePr/>
                <a:graphic xmlns:a="http://schemas.openxmlformats.org/drawingml/2006/main">
                  <a:graphicData uri="http://schemas.microsoft.com/office/word/2010/wordprocessingShape">
                    <wps:wsp>
                      <wps:cNvSpPr/>
                      <wps:spPr>
                        <a:xfrm>
                          <a:off x="5203760" y="3705070"/>
                          <a:ext cx="28448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2959100</wp:posOffset>
                </wp:positionH>
                <wp:positionV relativeFrom="paragraph">
                  <wp:posOffset>0</wp:posOffset>
                </wp:positionV>
                <wp:extent cx="303530" cy="168910"/>
                <wp:effectExtent b="0" l="0" r="0" t="0"/>
                <wp:wrapNone/>
                <wp:docPr id="54"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303530" cy="168910"/>
                        </a:xfrm>
                        <a:prstGeom prst="rect"/>
                        <a:ln/>
                      </pic:spPr>
                    </pic:pic>
                  </a:graphicData>
                </a:graphic>
              </wp:anchor>
            </w:drawing>
          </mc:Fallback>
        </mc:AlternateContent>
      </w:r>
      <w:r>
        <w:rPr>
          <w:noProof/>
          <w:lang w:val="es-CO"/>
        </w:rPr>
        <mc:AlternateContent>
          <mc:Choice Requires="wpg">
            <w:drawing>
              <wp:anchor distT="0" distB="0" distL="0" distR="0" simplePos="0" relativeHeight="251673600" behindDoc="1" locked="0" layoutInCell="1" hidden="0" allowOverlap="1">
                <wp:simplePos x="0" y="0"/>
                <wp:positionH relativeFrom="column">
                  <wp:posOffset>4216400</wp:posOffset>
                </wp:positionH>
                <wp:positionV relativeFrom="paragraph">
                  <wp:posOffset>0</wp:posOffset>
                </wp:positionV>
                <wp:extent cx="372110" cy="168910"/>
                <wp:effectExtent l="0" t="0" r="0" b="0"/>
                <wp:wrapNone/>
                <wp:docPr id="45" name="Rectángulo 45"/>
                <wp:cNvGraphicFramePr/>
                <a:graphic xmlns:a="http://schemas.openxmlformats.org/drawingml/2006/main">
                  <a:graphicData uri="http://schemas.microsoft.com/office/word/2010/wordprocessingShape">
                    <wps:wsp>
                      <wps:cNvSpPr/>
                      <wps:spPr>
                        <a:xfrm>
                          <a:off x="5169470" y="3705070"/>
                          <a:ext cx="353060" cy="14986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4216400</wp:posOffset>
                </wp:positionH>
                <wp:positionV relativeFrom="paragraph">
                  <wp:posOffset>0</wp:posOffset>
                </wp:positionV>
                <wp:extent cx="372110" cy="168910"/>
                <wp:effectExtent b="0" l="0" r="0" t="0"/>
                <wp:wrapNone/>
                <wp:docPr id="45" name="image2.png"/>
                <a:graphic>
                  <a:graphicData uri="http://schemas.openxmlformats.org/drawingml/2006/picture">
                    <pic:pic>
                      <pic:nvPicPr>
                        <pic:cNvPr id="0" name="image2.png"/>
                        <pic:cNvPicPr preferRelativeResize="0"/>
                      </pic:nvPicPr>
                      <pic:blipFill>
                        <a:blip r:embed="rId24"/>
                        <a:srcRect/>
                        <a:stretch>
                          <a:fillRect/>
                        </a:stretch>
                      </pic:blipFill>
                      <pic:spPr>
                        <a:xfrm>
                          <a:off x="0" y="0"/>
                          <a:ext cx="372110" cy="168910"/>
                        </a:xfrm>
                        <a:prstGeom prst="rect"/>
                        <a:ln/>
                      </pic:spPr>
                    </pic:pic>
                  </a:graphicData>
                </a:graphic>
              </wp:anchor>
            </w:drawing>
          </mc:Fallback>
        </mc:AlternateContent>
      </w:r>
    </w:p>
    <w:p w:rsidR="00534CDC" w:rsidRDefault="00534CDC">
      <w:pPr>
        <w:pBdr>
          <w:top w:val="nil"/>
          <w:left w:val="nil"/>
          <w:bottom w:val="nil"/>
          <w:right w:val="nil"/>
          <w:between w:val="nil"/>
        </w:pBdr>
        <w:spacing w:before="1"/>
        <w:rPr>
          <w:rFonts w:ascii="Arial Narrow" w:eastAsia="Arial Narrow" w:hAnsi="Arial Narrow" w:cs="Arial Narrow"/>
          <w:color w:val="000000"/>
          <w:sz w:val="20"/>
          <w:szCs w:val="20"/>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________________________</w:t>
      </w:r>
    </w:p>
    <w:p w:rsidR="00534CDC" w:rsidRDefault="00610BFB">
      <w:pPr>
        <w:pBdr>
          <w:top w:val="nil"/>
          <w:left w:val="nil"/>
          <w:bottom w:val="nil"/>
          <w:right w:val="nil"/>
          <w:between w:val="nil"/>
        </w:pBdr>
        <w:spacing w:before="93"/>
        <w:ind w:left="140" w:right="119"/>
        <w:jc w:val="both"/>
        <w:rPr>
          <w:rFonts w:ascii="Arial Narrow" w:eastAsia="Arial Narrow" w:hAnsi="Arial Narrow" w:cs="Arial Narrow"/>
          <w:color w:val="000000"/>
          <w:sz w:val="16"/>
          <w:szCs w:val="16"/>
        </w:rPr>
        <w:sectPr w:rsidR="00534CDC">
          <w:pgSz w:w="12240" w:h="15840"/>
          <w:pgMar w:top="2040" w:right="1580" w:bottom="280" w:left="1560" w:header="1260" w:footer="0" w:gutter="0"/>
          <w:cols w:space="720"/>
        </w:sectPr>
      </w:pPr>
      <w:r>
        <w:rPr>
          <w:rFonts w:ascii="Arial Narrow" w:eastAsia="Arial Narrow" w:hAnsi="Arial Narrow" w:cs="Arial Narrow"/>
          <w:color w:val="000000"/>
          <w:sz w:val="16"/>
          <w:szCs w:val="16"/>
          <w:shd w:val="clear" w:color="auto" w:fill="D2D2D2"/>
        </w:rPr>
        <w:t>[Este formato se diligencia por el representante legal o el revisor fiscal, si están obligados a tenerlo,</w:t>
      </w:r>
      <w:r>
        <w:rPr>
          <w:rFonts w:ascii="Arial Narrow" w:eastAsia="Arial Narrow" w:hAnsi="Arial Narrow" w:cs="Arial Narrow"/>
          <w:color w:val="000000"/>
          <w:sz w:val="16"/>
          <w:szCs w:val="16"/>
        </w:rPr>
        <w:t xml:space="preserve"> </w:t>
      </w:r>
      <w:r>
        <w:rPr>
          <w:rFonts w:ascii="Arial Narrow" w:eastAsia="Arial Narrow" w:hAnsi="Arial Narrow" w:cs="Arial Narrow"/>
          <w:color w:val="000000"/>
          <w:sz w:val="16"/>
          <w:szCs w:val="16"/>
          <w:shd w:val="clear" w:color="auto" w:fill="D2D2D2"/>
        </w:rPr>
        <w:t>de la persona jurídica en el que mayoritariamente particip</w:t>
      </w:r>
      <w:r>
        <w:rPr>
          <w:rFonts w:ascii="Arial Narrow" w:eastAsia="Arial Narrow" w:hAnsi="Arial Narrow" w:cs="Arial Narrow"/>
          <w:color w:val="000000"/>
          <w:sz w:val="16"/>
          <w:szCs w:val="16"/>
          <w:shd w:val="clear" w:color="auto" w:fill="D2D2D2"/>
        </w:rPr>
        <w:t>an personas en proceso de reintegración o</w:t>
      </w:r>
      <w:r>
        <w:rPr>
          <w:rFonts w:ascii="Arial Narrow" w:eastAsia="Arial Narrow" w:hAnsi="Arial Narrow" w:cs="Arial Narrow"/>
          <w:color w:val="000000"/>
          <w:sz w:val="16"/>
          <w:szCs w:val="16"/>
        </w:rPr>
        <w:t xml:space="preserve"> </w:t>
      </w:r>
      <w:r>
        <w:rPr>
          <w:rFonts w:ascii="Arial Narrow" w:eastAsia="Arial Narrow" w:hAnsi="Arial Narrow" w:cs="Arial Narrow"/>
          <w:color w:val="000000"/>
          <w:sz w:val="16"/>
          <w:szCs w:val="16"/>
          <w:shd w:val="clear" w:color="auto" w:fill="D2D2D2"/>
        </w:rPr>
        <w:t>reincorporación de la persona jurídica. En el evento que la oferta la presente una entidad privada sin</w:t>
      </w:r>
      <w:r>
        <w:rPr>
          <w:rFonts w:ascii="Arial Narrow" w:eastAsia="Arial Narrow" w:hAnsi="Arial Narrow" w:cs="Arial Narrow"/>
          <w:color w:val="000000"/>
          <w:sz w:val="16"/>
          <w:szCs w:val="16"/>
        </w:rPr>
        <w:t xml:space="preserve"> </w:t>
      </w:r>
      <w:r>
        <w:rPr>
          <w:rFonts w:ascii="Arial Narrow" w:eastAsia="Arial Narrow" w:hAnsi="Arial Narrow" w:cs="Arial Narrow"/>
          <w:color w:val="000000"/>
          <w:sz w:val="16"/>
          <w:szCs w:val="16"/>
          <w:shd w:val="clear" w:color="auto" w:fill="D2D2D2"/>
        </w:rPr>
        <w:t>ánimo de lucro, ya sea, fundación, corporación o asociación se ajustará el formato en lo pertinente</w:t>
      </w:r>
      <w:r>
        <w:rPr>
          <w:rFonts w:ascii="Arial Narrow" w:eastAsia="Arial Narrow" w:hAnsi="Arial Narrow" w:cs="Arial Narrow"/>
          <w:color w:val="000000"/>
          <w:sz w:val="16"/>
          <w:szCs w:val="16"/>
        </w:rPr>
        <w:t>]</w:t>
      </w:r>
    </w:p>
    <w:p w:rsidR="00534CDC" w:rsidRDefault="00610BFB">
      <w:pPr>
        <w:pStyle w:val="Ttulo1"/>
        <w:spacing w:line="240" w:lineRule="auto"/>
        <w:ind w:left="0" w:right="2415"/>
        <w:jc w:val="center"/>
        <w:rPr>
          <w:rFonts w:ascii="Arial Narrow" w:eastAsia="Arial Narrow" w:hAnsi="Arial Narrow" w:cs="Arial Narrow"/>
        </w:rPr>
      </w:pPr>
      <w:r>
        <w:rPr>
          <w:rFonts w:ascii="Arial Narrow" w:eastAsia="Arial Narrow" w:hAnsi="Arial Narrow" w:cs="Arial Narrow"/>
        </w:rPr>
        <w:lastRenderedPageBreak/>
        <w:t xml:space="preserve">                                              FORMATO 10.7</w:t>
      </w:r>
    </w:p>
    <w:p w:rsidR="00534CDC" w:rsidRDefault="00610BFB">
      <w:pPr>
        <w:pStyle w:val="Ttulo1"/>
        <w:spacing w:line="240" w:lineRule="auto"/>
        <w:ind w:left="2438" w:right="2415"/>
        <w:jc w:val="center"/>
        <w:rPr>
          <w:rFonts w:ascii="Arial Narrow" w:eastAsia="Arial Narrow" w:hAnsi="Arial Narrow" w:cs="Arial Narrow"/>
        </w:rPr>
      </w:pPr>
      <w:r>
        <w:rPr>
          <w:rFonts w:ascii="Arial Narrow" w:eastAsia="Arial Narrow" w:hAnsi="Arial Narrow" w:cs="Arial Narrow"/>
        </w:rPr>
        <w:t>APLICA PARA EL CRITERIO 8 y 9</w:t>
      </w:r>
    </w:p>
    <w:p w:rsidR="00534CDC" w:rsidRDefault="00610BFB">
      <w:pPr>
        <w:pStyle w:val="Ttulo1"/>
        <w:spacing w:line="240" w:lineRule="auto"/>
        <w:ind w:left="2438" w:right="2415"/>
        <w:jc w:val="center"/>
        <w:rPr>
          <w:rFonts w:ascii="Arial Narrow" w:eastAsia="Arial Narrow" w:hAnsi="Arial Narrow" w:cs="Arial Narrow"/>
        </w:rPr>
      </w:pPr>
      <w:r>
        <w:rPr>
          <w:rFonts w:ascii="Arial Narrow" w:eastAsia="Arial Narrow" w:hAnsi="Arial Narrow" w:cs="Arial Narrow"/>
        </w:rPr>
        <w:t>ACREDITACIÓN MIPYME</w:t>
      </w:r>
    </w:p>
    <w:p w:rsidR="00534CDC" w:rsidRDefault="00534CDC">
      <w:pPr>
        <w:pBdr>
          <w:top w:val="nil"/>
          <w:left w:val="nil"/>
          <w:bottom w:val="nil"/>
          <w:right w:val="nil"/>
          <w:between w:val="nil"/>
        </w:pBdr>
        <w:rPr>
          <w:rFonts w:ascii="Arial Narrow" w:eastAsia="Arial Narrow" w:hAnsi="Arial Narrow" w:cs="Arial Narrow"/>
          <w:b/>
          <w:color w:val="000000"/>
          <w:sz w:val="20"/>
          <w:szCs w:val="20"/>
        </w:rPr>
      </w:pPr>
    </w:p>
    <w:p w:rsidR="00534CDC" w:rsidRDefault="00610BFB">
      <w:pPr>
        <w:pBdr>
          <w:top w:val="nil"/>
          <w:left w:val="nil"/>
          <w:bottom w:val="nil"/>
          <w:right w:val="nil"/>
          <w:between w:val="nil"/>
        </w:pBdr>
        <w:spacing w:before="157" w:line="229" w:lineRule="auto"/>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rsidR="00534CDC" w:rsidRDefault="00610BFB">
      <w:pPr>
        <w:pStyle w:val="Ttulo1"/>
        <w:ind w:firstLine="140"/>
        <w:rPr>
          <w:rFonts w:ascii="Arial Narrow" w:eastAsia="Arial Narrow" w:hAnsi="Arial Narrow" w:cs="Arial Narrow"/>
        </w:rPr>
      </w:pPr>
      <w:r>
        <w:rPr>
          <w:rFonts w:ascii="Arial Narrow" w:eastAsia="Arial Narrow" w:hAnsi="Arial Narrow" w:cs="Arial Narrow"/>
          <w:color w:val="000000"/>
          <w:shd w:val="clear" w:color="auto" w:fill="D2D2D2"/>
        </w:rPr>
        <w:t>[NOMBRE DE LA ENTIDAD]</w:t>
      </w:r>
    </w:p>
    <w:p w:rsidR="00534CDC" w:rsidRDefault="00610BFB">
      <w:pPr>
        <w:pBdr>
          <w:top w:val="nil"/>
          <w:left w:val="nil"/>
          <w:bottom w:val="nil"/>
          <w:right w:val="nil"/>
          <w:between w:val="nil"/>
        </w:pBdr>
        <w:spacing w:before="1"/>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29"/>
        <w:ind w:left="140" w:right="1303"/>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REFERENCIA: </w:t>
      </w:r>
      <w:r>
        <w:rPr>
          <w:rFonts w:ascii="Arial Narrow" w:eastAsia="Arial Narrow" w:hAnsi="Arial Narrow" w:cs="Arial Narrow"/>
          <w:color w:val="000000"/>
          <w:sz w:val="20"/>
          <w:szCs w:val="20"/>
        </w:rPr>
        <w:t xml:space="preserve">Proceso de Contratación </w:t>
      </w:r>
      <w:r>
        <w:rPr>
          <w:rFonts w:ascii="Arial Narrow" w:eastAsia="Arial Narrow" w:hAnsi="Arial Narrow" w:cs="Arial Narrow"/>
          <w:color w:val="000000"/>
          <w:sz w:val="20"/>
          <w:szCs w:val="20"/>
          <w:shd w:val="clear" w:color="auto" w:fill="D2D2D2"/>
        </w:rPr>
        <w:t>[Incluir número del Proceso de Contratación]</w:t>
      </w:r>
      <w:r>
        <w:rPr>
          <w:rFonts w:ascii="Arial Narrow" w:eastAsia="Arial Narrow" w:hAnsi="Arial Narrow" w:cs="Arial Narrow"/>
          <w:color w:val="000000"/>
          <w:sz w:val="20"/>
          <w:szCs w:val="20"/>
        </w:rPr>
        <w:t xml:space="preserve"> </w:t>
      </w:r>
    </w:p>
    <w:p w:rsidR="00534CDC" w:rsidRDefault="00534CDC">
      <w:pPr>
        <w:pBdr>
          <w:top w:val="nil"/>
          <w:left w:val="nil"/>
          <w:bottom w:val="nil"/>
          <w:right w:val="nil"/>
          <w:between w:val="nil"/>
        </w:pBdr>
        <w:spacing w:before="2"/>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highlight w:val="lightGray"/>
        </w:rPr>
        <w:t>[Incluir el nombre de la persona natural y contador público o del representante legal de la persona jurídica y el contador y/o revisor fiscal, según correspondan]</w:t>
      </w:r>
      <w:r>
        <w:rPr>
          <w:rFonts w:ascii="Arial Narrow" w:eastAsia="Arial Narrow" w:hAnsi="Arial Narrow" w:cs="Arial Narrow"/>
          <w:color w:val="000000"/>
          <w:sz w:val="20"/>
          <w:szCs w:val="20"/>
        </w:rPr>
        <w:t xml:space="preserve"> identificados con </w:t>
      </w:r>
      <w:r>
        <w:rPr>
          <w:rFonts w:ascii="Arial Narrow" w:eastAsia="Arial Narrow" w:hAnsi="Arial Narrow" w:cs="Arial Narrow"/>
          <w:color w:val="000000"/>
          <w:sz w:val="20"/>
          <w:szCs w:val="20"/>
          <w:highlight w:val="lightGray"/>
        </w:rPr>
        <w:t>[Incluir el número de identificación],</w:t>
      </w:r>
      <w:r>
        <w:rPr>
          <w:rFonts w:ascii="Arial Narrow" w:eastAsia="Arial Narrow" w:hAnsi="Arial Narrow" w:cs="Arial Narrow"/>
          <w:color w:val="000000"/>
          <w:sz w:val="20"/>
          <w:szCs w:val="20"/>
        </w:rPr>
        <w:t xml:space="preserve"> declaramos bajo la gravedad de juram</w:t>
      </w:r>
      <w:r>
        <w:rPr>
          <w:rFonts w:ascii="Arial Narrow" w:eastAsia="Arial Narrow" w:hAnsi="Arial Narrow" w:cs="Arial Narrow"/>
          <w:color w:val="000000"/>
          <w:sz w:val="20"/>
          <w:szCs w:val="20"/>
        </w:rPr>
        <w:t xml:space="preserve">ento que la persona natural y/o jurídica se encuentra dentro de la clasificación empresarial </w:t>
      </w:r>
      <w:r>
        <w:rPr>
          <w:rFonts w:ascii="Arial Narrow" w:eastAsia="Arial Narrow" w:hAnsi="Arial Narrow" w:cs="Arial Narrow"/>
          <w:color w:val="000000"/>
          <w:sz w:val="20"/>
          <w:szCs w:val="20"/>
          <w:highlight w:val="white"/>
        </w:rPr>
        <w:t>definida por el Decreto 1074 de 2015, así:</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tbl>
      <w:tblPr>
        <w:tblStyle w:val="ac"/>
        <w:tblW w:w="8603" w:type="dxa"/>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3773"/>
        <w:gridCol w:w="4830"/>
      </w:tblGrid>
      <w:tr w:rsidR="00534CDC">
        <w:trPr>
          <w:trHeight w:val="461"/>
        </w:trPr>
        <w:tc>
          <w:tcPr>
            <w:tcW w:w="3773" w:type="dxa"/>
            <w:shd w:val="clear" w:color="auto" w:fill="3A3838"/>
          </w:tcPr>
          <w:p w:rsidR="00534CDC" w:rsidRDefault="00610BFB">
            <w:pPr>
              <w:pBdr>
                <w:top w:val="nil"/>
                <w:left w:val="nil"/>
                <w:bottom w:val="nil"/>
                <w:right w:val="nil"/>
                <w:between w:val="nil"/>
              </w:pBdr>
              <w:spacing w:line="232" w:lineRule="auto"/>
              <w:ind w:left="467" w:right="305" w:hanging="161"/>
              <w:rPr>
                <w:rFonts w:ascii="Arial Narrow" w:eastAsia="Arial Narrow" w:hAnsi="Arial Narrow" w:cs="Arial Narrow"/>
                <w:b/>
                <w:color w:val="000000"/>
                <w:sz w:val="20"/>
                <w:szCs w:val="20"/>
              </w:rPr>
            </w:pPr>
            <w:r>
              <w:rPr>
                <w:rFonts w:ascii="Arial Narrow" w:eastAsia="Arial Narrow" w:hAnsi="Arial Narrow" w:cs="Arial Narrow"/>
                <w:b/>
                <w:color w:val="FFFFFF"/>
                <w:sz w:val="20"/>
                <w:szCs w:val="20"/>
              </w:rPr>
              <w:t>Identificación de la Persona Natural o Jurídica (Nombre, CC o NIT)</w:t>
            </w:r>
          </w:p>
        </w:tc>
        <w:tc>
          <w:tcPr>
            <w:tcW w:w="4830" w:type="dxa"/>
            <w:shd w:val="clear" w:color="auto" w:fill="3A3838"/>
          </w:tcPr>
          <w:p w:rsidR="00534CDC" w:rsidRDefault="00610BFB">
            <w:pPr>
              <w:pBdr>
                <w:top w:val="nil"/>
                <w:left w:val="nil"/>
                <w:bottom w:val="nil"/>
                <w:right w:val="nil"/>
                <w:between w:val="nil"/>
              </w:pBdr>
              <w:spacing w:line="232" w:lineRule="auto"/>
              <w:ind w:left="583" w:right="423" w:hanging="16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Criterios de clasificación empresarial</w:t>
            </w:r>
          </w:p>
          <w:p w:rsidR="00534CDC" w:rsidRDefault="00610BFB">
            <w:pPr>
              <w:pBdr>
                <w:top w:val="nil"/>
                <w:left w:val="nil"/>
                <w:bottom w:val="nil"/>
                <w:right w:val="nil"/>
                <w:between w:val="nil"/>
              </w:pBdr>
              <w:spacing w:line="232" w:lineRule="auto"/>
              <w:ind w:left="583" w:right="423" w:hanging="16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(micro, pequeñas, medianas y grandes empresas)</w:t>
            </w:r>
          </w:p>
        </w:tc>
      </w:tr>
      <w:tr w:rsidR="00534CDC">
        <w:trPr>
          <w:trHeight w:val="461"/>
        </w:trPr>
        <w:tc>
          <w:tcPr>
            <w:tcW w:w="3773" w:type="dxa"/>
            <w:shd w:val="clear" w:color="auto" w:fill="auto"/>
          </w:tcPr>
          <w:p w:rsidR="00534CDC" w:rsidRDefault="00534CDC">
            <w:pPr>
              <w:pBdr>
                <w:top w:val="nil"/>
                <w:left w:val="nil"/>
                <w:bottom w:val="nil"/>
                <w:right w:val="nil"/>
                <w:between w:val="nil"/>
              </w:pBdr>
              <w:spacing w:line="232" w:lineRule="auto"/>
              <w:ind w:left="467" w:right="305" w:hanging="161"/>
              <w:rPr>
                <w:rFonts w:ascii="Arial Narrow" w:eastAsia="Arial Narrow" w:hAnsi="Arial Narrow" w:cs="Arial Narrow"/>
                <w:b/>
                <w:color w:val="FFFFFF"/>
                <w:sz w:val="20"/>
                <w:szCs w:val="20"/>
              </w:rPr>
            </w:pPr>
          </w:p>
        </w:tc>
        <w:tc>
          <w:tcPr>
            <w:tcW w:w="4830" w:type="dxa"/>
            <w:shd w:val="clear" w:color="auto" w:fill="auto"/>
          </w:tcPr>
          <w:p w:rsidR="00534CDC" w:rsidRDefault="00534CDC">
            <w:pPr>
              <w:pBdr>
                <w:top w:val="nil"/>
                <w:left w:val="nil"/>
                <w:bottom w:val="nil"/>
                <w:right w:val="nil"/>
                <w:between w:val="nil"/>
              </w:pBdr>
              <w:spacing w:line="232" w:lineRule="auto"/>
              <w:ind w:left="583" w:right="423" w:hanging="160"/>
              <w:rPr>
                <w:rFonts w:ascii="Arial Narrow" w:eastAsia="Arial Narrow" w:hAnsi="Arial Narrow" w:cs="Arial Narrow"/>
                <w:b/>
                <w:color w:val="FFFFFF"/>
                <w:sz w:val="20"/>
                <w:szCs w:val="20"/>
              </w:rPr>
            </w:pPr>
          </w:p>
        </w:tc>
      </w:tr>
    </w:tbl>
    <w:p w:rsidR="00534CDC" w:rsidRDefault="00534CDC">
      <w:pPr>
        <w:pBdr>
          <w:top w:val="nil"/>
          <w:left w:val="nil"/>
          <w:bottom w:val="nil"/>
          <w:right w:val="nil"/>
          <w:between w:val="nil"/>
        </w:pBdr>
        <w:tabs>
          <w:tab w:val="left" w:pos="4573"/>
          <w:tab w:val="left" w:pos="5659"/>
          <w:tab w:val="left" w:pos="7740"/>
        </w:tabs>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573"/>
          <w:tab w:val="left" w:pos="5659"/>
          <w:tab w:val="left" w:pos="7740"/>
        </w:tabs>
        <w:jc w:val="both"/>
        <w:rPr>
          <w:rFonts w:ascii="Arial Narrow" w:eastAsia="Arial Narrow" w:hAnsi="Arial Narrow" w:cs="Arial Narrow"/>
          <w:color w:val="000000"/>
          <w:sz w:val="18"/>
          <w:szCs w:val="18"/>
        </w:rPr>
      </w:pPr>
      <w:r>
        <w:rPr>
          <w:rFonts w:ascii="Arial Narrow" w:eastAsia="Arial Narrow" w:hAnsi="Arial Narrow" w:cs="Arial Narrow"/>
          <w:b/>
          <w:color w:val="000000"/>
          <w:sz w:val="18"/>
          <w:szCs w:val="18"/>
        </w:rPr>
        <w:t>Nota:</w:t>
      </w:r>
      <w:r>
        <w:rPr>
          <w:rFonts w:ascii="Arial Narrow" w:eastAsia="Arial Narrow" w:hAnsi="Arial Narrow" w:cs="Arial Narrow"/>
          <w:color w:val="000000"/>
          <w:sz w:val="18"/>
          <w:szCs w:val="18"/>
        </w:rPr>
        <w:t xml:space="preserve"> En el caso de proponente plural, deberá señalarse para cada integrante la clasificación correspondiente, adjunto los documentos requeridos dentro del numeral de </w:t>
      </w:r>
      <w:r>
        <w:rPr>
          <w:rFonts w:ascii="Arial Narrow" w:eastAsia="Arial Narrow" w:hAnsi="Arial Narrow" w:cs="Arial Narrow"/>
          <w:b/>
          <w:color w:val="000000"/>
          <w:sz w:val="18"/>
          <w:szCs w:val="18"/>
        </w:rPr>
        <w:t>CRITERIOS DE DESEMPATE</w:t>
      </w:r>
      <w:r>
        <w:rPr>
          <w:rFonts w:ascii="Arial Narrow" w:eastAsia="Arial Narrow" w:hAnsi="Arial Narrow" w:cs="Arial Narrow"/>
          <w:color w:val="000000"/>
          <w:sz w:val="18"/>
          <w:szCs w:val="18"/>
        </w:rPr>
        <w:t xml:space="preserve"> señalados en la invitación y/o pliego de condiciones.</w:t>
      </w:r>
    </w:p>
    <w:p w:rsidR="00534CDC" w:rsidRDefault="00534CDC">
      <w:pPr>
        <w:pBdr>
          <w:top w:val="nil"/>
          <w:left w:val="nil"/>
          <w:bottom w:val="nil"/>
          <w:right w:val="nil"/>
          <w:between w:val="nil"/>
        </w:pBdr>
        <w:tabs>
          <w:tab w:val="left" w:pos="4573"/>
          <w:tab w:val="left" w:pos="5659"/>
          <w:tab w:val="left" w:pos="7740"/>
        </w:tabs>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573"/>
          <w:tab w:val="left" w:pos="5659"/>
          <w:tab w:val="left" w:pos="7740"/>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___.</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w:t>
      </w:r>
      <w:r>
        <w:rPr>
          <w:rFonts w:ascii="Arial Narrow" w:eastAsia="Arial Narrow" w:hAnsi="Arial Narrow" w:cs="Arial Narrow"/>
          <w:sz w:val="33"/>
          <w:szCs w:val="33"/>
          <w:vertAlign w:val="subscript"/>
        </w:rPr>
        <w:t>____</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Proponente</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Contador Publico</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0"/>
        <w:rPr>
          <w:rFonts w:ascii="Arial Narrow" w:eastAsia="Arial Narrow" w:hAnsi="Arial Narrow" w:cs="Arial Narrow"/>
          <w:color w:val="000000"/>
          <w:sz w:val="20"/>
          <w:szCs w:val="20"/>
          <w:shd w:val="clear" w:color="auto" w:fill="D2D2D2"/>
        </w:rPr>
      </w:pPr>
    </w:p>
    <w:p w:rsidR="00534CDC" w:rsidRDefault="00610BFB">
      <w:pPr>
        <w:pBdr>
          <w:top w:val="nil"/>
          <w:left w:val="nil"/>
          <w:bottom w:val="nil"/>
          <w:right w:val="nil"/>
          <w:between w:val="nil"/>
        </w:pBdr>
        <w:spacing w:before="1" w:line="259" w:lineRule="auto"/>
        <w:ind w:left="140" w:right="224"/>
        <w:jc w:val="both"/>
        <w:rPr>
          <w:rFonts w:ascii="Arial Narrow" w:eastAsia="Arial Narrow" w:hAnsi="Arial Narrow" w:cs="Arial Narrow"/>
          <w:color w:val="000000"/>
          <w:sz w:val="16"/>
          <w:szCs w:val="16"/>
          <w:shd w:val="clear" w:color="auto" w:fill="D2D2D2"/>
        </w:rPr>
      </w:pPr>
      <w:r>
        <w:rPr>
          <w:rFonts w:ascii="Arial Narrow" w:eastAsia="Arial Narrow" w:hAnsi="Arial Narrow" w:cs="Arial Narrow"/>
          <w:color w:val="000000"/>
          <w:sz w:val="16"/>
          <w:szCs w:val="16"/>
          <w:shd w:val="clear" w:color="auto" w:fill="D2D2D2"/>
        </w:rPr>
        <w:t xml:space="preserve">[En el evento que sea un proponente sea una persona natural el documento deberá ser suscrito por la persona natural y </w:t>
      </w:r>
      <w:r>
        <w:rPr>
          <w:rFonts w:ascii="Arial Narrow" w:eastAsia="Arial Narrow" w:hAnsi="Arial Narrow" w:cs="Arial Narrow"/>
          <w:color w:val="000000"/>
          <w:sz w:val="16"/>
          <w:szCs w:val="16"/>
          <w:shd w:val="clear" w:color="auto" w:fill="D2D2D2"/>
        </w:rPr>
        <w:t>un contador público; en caso que el proponente será una persona jurídica, quien suscriba el documento deberá ser el representante legal y el contador o revisor fiscal, si están obligados a tenerlo.]</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Style w:val="Ttulo1"/>
        <w:spacing w:line="240" w:lineRule="auto"/>
        <w:ind w:left="0" w:right="2417"/>
        <w:rPr>
          <w:rFonts w:ascii="Arial Narrow" w:eastAsia="Arial Narrow" w:hAnsi="Arial Narrow" w:cs="Arial Narrow"/>
        </w:rPr>
      </w:pPr>
    </w:p>
    <w:p w:rsidR="00534CDC" w:rsidRDefault="00610BFB">
      <w:pPr>
        <w:pStyle w:val="Ttulo1"/>
        <w:spacing w:line="240" w:lineRule="auto"/>
        <w:ind w:left="0" w:right="2417"/>
        <w:jc w:val="center"/>
        <w:rPr>
          <w:rFonts w:ascii="Arial Narrow" w:eastAsia="Arial Narrow" w:hAnsi="Arial Narrow" w:cs="Arial Narrow"/>
        </w:rPr>
      </w:pPr>
      <w:r>
        <w:rPr>
          <w:rFonts w:ascii="Arial Narrow" w:eastAsia="Arial Narrow" w:hAnsi="Arial Narrow" w:cs="Arial Narrow"/>
        </w:rPr>
        <w:t xml:space="preserve">                                             FORMATO 10.8</w:t>
      </w:r>
    </w:p>
    <w:p w:rsidR="00534CDC" w:rsidRDefault="00610BFB">
      <w:pPr>
        <w:pStyle w:val="Ttulo1"/>
        <w:spacing w:line="240" w:lineRule="auto"/>
        <w:ind w:left="2437" w:right="2417"/>
        <w:jc w:val="center"/>
        <w:rPr>
          <w:rFonts w:ascii="Arial Narrow" w:eastAsia="Arial Narrow" w:hAnsi="Arial Narrow" w:cs="Arial Narrow"/>
        </w:rPr>
      </w:pPr>
      <w:r>
        <w:rPr>
          <w:rFonts w:ascii="Arial Narrow" w:eastAsia="Arial Narrow" w:hAnsi="Arial Narrow" w:cs="Arial Narrow"/>
        </w:rPr>
        <w:t>APLICA PARA EL CRITERIO 10</w:t>
      </w:r>
    </w:p>
    <w:p w:rsidR="00534CDC" w:rsidRDefault="00610BFB">
      <w:pPr>
        <w:pStyle w:val="Ttulo1"/>
        <w:spacing w:line="242" w:lineRule="auto"/>
        <w:ind w:left="4001" w:right="351" w:hanging="3618"/>
        <w:jc w:val="center"/>
        <w:rPr>
          <w:rFonts w:ascii="Arial Narrow" w:eastAsia="Arial Narrow" w:hAnsi="Arial Narrow" w:cs="Arial Narrow"/>
        </w:rPr>
      </w:pPr>
      <w:r>
        <w:rPr>
          <w:rFonts w:ascii="Arial Narrow" w:eastAsia="Arial Narrow" w:hAnsi="Arial Narrow" w:cs="Arial Narrow"/>
        </w:rPr>
        <w:t>PAGOS REALIZADOS A MIPYMES, COOPERATIVAS O ASOCIACIONES  MUTUALES</w:t>
      </w:r>
    </w:p>
    <w:p w:rsidR="00534CDC" w:rsidRDefault="00534CDC">
      <w:pPr>
        <w:pBdr>
          <w:top w:val="nil"/>
          <w:left w:val="nil"/>
          <w:bottom w:val="nil"/>
          <w:right w:val="nil"/>
          <w:between w:val="nil"/>
        </w:pBdr>
        <w:rPr>
          <w:rFonts w:ascii="Arial Narrow" w:eastAsia="Arial Narrow" w:hAnsi="Arial Narrow" w:cs="Arial Narrow"/>
          <w:b/>
          <w:color w:val="000000"/>
          <w:sz w:val="20"/>
          <w:szCs w:val="20"/>
        </w:rPr>
      </w:pPr>
    </w:p>
    <w:p w:rsidR="00534CDC" w:rsidRDefault="00534CDC">
      <w:pPr>
        <w:pBdr>
          <w:top w:val="nil"/>
          <w:left w:val="nil"/>
          <w:bottom w:val="nil"/>
          <w:right w:val="nil"/>
          <w:between w:val="nil"/>
        </w:pBdr>
        <w:spacing w:before="7"/>
        <w:rPr>
          <w:rFonts w:ascii="Arial Narrow" w:eastAsia="Arial Narrow" w:hAnsi="Arial Narrow" w:cs="Arial Narrow"/>
          <w:b/>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rsidR="00534CDC" w:rsidRDefault="00610BFB">
      <w:pPr>
        <w:pStyle w:val="Ttulo1"/>
        <w:spacing w:before="2"/>
        <w:ind w:firstLine="140"/>
        <w:rPr>
          <w:rFonts w:ascii="Arial Narrow" w:eastAsia="Arial Narrow" w:hAnsi="Arial Narrow" w:cs="Arial Narrow"/>
        </w:rPr>
      </w:pPr>
      <w:r>
        <w:rPr>
          <w:rFonts w:ascii="Arial Narrow" w:eastAsia="Arial Narrow" w:hAnsi="Arial Narrow" w:cs="Arial Narrow"/>
          <w:color w:val="000000"/>
          <w:shd w:val="clear" w:color="auto" w:fill="D2D2D2"/>
        </w:rPr>
        <w:t>[NOMBRE DE LA ENTIDAD]</w:t>
      </w:r>
    </w:p>
    <w:p w:rsidR="00534CDC" w:rsidRDefault="00610BFB">
      <w:pPr>
        <w:pBdr>
          <w:top w:val="nil"/>
          <w:left w:val="nil"/>
          <w:bottom w:val="nil"/>
          <w:right w:val="nil"/>
          <w:between w:val="nil"/>
        </w:pBdr>
        <w:spacing w:line="229" w:lineRule="auto"/>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[Ciudad]</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spacing w:before="93"/>
        <w:ind w:left="140"/>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REFERENCIA: </w:t>
      </w:r>
      <w:r>
        <w:rPr>
          <w:rFonts w:ascii="Arial Narrow" w:eastAsia="Arial Narrow" w:hAnsi="Arial Narrow" w:cs="Arial Narrow"/>
          <w:color w:val="000000"/>
          <w:sz w:val="20"/>
          <w:szCs w:val="20"/>
        </w:rPr>
        <w:t xml:space="preserve">Proceso de Contratación </w:t>
      </w:r>
      <w:r>
        <w:rPr>
          <w:rFonts w:ascii="Arial Narrow" w:eastAsia="Arial Narrow" w:hAnsi="Arial Narrow" w:cs="Arial Narrow"/>
          <w:color w:val="000000"/>
          <w:sz w:val="20"/>
          <w:szCs w:val="20"/>
          <w:shd w:val="clear" w:color="auto" w:fill="D2D2D2"/>
        </w:rPr>
        <w:t>[Incluir número del Proceso de Contratación]</w:t>
      </w:r>
    </w:p>
    <w:p w:rsidR="00534CDC" w:rsidRDefault="00534CDC">
      <w:pPr>
        <w:pBdr>
          <w:top w:val="nil"/>
          <w:left w:val="nil"/>
          <w:bottom w:val="nil"/>
          <w:right w:val="nil"/>
          <w:between w:val="nil"/>
        </w:pBdr>
        <w:spacing w:before="8"/>
        <w:rPr>
          <w:rFonts w:ascii="Arial Narrow" w:eastAsia="Arial Narrow" w:hAnsi="Arial Narrow" w:cs="Arial Narrow"/>
          <w:color w:val="000000"/>
          <w:sz w:val="20"/>
          <w:szCs w:val="20"/>
        </w:rPr>
      </w:pPr>
    </w:p>
    <w:p w:rsidR="00534CDC" w:rsidRDefault="00610BFB">
      <w:pPr>
        <w:pBdr>
          <w:top w:val="nil"/>
          <w:left w:val="nil"/>
          <w:bottom w:val="nil"/>
          <w:right w:val="nil"/>
          <w:between w:val="nil"/>
        </w:pBdr>
        <w:ind w:left="14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Estimados señores:</w:t>
      </w:r>
    </w:p>
    <w:p w:rsidR="00534CDC" w:rsidRDefault="00534CDC">
      <w:pPr>
        <w:pBdr>
          <w:top w:val="nil"/>
          <w:left w:val="nil"/>
          <w:bottom w:val="nil"/>
          <w:right w:val="nil"/>
          <w:between w:val="nil"/>
        </w:pBdr>
        <w:spacing w:before="7"/>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3396"/>
        </w:tabs>
        <w:ind w:left="140" w:right="11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shd w:val="clear" w:color="auto" w:fill="D2D2D2"/>
        </w:rPr>
        <w:t>[Incluir el nombre del proponente persona natural y contador público, o el representante legal y</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revisor fiscal para las empresas obligadas por ley, o del representante legal y contador público, según</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corresponda]</w:t>
      </w:r>
      <w:r>
        <w:rPr>
          <w:rFonts w:ascii="Arial Narrow" w:eastAsia="Arial Narrow" w:hAnsi="Arial Narrow" w:cs="Arial Narrow"/>
          <w:color w:val="000000"/>
          <w:sz w:val="20"/>
          <w:szCs w:val="20"/>
        </w:rPr>
        <w:t xml:space="preserve"> identificados con </w:t>
      </w:r>
      <w:r>
        <w:rPr>
          <w:rFonts w:ascii="Arial Narrow" w:eastAsia="Arial Narrow" w:hAnsi="Arial Narrow" w:cs="Arial Narrow"/>
          <w:color w:val="000000"/>
          <w:sz w:val="20"/>
          <w:szCs w:val="20"/>
          <w:shd w:val="clear" w:color="auto" w:fill="D2D2D2"/>
        </w:rPr>
        <w:t>[Incluir el número de identificación]</w:t>
      </w:r>
      <w:r>
        <w:rPr>
          <w:rFonts w:ascii="Arial Narrow" w:eastAsia="Arial Narrow" w:hAnsi="Arial Narrow" w:cs="Arial Narrow"/>
          <w:color w:val="000000"/>
          <w:sz w:val="20"/>
          <w:szCs w:val="20"/>
        </w:rPr>
        <w:t xml:space="preserve">, en nuestra condición de </w:t>
      </w:r>
      <w:r>
        <w:rPr>
          <w:rFonts w:ascii="Arial Narrow" w:eastAsia="Arial Narrow" w:hAnsi="Arial Narrow" w:cs="Arial Narrow"/>
          <w:color w:val="000000"/>
          <w:sz w:val="20"/>
          <w:szCs w:val="20"/>
          <w:shd w:val="clear" w:color="auto" w:fill="D2D2D2"/>
        </w:rPr>
        <w:t>[Indicar</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si actúa como representante legal o revisor fisca</w:t>
      </w:r>
      <w:r>
        <w:rPr>
          <w:rFonts w:ascii="Arial Narrow" w:eastAsia="Arial Narrow" w:hAnsi="Arial Narrow" w:cs="Arial Narrow"/>
          <w:color w:val="000000"/>
          <w:sz w:val="20"/>
          <w:szCs w:val="20"/>
          <w:shd w:val="clear" w:color="auto" w:fill="D2D2D2"/>
        </w:rPr>
        <w:t>l]</w:t>
      </w:r>
      <w:r>
        <w:rPr>
          <w:rFonts w:ascii="Arial Narrow" w:eastAsia="Arial Narrow" w:hAnsi="Arial Narrow" w:cs="Arial Narrow"/>
          <w:color w:val="000000"/>
          <w:sz w:val="20"/>
          <w:szCs w:val="20"/>
        </w:rPr>
        <w:t xml:space="preserve"> de </w:t>
      </w:r>
      <w:r>
        <w:rPr>
          <w:rFonts w:ascii="Arial Narrow" w:eastAsia="Arial Narrow" w:hAnsi="Arial Narrow" w:cs="Arial Narrow"/>
          <w:color w:val="000000"/>
          <w:sz w:val="20"/>
          <w:szCs w:val="20"/>
          <w:shd w:val="clear" w:color="auto" w:fill="D2D2D2"/>
        </w:rPr>
        <w:t>[Incluir la razón social de la persona jurídica]</w:t>
      </w:r>
      <w:r>
        <w:rPr>
          <w:rFonts w:ascii="Arial Narrow" w:eastAsia="Arial Narrow" w:hAnsi="Arial Narrow" w:cs="Arial Narrow"/>
          <w:color w:val="000000"/>
          <w:sz w:val="20"/>
          <w:szCs w:val="20"/>
        </w:rPr>
        <w:t xml:space="preserve">, </w:t>
      </w:r>
      <w:r>
        <w:rPr>
          <w:rFonts w:ascii="Arial Narrow" w:eastAsia="Arial Narrow" w:hAnsi="Arial Narrow" w:cs="Arial Narrow"/>
          <w:color w:val="000000"/>
          <w:sz w:val="20"/>
          <w:szCs w:val="20"/>
          <w:shd w:val="clear" w:color="auto" w:fill="D2D2D2"/>
        </w:rPr>
        <w:t>[identificada con el NIT</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shd w:val="clear" w:color="auto" w:fill="D2D2D2"/>
        </w:rPr>
        <w:t>]</w:t>
      </w:r>
      <w:r>
        <w:rPr>
          <w:rFonts w:ascii="Arial Narrow" w:eastAsia="Arial Narrow" w:hAnsi="Arial Narrow" w:cs="Arial Narrow"/>
          <w:color w:val="000000"/>
          <w:sz w:val="20"/>
          <w:szCs w:val="20"/>
        </w:rPr>
        <w:t>, declaramos bajo la gravedad de juramento, que de acuerdo con nuestros estados financieros o información contable con corte al 31 de diciembre del año anterior, por lo menos</w:t>
      </w:r>
      <w:r>
        <w:rPr>
          <w:rFonts w:ascii="Arial Narrow" w:eastAsia="Arial Narrow" w:hAnsi="Arial Narrow" w:cs="Arial Narrow"/>
          <w:color w:val="000000"/>
          <w:sz w:val="20"/>
          <w:szCs w:val="20"/>
        </w:rPr>
        <w:t xml:space="preserve"> el veinticinco por ciento (25 %) del total de pagos fueron realizados a Mipymes, cooperativas o asociaciones mutuales por concepto de proveeduría del oferente, realizados durante     el año anterior.</w:t>
      </w:r>
    </w:p>
    <w:p w:rsidR="00534CDC" w:rsidRDefault="00534CDC">
      <w:pPr>
        <w:pBdr>
          <w:top w:val="nil"/>
          <w:left w:val="nil"/>
          <w:bottom w:val="nil"/>
          <w:right w:val="nil"/>
          <w:between w:val="nil"/>
        </w:pBdr>
        <w:tabs>
          <w:tab w:val="left" w:pos="3396"/>
        </w:tabs>
        <w:ind w:left="140" w:right="114"/>
        <w:jc w:val="both"/>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3396"/>
        </w:tabs>
        <w:ind w:left="140" w:right="11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Si usted es proponente plural deberá diligenciar la si</w:t>
      </w:r>
      <w:r>
        <w:rPr>
          <w:rFonts w:ascii="Arial Narrow" w:eastAsia="Arial Narrow" w:hAnsi="Arial Narrow" w:cs="Arial Narrow"/>
          <w:color w:val="000000"/>
          <w:sz w:val="20"/>
          <w:szCs w:val="20"/>
        </w:rPr>
        <w:t>guiente declaración:</w:t>
      </w:r>
    </w:p>
    <w:p w:rsidR="00534CDC" w:rsidRDefault="00534CDC">
      <w:pPr>
        <w:pBdr>
          <w:top w:val="nil"/>
          <w:left w:val="nil"/>
          <w:bottom w:val="nil"/>
          <w:right w:val="nil"/>
          <w:between w:val="nil"/>
        </w:pBdr>
        <w:tabs>
          <w:tab w:val="left" w:pos="3396"/>
        </w:tabs>
        <w:ind w:left="140" w:right="114"/>
        <w:jc w:val="both"/>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3396"/>
        </w:tabs>
        <w:ind w:left="140" w:right="114"/>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highlight w:val="lightGray"/>
        </w:rPr>
        <w:t>Indicar el nombre de o los representante (s) legal (es) de la Mipyme, cooperativa o asociación mutual</w:t>
      </w:r>
      <w:r>
        <w:rPr>
          <w:rFonts w:ascii="Arial Narrow" w:eastAsia="Arial Narrow" w:hAnsi="Arial Narrow" w:cs="Arial Narrow"/>
          <w:color w:val="000000"/>
          <w:sz w:val="20"/>
          <w:szCs w:val="20"/>
        </w:rPr>
        <w:t xml:space="preserve"> identificados como aparece al pie de la firma, declaramos bajo la gravedad de juramento que la Mipyme, cooperativa o asociación mutual ni sus accionistas, socios o representantes legales somos empleados, socios o accionistas de los otros integrantes del p</w:t>
      </w:r>
      <w:r>
        <w:rPr>
          <w:rFonts w:ascii="Arial Narrow" w:eastAsia="Arial Narrow" w:hAnsi="Arial Narrow" w:cs="Arial Narrow"/>
          <w:color w:val="000000"/>
          <w:sz w:val="20"/>
          <w:szCs w:val="20"/>
        </w:rPr>
        <w:t>roponente plural.</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610BFB">
      <w:pPr>
        <w:pBdr>
          <w:top w:val="nil"/>
          <w:left w:val="nil"/>
          <w:bottom w:val="nil"/>
          <w:right w:val="nil"/>
          <w:between w:val="nil"/>
        </w:pBdr>
        <w:tabs>
          <w:tab w:val="left" w:pos="4573"/>
          <w:tab w:val="left" w:pos="5659"/>
          <w:tab w:val="left" w:pos="7740"/>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constancia, se firma en</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 a los</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días del mes de</w:t>
      </w:r>
      <w:r>
        <w:rPr>
          <w:rFonts w:ascii="Arial Narrow" w:eastAsia="Arial Narrow" w:hAnsi="Arial Narrow" w:cs="Arial Narrow"/>
          <w:color w:val="000000"/>
          <w:sz w:val="20"/>
          <w:szCs w:val="20"/>
          <w:u w:val="single"/>
        </w:rPr>
        <w:tab/>
      </w:r>
      <w:r>
        <w:rPr>
          <w:rFonts w:ascii="Arial Narrow" w:eastAsia="Arial Narrow" w:hAnsi="Arial Narrow" w:cs="Arial Narrow"/>
          <w:color w:val="000000"/>
          <w:sz w:val="20"/>
          <w:szCs w:val="20"/>
        </w:rPr>
        <w:t>de 2024</w:t>
      </w:r>
      <w:r>
        <w:rPr>
          <w:rFonts w:ascii="Arial Narrow" w:eastAsia="Arial Narrow" w:hAnsi="Arial Narrow" w:cs="Arial Narrow"/>
          <w:color w:val="000000"/>
          <w:sz w:val="20"/>
          <w:szCs w:val="20"/>
          <w:shd w:val="clear" w:color="auto" w:fill="D2D2D2"/>
        </w:rPr>
        <w:t>.</w:t>
      </w:r>
      <w:r>
        <w:rPr>
          <w:noProof/>
          <w:lang w:val="es-CO"/>
        </w:rPr>
        <mc:AlternateContent>
          <mc:Choice Requires="wpg">
            <w:drawing>
              <wp:anchor distT="0" distB="0" distL="0" distR="0" simplePos="0" relativeHeight="251674624" behindDoc="1" locked="0" layoutInCell="1" hidden="0" allowOverlap="1">
                <wp:simplePos x="0" y="0"/>
                <wp:positionH relativeFrom="column">
                  <wp:posOffset>1892300</wp:posOffset>
                </wp:positionH>
                <wp:positionV relativeFrom="paragraph">
                  <wp:posOffset>0</wp:posOffset>
                </wp:positionV>
                <wp:extent cx="1007745" cy="166370"/>
                <wp:effectExtent l="0" t="0" r="0" b="0"/>
                <wp:wrapNone/>
                <wp:docPr id="51" name="Rectángulo 51"/>
                <wp:cNvGraphicFramePr/>
                <a:graphic xmlns:a="http://schemas.openxmlformats.org/drawingml/2006/main">
                  <a:graphicData uri="http://schemas.microsoft.com/office/word/2010/wordprocessingShape">
                    <wps:wsp>
                      <wps:cNvSpPr/>
                      <wps:spPr>
                        <a:xfrm>
                          <a:off x="4851653" y="3706340"/>
                          <a:ext cx="988695" cy="14732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1892300</wp:posOffset>
                </wp:positionH>
                <wp:positionV relativeFrom="paragraph">
                  <wp:posOffset>0</wp:posOffset>
                </wp:positionV>
                <wp:extent cx="1007745" cy="166370"/>
                <wp:effectExtent b="0" l="0" r="0" t="0"/>
                <wp:wrapNone/>
                <wp:docPr id="51" name="image8.png"/>
                <a:graphic>
                  <a:graphicData uri="http://schemas.openxmlformats.org/drawingml/2006/picture">
                    <pic:pic>
                      <pic:nvPicPr>
                        <pic:cNvPr id="0" name="image8.png"/>
                        <pic:cNvPicPr preferRelativeResize="0"/>
                      </pic:nvPicPr>
                      <pic:blipFill>
                        <a:blip r:embed="rId25"/>
                        <a:srcRect/>
                        <a:stretch>
                          <a:fillRect/>
                        </a:stretch>
                      </pic:blipFill>
                      <pic:spPr>
                        <a:xfrm>
                          <a:off x="0" y="0"/>
                          <a:ext cx="1007745" cy="166370"/>
                        </a:xfrm>
                        <a:prstGeom prst="rect"/>
                        <a:ln/>
                      </pic:spPr>
                    </pic:pic>
                  </a:graphicData>
                </a:graphic>
              </wp:anchor>
            </w:drawing>
          </mc:Fallback>
        </mc:AlternateContent>
      </w:r>
      <w:r>
        <w:rPr>
          <w:noProof/>
          <w:lang w:val="es-CO"/>
        </w:rPr>
        <mc:AlternateContent>
          <mc:Choice Requires="wpg">
            <w:drawing>
              <wp:anchor distT="0" distB="0" distL="0" distR="0" simplePos="0" relativeHeight="251675648" behindDoc="1" locked="0" layoutInCell="1" hidden="0" allowOverlap="1">
                <wp:simplePos x="0" y="0"/>
                <wp:positionH relativeFrom="column">
                  <wp:posOffset>3251200</wp:posOffset>
                </wp:positionH>
                <wp:positionV relativeFrom="paragraph">
                  <wp:posOffset>0</wp:posOffset>
                </wp:positionV>
                <wp:extent cx="303530" cy="166370"/>
                <wp:effectExtent l="0" t="0" r="0" b="0"/>
                <wp:wrapNone/>
                <wp:docPr id="49" name="Rectángulo 49"/>
                <wp:cNvGraphicFramePr/>
                <a:graphic xmlns:a="http://schemas.openxmlformats.org/drawingml/2006/main">
                  <a:graphicData uri="http://schemas.microsoft.com/office/word/2010/wordprocessingShape">
                    <wps:wsp>
                      <wps:cNvSpPr/>
                      <wps:spPr>
                        <a:xfrm>
                          <a:off x="5203760" y="3706340"/>
                          <a:ext cx="284480" cy="14732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3251200</wp:posOffset>
                </wp:positionH>
                <wp:positionV relativeFrom="paragraph">
                  <wp:posOffset>0</wp:posOffset>
                </wp:positionV>
                <wp:extent cx="303530" cy="166370"/>
                <wp:effectExtent b="0" l="0" r="0" t="0"/>
                <wp:wrapNone/>
                <wp:docPr id="49" name="image6.png"/>
                <a:graphic>
                  <a:graphicData uri="http://schemas.openxmlformats.org/drawingml/2006/picture">
                    <pic:pic>
                      <pic:nvPicPr>
                        <pic:cNvPr id="0" name="image6.png"/>
                        <pic:cNvPicPr preferRelativeResize="0"/>
                      </pic:nvPicPr>
                      <pic:blipFill>
                        <a:blip r:embed="rId26"/>
                        <a:srcRect/>
                        <a:stretch>
                          <a:fillRect/>
                        </a:stretch>
                      </pic:blipFill>
                      <pic:spPr>
                        <a:xfrm>
                          <a:off x="0" y="0"/>
                          <a:ext cx="303530" cy="166370"/>
                        </a:xfrm>
                        <a:prstGeom prst="rect"/>
                        <a:ln/>
                      </pic:spPr>
                    </pic:pic>
                  </a:graphicData>
                </a:graphic>
              </wp:anchor>
            </w:drawing>
          </mc:Fallback>
        </mc:AlternateContent>
      </w:r>
      <w:r>
        <w:rPr>
          <w:noProof/>
          <w:lang w:val="es-CO"/>
        </w:rPr>
        <mc:AlternateContent>
          <mc:Choice Requires="wpg">
            <w:drawing>
              <wp:anchor distT="0" distB="0" distL="0" distR="0" simplePos="0" relativeHeight="251676672" behindDoc="1" locked="0" layoutInCell="1" hidden="0" allowOverlap="1">
                <wp:simplePos x="0" y="0"/>
                <wp:positionH relativeFrom="column">
                  <wp:posOffset>4508500</wp:posOffset>
                </wp:positionH>
                <wp:positionV relativeFrom="paragraph">
                  <wp:posOffset>0</wp:posOffset>
                </wp:positionV>
                <wp:extent cx="372745" cy="166370"/>
                <wp:effectExtent l="0" t="0" r="0" b="0"/>
                <wp:wrapNone/>
                <wp:docPr id="60" name="Rectángulo 60"/>
                <wp:cNvGraphicFramePr/>
                <a:graphic xmlns:a="http://schemas.openxmlformats.org/drawingml/2006/main">
                  <a:graphicData uri="http://schemas.microsoft.com/office/word/2010/wordprocessingShape">
                    <wps:wsp>
                      <wps:cNvSpPr/>
                      <wps:spPr>
                        <a:xfrm>
                          <a:off x="5169153" y="3706340"/>
                          <a:ext cx="353695" cy="147320"/>
                        </a:xfrm>
                        <a:prstGeom prst="rect">
                          <a:avLst/>
                        </a:prstGeom>
                        <a:solidFill>
                          <a:srgbClr val="D2D2D2"/>
                        </a:solidFill>
                        <a:ln>
                          <a:noFill/>
                        </a:ln>
                      </wps:spPr>
                      <wps:txbx>
                        <w:txbxContent>
                          <w:p w:rsidR="00534CDC" w:rsidRDefault="00534CDC">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4508500</wp:posOffset>
                </wp:positionH>
                <wp:positionV relativeFrom="paragraph">
                  <wp:posOffset>0</wp:posOffset>
                </wp:positionV>
                <wp:extent cx="372745" cy="166370"/>
                <wp:effectExtent b="0" l="0" r="0" t="0"/>
                <wp:wrapNone/>
                <wp:docPr id="60" name="image17.png"/>
                <a:graphic>
                  <a:graphicData uri="http://schemas.openxmlformats.org/drawingml/2006/picture">
                    <pic:pic>
                      <pic:nvPicPr>
                        <pic:cNvPr id="0" name="image17.png"/>
                        <pic:cNvPicPr preferRelativeResize="0"/>
                      </pic:nvPicPr>
                      <pic:blipFill>
                        <a:blip r:embed="rId27"/>
                        <a:srcRect/>
                        <a:stretch>
                          <a:fillRect/>
                        </a:stretch>
                      </pic:blipFill>
                      <pic:spPr>
                        <a:xfrm>
                          <a:off x="0" y="0"/>
                          <a:ext cx="372745" cy="166370"/>
                        </a:xfrm>
                        <a:prstGeom prst="rect"/>
                        <a:ln/>
                      </pic:spPr>
                    </pic:pic>
                  </a:graphicData>
                </a:graphic>
              </wp:anchor>
            </w:drawing>
          </mc:Fallback>
        </mc:AlternateConten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Atentamente,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o Razón Social del Proponente: 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NIT __________________________________________________________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Proponente</w:t>
      </w:r>
    </w:p>
    <w:p w:rsidR="00534CDC" w:rsidRDefault="00534CDC">
      <w:pPr>
        <w:tabs>
          <w:tab w:val="left" w:pos="0"/>
        </w:tabs>
        <w:jc w:val="both"/>
        <w:rPr>
          <w:rFonts w:ascii="Arial Narrow" w:eastAsia="Arial Narrow" w:hAnsi="Arial Narrow" w:cs="Arial Narrow"/>
          <w:sz w:val="33"/>
          <w:szCs w:val="33"/>
          <w:vertAlign w:val="subscript"/>
        </w:rPr>
      </w:pP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Nombre: _________________________________</w:t>
      </w:r>
    </w:p>
    <w:p w:rsidR="00534CDC" w:rsidRDefault="00610BFB">
      <w:pPr>
        <w:tabs>
          <w:tab w:val="left" w:pos="0"/>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C.C. No. ______________________ de ______</w:t>
      </w:r>
      <w:r>
        <w:rPr>
          <w:rFonts w:ascii="Arial Narrow" w:eastAsia="Arial Narrow" w:hAnsi="Arial Narrow" w:cs="Arial Narrow"/>
          <w:sz w:val="33"/>
          <w:szCs w:val="33"/>
          <w:vertAlign w:val="subscript"/>
        </w:rPr>
        <w:t>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FIRMA: ________________________</w:t>
      </w:r>
    </w:p>
    <w:p w:rsidR="00534CDC" w:rsidRDefault="00610BFB">
      <w:pPr>
        <w:tabs>
          <w:tab w:val="left" w:pos="2268"/>
        </w:tabs>
        <w:jc w:val="both"/>
        <w:rPr>
          <w:rFonts w:ascii="Arial Narrow" w:eastAsia="Arial Narrow" w:hAnsi="Arial Narrow" w:cs="Arial Narrow"/>
          <w:sz w:val="33"/>
          <w:szCs w:val="33"/>
          <w:vertAlign w:val="subscript"/>
        </w:rPr>
      </w:pPr>
      <w:r>
        <w:rPr>
          <w:rFonts w:ascii="Arial Narrow" w:eastAsia="Arial Narrow" w:hAnsi="Arial Narrow" w:cs="Arial Narrow"/>
          <w:sz w:val="33"/>
          <w:szCs w:val="33"/>
          <w:vertAlign w:val="subscript"/>
        </w:rPr>
        <w:t>Calidad del firmante: Contador Público</w:t>
      </w:r>
    </w:p>
    <w:p w:rsidR="00534CDC" w:rsidRDefault="00534CDC">
      <w:pPr>
        <w:pBdr>
          <w:top w:val="nil"/>
          <w:left w:val="nil"/>
          <w:bottom w:val="nil"/>
          <w:right w:val="nil"/>
          <w:between w:val="nil"/>
        </w:pBdr>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10"/>
        <w:jc w:val="both"/>
        <w:rPr>
          <w:rFonts w:ascii="Arial Narrow" w:eastAsia="Arial Narrow" w:hAnsi="Arial Narrow" w:cs="Arial Narrow"/>
          <w:color w:val="000000"/>
          <w:sz w:val="20"/>
          <w:szCs w:val="20"/>
          <w:shd w:val="clear" w:color="auto" w:fill="D2D2D2"/>
        </w:rPr>
      </w:pPr>
    </w:p>
    <w:p w:rsidR="00534CDC" w:rsidRDefault="00610BFB">
      <w:pPr>
        <w:pBdr>
          <w:top w:val="nil"/>
          <w:left w:val="nil"/>
          <w:bottom w:val="nil"/>
          <w:right w:val="nil"/>
          <w:between w:val="nil"/>
        </w:pBdr>
        <w:spacing w:before="1" w:line="259" w:lineRule="auto"/>
        <w:ind w:left="140" w:right="224"/>
        <w:jc w:val="both"/>
        <w:rPr>
          <w:rFonts w:ascii="Arial Narrow" w:eastAsia="Arial Narrow" w:hAnsi="Arial Narrow" w:cs="Arial Narrow"/>
          <w:color w:val="000000"/>
          <w:sz w:val="18"/>
          <w:szCs w:val="18"/>
          <w:shd w:val="clear" w:color="auto" w:fill="D2D2D2"/>
        </w:rPr>
      </w:pPr>
      <w:r>
        <w:rPr>
          <w:rFonts w:ascii="Arial Narrow" w:eastAsia="Arial Narrow" w:hAnsi="Arial Narrow" w:cs="Arial Narrow"/>
          <w:color w:val="000000"/>
          <w:sz w:val="18"/>
          <w:szCs w:val="18"/>
          <w:shd w:val="clear" w:color="auto" w:fill="D2D2D2"/>
        </w:rPr>
        <w:t xml:space="preserve">[En el evento que sea un proponente sea una persona natural el documento deberá ser suscrito por la persona natural y un contador </w:t>
      </w:r>
      <w:r>
        <w:rPr>
          <w:rFonts w:ascii="Arial Narrow" w:eastAsia="Arial Narrow" w:hAnsi="Arial Narrow" w:cs="Arial Narrow"/>
          <w:color w:val="000000"/>
          <w:sz w:val="18"/>
          <w:szCs w:val="18"/>
          <w:shd w:val="clear" w:color="auto" w:fill="D2D2D2"/>
        </w:rPr>
        <w:lastRenderedPageBreak/>
        <w:t xml:space="preserve">público; en caso que el proponente será una persona jurídica, quien suscriba el documento deberá ser el representante legal y </w:t>
      </w:r>
      <w:r>
        <w:rPr>
          <w:rFonts w:ascii="Arial Narrow" w:eastAsia="Arial Narrow" w:hAnsi="Arial Narrow" w:cs="Arial Narrow"/>
          <w:color w:val="000000"/>
          <w:sz w:val="18"/>
          <w:szCs w:val="18"/>
          <w:shd w:val="clear" w:color="auto" w:fill="D2D2D2"/>
        </w:rPr>
        <w:t>el contador o revisor fiscal, si están obligados a tenerlo.]</w:t>
      </w:r>
    </w:p>
    <w:p w:rsidR="00534CDC" w:rsidRDefault="00534CDC">
      <w:pPr>
        <w:pBdr>
          <w:top w:val="nil"/>
          <w:left w:val="nil"/>
          <w:bottom w:val="nil"/>
          <w:right w:val="nil"/>
          <w:between w:val="nil"/>
        </w:pBdr>
        <w:spacing w:before="8"/>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8"/>
        <w:rPr>
          <w:rFonts w:ascii="Arial Narrow" w:eastAsia="Arial Narrow" w:hAnsi="Arial Narrow" w:cs="Arial Narrow"/>
          <w:color w:val="000000"/>
          <w:sz w:val="20"/>
          <w:szCs w:val="20"/>
        </w:rPr>
      </w:pPr>
    </w:p>
    <w:p w:rsidR="00534CDC" w:rsidRDefault="00534CDC">
      <w:pPr>
        <w:pBdr>
          <w:top w:val="nil"/>
          <w:left w:val="nil"/>
          <w:bottom w:val="nil"/>
          <w:right w:val="nil"/>
          <w:between w:val="nil"/>
        </w:pBdr>
        <w:spacing w:before="8"/>
        <w:rPr>
          <w:rFonts w:ascii="Arial Narrow" w:eastAsia="Arial Narrow" w:hAnsi="Arial Narrow" w:cs="Arial Narrow"/>
          <w:color w:val="000000"/>
          <w:sz w:val="20"/>
          <w:szCs w:val="20"/>
        </w:rPr>
      </w:pP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bookmarkStart w:id="4" w:name="_heading=h.3znysh7" w:colFirst="0" w:colLast="0"/>
      <w:bookmarkEnd w:id="4"/>
      <w:r>
        <w:rPr>
          <w:rFonts w:ascii="Arial Narrow" w:eastAsia="Arial Narrow" w:hAnsi="Arial Narrow" w:cs="Arial Narrow"/>
          <w:b/>
          <w:color w:val="000000"/>
          <w:sz w:val="20"/>
          <w:szCs w:val="20"/>
        </w:rPr>
        <w:t xml:space="preserve">FORMATO No. 10.9 </w:t>
      </w: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APLICA PARA EL CRITERIO 11</w:t>
      </w:r>
    </w:p>
    <w:p w:rsidR="00534CDC" w:rsidRDefault="00610BFB">
      <w:p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MANIFESTACIÓN DE SOCIEDAD DE BENEFICIO E INTERÉS COLECTIVO O SOCIEDAD BIC</w:t>
      </w:r>
    </w:p>
    <w:p w:rsidR="00534CDC" w:rsidRDefault="00534CDC">
      <w:pPr>
        <w:pBdr>
          <w:top w:val="nil"/>
          <w:left w:val="nil"/>
          <w:bottom w:val="nil"/>
          <w:right w:val="nil"/>
          <w:between w:val="nil"/>
        </w:pBdr>
        <w:jc w:val="center"/>
        <w:rPr>
          <w:rFonts w:ascii="Arial Narrow" w:eastAsia="Arial Narrow" w:hAnsi="Arial Narrow" w:cs="Arial Narrow"/>
          <w:b/>
          <w:color w:val="000000"/>
          <w:sz w:val="20"/>
          <w:szCs w:val="20"/>
        </w:rPr>
      </w:pPr>
    </w:p>
    <w:p w:rsidR="00534CDC" w:rsidRDefault="00610BFB">
      <w:pPr>
        <w:widowControl/>
        <w:jc w:val="both"/>
        <w:rPr>
          <w:rFonts w:ascii="Arial Narrow" w:eastAsia="Arial Narrow" w:hAnsi="Arial Narrow" w:cs="Arial Narrow"/>
          <w:sz w:val="20"/>
          <w:szCs w:val="20"/>
        </w:rPr>
      </w:pPr>
      <w:r>
        <w:rPr>
          <w:rFonts w:ascii="Arial Narrow" w:eastAsia="Arial Narrow" w:hAnsi="Arial Narrow" w:cs="Arial Narrow"/>
          <w:color w:val="000000"/>
          <w:sz w:val="20"/>
          <w:szCs w:val="20"/>
        </w:rPr>
        <w:t>Bogotá</w:t>
      </w:r>
    </w:p>
    <w:p w:rsidR="00534CDC" w:rsidRDefault="00610BFB">
      <w:pPr>
        <w:widowControl/>
        <w:jc w:val="both"/>
        <w:rPr>
          <w:rFonts w:ascii="Arial Narrow" w:eastAsia="Arial Narrow" w:hAnsi="Arial Narrow" w:cs="Arial Narrow"/>
          <w:sz w:val="20"/>
          <w:szCs w:val="20"/>
        </w:rPr>
      </w:pPr>
      <w:r>
        <w:rPr>
          <w:rFonts w:ascii="Arial Narrow" w:eastAsia="Arial Narrow" w:hAnsi="Arial Narrow" w:cs="Arial Narrow"/>
          <w:color w:val="000000"/>
          <w:sz w:val="20"/>
          <w:szCs w:val="20"/>
        </w:rPr>
        <w:t>Señores</w:t>
      </w:r>
    </w:p>
    <w:p w:rsidR="00534CDC" w:rsidRDefault="00610BFB">
      <w:pPr>
        <w:widowControl/>
        <w:jc w:val="both"/>
        <w:rPr>
          <w:rFonts w:ascii="Arial Narrow" w:eastAsia="Arial Narrow" w:hAnsi="Arial Narrow" w:cs="Arial Narrow"/>
          <w:sz w:val="20"/>
          <w:szCs w:val="20"/>
        </w:rPr>
      </w:pPr>
      <w:r>
        <w:rPr>
          <w:rFonts w:ascii="Arial Narrow" w:eastAsia="Arial Narrow" w:hAnsi="Arial Narrow" w:cs="Arial Narrow"/>
          <w:b/>
          <w:color w:val="000000"/>
          <w:sz w:val="20"/>
          <w:szCs w:val="20"/>
        </w:rPr>
        <w:t>Unidad de Búsqueda de Personas Dadas por Desaparecidas en Razón y en el Contexto del Conflicto Armado –UBPD</w:t>
      </w: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Carrera 13 No. 27 - 90</w:t>
      </w:r>
    </w:p>
    <w:p w:rsidR="00534CDC" w:rsidRDefault="00534CDC">
      <w:pPr>
        <w:widowControl/>
        <w:rPr>
          <w:rFonts w:ascii="Arial Narrow" w:eastAsia="Arial Narrow" w:hAnsi="Arial Narrow" w:cs="Arial Narrow"/>
          <w:sz w:val="20"/>
          <w:szCs w:val="20"/>
        </w:rPr>
      </w:pP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b/>
          <w:color w:val="000000"/>
          <w:sz w:val="20"/>
          <w:szCs w:val="20"/>
        </w:rPr>
        <w:t>Referencia: </w:t>
      </w:r>
    </w:p>
    <w:p w:rsidR="00534CDC" w:rsidRDefault="00534CDC">
      <w:pPr>
        <w:widowControl/>
        <w:rPr>
          <w:rFonts w:ascii="Arial Narrow" w:eastAsia="Arial Narrow" w:hAnsi="Arial Narrow" w:cs="Arial Narrow"/>
          <w:sz w:val="20"/>
          <w:szCs w:val="20"/>
        </w:rPr>
      </w:pPr>
    </w:p>
    <w:p w:rsidR="00534CDC" w:rsidRDefault="00610BFB">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highlight w:val="lightGray"/>
        </w:rPr>
        <w:t>[Incluir el nombre del representante legal de la persona jurídica y el contador y/o revisor fiscal, según corr</w:t>
      </w:r>
      <w:r>
        <w:rPr>
          <w:rFonts w:ascii="Arial Narrow" w:eastAsia="Arial Narrow" w:hAnsi="Arial Narrow" w:cs="Arial Narrow"/>
          <w:color w:val="000000"/>
          <w:sz w:val="20"/>
          <w:szCs w:val="20"/>
          <w:highlight w:val="lightGray"/>
        </w:rPr>
        <w:t>espondan]</w:t>
      </w:r>
      <w:r>
        <w:rPr>
          <w:rFonts w:ascii="Arial Narrow" w:eastAsia="Arial Narrow" w:hAnsi="Arial Narrow" w:cs="Arial Narrow"/>
          <w:color w:val="000000"/>
          <w:sz w:val="20"/>
          <w:szCs w:val="20"/>
        </w:rPr>
        <w:t xml:space="preserve"> identificados con </w:t>
      </w:r>
      <w:r>
        <w:rPr>
          <w:rFonts w:ascii="Arial Narrow" w:eastAsia="Arial Narrow" w:hAnsi="Arial Narrow" w:cs="Arial Narrow"/>
          <w:color w:val="000000"/>
          <w:sz w:val="20"/>
          <w:szCs w:val="20"/>
          <w:highlight w:val="lightGray"/>
        </w:rPr>
        <w:t>[Incluir el número de identificación],</w:t>
      </w:r>
      <w:r>
        <w:rPr>
          <w:rFonts w:ascii="Arial Narrow" w:eastAsia="Arial Narrow" w:hAnsi="Arial Narrow" w:cs="Arial Narrow"/>
          <w:color w:val="000000"/>
          <w:sz w:val="20"/>
          <w:szCs w:val="20"/>
        </w:rPr>
        <w:t xml:space="preserve"> declaramos bajo la gravedad de juramento que la sociedad </w:t>
      </w:r>
      <w:r>
        <w:rPr>
          <w:rFonts w:ascii="Arial Narrow" w:eastAsia="Arial Narrow" w:hAnsi="Arial Narrow" w:cs="Arial Narrow"/>
          <w:color w:val="000000"/>
          <w:sz w:val="20"/>
          <w:szCs w:val="20"/>
          <w:highlight w:val="lightGray"/>
        </w:rPr>
        <w:t>[Incluir el nombre]</w:t>
      </w:r>
      <w:r>
        <w:rPr>
          <w:rFonts w:ascii="Arial Narrow" w:eastAsia="Arial Narrow" w:hAnsi="Arial Narrow" w:cs="Arial Narrow"/>
          <w:color w:val="000000"/>
          <w:sz w:val="20"/>
          <w:szCs w:val="20"/>
        </w:rPr>
        <w:t xml:space="preserve"> esta reconocida y establecida como Sociedad de Beneficio e Interés Colectivo o Sociedad BIC y reúne los requisitos definidos por el artículo 2 de la Ley 1901 de 2018, o la norma que la modifique o la sustituya. </w:t>
      </w:r>
    </w:p>
    <w:p w:rsidR="00534CDC" w:rsidRDefault="00534CDC">
      <w:pPr>
        <w:widowControl/>
        <w:rPr>
          <w:rFonts w:ascii="Arial Narrow" w:eastAsia="Arial Narrow" w:hAnsi="Arial Narrow" w:cs="Arial Narrow"/>
          <w:sz w:val="20"/>
          <w:szCs w:val="20"/>
        </w:rPr>
      </w:pP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Nombre del proponente: ___________________</w:t>
      </w: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Nombre del Representante Legal: _______________________</w:t>
      </w:r>
    </w:p>
    <w:p w:rsidR="00534CDC" w:rsidRDefault="00610BFB">
      <w:pPr>
        <w:widowControl/>
        <w:spacing w:after="160"/>
        <w:jc w:val="both"/>
        <w:rPr>
          <w:rFonts w:ascii="Arial Narrow" w:eastAsia="Arial Narrow" w:hAnsi="Arial Narrow" w:cs="Arial Narrow"/>
          <w:sz w:val="20"/>
          <w:szCs w:val="20"/>
        </w:rPr>
      </w:pPr>
      <w:r>
        <w:rPr>
          <w:rFonts w:ascii="Arial Narrow" w:eastAsia="Arial Narrow" w:hAnsi="Arial Narrow" w:cs="Arial Narrow"/>
          <w:color w:val="000000"/>
          <w:sz w:val="20"/>
          <w:szCs w:val="20"/>
        </w:rPr>
        <w:t>C.C No _________________ de_________________</w:t>
      </w:r>
    </w:p>
    <w:p w:rsidR="00534CDC" w:rsidRDefault="00534CDC">
      <w:pPr>
        <w:pBdr>
          <w:top w:val="nil"/>
          <w:left w:val="nil"/>
          <w:bottom w:val="nil"/>
          <w:right w:val="nil"/>
          <w:between w:val="nil"/>
        </w:pBdr>
        <w:spacing w:before="8"/>
        <w:rPr>
          <w:rFonts w:ascii="Arial Narrow" w:eastAsia="Arial Narrow" w:hAnsi="Arial Narrow" w:cs="Arial Narrow"/>
          <w:color w:val="000000"/>
          <w:sz w:val="20"/>
          <w:szCs w:val="20"/>
        </w:rPr>
      </w:pPr>
    </w:p>
    <w:sectPr w:rsidR="00534CDC">
      <w:pgSz w:w="12240" w:h="15840"/>
      <w:pgMar w:top="2040" w:right="1580" w:bottom="280" w:left="1560" w:header="126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BFB" w:rsidRDefault="00610BFB">
      <w:r>
        <w:separator/>
      </w:r>
    </w:p>
  </w:endnote>
  <w:endnote w:type="continuationSeparator" w:id="0">
    <w:p w:rsidR="00610BFB" w:rsidRDefault="0061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BFB" w:rsidRDefault="00610BFB">
      <w:r>
        <w:separator/>
      </w:r>
    </w:p>
  </w:footnote>
  <w:footnote w:type="continuationSeparator" w:id="0">
    <w:p w:rsidR="00610BFB" w:rsidRDefault="00610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CDC" w:rsidRDefault="00534CDC">
    <w:pPr>
      <w:rPr>
        <w:rFonts w:ascii="Arial Narrow" w:eastAsia="Arial Narrow" w:hAnsi="Arial Narrow" w:cs="Arial Narrow"/>
        <w:b/>
      </w:rPr>
    </w:pPr>
  </w:p>
  <w:p w:rsidR="00534CDC" w:rsidRDefault="00534CDC">
    <w:pPr>
      <w:pBdr>
        <w:top w:val="nil"/>
        <w:left w:val="nil"/>
        <w:bottom w:val="nil"/>
        <w:right w:val="nil"/>
        <w:between w:val="nil"/>
      </w:pBdr>
      <w:spacing w:line="14" w:lineRule="auto"/>
      <w:rPr>
        <w:color w:val="000000"/>
        <w:sz w:val="20"/>
        <w:szCs w:val="20"/>
      </w:rPr>
    </w:pPr>
    <w:bookmarkStart w:id="3" w:name="_heading=h.1fob9te" w:colFirst="0" w:colLast="0"/>
    <w:bookmarkEnd w:id="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1A1A66"/>
    <w:multiLevelType w:val="multilevel"/>
    <w:tmpl w:val="CB20425E"/>
    <w:lvl w:ilvl="0">
      <w:start w:val="1"/>
      <w:numFmt w:val="lowerRoman"/>
      <w:lvlText w:val="%1)"/>
      <w:lvlJc w:val="left"/>
      <w:pPr>
        <w:ind w:left="1221" w:hanging="721"/>
      </w:pPr>
      <w:rPr>
        <w:rFonts w:ascii="Arial" w:eastAsia="Arial" w:hAnsi="Arial" w:cs="Arial"/>
        <w:b w:val="0"/>
        <w:i w:val="0"/>
        <w:sz w:val="20"/>
        <w:szCs w:val="20"/>
      </w:rPr>
    </w:lvl>
    <w:lvl w:ilvl="1">
      <w:numFmt w:val="bullet"/>
      <w:lvlText w:val="•"/>
      <w:lvlJc w:val="left"/>
      <w:pPr>
        <w:ind w:left="2008" w:hanging="720"/>
      </w:pPr>
    </w:lvl>
    <w:lvl w:ilvl="2">
      <w:numFmt w:val="bullet"/>
      <w:lvlText w:val="•"/>
      <w:lvlJc w:val="left"/>
      <w:pPr>
        <w:ind w:left="2796" w:hanging="720"/>
      </w:pPr>
    </w:lvl>
    <w:lvl w:ilvl="3">
      <w:numFmt w:val="bullet"/>
      <w:lvlText w:val="•"/>
      <w:lvlJc w:val="left"/>
      <w:pPr>
        <w:ind w:left="3584" w:hanging="721"/>
      </w:pPr>
    </w:lvl>
    <w:lvl w:ilvl="4">
      <w:numFmt w:val="bullet"/>
      <w:lvlText w:val="•"/>
      <w:lvlJc w:val="left"/>
      <w:pPr>
        <w:ind w:left="4372" w:hanging="721"/>
      </w:pPr>
    </w:lvl>
    <w:lvl w:ilvl="5">
      <w:numFmt w:val="bullet"/>
      <w:lvlText w:val="•"/>
      <w:lvlJc w:val="left"/>
      <w:pPr>
        <w:ind w:left="5160" w:hanging="721"/>
      </w:pPr>
    </w:lvl>
    <w:lvl w:ilvl="6">
      <w:numFmt w:val="bullet"/>
      <w:lvlText w:val="•"/>
      <w:lvlJc w:val="left"/>
      <w:pPr>
        <w:ind w:left="5948" w:hanging="721"/>
      </w:pPr>
    </w:lvl>
    <w:lvl w:ilvl="7">
      <w:numFmt w:val="bullet"/>
      <w:lvlText w:val="•"/>
      <w:lvlJc w:val="left"/>
      <w:pPr>
        <w:ind w:left="6736" w:hanging="721"/>
      </w:pPr>
    </w:lvl>
    <w:lvl w:ilvl="8">
      <w:numFmt w:val="bullet"/>
      <w:lvlText w:val="•"/>
      <w:lvlJc w:val="left"/>
      <w:pPr>
        <w:ind w:left="7524" w:hanging="721"/>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CDC"/>
    <w:rsid w:val="005237A7"/>
    <w:rsid w:val="00534CDC"/>
    <w:rsid w:val="00610B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877A9E-5A59-4E51-BCEC-4FA5F8E0B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uiPriority w:val="9"/>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rsid w:val="0073148A"/>
    <w:pPr>
      <w:widowControl/>
      <w:adjustRightInd w:val="0"/>
    </w:pPr>
    <w:rPr>
      <w:rFonts w:eastAsiaTheme="minorEastAsia"/>
      <w:color w:val="000000"/>
      <w:sz w:val="24"/>
      <w:szCs w:val="24"/>
      <w:lang w:val="es-CO"/>
    </w:rPr>
  </w:style>
  <w:style w:type="paragraph" w:styleId="NormalWeb">
    <w:name w:val="Normal (Web)"/>
    <w:basedOn w:val="Normal"/>
    <w:uiPriority w:val="99"/>
    <w:unhideWhenUsed/>
    <w:rsid w:val="00C1180C"/>
    <w:pPr>
      <w:widowControl/>
      <w:spacing w:before="100" w:beforeAutospacing="1" w:after="100" w:afterAutospacing="1"/>
    </w:pPr>
    <w:rPr>
      <w:rFonts w:ascii="Times New Roman" w:eastAsia="Times New Roman" w:hAnsi="Times New Roman" w:cs="Times New Roman"/>
      <w:sz w:val="24"/>
      <w:szCs w:val="24"/>
      <w:lang w:val="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12.png"/><Relationship Id="rId18" Type="http://schemas.openxmlformats.org/officeDocument/2006/relationships/image" Target="media/image14.png"/><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19.png"/><Relationship Id="rId17" Type="http://schemas.openxmlformats.org/officeDocument/2006/relationships/image" Target="media/image9.png"/><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image" Target="media/image18.png"/><Relationship Id="rId22" Type="http://schemas.openxmlformats.org/officeDocument/2006/relationships/image" Target="media/image3.png"/><Relationship Id="rId27"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IUkK3v49ldiW0MnnbeoNqPKQaA==">CgMxLjAyCGguZ2pkZ3hzMgloLjMwajB6bGwyCWguM3pueXNoNzIJaC4xZm9iOXRlOAByITFBVUhZVmdkVUtIb19DN1VFLUlpdDFNRXNUVW1sWUZmMQ==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4043</Words>
  <Characters>22240</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monica serrano diaz</cp:lastModifiedBy>
  <cp:revision>2</cp:revision>
  <dcterms:created xsi:type="dcterms:W3CDTF">2025-07-30T02:33:00Z</dcterms:created>
  <dcterms:modified xsi:type="dcterms:W3CDTF">2025-07-30T02:33:00Z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2021-10-15T00:00:00Z</vt:lpwstr>
  </property>
  <property fmtid="{D5CDD505-2E9C-101B-9397-08002B2CF9AE}" pid="3" name="Creator">
    <vt:lpwstr>Microsoft® Word para Microsoft 365</vt:lpwstr>
  </property>
  <property fmtid="{D5CDD505-2E9C-101B-9397-08002B2CF9AE}" pid="4" name="LastSaved">
    <vt:lpwstr>2022-04-11T00:00:00Z</vt:lpwstr>
  </property>
</Properties>
</file>