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97532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57D5F">
        <w:rPr>
          <w:rFonts w:ascii="Trebuchet MS" w:eastAsia="MS Mincho" w:hAnsi="Trebuchet MS" w:cs="Arial"/>
          <w:sz w:val="22"/>
          <w:szCs w:val="22"/>
          <w:lang w:val="es-ES"/>
        </w:rPr>
        <w:t>ARDILA BELTRAN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57D5F">
        <w:rPr>
          <w:rFonts w:ascii="Trebuchet MS" w:eastAsia="MS Mincho" w:hAnsi="Trebuchet MS" w:cs="Arial"/>
          <w:sz w:val="22"/>
          <w:szCs w:val="22"/>
          <w:lang w:val="es-ES"/>
        </w:rPr>
        <w:t>JANS WLEIDY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57D5F">
        <w:rPr>
          <w:rFonts w:ascii="Trebuchet MS" w:eastAsia="MS Mincho" w:hAnsi="Trebuchet MS" w:cs="Arial"/>
          <w:sz w:val="22"/>
          <w:szCs w:val="22"/>
          <w:lang w:val="es-ES"/>
        </w:rPr>
        <w:t>11220392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43420B" w:rsidR="00065F9C" w:rsidRPr="00DD7AEB" w:rsidRDefault="00B6633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F497D22" wp14:editId="5E4B95B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959E5" w14:textId="77777777" w:rsidR="00057D5F" w:rsidRDefault="00057D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4D595" w14:textId="77777777" w:rsidR="00057D5F" w:rsidRDefault="00057D5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35AC" w14:textId="77777777" w:rsidR="00057D5F" w:rsidRDefault="00057D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B4E12" w14:textId="77777777" w:rsidR="00057D5F" w:rsidRDefault="00057D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186F74" w14:textId="77777777" w:rsidR="00057D5F" w:rsidRDefault="00057D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57D5F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6333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103F3DE-DC2E-489B-B78D-B4FEFD36B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2025-08-31T17:14:00Z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