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9D0537" w14:textId="77777777" w:rsidR="00160C4C" w:rsidRDefault="00160C4C" w:rsidP="00160C4C">
      <w:pPr>
        <w:ind w:right="-943"/>
        <w:contextualSpacing/>
        <w:jc w:val="center"/>
        <w:rPr>
          <w:rFonts w:cs="Arial"/>
          <w:b/>
          <w:color w:val="000000" w:themeColor="text1"/>
          <w:sz w:val="22"/>
          <w:szCs w:val="22"/>
        </w:rPr>
      </w:pPr>
      <w:r w:rsidRPr="0062020B">
        <w:rPr>
          <w:rFonts w:eastAsia="Calibri" w:cs="Arial"/>
          <w:b/>
          <w:bCs/>
          <w:color w:val="000000" w:themeColor="text1"/>
          <w:sz w:val="22"/>
          <w:szCs w:val="22"/>
          <w:lang w:eastAsia="es-CO"/>
        </w:rPr>
        <w:t>ANEXO 1</w:t>
      </w:r>
      <w:r w:rsidRPr="0062020B">
        <w:rPr>
          <w:rFonts w:cs="Arial"/>
          <w:b/>
          <w:color w:val="000000" w:themeColor="text1"/>
          <w:sz w:val="22"/>
          <w:szCs w:val="22"/>
        </w:rPr>
        <w:t xml:space="preserve">. </w:t>
      </w:r>
    </w:p>
    <w:p w14:paraId="27DDF26A" w14:textId="77777777" w:rsidR="00160C4C" w:rsidRPr="0062020B" w:rsidRDefault="00160C4C" w:rsidP="00160C4C">
      <w:pPr>
        <w:ind w:right="-943"/>
        <w:contextualSpacing/>
        <w:jc w:val="center"/>
        <w:rPr>
          <w:rFonts w:cs="Arial"/>
          <w:b/>
          <w:color w:val="000000" w:themeColor="text1"/>
          <w:sz w:val="22"/>
          <w:szCs w:val="22"/>
        </w:rPr>
      </w:pPr>
      <w:r w:rsidRPr="0062020B">
        <w:rPr>
          <w:rFonts w:eastAsia="Calibri" w:cs="Arial"/>
          <w:b/>
          <w:bCs/>
          <w:color w:val="000000" w:themeColor="text1"/>
          <w:sz w:val="22"/>
          <w:szCs w:val="22"/>
          <w:lang w:eastAsia="es-CO"/>
        </w:rPr>
        <w:t>MODELO CARTA DE PRESENTACIÓN DE LA OFERTA</w:t>
      </w:r>
    </w:p>
    <w:p w14:paraId="08A98169" w14:textId="77777777" w:rsidR="00160C4C" w:rsidRPr="0062020B" w:rsidRDefault="00160C4C" w:rsidP="00160C4C">
      <w:pPr>
        <w:autoSpaceDE w:val="0"/>
        <w:autoSpaceDN w:val="0"/>
        <w:adjustRightInd w:val="0"/>
        <w:rPr>
          <w:rFonts w:eastAsia="Calibri" w:cs="Arial"/>
          <w:color w:val="000000" w:themeColor="text1"/>
          <w:sz w:val="22"/>
          <w:szCs w:val="22"/>
          <w:lang w:eastAsia="es-CO"/>
        </w:rPr>
      </w:pPr>
    </w:p>
    <w:p w14:paraId="69D655C2" w14:textId="77777777" w:rsidR="00160C4C" w:rsidRPr="0062020B" w:rsidRDefault="00160C4C" w:rsidP="00160C4C">
      <w:pPr>
        <w:autoSpaceDE w:val="0"/>
        <w:autoSpaceDN w:val="0"/>
        <w:adjustRightInd w:val="0"/>
        <w:rPr>
          <w:rFonts w:eastAsia="Calibri" w:cs="Arial"/>
          <w:color w:val="000000" w:themeColor="text1"/>
          <w:sz w:val="22"/>
          <w:szCs w:val="22"/>
          <w:lang w:eastAsia="es-CO"/>
        </w:rPr>
      </w:pPr>
    </w:p>
    <w:p w14:paraId="5EA4F1A7" w14:textId="77777777" w:rsidR="00160C4C" w:rsidRPr="0062020B" w:rsidRDefault="00160C4C" w:rsidP="00160C4C">
      <w:pPr>
        <w:autoSpaceDE w:val="0"/>
        <w:autoSpaceDN w:val="0"/>
        <w:adjustRightInd w:val="0"/>
        <w:rPr>
          <w:rFonts w:eastAsia="Calibri" w:cs="Arial"/>
          <w:color w:val="000000" w:themeColor="text1"/>
          <w:sz w:val="22"/>
          <w:szCs w:val="22"/>
          <w:lang w:eastAsia="es-CO"/>
        </w:rPr>
      </w:pPr>
      <w:r w:rsidRPr="0062020B">
        <w:rPr>
          <w:rFonts w:eastAsia="Calibri" w:cs="Arial"/>
          <w:color w:val="000000" w:themeColor="text1"/>
          <w:sz w:val="22"/>
          <w:szCs w:val="22"/>
          <w:lang w:eastAsia="es-CO"/>
        </w:rPr>
        <w:t>Ciudad y Fecha __________________________</w:t>
      </w:r>
    </w:p>
    <w:p w14:paraId="78D78F5F" w14:textId="77777777" w:rsidR="00160C4C" w:rsidRDefault="00160C4C" w:rsidP="00160C4C">
      <w:pPr>
        <w:autoSpaceDE w:val="0"/>
        <w:autoSpaceDN w:val="0"/>
        <w:adjustRightInd w:val="0"/>
        <w:rPr>
          <w:rFonts w:eastAsia="Calibri" w:cs="Arial"/>
          <w:color w:val="000000" w:themeColor="text1"/>
          <w:sz w:val="22"/>
          <w:szCs w:val="22"/>
          <w:lang w:eastAsia="es-CO"/>
        </w:rPr>
      </w:pPr>
    </w:p>
    <w:p w14:paraId="00A42B73" w14:textId="77777777" w:rsidR="00160C4C" w:rsidRDefault="00160C4C" w:rsidP="00160C4C">
      <w:pPr>
        <w:autoSpaceDE w:val="0"/>
        <w:autoSpaceDN w:val="0"/>
        <w:adjustRightInd w:val="0"/>
        <w:rPr>
          <w:rFonts w:eastAsia="Calibri" w:cs="Arial"/>
          <w:color w:val="000000" w:themeColor="text1"/>
          <w:sz w:val="22"/>
          <w:szCs w:val="22"/>
          <w:lang w:eastAsia="es-CO"/>
        </w:rPr>
      </w:pPr>
    </w:p>
    <w:p w14:paraId="35237886" w14:textId="77777777" w:rsidR="00160C4C" w:rsidRPr="0062020B" w:rsidRDefault="00160C4C" w:rsidP="00160C4C">
      <w:pPr>
        <w:autoSpaceDE w:val="0"/>
        <w:autoSpaceDN w:val="0"/>
        <w:adjustRightInd w:val="0"/>
        <w:rPr>
          <w:rFonts w:eastAsia="Calibri" w:cs="Arial"/>
          <w:color w:val="000000" w:themeColor="text1"/>
          <w:sz w:val="22"/>
          <w:szCs w:val="22"/>
          <w:lang w:eastAsia="es-CO"/>
        </w:rPr>
      </w:pPr>
      <w:r w:rsidRPr="0062020B">
        <w:rPr>
          <w:rFonts w:eastAsia="Calibri" w:cs="Arial"/>
          <w:color w:val="000000" w:themeColor="text1"/>
          <w:sz w:val="22"/>
          <w:szCs w:val="22"/>
          <w:lang w:eastAsia="es-CO"/>
        </w:rPr>
        <w:t xml:space="preserve">Señores </w:t>
      </w:r>
    </w:p>
    <w:p w14:paraId="2CD38ACB" w14:textId="77777777" w:rsidR="00160C4C" w:rsidRPr="0062020B" w:rsidRDefault="00160C4C" w:rsidP="00160C4C">
      <w:pPr>
        <w:autoSpaceDE w:val="0"/>
        <w:autoSpaceDN w:val="0"/>
        <w:adjustRightInd w:val="0"/>
        <w:rPr>
          <w:rFonts w:eastAsia="Calibri" w:cs="Arial"/>
          <w:color w:val="000000" w:themeColor="text1"/>
          <w:sz w:val="22"/>
          <w:szCs w:val="22"/>
          <w:lang w:eastAsia="es-CO"/>
        </w:rPr>
      </w:pPr>
      <w:r w:rsidRPr="0062020B">
        <w:rPr>
          <w:rFonts w:eastAsia="Calibri" w:cs="Arial"/>
          <w:b/>
          <w:bCs/>
          <w:color w:val="000000" w:themeColor="text1"/>
          <w:sz w:val="22"/>
          <w:szCs w:val="22"/>
          <w:lang w:eastAsia="es-CO"/>
        </w:rPr>
        <w:t xml:space="preserve">CONTRALORÍA GENERAL DE LA REPÚBLICA </w:t>
      </w:r>
    </w:p>
    <w:p w14:paraId="4A80521E" w14:textId="77777777" w:rsidR="00160C4C" w:rsidRPr="0062020B" w:rsidRDefault="00160C4C" w:rsidP="00160C4C">
      <w:pPr>
        <w:autoSpaceDE w:val="0"/>
        <w:autoSpaceDN w:val="0"/>
        <w:adjustRightInd w:val="0"/>
        <w:rPr>
          <w:rFonts w:eastAsia="Calibri" w:cs="Arial"/>
          <w:color w:val="000000" w:themeColor="text1"/>
          <w:sz w:val="22"/>
          <w:szCs w:val="22"/>
          <w:lang w:eastAsia="es-CO"/>
        </w:rPr>
      </w:pPr>
      <w:r w:rsidRPr="0062020B">
        <w:rPr>
          <w:rFonts w:eastAsia="Calibri" w:cs="Arial"/>
          <w:color w:val="000000" w:themeColor="text1"/>
          <w:sz w:val="22"/>
          <w:szCs w:val="22"/>
          <w:lang w:eastAsia="es-CO"/>
        </w:rPr>
        <w:t xml:space="preserve">Dirección de Contratación </w:t>
      </w:r>
    </w:p>
    <w:p w14:paraId="37DB2C37" w14:textId="77777777" w:rsidR="00160C4C" w:rsidRPr="0062020B" w:rsidRDefault="00160C4C" w:rsidP="00160C4C">
      <w:pPr>
        <w:autoSpaceDE w:val="0"/>
        <w:autoSpaceDN w:val="0"/>
        <w:adjustRightInd w:val="0"/>
        <w:rPr>
          <w:rFonts w:eastAsia="Calibri" w:cs="Arial"/>
          <w:color w:val="000000" w:themeColor="text1"/>
          <w:sz w:val="22"/>
          <w:szCs w:val="22"/>
          <w:lang w:eastAsia="es-CO"/>
        </w:rPr>
      </w:pPr>
      <w:r w:rsidRPr="0062020B">
        <w:rPr>
          <w:rFonts w:eastAsia="Calibri" w:cs="Arial"/>
          <w:color w:val="000000" w:themeColor="text1"/>
          <w:sz w:val="22"/>
          <w:szCs w:val="22"/>
          <w:lang w:eastAsia="es-CO"/>
        </w:rPr>
        <w:t xml:space="preserve">Carrera 69 N°44-35 Piso 14. </w:t>
      </w:r>
    </w:p>
    <w:p w14:paraId="6E3C1E02" w14:textId="77777777" w:rsidR="00160C4C" w:rsidRPr="0062020B" w:rsidRDefault="00160C4C" w:rsidP="00160C4C">
      <w:pPr>
        <w:autoSpaceDE w:val="0"/>
        <w:autoSpaceDN w:val="0"/>
        <w:adjustRightInd w:val="0"/>
        <w:rPr>
          <w:rFonts w:eastAsia="Calibri" w:cs="Arial"/>
          <w:color w:val="000000" w:themeColor="text1"/>
          <w:sz w:val="22"/>
          <w:szCs w:val="22"/>
          <w:lang w:eastAsia="es-CO"/>
        </w:rPr>
      </w:pPr>
      <w:r w:rsidRPr="0062020B">
        <w:rPr>
          <w:rFonts w:eastAsia="Calibri" w:cs="Arial"/>
          <w:color w:val="000000" w:themeColor="text1"/>
          <w:sz w:val="22"/>
          <w:szCs w:val="22"/>
          <w:lang w:eastAsia="es-CO"/>
        </w:rPr>
        <w:t>Bogotá</w:t>
      </w:r>
      <w:r>
        <w:rPr>
          <w:rFonts w:eastAsia="Calibri" w:cs="Arial"/>
          <w:color w:val="000000" w:themeColor="text1"/>
          <w:sz w:val="22"/>
          <w:szCs w:val="22"/>
          <w:lang w:eastAsia="es-CO"/>
        </w:rPr>
        <w:t>, D.C.</w:t>
      </w:r>
    </w:p>
    <w:p w14:paraId="13581F60" w14:textId="77777777" w:rsidR="00160C4C" w:rsidRDefault="00160C4C" w:rsidP="00160C4C">
      <w:pPr>
        <w:autoSpaceDE w:val="0"/>
        <w:autoSpaceDN w:val="0"/>
        <w:adjustRightInd w:val="0"/>
        <w:rPr>
          <w:rFonts w:eastAsia="Calibri" w:cs="Arial"/>
          <w:b/>
          <w:bCs/>
          <w:color w:val="000000" w:themeColor="text1"/>
          <w:sz w:val="22"/>
          <w:szCs w:val="22"/>
          <w:lang w:eastAsia="es-CO"/>
        </w:rPr>
      </w:pPr>
    </w:p>
    <w:p w14:paraId="36B867E3" w14:textId="77777777" w:rsidR="00160C4C" w:rsidRPr="0062020B" w:rsidRDefault="00160C4C" w:rsidP="00160C4C">
      <w:pPr>
        <w:autoSpaceDE w:val="0"/>
        <w:autoSpaceDN w:val="0"/>
        <w:adjustRightInd w:val="0"/>
        <w:rPr>
          <w:rFonts w:eastAsia="Calibri" w:cs="Arial"/>
          <w:b/>
          <w:bCs/>
          <w:color w:val="000000" w:themeColor="text1"/>
          <w:sz w:val="22"/>
          <w:szCs w:val="22"/>
          <w:lang w:eastAsia="es-CO"/>
        </w:rPr>
      </w:pPr>
    </w:p>
    <w:p w14:paraId="5B764A47" w14:textId="77777777" w:rsidR="00160C4C" w:rsidRPr="0062020B" w:rsidRDefault="00160C4C" w:rsidP="00160C4C">
      <w:pPr>
        <w:autoSpaceDE w:val="0"/>
        <w:autoSpaceDN w:val="0"/>
        <w:adjustRightInd w:val="0"/>
        <w:ind w:left="2124" w:hanging="2124"/>
        <w:rPr>
          <w:rFonts w:eastAsia="Calibri" w:cs="Arial"/>
          <w:color w:val="000000" w:themeColor="text1"/>
          <w:sz w:val="22"/>
          <w:szCs w:val="22"/>
          <w:lang w:eastAsia="es-CO"/>
        </w:rPr>
      </w:pPr>
      <w:r w:rsidRPr="0062020B">
        <w:rPr>
          <w:rFonts w:eastAsia="Calibri" w:cs="Arial"/>
          <w:b/>
          <w:bCs/>
          <w:color w:val="000000" w:themeColor="text1"/>
          <w:sz w:val="22"/>
          <w:szCs w:val="22"/>
          <w:lang w:eastAsia="es-CO"/>
        </w:rPr>
        <w:t>REFERENCIA:</w:t>
      </w:r>
      <w:r>
        <w:rPr>
          <w:rFonts w:eastAsia="Calibri" w:cs="Arial"/>
          <w:b/>
          <w:bCs/>
          <w:color w:val="000000" w:themeColor="text1"/>
          <w:sz w:val="22"/>
          <w:szCs w:val="22"/>
          <w:lang w:eastAsia="es-CO"/>
        </w:rPr>
        <w:t xml:space="preserve"> </w:t>
      </w:r>
      <w:r w:rsidRPr="0062020B">
        <w:rPr>
          <w:rFonts w:eastAsia="Calibri" w:cs="Arial"/>
          <w:b/>
          <w:bCs/>
          <w:color w:val="000000" w:themeColor="text1"/>
          <w:sz w:val="22"/>
          <w:szCs w:val="22"/>
          <w:lang w:eastAsia="es-CO"/>
        </w:rPr>
        <w:t>Proceso de Selección Abreviada por Subasta Inversa CGR-SI-00</w:t>
      </w:r>
      <w:r>
        <w:rPr>
          <w:rFonts w:eastAsia="Calibri" w:cs="Arial"/>
          <w:b/>
          <w:bCs/>
          <w:color w:val="000000" w:themeColor="text1"/>
          <w:sz w:val="22"/>
          <w:szCs w:val="22"/>
          <w:lang w:eastAsia="es-CO"/>
        </w:rPr>
        <w:t>1</w:t>
      </w:r>
      <w:r w:rsidRPr="0062020B">
        <w:rPr>
          <w:rFonts w:eastAsia="Calibri" w:cs="Arial"/>
          <w:b/>
          <w:bCs/>
          <w:color w:val="000000" w:themeColor="text1"/>
          <w:sz w:val="22"/>
          <w:szCs w:val="22"/>
          <w:lang w:eastAsia="es-CO"/>
        </w:rPr>
        <w:t>-202</w:t>
      </w:r>
      <w:r>
        <w:rPr>
          <w:rFonts w:eastAsia="Calibri" w:cs="Arial"/>
          <w:b/>
          <w:bCs/>
          <w:color w:val="000000" w:themeColor="text1"/>
          <w:sz w:val="22"/>
          <w:szCs w:val="22"/>
          <w:lang w:eastAsia="es-CO"/>
        </w:rPr>
        <w:t>5</w:t>
      </w:r>
      <w:r w:rsidRPr="0062020B">
        <w:rPr>
          <w:rFonts w:eastAsia="Calibri" w:cs="Arial"/>
          <w:b/>
          <w:bCs/>
          <w:color w:val="000000" w:themeColor="text1"/>
          <w:sz w:val="22"/>
          <w:szCs w:val="22"/>
          <w:lang w:eastAsia="es-CO"/>
        </w:rPr>
        <w:t>.</w:t>
      </w:r>
      <w:r w:rsidRPr="0062020B">
        <w:rPr>
          <w:rFonts w:eastAsia="Calibri" w:cs="Arial"/>
          <w:color w:val="000000" w:themeColor="text1"/>
          <w:sz w:val="22"/>
          <w:szCs w:val="22"/>
          <w:lang w:eastAsia="es-CO"/>
        </w:rPr>
        <w:t xml:space="preserve"> </w:t>
      </w:r>
    </w:p>
    <w:p w14:paraId="640C6553" w14:textId="77777777" w:rsidR="00160C4C" w:rsidRPr="0062020B" w:rsidRDefault="00160C4C" w:rsidP="00160C4C">
      <w:pPr>
        <w:pStyle w:val="TITULO1"/>
        <w:jc w:val="both"/>
        <w:outlineLvl w:val="0"/>
        <w:rPr>
          <w:rFonts w:eastAsia="Calibri"/>
          <w:color w:val="000000" w:themeColor="text1"/>
          <w:sz w:val="22"/>
          <w:szCs w:val="22"/>
          <w:lang w:eastAsia="es-CO"/>
        </w:rPr>
      </w:pPr>
    </w:p>
    <w:p w14:paraId="4A9811B2" w14:textId="77777777" w:rsidR="00160C4C" w:rsidRDefault="00160C4C" w:rsidP="00160C4C">
      <w:pPr>
        <w:pStyle w:val="TITULO1"/>
        <w:jc w:val="both"/>
        <w:outlineLvl w:val="0"/>
        <w:rPr>
          <w:rFonts w:eastAsia="Calibri"/>
          <w:color w:val="000000" w:themeColor="text1"/>
          <w:sz w:val="22"/>
          <w:szCs w:val="22"/>
          <w:lang w:eastAsia="es-CO"/>
        </w:rPr>
      </w:pPr>
    </w:p>
    <w:p w14:paraId="46EBACC2" w14:textId="77777777" w:rsidR="00160C4C" w:rsidRPr="004A1E0B" w:rsidRDefault="00160C4C" w:rsidP="00160C4C">
      <w:pPr>
        <w:pStyle w:val="NormalWeb"/>
        <w:jc w:val="both"/>
        <w:rPr>
          <w:lang w:eastAsia="es-MX"/>
        </w:rPr>
      </w:pPr>
      <w:r w:rsidRPr="00E16993">
        <w:rPr>
          <w:rFonts w:ascii="Arial" w:hAnsi="Arial" w:cs="Arial"/>
          <w:sz w:val="22"/>
          <w:szCs w:val="22"/>
        </w:rPr>
        <w:t>El suscrito_________________________ (nombre de quien firma la propuesta), identificado con cédula de ciudadanía ____________, obrando en nombre propio (si es persona natural) o en representación de___________________(indicar el nombre del proponente persona jurídica, consorcio o unión temporal, según el caso) ofrezco contratar con la Contraloría General de la República “</w:t>
      </w:r>
      <w:r w:rsidRPr="004A1E0B">
        <w:rPr>
          <w:rFonts w:ascii="Arial" w:hAnsi="Arial" w:cs="Arial"/>
          <w:b/>
          <w:bCs/>
          <w:i/>
          <w:iCs/>
          <w:sz w:val="22"/>
          <w:szCs w:val="22"/>
        </w:rPr>
        <w:t>CONTRATACIÓN DE SERVICIOS EN LA NUBE DE LA PLATAFORMA LMS MOODLE, INCLUIDOS SERVICIOS CONEXOS, QUE SOPORTA EL AMBIENTE VIRTUAL DE APRENDIZAJE EN LA CONTRALORÍA GENERAL DE LA REPÚBLICA</w:t>
      </w:r>
      <w:r w:rsidRPr="00E16993">
        <w:rPr>
          <w:rFonts w:ascii="Arial" w:hAnsi="Arial" w:cs="Arial"/>
          <w:sz w:val="22"/>
          <w:szCs w:val="22"/>
        </w:rPr>
        <w:t>” de acuerdo con las características técnicas establecidas por la Entidad; de conformidad con las especificaciones técnicas descritos en el Pliego y los anexos de la propuesta adjunta</w:t>
      </w:r>
      <w:r>
        <w:rPr>
          <w:sz w:val="22"/>
          <w:szCs w:val="22"/>
        </w:rPr>
        <w:t>.</w:t>
      </w:r>
    </w:p>
    <w:p w14:paraId="5A4F792C" w14:textId="77777777" w:rsidR="00160C4C" w:rsidRPr="0062020B" w:rsidRDefault="00160C4C" w:rsidP="00160C4C">
      <w:pPr>
        <w:pStyle w:val="TITULO1"/>
        <w:ind w:left="1410" w:hanging="1410"/>
        <w:jc w:val="both"/>
        <w:outlineLvl w:val="0"/>
        <w:rPr>
          <w:bCs/>
          <w:color w:val="000000" w:themeColor="text1"/>
          <w:sz w:val="22"/>
          <w:szCs w:val="22"/>
        </w:rPr>
      </w:pPr>
      <w:r w:rsidRPr="0062020B">
        <w:rPr>
          <w:bCs/>
          <w:color w:val="000000" w:themeColor="text1"/>
          <w:sz w:val="22"/>
          <w:szCs w:val="22"/>
        </w:rPr>
        <w:t>Dejo Constancia de lo siguiente:</w:t>
      </w:r>
    </w:p>
    <w:p w14:paraId="35E88000" w14:textId="77777777" w:rsidR="00160C4C" w:rsidRPr="0062020B" w:rsidRDefault="00160C4C" w:rsidP="00160C4C">
      <w:pPr>
        <w:pStyle w:val="TITULO1"/>
        <w:ind w:left="1410" w:hanging="1410"/>
        <w:jc w:val="both"/>
        <w:outlineLvl w:val="0"/>
        <w:rPr>
          <w:bCs/>
          <w:color w:val="000000" w:themeColor="text1"/>
          <w:sz w:val="22"/>
          <w:szCs w:val="22"/>
        </w:rPr>
      </w:pPr>
    </w:p>
    <w:p w14:paraId="338352DF" w14:textId="77777777" w:rsidR="00160C4C" w:rsidRPr="00265419" w:rsidRDefault="00160C4C" w:rsidP="00160C4C">
      <w:pPr>
        <w:pStyle w:val="TITULO1"/>
        <w:numPr>
          <w:ilvl w:val="0"/>
          <w:numId w:val="10"/>
        </w:numPr>
        <w:jc w:val="both"/>
        <w:outlineLvl w:val="0"/>
        <w:rPr>
          <w:bCs/>
          <w:color w:val="000000" w:themeColor="text1"/>
          <w:sz w:val="22"/>
          <w:szCs w:val="22"/>
        </w:rPr>
      </w:pPr>
      <w:r w:rsidRPr="0062020B">
        <w:rPr>
          <w:bCs/>
          <w:color w:val="000000" w:themeColor="text1"/>
          <w:sz w:val="22"/>
          <w:szCs w:val="22"/>
        </w:rPr>
        <w:t>Manifiesto bajo la gravedad del juramento que ni el suscrito, ni la persona jurídica que represento, ni los socios que la conforman, nos encontrarnos incursos en causal alguna de inhabilidad o incompatibilidad según lo señalado en los artículos 127 de la Constitución Política, 8º de la Ley 80 de 1993, Ley 1474 de 2011 y en las demás normas que establecen causales de inhabilidad o incompatibilidad, así como tampoco encontrarnos incursos en causal de disolución o liquidación.</w:t>
      </w:r>
    </w:p>
    <w:p w14:paraId="500F0ACE" w14:textId="77777777" w:rsidR="00160C4C" w:rsidRPr="00265419" w:rsidRDefault="00160C4C" w:rsidP="00160C4C">
      <w:pPr>
        <w:pStyle w:val="TITULO1"/>
        <w:numPr>
          <w:ilvl w:val="0"/>
          <w:numId w:val="10"/>
        </w:numPr>
        <w:jc w:val="both"/>
        <w:outlineLvl w:val="0"/>
        <w:rPr>
          <w:bCs/>
          <w:color w:val="000000" w:themeColor="text1"/>
          <w:sz w:val="22"/>
          <w:szCs w:val="22"/>
        </w:rPr>
      </w:pPr>
      <w:r w:rsidRPr="0062020B">
        <w:rPr>
          <w:bCs/>
          <w:color w:val="000000" w:themeColor="text1"/>
          <w:sz w:val="22"/>
          <w:szCs w:val="22"/>
        </w:rPr>
        <w:t xml:space="preserve">Que manifiesto no estar reportado en el Boletín </w:t>
      </w:r>
      <w:r>
        <w:rPr>
          <w:bCs/>
          <w:color w:val="000000" w:themeColor="text1"/>
          <w:sz w:val="22"/>
          <w:szCs w:val="22"/>
        </w:rPr>
        <w:t>d</w:t>
      </w:r>
      <w:r w:rsidRPr="0062020B">
        <w:rPr>
          <w:bCs/>
          <w:color w:val="000000" w:themeColor="text1"/>
          <w:sz w:val="22"/>
          <w:szCs w:val="22"/>
        </w:rPr>
        <w:t>e Responsables Fiscales expedido por la CGR, quien se reserva el derecho de confirmar esta información.</w:t>
      </w:r>
    </w:p>
    <w:p w14:paraId="6C1E59D9" w14:textId="77777777" w:rsidR="00160C4C" w:rsidRPr="00265419" w:rsidRDefault="00160C4C" w:rsidP="00160C4C">
      <w:pPr>
        <w:pStyle w:val="TITULO1"/>
        <w:numPr>
          <w:ilvl w:val="0"/>
          <w:numId w:val="10"/>
        </w:numPr>
        <w:jc w:val="both"/>
        <w:outlineLvl w:val="0"/>
        <w:rPr>
          <w:bCs/>
          <w:color w:val="000000" w:themeColor="text1"/>
          <w:sz w:val="22"/>
          <w:szCs w:val="22"/>
        </w:rPr>
      </w:pPr>
      <w:r w:rsidRPr="0062020B">
        <w:rPr>
          <w:bCs/>
          <w:color w:val="000000" w:themeColor="text1"/>
          <w:sz w:val="22"/>
          <w:szCs w:val="22"/>
        </w:rPr>
        <w:t xml:space="preserve">Que manifiesto estar al día en el pago de los aportes al sistema integrado de Seguridad Social </w:t>
      </w:r>
      <w:r>
        <w:rPr>
          <w:bCs/>
          <w:color w:val="000000" w:themeColor="text1"/>
          <w:sz w:val="22"/>
          <w:szCs w:val="22"/>
        </w:rPr>
        <w:t>y el p</w:t>
      </w:r>
      <w:r w:rsidRPr="0062020B">
        <w:rPr>
          <w:bCs/>
          <w:color w:val="000000" w:themeColor="text1"/>
          <w:sz w:val="22"/>
          <w:szCs w:val="22"/>
        </w:rPr>
        <w:t xml:space="preserve">ago </w:t>
      </w:r>
      <w:r>
        <w:rPr>
          <w:bCs/>
          <w:color w:val="000000" w:themeColor="text1"/>
          <w:sz w:val="22"/>
          <w:szCs w:val="22"/>
        </w:rPr>
        <w:t>d</w:t>
      </w:r>
      <w:r w:rsidRPr="0062020B">
        <w:rPr>
          <w:bCs/>
          <w:color w:val="000000" w:themeColor="text1"/>
          <w:sz w:val="22"/>
          <w:szCs w:val="22"/>
        </w:rPr>
        <w:t>e Parafiscales, de acuerdo con lo establecido en el artículo 50 de la Ley 789 de 2002, el artículo 1 de la Ley 828 de 2003 y demás normas concordantes.</w:t>
      </w:r>
    </w:p>
    <w:p w14:paraId="6369D1F1" w14:textId="77777777" w:rsidR="00160C4C" w:rsidRPr="00265419" w:rsidRDefault="00160C4C" w:rsidP="00160C4C">
      <w:pPr>
        <w:pStyle w:val="TITULO1"/>
        <w:numPr>
          <w:ilvl w:val="0"/>
          <w:numId w:val="10"/>
        </w:numPr>
        <w:jc w:val="both"/>
        <w:outlineLvl w:val="0"/>
        <w:rPr>
          <w:bCs/>
          <w:color w:val="000000" w:themeColor="text1"/>
          <w:sz w:val="22"/>
          <w:szCs w:val="22"/>
        </w:rPr>
      </w:pPr>
      <w:r w:rsidRPr="0062020B">
        <w:rPr>
          <w:bCs/>
          <w:color w:val="000000" w:themeColor="text1"/>
          <w:sz w:val="22"/>
          <w:szCs w:val="22"/>
        </w:rPr>
        <w:t>Que manifiesto que durante los últimos tres (3) años no he sido sancionado por el Ministerio del Trabajo por incumplimiento en las obligaciones laborales.</w:t>
      </w:r>
    </w:p>
    <w:p w14:paraId="6DA7EAFB" w14:textId="77777777" w:rsidR="00160C4C" w:rsidRPr="0062020B" w:rsidRDefault="00160C4C" w:rsidP="00160C4C">
      <w:pPr>
        <w:pStyle w:val="TITULO1"/>
        <w:numPr>
          <w:ilvl w:val="0"/>
          <w:numId w:val="10"/>
        </w:numPr>
        <w:jc w:val="both"/>
        <w:outlineLvl w:val="0"/>
        <w:rPr>
          <w:bCs/>
          <w:color w:val="000000" w:themeColor="text1"/>
          <w:sz w:val="22"/>
          <w:szCs w:val="22"/>
        </w:rPr>
      </w:pPr>
      <w:r w:rsidRPr="0062020B">
        <w:rPr>
          <w:bCs/>
          <w:color w:val="000000" w:themeColor="text1"/>
          <w:sz w:val="22"/>
          <w:szCs w:val="22"/>
        </w:rPr>
        <w:t>Que manifiesto que los bienes y/o servicios objeto del presente proceso de contratación, están amparados por la garantía legal o presunta, en los términos y condiciones señalados en la Ley 1480 de 2011.</w:t>
      </w:r>
    </w:p>
    <w:p w14:paraId="5DEE969E" w14:textId="77777777" w:rsidR="00160C4C" w:rsidRPr="0062020B" w:rsidRDefault="00160C4C" w:rsidP="00160C4C">
      <w:pPr>
        <w:pStyle w:val="TITULO1"/>
        <w:jc w:val="both"/>
        <w:outlineLvl w:val="0"/>
        <w:rPr>
          <w:bCs/>
          <w:color w:val="000000" w:themeColor="text1"/>
          <w:sz w:val="22"/>
          <w:szCs w:val="22"/>
        </w:rPr>
      </w:pPr>
    </w:p>
    <w:p w14:paraId="251519C5" w14:textId="77777777" w:rsidR="00160C4C" w:rsidRPr="00265419" w:rsidRDefault="00160C4C" w:rsidP="00160C4C">
      <w:pPr>
        <w:pStyle w:val="TITULO1"/>
        <w:numPr>
          <w:ilvl w:val="0"/>
          <w:numId w:val="10"/>
        </w:numPr>
        <w:jc w:val="both"/>
        <w:outlineLvl w:val="0"/>
        <w:rPr>
          <w:bCs/>
          <w:color w:val="000000" w:themeColor="text1"/>
          <w:sz w:val="22"/>
          <w:szCs w:val="22"/>
        </w:rPr>
      </w:pPr>
      <w:r w:rsidRPr="0062020B">
        <w:rPr>
          <w:bCs/>
          <w:color w:val="000000" w:themeColor="text1"/>
          <w:sz w:val="22"/>
          <w:szCs w:val="22"/>
        </w:rPr>
        <w:lastRenderedPageBreak/>
        <w:t xml:space="preserve">Que manifiesto expresamente haber leído y conocer el </w:t>
      </w:r>
      <w:r>
        <w:rPr>
          <w:bCs/>
          <w:color w:val="000000" w:themeColor="text1"/>
          <w:sz w:val="22"/>
          <w:szCs w:val="22"/>
        </w:rPr>
        <w:t>P</w:t>
      </w:r>
      <w:r w:rsidRPr="0062020B">
        <w:rPr>
          <w:bCs/>
          <w:color w:val="000000" w:themeColor="text1"/>
          <w:sz w:val="22"/>
          <w:szCs w:val="22"/>
        </w:rPr>
        <w:t xml:space="preserve">liego de </w:t>
      </w:r>
      <w:r>
        <w:rPr>
          <w:bCs/>
          <w:color w:val="000000" w:themeColor="text1"/>
          <w:sz w:val="22"/>
          <w:szCs w:val="22"/>
        </w:rPr>
        <w:t>C</w:t>
      </w:r>
      <w:r w:rsidRPr="0062020B">
        <w:rPr>
          <w:bCs/>
          <w:color w:val="000000" w:themeColor="text1"/>
          <w:sz w:val="22"/>
          <w:szCs w:val="22"/>
        </w:rPr>
        <w:t>ondiciones, así como las Comunicaciones Escritas expedidas por la CGR y en consecuencia me someto a las condiciones en ella establecidas.</w:t>
      </w:r>
    </w:p>
    <w:p w14:paraId="358A6366" w14:textId="77777777" w:rsidR="00160C4C" w:rsidRPr="00265419" w:rsidRDefault="00160C4C" w:rsidP="00160C4C">
      <w:pPr>
        <w:pStyle w:val="TITULO1"/>
        <w:numPr>
          <w:ilvl w:val="0"/>
          <w:numId w:val="10"/>
        </w:numPr>
        <w:jc w:val="both"/>
        <w:outlineLvl w:val="0"/>
        <w:rPr>
          <w:bCs/>
          <w:color w:val="000000" w:themeColor="text1"/>
          <w:sz w:val="22"/>
          <w:szCs w:val="22"/>
        </w:rPr>
      </w:pPr>
      <w:r w:rsidRPr="0062020B">
        <w:rPr>
          <w:bCs/>
          <w:color w:val="000000" w:themeColor="text1"/>
          <w:sz w:val="22"/>
          <w:szCs w:val="22"/>
        </w:rPr>
        <w:t>Que acuso recibo de todas las comunicaciones formuladas por la CGR, durante el período del proceso.</w:t>
      </w:r>
    </w:p>
    <w:p w14:paraId="191408D0" w14:textId="77777777" w:rsidR="00160C4C" w:rsidRPr="00265419" w:rsidRDefault="00160C4C" w:rsidP="00160C4C">
      <w:pPr>
        <w:pStyle w:val="TITULO1"/>
        <w:numPr>
          <w:ilvl w:val="0"/>
          <w:numId w:val="10"/>
        </w:numPr>
        <w:jc w:val="both"/>
        <w:outlineLvl w:val="0"/>
        <w:rPr>
          <w:bCs/>
          <w:color w:val="000000" w:themeColor="text1"/>
          <w:sz w:val="22"/>
          <w:szCs w:val="22"/>
        </w:rPr>
      </w:pPr>
      <w:r w:rsidRPr="0062020B">
        <w:rPr>
          <w:bCs/>
          <w:color w:val="000000" w:themeColor="text1"/>
          <w:sz w:val="22"/>
          <w:szCs w:val="22"/>
        </w:rPr>
        <w:t>Que convenimos en mantener vigente esta oferta por un período de tres (3) meses, contados a partir de la fecha de cierre; que la oferta nos obliga y podrá ser aceptada en cualquier momento antes de que expire el período indicado.</w:t>
      </w:r>
    </w:p>
    <w:p w14:paraId="30A2D55A" w14:textId="77777777" w:rsidR="00160C4C" w:rsidRPr="00265419" w:rsidRDefault="00160C4C" w:rsidP="00160C4C">
      <w:pPr>
        <w:pStyle w:val="TITULO1"/>
        <w:numPr>
          <w:ilvl w:val="0"/>
          <w:numId w:val="10"/>
        </w:numPr>
        <w:jc w:val="both"/>
        <w:outlineLvl w:val="0"/>
        <w:rPr>
          <w:bCs/>
          <w:color w:val="000000" w:themeColor="text1"/>
          <w:sz w:val="22"/>
          <w:szCs w:val="22"/>
        </w:rPr>
      </w:pPr>
      <w:r w:rsidRPr="0062020B">
        <w:rPr>
          <w:bCs/>
          <w:color w:val="000000" w:themeColor="text1"/>
          <w:sz w:val="22"/>
          <w:szCs w:val="22"/>
        </w:rPr>
        <w:t xml:space="preserve">Que entendemos que ustedes no están obligados a adjudicar la propuesta más baja ni cualquiera de las ofertas que reciban si éstas no cumplen con los requisitos exigidos en el </w:t>
      </w:r>
      <w:r>
        <w:rPr>
          <w:bCs/>
          <w:color w:val="000000" w:themeColor="text1"/>
          <w:sz w:val="22"/>
          <w:szCs w:val="22"/>
        </w:rPr>
        <w:t>P</w:t>
      </w:r>
      <w:r w:rsidRPr="0062020B">
        <w:rPr>
          <w:bCs/>
          <w:color w:val="000000" w:themeColor="text1"/>
          <w:sz w:val="22"/>
          <w:szCs w:val="22"/>
        </w:rPr>
        <w:t>liego.</w:t>
      </w:r>
    </w:p>
    <w:p w14:paraId="71DFA39A" w14:textId="77777777" w:rsidR="00160C4C" w:rsidRPr="00265419" w:rsidRDefault="00160C4C" w:rsidP="00160C4C">
      <w:pPr>
        <w:pStyle w:val="TITULO1"/>
        <w:numPr>
          <w:ilvl w:val="0"/>
          <w:numId w:val="10"/>
        </w:numPr>
        <w:jc w:val="both"/>
        <w:outlineLvl w:val="0"/>
        <w:rPr>
          <w:bCs/>
          <w:color w:val="000000" w:themeColor="text1"/>
          <w:sz w:val="22"/>
          <w:szCs w:val="22"/>
        </w:rPr>
      </w:pPr>
      <w:r w:rsidRPr="0062020B">
        <w:rPr>
          <w:bCs/>
          <w:color w:val="000000" w:themeColor="text1"/>
          <w:sz w:val="22"/>
          <w:szCs w:val="22"/>
        </w:rPr>
        <w:t xml:space="preserve">Que, en caso de que me fuere adjudicado el proceso, me comprometo a suscribir el contrato correspondiente, dentro del término establecido para ello en el presente </w:t>
      </w:r>
      <w:r>
        <w:rPr>
          <w:bCs/>
          <w:color w:val="000000" w:themeColor="text1"/>
          <w:sz w:val="22"/>
          <w:szCs w:val="22"/>
        </w:rPr>
        <w:t>P</w:t>
      </w:r>
      <w:r w:rsidRPr="0062020B">
        <w:rPr>
          <w:bCs/>
          <w:color w:val="000000" w:themeColor="text1"/>
          <w:sz w:val="22"/>
          <w:szCs w:val="22"/>
        </w:rPr>
        <w:t>liego y a allegar la documentación requerida para la legalización del contrato y para dar inicio a su ejecución.</w:t>
      </w:r>
    </w:p>
    <w:p w14:paraId="2B9436D8" w14:textId="77777777" w:rsidR="00160C4C" w:rsidRPr="00265419" w:rsidRDefault="00160C4C" w:rsidP="00160C4C">
      <w:pPr>
        <w:pStyle w:val="TITULO1"/>
        <w:numPr>
          <w:ilvl w:val="0"/>
          <w:numId w:val="10"/>
        </w:numPr>
        <w:jc w:val="both"/>
        <w:outlineLvl w:val="0"/>
        <w:rPr>
          <w:bCs/>
          <w:color w:val="000000" w:themeColor="text1"/>
          <w:sz w:val="22"/>
          <w:szCs w:val="22"/>
        </w:rPr>
      </w:pPr>
      <w:r w:rsidRPr="0062020B">
        <w:rPr>
          <w:bCs/>
          <w:color w:val="000000" w:themeColor="text1"/>
          <w:sz w:val="22"/>
          <w:szCs w:val="22"/>
        </w:rPr>
        <w:t>Que esta oferta, una vez aceptada y notificada su adjudicación, me obliga a su cumplimiento hasta la ejecución del contrato.</w:t>
      </w:r>
    </w:p>
    <w:p w14:paraId="7008C585" w14:textId="77777777" w:rsidR="00160C4C" w:rsidRPr="00265419" w:rsidRDefault="00160C4C" w:rsidP="00160C4C">
      <w:pPr>
        <w:pStyle w:val="TITULO1"/>
        <w:numPr>
          <w:ilvl w:val="0"/>
          <w:numId w:val="10"/>
        </w:numPr>
        <w:jc w:val="both"/>
        <w:outlineLvl w:val="0"/>
        <w:rPr>
          <w:bCs/>
          <w:color w:val="000000" w:themeColor="text1"/>
          <w:sz w:val="22"/>
          <w:szCs w:val="22"/>
        </w:rPr>
      </w:pPr>
      <w:r w:rsidRPr="0062020B">
        <w:rPr>
          <w:bCs/>
          <w:color w:val="000000" w:themeColor="text1"/>
          <w:sz w:val="22"/>
          <w:szCs w:val="22"/>
        </w:rPr>
        <w:t>Que manifiesto bajo la gravedad del juramento de ni el suscrito, ni la persona jurídica que representó, estamos incluidos en listas nacionales o internacionales de lavado de activos.</w:t>
      </w:r>
    </w:p>
    <w:p w14:paraId="1B8E8358" w14:textId="77777777" w:rsidR="00160C4C" w:rsidRPr="0062020B" w:rsidRDefault="00160C4C" w:rsidP="00160C4C">
      <w:pPr>
        <w:pStyle w:val="TITULO1"/>
        <w:numPr>
          <w:ilvl w:val="0"/>
          <w:numId w:val="10"/>
        </w:numPr>
        <w:jc w:val="both"/>
        <w:outlineLvl w:val="0"/>
        <w:rPr>
          <w:bCs/>
          <w:color w:val="000000" w:themeColor="text1"/>
          <w:sz w:val="22"/>
          <w:szCs w:val="22"/>
        </w:rPr>
      </w:pPr>
      <w:r w:rsidRPr="0062020B">
        <w:rPr>
          <w:bCs/>
          <w:color w:val="000000" w:themeColor="text1"/>
          <w:sz w:val="22"/>
          <w:szCs w:val="22"/>
        </w:rPr>
        <w:t>Manifiesto bajo la gravedad del juramento que cumplí con lo dispuesto en la ley 2013 de 2019, en lo concerniente a la declaración de bienes y rentas, el registro de conflictos de interés y la declaración del impuesto sobre la renta y complementarios a que allá lugar.</w:t>
      </w:r>
    </w:p>
    <w:p w14:paraId="45517C65" w14:textId="77777777" w:rsidR="00160C4C" w:rsidRPr="0062020B" w:rsidRDefault="00160C4C" w:rsidP="00160C4C">
      <w:pPr>
        <w:pStyle w:val="TITULO1"/>
        <w:ind w:left="502"/>
        <w:jc w:val="both"/>
        <w:outlineLvl w:val="0"/>
        <w:rPr>
          <w:bCs/>
          <w:color w:val="000000" w:themeColor="text1"/>
          <w:sz w:val="22"/>
          <w:szCs w:val="22"/>
        </w:rPr>
      </w:pPr>
    </w:p>
    <w:p w14:paraId="621DF5B9" w14:textId="77777777" w:rsidR="00160C4C" w:rsidRPr="0062020B" w:rsidRDefault="00160C4C" w:rsidP="00160C4C">
      <w:pPr>
        <w:pStyle w:val="TITULO1"/>
        <w:jc w:val="both"/>
        <w:outlineLvl w:val="0"/>
        <w:rPr>
          <w:bCs/>
          <w:color w:val="000000" w:themeColor="text1"/>
          <w:sz w:val="22"/>
          <w:szCs w:val="22"/>
        </w:rPr>
      </w:pPr>
      <w:r w:rsidRPr="0062020B">
        <w:rPr>
          <w:bCs/>
          <w:color w:val="000000" w:themeColor="text1"/>
          <w:sz w:val="22"/>
          <w:szCs w:val="22"/>
        </w:rPr>
        <w:t xml:space="preserve">Adicional a lo anterior, y de acuerdo con lo dispuesto en el numeral </w:t>
      </w:r>
      <w:r w:rsidRPr="001D1555">
        <w:rPr>
          <w:b/>
          <w:color w:val="000000" w:themeColor="text1"/>
          <w:sz w:val="22"/>
          <w:szCs w:val="22"/>
        </w:rPr>
        <w:t>5.1.13. COMPROMISO ANTICORRUPCIÓN</w:t>
      </w:r>
      <w:r w:rsidRPr="0062020B">
        <w:rPr>
          <w:b/>
          <w:color w:val="000000" w:themeColor="text1"/>
          <w:sz w:val="22"/>
          <w:szCs w:val="22"/>
        </w:rPr>
        <w:t>,</w:t>
      </w:r>
      <w:r w:rsidRPr="0062020B">
        <w:rPr>
          <w:bCs/>
          <w:color w:val="000000" w:themeColor="text1"/>
          <w:sz w:val="22"/>
          <w:szCs w:val="22"/>
        </w:rPr>
        <w:t xml:space="preserve"> dejo constancia y manifiesto que:</w:t>
      </w:r>
    </w:p>
    <w:p w14:paraId="32689B8A" w14:textId="77777777" w:rsidR="00160C4C" w:rsidRPr="0062020B" w:rsidRDefault="00160C4C" w:rsidP="00160C4C">
      <w:pPr>
        <w:pStyle w:val="TITULO1"/>
        <w:jc w:val="both"/>
        <w:outlineLvl w:val="0"/>
        <w:rPr>
          <w:bCs/>
          <w:color w:val="000000" w:themeColor="text1"/>
          <w:sz w:val="22"/>
          <w:szCs w:val="22"/>
        </w:rPr>
      </w:pPr>
    </w:p>
    <w:p w14:paraId="7223D519" w14:textId="77777777" w:rsidR="00160C4C" w:rsidRPr="0062020B" w:rsidRDefault="00160C4C" w:rsidP="00160C4C">
      <w:pPr>
        <w:pStyle w:val="TITULO1"/>
        <w:jc w:val="both"/>
        <w:outlineLvl w:val="0"/>
        <w:rPr>
          <w:bCs/>
          <w:color w:val="000000" w:themeColor="text1"/>
          <w:sz w:val="22"/>
          <w:szCs w:val="22"/>
        </w:rPr>
      </w:pPr>
      <w:r w:rsidRPr="0062020B">
        <w:rPr>
          <w:bCs/>
          <w:color w:val="000000" w:themeColor="text1"/>
          <w:sz w:val="22"/>
          <w:szCs w:val="22"/>
        </w:rPr>
        <w:t>NO ofreceré ni daré sobornos ni ninguna otra forma de halago a ninguna persona al servicio de la CGR, en relación con su propuesta, con el proceso de contratación, ni con la ejecución del contrato que pueda celebrarse como resultado de su propuesta.</w:t>
      </w:r>
    </w:p>
    <w:p w14:paraId="63B3035C" w14:textId="77777777" w:rsidR="00160C4C" w:rsidRPr="0062020B" w:rsidRDefault="00160C4C" w:rsidP="00160C4C">
      <w:pPr>
        <w:pStyle w:val="TITULO1"/>
        <w:jc w:val="both"/>
        <w:outlineLvl w:val="0"/>
        <w:rPr>
          <w:bCs/>
          <w:color w:val="000000" w:themeColor="text1"/>
          <w:sz w:val="22"/>
          <w:szCs w:val="22"/>
        </w:rPr>
      </w:pPr>
    </w:p>
    <w:p w14:paraId="6594D42F" w14:textId="77777777" w:rsidR="00160C4C" w:rsidRPr="0062020B" w:rsidRDefault="00160C4C" w:rsidP="00160C4C">
      <w:pPr>
        <w:pStyle w:val="TITULO1"/>
        <w:jc w:val="both"/>
        <w:outlineLvl w:val="0"/>
        <w:rPr>
          <w:bCs/>
          <w:color w:val="000000" w:themeColor="text1"/>
          <w:sz w:val="22"/>
          <w:szCs w:val="22"/>
        </w:rPr>
      </w:pPr>
      <w:r w:rsidRPr="0062020B">
        <w:rPr>
          <w:bCs/>
          <w:color w:val="000000" w:themeColor="text1"/>
          <w:sz w:val="22"/>
          <w:szCs w:val="22"/>
        </w:rPr>
        <w:t>Me comprometo a no permitir que nadie, bien sea empleado de la compañía o un agente comisionista independiente, o un asesor o consultor realice en mi nombre las anteriores actuaciones.</w:t>
      </w:r>
    </w:p>
    <w:p w14:paraId="199D0145" w14:textId="77777777" w:rsidR="00160C4C" w:rsidRPr="0062020B" w:rsidRDefault="00160C4C" w:rsidP="00160C4C">
      <w:pPr>
        <w:pStyle w:val="TITULO1"/>
        <w:jc w:val="both"/>
        <w:outlineLvl w:val="0"/>
        <w:rPr>
          <w:bCs/>
          <w:color w:val="000000" w:themeColor="text1"/>
          <w:sz w:val="22"/>
          <w:szCs w:val="22"/>
        </w:rPr>
      </w:pPr>
    </w:p>
    <w:p w14:paraId="374660A6" w14:textId="77777777" w:rsidR="00160C4C" w:rsidRDefault="00160C4C" w:rsidP="00160C4C">
      <w:pPr>
        <w:pStyle w:val="TITULO1"/>
        <w:jc w:val="both"/>
        <w:outlineLvl w:val="0"/>
        <w:rPr>
          <w:bCs/>
          <w:color w:val="000000" w:themeColor="text1"/>
          <w:sz w:val="22"/>
          <w:szCs w:val="22"/>
        </w:rPr>
      </w:pPr>
      <w:r w:rsidRPr="0062020B">
        <w:rPr>
          <w:bCs/>
          <w:color w:val="000000" w:themeColor="text1"/>
          <w:sz w:val="22"/>
          <w:szCs w:val="22"/>
        </w:rPr>
        <w:t>Me comprometo formalmente a impartir instrucciones a todos mis empleados, agentes, asesores y a cualquier otro representante mío, el cumplimiento en todo momento de las disposiciones constitucionales, legales y reglamentarias de la República de Colombia, especialmente aquellas que rigen el presente proceso de selección y la relación contractual que podría derivarse de ella.</w:t>
      </w:r>
    </w:p>
    <w:p w14:paraId="21F69D11" w14:textId="77777777" w:rsidR="00160C4C" w:rsidRPr="0062020B" w:rsidRDefault="00160C4C" w:rsidP="00160C4C">
      <w:pPr>
        <w:pStyle w:val="TITULO1"/>
        <w:jc w:val="both"/>
        <w:outlineLvl w:val="0"/>
        <w:rPr>
          <w:bCs/>
          <w:color w:val="000000" w:themeColor="text1"/>
          <w:sz w:val="22"/>
          <w:szCs w:val="22"/>
        </w:rPr>
      </w:pPr>
    </w:p>
    <w:p w14:paraId="0CF46A13" w14:textId="77777777" w:rsidR="00160C4C" w:rsidRPr="0062020B" w:rsidRDefault="00160C4C" w:rsidP="00160C4C">
      <w:pPr>
        <w:pStyle w:val="TITULO1"/>
        <w:jc w:val="both"/>
        <w:outlineLvl w:val="0"/>
        <w:rPr>
          <w:bCs/>
          <w:color w:val="000000" w:themeColor="text1"/>
          <w:sz w:val="22"/>
          <w:szCs w:val="22"/>
        </w:rPr>
      </w:pPr>
      <w:r w:rsidRPr="0062020B">
        <w:rPr>
          <w:bCs/>
          <w:color w:val="000000" w:themeColor="text1"/>
          <w:sz w:val="22"/>
          <w:szCs w:val="22"/>
        </w:rPr>
        <w:t>Me comprometo formalmente</w:t>
      </w:r>
      <w:r w:rsidRPr="0062020B">
        <w:rPr>
          <w:rFonts w:eastAsia="Calibri"/>
          <w:color w:val="000000" w:themeColor="text1"/>
          <w:sz w:val="22"/>
          <w:szCs w:val="22"/>
          <w:lang w:val="es-ES"/>
        </w:rPr>
        <w:t xml:space="preserve"> a no efectuar acuerdos, o realizar actos o conductas que tengan por objeto o efecto la colusión en el Proceso de Contratación</w:t>
      </w:r>
    </w:p>
    <w:p w14:paraId="179606AA" w14:textId="77777777" w:rsidR="00160C4C" w:rsidRPr="0062020B" w:rsidRDefault="00160C4C" w:rsidP="00160C4C">
      <w:pPr>
        <w:pStyle w:val="TITULO1"/>
        <w:jc w:val="both"/>
        <w:outlineLvl w:val="0"/>
        <w:rPr>
          <w:bCs/>
          <w:color w:val="000000" w:themeColor="text1"/>
          <w:sz w:val="22"/>
          <w:szCs w:val="22"/>
        </w:rPr>
      </w:pPr>
    </w:p>
    <w:p w14:paraId="718A5E3A" w14:textId="77777777" w:rsidR="00160C4C" w:rsidRPr="0062020B" w:rsidRDefault="00160C4C" w:rsidP="00160C4C">
      <w:pPr>
        <w:pStyle w:val="TITULO1"/>
        <w:jc w:val="both"/>
        <w:outlineLvl w:val="0"/>
        <w:rPr>
          <w:bCs/>
          <w:color w:val="000000" w:themeColor="text1"/>
          <w:sz w:val="22"/>
          <w:szCs w:val="22"/>
        </w:rPr>
      </w:pPr>
      <w:r w:rsidRPr="0062020B">
        <w:rPr>
          <w:bCs/>
          <w:color w:val="000000" w:themeColor="text1"/>
          <w:sz w:val="22"/>
          <w:szCs w:val="22"/>
        </w:rPr>
        <w:t xml:space="preserve">Me comprometo a que los recursos utilizados para las gestiones precontractuales, o contractuales derivados del presente proceso, no provienen de actividades ilícitas tales como el lavado de activos, </w:t>
      </w:r>
      <w:proofErr w:type="spellStart"/>
      <w:r w:rsidRPr="0062020B">
        <w:rPr>
          <w:bCs/>
          <w:color w:val="000000" w:themeColor="text1"/>
          <w:sz w:val="22"/>
          <w:szCs w:val="22"/>
        </w:rPr>
        <w:t>testaferrato</w:t>
      </w:r>
      <w:proofErr w:type="spellEnd"/>
      <w:r w:rsidRPr="0062020B">
        <w:rPr>
          <w:bCs/>
          <w:color w:val="000000" w:themeColor="text1"/>
          <w:sz w:val="22"/>
          <w:szCs w:val="22"/>
        </w:rPr>
        <w:t>, tráfico de estupefacientes o delitos contra el orden constitucional, o que de alguna manera sean contrarias a las disposiciones constitucionales, legales y reglamentarias de la República, la moral o las buenas costumbres.</w:t>
      </w:r>
    </w:p>
    <w:p w14:paraId="644DD94B" w14:textId="77777777" w:rsidR="00160C4C" w:rsidRPr="0062020B" w:rsidRDefault="00160C4C" w:rsidP="00160C4C">
      <w:pPr>
        <w:pStyle w:val="TITULO1"/>
        <w:jc w:val="both"/>
        <w:outlineLvl w:val="0"/>
        <w:rPr>
          <w:bCs/>
          <w:color w:val="000000" w:themeColor="text1"/>
          <w:sz w:val="22"/>
          <w:szCs w:val="22"/>
        </w:rPr>
      </w:pPr>
    </w:p>
    <w:p w14:paraId="1996069D" w14:textId="77777777" w:rsidR="00160C4C" w:rsidRPr="0062020B" w:rsidRDefault="00160C4C" w:rsidP="00160C4C">
      <w:pPr>
        <w:pStyle w:val="TITULO1"/>
        <w:jc w:val="both"/>
        <w:outlineLvl w:val="0"/>
        <w:rPr>
          <w:bCs/>
          <w:color w:val="000000" w:themeColor="text1"/>
          <w:sz w:val="22"/>
          <w:szCs w:val="22"/>
        </w:rPr>
      </w:pPr>
      <w:r w:rsidRPr="0062020B">
        <w:rPr>
          <w:bCs/>
          <w:color w:val="000000" w:themeColor="text1"/>
          <w:sz w:val="22"/>
          <w:szCs w:val="22"/>
        </w:rPr>
        <w:lastRenderedPageBreak/>
        <w:t>Si durante el proceso de selección, se comprobare el incumplimiento del proponente a las situaciones antes mencionadas procederá EL RECHAZO DE LA PROPUESTA PRESENTADA. En caso de que la CGR advierta hechos constitutivos de corrupción de parte del proponente durante el proceso de selección, tales hechos se pondrán inmediatamente en conocimiento de las autoridades competentes.</w:t>
      </w:r>
    </w:p>
    <w:p w14:paraId="2B886BE2" w14:textId="77777777" w:rsidR="00160C4C" w:rsidRPr="0062020B" w:rsidRDefault="00160C4C" w:rsidP="00160C4C">
      <w:pPr>
        <w:pStyle w:val="TITULO1"/>
        <w:jc w:val="both"/>
        <w:outlineLvl w:val="0"/>
        <w:rPr>
          <w:bCs/>
          <w:color w:val="000000" w:themeColor="text1"/>
          <w:sz w:val="22"/>
          <w:szCs w:val="22"/>
        </w:rPr>
      </w:pPr>
    </w:p>
    <w:p w14:paraId="2B9F9572" w14:textId="77777777" w:rsidR="00160C4C" w:rsidRPr="0062020B" w:rsidRDefault="00160C4C" w:rsidP="00160C4C">
      <w:pPr>
        <w:pStyle w:val="TITULO1"/>
        <w:jc w:val="both"/>
        <w:outlineLvl w:val="0"/>
        <w:rPr>
          <w:bCs/>
          <w:color w:val="000000" w:themeColor="text1"/>
          <w:sz w:val="22"/>
          <w:szCs w:val="22"/>
        </w:rPr>
      </w:pPr>
      <w:r w:rsidRPr="0062020B">
        <w:rPr>
          <w:bCs/>
          <w:color w:val="000000" w:themeColor="text1"/>
          <w:sz w:val="22"/>
          <w:szCs w:val="22"/>
        </w:rPr>
        <w:t>Así mismo, debe tener en cuenta que los acuerdos contrarios a la libre competencia, es decir, aquellos que tengan por objeto la colusión en los procesos o los que tengan como efecto la distribución de adjudicaciones de contratos, distribución de concursos o fijación de términos de las propuestas, son sancionables por la Superintendencia de Industria y Comercio.</w:t>
      </w:r>
    </w:p>
    <w:p w14:paraId="2434EFD0" w14:textId="77777777" w:rsidR="00160C4C" w:rsidRPr="0062020B" w:rsidRDefault="00160C4C" w:rsidP="00160C4C">
      <w:pPr>
        <w:pStyle w:val="TITULO1"/>
        <w:jc w:val="both"/>
        <w:outlineLvl w:val="0"/>
        <w:rPr>
          <w:bCs/>
          <w:color w:val="000000" w:themeColor="text1"/>
          <w:sz w:val="22"/>
          <w:szCs w:val="22"/>
        </w:rPr>
      </w:pPr>
    </w:p>
    <w:p w14:paraId="1DE0B749" w14:textId="77777777" w:rsidR="00160C4C" w:rsidRPr="0062020B" w:rsidRDefault="00160C4C" w:rsidP="00160C4C">
      <w:pPr>
        <w:pStyle w:val="TITULO1"/>
        <w:jc w:val="both"/>
        <w:outlineLvl w:val="0"/>
        <w:rPr>
          <w:bCs/>
          <w:color w:val="000000" w:themeColor="text1"/>
          <w:sz w:val="22"/>
          <w:szCs w:val="22"/>
        </w:rPr>
      </w:pPr>
      <w:r w:rsidRPr="0062020B">
        <w:rPr>
          <w:bCs/>
          <w:color w:val="000000" w:themeColor="text1"/>
          <w:sz w:val="22"/>
          <w:szCs w:val="22"/>
        </w:rPr>
        <w:t>Señalo como lugar donde recibiré notificaciones, comunicaciones y requerimientos relacionados con este proceso, la siguiente:</w:t>
      </w:r>
    </w:p>
    <w:p w14:paraId="50E43240" w14:textId="77777777" w:rsidR="00160C4C" w:rsidRPr="0062020B" w:rsidRDefault="00160C4C" w:rsidP="00160C4C">
      <w:pPr>
        <w:pStyle w:val="TITULO1"/>
        <w:jc w:val="both"/>
        <w:outlineLvl w:val="0"/>
        <w:rPr>
          <w:bCs/>
          <w:color w:val="000000" w:themeColor="text1"/>
          <w:sz w:val="22"/>
          <w:szCs w:val="22"/>
        </w:rPr>
      </w:pPr>
    </w:p>
    <w:p w14:paraId="5D68AD12" w14:textId="77777777" w:rsidR="00160C4C" w:rsidRPr="0062020B" w:rsidRDefault="00160C4C" w:rsidP="00160C4C">
      <w:pPr>
        <w:pStyle w:val="TITULO1"/>
        <w:jc w:val="both"/>
        <w:outlineLvl w:val="0"/>
        <w:rPr>
          <w:bCs/>
          <w:color w:val="000000" w:themeColor="text1"/>
          <w:sz w:val="22"/>
          <w:szCs w:val="22"/>
        </w:rPr>
      </w:pPr>
      <w:r w:rsidRPr="0062020B">
        <w:rPr>
          <w:bCs/>
          <w:color w:val="000000" w:themeColor="text1"/>
          <w:sz w:val="22"/>
          <w:szCs w:val="22"/>
        </w:rPr>
        <w:t>Dirección: ____________</w:t>
      </w:r>
    </w:p>
    <w:p w14:paraId="13C473FE" w14:textId="77777777" w:rsidR="00160C4C" w:rsidRPr="0062020B" w:rsidRDefault="00160C4C" w:rsidP="00160C4C">
      <w:pPr>
        <w:pStyle w:val="TITULO1"/>
        <w:jc w:val="both"/>
        <w:outlineLvl w:val="0"/>
        <w:rPr>
          <w:bCs/>
          <w:color w:val="000000" w:themeColor="text1"/>
          <w:sz w:val="22"/>
          <w:szCs w:val="22"/>
        </w:rPr>
      </w:pPr>
      <w:r w:rsidRPr="0062020B">
        <w:rPr>
          <w:bCs/>
          <w:color w:val="000000" w:themeColor="text1"/>
          <w:sz w:val="22"/>
          <w:szCs w:val="22"/>
        </w:rPr>
        <w:t>Ciudad: _____________</w:t>
      </w:r>
    </w:p>
    <w:p w14:paraId="72A292B0" w14:textId="77777777" w:rsidR="00160C4C" w:rsidRPr="0062020B" w:rsidRDefault="00160C4C" w:rsidP="00160C4C">
      <w:pPr>
        <w:pStyle w:val="TITULO1"/>
        <w:jc w:val="both"/>
        <w:outlineLvl w:val="0"/>
        <w:rPr>
          <w:bCs/>
          <w:color w:val="000000" w:themeColor="text1"/>
          <w:sz w:val="22"/>
          <w:szCs w:val="22"/>
        </w:rPr>
      </w:pPr>
      <w:r w:rsidRPr="0062020B">
        <w:rPr>
          <w:bCs/>
          <w:color w:val="000000" w:themeColor="text1"/>
          <w:sz w:val="22"/>
          <w:szCs w:val="22"/>
        </w:rPr>
        <w:t>Teléfono: ____________</w:t>
      </w:r>
    </w:p>
    <w:p w14:paraId="61E26BB6" w14:textId="77777777" w:rsidR="00160C4C" w:rsidRDefault="00160C4C" w:rsidP="00160C4C">
      <w:pPr>
        <w:pStyle w:val="TITULO1"/>
        <w:jc w:val="both"/>
        <w:outlineLvl w:val="0"/>
        <w:rPr>
          <w:bCs/>
          <w:color w:val="000000" w:themeColor="text1"/>
          <w:sz w:val="22"/>
          <w:szCs w:val="22"/>
        </w:rPr>
      </w:pPr>
    </w:p>
    <w:p w14:paraId="464B1609" w14:textId="77777777" w:rsidR="00160C4C" w:rsidRDefault="00160C4C" w:rsidP="00160C4C">
      <w:pPr>
        <w:pStyle w:val="TITULO1"/>
        <w:jc w:val="both"/>
        <w:outlineLvl w:val="0"/>
        <w:rPr>
          <w:bCs/>
          <w:color w:val="000000" w:themeColor="text1"/>
          <w:sz w:val="22"/>
          <w:szCs w:val="22"/>
        </w:rPr>
      </w:pPr>
      <w:r w:rsidRPr="00E16993">
        <w:rPr>
          <w:bCs/>
          <w:color w:val="000000" w:themeColor="text1"/>
          <w:sz w:val="22"/>
          <w:szCs w:val="22"/>
        </w:rPr>
        <w:t>Así mismo indico el siguiente correo electrónico: ______________________________________, bajo el cual recibiré notificaciones electrónicas y acepto expresamente que toda notificación se efectúe a través del referido correo</w:t>
      </w:r>
    </w:p>
    <w:p w14:paraId="499926D8" w14:textId="77777777" w:rsidR="00160C4C" w:rsidRDefault="00160C4C" w:rsidP="00160C4C">
      <w:pPr>
        <w:pStyle w:val="TITULO1"/>
        <w:jc w:val="both"/>
        <w:outlineLvl w:val="0"/>
        <w:rPr>
          <w:bCs/>
          <w:color w:val="000000" w:themeColor="text1"/>
          <w:sz w:val="22"/>
          <w:szCs w:val="22"/>
        </w:rPr>
      </w:pPr>
    </w:p>
    <w:p w14:paraId="13740290" w14:textId="77777777" w:rsidR="00160C4C" w:rsidRPr="0062020B" w:rsidRDefault="00160C4C" w:rsidP="00160C4C">
      <w:pPr>
        <w:pStyle w:val="TITULO1"/>
        <w:jc w:val="both"/>
        <w:outlineLvl w:val="0"/>
        <w:rPr>
          <w:bCs/>
          <w:color w:val="000000" w:themeColor="text1"/>
          <w:sz w:val="22"/>
          <w:szCs w:val="22"/>
        </w:rPr>
      </w:pPr>
    </w:p>
    <w:p w14:paraId="64931CD6" w14:textId="77777777" w:rsidR="00160C4C" w:rsidRPr="0062020B" w:rsidRDefault="00160C4C" w:rsidP="00160C4C">
      <w:pPr>
        <w:pStyle w:val="TITULO1"/>
        <w:jc w:val="both"/>
        <w:outlineLvl w:val="0"/>
        <w:rPr>
          <w:bCs/>
          <w:color w:val="000000" w:themeColor="text1"/>
          <w:sz w:val="22"/>
          <w:szCs w:val="22"/>
        </w:rPr>
      </w:pPr>
      <w:r w:rsidRPr="0062020B">
        <w:rPr>
          <w:bCs/>
          <w:color w:val="000000" w:themeColor="text1"/>
          <w:sz w:val="22"/>
          <w:szCs w:val="22"/>
        </w:rPr>
        <w:t>Atentamente,</w:t>
      </w:r>
    </w:p>
    <w:p w14:paraId="7AC6255D" w14:textId="77777777" w:rsidR="00160C4C" w:rsidRPr="0062020B" w:rsidRDefault="00160C4C" w:rsidP="00160C4C">
      <w:pPr>
        <w:pStyle w:val="TITULO1"/>
        <w:jc w:val="both"/>
        <w:outlineLvl w:val="0"/>
        <w:rPr>
          <w:bCs/>
          <w:color w:val="000000" w:themeColor="text1"/>
          <w:sz w:val="22"/>
          <w:szCs w:val="22"/>
        </w:rPr>
      </w:pPr>
    </w:p>
    <w:p w14:paraId="1E946902" w14:textId="77777777" w:rsidR="00160C4C" w:rsidRPr="0062020B" w:rsidRDefault="00160C4C" w:rsidP="00160C4C">
      <w:pPr>
        <w:pStyle w:val="TITULO1"/>
        <w:jc w:val="both"/>
        <w:outlineLvl w:val="0"/>
        <w:rPr>
          <w:bCs/>
          <w:color w:val="000000" w:themeColor="text1"/>
          <w:sz w:val="22"/>
          <w:szCs w:val="22"/>
        </w:rPr>
      </w:pPr>
    </w:p>
    <w:p w14:paraId="3E8D2DBF" w14:textId="77777777" w:rsidR="00160C4C" w:rsidRDefault="00160C4C" w:rsidP="00160C4C">
      <w:pPr>
        <w:pStyle w:val="TITULO1"/>
        <w:jc w:val="both"/>
        <w:outlineLvl w:val="0"/>
        <w:rPr>
          <w:bCs/>
          <w:color w:val="000000" w:themeColor="text1"/>
          <w:sz w:val="22"/>
          <w:szCs w:val="22"/>
        </w:rPr>
      </w:pPr>
    </w:p>
    <w:p w14:paraId="4920BED2" w14:textId="77777777" w:rsidR="00160C4C" w:rsidRPr="0062020B" w:rsidRDefault="00160C4C" w:rsidP="00160C4C">
      <w:pPr>
        <w:pStyle w:val="TITULO1"/>
        <w:jc w:val="both"/>
        <w:outlineLvl w:val="0"/>
        <w:rPr>
          <w:bCs/>
          <w:color w:val="000000" w:themeColor="text1"/>
          <w:sz w:val="22"/>
          <w:szCs w:val="22"/>
        </w:rPr>
      </w:pPr>
    </w:p>
    <w:p w14:paraId="08454E3E" w14:textId="77777777" w:rsidR="00160C4C" w:rsidRPr="00E16993" w:rsidRDefault="00160C4C" w:rsidP="00160C4C">
      <w:pPr>
        <w:pStyle w:val="TITULO1"/>
        <w:ind w:right="-234"/>
        <w:jc w:val="both"/>
        <w:rPr>
          <w:b/>
          <w:bCs/>
          <w:color w:val="000000" w:themeColor="text1"/>
          <w:sz w:val="22"/>
          <w:szCs w:val="22"/>
        </w:rPr>
      </w:pPr>
      <w:r w:rsidRPr="00E16993">
        <w:rPr>
          <w:b/>
          <w:bCs/>
          <w:color w:val="000000" w:themeColor="text1"/>
          <w:sz w:val="22"/>
          <w:szCs w:val="22"/>
        </w:rPr>
        <w:t>____________________________________</w:t>
      </w:r>
    </w:p>
    <w:p w14:paraId="65D74CBB" w14:textId="77777777" w:rsidR="00160C4C" w:rsidRPr="00E16993" w:rsidRDefault="00160C4C" w:rsidP="00160C4C">
      <w:pPr>
        <w:pStyle w:val="TITULO1"/>
        <w:ind w:right="-234"/>
        <w:jc w:val="both"/>
        <w:rPr>
          <w:b/>
          <w:bCs/>
          <w:color w:val="000000" w:themeColor="text1"/>
          <w:sz w:val="22"/>
          <w:szCs w:val="22"/>
        </w:rPr>
      </w:pPr>
      <w:r w:rsidRPr="00E16993">
        <w:rPr>
          <w:b/>
          <w:bCs/>
          <w:color w:val="000000" w:themeColor="text1"/>
          <w:sz w:val="22"/>
          <w:szCs w:val="22"/>
        </w:rPr>
        <w:t xml:space="preserve">Firma y nombre de quien suscribe la oferta: </w:t>
      </w:r>
    </w:p>
    <w:p w14:paraId="0FA78238" w14:textId="77777777" w:rsidR="00160C4C" w:rsidRPr="00E16993" w:rsidRDefault="00160C4C" w:rsidP="00160C4C">
      <w:pPr>
        <w:pStyle w:val="TITULO1"/>
        <w:ind w:right="-234"/>
        <w:jc w:val="both"/>
        <w:rPr>
          <w:bCs/>
          <w:color w:val="000000" w:themeColor="text1"/>
          <w:sz w:val="22"/>
          <w:szCs w:val="22"/>
        </w:rPr>
      </w:pPr>
      <w:r w:rsidRPr="00E16993">
        <w:rPr>
          <w:bCs/>
          <w:color w:val="000000" w:themeColor="text1"/>
          <w:sz w:val="22"/>
          <w:szCs w:val="22"/>
        </w:rPr>
        <w:t>(del proponente persona natural, o del representante legal de la persona jurídica, o del representante del consorcio o unión temporal, o apoderado, según el caso).</w:t>
      </w:r>
    </w:p>
    <w:p w14:paraId="283B617B" w14:textId="77777777" w:rsidR="00160C4C" w:rsidRPr="00E16993" w:rsidRDefault="00160C4C" w:rsidP="00160C4C">
      <w:pPr>
        <w:pStyle w:val="TITULO1"/>
        <w:ind w:right="-234"/>
        <w:jc w:val="both"/>
        <w:rPr>
          <w:b/>
          <w:bCs/>
          <w:color w:val="000000" w:themeColor="text1"/>
          <w:sz w:val="22"/>
          <w:szCs w:val="22"/>
        </w:rPr>
      </w:pPr>
      <w:r w:rsidRPr="00E16993">
        <w:rPr>
          <w:b/>
          <w:bCs/>
          <w:color w:val="000000" w:themeColor="text1"/>
          <w:sz w:val="22"/>
          <w:szCs w:val="22"/>
        </w:rPr>
        <w:t xml:space="preserve">Cédula de ciudadanía: _____________ </w:t>
      </w:r>
    </w:p>
    <w:p w14:paraId="09177BEF" w14:textId="77777777" w:rsidR="00160C4C" w:rsidRPr="00E16993" w:rsidRDefault="00160C4C" w:rsidP="00160C4C">
      <w:pPr>
        <w:pStyle w:val="TITULO1"/>
        <w:ind w:right="-234"/>
        <w:jc w:val="both"/>
        <w:rPr>
          <w:bCs/>
          <w:color w:val="000000" w:themeColor="text1"/>
          <w:sz w:val="22"/>
          <w:szCs w:val="22"/>
        </w:rPr>
      </w:pPr>
      <w:r w:rsidRPr="00E16993">
        <w:rPr>
          <w:bCs/>
          <w:color w:val="000000" w:themeColor="text1"/>
          <w:sz w:val="22"/>
          <w:szCs w:val="22"/>
        </w:rPr>
        <w:t>(de quien suscribe la oferta).</w:t>
      </w:r>
    </w:p>
    <w:p w14:paraId="64FA47E7" w14:textId="77777777" w:rsidR="00160C4C" w:rsidRPr="00E16993" w:rsidRDefault="00160C4C" w:rsidP="00160C4C">
      <w:pPr>
        <w:pStyle w:val="TITULO1"/>
        <w:ind w:right="-234"/>
        <w:jc w:val="both"/>
        <w:rPr>
          <w:bCs/>
          <w:color w:val="000000" w:themeColor="text1"/>
          <w:sz w:val="22"/>
          <w:szCs w:val="22"/>
        </w:rPr>
      </w:pPr>
      <w:r w:rsidRPr="00E16993">
        <w:rPr>
          <w:b/>
          <w:bCs/>
          <w:color w:val="000000" w:themeColor="text1"/>
          <w:sz w:val="22"/>
          <w:szCs w:val="22"/>
        </w:rPr>
        <w:t>Nombre del proponente: ______________</w:t>
      </w:r>
      <w:r w:rsidRPr="00E16993">
        <w:rPr>
          <w:bCs/>
          <w:color w:val="000000" w:themeColor="text1"/>
          <w:sz w:val="22"/>
          <w:szCs w:val="22"/>
        </w:rPr>
        <w:t xml:space="preserve">_ </w:t>
      </w:r>
    </w:p>
    <w:p w14:paraId="70A55F14" w14:textId="77777777" w:rsidR="00160C4C" w:rsidRPr="00E16993" w:rsidRDefault="00160C4C" w:rsidP="00160C4C">
      <w:pPr>
        <w:pStyle w:val="TITULO1"/>
        <w:ind w:right="-234"/>
        <w:jc w:val="both"/>
        <w:rPr>
          <w:bCs/>
          <w:color w:val="000000" w:themeColor="text1"/>
          <w:sz w:val="22"/>
          <w:szCs w:val="22"/>
        </w:rPr>
      </w:pPr>
      <w:r w:rsidRPr="00E16993">
        <w:rPr>
          <w:bCs/>
          <w:color w:val="000000" w:themeColor="text1"/>
          <w:sz w:val="22"/>
          <w:szCs w:val="22"/>
        </w:rPr>
        <w:t>(del proponente persona natural, de la persona jurídica, o del consorcio o unión temporal, según el caso).</w:t>
      </w:r>
    </w:p>
    <w:p w14:paraId="133D6D44" w14:textId="77777777" w:rsidR="00160C4C" w:rsidRPr="00E16993" w:rsidRDefault="00160C4C" w:rsidP="00160C4C">
      <w:pPr>
        <w:pStyle w:val="TITULO1"/>
        <w:ind w:right="-234"/>
        <w:jc w:val="both"/>
        <w:rPr>
          <w:b/>
          <w:bCs/>
          <w:color w:val="000000" w:themeColor="text1"/>
          <w:sz w:val="22"/>
          <w:szCs w:val="22"/>
        </w:rPr>
      </w:pPr>
      <w:r w:rsidRPr="00E16993">
        <w:rPr>
          <w:b/>
          <w:bCs/>
          <w:color w:val="000000" w:themeColor="text1"/>
          <w:sz w:val="22"/>
          <w:szCs w:val="22"/>
        </w:rPr>
        <w:t xml:space="preserve">NIT. _____________ </w:t>
      </w:r>
    </w:p>
    <w:p w14:paraId="36958BDE" w14:textId="77777777" w:rsidR="00160C4C" w:rsidRPr="00E16993" w:rsidRDefault="00160C4C" w:rsidP="00160C4C">
      <w:pPr>
        <w:pStyle w:val="TITULO1"/>
        <w:ind w:right="-234"/>
        <w:jc w:val="both"/>
        <w:rPr>
          <w:bCs/>
          <w:color w:val="000000" w:themeColor="text1"/>
          <w:sz w:val="22"/>
          <w:szCs w:val="22"/>
        </w:rPr>
      </w:pPr>
      <w:r w:rsidRPr="00E16993">
        <w:rPr>
          <w:bCs/>
          <w:color w:val="000000" w:themeColor="text1"/>
          <w:sz w:val="22"/>
          <w:szCs w:val="22"/>
        </w:rPr>
        <w:t>(del proponente).</w:t>
      </w:r>
    </w:p>
    <w:p w14:paraId="22238609" w14:textId="77777777" w:rsidR="00160C4C" w:rsidRDefault="00160C4C" w:rsidP="00160C4C">
      <w:pPr>
        <w:pStyle w:val="TITULO1"/>
        <w:jc w:val="both"/>
        <w:outlineLvl w:val="0"/>
        <w:rPr>
          <w:bCs/>
          <w:color w:val="000000" w:themeColor="text1"/>
          <w:sz w:val="22"/>
          <w:szCs w:val="22"/>
        </w:rPr>
      </w:pPr>
    </w:p>
    <w:p w14:paraId="47D9DE90" w14:textId="77777777" w:rsidR="00160C4C" w:rsidRDefault="00160C4C" w:rsidP="00160C4C">
      <w:pPr>
        <w:pStyle w:val="TITULO1"/>
        <w:jc w:val="both"/>
        <w:outlineLvl w:val="0"/>
        <w:rPr>
          <w:bCs/>
          <w:color w:val="000000" w:themeColor="text1"/>
          <w:sz w:val="22"/>
          <w:szCs w:val="22"/>
        </w:rPr>
      </w:pPr>
    </w:p>
    <w:p w14:paraId="0C3C053F" w14:textId="77777777" w:rsidR="00160C4C" w:rsidRDefault="00160C4C" w:rsidP="00160C4C">
      <w:pPr>
        <w:pStyle w:val="TITULO1"/>
        <w:jc w:val="both"/>
        <w:outlineLvl w:val="0"/>
        <w:rPr>
          <w:bCs/>
          <w:color w:val="000000" w:themeColor="text1"/>
          <w:sz w:val="22"/>
          <w:szCs w:val="22"/>
        </w:rPr>
      </w:pPr>
    </w:p>
    <w:p w14:paraId="75A1E793" w14:textId="77777777" w:rsidR="00160C4C" w:rsidRDefault="00160C4C" w:rsidP="00160C4C">
      <w:pPr>
        <w:pStyle w:val="TITULO1"/>
        <w:jc w:val="both"/>
        <w:outlineLvl w:val="0"/>
        <w:rPr>
          <w:bCs/>
          <w:color w:val="000000" w:themeColor="text1"/>
          <w:sz w:val="22"/>
          <w:szCs w:val="22"/>
        </w:rPr>
      </w:pPr>
    </w:p>
    <w:p w14:paraId="5F3DDA40" w14:textId="77777777" w:rsidR="00160C4C" w:rsidRDefault="00160C4C" w:rsidP="00160C4C">
      <w:pPr>
        <w:pStyle w:val="TITULO1"/>
        <w:jc w:val="both"/>
        <w:outlineLvl w:val="0"/>
        <w:rPr>
          <w:bCs/>
          <w:color w:val="000000" w:themeColor="text1"/>
          <w:sz w:val="22"/>
          <w:szCs w:val="22"/>
        </w:rPr>
      </w:pPr>
    </w:p>
    <w:p w14:paraId="62EAC002" w14:textId="77777777" w:rsidR="00160C4C" w:rsidRDefault="00160C4C" w:rsidP="00160C4C">
      <w:pPr>
        <w:pStyle w:val="TITULO1"/>
        <w:jc w:val="both"/>
        <w:outlineLvl w:val="0"/>
        <w:rPr>
          <w:bCs/>
          <w:color w:val="000000" w:themeColor="text1"/>
          <w:sz w:val="22"/>
          <w:szCs w:val="22"/>
        </w:rPr>
      </w:pPr>
    </w:p>
    <w:p w14:paraId="62D5091B" w14:textId="77777777" w:rsidR="00160C4C" w:rsidRDefault="00160C4C" w:rsidP="00160C4C">
      <w:pPr>
        <w:pStyle w:val="TITULO1"/>
        <w:jc w:val="both"/>
        <w:outlineLvl w:val="0"/>
        <w:rPr>
          <w:bCs/>
          <w:color w:val="000000" w:themeColor="text1"/>
          <w:sz w:val="22"/>
          <w:szCs w:val="22"/>
        </w:rPr>
      </w:pPr>
    </w:p>
    <w:p w14:paraId="21CB3EBB" w14:textId="77777777" w:rsidR="00160C4C" w:rsidRPr="0062020B" w:rsidRDefault="00160C4C" w:rsidP="00160C4C">
      <w:pPr>
        <w:pStyle w:val="TITULO1"/>
        <w:jc w:val="both"/>
        <w:outlineLvl w:val="0"/>
        <w:rPr>
          <w:bCs/>
          <w:color w:val="000000" w:themeColor="text1"/>
          <w:sz w:val="22"/>
          <w:szCs w:val="22"/>
        </w:rPr>
      </w:pPr>
    </w:p>
    <w:p w14:paraId="0D325152" w14:textId="77777777" w:rsidR="00160C4C" w:rsidRDefault="00160C4C" w:rsidP="00160C4C">
      <w:pPr>
        <w:autoSpaceDE w:val="0"/>
        <w:autoSpaceDN w:val="0"/>
        <w:adjustRightInd w:val="0"/>
        <w:jc w:val="center"/>
        <w:rPr>
          <w:rFonts w:eastAsia="Calibri" w:cs="Arial"/>
          <w:b/>
          <w:bCs/>
          <w:color w:val="000000" w:themeColor="text1"/>
          <w:sz w:val="22"/>
          <w:szCs w:val="22"/>
          <w:lang w:eastAsia="es-CO"/>
        </w:rPr>
      </w:pPr>
      <w:r w:rsidRPr="0062020B">
        <w:rPr>
          <w:rFonts w:eastAsia="Calibri" w:cs="Arial"/>
          <w:b/>
          <w:bCs/>
          <w:color w:val="000000" w:themeColor="text1"/>
          <w:sz w:val="22"/>
          <w:szCs w:val="22"/>
          <w:lang w:eastAsia="es-CO"/>
        </w:rPr>
        <w:lastRenderedPageBreak/>
        <w:t xml:space="preserve">ANEXO 2. </w:t>
      </w:r>
    </w:p>
    <w:p w14:paraId="5E6671E8" w14:textId="77777777" w:rsidR="00160C4C" w:rsidRDefault="00160C4C" w:rsidP="00160C4C">
      <w:pPr>
        <w:autoSpaceDE w:val="0"/>
        <w:autoSpaceDN w:val="0"/>
        <w:adjustRightInd w:val="0"/>
        <w:jc w:val="center"/>
        <w:rPr>
          <w:rFonts w:eastAsia="Calibri" w:cs="Arial"/>
          <w:b/>
          <w:bCs/>
          <w:color w:val="000000" w:themeColor="text1"/>
          <w:sz w:val="22"/>
          <w:szCs w:val="22"/>
          <w:lang w:eastAsia="es-CO"/>
        </w:rPr>
      </w:pPr>
      <w:r w:rsidRPr="0062020B">
        <w:rPr>
          <w:rFonts w:eastAsia="Calibri" w:cs="Arial"/>
          <w:b/>
          <w:bCs/>
          <w:color w:val="000000" w:themeColor="text1"/>
          <w:sz w:val="22"/>
          <w:szCs w:val="22"/>
          <w:lang w:eastAsia="es-CO"/>
        </w:rPr>
        <w:t>MODELO DEL ACUERDO DE CONSORCIO O UNIÓN TEMPORAL</w:t>
      </w:r>
    </w:p>
    <w:p w14:paraId="1B2CB730" w14:textId="77777777" w:rsidR="00160C4C" w:rsidRPr="0062020B" w:rsidRDefault="00160C4C" w:rsidP="00160C4C">
      <w:pPr>
        <w:autoSpaceDE w:val="0"/>
        <w:autoSpaceDN w:val="0"/>
        <w:adjustRightInd w:val="0"/>
        <w:jc w:val="center"/>
        <w:rPr>
          <w:rFonts w:eastAsia="Calibri" w:cs="Arial"/>
          <w:b/>
          <w:bCs/>
          <w:color w:val="000000" w:themeColor="text1"/>
          <w:sz w:val="22"/>
          <w:szCs w:val="22"/>
          <w:lang w:eastAsia="es-CO"/>
        </w:rPr>
      </w:pPr>
    </w:p>
    <w:p w14:paraId="1D7C611D" w14:textId="77777777" w:rsidR="00160C4C" w:rsidRDefault="00160C4C" w:rsidP="00160C4C">
      <w:pPr>
        <w:autoSpaceDE w:val="0"/>
        <w:autoSpaceDN w:val="0"/>
        <w:adjustRightInd w:val="0"/>
        <w:rPr>
          <w:rFonts w:eastAsia="Calibri" w:cs="Arial"/>
          <w:color w:val="000000" w:themeColor="text1"/>
          <w:sz w:val="22"/>
          <w:szCs w:val="22"/>
          <w:lang w:eastAsia="es-CO"/>
        </w:rPr>
      </w:pPr>
    </w:p>
    <w:p w14:paraId="47A6639C" w14:textId="77777777" w:rsidR="00160C4C" w:rsidRPr="0062020B" w:rsidRDefault="00160C4C" w:rsidP="00160C4C">
      <w:pPr>
        <w:autoSpaceDE w:val="0"/>
        <w:autoSpaceDN w:val="0"/>
        <w:adjustRightInd w:val="0"/>
        <w:rPr>
          <w:rFonts w:eastAsia="Calibri" w:cs="Arial"/>
          <w:color w:val="000000" w:themeColor="text1"/>
          <w:sz w:val="22"/>
          <w:szCs w:val="22"/>
          <w:lang w:eastAsia="es-CO"/>
        </w:rPr>
      </w:pPr>
    </w:p>
    <w:p w14:paraId="55483BDA" w14:textId="77777777" w:rsidR="00160C4C" w:rsidRPr="0062020B" w:rsidRDefault="00160C4C" w:rsidP="00160C4C">
      <w:pPr>
        <w:autoSpaceDE w:val="0"/>
        <w:autoSpaceDN w:val="0"/>
        <w:adjustRightInd w:val="0"/>
        <w:jc w:val="both"/>
        <w:rPr>
          <w:rFonts w:eastAsia="Calibri" w:cs="Arial"/>
          <w:color w:val="000000" w:themeColor="text1"/>
          <w:sz w:val="22"/>
          <w:szCs w:val="22"/>
          <w:lang w:eastAsia="es-CO"/>
        </w:rPr>
      </w:pPr>
      <w:r w:rsidRPr="0062020B">
        <w:rPr>
          <w:rFonts w:eastAsia="Calibri" w:cs="Arial"/>
          <w:color w:val="000000" w:themeColor="text1"/>
          <w:sz w:val="22"/>
          <w:szCs w:val="22"/>
          <w:lang w:eastAsia="es-CO"/>
        </w:rPr>
        <w:t xml:space="preserve">_____________________, identificado con la cédula de ciudadanía No. ___________ de _______________, vecino de ________, obrando en representación de la sociedad _________________, domiciliada en la ciudad de ________ y ___________, identificado con la cédula de ciudadanía No. ___________ de _____________ y vecino de ________, obrando en representación de la sociedad __________________, domiciliada en la ciudad de _______, hemos decidido conformar una (Unión Temporal o Consorcio), cuyo nombre es: _____________________________, en los términos y condiciones estipulados en la ley y especialmente lo establecido en el artículo 7 de la Ley 80 de 1993, que se hace constar en las siguientes cláusulas: </w:t>
      </w:r>
    </w:p>
    <w:p w14:paraId="4F2CEE6A" w14:textId="77777777" w:rsidR="00160C4C" w:rsidRPr="0062020B" w:rsidRDefault="00160C4C" w:rsidP="00160C4C">
      <w:pPr>
        <w:autoSpaceDE w:val="0"/>
        <w:autoSpaceDN w:val="0"/>
        <w:adjustRightInd w:val="0"/>
        <w:jc w:val="both"/>
        <w:rPr>
          <w:rFonts w:eastAsia="Calibri" w:cs="Arial"/>
          <w:color w:val="000000" w:themeColor="text1"/>
          <w:sz w:val="22"/>
          <w:szCs w:val="22"/>
          <w:lang w:eastAsia="es-CO"/>
        </w:rPr>
      </w:pPr>
    </w:p>
    <w:p w14:paraId="09C338A5" w14:textId="77777777" w:rsidR="00160C4C" w:rsidRPr="0062020B" w:rsidRDefault="00160C4C" w:rsidP="00160C4C">
      <w:pPr>
        <w:pStyle w:val="Textocomentario"/>
        <w:jc w:val="both"/>
        <w:rPr>
          <w:rFonts w:cs="Arial"/>
          <w:i/>
          <w:color w:val="000000" w:themeColor="text1"/>
          <w:sz w:val="22"/>
          <w:szCs w:val="22"/>
        </w:rPr>
      </w:pPr>
      <w:r w:rsidRPr="0062020B">
        <w:rPr>
          <w:rFonts w:eastAsia="Calibri" w:cs="Arial"/>
          <w:b/>
          <w:bCs/>
          <w:color w:val="000000" w:themeColor="text1"/>
          <w:sz w:val="22"/>
          <w:szCs w:val="22"/>
          <w:lang w:eastAsia="es-CO"/>
        </w:rPr>
        <w:t>CLÁUSULA PRIMERA: OBJETO.</w:t>
      </w:r>
      <w:r w:rsidRPr="0062020B">
        <w:rPr>
          <w:rFonts w:eastAsia="Calibri" w:cs="Arial"/>
          <w:color w:val="000000" w:themeColor="text1"/>
          <w:sz w:val="22"/>
          <w:szCs w:val="22"/>
          <w:lang w:eastAsia="es-CO"/>
        </w:rPr>
        <w:t xml:space="preserve"> La (Unión Temporal o Consorcio) se conforma con el propósito de presentar propuesta conjunta y optar a la adjudicación, celebración y ejecución del contrato resultante del presente </w:t>
      </w:r>
      <w:r w:rsidRPr="0062020B">
        <w:rPr>
          <w:rFonts w:eastAsia="Calibri" w:cs="Arial"/>
          <w:b/>
          <w:bCs/>
          <w:color w:val="000000" w:themeColor="text1"/>
          <w:sz w:val="22"/>
          <w:szCs w:val="22"/>
          <w:lang w:eastAsia="es-CO"/>
        </w:rPr>
        <w:t>Proceso de Selección Abreviada por Subasta Inversa CGR-SI-00</w:t>
      </w:r>
      <w:r>
        <w:rPr>
          <w:rFonts w:eastAsia="Calibri" w:cs="Arial"/>
          <w:b/>
          <w:bCs/>
          <w:color w:val="000000" w:themeColor="text1"/>
          <w:sz w:val="22"/>
          <w:szCs w:val="22"/>
          <w:lang w:eastAsia="es-CO"/>
        </w:rPr>
        <w:t>1</w:t>
      </w:r>
      <w:r w:rsidRPr="0062020B">
        <w:rPr>
          <w:rFonts w:eastAsia="Calibri" w:cs="Arial"/>
          <w:b/>
          <w:bCs/>
          <w:color w:val="000000" w:themeColor="text1"/>
          <w:sz w:val="22"/>
          <w:szCs w:val="22"/>
          <w:lang w:eastAsia="es-CO"/>
        </w:rPr>
        <w:t>-202</w:t>
      </w:r>
      <w:r>
        <w:rPr>
          <w:rFonts w:eastAsia="Calibri" w:cs="Arial"/>
          <w:b/>
          <w:bCs/>
          <w:color w:val="000000" w:themeColor="text1"/>
          <w:sz w:val="22"/>
          <w:szCs w:val="22"/>
          <w:lang w:eastAsia="es-CO"/>
        </w:rPr>
        <w:t>5</w:t>
      </w:r>
      <w:r w:rsidRPr="0062020B">
        <w:rPr>
          <w:rFonts w:eastAsia="Calibri" w:cs="Arial"/>
          <w:color w:val="000000" w:themeColor="text1"/>
          <w:sz w:val="22"/>
          <w:szCs w:val="22"/>
          <w:lang w:eastAsia="es-CO"/>
        </w:rPr>
        <w:t xml:space="preserve"> con la Contraloría General de la República, cuyo objeto es: </w:t>
      </w:r>
      <w:r>
        <w:rPr>
          <w:rFonts w:eastAsia="Calibri" w:cs="Arial"/>
          <w:color w:val="000000" w:themeColor="text1"/>
          <w:sz w:val="22"/>
          <w:szCs w:val="22"/>
          <w:lang w:eastAsia="es-CO"/>
        </w:rPr>
        <w:t>“</w:t>
      </w:r>
      <w:r w:rsidRPr="004A1E0B">
        <w:rPr>
          <w:rFonts w:cs="Arial"/>
          <w:b/>
          <w:bCs/>
          <w:i/>
          <w:iCs/>
          <w:sz w:val="22"/>
          <w:szCs w:val="22"/>
        </w:rPr>
        <w:t>CONTRATACIÓN DE SERVICIOS EN LA NUBE DE LA PLATAFORMA LMS MOODLE, INCLUIDOS SERVICIOS CONEXOS, QUE SOPORTA EL AMBIENTE VIRTUAL DE APRENDIZAJE EN LA CONTRALORÍA GENERAL DE LA REPÚBLICA</w:t>
      </w:r>
      <w:r w:rsidRPr="0062020B">
        <w:rPr>
          <w:rFonts w:cs="Arial"/>
          <w:bCs/>
          <w:color w:val="000000"/>
          <w:sz w:val="22"/>
          <w:szCs w:val="22"/>
          <w:lang w:eastAsia="es-CO"/>
          <w14:ligatures w14:val="none"/>
        </w:rPr>
        <w:t>.”</w:t>
      </w:r>
    </w:p>
    <w:p w14:paraId="2160C725" w14:textId="77777777" w:rsidR="00160C4C" w:rsidRPr="0062020B" w:rsidRDefault="00160C4C" w:rsidP="00160C4C">
      <w:pPr>
        <w:autoSpaceDE w:val="0"/>
        <w:autoSpaceDN w:val="0"/>
        <w:adjustRightInd w:val="0"/>
        <w:jc w:val="both"/>
        <w:rPr>
          <w:rFonts w:eastAsia="Calibri" w:cs="Arial"/>
          <w:color w:val="000000" w:themeColor="text1"/>
          <w:sz w:val="22"/>
          <w:szCs w:val="22"/>
          <w:lang w:eastAsia="es-CO"/>
        </w:rPr>
      </w:pPr>
      <w:r w:rsidRPr="0062020B">
        <w:rPr>
          <w:rFonts w:eastAsia="Calibri" w:cs="Arial"/>
          <w:color w:val="000000" w:themeColor="text1"/>
          <w:sz w:val="22"/>
          <w:szCs w:val="22"/>
          <w:lang w:eastAsia="es-CO"/>
        </w:rPr>
        <w:t xml:space="preserve"> </w:t>
      </w:r>
    </w:p>
    <w:p w14:paraId="18C48892" w14:textId="77777777" w:rsidR="00160C4C" w:rsidRPr="0062020B" w:rsidRDefault="00160C4C" w:rsidP="00160C4C">
      <w:pPr>
        <w:pStyle w:val="TITULO1"/>
        <w:jc w:val="both"/>
        <w:outlineLvl w:val="0"/>
        <w:rPr>
          <w:rFonts w:eastAsia="Calibri"/>
          <w:color w:val="000000" w:themeColor="text1"/>
          <w:sz w:val="22"/>
          <w:szCs w:val="22"/>
          <w:lang w:eastAsia="es-CO"/>
        </w:rPr>
      </w:pPr>
      <w:r w:rsidRPr="0062020B">
        <w:rPr>
          <w:rFonts w:eastAsia="Calibri"/>
          <w:b/>
          <w:bCs/>
          <w:color w:val="000000" w:themeColor="text1"/>
          <w:sz w:val="22"/>
          <w:szCs w:val="22"/>
          <w:lang w:eastAsia="es-CO"/>
        </w:rPr>
        <w:t>CLÁUSULA SEGUNDA: INTEGRANTES Y PARTICIPACIÓN.</w:t>
      </w:r>
      <w:r w:rsidRPr="0062020B">
        <w:rPr>
          <w:rFonts w:eastAsia="Calibri"/>
          <w:color w:val="000000" w:themeColor="text1"/>
          <w:sz w:val="22"/>
          <w:szCs w:val="22"/>
          <w:lang w:eastAsia="es-CO"/>
        </w:rPr>
        <w:t xml:space="preserve"> La participación en la (Unión Temporal o Consorcio) que se acuerda es:</w:t>
      </w:r>
    </w:p>
    <w:p w14:paraId="46B8105F" w14:textId="77777777" w:rsidR="00160C4C" w:rsidRPr="0062020B" w:rsidRDefault="00160C4C" w:rsidP="00160C4C">
      <w:pPr>
        <w:pStyle w:val="TITULO1"/>
        <w:jc w:val="both"/>
        <w:outlineLvl w:val="0"/>
        <w:rPr>
          <w:rFonts w:eastAsia="Calibri"/>
          <w:color w:val="000000" w:themeColor="text1"/>
          <w:sz w:val="22"/>
          <w:szCs w:val="22"/>
          <w:lang w:eastAsia="es-CO"/>
        </w:rPr>
      </w:pPr>
    </w:p>
    <w:tbl>
      <w:tblPr>
        <w:tblStyle w:val="Tablaconcuadrcula"/>
        <w:tblW w:w="5000" w:type="pct"/>
        <w:tblLook w:val="04A0" w:firstRow="1" w:lastRow="0" w:firstColumn="1" w:lastColumn="0" w:noHBand="0" w:noVBand="1"/>
      </w:tblPr>
      <w:tblGrid>
        <w:gridCol w:w="3257"/>
        <w:gridCol w:w="2550"/>
        <w:gridCol w:w="3589"/>
      </w:tblGrid>
      <w:tr w:rsidR="00160C4C" w:rsidRPr="0062020B" w14:paraId="7221833F" w14:textId="77777777" w:rsidTr="004D6C13">
        <w:tc>
          <w:tcPr>
            <w:tcW w:w="1733" w:type="pct"/>
          </w:tcPr>
          <w:p w14:paraId="1E58E35B" w14:textId="77777777" w:rsidR="00160C4C" w:rsidRPr="0062020B" w:rsidRDefault="00160C4C" w:rsidP="004D6C13">
            <w:pPr>
              <w:pStyle w:val="TITULO1"/>
              <w:jc w:val="center"/>
              <w:outlineLvl w:val="0"/>
              <w:rPr>
                <w:color w:val="000000" w:themeColor="text1"/>
                <w:sz w:val="22"/>
                <w:szCs w:val="22"/>
              </w:rPr>
            </w:pPr>
            <w:r w:rsidRPr="0062020B">
              <w:rPr>
                <w:color w:val="000000" w:themeColor="text1"/>
                <w:sz w:val="22"/>
                <w:szCs w:val="22"/>
              </w:rPr>
              <w:t>NOMBRE DEL INTEGRANTE</w:t>
            </w:r>
          </w:p>
        </w:tc>
        <w:tc>
          <w:tcPr>
            <w:tcW w:w="1357" w:type="pct"/>
          </w:tcPr>
          <w:p w14:paraId="5316E18A" w14:textId="77777777" w:rsidR="00160C4C" w:rsidRPr="0062020B" w:rsidRDefault="00160C4C" w:rsidP="004D6C13">
            <w:pPr>
              <w:pStyle w:val="TITULO1"/>
              <w:jc w:val="center"/>
              <w:outlineLvl w:val="0"/>
              <w:rPr>
                <w:color w:val="000000" w:themeColor="text1"/>
                <w:sz w:val="22"/>
                <w:szCs w:val="22"/>
              </w:rPr>
            </w:pPr>
            <w:r w:rsidRPr="0062020B">
              <w:rPr>
                <w:color w:val="000000" w:themeColor="text1"/>
                <w:sz w:val="22"/>
                <w:szCs w:val="22"/>
              </w:rPr>
              <w:t>PORCENTAJE DE PARTICIPACIÓN</w:t>
            </w:r>
          </w:p>
        </w:tc>
        <w:tc>
          <w:tcPr>
            <w:tcW w:w="1910" w:type="pct"/>
          </w:tcPr>
          <w:p w14:paraId="2FD74FEA" w14:textId="77777777" w:rsidR="00160C4C" w:rsidRPr="0062020B" w:rsidRDefault="00160C4C" w:rsidP="004D6C13">
            <w:pPr>
              <w:pStyle w:val="TITULO1"/>
              <w:jc w:val="center"/>
              <w:outlineLvl w:val="0"/>
              <w:rPr>
                <w:color w:val="000000" w:themeColor="text1"/>
                <w:sz w:val="22"/>
                <w:szCs w:val="22"/>
              </w:rPr>
            </w:pPr>
            <w:r w:rsidRPr="0062020B">
              <w:rPr>
                <w:color w:val="000000" w:themeColor="text1"/>
                <w:sz w:val="22"/>
                <w:szCs w:val="22"/>
              </w:rPr>
              <w:t>ACTIVIDAD A CARGO (Solo para el caso de Unión Temporal)</w:t>
            </w:r>
          </w:p>
        </w:tc>
      </w:tr>
      <w:tr w:rsidR="00160C4C" w:rsidRPr="0062020B" w14:paraId="11243DC2" w14:textId="77777777" w:rsidTr="004D6C13">
        <w:tc>
          <w:tcPr>
            <w:tcW w:w="1733" w:type="pct"/>
          </w:tcPr>
          <w:p w14:paraId="0AB4ED6B" w14:textId="77777777" w:rsidR="00160C4C" w:rsidRPr="0062020B" w:rsidRDefault="00160C4C" w:rsidP="004D6C13">
            <w:pPr>
              <w:pStyle w:val="TITULO1"/>
              <w:jc w:val="both"/>
              <w:outlineLvl w:val="0"/>
              <w:rPr>
                <w:color w:val="000000" w:themeColor="text1"/>
                <w:sz w:val="22"/>
                <w:szCs w:val="22"/>
              </w:rPr>
            </w:pPr>
          </w:p>
        </w:tc>
        <w:tc>
          <w:tcPr>
            <w:tcW w:w="1357" w:type="pct"/>
          </w:tcPr>
          <w:p w14:paraId="5A04DA24" w14:textId="77777777" w:rsidR="00160C4C" w:rsidRPr="0062020B" w:rsidRDefault="00160C4C" w:rsidP="004D6C13">
            <w:pPr>
              <w:pStyle w:val="TITULO1"/>
              <w:jc w:val="both"/>
              <w:outlineLvl w:val="0"/>
              <w:rPr>
                <w:color w:val="000000" w:themeColor="text1"/>
                <w:sz w:val="22"/>
                <w:szCs w:val="22"/>
              </w:rPr>
            </w:pPr>
          </w:p>
        </w:tc>
        <w:tc>
          <w:tcPr>
            <w:tcW w:w="1910" w:type="pct"/>
          </w:tcPr>
          <w:p w14:paraId="073180BB" w14:textId="77777777" w:rsidR="00160C4C" w:rsidRPr="0062020B" w:rsidRDefault="00160C4C" w:rsidP="004D6C13">
            <w:pPr>
              <w:pStyle w:val="TITULO1"/>
              <w:jc w:val="both"/>
              <w:outlineLvl w:val="0"/>
              <w:rPr>
                <w:color w:val="000000" w:themeColor="text1"/>
                <w:sz w:val="22"/>
                <w:szCs w:val="22"/>
              </w:rPr>
            </w:pPr>
          </w:p>
        </w:tc>
      </w:tr>
      <w:tr w:rsidR="00160C4C" w:rsidRPr="0062020B" w14:paraId="6C1137D2" w14:textId="77777777" w:rsidTr="004D6C13">
        <w:tc>
          <w:tcPr>
            <w:tcW w:w="1733" w:type="pct"/>
          </w:tcPr>
          <w:p w14:paraId="3661FB51" w14:textId="77777777" w:rsidR="00160C4C" w:rsidRPr="0062020B" w:rsidRDefault="00160C4C" w:rsidP="004D6C13">
            <w:pPr>
              <w:pStyle w:val="TITULO1"/>
              <w:jc w:val="both"/>
              <w:outlineLvl w:val="0"/>
              <w:rPr>
                <w:color w:val="000000" w:themeColor="text1"/>
                <w:sz w:val="22"/>
                <w:szCs w:val="22"/>
              </w:rPr>
            </w:pPr>
          </w:p>
        </w:tc>
        <w:tc>
          <w:tcPr>
            <w:tcW w:w="1357" w:type="pct"/>
          </w:tcPr>
          <w:p w14:paraId="67F322F9" w14:textId="77777777" w:rsidR="00160C4C" w:rsidRPr="0062020B" w:rsidRDefault="00160C4C" w:rsidP="004D6C13">
            <w:pPr>
              <w:pStyle w:val="TITULO1"/>
              <w:jc w:val="both"/>
              <w:outlineLvl w:val="0"/>
              <w:rPr>
                <w:color w:val="000000" w:themeColor="text1"/>
                <w:sz w:val="22"/>
                <w:szCs w:val="22"/>
              </w:rPr>
            </w:pPr>
          </w:p>
        </w:tc>
        <w:tc>
          <w:tcPr>
            <w:tcW w:w="1910" w:type="pct"/>
          </w:tcPr>
          <w:p w14:paraId="75918E69" w14:textId="77777777" w:rsidR="00160C4C" w:rsidRPr="0062020B" w:rsidRDefault="00160C4C" w:rsidP="004D6C13">
            <w:pPr>
              <w:pStyle w:val="TITULO1"/>
              <w:jc w:val="both"/>
              <w:outlineLvl w:val="0"/>
              <w:rPr>
                <w:color w:val="000000" w:themeColor="text1"/>
                <w:sz w:val="22"/>
                <w:szCs w:val="22"/>
              </w:rPr>
            </w:pPr>
          </w:p>
        </w:tc>
      </w:tr>
    </w:tbl>
    <w:p w14:paraId="6B975FDC" w14:textId="77777777" w:rsidR="00160C4C" w:rsidRPr="0062020B" w:rsidRDefault="00160C4C" w:rsidP="00160C4C">
      <w:pPr>
        <w:pStyle w:val="TITULO1"/>
        <w:jc w:val="both"/>
        <w:outlineLvl w:val="0"/>
        <w:rPr>
          <w:bCs/>
          <w:color w:val="000000" w:themeColor="text1"/>
          <w:sz w:val="22"/>
          <w:szCs w:val="22"/>
        </w:rPr>
      </w:pPr>
    </w:p>
    <w:p w14:paraId="29455C68" w14:textId="77777777" w:rsidR="00160C4C" w:rsidRPr="0062020B" w:rsidRDefault="00160C4C" w:rsidP="00160C4C">
      <w:pPr>
        <w:pStyle w:val="TITULO1"/>
        <w:jc w:val="both"/>
        <w:outlineLvl w:val="0"/>
        <w:rPr>
          <w:bCs/>
          <w:color w:val="000000" w:themeColor="text1"/>
          <w:sz w:val="22"/>
          <w:szCs w:val="22"/>
        </w:rPr>
      </w:pPr>
      <w:r w:rsidRPr="0062020B">
        <w:rPr>
          <w:b/>
          <w:color w:val="000000" w:themeColor="text1"/>
          <w:sz w:val="22"/>
          <w:szCs w:val="22"/>
        </w:rPr>
        <w:t xml:space="preserve">CLÁUSULA TERCERA: </w:t>
      </w:r>
      <w:r w:rsidRPr="0062020B">
        <w:rPr>
          <w:bCs/>
          <w:color w:val="000000" w:themeColor="text1"/>
          <w:sz w:val="22"/>
          <w:szCs w:val="22"/>
        </w:rPr>
        <w:t>Nos comprometemos desde ahora y por medio del presente documento a presentar propuesta conjunta, a celebrar el contrato, en caso de resultar adjudicatarios, y a ejecutarlo en las condiciones previstas por la CGR en los estudios previos, el pliego de condiciones y sus adendas, la minuta del contrato y demás documentos expedidos por la entidad.</w:t>
      </w:r>
    </w:p>
    <w:p w14:paraId="64F6C165" w14:textId="77777777" w:rsidR="00160C4C" w:rsidRPr="0062020B" w:rsidRDefault="00160C4C" w:rsidP="00160C4C">
      <w:pPr>
        <w:pStyle w:val="TITULO1"/>
        <w:jc w:val="both"/>
        <w:outlineLvl w:val="0"/>
        <w:rPr>
          <w:bCs/>
          <w:color w:val="000000" w:themeColor="text1"/>
          <w:sz w:val="22"/>
          <w:szCs w:val="22"/>
        </w:rPr>
      </w:pPr>
    </w:p>
    <w:p w14:paraId="696621B2" w14:textId="77777777" w:rsidR="00160C4C" w:rsidRPr="0062020B" w:rsidRDefault="00160C4C" w:rsidP="00160C4C">
      <w:pPr>
        <w:pStyle w:val="TITULO1"/>
        <w:jc w:val="both"/>
        <w:outlineLvl w:val="0"/>
        <w:rPr>
          <w:bCs/>
          <w:color w:val="000000" w:themeColor="text1"/>
          <w:sz w:val="22"/>
          <w:szCs w:val="22"/>
        </w:rPr>
      </w:pPr>
      <w:r w:rsidRPr="0062020B">
        <w:rPr>
          <w:b/>
          <w:color w:val="000000" w:themeColor="text1"/>
          <w:sz w:val="22"/>
          <w:szCs w:val="22"/>
        </w:rPr>
        <w:t>CLÁUSULA CUARTA:</w:t>
      </w:r>
      <w:r w:rsidRPr="0062020B">
        <w:rPr>
          <w:bCs/>
          <w:color w:val="000000" w:themeColor="text1"/>
          <w:sz w:val="22"/>
          <w:szCs w:val="22"/>
        </w:rPr>
        <w:t xml:space="preserve"> Queda expresamente convenido que los integrantes (del consorcio o unión temporal) responderemos en forma solidaria y mancomunada por el cumplimiento total de la propuesta y la ejecución del objeto contratado. Las responsabilidades y la aplicación de sanciones por incumplimiento de las obligaciones derivadas de la propuesta y el contrato, y sus efectos se regirán por las disposiciones previstas en la Ley 80 de 1993.</w:t>
      </w:r>
    </w:p>
    <w:p w14:paraId="0E2799FC" w14:textId="77777777" w:rsidR="00160C4C" w:rsidRPr="0062020B" w:rsidRDefault="00160C4C" w:rsidP="00160C4C">
      <w:pPr>
        <w:pStyle w:val="TITULO1"/>
        <w:jc w:val="both"/>
        <w:outlineLvl w:val="0"/>
        <w:rPr>
          <w:bCs/>
          <w:color w:val="000000" w:themeColor="text1"/>
          <w:sz w:val="22"/>
          <w:szCs w:val="22"/>
        </w:rPr>
      </w:pPr>
    </w:p>
    <w:p w14:paraId="204B16BD" w14:textId="77777777" w:rsidR="00160C4C" w:rsidRPr="0062020B" w:rsidRDefault="00160C4C" w:rsidP="00160C4C">
      <w:pPr>
        <w:pStyle w:val="TITULO1"/>
        <w:jc w:val="both"/>
        <w:outlineLvl w:val="0"/>
        <w:rPr>
          <w:bCs/>
          <w:color w:val="000000" w:themeColor="text1"/>
          <w:sz w:val="22"/>
          <w:szCs w:val="22"/>
        </w:rPr>
      </w:pPr>
      <w:r w:rsidRPr="0062020B">
        <w:rPr>
          <w:b/>
          <w:color w:val="000000" w:themeColor="text1"/>
          <w:sz w:val="22"/>
          <w:szCs w:val="22"/>
        </w:rPr>
        <w:t>CLÁUSULA QUINTA: REPRESENTACIÓN.</w:t>
      </w:r>
      <w:r w:rsidRPr="0062020B">
        <w:rPr>
          <w:bCs/>
          <w:color w:val="000000" w:themeColor="text1"/>
          <w:sz w:val="22"/>
          <w:szCs w:val="22"/>
        </w:rPr>
        <w:t xml:space="preserve"> Manifestamos que para todos los efectos la persona que, para todos los efectos, la persona que representará al (consorcio o la unión temporal), y queda investido de todas las facultades y poderes en los términos del mandato, así como a su suplente serán los siguientes:</w:t>
      </w:r>
    </w:p>
    <w:p w14:paraId="7BB4215B" w14:textId="77777777" w:rsidR="00160C4C" w:rsidRPr="0062020B" w:rsidRDefault="00160C4C" w:rsidP="00160C4C">
      <w:pPr>
        <w:pStyle w:val="TITULO1"/>
        <w:jc w:val="both"/>
        <w:outlineLvl w:val="0"/>
        <w:rPr>
          <w:bCs/>
          <w:color w:val="000000" w:themeColor="text1"/>
          <w:sz w:val="22"/>
          <w:szCs w:val="22"/>
        </w:rPr>
      </w:pPr>
    </w:p>
    <w:tbl>
      <w:tblPr>
        <w:tblW w:w="0" w:type="auto"/>
        <w:tblLook w:val="04A0" w:firstRow="1" w:lastRow="0" w:firstColumn="1" w:lastColumn="0" w:noHBand="0" w:noVBand="1"/>
      </w:tblPr>
      <w:tblGrid>
        <w:gridCol w:w="2547"/>
        <w:gridCol w:w="6283"/>
      </w:tblGrid>
      <w:tr w:rsidR="00160C4C" w:rsidRPr="0062020B" w14:paraId="02DDDE2F" w14:textId="77777777" w:rsidTr="004D6C13">
        <w:tc>
          <w:tcPr>
            <w:tcW w:w="2547" w:type="dxa"/>
          </w:tcPr>
          <w:p w14:paraId="487091F3" w14:textId="77777777" w:rsidR="00160C4C" w:rsidRPr="0062020B" w:rsidRDefault="00160C4C" w:rsidP="004D6C13">
            <w:pPr>
              <w:pStyle w:val="TITULO1"/>
              <w:jc w:val="both"/>
              <w:outlineLvl w:val="0"/>
              <w:rPr>
                <w:color w:val="000000" w:themeColor="text1"/>
                <w:sz w:val="22"/>
                <w:szCs w:val="22"/>
              </w:rPr>
            </w:pPr>
            <w:r w:rsidRPr="0062020B">
              <w:rPr>
                <w:color w:val="000000" w:themeColor="text1"/>
                <w:sz w:val="22"/>
                <w:szCs w:val="22"/>
              </w:rPr>
              <w:lastRenderedPageBreak/>
              <w:t>Representante:</w:t>
            </w:r>
          </w:p>
        </w:tc>
        <w:tc>
          <w:tcPr>
            <w:tcW w:w="6283" w:type="dxa"/>
          </w:tcPr>
          <w:p w14:paraId="219BF4B7" w14:textId="77777777" w:rsidR="00160C4C" w:rsidRPr="0062020B" w:rsidRDefault="00160C4C" w:rsidP="004D6C13">
            <w:pPr>
              <w:pStyle w:val="TITULO1"/>
              <w:jc w:val="both"/>
              <w:outlineLvl w:val="0"/>
              <w:rPr>
                <w:color w:val="000000" w:themeColor="text1"/>
                <w:sz w:val="22"/>
                <w:szCs w:val="22"/>
              </w:rPr>
            </w:pPr>
            <w:r w:rsidRPr="0062020B">
              <w:rPr>
                <w:color w:val="000000" w:themeColor="text1"/>
                <w:sz w:val="22"/>
                <w:szCs w:val="22"/>
              </w:rPr>
              <w:t>Nombre:</w:t>
            </w:r>
          </w:p>
          <w:p w14:paraId="7707D75C" w14:textId="77777777" w:rsidR="00160C4C" w:rsidRPr="0062020B" w:rsidRDefault="00160C4C" w:rsidP="004D6C13">
            <w:pPr>
              <w:pStyle w:val="TITULO1"/>
              <w:jc w:val="both"/>
              <w:outlineLvl w:val="0"/>
              <w:rPr>
                <w:color w:val="000000" w:themeColor="text1"/>
                <w:sz w:val="22"/>
                <w:szCs w:val="22"/>
              </w:rPr>
            </w:pPr>
            <w:r w:rsidRPr="0062020B">
              <w:rPr>
                <w:color w:val="000000" w:themeColor="text1"/>
                <w:sz w:val="22"/>
                <w:szCs w:val="22"/>
              </w:rPr>
              <w:t>Identificación:</w:t>
            </w:r>
          </w:p>
        </w:tc>
      </w:tr>
      <w:tr w:rsidR="00160C4C" w:rsidRPr="0062020B" w14:paraId="6F2EC416" w14:textId="77777777" w:rsidTr="004D6C13">
        <w:tc>
          <w:tcPr>
            <w:tcW w:w="2547" w:type="dxa"/>
          </w:tcPr>
          <w:p w14:paraId="14A16AFF" w14:textId="77777777" w:rsidR="00160C4C" w:rsidRPr="0062020B" w:rsidRDefault="00160C4C" w:rsidP="004D6C13">
            <w:pPr>
              <w:pStyle w:val="TITULO1"/>
              <w:jc w:val="both"/>
              <w:outlineLvl w:val="0"/>
              <w:rPr>
                <w:color w:val="000000" w:themeColor="text1"/>
                <w:sz w:val="22"/>
                <w:szCs w:val="22"/>
              </w:rPr>
            </w:pPr>
            <w:r w:rsidRPr="0062020B">
              <w:rPr>
                <w:color w:val="000000" w:themeColor="text1"/>
                <w:sz w:val="22"/>
                <w:szCs w:val="22"/>
              </w:rPr>
              <w:t>Suplente:</w:t>
            </w:r>
          </w:p>
        </w:tc>
        <w:tc>
          <w:tcPr>
            <w:tcW w:w="6283" w:type="dxa"/>
          </w:tcPr>
          <w:p w14:paraId="0F927BC7" w14:textId="77777777" w:rsidR="00160C4C" w:rsidRPr="0062020B" w:rsidRDefault="00160C4C" w:rsidP="004D6C13">
            <w:pPr>
              <w:pStyle w:val="TITULO1"/>
              <w:jc w:val="both"/>
              <w:outlineLvl w:val="0"/>
              <w:rPr>
                <w:color w:val="000000" w:themeColor="text1"/>
                <w:sz w:val="22"/>
                <w:szCs w:val="22"/>
              </w:rPr>
            </w:pPr>
            <w:r w:rsidRPr="0062020B">
              <w:rPr>
                <w:color w:val="000000" w:themeColor="text1"/>
                <w:sz w:val="22"/>
                <w:szCs w:val="22"/>
              </w:rPr>
              <w:t>Nombre:</w:t>
            </w:r>
          </w:p>
          <w:p w14:paraId="01A3422F" w14:textId="77777777" w:rsidR="00160C4C" w:rsidRPr="0062020B" w:rsidRDefault="00160C4C" w:rsidP="004D6C13">
            <w:pPr>
              <w:pStyle w:val="TITULO1"/>
              <w:jc w:val="both"/>
              <w:outlineLvl w:val="0"/>
              <w:rPr>
                <w:color w:val="000000" w:themeColor="text1"/>
                <w:sz w:val="22"/>
                <w:szCs w:val="22"/>
              </w:rPr>
            </w:pPr>
            <w:r w:rsidRPr="0062020B">
              <w:rPr>
                <w:color w:val="000000" w:themeColor="text1"/>
                <w:sz w:val="22"/>
                <w:szCs w:val="22"/>
              </w:rPr>
              <w:t>Identificación:</w:t>
            </w:r>
          </w:p>
        </w:tc>
      </w:tr>
    </w:tbl>
    <w:p w14:paraId="702576FA" w14:textId="77777777" w:rsidR="00160C4C" w:rsidRPr="0062020B" w:rsidRDefault="00160C4C" w:rsidP="00160C4C">
      <w:pPr>
        <w:pStyle w:val="TITULO1"/>
        <w:jc w:val="both"/>
        <w:outlineLvl w:val="0"/>
        <w:rPr>
          <w:bCs/>
          <w:color w:val="000000" w:themeColor="text1"/>
          <w:sz w:val="22"/>
          <w:szCs w:val="22"/>
        </w:rPr>
      </w:pPr>
    </w:p>
    <w:p w14:paraId="68524B48" w14:textId="77777777" w:rsidR="00160C4C" w:rsidRPr="0062020B" w:rsidRDefault="00160C4C" w:rsidP="00160C4C">
      <w:pPr>
        <w:pStyle w:val="TITULO1"/>
        <w:jc w:val="both"/>
        <w:outlineLvl w:val="0"/>
        <w:rPr>
          <w:bCs/>
          <w:color w:val="000000" w:themeColor="text1"/>
          <w:sz w:val="22"/>
          <w:szCs w:val="22"/>
        </w:rPr>
      </w:pPr>
      <w:r w:rsidRPr="0062020B">
        <w:rPr>
          <w:b/>
          <w:color w:val="000000" w:themeColor="text1"/>
          <w:sz w:val="22"/>
          <w:szCs w:val="22"/>
        </w:rPr>
        <w:t>CLÁUSULA SEXTA:</w:t>
      </w:r>
      <w:r w:rsidRPr="0062020B">
        <w:rPr>
          <w:bCs/>
          <w:color w:val="000000" w:themeColor="text1"/>
          <w:sz w:val="22"/>
          <w:szCs w:val="22"/>
        </w:rPr>
        <w:t xml:space="preserve"> Se acuerda que los integrantes atenderán en forma conjunta todas las obligaciones y deberes asumidos en la respectiva propuesta en los diferentes aspectos allí contenidos.</w:t>
      </w:r>
    </w:p>
    <w:p w14:paraId="381EE9BD" w14:textId="77777777" w:rsidR="00160C4C" w:rsidRPr="0062020B" w:rsidRDefault="00160C4C" w:rsidP="00160C4C">
      <w:pPr>
        <w:pStyle w:val="TITULO1"/>
        <w:jc w:val="both"/>
        <w:outlineLvl w:val="0"/>
        <w:rPr>
          <w:bCs/>
          <w:color w:val="000000" w:themeColor="text1"/>
          <w:sz w:val="22"/>
          <w:szCs w:val="22"/>
        </w:rPr>
      </w:pPr>
    </w:p>
    <w:p w14:paraId="14F9D6AC" w14:textId="77777777" w:rsidR="00160C4C" w:rsidRPr="0062020B" w:rsidRDefault="00160C4C" w:rsidP="00160C4C">
      <w:pPr>
        <w:pStyle w:val="TITULO1"/>
        <w:jc w:val="both"/>
        <w:outlineLvl w:val="0"/>
        <w:rPr>
          <w:bCs/>
          <w:color w:val="000000" w:themeColor="text1"/>
          <w:sz w:val="22"/>
          <w:szCs w:val="22"/>
        </w:rPr>
      </w:pPr>
      <w:r w:rsidRPr="0062020B">
        <w:rPr>
          <w:b/>
          <w:color w:val="000000" w:themeColor="text1"/>
          <w:sz w:val="22"/>
          <w:szCs w:val="22"/>
        </w:rPr>
        <w:t>CLÁUSULA SÉPTIMA: DURACIÓN.</w:t>
      </w:r>
      <w:r w:rsidRPr="0062020B">
        <w:rPr>
          <w:bCs/>
          <w:color w:val="000000" w:themeColor="text1"/>
          <w:sz w:val="22"/>
          <w:szCs w:val="22"/>
        </w:rPr>
        <w:t xml:space="preserve"> La duración de esta (Unión Temporal o Consorcio) se extenderá por el término de ejecución del contrato y un (1) año más, término durante el cual no podrá ser disuelto ni liquidado. No obstante, si el contrato no es liquidado dentro de un (1) año siguiente a la terminación del contrato, la duración se extenderá hasta la liquidación del contrato. Celebrado el contrato con la Contraloría, en ningún caso, podrá haber cesión del contrato entre quienes integran el consorcio o unión temporal. En caso de cesión a terceros, se requerirá la autorización previa, expresa y escrita de la Contraloría General de la República.</w:t>
      </w:r>
    </w:p>
    <w:p w14:paraId="4FAD443F" w14:textId="77777777" w:rsidR="00160C4C" w:rsidRPr="0062020B" w:rsidRDefault="00160C4C" w:rsidP="00160C4C">
      <w:pPr>
        <w:pStyle w:val="TITULO1"/>
        <w:jc w:val="both"/>
        <w:outlineLvl w:val="0"/>
        <w:rPr>
          <w:bCs/>
          <w:color w:val="000000" w:themeColor="text1"/>
          <w:sz w:val="22"/>
          <w:szCs w:val="22"/>
        </w:rPr>
      </w:pPr>
    </w:p>
    <w:p w14:paraId="452014D4" w14:textId="77777777" w:rsidR="00160C4C" w:rsidRPr="0062020B" w:rsidRDefault="00160C4C" w:rsidP="00160C4C">
      <w:pPr>
        <w:pStyle w:val="TITULO1"/>
        <w:jc w:val="both"/>
        <w:outlineLvl w:val="0"/>
        <w:rPr>
          <w:bCs/>
          <w:color w:val="000000" w:themeColor="text1"/>
          <w:sz w:val="22"/>
          <w:szCs w:val="22"/>
        </w:rPr>
      </w:pPr>
      <w:r w:rsidRPr="0062020B">
        <w:rPr>
          <w:b/>
          <w:color w:val="000000" w:themeColor="text1"/>
          <w:sz w:val="22"/>
          <w:szCs w:val="22"/>
        </w:rPr>
        <w:t>CLÁUSULA OCTAVA:</w:t>
      </w:r>
      <w:r w:rsidRPr="0062020B">
        <w:rPr>
          <w:bCs/>
          <w:color w:val="000000" w:themeColor="text1"/>
          <w:sz w:val="22"/>
          <w:szCs w:val="22"/>
        </w:rPr>
        <w:t xml:space="preserve"> Para todos los efectos, las direcciones donde funcionan los integrantes de la (Unión Temporal o Consorcio) son: ______________ y _______________. No obstante, se indica expresamente que la CONTRALORÍA para todos los efectos puede dirigirse al (consorcio o unión temporal) a la siguiente dirección: _________________________ en la ciudad de ___________, teléfono___________, correo electrónico ____________________.</w:t>
      </w:r>
    </w:p>
    <w:p w14:paraId="7ACBF116" w14:textId="77777777" w:rsidR="00160C4C" w:rsidRPr="0062020B" w:rsidRDefault="00160C4C" w:rsidP="00160C4C">
      <w:pPr>
        <w:pStyle w:val="TITULO1"/>
        <w:jc w:val="both"/>
        <w:outlineLvl w:val="0"/>
        <w:rPr>
          <w:bCs/>
          <w:color w:val="000000" w:themeColor="text1"/>
          <w:sz w:val="22"/>
          <w:szCs w:val="22"/>
        </w:rPr>
      </w:pPr>
    </w:p>
    <w:p w14:paraId="7CECE4A8" w14:textId="77777777" w:rsidR="00160C4C" w:rsidRPr="0062020B" w:rsidRDefault="00160C4C" w:rsidP="00160C4C">
      <w:pPr>
        <w:pStyle w:val="TITULO1"/>
        <w:jc w:val="both"/>
        <w:outlineLvl w:val="0"/>
        <w:rPr>
          <w:bCs/>
          <w:color w:val="000000" w:themeColor="text1"/>
          <w:sz w:val="22"/>
          <w:szCs w:val="22"/>
        </w:rPr>
      </w:pPr>
    </w:p>
    <w:p w14:paraId="270CF10D" w14:textId="77777777" w:rsidR="00160C4C" w:rsidRPr="0062020B" w:rsidRDefault="00160C4C" w:rsidP="00160C4C">
      <w:pPr>
        <w:pStyle w:val="TITULO1"/>
        <w:jc w:val="both"/>
        <w:outlineLvl w:val="0"/>
        <w:rPr>
          <w:bCs/>
          <w:color w:val="000000" w:themeColor="text1"/>
          <w:sz w:val="22"/>
          <w:szCs w:val="22"/>
        </w:rPr>
      </w:pPr>
      <w:r w:rsidRPr="0062020B">
        <w:rPr>
          <w:bCs/>
          <w:color w:val="000000" w:themeColor="text1"/>
          <w:sz w:val="22"/>
          <w:szCs w:val="22"/>
        </w:rPr>
        <w:t xml:space="preserve">En constancia de aceptación y compromiso, se firma el presente documento por los que en el intervienen, el día _____ de ____ </w:t>
      </w:r>
      <w:proofErr w:type="spellStart"/>
      <w:r w:rsidRPr="0062020B">
        <w:rPr>
          <w:bCs/>
          <w:color w:val="000000" w:themeColor="text1"/>
          <w:sz w:val="22"/>
          <w:szCs w:val="22"/>
        </w:rPr>
        <w:t>de</w:t>
      </w:r>
      <w:proofErr w:type="spellEnd"/>
      <w:r w:rsidRPr="0062020B">
        <w:rPr>
          <w:bCs/>
          <w:color w:val="000000" w:themeColor="text1"/>
          <w:sz w:val="22"/>
          <w:szCs w:val="22"/>
        </w:rPr>
        <w:t xml:space="preserve"> 202</w:t>
      </w:r>
      <w:r>
        <w:rPr>
          <w:bCs/>
          <w:color w:val="000000" w:themeColor="text1"/>
          <w:sz w:val="22"/>
          <w:szCs w:val="22"/>
        </w:rPr>
        <w:t>5</w:t>
      </w:r>
      <w:r w:rsidRPr="0062020B">
        <w:rPr>
          <w:bCs/>
          <w:color w:val="000000" w:themeColor="text1"/>
          <w:sz w:val="22"/>
          <w:szCs w:val="22"/>
        </w:rPr>
        <w:t xml:space="preserve"> en la ciudad de _______________.</w:t>
      </w:r>
    </w:p>
    <w:p w14:paraId="3688487B" w14:textId="77777777" w:rsidR="00160C4C" w:rsidRPr="0062020B" w:rsidRDefault="00160C4C" w:rsidP="00160C4C">
      <w:pPr>
        <w:pStyle w:val="TITULO1"/>
        <w:jc w:val="both"/>
        <w:outlineLvl w:val="0"/>
        <w:rPr>
          <w:bCs/>
          <w:color w:val="000000" w:themeColor="text1"/>
          <w:sz w:val="22"/>
          <w:szCs w:val="22"/>
        </w:rPr>
      </w:pPr>
    </w:p>
    <w:p w14:paraId="25515879" w14:textId="77777777" w:rsidR="00160C4C" w:rsidRPr="0062020B" w:rsidRDefault="00160C4C" w:rsidP="00160C4C">
      <w:pPr>
        <w:pStyle w:val="TITULO1"/>
        <w:jc w:val="both"/>
        <w:outlineLvl w:val="0"/>
        <w:rPr>
          <w:bCs/>
          <w:color w:val="000000" w:themeColor="text1"/>
          <w:sz w:val="22"/>
          <w:szCs w:val="22"/>
        </w:rPr>
      </w:pPr>
    </w:p>
    <w:p w14:paraId="3CBBDFDE" w14:textId="77777777" w:rsidR="00160C4C" w:rsidRPr="0062020B" w:rsidRDefault="00160C4C" w:rsidP="00160C4C">
      <w:pPr>
        <w:pStyle w:val="TITULO1"/>
        <w:jc w:val="both"/>
        <w:outlineLvl w:val="0"/>
        <w:rPr>
          <w:bCs/>
          <w:color w:val="000000" w:themeColor="text1"/>
          <w:sz w:val="22"/>
          <w:szCs w:val="22"/>
        </w:rPr>
      </w:pPr>
    </w:p>
    <w:p w14:paraId="0E880D2F" w14:textId="77777777" w:rsidR="00160C4C" w:rsidRPr="0062020B" w:rsidRDefault="00160C4C" w:rsidP="00160C4C">
      <w:pPr>
        <w:pStyle w:val="TITULO1"/>
        <w:jc w:val="both"/>
        <w:outlineLvl w:val="0"/>
        <w:rPr>
          <w:b/>
          <w:color w:val="000000" w:themeColor="text1"/>
          <w:sz w:val="22"/>
          <w:szCs w:val="22"/>
        </w:rPr>
      </w:pPr>
      <w:r w:rsidRPr="0062020B">
        <w:rPr>
          <w:b/>
          <w:color w:val="000000" w:themeColor="text1"/>
          <w:sz w:val="22"/>
          <w:szCs w:val="22"/>
        </w:rPr>
        <w:t xml:space="preserve">Integrante 1: </w:t>
      </w:r>
      <w:r w:rsidRPr="0062020B">
        <w:rPr>
          <w:b/>
          <w:color w:val="000000" w:themeColor="text1"/>
          <w:sz w:val="22"/>
          <w:szCs w:val="22"/>
        </w:rPr>
        <w:tab/>
      </w:r>
      <w:r w:rsidRPr="0062020B">
        <w:rPr>
          <w:b/>
          <w:color w:val="000000" w:themeColor="text1"/>
          <w:sz w:val="22"/>
          <w:szCs w:val="22"/>
        </w:rPr>
        <w:tab/>
      </w:r>
      <w:r w:rsidRPr="0062020B">
        <w:rPr>
          <w:b/>
          <w:color w:val="000000" w:themeColor="text1"/>
          <w:sz w:val="22"/>
          <w:szCs w:val="22"/>
        </w:rPr>
        <w:tab/>
      </w:r>
      <w:r w:rsidRPr="0062020B">
        <w:rPr>
          <w:b/>
          <w:color w:val="000000" w:themeColor="text1"/>
          <w:sz w:val="22"/>
          <w:szCs w:val="22"/>
        </w:rPr>
        <w:tab/>
      </w:r>
      <w:r w:rsidRPr="0062020B">
        <w:rPr>
          <w:b/>
          <w:color w:val="000000" w:themeColor="text1"/>
          <w:sz w:val="22"/>
          <w:szCs w:val="22"/>
        </w:rPr>
        <w:tab/>
        <w:t>Integrante 2:</w:t>
      </w:r>
    </w:p>
    <w:p w14:paraId="146E8D22" w14:textId="77777777" w:rsidR="00160C4C" w:rsidRPr="0062020B" w:rsidRDefault="00160C4C" w:rsidP="00160C4C">
      <w:pPr>
        <w:pStyle w:val="TITULO1"/>
        <w:jc w:val="both"/>
        <w:outlineLvl w:val="0"/>
        <w:rPr>
          <w:bCs/>
          <w:color w:val="000000" w:themeColor="text1"/>
          <w:sz w:val="22"/>
          <w:szCs w:val="22"/>
        </w:rPr>
      </w:pPr>
    </w:p>
    <w:p w14:paraId="702908A5" w14:textId="77777777" w:rsidR="00160C4C" w:rsidRPr="0062020B" w:rsidRDefault="00160C4C" w:rsidP="00160C4C">
      <w:pPr>
        <w:pStyle w:val="TITULO1"/>
        <w:jc w:val="both"/>
        <w:outlineLvl w:val="0"/>
        <w:rPr>
          <w:bCs/>
          <w:color w:val="000000" w:themeColor="text1"/>
          <w:sz w:val="22"/>
          <w:szCs w:val="22"/>
        </w:rPr>
      </w:pPr>
    </w:p>
    <w:p w14:paraId="713DA417" w14:textId="77777777" w:rsidR="00160C4C" w:rsidRPr="0062020B" w:rsidRDefault="00160C4C" w:rsidP="00160C4C">
      <w:pPr>
        <w:pStyle w:val="TITULO1"/>
        <w:jc w:val="both"/>
        <w:outlineLvl w:val="0"/>
        <w:rPr>
          <w:bCs/>
          <w:color w:val="000000" w:themeColor="text1"/>
          <w:sz w:val="22"/>
          <w:szCs w:val="22"/>
        </w:rPr>
      </w:pPr>
    </w:p>
    <w:p w14:paraId="64CCF3D3" w14:textId="77777777" w:rsidR="00160C4C" w:rsidRPr="0062020B" w:rsidRDefault="00160C4C" w:rsidP="00160C4C">
      <w:pPr>
        <w:pStyle w:val="TITULO1"/>
        <w:jc w:val="both"/>
        <w:outlineLvl w:val="0"/>
        <w:rPr>
          <w:bCs/>
          <w:color w:val="000000" w:themeColor="text1"/>
          <w:sz w:val="22"/>
          <w:szCs w:val="22"/>
        </w:rPr>
      </w:pPr>
    </w:p>
    <w:p w14:paraId="25B2CE08" w14:textId="77777777" w:rsidR="00160C4C" w:rsidRPr="0062020B" w:rsidRDefault="00160C4C" w:rsidP="00160C4C">
      <w:pPr>
        <w:pStyle w:val="TITULO1"/>
        <w:ind w:left="708" w:hanging="708"/>
        <w:jc w:val="both"/>
        <w:outlineLvl w:val="0"/>
        <w:rPr>
          <w:bCs/>
          <w:color w:val="000000" w:themeColor="text1"/>
          <w:sz w:val="22"/>
          <w:szCs w:val="22"/>
        </w:rPr>
      </w:pPr>
      <w:r w:rsidRPr="0062020B">
        <w:rPr>
          <w:bCs/>
          <w:color w:val="000000" w:themeColor="text1"/>
          <w:sz w:val="22"/>
          <w:szCs w:val="22"/>
        </w:rPr>
        <w:t xml:space="preserve">_____________________________ </w:t>
      </w:r>
      <w:r w:rsidRPr="0062020B">
        <w:rPr>
          <w:bCs/>
          <w:color w:val="000000" w:themeColor="text1"/>
          <w:sz w:val="22"/>
          <w:szCs w:val="22"/>
        </w:rPr>
        <w:tab/>
        <w:t>_____________________________</w:t>
      </w:r>
    </w:p>
    <w:p w14:paraId="5796BD5B" w14:textId="77777777" w:rsidR="00160C4C" w:rsidRPr="0062020B" w:rsidRDefault="00160C4C" w:rsidP="00160C4C">
      <w:pPr>
        <w:pStyle w:val="TITULO1"/>
        <w:jc w:val="both"/>
        <w:outlineLvl w:val="0"/>
        <w:rPr>
          <w:bCs/>
          <w:color w:val="000000" w:themeColor="text1"/>
          <w:sz w:val="22"/>
          <w:szCs w:val="22"/>
        </w:rPr>
      </w:pPr>
      <w:r w:rsidRPr="0062020B">
        <w:rPr>
          <w:bCs/>
          <w:color w:val="000000" w:themeColor="text1"/>
          <w:sz w:val="22"/>
          <w:szCs w:val="22"/>
        </w:rPr>
        <w:t xml:space="preserve">Nombre, Identificación, persona natural </w:t>
      </w:r>
      <w:r w:rsidRPr="0062020B">
        <w:rPr>
          <w:bCs/>
          <w:color w:val="000000" w:themeColor="text1"/>
          <w:sz w:val="22"/>
          <w:szCs w:val="22"/>
        </w:rPr>
        <w:tab/>
        <w:t>Nombre, identificación persona natural</w:t>
      </w:r>
    </w:p>
    <w:p w14:paraId="4CEB2B97" w14:textId="77777777" w:rsidR="00160C4C" w:rsidRPr="0062020B" w:rsidRDefault="00160C4C" w:rsidP="00160C4C">
      <w:pPr>
        <w:pStyle w:val="TITULO1"/>
        <w:jc w:val="both"/>
        <w:outlineLvl w:val="0"/>
        <w:rPr>
          <w:bCs/>
          <w:color w:val="000000" w:themeColor="text1"/>
          <w:sz w:val="22"/>
          <w:szCs w:val="22"/>
        </w:rPr>
      </w:pPr>
      <w:r w:rsidRPr="0062020B">
        <w:rPr>
          <w:bCs/>
          <w:color w:val="000000" w:themeColor="text1"/>
          <w:sz w:val="22"/>
          <w:szCs w:val="22"/>
        </w:rPr>
        <w:t xml:space="preserve">o jurídica que representa </w:t>
      </w:r>
      <w:r w:rsidRPr="0062020B">
        <w:rPr>
          <w:bCs/>
          <w:color w:val="000000" w:themeColor="text1"/>
          <w:sz w:val="22"/>
          <w:szCs w:val="22"/>
        </w:rPr>
        <w:tab/>
      </w:r>
      <w:r w:rsidRPr="0062020B">
        <w:rPr>
          <w:bCs/>
          <w:color w:val="000000" w:themeColor="text1"/>
          <w:sz w:val="22"/>
          <w:szCs w:val="22"/>
        </w:rPr>
        <w:tab/>
      </w:r>
      <w:r w:rsidRPr="0062020B">
        <w:rPr>
          <w:bCs/>
          <w:color w:val="000000" w:themeColor="text1"/>
          <w:sz w:val="22"/>
          <w:szCs w:val="22"/>
        </w:rPr>
        <w:tab/>
        <w:t>o jurídica que representa</w:t>
      </w:r>
    </w:p>
    <w:p w14:paraId="74F43065" w14:textId="77777777" w:rsidR="00160C4C" w:rsidRPr="0062020B" w:rsidRDefault="00160C4C" w:rsidP="00160C4C">
      <w:pPr>
        <w:rPr>
          <w:rFonts w:cs="Arial"/>
          <w:bCs/>
          <w:color w:val="000000" w:themeColor="text1"/>
          <w:sz w:val="22"/>
          <w:szCs w:val="22"/>
        </w:rPr>
      </w:pPr>
      <w:r w:rsidRPr="0062020B">
        <w:rPr>
          <w:rFonts w:cs="Arial"/>
          <w:bCs/>
          <w:color w:val="000000" w:themeColor="text1"/>
          <w:sz w:val="22"/>
          <w:szCs w:val="22"/>
        </w:rPr>
        <w:br w:type="page"/>
      </w:r>
    </w:p>
    <w:p w14:paraId="56F18C26" w14:textId="77777777" w:rsidR="00160C4C" w:rsidRPr="007238B2" w:rsidRDefault="00160C4C" w:rsidP="00160C4C">
      <w:pPr>
        <w:autoSpaceDE w:val="0"/>
        <w:autoSpaceDN w:val="0"/>
        <w:adjustRightInd w:val="0"/>
        <w:jc w:val="center"/>
        <w:rPr>
          <w:rFonts w:eastAsia="Calibri" w:cs="Arial"/>
          <w:b/>
          <w:bCs/>
          <w:color w:val="000000" w:themeColor="text1"/>
          <w:sz w:val="22"/>
          <w:szCs w:val="22"/>
          <w:lang w:eastAsia="es-CO"/>
        </w:rPr>
      </w:pPr>
      <w:r w:rsidRPr="007238B2">
        <w:rPr>
          <w:rFonts w:eastAsia="Calibri" w:cs="Arial"/>
          <w:b/>
          <w:bCs/>
          <w:color w:val="000000" w:themeColor="text1"/>
          <w:sz w:val="22"/>
          <w:szCs w:val="22"/>
          <w:lang w:eastAsia="es-CO"/>
        </w:rPr>
        <w:lastRenderedPageBreak/>
        <w:t xml:space="preserve">ANEXO 3. </w:t>
      </w:r>
    </w:p>
    <w:p w14:paraId="0B9A7895" w14:textId="77777777" w:rsidR="00160C4C" w:rsidRPr="007434F7" w:rsidRDefault="00160C4C" w:rsidP="00160C4C">
      <w:pPr>
        <w:autoSpaceDE w:val="0"/>
        <w:autoSpaceDN w:val="0"/>
        <w:adjustRightInd w:val="0"/>
        <w:jc w:val="center"/>
        <w:rPr>
          <w:rFonts w:eastAsia="Calibri" w:cs="Arial"/>
          <w:b/>
          <w:bCs/>
          <w:color w:val="000000" w:themeColor="text1"/>
          <w:sz w:val="22"/>
          <w:szCs w:val="22"/>
          <w:lang w:eastAsia="es-CO"/>
        </w:rPr>
      </w:pPr>
      <w:r w:rsidRPr="007434F7">
        <w:rPr>
          <w:rFonts w:cs="Arial"/>
          <w:b/>
          <w:bCs/>
          <w:sz w:val="22"/>
          <w:szCs w:val="22"/>
        </w:rPr>
        <w:t>ESPECIFICACIONES TÉCNICAS MÍNIMAS A CUMPLIR</w:t>
      </w:r>
    </w:p>
    <w:p w14:paraId="40109963" w14:textId="77777777" w:rsidR="00160C4C" w:rsidRPr="0062020B" w:rsidRDefault="00160C4C" w:rsidP="00160C4C">
      <w:pPr>
        <w:autoSpaceDE w:val="0"/>
        <w:autoSpaceDN w:val="0"/>
        <w:adjustRightInd w:val="0"/>
        <w:jc w:val="center"/>
        <w:rPr>
          <w:rFonts w:eastAsia="Calibri" w:cs="Arial"/>
          <w:b/>
          <w:bCs/>
          <w:color w:val="000000" w:themeColor="text1"/>
          <w:sz w:val="22"/>
          <w:szCs w:val="22"/>
          <w:lang w:eastAsia="es-CO"/>
        </w:rPr>
      </w:pPr>
    </w:p>
    <w:p w14:paraId="57D939B7" w14:textId="77777777" w:rsidR="00160C4C" w:rsidRDefault="00160C4C" w:rsidP="00160C4C">
      <w:pPr>
        <w:jc w:val="both"/>
        <w:rPr>
          <w:rFonts w:cs="Arial"/>
          <w:sz w:val="22"/>
          <w:szCs w:val="22"/>
        </w:rPr>
      </w:pPr>
      <w:r w:rsidRPr="007434F7">
        <w:rPr>
          <w:rFonts w:cs="Arial"/>
          <w:b/>
          <w:bCs/>
          <w:sz w:val="22"/>
          <w:szCs w:val="22"/>
        </w:rPr>
        <w:t>OBJETO</w:t>
      </w:r>
      <w:r w:rsidRPr="007434F7">
        <w:rPr>
          <w:rFonts w:cs="Arial"/>
          <w:sz w:val="22"/>
          <w:szCs w:val="22"/>
        </w:rPr>
        <w:t xml:space="preserve">: </w:t>
      </w:r>
      <w:r w:rsidRPr="004A1E0B">
        <w:rPr>
          <w:rFonts w:cs="Arial"/>
          <w:b/>
          <w:bCs/>
          <w:i/>
          <w:iCs/>
          <w:sz w:val="22"/>
          <w:szCs w:val="22"/>
        </w:rPr>
        <w:t>CONTRATACIÓN DE SERVICIOS EN LA NUBE DE LA PLATAFORMA LMS MOODLE, INCLUIDOS SERVICIOS CONEXOS, QUE SOPORTA EL AMBIENTE VIRTUAL DE APRENDIZAJE EN LA CONTRALORÍA GENERAL DE LA REPÚBLICA</w:t>
      </w:r>
    </w:p>
    <w:p w14:paraId="4387F7A6" w14:textId="77777777" w:rsidR="00160C4C" w:rsidRPr="007434F7" w:rsidRDefault="00160C4C" w:rsidP="00160C4C">
      <w:pPr>
        <w:ind w:right="-283"/>
        <w:jc w:val="both"/>
        <w:rPr>
          <w:rFonts w:cs="Arial"/>
          <w:sz w:val="22"/>
          <w:szCs w:val="22"/>
        </w:rPr>
      </w:pPr>
    </w:p>
    <w:p w14:paraId="523470CC" w14:textId="77777777" w:rsidR="00160C4C" w:rsidRDefault="00160C4C" w:rsidP="00160C4C">
      <w:pPr>
        <w:jc w:val="both"/>
        <w:rPr>
          <w:rFonts w:cs="Arial"/>
          <w:sz w:val="22"/>
          <w:szCs w:val="22"/>
        </w:rPr>
      </w:pPr>
      <w:r w:rsidRPr="007434F7">
        <w:rPr>
          <w:rFonts w:cs="Arial"/>
          <w:b/>
          <w:bCs/>
          <w:sz w:val="22"/>
          <w:szCs w:val="22"/>
        </w:rPr>
        <w:t xml:space="preserve">ESPECIFICACIONES TÉCNICAS MINIMAS: </w:t>
      </w:r>
      <w:r w:rsidRPr="007434F7">
        <w:rPr>
          <w:rFonts w:cs="Arial"/>
          <w:sz w:val="22"/>
          <w:szCs w:val="22"/>
        </w:rPr>
        <w:t xml:space="preserve">Es de obligatorio cumplimiento para el proponente </w:t>
      </w:r>
      <w:r>
        <w:rPr>
          <w:rFonts w:cs="Arial"/>
          <w:sz w:val="22"/>
          <w:szCs w:val="22"/>
        </w:rPr>
        <w:t>consignar</w:t>
      </w:r>
      <w:r w:rsidRPr="007434F7">
        <w:rPr>
          <w:rFonts w:cs="Arial"/>
          <w:sz w:val="22"/>
          <w:szCs w:val="22"/>
        </w:rPr>
        <w:t xml:space="preserve"> la palabra “ACEPTO”, manifestación que será suficiente para la Contraloría General de la República como señal de cumplimiento de las condiciones técnicas requeridas.</w:t>
      </w:r>
    </w:p>
    <w:p w14:paraId="40D8259D" w14:textId="77777777" w:rsidR="00160C4C" w:rsidRDefault="00160C4C" w:rsidP="00160C4C">
      <w:pPr>
        <w:jc w:val="both"/>
        <w:rPr>
          <w:rFonts w:cs="Arial"/>
          <w:sz w:val="22"/>
          <w:szCs w:val="22"/>
        </w:rPr>
      </w:pPr>
    </w:p>
    <w:p w14:paraId="3F27DA44" w14:textId="77777777" w:rsidR="00160C4C" w:rsidRPr="007434F7" w:rsidRDefault="00160C4C" w:rsidP="00160C4C">
      <w:pPr>
        <w:jc w:val="both"/>
        <w:rPr>
          <w:rFonts w:cs="Arial"/>
          <w:sz w:val="22"/>
          <w:szCs w:val="22"/>
        </w:rPr>
      </w:pPr>
      <w:r w:rsidRPr="007434F7">
        <w:rPr>
          <w:rFonts w:cs="Arial"/>
          <w:sz w:val="22"/>
          <w:szCs w:val="22"/>
        </w:rPr>
        <w:t>Como oferente y en caso de ganar el proceso de selección, me comprometo a garantizar y realizar durante la ejecución del contrato y como mínimo durante diez (10) meses, siguientes a la terminación del contrato, en calidad de servicios de post venta, las ESPECIFICACIONES TÉCNICAS MINIMAS, previstas a continuación:</w:t>
      </w:r>
    </w:p>
    <w:p w14:paraId="76ED418F" w14:textId="77777777" w:rsidR="00160C4C" w:rsidRPr="0062020B" w:rsidRDefault="00160C4C" w:rsidP="00160C4C">
      <w:pPr>
        <w:rPr>
          <w:rFonts w:cs="Arial"/>
          <w:color w:val="000000" w:themeColor="text1"/>
          <w:sz w:val="22"/>
          <w:szCs w:val="22"/>
        </w:rPr>
      </w:pPr>
    </w:p>
    <w:tbl>
      <w:tblPr>
        <w:tblStyle w:val="Tablaconcuadrcula"/>
        <w:tblW w:w="9067" w:type="dxa"/>
        <w:jc w:val="center"/>
        <w:tblLook w:val="04A0" w:firstRow="1" w:lastRow="0" w:firstColumn="1" w:lastColumn="0" w:noHBand="0" w:noVBand="1"/>
      </w:tblPr>
      <w:tblGrid>
        <w:gridCol w:w="606"/>
        <w:gridCol w:w="5915"/>
        <w:gridCol w:w="2546"/>
      </w:tblGrid>
      <w:tr w:rsidR="00160C4C" w:rsidRPr="0093080D" w14:paraId="16FCE8A0" w14:textId="77777777" w:rsidTr="004D6C13">
        <w:trPr>
          <w:jc w:val="center"/>
        </w:trPr>
        <w:tc>
          <w:tcPr>
            <w:tcW w:w="567" w:type="dxa"/>
            <w:vAlign w:val="center"/>
          </w:tcPr>
          <w:p w14:paraId="06F90982" w14:textId="77777777" w:rsidR="00160C4C" w:rsidRPr="0093080D" w:rsidRDefault="00160C4C" w:rsidP="004D6C13">
            <w:pPr>
              <w:pStyle w:val="Textoindependiente"/>
              <w:spacing w:after="0"/>
              <w:ind w:right="-283"/>
              <w:rPr>
                <w:rFonts w:cs="Arial"/>
                <w:b/>
                <w:bCs/>
              </w:rPr>
            </w:pPr>
            <w:r w:rsidRPr="0093080D">
              <w:rPr>
                <w:rFonts w:cs="Arial"/>
                <w:b/>
                <w:bCs/>
              </w:rPr>
              <w:t>No.</w:t>
            </w:r>
          </w:p>
        </w:tc>
        <w:tc>
          <w:tcPr>
            <w:tcW w:w="5949" w:type="dxa"/>
            <w:vAlign w:val="center"/>
          </w:tcPr>
          <w:p w14:paraId="1AEE6BC3" w14:textId="77777777" w:rsidR="00160C4C" w:rsidRPr="0093080D" w:rsidRDefault="00160C4C" w:rsidP="004D6C13">
            <w:pPr>
              <w:pStyle w:val="Textoindependiente"/>
              <w:spacing w:after="0"/>
              <w:ind w:right="-283"/>
              <w:jc w:val="center"/>
              <w:rPr>
                <w:rFonts w:cs="Arial"/>
                <w:b/>
                <w:bCs/>
              </w:rPr>
            </w:pPr>
            <w:r w:rsidRPr="0093080D">
              <w:rPr>
                <w:rFonts w:cs="Arial"/>
                <w:b/>
                <w:bCs/>
              </w:rPr>
              <w:t>ITEM</w:t>
            </w:r>
          </w:p>
        </w:tc>
        <w:tc>
          <w:tcPr>
            <w:tcW w:w="2551" w:type="dxa"/>
            <w:vAlign w:val="center"/>
          </w:tcPr>
          <w:p w14:paraId="47A8DFC5" w14:textId="77777777" w:rsidR="00160C4C" w:rsidRPr="0093080D" w:rsidRDefault="00160C4C" w:rsidP="004D6C13">
            <w:pPr>
              <w:pStyle w:val="Textoindependiente"/>
              <w:spacing w:after="0"/>
              <w:ind w:right="-283"/>
              <w:jc w:val="center"/>
              <w:rPr>
                <w:rFonts w:cs="Arial"/>
                <w:b/>
                <w:bCs/>
              </w:rPr>
            </w:pPr>
            <w:r w:rsidRPr="0093080D">
              <w:rPr>
                <w:rFonts w:cs="Arial"/>
                <w:b/>
                <w:bCs/>
              </w:rPr>
              <w:t>MANIFESTACIÓN /</w:t>
            </w:r>
          </w:p>
          <w:p w14:paraId="349D70CB" w14:textId="77777777" w:rsidR="00160C4C" w:rsidRPr="0093080D" w:rsidRDefault="00160C4C" w:rsidP="004D6C13">
            <w:pPr>
              <w:pStyle w:val="Textoindependiente"/>
              <w:spacing w:after="0"/>
              <w:ind w:right="-283"/>
              <w:jc w:val="center"/>
              <w:rPr>
                <w:rFonts w:cs="Arial"/>
                <w:b/>
                <w:bCs/>
              </w:rPr>
            </w:pPr>
            <w:r w:rsidRPr="0093080D">
              <w:rPr>
                <w:rFonts w:cs="Arial"/>
                <w:b/>
                <w:bCs/>
              </w:rPr>
              <w:t>ACEPTO</w:t>
            </w:r>
          </w:p>
        </w:tc>
      </w:tr>
      <w:tr w:rsidR="00160C4C" w:rsidRPr="0093080D" w14:paraId="3EB69D53" w14:textId="77777777" w:rsidTr="004D6C13">
        <w:trPr>
          <w:trHeight w:val="337"/>
          <w:jc w:val="center"/>
        </w:trPr>
        <w:tc>
          <w:tcPr>
            <w:tcW w:w="567" w:type="dxa"/>
            <w:shd w:val="clear" w:color="auto" w:fill="D9D9D9" w:themeFill="background1" w:themeFillShade="D9"/>
            <w:vAlign w:val="center"/>
          </w:tcPr>
          <w:p w14:paraId="7F750389" w14:textId="77777777" w:rsidR="00160C4C" w:rsidRPr="0093080D" w:rsidRDefault="00160C4C" w:rsidP="004D6C13">
            <w:pPr>
              <w:pStyle w:val="Textoindependiente"/>
              <w:ind w:right="-283"/>
              <w:rPr>
                <w:rFonts w:cs="Arial"/>
                <w:b/>
                <w:bCs/>
              </w:rPr>
            </w:pPr>
            <w:r w:rsidRPr="0093080D">
              <w:rPr>
                <w:rFonts w:cs="Arial"/>
                <w:b/>
                <w:bCs/>
              </w:rPr>
              <w:t>1</w:t>
            </w:r>
          </w:p>
        </w:tc>
        <w:tc>
          <w:tcPr>
            <w:tcW w:w="5949" w:type="dxa"/>
            <w:shd w:val="clear" w:color="auto" w:fill="D9D9D9" w:themeFill="background1" w:themeFillShade="D9"/>
          </w:tcPr>
          <w:p w14:paraId="47158E90" w14:textId="77777777" w:rsidR="00160C4C" w:rsidRPr="0093080D" w:rsidRDefault="00160C4C" w:rsidP="004D6C13">
            <w:pPr>
              <w:rPr>
                <w:rFonts w:cs="Arial"/>
                <w:b/>
                <w:bCs/>
              </w:rPr>
            </w:pPr>
            <w:r w:rsidRPr="0093080D">
              <w:rPr>
                <w:rFonts w:cs="Arial"/>
                <w:b/>
                <w:bCs/>
              </w:rPr>
              <w:t>Plataforma</w:t>
            </w:r>
          </w:p>
        </w:tc>
        <w:tc>
          <w:tcPr>
            <w:tcW w:w="2551" w:type="dxa"/>
          </w:tcPr>
          <w:p w14:paraId="210B0474" w14:textId="77777777" w:rsidR="00160C4C" w:rsidRPr="0093080D" w:rsidRDefault="00160C4C" w:rsidP="004D6C13">
            <w:pPr>
              <w:pStyle w:val="Textoindependiente"/>
              <w:ind w:right="-283"/>
              <w:jc w:val="both"/>
              <w:rPr>
                <w:rFonts w:cs="Arial"/>
              </w:rPr>
            </w:pPr>
          </w:p>
        </w:tc>
      </w:tr>
      <w:tr w:rsidR="00160C4C" w:rsidRPr="0093080D" w14:paraId="66B67CBC" w14:textId="77777777" w:rsidTr="004D6C13">
        <w:trPr>
          <w:trHeight w:val="553"/>
          <w:jc w:val="center"/>
        </w:trPr>
        <w:tc>
          <w:tcPr>
            <w:tcW w:w="567" w:type="dxa"/>
            <w:vAlign w:val="center"/>
          </w:tcPr>
          <w:p w14:paraId="7EBE420E" w14:textId="77777777" w:rsidR="00160C4C" w:rsidRPr="0093080D" w:rsidRDefault="00160C4C" w:rsidP="004D6C13">
            <w:pPr>
              <w:pStyle w:val="Textoindependiente"/>
              <w:ind w:right="-283"/>
              <w:rPr>
                <w:rFonts w:cs="Arial"/>
              </w:rPr>
            </w:pPr>
            <w:r w:rsidRPr="0093080D">
              <w:rPr>
                <w:rFonts w:cs="Arial"/>
              </w:rPr>
              <w:t>1.1</w:t>
            </w:r>
          </w:p>
        </w:tc>
        <w:tc>
          <w:tcPr>
            <w:tcW w:w="5949" w:type="dxa"/>
          </w:tcPr>
          <w:p w14:paraId="63F9092C" w14:textId="77777777" w:rsidR="00160C4C" w:rsidRPr="0093080D" w:rsidRDefault="00160C4C" w:rsidP="004D6C13">
            <w:pPr>
              <w:ind w:left="-57" w:right="-57"/>
              <w:jc w:val="both"/>
              <w:rPr>
                <w:rFonts w:cs="Arial"/>
              </w:rPr>
            </w:pPr>
            <w:r w:rsidRPr="00D66006">
              <w:rPr>
                <w:rFonts w:cs="Arial"/>
              </w:rPr>
              <w:t>Proveer la Plataforma LMS Moodle en modalidad de servicio en la nube (PAS), durante la vigencia del contrato</w:t>
            </w:r>
          </w:p>
        </w:tc>
        <w:tc>
          <w:tcPr>
            <w:tcW w:w="2551" w:type="dxa"/>
          </w:tcPr>
          <w:p w14:paraId="63E1C103" w14:textId="77777777" w:rsidR="00160C4C" w:rsidRPr="0093080D" w:rsidRDefault="00160C4C" w:rsidP="004D6C13">
            <w:pPr>
              <w:pStyle w:val="Textoindependiente"/>
              <w:ind w:right="-283"/>
              <w:jc w:val="both"/>
              <w:rPr>
                <w:rFonts w:cs="Arial"/>
              </w:rPr>
            </w:pPr>
          </w:p>
        </w:tc>
      </w:tr>
      <w:tr w:rsidR="00160C4C" w:rsidRPr="0093080D" w14:paraId="6452CC9F" w14:textId="77777777" w:rsidTr="004D6C13">
        <w:trPr>
          <w:trHeight w:val="325"/>
          <w:jc w:val="center"/>
        </w:trPr>
        <w:tc>
          <w:tcPr>
            <w:tcW w:w="567" w:type="dxa"/>
            <w:vAlign w:val="center"/>
          </w:tcPr>
          <w:p w14:paraId="01DC20AD" w14:textId="77777777" w:rsidR="00160C4C" w:rsidRPr="0093080D" w:rsidRDefault="00160C4C" w:rsidP="004D6C13">
            <w:pPr>
              <w:pStyle w:val="Textoindependiente"/>
              <w:ind w:right="-283"/>
              <w:rPr>
                <w:rFonts w:cs="Arial"/>
              </w:rPr>
            </w:pPr>
            <w:r w:rsidRPr="0093080D">
              <w:rPr>
                <w:rFonts w:cs="Arial"/>
              </w:rPr>
              <w:t>1.2</w:t>
            </w:r>
          </w:p>
        </w:tc>
        <w:tc>
          <w:tcPr>
            <w:tcW w:w="5949" w:type="dxa"/>
          </w:tcPr>
          <w:p w14:paraId="74DE414B" w14:textId="77777777" w:rsidR="00160C4C" w:rsidRPr="0093080D" w:rsidRDefault="00160C4C" w:rsidP="004D6C13">
            <w:pPr>
              <w:ind w:left="57" w:right="-57"/>
              <w:jc w:val="both"/>
              <w:rPr>
                <w:rFonts w:cs="Arial"/>
              </w:rPr>
            </w:pPr>
            <w:r w:rsidRPr="0093080D">
              <w:rPr>
                <w:rFonts w:cs="Arial"/>
              </w:rPr>
              <w:t xml:space="preserve">Implementar un servicio de Hosting tipo </w:t>
            </w:r>
            <w:proofErr w:type="spellStart"/>
            <w:r w:rsidRPr="0093080D">
              <w:rPr>
                <w:rFonts w:cs="Arial"/>
              </w:rPr>
              <w:t>Elastic</w:t>
            </w:r>
            <w:proofErr w:type="spellEnd"/>
            <w:r w:rsidRPr="0093080D">
              <w:rPr>
                <w:rFonts w:cs="Arial"/>
              </w:rPr>
              <w:t xml:space="preserve"> Cloud, con capacidad de escalado dinámico.</w:t>
            </w:r>
          </w:p>
        </w:tc>
        <w:tc>
          <w:tcPr>
            <w:tcW w:w="2551" w:type="dxa"/>
          </w:tcPr>
          <w:p w14:paraId="0D7BE026" w14:textId="77777777" w:rsidR="00160C4C" w:rsidRPr="0093080D" w:rsidRDefault="00160C4C" w:rsidP="004D6C13">
            <w:pPr>
              <w:pStyle w:val="Textoindependiente"/>
              <w:ind w:right="-283"/>
              <w:jc w:val="both"/>
              <w:rPr>
                <w:rFonts w:cs="Arial"/>
              </w:rPr>
            </w:pPr>
          </w:p>
        </w:tc>
      </w:tr>
      <w:tr w:rsidR="00160C4C" w:rsidRPr="0093080D" w14:paraId="6BD9C8A3" w14:textId="77777777" w:rsidTr="004D6C13">
        <w:trPr>
          <w:jc w:val="center"/>
        </w:trPr>
        <w:tc>
          <w:tcPr>
            <w:tcW w:w="567" w:type="dxa"/>
            <w:vAlign w:val="center"/>
          </w:tcPr>
          <w:p w14:paraId="5780E027" w14:textId="77777777" w:rsidR="00160C4C" w:rsidRPr="0093080D" w:rsidRDefault="00160C4C" w:rsidP="004D6C13">
            <w:pPr>
              <w:pStyle w:val="Textoindependiente"/>
              <w:ind w:right="-283"/>
              <w:rPr>
                <w:rFonts w:cs="Arial"/>
              </w:rPr>
            </w:pPr>
            <w:r w:rsidRPr="0093080D">
              <w:rPr>
                <w:rFonts w:cs="Arial"/>
              </w:rPr>
              <w:t>1.3</w:t>
            </w:r>
          </w:p>
        </w:tc>
        <w:tc>
          <w:tcPr>
            <w:tcW w:w="5949" w:type="dxa"/>
          </w:tcPr>
          <w:p w14:paraId="062423B2" w14:textId="77777777" w:rsidR="00160C4C" w:rsidRPr="0093080D" w:rsidRDefault="00160C4C" w:rsidP="004D6C13">
            <w:pPr>
              <w:ind w:left="57" w:right="-57"/>
              <w:jc w:val="both"/>
              <w:rPr>
                <w:rFonts w:cs="Arial"/>
              </w:rPr>
            </w:pPr>
            <w:r w:rsidRPr="0093080D">
              <w:rPr>
                <w:rFonts w:cs="Arial"/>
              </w:rPr>
              <w:t>Garantizar el registro ilimitado de usuarios, con soporte para al menos 30.000 usuarios activos mensuales.</w:t>
            </w:r>
          </w:p>
        </w:tc>
        <w:tc>
          <w:tcPr>
            <w:tcW w:w="2551" w:type="dxa"/>
          </w:tcPr>
          <w:p w14:paraId="337A09E1" w14:textId="77777777" w:rsidR="00160C4C" w:rsidRPr="0093080D" w:rsidRDefault="00160C4C" w:rsidP="004D6C13">
            <w:pPr>
              <w:pStyle w:val="Textoindependiente"/>
              <w:ind w:right="-283"/>
              <w:jc w:val="both"/>
              <w:rPr>
                <w:rFonts w:cs="Arial"/>
              </w:rPr>
            </w:pPr>
          </w:p>
        </w:tc>
      </w:tr>
      <w:tr w:rsidR="00160C4C" w:rsidRPr="0093080D" w14:paraId="7E258EE4" w14:textId="77777777" w:rsidTr="004D6C13">
        <w:trPr>
          <w:jc w:val="center"/>
        </w:trPr>
        <w:tc>
          <w:tcPr>
            <w:tcW w:w="567" w:type="dxa"/>
            <w:shd w:val="clear" w:color="auto" w:fill="D9D9D9" w:themeFill="background1" w:themeFillShade="D9"/>
            <w:vAlign w:val="center"/>
          </w:tcPr>
          <w:p w14:paraId="1CF3157F" w14:textId="77777777" w:rsidR="00160C4C" w:rsidRPr="0093080D" w:rsidRDefault="00160C4C" w:rsidP="004D6C13">
            <w:pPr>
              <w:pStyle w:val="Textoindependiente"/>
              <w:ind w:right="-283"/>
              <w:rPr>
                <w:rFonts w:cs="Arial"/>
                <w:b/>
                <w:bCs/>
              </w:rPr>
            </w:pPr>
            <w:r w:rsidRPr="0093080D">
              <w:rPr>
                <w:rFonts w:cs="Arial"/>
                <w:b/>
                <w:bCs/>
              </w:rPr>
              <w:t>2</w:t>
            </w:r>
          </w:p>
        </w:tc>
        <w:tc>
          <w:tcPr>
            <w:tcW w:w="5949" w:type="dxa"/>
            <w:shd w:val="clear" w:color="auto" w:fill="D9D9D9" w:themeFill="background1" w:themeFillShade="D9"/>
          </w:tcPr>
          <w:p w14:paraId="348C5B6A" w14:textId="77777777" w:rsidR="00160C4C" w:rsidRPr="0093080D" w:rsidRDefault="00160C4C" w:rsidP="004D6C13">
            <w:pPr>
              <w:rPr>
                <w:rFonts w:cs="Arial"/>
                <w:b/>
                <w:bCs/>
              </w:rPr>
            </w:pPr>
            <w:r w:rsidRPr="0093080D">
              <w:rPr>
                <w:rFonts w:cs="Arial"/>
                <w:b/>
                <w:bCs/>
              </w:rPr>
              <w:t>Infraestructura</w:t>
            </w:r>
          </w:p>
        </w:tc>
        <w:tc>
          <w:tcPr>
            <w:tcW w:w="2551" w:type="dxa"/>
          </w:tcPr>
          <w:p w14:paraId="079BC6C8" w14:textId="77777777" w:rsidR="00160C4C" w:rsidRPr="0093080D" w:rsidRDefault="00160C4C" w:rsidP="004D6C13">
            <w:pPr>
              <w:pStyle w:val="Textoindependiente"/>
              <w:ind w:right="-283"/>
              <w:jc w:val="both"/>
              <w:rPr>
                <w:rFonts w:cs="Arial"/>
              </w:rPr>
            </w:pPr>
          </w:p>
        </w:tc>
      </w:tr>
      <w:tr w:rsidR="00160C4C" w:rsidRPr="0093080D" w14:paraId="610CB81C" w14:textId="77777777" w:rsidTr="004D6C13">
        <w:trPr>
          <w:jc w:val="center"/>
        </w:trPr>
        <w:tc>
          <w:tcPr>
            <w:tcW w:w="567" w:type="dxa"/>
            <w:vAlign w:val="center"/>
          </w:tcPr>
          <w:p w14:paraId="01E7AF6D" w14:textId="77777777" w:rsidR="00160C4C" w:rsidRPr="0093080D" w:rsidRDefault="00160C4C" w:rsidP="004D6C13">
            <w:pPr>
              <w:pStyle w:val="Textoindependiente"/>
              <w:ind w:right="-283"/>
              <w:rPr>
                <w:rFonts w:cs="Arial"/>
              </w:rPr>
            </w:pPr>
            <w:r w:rsidRPr="0093080D">
              <w:rPr>
                <w:rFonts w:cs="Arial"/>
              </w:rPr>
              <w:t>2.1</w:t>
            </w:r>
          </w:p>
        </w:tc>
        <w:tc>
          <w:tcPr>
            <w:tcW w:w="5949" w:type="dxa"/>
          </w:tcPr>
          <w:p w14:paraId="30419FF9" w14:textId="77777777" w:rsidR="00160C4C" w:rsidRPr="0093080D" w:rsidRDefault="00160C4C" w:rsidP="004D6C13">
            <w:pPr>
              <w:jc w:val="both"/>
              <w:rPr>
                <w:rFonts w:cs="Arial"/>
              </w:rPr>
            </w:pPr>
            <w:r w:rsidRPr="0093080D">
              <w:rPr>
                <w:rFonts w:cs="Arial"/>
              </w:rPr>
              <w:t>Utilizar infraestructura con certificación SSAE 16 Tipo II o superior.</w:t>
            </w:r>
          </w:p>
        </w:tc>
        <w:tc>
          <w:tcPr>
            <w:tcW w:w="2551" w:type="dxa"/>
          </w:tcPr>
          <w:p w14:paraId="60A2CFDA" w14:textId="77777777" w:rsidR="00160C4C" w:rsidRPr="0093080D" w:rsidRDefault="00160C4C" w:rsidP="004D6C13">
            <w:pPr>
              <w:pStyle w:val="Textoindependiente"/>
              <w:ind w:right="-283"/>
              <w:jc w:val="both"/>
              <w:rPr>
                <w:rFonts w:cs="Arial"/>
              </w:rPr>
            </w:pPr>
          </w:p>
        </w:tc>
      </w:tr>
      <w:tr w:rsidR="00160C4C" w:rsidRPr="0093080D" w14:paraId="5E03046A" w14:textId="77777777" w:rsidTr="004D6C13">
        <w:trPr>
          <w:jc w:val="center"/>
        </w:trPr>
        <w:tc>
          <w:tcPr>
            <w:tcW w:w="567" w:type="dxa"/>
            <w:vAlign w:val="center"/>
          </w:tcPr>
          <w:p w14:paraId="3FFFE2D0" w14:textId="77777777" w:rsidR="00160C4C" w:rsidRPr="0093080D" w:rsidRDefault="00160C4C" w:rsidP="004D6C13">
            <w:pPr>
              <w:pStyle w:val="Textoindependiente"/>
              <w:ind w:right="-283"/>
              <w:rPr>
                <w:rFonts w:cs="Arial"/>
              </w:rPr>
            </w:pPr>
            <w:r w:rsidRPr="0093080D">
              <w:rPr>
                <w:rFonts w:cs="Arial"/>
              </w:rPr>
              <w:t>2.2</w:t>
            </w:r>
          </w:p>
        </w:tc>
        <w:tc>
          <w:tcPr>
            <w:tcW w:w="5949" w:type="dxa"/>
          </w:tcPr>
          <w:p w14:paraId="56AD1AD4" w14:textId="77777777" w:rsidR="00160C4C" w:rsidRPr="0093080D" w:rsidRDefault="00160C4C" w:rsidP="004D6C13">
            <w:pPr>
              <w:jc w:val="both"/>
              <w:rPr>
                <w:rFonts w:cs="Arial"/>
              </w:rPr>
            </w:pPr>
            <w:r w:rsidRPr="0093080D">
              <w:rPr>
                <w:rFonts w:cs="Arial"/>
              </w:rPr>
              <w:t xml:space="preserve">Disponer de servidores con procesador de alto rendimiento (referencia: AMD </w:t>
            </w:r>
            <w:proofErr w:type="spellStart"/>
            <w:r w:rsidRPr="0093080D">
              <w:rPr>
                <w:rFonts w:cs="Arial"/>
              </w:rPr>
              <w:t>Threadripper</w:t>
            </w:r>
            <w:proofErr w:type="spellEnd"/>
            <w:r w:rsidRPr="0093080D">
              <w:rPr>
                <w:rFonts w:cs="Arial"/>
              </w:rPr>
              <w:t xml:space="preserve"> 7995WX o equivalente, mínimo 16 </w:t>
            </w:r>
            <w:proofErr w:type="spellStart"/>
            <w:r w:rsidRPr="0093080D">
              <w:rPr>
                <w:rFonts w:cs="Arial"/>
              </w:rPr>
              <w:t>vCPU</w:t>
            </w:r>
            <w:proofErr w:type="spellEnd"/>
            <w:r w:rsidRPr="0093080D">
              <w:rPr>
                <w:rFonts w:cs="Arial"/>
              </w:rPr>
              <w:t>).</w:t>
            </w:r>
          </w:p>
        </w:tc>
        <w:tc>
          <w:tcPr>
            <w:tcW w:w="2551" w:type="dxa"/>
          </w:tcPr>
          <w:p w14:paraId="49EB2BFA" w14:textId="77777777" w:rsidR="00160C4C" w:rsidRPr="0093080D" w:rsidRDefault="00160C4C" w:rsidP="004D6C13">
            <w:pPr>
              <w:pStyle w:val="Textoindependiente"/>
              <w:ind w:right="-283"/>
              <w:jc w:val="both"/>
              <w:rPr>
                <w:rFonts w:cs="Arial"/>
              </w:rPr>
            </w:pPr>
          </w:p>
        </w:tc>
      </w:tr>
      <w:tr w:rsidR="00160C4C" w:rsidRPr="0093080D" w14:paraId="5CCFFFE1" w14:textId="77777777" w:rsidTr="004D6C13">
        <w:trPr>
          <w:trHeight w:val="636"/>
          <w:jc w:val="center"/>
        </w:trPr>
        <w:tc>
          <w:tcPr>
            <w:tcW w:w="567" w:type="dxa"/>
            <w:vAlign w:val="center"/>
          </w:tcPr>
          <w:p w14:paraId="34CD343E" w14:textId="77777777" w:rsidR="00160C4C" w:rsidRPr="0093080D" w:rsidRDefault="00160C4C" w:rsidP="004D6C13">
            <w:pPr>
              <w:pStyle w:val="Textoindependiente"/>
              <w:ind w:right="-283"/>
              <w:rPr>
                <w:rFonts w:cs="Arial"/>
              </w:rPr>
            </w:pPr>
            <w:r w:rsidRPr="0093080D">
              <w:rPr>
                <w:rFonts w:cs="Arial"/>
              </w:rPr>
              <w:t>2.3</w:t>
            </w:r>
          </w:p>
        </w:tc>
        <w:tc>
          <w:tcPr>
            <w:tcW w:w="5949" w:type="dxa"/>
          </w:tcPr>
          <w:p w14:paraId="3F5A1147" w14:textId="77777777" w:rsidR="00160C4C" w:rsidRPr="0093080D" w:rsidRDefault="00160C4C" w:rsidP="004D6C13">
            <w:pPr>
              <w:jc w:val="both"/>
              <w:rPr>
                <w:rFonts w:cs="Arial"/>
              </w:rPr>
            </w:pPr>
            <w:r w:rsidRPr="0093080D">
              <w:rPr>
                <w:rFonts w:cs="Arial"/>
              </w:rPr>
              <w:t xml:space="preserve">Incluir un mínimo de 32 GB de RAM (recomendado: 64 GB o más con tecnología DDR5). Proveer almacenamiento </w:t>
            </w:r>
            <w:proofErr w:type="spellStart"/>
            <w:r w:rsidRPr="0093080D">
              <w:rPr>
                <w:rFonts w:cs="Arial"/>
              </w:rPr>
              <w:t>NVMe</w:t>
            </w:r>
            <w:proofErr w:type="spellEnd"/>
            <w:r w:rsidRPr="0093080D">
              <w:rPr>
                <w:rFonts w:cs="Arial"/>
              </w:rPr>
              <w:t xml:space="preserve"> PCIe 4.0 con escalabilidad dinámica.</w:t>
            </w:r>
          </w:p>
        </w:tc>
        <w:tc>
          <w:tcPr>
            <w:tcW w:w="2551" w:type="dxa"/>
          </w:tcPr>
          <w:p w14:paraId="7D55BA10" w14:textId="77777777" w:rsidR="00160C4C" w:rsidRPr="0093080D" w:rsidRDefault="00160C4C" w:rsidP="004D6C13">
            <w:pPr>
              <w:pStyle w:val="Textoindependiente"/>
              <w:ind w:right="-283"/>
              <w:jc w:val="both"/>
              <w:rPr>
                <w:rFonts w:cs="Arial"/>
              </w:rPr>
            </w:pPr>
          </w:p>
        </w:tc>
      </w:tr>
      <w:tr w:rsidR="00160C4C" w:rsidRPr="0093080D" w14:paraId="2D5FBBB6" w14:textId="77777777" w:rsidTr="004D6C13">
        <w:trPr>
          <w:jc w:val="center"/>
        </w:trPr>
        <w:tc>
          <w:tcPr>
            <w:tcW w:w="567" w:type="dxa"/>
            <w:vAlign w:val="center"/>
          </w:tcPr>
          <w:p w14:paraId="3298558C" w14:textId="77777777" w:rsidR="00160C4C" w:rsidRPr="0093080D" w:rsidRDefault="00160C4C" w:rsidP="004D6C13">
            <w:pPr>
              <w:pStyle w:val="Textoindependiente"/>
              <w:ind w:right="-283"/>
              <w:rPr>
                <w:rFonts w:cs="Arial"/>
              </w:rPr>
            </w:pPr>
            <w:r w:rsidRPr="0093080D">
              <w:rPr>
                <w:rFonts w:cs="Arial"/>
              </w:rPr>
              <w:t>2.4</w:t>
            </w:r>
          </w:p>
        </w:tc>
        <w:tc>
          <w:tcPr>
            <w:tcW w:w="5949" w:type="dxa"/>
          </w:tcPr>
          <w:p w14:paraId="1916AA89" w14:textId="77777777" w:rsidR="00160C4C" w:rsidRPr="0093080D" w:rsidRDefault="00160C4C" w:rsidP="004D6C13">
            <w:pPr>
              <w:jc w:val="both"/>
              <w:rPr>
                <w:rFonts w:cs="Arial"/>
              </w:rPr>
            </w:pPr>
            <w:r w:rsidRPr="0093080D">
              <w:rPr>
                <w:rFonts w:cs="Arial"/>
              </w:rPr>
              <w:t>Garantizar velocidad de conexión de al menos 1 Gbps simétrica (ideal: 3 Gbps).</w:t>
            </w:r>
          </w:p>
        </w:tc>
        <w:tc>
          <w:tcPr>
            <w:tcW w:w="2551" w:type="dxa"/>
          </w:tcPr>
          <w:p w14:paraId="159918F9" w14:textId="77777777" w:rsidR="00160C4C" w:rsidRPr="0093080D" w:rsidRDefault="00160C4C" w:rsidP="004D6C13">
            <w:pPr>
              <w:pStyle w:val="Textoindependiente"/>
              <w:ind w:right="-283"/>
              <w:jc w:val="both"/>
              <w:rPr>
                <w:rFonts w:cs="Arial"/>
              </w:rPr>
            </w:pPr>
          </w:p>
        </w:tc>
      </w:tr>
      <w:tr w:rsidR="00160C4C" w:rsidRPr="0093080D" w14:paraId="79975FB5" w14:textId="77777777" w:rsidTr="004D6C13">
        <w:trPr>
          <w:jc w:val="center"/>
        </w:trPr>
        <w:tc>
          <w:tcPr>
            <w:tcW w:w="567" w:type="dxa"/>
            <w:vAlign w:val="center"/>
          </w:tcPr>
          <w:p w14:paraId="4CB0F1E2" w14:textId="77777777" w:rsidR="00160C4C" w:rsidRPr="0093080D" w:rsidRDefault="00160C4C" w:rsidP="004D6C13">
            <w:pPr>
              <w:pStyle w:val="Textoindependiente"/>
              <w:ind w:right="-283"/>
              <w:rPr>
                <w:rFonts w:cs="Arial"/>
              </w:rPr>
            </w:pPr>
            <w:r w:rsidRPr="0093080D">
              <w:rPr>
                <w:rFonts w:cs="Arial"/>
              </w:rPr>
              <w:t>2.5</w:t>
            </w:r>
          </w:p>
        </w:tc>
        <w:tc>
          <w:tcPr>
            <w:tcW w:w="5949" w:type="dxa"/>
          </w:tcPr>
          <w:p w14:paraId="3B3C50DB" w14:textId="77777777" w:rsidR="00160C4C" w:rsidRPr="0093080D" w:rsidRDefault="00160C4C" w:rsidP="004D6C13">
            <w:pPr>
              <w:jc w:val="both"/>
              <w:rPr>
                <w:rFonts w:cs="Arial"/>
              </w:rPr>
            </w:pPr>
            <w:r w:rsidRPr="0093080D">
              <w:rPr>
                <w:rFonts w:cs="Arial"/>
              </w:rPr>
              <w:t>Contar con puertos de red de 10 Gbps por servidor.</w:t>
            </w:r>
          </w:p>
        </w:tc>
        <w:tc>
          <w:tcPr>
            <w:tcW w:w="2551" w:type="dxa"/>
          </w:tcPr>
          <w:p w14:paraId="13F6AEAA" w14:textId="77777777" w:rsidR="00160C4C" w:rsidRPr="0093080D" w:rsidRDefault="00160C4C" w:rsidP="004D6C13">
            <w:pPr>
              <w:pStyle w:val="Textoindependiente"/>
              <w:ind w:right="-283"/>
              <w:jc w:val="both"/>
              <w:rPr>
                <w:rFonts w:cs="Arial"/>
              </w:rPr>
            </w:pPr>
          </w:p>
        </w:tc>
      </w:tr>
      <w:tr w:rsidR="00160C4C" w:rsidRPr="0093080D" w14:paraId="2A18563B" w14:textId="77777777" w:rsidTr="004D6C13">
        <w:trPr>
          <w:jc w:val="center"/>
        </w:trPr>
        <w:tc>
          <w:tcPr>
            <w:tcW w:w="567" w:type="dxa"/>
            <w:vAlign w:val="center"/>
          </w:tcPr>
          <w:p w14:paraId="3F3FAC8C" w14:textId="77777777" w:rsidR="00160C4C" w:rsidRPr="0093080D" w:rsidRDefault="00160C4C" w:rsidP="004D6C13">
            <w:pPr>
              <w:pStyle w:val="Textoindependiente"/>
              <w:ind w:right="-283"/>
              <w:rPr>
                <w:rFonts w:cs="Arial"/>
              </w:rPr>
            </w:pPr>
            <w:r w:rsidRPr="0093080D">
              <w:rPr>
                <w:rFonts w:cs="Arial"/>
              </w:rPr>
              <w:t>2.6</w:t>
            </w:r>
          </w:p>
        </w:tc>
        <w:tc>
          <w:tcPr>
            <w:tcW w:w="5949" w:type="dxa"/>
          </w:tcPr>
          <w:p w14:paraId="08CB5233" w14:textId="77777777" w:rsidR="00160C4C" w:rsidRPr="0093080D" w:rsidRDefault="00160C4C" w:rsidP="004D6C13">
            <w:pPr>
              <w:jc w:val="both"/>
              <w:rPr>
                <w:rFonts w:cs="Arial"/>
              </w:rPr>
            </w:pPr>
            <w:r w:rsidRPr="0093080D">
              <w:rPr>
                <w:rFonts w:cs="Arial"/>
              </w:rPr>
              <w:t>Implementar redundancia eléctrica, de red y de climatización en los centros de datos.</w:t>
            </w:r>
          </w:p>
        </w:tc>
        <w:tc>
          <w:tcPr>
            <w:tcW w:w="2551" w:type="dxa"/>
          </w:tcPr>
          <w:p w14:paraId="7B1D321C" w14:textId="77777777" w:rsidR="00160C4C" w:rsidRPr="0093080D" w:rsidRDefault="00160C4C" w:rsidP="004D6C13">
            <w:pPr>
              <w:pStyle w:val="Textoindependiente"/>
              <w:ind w:right="-283"/>
              <w:jc w:val="both"/>
              <w:rPr>
                <w:rFonts w:cs="Arial"/>
              </w:rPr>
            </w:pPr>
          </w:p>
        </w:tc>
      </w:tr>
      <w:tr w:rsidR="00160C4C" w:rsidRPr="0093080D" w14:paraId="6B29C405" w14:textId="77777777" w:rsidTr="004D6C13">
        <w:trPr>
          <w:jc w:val="center"/>
        </w:trPr>
        <w:tc>
          <w:tcPr>
            <w:tcW w:w="567" w:type="dxa"/>
            <w:vAlign w:val="center"/>
          </w:tcPr>
          <w:p w14:paraId="02B0EB3B" w14:textId="77777777" w:rsidR="00160C4C" w:rsidRPr="0093080D" w:rsidRDefault="00160C4C" w:rsidP="004D6C13">
            <w:pPr>
              <w:pStyle w:val="Textoindependiente"/>
              <w:ind w:right="-283"/>
              <w:rPr>
                <w:rFonts w:cs="Arial"/>
              </w:rPr>
            </w:pPr>
            <w:r w:rsidRPr="0093080D">
              <w:rPr>
                <w:rFonts w:cs="Arial"/>
              </w:rPr>
              <w:t>2.7</w:t>
            </w:r>
          </w:p>
        </w:tc>
        <w:tc>
          <w:tcPr>
            <w:tcW w:w="5949" w:type="dxa"/>
          </w:tcPr>
          <w:p w14:paraId="583CE915" w14:textId="77777777" w:rsidR="00160C4C" w:rsidRPr="0093080D" w:rsidRDefault="00160C4C" w:rsidP="004D6C13">
            <w:pPr>
              <w:jc w:val="both"/>
              <w:rPr>
                <w:rFonts w:cs="Arial"/>
              </w:rPr>
            </w:pPr>
            <w:r w:rsidRPr="0093080D">
              <w:rPr>
                <w:rFonts w:cs="Arial"/>
              </w:rPr>
              <w:t xml:space="preserve">Utilizar sistema operativo </w:t>
            </w:r>
            <w:proofErr w:type="spellStart"/>
            <w:r w:rsidRPr="0093080D">
              <w:rPr>
                <w:rFonts w:cs="Arial"/>
              </w:rPr>
              <w:t>CloudLinux</w:t>
            </w:r>
            <w:proofErr w:type="spellEnd"/>
            <w:r w:rsidRPr="0093080D">
              <w:rPr>
                <w:rFonts w:cs="Arial"/>
              </w:rPr>
              <w:t xml:space="preserve"> o equivalente optimizado para servicios PHP/Moodle.</w:t>
            </w:r>
          </w:p>
        </w:tc>
        <w:tc>
          <w:tcPr>
            <w:tcW w:w="2551" w:type="dxa"/>
          </w:tcPr>
          <w:p w14:paraId="33C6C2BE" w14:textId="77777777" w:rsidR="00160C4C" w:rsidRPr="0093080D" w:rsidRDefault="00160C4C" w:rsidP="004D6C13">
            <w:pPr>
              <w:pStyle w:val="Textoindependiente"/>
              <w:ind w:right="-283"/>
              <w:jc w:val="both"/>
              <w:rPr>
                <w:rFonts w:cs="Arial"/>
              </w:rPr>
            </w:pPr>
          </w:p>
        </w:tc>
      </w:tr>
      <w:tr w:rsidR="00160C4C" w:rsidRPr="0093080D" w14:paraId="22DE3496" w14:textId="77777777" w:rsidTr="004D6C13">
        <w:trPr>
          <w:jc w:val="center"/>
        </w:trPr>
        <w:tc>
          <w:tcPr>
            <w:tcW w:w="567" w:type="dxa"/>
            <w:vAlign w:val="center"/>
          </w:tcPr>
          <w:p w14:paraId="3C51DB38" w14:textId="77777777" w:rsidR="00160C4C" w:rsidRPr="0093080D" w:rsidRDefault="00160C4C" w:rsidP="004D6C13">
            <w:pPr>
              <w:pStyle w:val="Textoindependiente"/>
              <w:ind w:right="-283"/>
              <w:rPr>
                <w:rFonts w:cs="Arial"/>
              </w:rPr>
            </w:pPr>
            <w:r w:rsidRPr="0093080D">
              <w:rPr>
                <w:rFonts w:cs="Arial"/>
              </w:rPr>
              <w:t>2.8</w:t>
            </w:r>
          </w:p>
        </w:tc>
        <w:tc>
          <w:tcPr>
            <w:tcW w:w="5949" w:type="dxa"/>
          </w:tcPr>
          <w:p w14:paraId="2B53C04C" w14:textId="77777777" w:rsidR="00160C4C" w:rsidRPr="0093080D" w:rsidRDefault="00160C4C" w:rsidP="004D6C13">
            <w:pPr>
              <w:jc w:val="both"/>
              <w:rPr>
                <w:rFonts w:cs="Arial"/>
              </w:rPr>
            </w:pPr>
            <w:r w:rsidRPr="0093080D">
              <w:rPr>
                <w:rFonts w:cs="Arial"/>
              </w:rPr>
              <w:t>Realizar copias de seguridad diarias, quincenales y mensuales, con posibilidad de recuperación.</w:t>
            </w:r>
          </w:p>
        </w:tc>
        <w:tc>
          <w:tcPr>
            <w:tcW w:w="2551" w:type="dxa"/>
          </w:tcPr>
          <w:p w14:paraId="4704EBFD" w14:textId="77777777" w:rsidR="00160C4C" w:rsidRPr="0093080D" w:rsidRDefault="00160C4C" w:rsidP="004D6C13">
            <w:pPr>
              <w:pStyle w:val="Textoindependiente"/>
              <w:ind w:right="-283"/>
              <w:jc w:val="both"/>
              <w:rPr>
                <w:rFonts w:cs="Arial"/>
              </w:rPr>
            </w:pPr>
          </w:p>
        </w:tc>
      </w:tr>
      <w:tr w:rsidR="00160C4C" w:rsidRPr="0093080D" w14:paraId="59322744" w14:textId="77777777" w:rsidTr="004D6C13">
        <w:trPr>
          <w:jc w:val="center"/>
        </w:trPr>
        <w:tc>
          <w:tcPr>
            <w:tcW w:w="567" w:type="dxa"/>
            <w:vAlign w:val="center"/>
          </w:tcPr>
          <w:p w14:paraId="419412A4" w14:textId="77777777" w:rsidR="00160C4C" w:rsidRPr="0093080D" w:rsidRDefault="00160C4C" w:rsidP="004D6C13">
            <w:pPr>
              <w:pStyle w:val="Textoindependiente"/>
              <w:ind w:right="-283"/>
              <w:rPr>
                <w:rFonts w:cs="Arial"/>
              </w:rPr>
            </w:pPr>
            <w:r w:rsidRPr="0093080D">
              <w:rPr>
                <w:rFonts w:cs="Arial"/>
              </w:rPr>
              <w:t>2.9</w:t>
            </w:r>
          </w:p>
        </w:tc>
        <w:tc>
          <w:tcPr>
            <w:tcW w:w="5949" w:type="dxa"/>
          </w:tcPr>
          <w:p w14:paraId="689C0799" w14:textId="77777777" w:rsidR="00160C4C" w:rsidRPr="0093080D" w:rsidRDefault="00160C4C" w:rsidP="004D6C13">
            <w:pPr>
              <w:jc w:val="both"/>
              <w:rPr>
                <w:rFonts w:cs="Arial"/>
              </w:rPr>
            </w:pPr>
            <w:r w:rsidRPr="0093080D">
              <w:rPr>
                <w:rFonts w:cs="Arial"/>
              </w:rPr>
              <w:t>Proporcionar espacio de almacenamiento en disco de forma ilimitada.</w:t>
            </w:r>
          </w:p>
        </w:tc>
        <w:tc>
          <w:tcPr>
            <w:tcW w:w="2551" w:type="dxa"/>
          </w:tcPr>
          <w:p w14:paraId="44DC799C" w14:textId="77777777" w:rsidR="00160C4C" w:rsidRPr="0093080D" w:rsidRDefault="00160C4C" w:rsidP="004D6C13">
            <w:pPr>
              <w:pStyle w:val="Textoindependiente"/>
              <w:ind w:right="-283"/>
              <w:jc w:val="both"/>
              <w:rPr>
                <w:rFonts w:cs="Arial"/>
              </w:rPr>
            </w:pPr>
          </w:p>
        </w:tc>
      </w:tr>
      <w:tr w:rsidR="00160C4C" w:rsidRPr="0093080D" w14:paraId="443122EE" w14:textId="77777777" w:rsidTr="004D6C13">
        <w:trPr>
          <w:jc w:val="center"/>
        </w:trPr>
        <w:tc>
          <w:tcPr>
            <w:tcW w:w="567" w:type="dxa"/>
            <w:vAlign w:val="center"/>
          </w:tcPr>
          <w:p w14:paraId="7419547C" w14:textId="77777777" w:rsidR="00160C4C" w:rsidRPr="0093080D" w:rsidRDefault="00160C4C" w:rsidP="004D6C13">
            <w:pPr>
              <w:pStyle w:val="Textoindependiente"/>
              <w:ind w:right="-283"/>
              <w:rPr>
                <w:rFonts w:cs="Arial"/>
              </w:rPr>
            </w:pPr>
            <w:r w:rsidRPr="0093080D">
              <w:rPr>
                <w:rFonts w:cs="Arial"/>
              </w:rPr>
              <w:t>2.10</w:t>
            </w:r>
          </w:p>
        </w:tc>
        <w:tc>
          <w:tcPr>
            <w:tcW w:w="5949" w:type="dxa"/>
          </w:tcPr>
          <w:p w14:paraId="0ACB11C3" w14:textId="77777777" w:rsidR="00160C4C" w:rsidRPr="0093080D" w:rsidRDefault="00160C4C" w:rsidP="004D6C13">
            <w:pPr>
              <w:jc w:val="both"/>
              <w:rPr>
                <w:rFonts w:cs="Arial"/>
              </w:rPr>
            </w:pPr>
            <w:r w:rsidRPr="0093080D">
              <w:rPr>
                <w:rFonts w:cs="Arial"/>
              </w:rPr>
              <w:t xml:space="preserve">Implementar mecanismos de protección ante ataques informáticos, incluyendo </w:t>
            </w:r>
            <w:proofErr w:type="spellStart"/>
            <w:r w:rsidRPr="0093080D">
              <w:rPr>
                <w:rFonts w:cs="Arial"/>
              </w:rPr>
              <w:t>DDoS</w:t>
            </w:r>
            <w:proofErr w:type="spellEnd"/>
            <w:r w:rsidRPr="0093080D">
              <w:rPr>
                <w:rFonts w:cs="Arial"/>
              </w:rPr>
              <w:t xml:space="preserve"> y firewall.</w:t>
            </w:r>
          </w:p>
        </w:tc>
        <w:tc>
          <w:tcPr>
            <w:tcW w:w="2551" w:type="dxa"/>
          </w:tcPr>
          <w:p w14:paraId="2B750AEE" w14:textId="77777777" w:rsidR="00160C4C" w:rsidRPr="0093080D" w:rsidRDefault="00160C4C" w:rsidP="004D6C13">
            <w:pPr>
              <w:pStyle w:val="Textoindependiente"/>
              <w:ind w:right="-283"/>
              <w:jc w:val="both"/>
              <w:rPr>
                <w:rFonts w:cs="Arial"/>
              </w:rPr>
            </w:pPr>
          </w:p>
        </w:tc>
      </w:tr>
      <w:tr w:rsidR="00160C4C" w:rsidRPr="0093080D" w14:paraId="10B7B2F6" w14:textId="77777777" w:rsidTr="004D6C13">
        <w:trPr>
          <w:trHeight w:val="160"/>
          <w:jc w:val="center"/>
        </w:trPr>
        <w:tc>
          <w:tcPr>
            <w:tcW w:w="567" w:type="dxa"/>
            <w:shd w:val="clear" w:color="auto" w:fill="D9D9D9" w:themeFill="background1" w:themeFillShade="D9"/>
            <w:vAlign w:val="center"/>
          </w:tcPr>
          <w:p w14:paraId="2C15CF77" w14:textId="77777777" w:rsidR="00160C4C" w:rsidRPr="0093080D" w:rsidRDefault="00160C4C" w:rsidP="004D6C13">
            <w:pPr>
              <w:pStyle w:val="Textoindependiente"/>
              <w:ind w:right="-283"/>
              <w:rPr>
                <w:rFonts w:cs="Arial"/>
                <w:b/>
                <w:bCs/>
              </w:rPr>
            </w:pPr>
            <w:r w:rsidRPr="0093080D">
              <w:rPr>
                <w:rFonts w:cs="Arial"/>
                <w:b/>
                <w:bCs/>
              </w:rPr>
              <w:lastRenderedPageBreak/>
              <w:t>3</w:t>
            </w:r>
          </w:p>
        </w:tc>
        <w:tc>
          <w:tcPr>
            <w:tcW w:w="5949" w:type="dxa"/>
            <w:shd w:val="clear" w:color="auto" w:fill="D9D9D9" w:themeFill="background1" w:themeFillShade="D9"/>
          </w:tcPr>
          <w:p w14:paraId="5BC4DB40" w14:textId="77777777" w:rsidR="00160C4C" w:rsidRPr="0093080D" w:rsidRDefault="00160C4C" w:rsidP="004D6C13">
            <w:pPr>
              <w:rPr>
                <w:rFonts w:cs="Arial"/>
                <w:b/>
                <w:bCs/>
              </w:rPr>
            </w:pPr>
            <w:r w:rsidRPr="0093080D">
              <w:rPr>
                <w:rFonts w:cs="Arial"/>
                <w:b/>
                <w:bCs/>
              </w:rPr>
              <w:t>Servicios</w:t>
            </w:r>
          </w:p>
        </w:tc>
        <w:tc>
          <w:tcPr>
            <w:tcW w:w="2551" w:type="dxa"/>
          </w:tcPr>
          <w:p w14:paraId="2A1C09FB" w14:textId="77777777" w:rsidR="00160C4C" w:rsidRPr="0093080D" w:rsidRDefault="00160C4C" w:rsidP="004D6C13">
            <w:pPr>
              <w:pStyle w:val="Textoindependiente"/>
              <w:ind w:right="-283"/>
              <w:jc w:val="both"/>
              <w:rPr>
                <w:rFonts w:cs="Arial"/>
              </w:rPr>
            </w:pPr>
          </w:p>
        </w:tc>
      </w:tr>
      <w:tr w:rsidR="00160C4C" w:rsidRPr="0093080D" w14:paraId="24B56DF3" w14:textId="77777777" w:rsidTr="004D6C13">
        <w:trPr>
          <w:jc w:val="center"/>
        </w:trPr>
        <w:tc>
          <w:tcPr>
            <w:tcW w:w="567" w:type="dxa"/>
            <w:vAlign w:val="center"/>
          </w:tcPr>
          <w:p w14:paraId="7259337F" w14:textId="77777777" w:rsidR="00160C4C" w:rsidRPr="0093080D" w:rsidRDefault="00160C4C" w:rsidP="004D6C13">
            <w:pPr>
              <w:pStyle w:val="Textoindependiente"/>
              <w:ind w:right="-283"/>
              <w:rPr>
                <w:rFonts w:cs="Arial"/>
              </w:rPr>
            </w:pPr>
            <w:r w:rsidRPr="0093080D">
              <w:rPr>
                <w:rFonts w:cs="Arial"/>
              </w:rPr>
              <w:t>3.1</w:t>
            </w:r>
          </w:p>
        </w:tc>
        <w:tc>
          <w:tcPr>
            <w:tcW w:w="5949" w:type="dxa"/>
          </w:tcPr>
          <w:p w14:paraId="63198ED0" w14:textId="77777777" w:rsidR="00160C4C" w:rsidRPr="0093080D" w:rsidRDefault="00160C4C" w:rsidP="004D6C13">
            <w:pPr>
              <w:jc w:val="both"/>
              <w:rPr>
                <w:rFonts w:cs="Arial"/>
              </w:rPr>
            </w:pPr>
            <w:r w:rsidRPr="0093080D">
              <w:rPr>
                <w:rFonts w:cs="Arial"/>
              </w:rPr>
              <w:t xml:space="preserve">Ejecutar el servicio de migración de contenidos (usuarios, cursos, archivos, configuraciones). El cual incluye, recibir la migración al inicio del contrato y entregar la migración, una vez termine los servicios de post venta.  </w:t>
            </w:r>
          </w:p>
        </w:tc>
        <w:tc>
          <w:tcPr>
            <w:tcW w:w="2551" w:type="dxa"/>
          </w:tcPr>
          <w:p w14:paraId="6688AF2E" w14:textId="77777777" w:rsidR="00160C4C" w:rsidRPr="0093080D" w:rsidRDefault="00160C4C" w:rsidP="004D6C13">
            <w:pPr>
              <w:pStyle w:val="Textoindependiente"/>
              <w:ind w:right="-283"/>
              <w:jc w:val="both"/>
              <w:rPr>
                <w:rFonts w:cs="Arial"/>
              </w:rPr>
            </w:pPr>
          </w:p>
        </w:tc>
      </w:tr>
      <w:tr w:rsidR="00160C4C" w:rsidRPr="0093080D" w14:paraId="0C6A76AA" w14:textId="77777777" w:rsidTr="004D6C13">
        <w:trPr>
          <w:jc w:val="center"/>
        </w:trPr>
        <w:tc>
          <w:tcPr>
            <w:tcW w:w="567" w:type="dxa"/>
            <w:vAlign w:val="center"/>
          </w:tcPr>
          <w:p w14:paraId="5F47CEE1" w14:textId="77777777" w:rsidR="00160C4C" w:rsidRPr="0093080D" w:rsidRDefault="00160C4C" w:rsidP="004D6C13">
            <w:pPr>
              <w:pStyle w:val="Textoindependiente"/>
              <w:ind w:right="-283"/>
              <w:rPr>
                <w:rFonts w:cs="Arial"/>
              </w:rPr>
            </w:pPr>
            <w:r w:rsidRPr="0093080D">
              <w:rPr>
                <w:rFonts w:cs="Arial"/>
              </w:rPr>
              <w:t>3.2</w:t>
            </w:r>
          </w:p>
        </w:tc>
        <w:tc>
          <w:tcPr>
            <w:tcW w:w="5949" w:type="dxa"/>
          </w:tcPr>
          <w:p w14:paraId="60D87224" w14:textId="77777777" w:rsidR="00160C4C" w:rsidRPr="0093080D" w:rsidRDefault="00160C4C" w:rsidP="004D6C13">
            <w:pPr>
              <w:jc w:val="both"/>
              <w:rPr>
                <w:rFonts w:cs="Arial"/>
              </w:rPr>
            </w:pPr>
            <w:r w:rsidRPr="0093080D">
              <w:rPr>
                <w:rFonts w:cs="Arial"/>
              </w:rPr>
              <w:t xml:space="preserve">Garantizar protección activa contra ataques </w:t>
            </w:r>
            <w:proofErr w:type="spellStart"/>
            <w:r w:rsidRPr="0093080D">
              <w:rPr>
                <w:rFonts w:cs="Arial"/>
              </w:rPr>
              <w:t>DDoS</w:t>
            </w:r>
            <w:proofErr w:type="spellEnd"/>
            <w:r w:rsidRPr="0093080D">
              <w:rPr>
                <w:rFonts w:cs="Arial"/>
              </w:rPr>
              <w:t xml:space="preserve"> para todas las direcciones IP asignadas.</w:t>
            </w:r>
          </w:p>
        </w:tc>
        <w:tc>
          <w:tcPr>
            <w:tcW w:w="2551" w:type="dxa"/>
          </w:tcPr>
          <w:p w14:paraId="6A9FB833" w14:textId="77777777" w:rsidR="00160C4C" w:rsidRPr="0093080D" w:rsidRDefault="00160C4C" w:rsidP="004D6C13">
            <w:pPr>
              <w:pStyle w:val="Textoindependiente"/>
              <w:ind w:right="-283"/>
              <w:jc w:val="both"/>
              <w:rPr>
                <w:rFonts w:cs="Arial"/>
              </w:rPr>
            </w:pPr>
          </w:p>
        </w:tc>
      </w:tr>
      <w:tr w:rsidR="00160C4C" w:rsidRPr="0093080D" w14:paraId="7F6F3B79" w14:textId="77777777" w:rsidTr="004D6C13">
        <w:trPr>
          <w:jc w:val="center"/>
        </w:trPr>
        <w:tc>
          <w:tcPr>
            <w:tcW w:w="567" w:type="dxa"/>
            <w:vAlign w:val="center"/>
          </w:tcPr>
          <w:p w14:paraId="6B570E14" w14:textId="77777777" w:rsidR="00160C4C" w:rsidRPr="0093080D" w:rsidRDefault="00160C4C" w:rsidP="004D6C13">
            <w:pPr>
              <w:pStyle w:val="Textoindependiente"/>
              <w:ind w:right="-283"/>
              <w:rPr>
                <w:rFonts w:cs="Arial"/>
              </w:rPr>
            </w:pPr>
            <w:r w:rsidRPr="0093080D">
              <w:rPr>
                <w:rFonts w:cs="Arial"/>
              </w:rPr>
              <w:t>3.3</w:t>
            </w:r>
          </w:p>
        </w:tc>
        <w:tc>
          <w:tcPr>
            <w:tcW w:w="5949" w:type="dxa"/>
          </w:tcPr>
          <w:p w14:paraId="05C4098F" w14:textId="77777777" w:rsidR="00160C4C" w:rsidRPr="0093080D" w:rsidRDefault="00160C4C" w:rsidP="004D6C13">
            <w:pPr>
              <w:jc w:val="both"/>
              <w:rPr>
                <w:rFonts w:cs="Arial"/>
              </w:rPr>
            </w:pPr>
            <w:r w:rsidRPr="0093080D">
              <w:rPr>
                <w:rFonts w:cs="Arial"/>
              </w:rPr>
              <w:t>Entregar documentación técnica: manuales, plan de mantenimiento, políticas de respaldo y recuperación.</w:t>
            </w:r>
          </w:p>
        </w:tc>
        <w:tc>
          <w:tcPr>
            <w:tcW w:w="2551" w:type="dxa"/>
          </w:tcPr>
          <w:p w14:paraId="4CAF62D4" w14:textId="77777777" w:rsidR="00160C4C" w:rsidRPr="0093080D" w:rsidRDefault="00160C4C" w:rsidP="004D6C13">
            <w:pPr>
              <w:pStyle w:val="Textoindependiente"/>
              <w:ind w:right="-283"/>
              <w:jc w:val="both"/>
              <w:rPr>
                <w:rFonts w:cs="Arial"/>
              </w:rPr>
            </w:pPr>
          </w:p>
        </w:tc>
      </w:tr>
      <w:tr w:rsidR="00160C4C" w:rsidRPr="0093080D" w14:paraId="5125B24C" w14:textId="77777777" w:rsidTr="004D6C13">
        <w:trPr>
          <w:jc w:val="center"/>
        </w:trPr>
        <w:tc>
          <w:tcPr>
            <w:tcW w:w="567" w:type="dxa"/>
            <w:vAlign w:val="center"/>
          </w:tcPr>
          <w:p w14:paraId="694996B4" w14:textId="77777777" w:rsidR="00160C4C" w:rsidRPr="0093080D" w:rsidRDefault="00160C4C" w:rsidP="004D6C13">
            <w:pPr>
              <w:pStyle w:val="Textoindependiente"/>
              <w:ind w:right="-283"/>
              <w:rPr>
                <w:rFonts w:cs="Arial"/>
              </w:rPr>
            </w:pPr>
            <w:r w:rsidRPr="0093080D">
              <w:rPr>
                <w:rFonts w:cs="Arial"/>
              </w:rPr>
              <w:t>3.4</w:t>
            </w:r>
          </w:p>
        </w:tc>
        <w:tc>
          <w:tcPr>
            <w:tcW w:w="5949" w:type="dxa"/>
          </w:tcPr>
          <w:p w14:paraId="47275A12" w14:textId="77777777" w:rsidR="00160C4C" w:rsidRPr="0093080D" w:rsidRDefault="00160C4C" w:rsidP="004D6C13">
            <w:pPr>
              <w:ind w:left="-57" w:right="-57"/>
              <w:jc w:val="both"/>
              <w:rPr>
                <w:rFonts w:cs="Arial"/>
              </w:rPr>
            </w:pPr>
            <w:r w:rsidRPr="00D66006">
              <w:rPr>
                <w:rFonts w:cs="Arial"/>
              </w:rPr>
              <w:t>Realizar la parametrización técnica y funcional de la plataforma Moodle, incluyendo la configuración de roles, permisos, flujos de trabajo y herramientas específicas para el funcionamiento del campus virtual CEF.</w:t>
            </w:r>
          </w:p>
        </w:tc>
        <w:tc>
          <w:tcPr>
            <w:tcW w:w="2551" w:type="dxa"/>
          </w:tcPr>
          <w:p w14:paraId="4BB746D8" w14:textId="77777777" w:rsidR="00160C4C" w:rsidRPr="0093080D" w:rsidRDefault="00160C4C" w:rsidP="004D6C13">
            <w:pPr>
              <w:pStyle w:val="Textoindependiente"/>
              <w:ind w:right="-283"/>
              <w:jc w:val="both"/>
              <w:rPr>
                <w:rFonts w:cs="Arial"/>
              </w:rPr>
            </w:pPr>
          </w:p>
        </w:tc>
      </w:tr>
      <w:tr w:rsidR="00160C4C" w:rsidRPr="0093080D" w14:paraId="03E1793D" w14:textId="77777777" w:rsidTr="004D6C13">
        <w:trPr>
          <w:jc w:val="center"/>
        </w:trPr>
        <w:tc>
          <w:tcPr>
            <w:tcW w:w="567" w:type="dxa"/>
            <w:vAlign w:val="center"/>
          </w:tcPr>
          <w:p w14:paraId="2E35E1AE" w14:textId="77777777" w:rsidR="00160C4C" w:rsidRPr="0093080D" w:rsidRDefault="00160C4C" w:rsidP="004D6C13">
            <w:pPr>
              <w:pStyle w:val="Textoindependiente"/>
              <w:ind w:right="-283"/>
              <w:rPr>
                <w:rFonts w:cs="Arial"/>
              </w:rPr>
            </w:pPr>
            <w:r w:rsidRPr="0093080D">
              <w:rPr>
                <w:rFonts w:cs="Arial"/>
              </w:rPr>
              <w:t>3.5</w:t>
            </w:r>
          </w:p>
        </w:tc>
        <w:tc>
          <w:tcPr>
            <w:tcW w:w="5949" w:type="dxa"/>
          </w:tcPr>
          <w:p w14:paraId="641FA268" w14:textId="77777777" w:rsidR="00160C4C" w:rsidRPr="0093080D" w:rsidRDefault="00160C4C" w:rsidP="004D6C13">
            <w:pPr>
              <w:jc w:val="both"/>
              <w:rPr>
                <w:rFonts w:cs="Arial"/>
              </w:rPr>
            </w:pPr>
            <w:r w:rsidRPr="0093080D">
              <w:rPr>
                <w:rFonts w:cs="Arial"/>
              </w:rPr>
              <w:t>Permitir solicitudes técnicas sin límite mediante sistema de tickets.</w:t>
            </w:r>
          </w:p>
        </w:tc>
        <w:tc>
          <w:tcPr>
            <w:tcW w:w="2551" w:type="dxa"/>
          </w:tcPr>
          <w:p w14:paraId="2CA65396" w14:textId="77777777" w:rsidR="00160C4C" w:rsidRPr="0093080D" w:rsidRDefault="00160C4C" w:rsidP="004D6C13">
            <w:pPr>
              <w:pStyle w:val="Textoindependiente"/>
              <w:ind w:right="-283"/>
              <w:jc w:val="both"/>
              <w:rPr>
                <w:rFonts w:cs="Arial"/>
              </w:rPr>
            </w:pPr>
          </w:p>
        </w:tc>
      </w:tr>
      <w:tr w:rsidR="00160C4C" w:rsidRPr="0093080D" w14:paraId="579483B4" w14:textId="77777777" w:rsidTr="004D6C13">
        <w:trPr>
          <w:jc w:val="center"/>
        </w:trPr>
        <w:tc>
          <w:tcPr>
            <w:tcW w:w="567" w:type="dxa"/>
            <w:vAlign w:val="center"/>
          </w:tcPr>
          <w:p w14:paraId="7BF4C12B" w14:textId="77777777" w:rsidR="00160C4C" w:rsidRPr="0093080D" w:rsidRDefault="00160C4C" w:rsidP="004D6C13">
            <w:pPr>
              <w:pStyle w:val="Textoindependiente"/>
              <w:ind w:right="-283"/>
              <w:rPr>
                <w:rFonts w:cs="Arial"/>
              </w:rPr>
            </w:pPr>
            <w:r w:rsidRPr="0093080D">
              <w:rPr>
                <w:rFonts w:cs="Arial"/>
              </w:rPr>
              <w:t>3.6</w:t>
            </w:r>
          </w:p>
        </w:tc>
        <w:tc>
          <w:tcPr>
            <w:tcW w:w="5949" w:type="dxa"/>
          </w:tcPr>
          <w:p w14:paraId="77A38EAC" w14:textId="77777777" w:rsidR="00160C4C" w:rsidRPr="0093080D" w:rsidRDefault="00160C4C" w:rsidP="004D6C13">
            <w:pPr>
              <w:jc w:val="both"/>
              <w:rPr>
                <w:rFonts w:cs="Arial"/>
              </w:rPr>
            </w:pPr>
            <w:r w:rsidRPr="0093080D">
              <w:rPr>
                <w:rFonts w:cs="Arial"/>
              </w:rPr>
              <w:t>Ofrecer soporte técnico especializado disponible 24/7 a través de mesa de ayuda.</w:t>
            </w:r>
          </w:p>
        </w:tc>
        <w:tc>
          <w:tcPr>
            <w:tcW w:w="2551" w:type="dxa"/>
          </w:tcPr>
          <w:p w14:paraId="58A546A8" w14:textId="77777777" w:rsidR="00160C4C" w:rsidRPr="0093080D" w:rsidRDefault="00160C4C" w:rsidP="004D6C13">
            <w:pPr>
              <w:pStyle w:val="Textoindependiente"/>
              <w:ind w:right="-283"/>
              <w:jc w:val="both"/>
              <w:rPr>
                <w:rFonts w:cs="Arial"/>
              </w:rPr>
            </w:pPr>
          </w:p>
        </w:tc>
      </w:tr>
      <w:tr w:rsidR="00160C4C" w:rsidRPr="0093080D" w14:paraId="6F56E4B0" w14:textId="77777777" w:rsidTr="004D6C13">
        <w:trPr>
          <w:jc w:val="center"/>
        </w:trPr>
        <w:tc>
          <w:tcPr>
            <w:tcW w:w="567" w:type="dxa"/>
            <w:vAlign w:val="center"/>
          </w:tcPr>
          <w:p w14:paraId="778D8713" w14:textId="77777777" w:rsidR="00160C4C" w:rsidRPr="0093080D" w:rsidRDefault="00160C4C" w:rsidP="004D6C13">
            <w:pPr>
              <w:pStyle w:val="Textoindependiente"/>
              <w:ind w:right="-283"/>
              <w:rPr>
                <w:rFonts w:cs="Arial"/>
              </w:rPr>
            </w:pPr>
            <w:r w:rsidRPr="0093080D">
              <w:rPr>
                <w:rFonts w:cs="Arial"/>
              </w:rPr>
              <w:t>3.7</w:t>
            </w:r>
          </w:p>
        </w:tc>
        <w:tc>
          <w:tcPr>
            <w:tcW w:w="5949" w:type="dxa"/>
          </w:tcPr>
          <w:p w14:paraId="0B83D952" w14:textId="77777777" w:rsidR="00160C4C" w:rsidRPr="0093080D" w:rsidRDefault="00160C4C" w:rsidP="004D6C13">
            <w:pPr>
              <w:jc w:val="both"/>
              <w:rPr>
                <w:rFonts w:cs="Arial"/>
              </w:rPr>
            </w:pPr>
            <w:r w:rsidRPr="0093080D">
              <w:rPr>
                <w:rFonts w:cs="Arial"/>
              </w:rPr>
              <w:t>Brindar soporte técnico telefónico en horario de lunes a viernes.</w:t>
            </w:r>
          </w:p>
        </w:tc>
        <w:tc>
          <w:tcPr>
            <w:tcW w:w="2551" w:type="dxa"/>
          </w:tcPr>
          <w:p w14:paraId="5C34C42D" w14:textId="77777777" w:rsidR="00160C4C" w:rsidRPr="0093080D" w:rsidRDefault="00160C4C" w:rsidP="004D6C13">
            <w:pPr>
              <w:pStyle w:val="Textoindependiente"/>
              <w:ind w:right="-283"/>
              <w:jc w:val="both"/>
              <w:rPr>
                <w:rFonts w:cs="Arial"/>
              </w:rPr>
            </w:pPr>
          </w:p>
        </w:tc>
      </w:tr>
      <w:tr w:rsidR="00160C4C" w:rsidRPr="0093080D" w14:paraId="7614B561" w14:textId="77777777" w:rsidTr="004D6C13">
        <w:trPr>
          <w:jc w:val="center"/>
        </w:trPr>
        <w:tc>
          <w:tcPr>
            <w:tcW w:w="567" w:type="dxa"/>
            <w:vAlign w:val="center"/>
          </w:tcPr>
          <w:p w14:paraId="739014D1" w14:textId="77777777" w:rsidR="00160C4C" w:rsidRPr="0093080D" w:rsidRDefault="00160C4C" w:rsidP="004D6C13">
            <w:pPr>
              <w:pStyle w:val="Textoindependiente"/>
              <w:ind w:right="-283"/>
              <w:rPr>
                <w:rFonts w:cs="Arial"/>
              </w:rPr>
            </w:pPr>
            <w:r w:rsidRPr="0093080D">
              <w:rPr>
                <w:rFonts w:cs="Arial"/>
              </w:rPr>
              <w:t>3.8</w:t>
            </w:r>
          </w:p>
        </w:tc>
        <w:tc>
          <w:tcPr>
            <w:tcW w:w="5949" w:type="dxa"/>
          </w:tcPr>
          <w:p w14:paraId="797B90E1" w14:textId="77777777" w:rsidR="00160C4C" w:rsidRPr="0093080D" w:rsidRDefault="00160C4C" w:rsidP="004D6C13">
            <w:pPr>
              <w:jc w:val="both"/>
              <w:rPr>
                <w:rFonts w:cs="Arial"/>
              </w:rPr>
            </w:pPr>
            <w:r w:rsidRPr="0093080D">
              <w:rPr>
                <w:rFonts w:cs="Arial"/>
              </w:rPr>
              <w:t>Establecer y cumplir un Acuerdo de Niveles de Servicio (SLA) con disponibilidad mínima del 99.9%.</w:t>
            </w:r>
          </w:p>
        </w:tc>
        <w:tc>
          <w:tcPr>
            <w:tcW w:w="2551" w:type="dxa"/>
          </w:tcPr>
          <w:p w14:paraId="14720ACA" w14:textId="77777777" w:rsidR="00160C4C" w:rsidRPr="0093080D" w:rsidRDefault="00160C4C" w:rsidP="004D6C13">
            <w:pPr>
              <w:pStyle w:val="Textoindependiente"/>
              <w:ind w:right="-283"/>
              <w:jc w:val="both"/>
              <w:rPr>
                <w:rFonts w:cs="Arial"/>
              </w:rPr>
            </w:pPr>
          </w:p>
        </w:tc>
      </w:tr>
      <w:tr w:rsidR="00160C4C" w:rsidRPr="0093080D" w14:paraId="655F10EE" w14:textId="77777777" w:rsidTr="004D6C13">
        <w:trPr>
          <w:jc w:val="center"/>
        </w:trPr>
        <w:tc>
          <w:tcPr>
            <w:tcW w:w="567" w:type="dxa"/>
            <w:vAlign w:val="center"/>
          </w:tcPr>
          <w:p w14:paraId="137F4DD1" w14:textId="77777777" w:rsidR="00160C4C" w:rsidRPr="0093080D" w:rsidRDefault="00160C4C" w:rsidP="004D6C13">
            <w:pPr>
              <w:pStyle w:val="Textoindependiente"/>
              <w:ind w:right="-283"/>
              <w:rPr>
                <w:rFonts w:cs="Arial"/>
              </w:rPr>
            </w:pPr>
            <w:r w:rsidRPr="0093080D">
              <w:rPr>
                <w:rFonts w:cs="Arial"/>
              </w:rPr>
              <w:t>3.9</w:t>
            </w:r>
          </w:p>
        </w:tc>
        <w:tc>
          <w:tcPr>
            <w:tcW w:w="5949" w:type="dxa"/>
          </w:tcPr>
          <w:p w14:paraId="15D8FCE8" w14:textId="77777777" w:rsidR="00160C4C" w:rsidRPr="0093080D" w:rsidRDefault="00160C4C" w:rsidP="004D6C13">
            <w:pPr>
              <w:jc w:val="both"/>
              <w:rPr>
                <w:rFonts w:cs="Arial"/>
              </w:rPr>
            </w:pPr>
            <w:r w:rsidRPr="0093080D">
              <w:rPr>
                <w:rFonts w:cs="Arial"/>
              </w:rPr>
              <w:t>Realizar mantenimiento y actualización de nuevas versiones de Moodle durante la vigencia del contrato.</w:t>
            </w:r>
          </w:p>
        </w:tc>
        <w:tc>
          <w:tcPr>
            <w:tcW w:w="2551" w:type="dxa"/>
          </w:tcPr>
          <w:p w14:paraId="406B09AD" w14:textId="77777777" w:rsidR="00160C4C" w:rsidRPr="0093080D" w:rsidRDefault="00160C4C" w:rsidP="004D6C13">
            <w:pPr>
              <w:pStyle w:val="Textoindependiente"/>
              <w:ind w:right="-283"/>
              <w:jc w:val="both"/>
              <w:rPr>
                <w:rFonts w:cs="Arial"/>
              </w:rPr>
            </w:pPr>
          </w:p>
        </w:tc>
      </w:tr>
      <w:tr w:rsidR="00160C4C" w:rsidRPr="0093080D" w14:paraId="3E9B8D37" w14:textId="77777777" w:rsidTr="004D6C13">
        <w:trPr>
          <w:jc w:val="center"/>
        </w:trPr>
        <w:tc>
          <w:tcPr>
            <w:tcW w:w="567" w:type="dxa"/>
            <w:vAlign w:val="center"/>
          </w:tcPr>
          <w:p w14:paraId="0B19678F" w14:textId="77777777" w:rsidR="00160C4C" w:rsidRPr="0093080D" w:rsidRDefault="00160C4C" w:rsidP="004D6C13">
            <w:pPr>
              <w:pStyle w:val="Textoindependiente"/>
              <w:ind w:right="-283"/>
              <w:rPr>
                <w:rFonts w:cs="Arial"/>
              </w:rPr>
            </w:pPr>
            <w:r w:rsidRPr="0093080D">
              <w:rPr>
                <w:rFonts w:cs="Arial"/>
              </w:rPr>
              <w:t>3.10</w:t>
            </w:r>
          </w:p>
        </w:tc>
        <w:tc>
          <w:tcPr>
            <w:tcW w:w="5949" w:type="dxa"/>
          </w:tcPr>
          <w:p w14:paraId="68A69E68" w14:textId="77777777" w:rsidR="00160C4C" w:rsidRPr="0093080D" w:rsidRDefault="00160C4C" w:rsidP="004D6C13">
            <w:pPr>
              <w:jc w:val="both"/>
              <w:rPr>
                <w:rFonts w:cs="Arial"/>
              </w:rPr>
            </w:pPr>
            <w:r w:rsidRPr="0093080D">
              <w:rPr>
                <w:rFonts w:cs="Arial"/>
              </w:rPr>
              <w:t>Incluir módulo de emisión de certificados digitales para cursos completados.</w:t>
            </w:r>
          </w:p>
        </w:tc>
        <w:tc>
          <w:tcPr>
            <w:tcW w:w="2551" w:type="dxa"/>
          </w:tcPr>
          <w:p w14:paraId="5B17E43B" w14:textId="77777777" w:rsidR="00160C4C" w:rsidRPr="0093080D" w:rsidRDefault="00160C4C" w:rsidP="004D6C13">
            <w:pPr>
              <w:pStyle w:val="Textoindependiente"/>
              <w:ind w:right="-283"/>
              <w:jc w:val="both"/>
              <w:rPr>
                <w:rFonts w:cs="Arial"/>
              </w:rPr>
            </w:pPr>
          </w:p>
        </w:tc>
      </w:tr>
      <w:tr w:rsidR="00160C4C" w:rsidRPr="0093080D" w14:paraId="6A4753D4" w14:textId="77777777" w:rsidTr="004D6C13">
        <w:trPr>
          <w:jc w:val="center"/>
        </w:trPr>
        <w:tc>
          <w:tcPr>
            <w:tcW w:w="567" w:type="dxa"/>
            <w:vAlign w:val="center"/>
          </w:tcPr>
          <w:p w14:paraId="70855264" w14:textId="77777777" w:rsidR="00160C4C" w:rsidRPr="0093080D" w:rsidRDefault="00160C4C" w:rsidP="004D6C13">
            <w:pPr>
              <w:pStyle w:val="Textoindependiente"/>
              <w:ind w:right="-283"/>
              <w:rPr>
                <w:rFonts w:cs="Arial"/>
              </w:rPr>
            </w:pPr>
            <w:r w:rsidRPr="0093080D">
              <w:rPr>
                <w:rFonts w:cs="Arial"/>
              </w:rPr>
              <w:t>3.11</w:t>
            </w:r>
          </w:p>
        </w:tc>
        <w:tc>
          <w:tcPr>
            <w:tcW w:w="5949" w:type="dxa"/>
          </w:tcPr>
          <w:p w14:paraId="45B6B73F" w14:textId="77777777" w:rsidR="00160C4C" w:rsidRPr="0093080D" w:rsidRDefault="00160C4C" w:rsidP="004D6C13">
            <w:pPr>
              <w:jc w:val="both"/>
              <w:rPr>
                <w:rFonts w:cs="Arial"/>
              </w:rPr>
            </w:pPr>
            <w:r w:rsidRPr="0093080D">
              <w:rPr>
                <w:rFonts w:cs="Arial"/>
              </w:rPr>
              <w:t>Incluir módulo de análisis del proceso educativo (analítica del aprendizaje).</w:t>
            </w:r>
          </w:p>
        </w:tc>
        <w:tc>
          <w:tcPr>
            <w:tcW w:w="2551" w:type="dxa"/>
          </w:tcPr>
          <w:p w14:paraId="0DA0BB8A" w14:textId="77777777" w:rsidR="00160C4C" w:rsidRPr="0093080D" w:rsidRDefault="00160C4C" w:rsidP="004D6C13">
            <w:pPr>
              <w:pStyle w:val="Textoindependiente"/>
              <w:ind w:right="-283"/>
              <w:jc w:val="both"/>
              <w:rPr>
                <w:rFonts w:cs="Arial"/>
              </w:rPr>
            </w:pPr>
          </w:p>
        </w:tc>
      </w:tr>
      <w:tr w:rsidR="00160C4C" w:rsidRPr="0093080D" w14:paraId="34800EED" w14:textId="77777777" w:rsidTr="004D6C13">
        <w:trPr>
          <w:jc w:val="center"/>
        </w:trPr>
        <w:tc>
          <w:tcPr>
            <w:tcW w:w="567" w:type="dxa"/>
            <w:vAlign w:val="center"/>
          </w:tcPr>
          <w:p w14:paraId="4D67DCC8" w14:textId="77777777" w:rsidR="00160C4C" w:rsidRPr="0093080D" w:rsidRDefault="00160C4C" w:rsidP="004D6C13">
            <w:pPr>
              <w:pStyle w:val="Textoindependiente"/>
              <w:ind w:right="-283"/>
              <w:rPr>
                <w:rFonts w:cs="Arial"/>
              </w:rPr>
            </w:pPr>
            <w:r w:rsidRPr="0093080D">
              <w:rPr>
                <w:rFonts w:cs="Arial"/>
              </w:rPr>
              <w:t>3.12</w:t>
            </w:r>
          </w:p>
        </w:tc>
        <w:tc>
          <w:tcPr>
            <w:tcW w:w="5949" w:type="dxa"/>
          </w:tcPr>
          <w:p w14:paraId="248DCCA9" w14:textId="77777777" w:rsidR="00160C4C" w:rsidRPr="0093080D" w:rsidRDefault="00160C4C" w:rsidP="004D6C13">
            <w:pPr>
              <w:jc w:val="both"/>
              <w:rPr>
                <w:rFonts w:cs="Arial"/>
              </w:rPr>
            </w:pPr>
            <w:r w:rsidRPr="0093080D">
              <w:rPr>
                <w:rFonts w:cs="Arial"/>
              </w:rPr>
              <w:t xml:space="preserve">Incluir módulo de integración con Microsoft </w:t>
            </w:r>
            <w:proofErr w:type="spellStart"/>
            <w:r w:rsidRPr="0093080D">
              <w:rPr>
                <w:rFonts w:cs="Arial"/>
              </w:rPr>
              <w:t>Teams</w:t>
            </w:r>
            <w:proofErr w:type="spellEnd"/>
            <w:r w:rsidRPr="0093080D">
              <w:rPr>
                <w:rFonts w:cs="Arial"/>
              </w:rPr>
              <w:t>.</w:t>
            </w:r>
          </w:p>
        </w:tc>
        <w:tc>
          <w:tcPr>
            <w:tcW w:w="2551" w:type="dxa"/>
          </w:tcPr>
          <w:p w14:paraId="6EF1275D" w14:textId="77777777" w:rsidR="00160C4C" w:rsidRPr="0093080D" w:rsidRDefault="00160C4C" w:rsidP="004D6C13">
            <w:pPr>
              <w:pStyle w:val="Textoindependiente"/>
              <w:ind w:right="-283"/>
              <w:jc w:val="both"/>
              <w:rPr>
                <w:rFonts w:cs="Arial"/>
              </w:rPr>
            </w:pPr>
          </w:p>
        </w:tc>
      </w:tr>
      <w:tr w:rsidR="00160C4C" w:rsidRPr="0093080D" w14:paraId="72BEAFD6" w14:textId="77777777" w:rsidTr="004D6C13">
        <w:trPr>
          <w:jc w:val="center"/>
        </w:trPr>
        <w:tc>
          <w:tcPr>
            <w:tcW w:w="567" w:type="dxa"/>
            <w:vAlign w:val="center"/>
          </w:tcPr>
          <w:p w14:paraId="2FC96268" w14:textId="77777777" w:rsidR="00160C4C" w:rsidRPr="0093080D" w:rsidRDefault="00160C4C" w:rsidP="004D6C13">
            <w:pPr>
              <w:pStyle w:val="Textoindependiente"/>
              <w:ind w:right="-283"/>
              <w:rPr>
                <w:rFonts w:cs="Arial"/>
              </w:rPr>
            </w:pPr>
            <w:r w:rsidRPr="0093080D">
              <w:rPr>
                <w:rFonts w:cs="Arial"/>
              </w:rPr>
              <w:t>3.13</w:t>
            </w:r>
          </w:p>
        </w:tc>
        <w:tc>
          <w:tcPr>
            <w:tcW w:w="5949" w:type="dxa"/>
          </w:tcPr>
          <w:p w14:paraId="5BD0EE1F" w14:textId="77777777" w:rsidR="00160C4C" w:rsidRPr="0093080D" w:rsidRDefault="00160C4C" w:rsidP="004D6C13">
            <w:pPr>
              <w:jc w:val="both"/>
              <w:rPr>
                <w:rFonts w:cs="Arial"/>
              </w:rPr>
            </w:pPr>
            <w:r w:rsidRPr="0093080D">
              <w:rPr>
                <w:rFonts w:cs="Arial"/>
              </w:rPr>
              <w:t>Ofrecer capacitación virtual para administradores y tutores (mínimo 10 horas).</w:t>
            </w:r>
          </w:p>
        </w:tc>
        <w:tc>
          <w:tcPr>
            <w:tcW w:w="2551" w:type="dxa"/>
          </w:tcPr>
          <w:p w14:paraId="794BF9E5" w14:textId="77777777" w:rsidR="00160C4C" w:rsidRPr="0093080D" w:rsidRDefault="00160C4C" w:rsidP="004D6C13">
            <w:pPr>
              <w:pStyle w:val="Textoindependiente"/>
              <w:ind w:right="-283"/>
              <w:jc w:val="both"/>
              <w:rPr>
                <w:rFonts w:cs="Arial"/>
              </w:rPr>
            </w:pPr>
          </w:p>
        </w:tc>
      </w:tr>
    </w:tbl>
    <w:p w14:paraId="186CA94B" w14:textId="77777777" w:rsidR="00160C4C" w:rsidRPr="0062020B" w:rsidRDefault="00160C4C" w:rsidP="00160C4C">
      <w:pPr>
        <w:pStyle w:val="TableParagraph"/>
        <w:ind w:right="98"/>
        <w:rPr>
          <w:rFonts w:ascii="Arial" w:hAnsi="Arial" w:cs="Arial"/>
        </w:rPr>
      </w:pPr>
    </w:p>
    <w:p w14:paraId="1BA7622A" w14:textId="77777777" w:rsidR="00160C4C" w:rsidRPr="0062020B" w:rsidRDefault="00160C4C" w:rsidP="00160C4C">
      <w:pPr>
        <w:rPr>
          <w:rFonts w:cs="Arial"/>
          <w:color w:val="000000" w:themeColor="text1"/>
          <w:sz w:val="22"/>
          <w:szCs w:val="22"/>
        </w:rPr>
      </w:pPr>
    </w:p>
    <w:p w14:paraId="7F6D9668" w14:textId="77777777" w:rsidR="00160C4C" w:rsidRDefault="00160C4C" w:rsidP="00160C4C">
      <w:pPr>
        <w:rPr>
          <w:rFonts w:cs="Arial"/>
          <w:color w:val="000000" w:themeColor="text1"/>
          <w:sz w:val="22"/>
          <w:szCs w:val="22"/>
        </w:rPr>
      </w:pPr>
    </w:p>
    <w:p w14:paraId="2A3019FB" w14:textId="77777777" w:rsidR="00160C4C" w:rsidRPr="00804AD2" w:rsidRDefault="00160C4C" w:rsidP="00160C4C">
      <w:pPr>
        <w:rPr>
          <w:rFonts w:cs="Arial"/>
          <w:sz w:val="22"/>
          <w:szCs w:val="22"/>
        </w:rPr>
      </w:pPr>
      <w:r w:rsidRPr="00804AD2">
        <w:rPr>
          <w:rFonts w:cs="Arial"/>
          <w:sz w:val="22"/>
          <w:szCs w:val="22"/>
        </w:rPr>
        <w:t>NOMBRE DEL PROPONENTE</w:t>
      </w:r>
    </w:p>
    <w:p w14:paraId="126171F3" w14:textId="77777777" w:rsidR="00160C4C" w:rsidRDefault="00160C4C" w:rsidP="00160C4C">
      <w:pPr>
        <w:rPr>
          <w:rFonts w:cs="Arial"/>
          <w:sz w:val="22"/>
          <w:szCs w:val="22"/>
        </w:rPr>
      </w:pPr>
    </w:p>
    <w:p w14:paraId="3F5D40DB" w14:textId="77777777" w:rsidR="00160C4C" w:rsidRDefault="00160C4C" w:rsidP="00160C4C">
      <w:pPr>
        <w:rPr>
          <w:rFonts w:cs="Arial"/>
          <w:sz w:val="22"/>
          <w:szCs w:val="22"/>
        </w:rPr>
      </w:pPr>
      <w:r w:rsidRPr="00804AD2">
        <w:rPr>
          <w:rFonts w:cs="Arial"/>
          <w:sz w:val="22"/>
          <w:szCs w:val="22"/>
        </w:rPr>
        <w:t>NOMBRE DEL REPRESENTANTE LEGAL O APODERADO (según el caso)</w:t>
      </w:r>
    </w:p>
    <w:p w14:paraId="778DF9A2" w14:textId="77777777" w:rsidR="00160C4C" w:rsidRDefault="00160C4C" w:rsidP="00160C4C">
      <w:pPr>
        <w:rPr>
          <w:rFonts w:cs="Arial"/>
          <w:sz w:val="22"/>
          <w:szCs w:val="22"/>
        </w:rPr>
      </w:pPr>
    </w:p>
    <w:p w14:paraId="1CAEA128" w14:textId="77777777" w:rsidR="00160C4C" w:rsidRDefault="00160C4C" w:rsidP="00160C4C">
      <w:pPr>
        <w:rPr>
          <w:rFonts w:cs="Arial"/>
          <w:sz w:val="22"/>
          <w:szCs w:val="22"/>
        </w:rPr>
      </w:pPr>
      <w:r w:rsidRPr="00804AD2">
        <w:rPr>
          <w:rFonts w:cs="Arial"/>
          <w:sz w:val="22"/>
          <w:szCs w:val="22"/>
        </w:rPr>
        <w:t>FIRMA DEL REPRESENTANTE LEGAL O APODERADO (según el caso)</w:t>
      </w:r>
    </w:p>
    <w:p w14:paraId="7269452F" w14:textId="77777777" w:rsidR="00160C4C" w:rsidRDefault="00160C4C" w:rsidP="00160C4C">
      <w:pPr>
        <w:rPr>
          <w:rFonts w:cs="Arial"/>
          <w:sz w:val="22"/>
          <w:szCs w:val="22"/>
        </w:rPr>
      </w:pPr>
    </w:p>
    <w:p w14:paraId="4B900B1E" w14:textId="77777777" w:rsidR="00160C4C" w:rsidRDefault="00160C4C" w:rsidP="00160C4C">
      <w:pPr>
        <w:rPr>
          <w:rFonts w:cs="Arial"/>
          <w:sz w:val="22"/>
          <w:szCs w:val="22"/>
        </w:rPr>
      </w:pPr>
      <w:r w:rsidRPr="00804AD2">
        <w:rPr>
          <w:rFonts w:cs="Arial"/>
          <w:sz w:val="22"/>
          <w:szCs w:val="22"/>
        </w:rPr>
        <w:t>No. CÉDULA DE CIUDADAN</w:t>
      </w:r>
      <w:r>
        <w:rPr>
          <w:rFonts w:cs="Arial"/>
          <w:sz w:val="22"/>
          <w:szCs w:val="22"/>
        </w:rPr>
        <w:t>ÍA</w:t>
      </w:r>
    </w:p>
    <w:p w14:paraId="70075F14" w14:textId="77777777" w:rsidR="00160C4C" w:rsidRPr="0062020B" w:rsidRDefault="00160C4C" w:rsidP="00160C4C">
      <w:pPr>
        <w:rPr>
          <w:rFonts w:cs="Arial"/>
          <w:b/>
          <w:bCs/>
          <w:color w:val="000000" w:themeColor="text1"/>
          <w:sz w:val="22"/>
          <w:szCs w:val="22"/>
        </w:rPr>
        <w:sectPr w:rsidR="00160C4C" w:rsidRPr="0062020B" w:rsidSect="00160C4C">
          <w:headerReference w:type="default" r:id="rId5"/>
          <w:footerReference w:type="even" r:id="rId6"/>
          <w:footerReference w:type="default" r:id="rId7"/>
          <w:headerReference w:type="first" r:id="rId8"/>
          <w:footerReference w:type="first" r:id="rId9"/>
          <w:pgSz w:w="12242" w:h="15842" w:code="1"/>
          <w:pgMar w:top="1701" w:right="1418" w:bottom="1701" w:left="1418" w:header="737" w:footer="737" w:gutter="0"/>
          <w:cols w:space="708"/>
          <w:titlePg/>
          <w:docGrid w:linePitch="360"/>
        </w:sectPr>
      </w:pPr>
    </w:p>
    <w:p w14:paraId="65D772A8" w14:textId="77777777" w:rsidR="00160C4C" w:rsidRDefault="00160C4C" w:rsidP="00160C4C">
      <w:pPr>
        <w:jc w:val="center"/>
        <w:rPr>
          <w:rFonts w:cs="Arial"/>
          <w:b/>
          <w:color w:val="000000" w:themeColor="text1"/>
          <w:sz w:val="22"/>
          <w:szCs w:val="22"/>
        </w:rPr>
      </w:pPr>
      <w:r w:rsidRPr="0062020B">
        <w:rPr>
          <w:rFonts w:cs="Arial"/>
          <w:b/>
          <w:color w:val="000000" w:themeColor="text1"/>
          <w:sz w:val="22"/>
          <w:szCs w:val="22"/>
        </w:rPr>
        <w:lastRenderedPageBreak/>
        <w:t xml:space="preserve">ANEXO 4. </w:t>
      </w:r>
    </w:p>
    <w:p w14:paraId="1556828E" w14:textId="77777777" w:rsidR="00160C4C" w:rsidRPr="0062020B" w:rsidRDefault="00160C4C" w:rsidP="00160C4C">
      <w:pPr>
        <w:jc w:val="center"/>
        <w:rPr>
          <w:rFonts w:cs="Arial"/>
          <w:b/>
          <w:color w:val="000000" w:themeColor="text1"/>
          <w:sz w:val="22"/>
          <w:szCs w:val="22"/>
        </w:rPr>
      </w:pPr>
      <w:r w:rsidRPr="0062020B">
        <w:rPr>
          <w:rFonts w:cs="Arial"/>
          <w:b/>
          <w:color w:val="000000" w:themeColor="text1"/>
          <w:sz w:val="22"/>
          <w:szCs w:val="22"/>
        </w:rPr>
        <w:t>OFERTA ECONÓMICA</w:t>
      </w:r>
    </w:p>
    <w:p w14:paraId="32DB4E2A" w14:textId="77777777" w:rsidR="00160C4C" w:rsidRDefault="00160C4C" w:rsidP="00160C4C">
      <w:pPr>
        <w:pStyle w:val="TITULO1"/>
        <w:jc w:val="both"/>
        <w:outlineLvl w:val="0"/>
        <w:rPr>
          <w:sz w:val="22"/>
          <w:szCs w:val="22"/>
        </w:rPr>
      </w:pPr>
    </w:p>
    <w:p w14:paraId="22526D2A" w14:textId="77777777" w:rsidR="00160C4C" w:rsidRPr="00804AD2" w:rsidRDefault="00160C4C" w:rsidP="00160C4C">
      <w:pPr>
        <w:jc w:val="both"/>
        <w:rPr>
          <w:rFonts w:cs="Arial"/>
          <w:sz w:val="22"/>
          <w:szCs w:val="22"/>
        </w:rPr>
      </w:pPr>
      <w:r w:rsidRPr="00804AD2">
        <w:rPr>
          <w:rFonts w:cs="Arial"/>
          <w:b/>
          <w:bCs/>
          <w:sz w:val="22"/>
          <w:szCs w:val="22"/>
        </w:rPr>
        <w:t>OBJETO</w:t>
      </w:r>
      <w:r w:rsidRPr="00804AD2">
        <w:rPr>
          <w:rFonts w:cs="Arial"/>
          <w:sz w:val="22"/>
          <w:szCs w:val="22"/>
        </w:rPr>
        <w:t xml:space="preserve">: </w:t>
      </w:r>
      <w:r w:rsidRPr="00804AD2">
        <w:rPr>
          <w:rFonts w:cs="Arial"/>
          <w:color w:val="000000"/>
          <w:sz w:val="22"/>
          <w:szCs w:val="22"/>
          <w:shd w:val="clear" w:color="auto" w:fill="FFFFFF"/>
        </w:rPr>
        <w:t>“</w:t>
      </w:r>
      <w:r w:rsidRPr="00804AD2">
        <w:rPr>
          <w:rFonts w:cs="Arial"/>
          <w:b/>
          <w:bCs/>
          <w:color w:val="000000"/>
          <w:sz w:val="22"/>
          <w:szCs w:val="22"/>
          <w:shd w:val="clear" w:color="auto" w:fill="FFFFFF"/>
        </w:rPr>
        <w:t>CONTRATACIÓN DE SERVICIOS EN LA NUBE DE LA PLATAFORMA LMS MOODLE, INCLUIDOS SERVICIOS CONEXOS, QUE SOPORTA EL AMBIENTE VIRTUAL DE APRENDIZAJE EN LA CONTRALORÍA GENERAL DE LA REPÚBLICA”.</w:t>
      </w:r>
    </w:p>
    <w:p w14:paraId="4F3297CF" w14:textId="77777777" w:rsidR="00160C4C" w:rsidRDefault="00160C4C" w:rsidP="00160C4C">
      <w:pPr>
        <w:pStyle w:val="NormalWeb"/>
        <w:spacing w:before="0" w:beforeAutospacing="0" w:after="0" w:afterAutospacing="0"/>
        <w:jc w:val="both"/>
        <w:rPr>
          <w:rFonts w:ascii="Arial" w:hAnsi="Arial" w:cs="Arial"/>
          <w:b/>
          <w:bCs/>
          <w:color w:val="000000"/>
          <w:sz w:val="22"/>
          <w:szCs w:val="22"/>
          <w:shd w:val="clear" w:color="auto" w:fill="FFFFFF"/>
        </w:rPr>
      </w:pPr>
    </w:p>
    <w:p w14:paraId="62F6B8D6" w14:textId="77777777" w:rsidR="00160C4C" w:rsidRDefault="00160C4C" w:rsidP="00160C4C">
      <w:pPr>
        <w:pStyle w:val="NormalWeb"/>
        <w:spacing w:before="0" w:beforeAutospacing="0" w:after="0" w:afterAutospacing="0"/>
        <w:jc w:val="both"/>
        <w:rPr>
          <w:rFonts w:ascii="Arial" w:hAnsi="Arial" w:cs="Arial"/>
          <w:b/>
          <w:bCs/>
          <w:color w:val="000000"/>
          <w:sz w:val="22"/>
          <w:szCs w:val="22"/>
          <w:shd w:val="clear" w:color="auto" w:fill="FFFFFF"/>
        </w:rPr>
      </w:pPr>
      <w:r w:rsidRPr="00804AD2">
        <w:rPr>
          <w:rFonts w:ascii="Arial" w:hAnsi="Arial" w:cs="Arial"/>
          <w:b/>
          <w:bCs/>
          <w:sz w:val="22"/>
          <w:szCs w:val="22"/>
        </w:rPr>
        <w:t>PRESUPUESTO:</w:t>
      </w:r>
      <w:r w:rsidRPr="00804AD2">
        <w:rPr>
          <w:rFonts w:ascii="Arial" w:hAnsi="Arial" w:cs="Arial"/>
          <w:sz w:val="22"/>
          <w:szCs w:val="22"/>
        </w:rPr>
        <w:t xml:space="preserve"> La Contraloría General de la Rep</w:t>
      </w:r>
      <w:r>
        <w:rPr>
          <w:rFonts w:ascii="Arial" w:hAnsi="Arial" w:cs="Arial"/>
          <w:sz w:val="22"/>
          <w:szCs w:val="22"/>
        </w:rPr>
        <w:t>ú</w:t>
      </w:r>
      <w:r w:rsidRPr="00804AD2">
        <w:rPr>
          <w:rFonts w:ascii="Arial" w:hAnsi="Arial" w:cs="Arial"/>
          <w:sz w:val="22"/>
          <w:szCs w:val="22"/>
        </w:rPr>
        <w:t xml:space="preserve">blica cuenta con un presupuesto oficial de </w:t>
      </w:r>
      <w:r w:rsidRPr="00804AD2">
        <w:rPr>
          <w:rFonts w:ascii="Arial" w:hAnsi="Arial" w:cs="Arial"/>
          <w:b/>
          <w:sz w:val="22"/>
          <w:szCs w:val="22"/>
        </w:rPr>
        <w:t xml:space="preserve">DOSCIENTOS OCHO MILLONES TRESCIENTOS TREINTA Y UN MIL SEISCIENTOS TREINTA Y SEIS PESOS </w:t>
      </w:r>
      <w:r w:rsidRPr="00804AD2">
        <w:rPr>
          <w:rFonts w:ascii="Arial" w:hAnsi="Arial" w:cs="Arial"/>
          <w:b/>
          <w:bCs/>
          <w:sz w:val="22"/>
          <w:szCs w:val="22"/>
        </w:rPr>
        <w:t>M/cte</w:t>
      </w:r>
      <w:r>
        <w:rPr>
          <w:rFonts w:ascii="Arial" w:hAnsi="Arial" w:cs="Arial"/>
          <w:b/>
          <w:bCs/>
          <w:sz w:val="22"/>
          <w:szCs w:val="22"/>
        </w:rPr>
        <w:t>.</w:t>
      </w:r>
      <w:r w:rsidRPr="00804AD2">
        <w:rPr>
          <w:rFonts w:ascii="Arial" w:hAnsi="Arial" w:cs="Arial"/>
          <w:b/>
          <w:sz w:val="22"/>
          <w:szCs w:val="22"/>
        </w:rPr>
        <w:t xml:space="preserve"> ($ 208.331.636</w:t>
      </w:r>
      <w:r w:rsidRPr="00804AD2">
        <w:rPr>
          <w:rFonts w:ascii="Arial" w:hAnsi="Arial" w:cs="Arial"/>
          <w:b/>
          <w:bCs/>
          <w:sz w:val="22"/>
          <w:szCs w:val="22"/>
        </w:rPr>
        <w:t>);</w:t>
      </w:r>
      <w:r w:rsidRPr="00804AD2">
        <w:rPr>
          <w:rFonts w:ascii="Arial" w:hAnsi="Arial" w:cs="Arial"/>
          <w:sz w:val="22"/>
          <w:szCs w:val="22"/>
        </w:rPr>
        <w:t xml:space="preserve"> I</w:t>
      </w:r>
      <w:r w:rsidRPr="00804AD2">
        <w:rPr>
          <w:rFonts w:ascii="Arial" w:hAnsi="Arial" w:cs="Arial"/>
          <w:color w:val="000000"/>
          <w:sz w:val="22"/>
          <w:szCs w:val="22"/>
        </w:rPr>
        <w:t xml:space="preserve">ncluido IVA, impuestos, tasas, contribuciones y todos los costos directos e indirectos. </w:t>
      </w:r>
    </w:p>
    <w:p w14:paraId="2E1DE560" w14:textId="77777777" w:rsidR="00160C4C" w:rsidRDefault="00160C4C" w:rsidP="00160C4C">
      <w:pPr>
        <w:pStyle w:val="NormalWeb"/>
        <w:spacing w:before="0" w:beforeAutospacing="0" w:after="0" w:afterAutospacing="0"/>
        <w:jc w:val="both"/>
        <w:rPr>
          <w:rFonts w:ascii="Arial" w:hAnsi="Arial" w:cs="Arial"/>
          <w:b/>
          <w:bCs/>
          <w:color w:val="000000"/>
          <w:sz w:val="22"/>
          <w:szCs w:val="22"/>
          <w:shd w:val="clear" w:color="auto" w:fill="FFFFFF"/>
        </w:rPr>
      </w:pPr>
    </w:p>
    <w:p w14:paraId="4BF56279" w14:textId="77777777" w:rsidR="00160C4C" w:rsidRDefault="00160C4C" w:rsidP="00160C4C">
      <w:pPr>
        <w:autoSpaceDE w:val="0"/>
        <w:autoSpaceDN w:val="0"/>
        <w:adjustRightInd w:val="0"/>
        <w:jc w:val="both"/>
        <w:rPr>
          <w:rFonts w:cs="Arial"/>
          <w:color w:val="000000"/>
          <w:sz w:val="22"/>
          <w:szCs w:val="22"/>
        </w:rPr>
      </w:pPr>
      <w:r w:rsidRPr="00804AD2">
        <w:rPr>
          <w:rFonts w:cs="Arial"/>
          <w:sz w:val="22"/>
          <w:szCs w:val="22"/>
        </w:rPr>
        <w:t>Para dar</w:t>
      </w:r>
      <w:r w:rsidRPr="00804AD2">
        <w:rPr>
          <w:rFonts w:cs="Arial"/>
          <w:spacing w:val="-2"/>
          <w:sz w:val="22"/>
          <w:szCs w:val="22"/>
        </w:rPr>
        <w:t xml:space="preserve"> </w:t>
      </w:r>
      <w:r w:rsidRPr="00804AD2">
        <w:rPr>
          <w:rFonts w:cs="Arial"/>
          <w:sz w:val="22"/>
          <w:szCs w:val="22"/>
        </w:rPr>
        <w:t>cumplimiento</w:t>
      </w:r>
      <w:r w:rsidRPr="00804AD2">
        <w:rPr>
          <w:rFonts w:cs="Arial"/>
          <w:spacing w:val="-2"/>
          <w:sz w:val="22"/>
          <w:szCs w:val="22"/>
        </w:rPr>
        <w:t xml:space="preserve"> </w:t>
      </w:r>
      <w:r w:rsidRPr="00804AD2">
        <w:rPr>
          <w:rFonts w:cs="Arial"/>
          <w:sz w:val="22"/>
          <w:szCs w:val="22"/>
        </w:rPr>
        <w:t>a</w:t>
      </w:r>
      <w:r w:rsidRPr="00804AD2">
        <w:rPr>
          <w:rFonts w:cs="Arial"/>
          <w:spacing w:val="-8"/>
          <w:sz w:val="22"/>
          <w:szCs w:val="22"/>
        </w:rPr>
        <w:t xml:space="preserve"> </w:t>
      </w:r>
      <w:r w:rsidRPr="00804AD2">
        <w:rPr>
          <w:rFonts w:cs="Arial"/>
          <w:sz w:val="22"/>
          <w:szCs w:val="22"/>
        </w:rPr>
        <w:t>este numeral, el</w:t>
      </w:r>
      <w:r w:rsidRPr="00804AD2">
        <w:rPr>
          <w:rFonts w:cs="Arial"/>
          <w:spacing w:val="-4"/>
          <w:sz w:val="22"/>
          <w:szCs w:val="22"/>
        </w:rPr>
        <w:t xml:space="preserve"> </w:t>
      </w:r>
      <w:r w:rsidRPr="00804AD2">
        <w:rPr>
          <w:rFonts w:cs="Arial"/>
          <w:sz w:val="22"/>
          <w:szCs w:val="22"/>
        </w:rPr>
        <w:t>proponente presentará</w:t>
      </w:r>
      <w:r w:rsidRPr="00804AD2">
        <w:rPr>
          <w:rFonts w:cs="Arial"/>
          <w:spacing w:val="-2"/>
          <w:sz w:val="22"/>
          <w:szCs w:val="22"/>
        </w:rPr>
        <w:t xml:space="preserve"> </w:t>
      </w:r>
      <w:r w:rsidRPr="00804AD2">
        <w:rPr>
          <w:rFonts w:cs="Arial"/>
          <w:sz w:val="22"/>
          <w:szCs w:val="22"/>
        </w:rPr>
        <w:t>su</w:t>
      </w:r>
      <w:r w:rsidRPr="00804AD2">
        <w:rPr>
          <w:rFonts w:cs="Arial"/>
          <w:spacing w:val="-4"/>
          <w:sz w:val="22"/>
          <w:szCs w:val="22"/>
        </w:rPr>
        <w:t xml:space="preserve"> </w:t>
      </w:r>
      <w:r w:rsidRPr="00804AD2">
        <w:rPr>
          <w:rFonts w:cs="Arial"/>
          <w:sz w:val="22"/>
          <w:szCs w:val="22"/>
        </w:rPr>
        <w:t xml:space="preserve">propuesta Económica indicando el valor total concordante con lo solicitado en el Anexo - ESPECIFICACIONES TÉCNICAS MÍNIMAS A CUMPLIR, para la </w:t>
      </w:r>
      <w:r w:rsidRPr="00804AD2">
        <w:rPr>
          <w:rFonts w:cs="Arial"/>
          <w:color w:val="000000"/>
          <w:sz w:val="22"/>
          <w:szCs w:val="22"/>
          <w:shd w:val="clear" w:color="auto" w:fill="FFFFFF"/>
        </w:rPr>
        <w:t>“</w:t>
      </w:r>
      <w:r w:rsidRPr="00804AD2">
        <w:rPr>
          <w:rFonts w:cs="Arial"/>
          <w:b/>
          <w:bCs/>
          <w:color w:val="000000"/>
          <w:sz w:val="22"/>
          <w:szCs w:val="22"/>
          <w:shd w:val="clear" w:color="auto" w:fill="FFFFFF"/>
        </w:rPr>
        <w:t>CONTRATACIÓN DE SERVICIOS EN LA NUBE DE LA PLATAFORMA LMS MOODLE, INCLUIDOS SERVICIOS CONEXOS, QUE SOPORTA EL AMBIENTE VIRTUAL DE APRENDIZAJE EN LA CONTRALORÍA GENERAL DE LA REPÚBLICA”</w:t>
      </w:r>
      <w:r w:rsidRPr="00804AD2">
        <w:rPr>
          <w:rFonts w:cs="Arial"/>
          <w:sz w:val="22"/>
          <w:szCs w:val="22"/>
        </w:rPr>
        <w:t>, i</w:t>
      </w:r>
      <w:r w:rsidRPr="00804AD2">
        <w:rPr>
          <w:rFonts w:cs="Arial"/>
          <w:color w:val="000000"/>
          <w:sz w:val="22"/>
          <w:szCs w:val="22"/>
        </w:rPr>
        <w:t xml:space="preserve">ncluido IVA, impuestos, tasas, contribuciones y todos los costos directos e indirectos. </w:t>
      </w:r>
    </w:p>
    <w:p w14:paraId="1FCFAA8E" w14:textId="77777777" w:rsidR="00160C4C" w:rsidRPr="00804AD2" w:rsidRDefault="00160C4C" w:rsidP="00160C4C">
      <w:pPr>
        <w:autoSpaceDE w:val="0"/>
        <w:autoSpaceDN w:val="0"/>
        <w:adjustRightInd w:val="0"/>
        <w:jc w:val="both"/>
        <w:rPr>
          <w:rFonts w:eastAsia="Calibri" w:cs="Arial"/>
          <w:b/>
          <w:bCs/>
          <w:color w:val="000000" w:themeColor="text1"/>
          <w:sz w:val="22"/>
          <w:szCs w:val="22"/>
          <w:lang w:eastAsia="es-CO"/>
        </w:rPr>
      </w:pPr>
    </w:p>
    <w:tbl>
      <w:tblPr>
        <w:tblpPr w:leftFromText="141" w:rightFromText="141" w:vertAnchor="text" w:horzAnchor="page" w:tblpXSpec="center" w:tblpY="148"/>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64"/>
        <w:gridCol w:w="2951"/>
        <w:gridCol w:w="1417"/>
        <w:gridCol w:w="1418"/>
        <w:gridCol w:w="1843"/>
      </w:tblGrid>
      <w:tr w:rsidR="00160C4C" w:rsidRPr="00804AD2" w14:paraId="7903E46F" w14:textId="77777777" w:rsidTr="004D6C13">
        <w:trPr>
          <w:trHeight w:val="841"/>
        </w:trPr>
        <w:tc>
          <w:tcPr>
            <w:tcW w:w="1864" w:type="dxa"/>
            <w:shd w:val="clear" w:color="000000" w:fill="B4C6E7"/>
            <w:vAlign w:val="center"/>
            <w:hideMark/>
          </w:tcPr>
          <w:p w14:paraId="7CCEC0F4" w14:textId="77777777" w:rsidR="00160C4C" w:rsidRPr="00804AD2" w:rsidRDefault="00160C4C" w:rsidP="004D6C13">
            <w:pPr>
              <w:jc w:val="center"/>
              <w:rPr>
                <w:rFonts w:cs="Arial"/>
                <w:b/>
                <w:bCs/>
                <w:color w:val="000000"/>
                <w:sz w:val="22"/>
                <w:szCs w:val="22"/>
                <w:lang w:eastAsia="es-CO"/>
              </w:rPr>
            </w:pPr>
            <w:r w:rsidRPr="00804AD2">
              <w:rPr>
                <w:rFonts w:cs="Arial"/>
                <w:b/>
                <w:bCs/>
                <w:color w:val="000000"/>
                <w:sz w:val="22"/>
                <w:szCs w:val="22"/>
                <w:lang w:eastAsia="es-CO"/>
              </w:rPr>
              <w:t>COMPONENTES</w:t>
            </w:r>
          </w:p>
        </w:tc>
        <w:tc>
          <w:tcPr>
            <w:tcW w:w="2951" w:type="dxa"/>
            <w:shd w:val="clear" w:color="000000" w:fill="B4C6E7"/>
            <w:vAlign w:val="center"/>
            <w:hideMark/>
          </w:tcPr>
          <w:p w14:paraId="22CD59C3" w14:textId="77777777" w:rsidR="00160C4C" w:rsidRPr="00804AD2" w:rsidRDefault="00160C4C" w:rsidP="004D6C13">
            <w:pPr>
              <w:jc w:val="center"/>
              <w:rPr>
                <w:rFonts w:cs="Arial"/>
                <w:b/>
                <w:bCs/>
                <w:color w:val="000000"/>
                <w:sz w:val="22"/>
                <w:szCs w:val="22"/>
                <w:lang w:eastAsia="es-CO"/>
              </w:rPr>
            </w:pPr>
            <w:r w:rsidRPr="00804AD2">
              <w:rPr>
                <w:rFonts w:cs="Arial"/>
                <w:b/>
                <w:bCs/>
                <w:color w:val="000000"/>
                <w:sz w:val="22"/>
                <w:szCs w:val="22"/>
                <w:lang w:eastAsia="es-CO"/>
              </w:rPr>
              <w:t>CANT.</w:t>
            </w:r>
          </w:p>
        </w:tc>
        <w:tc>
          <w:tcPr>
            <w:tcW w:w="1417" w:type="dxa"/>
            <w:shd w:val="clear" w:color="000000" w:fill="B4C6E7"/>
            <w:vAlign w:val="center"/>
            <w:hideMark/>
          </w:tcPr>
          <w:p w14:paraId="3AF950C0" w14:textId="77777777" w:rsidR="00160C4C" w:rsidRDefault="00160C4C" w:rsidP="004D6C13">
            <w:pPr>
              <w:jc w:val="center"/>
              <w:rPr>
                <w:rFonts w:cs="Arial"/>
                <w:b/>
                <w:bCs/>
                <w:color w:val="000000"/>
                <w:sz w:val="22"/>
                <w:szCs w:val="22"/>
                <w:lang w:eastAsia="es-CO"/>
              </w:rPr>
            </w:pPr>
            <w:r w:rsidRPr="00804AD2">
              <w:rPr>
                <w:rFonts w:cs="Arial"/>
                <w:b/>
                <w:bCs/>
                <w:color w:val="000000"/>
                <w:sz w:val="22"/>
                <w:szCs w:val="22"/>
                <w:lang w:eastAsia="es-CO"/>
              </w:rPr>
              <w:t xml:space="preserve">VALOR </w:t>
            </w:r>
          </w:p>
          <w:p w14:paraId="099BB776" w14:textId="77777777" w:rsidR="00160C4C" w:rsidRPr="00804AD2" w:rsidRDefault="00160C4C" w:rsidP="004D6C13">
            <w:pPr>
              <w:jc w:val="center"/>
              <w:rPr>
                <w:rFonts w:cs="Arial"/>
                <w:b/>
                <w:bCs/>
                <w:color w:val="000000"/>
                <w:sz w:val="22"/>
                <w:szCs w:val="22"/>
                <w:lang w:eastAsia="es-CO"/>
              </w:rPr>
            </w:pPr>
            <w:r w:rsidRPr="00804AD2">
              <w:rPr>
                <w:rFonts w:cs="Arial"/>
                <w:b/>
                <w:bCs/>
                <w:color w:val="000000"/>
                <w:sz w:val="22"/>
                <w:szCs w:val="22"/>
                <w:lang w:eastAsia="es-CO"/>
              </w:rPr>
              <w:t>(SIN IVA)</w:t>
            </w:r>
          </w:p>
        </w:tc>
        <w:tc>
          <w:tcPr>
            <w:tcW w:w="1418" w:type="dxa"/>
            <w:shd w:val="clear" w:color="000000" w:fill="B4C6E7"/>
            <w:vAlign w:val="center"/>
            <w:hideMark/>
          </w:tcPr>
          <w:p w14:paraId="35D9D7F3" w14:textId="77777777" w:rsidR="00160C4C" w:rsidRDefault="00160C4C" w:rsidP="004D6C13">
            <w:pPr>
              <w:jc w:val="center"/>
              <w:rPr>
                <w:rFonts w:cs="Arial"/>
                <w:b/>
                <w:bCs/>
                <w:color w:val="000000"/>
                <w:sz w:val="22"/>
                <w:szCs w:val="22"/>
                <w:lang w:eastAsia="es-CO"/>
              </w:rPr>
            </w:pPr>
            <w:r w:rsidRPr="00804AD2">
              <w:rPr>
                <w:rFonts w:cs="Arial"/>
                <w:b/>
                <w:bCs/>
                <w:color w:val="000000"/>
                <w:sz w:val="22"/>
                <w:szCs w:val="22"/>
                <w:lang w:eastAsia="es-CO"/>
              </w:rPr>
              <w:t xml:space="preserve">VALOR IVA </w:t>
            </w:r>
          </w:p>
          <w:p w14:paraId="013E53F5" w14:textId="77777777" w:rsidR="00160C4C" w:rsidRPr="00804AD2" w:rsidRDefault="00160C4C" w:rsidP="004D6C13">
            <w:pPr>
              <w:jc w:val="center"/>
              <w:rPr>
                <w:rFonts w:cs="Arial"/>
                <w:b/>
                <w:bCs/>
                <w:color w:val="000000"/>
                <w:sz w:val="22"/>
                <w:szCs w:val="22"/>
                <w:lang w:eastAsia="es-CO"/>
              </w:rPr>
            </w:pPr>
            <w:r w:rsidRPr="00804AD2">
              <w:rPr>
                <w:rFonts w:cs="Arial"/>
                <w:b/>
                <w:bCs/>
                <w:color w:val="000000"/>
                <w:sz w:val="22"/>
                <w:szCs w:val="22"/>
                <w:lang w:eastAsia="es-CO"/>
              </w:rPr>
              <w:t>(SI APLICA)</w:t>
            </w:r>
          </w:p>
        </w:tc>
        <w:tc>
          <w:tcPr>
            <w:tcW w:w="1843" w:type="dxa"/>
            <w:shd w:val="clear" w:color="000000" w:fill="B4C6E7"/>
            <w:vAlign w:val="center"/>
            <w:hideMark/>
          </w:tcPr>
          <w:p w14:paraId="4F2786D7" w14:textId="77777777" w:rsidR="00160C4C" w:rsidRDefault="00160C4C" w:rsidP="004D6C13">
            <w:pPr>
              <w:jc w:val="center"/>
              <w:rPr>
                <w:rFonts w:cs="Arial"/>
                <w:b/>
                <w:bCs/>
                <w:color w:val="000000"/>
                <w:sz w:val="22"/>
                <w:szCs w:val="22"/>
                <w:lang w:eastAsia="es-CO"/>
              </w:rPr>
            </w:pPr>
            <w:r w:rsidRPr="00804AD2">
              <w:rPr>
                <w:rFonts w:cs="Arial"/>
                <w:b/>
                <w:bCs/>
                <w:color w:val="000000"/>
                <w:sz w:val="22"/>
                <w:szCs w:val="22"/>
                <w:lang w:eastAsia="es-CO"/>
              </w:rPr>
              <w:t xml:space="preserve">VALOR TOTAL </w:t>
            </w:r>
          </w:p>
          <w:p w14:paraId="3A6CBFB9" w14:textId="77777777" w:rsidR="00160C4C" w:rsidRPr="00804AD2" w:rsidRDefault="00160C4C" w:rsidP="004D6C13">
            <w:pPr>
              <w:jc w:val="center"/>
              <w:rPr>
                <w:rFonts w:cs="Arial"/>
                <w:b/>
                <w:bCs/>
                <w:color w:val="000000"/>
                <w:sz w:val="22"/>
                <w:szCs w:val="22"/>
                <w:lang w:eastAsia="es-CO"/>
              </w:rPr>
            </w:pPr>
            <w:r w:rsidRPr="00804AD2">
              <w:rPr>
                <w:rFonts w:cs="Arial"/>
                <w:b/>
                <w:bCs/>
                <w:color w:val="000000"/>
                <w:sz w:val="22"/>
                <w:szCs w:val="22"/>
                <w:lang w:eastAsia="es-CO"/>
              </w:rPr>
              <w:t>(IVA INCLUIDO)</w:t>
            </w:r>
          </w:p>
        </w:tc>
      </w:tr>
      <w:tr w:rsidR="00160C4C" w:rsidRPr="00804AD2" w14:paraId="23F0427E" w14:textId="77777777" w:rsidTr="004D6C13">
        <w:trPr>
          <w:trHeight w:val="690"/>
        </w:trPr>
        <w:tc>
          <w:tcPr>
            <w:tcW w:w="1864" w:type="dxa"/>
            <w:shd w:val="clear" w:color="auto" w:fill="auto"/>
            <w:vAlign w:val="center"/>
            <w:hideMark/>
          </w:tcPr>
          <w:p w14:paraId="255F7A6D" w14:textId="77777777" w:rsidR="00160C4C" w:rsidRPr="00804AD2" w:rsidRDefault="00160C4C" w:rsidP="004D6C13">
            <w:pPr>
              <w:jc w:val="center"/>
              <w:rPr>
                <w:rFonts w:cs="Arial"/>
                <w:color w:val="000000"/>
                <w:sz w:val="22"/>
                <w:szCs w:val="22"/>
                <w:lang w:eastAsia="es-CO"/>
              </w:rPr>
            </w:pPr>
            <w:r w:rsidRPr="00804AD2">
              <w:rPr>
                <w:rFonts w:cs="Arial"/>
                <w:color w:val="000000"/>
                <w:sz w:val="22"/>
                <w:szCs w:val="22"/>
                <w:lang w:eastAsia="es-CO"/>
              </w:rPr>
              <w:t>Plataforma</w:t>
            </w:r>
          </w:p>
        </w:tc>
        <w:tc>
          <w:tcPr>
            <w:tcW w:w="2951" w:type="dxa"/>
            <w:shd w:val="clear" w:color="auto" w:fill="auto"/>
            <w:noWrap/>
            <w:vAlign w:val="center"/>
            <w:hideMark/>
          </w:tcPr>
          <w:p w14:paraId="5AE86410" w14:textId="77777777" w:rsidR="00160C4C" w:rsidRPr="00804AD2" w:rsidRDefault="00160C4C" w:rsidP="004D6C13">
            <w:pPr>
              <w:jc w:val="center"/>
              <w:rPr>
                <w:rFonts w:cs="Arial"/>
                <w:color w:val="000000"/>
                <w:sz w:val="22"/>
                <w:szCs w:val="22"/>
                <w:lang w:eastAsia="es-CO"/>
              </w:rPr>
            </w:pPr>
            <w:r w:rsidRPr="00804AD2">
              <w:rPr>
                <w:rFonts w:cs="Arial"/>
                <w:color w:val="000000"/>
                <w:sz w:val="22"/>
                <w:szCs w:val="22"/>
                <w:lang w:eastAsia="es-CO"/>
              </w:rPr>
              <w:t>2 MESES DE EJECUCIÓN CONTRACTUAL MÁS 10 MESES DE POSTVENTA</w:t>
            </w:r>
          </w:p>
        </w:tc>
        <w:tc>
          <w:tcPr>
            <w:tcW w:w="1417" w:type="dxa"/>
            <w:shd w:val="clear" w:color="auto" w:fill="auto"/>
            <w:noWrap/>
            <w:vAlign w:val="center"/>
          </w:tcPr>
          <w:p w14:paraId="2053AA0F" w14:textId="77777777" w:rsidR="00160C4C" w:rsidRPr="00804AD2" w:rsidRDefault="00160C4C" w:rsidP="004D6C13">
            <w:pPr>
              <w:jc w:val="center"/>
              <w:rPr>
                <w:rFonts w:cs="Arial"/>
                <w:color w:val="000000"/>
                <w:sz w:val="22"/>
                <w:szCs w:val="22"/>
                <w:lang w:eastAsia="es-CO"/>
              </w:rPr>
            </w:pPr>
          </w:p>
        </w:tc>
        <w:tc>
          <w:tcPr>
            <w:tcW w:w="1418" w:type="dxa"/>
            <w:shd w:val="clear" w:color="auto" w:fill="auto"/>
            <w:noWrap/>
            <w:vAlign w:val="center"/>
            <w:hideMark/>
          </w:tcPr>
          <w:p w14:paraId="44AFB8AC" w14:textId="77777777" w:rsidR="00160C4C" w:rsidRPr="00804AD2" w:rsidRDefault="00160C4C" w:rsidP="004D6C13">
            <w:pPr>
              <w:jc w:val="center"/>
              <w:rPr>
                <w:rFonts w:cs="Arial"/>
                <w:color w:val="000000"/>
                <w:sz w:val="22"/>
                <w:szCs w:val="22"/>
                <w:lang w:eastAsia="es-CO"/>
              </w:rPr>
            </w:pPr>
          </w:p>
        </w:tc>
        <w:tc>
          <w:tcPr>
            <w:tcW w:w="1843" w:type="dxa"/>
            <w:shd w:val="clear" w:color="auto" w:fill="auto"/>
            <w:noWrap/>
            <w:vAlign w:val="center"/>
          </w:tcPr>
          <w:p w14:paraId="244C734E" w14:textId="77777777" w:rsidR="00160C4C" w:rsidRPr="00804AD2" w:rsidRDefault="00160C4C" w:rsidP="004D6C13">
            <w:pPr>
              <w:jc w:val="center"/>
              <w:rPr>
                <w:rFonts w:cs="Arial"/>
                <w:color w:val="000000"/>
                <w:sz w:val="22"/>
                <w:szCs w:val="22"/>
                <w:lang w:eastAsia="es-CO"/>
              </w:rPr>
            </w:pPr>
          </w:p>
        </w:tc>
      </w:tr>
      <w:tr w:rsidR="00160C4C" w:rsidRPr="00804AD2" w14:paraId="3CBD675E" w14:textId="77777777" w:rsidTr="004D6C13">
        <w:trPr>
          <w:trHeight w:val="690"/>
        </w:trPr>
        <w:tc>
          <w:tcPr>
            <w:tcW w:w="1864" w:type="dxa"/>
            <w:shd w:val="clear" w:color="auto" w:fill="auto"/>
            <w:vAlign w:val="center"/>
            <w:hideMark/>
          </w:tcPr>
          <w:p w14:paraId="5333965E" w14:textId="77777777" w:rsidR="00160C4C" w:rsidRPr="00804AD2" w:rsidRDefault="00160C4C" w:rsidP="004D6C13">
            <w:pPr>
              <w:jc w:val="center"/>
              <w:rPr>
                <w:rFonts w:cs="Arial"/>
                <w:color w:val="000000"/>
                <w:sz w:val="22"/>
                <w:szCs w:val="22"/>
                <w:lang w:eastAsia="es-CO"/>
              </w:rPr>
            </w:pPr>
            <w:r w:rsidRPr="00804AD2">
              <w:rPr>
                <w:rFonts w:cs="Arial"/>
                <w:color w:val="000000"/>
                <w:sz w:val="22"/>
                <w:szCs w:val="22"/>
                <w:lang w:eastAsia="es-CO"/>
              </w:rPr>
              <w:t>Infraestructura</w:t>
            </w:r>
          </w:p>
        </w:tc>
        <w:tc>
          <w:tcPr>
            <w:tcW w:w="2951" w:type="dxa"/>
            <w:shd w:val="clear" w:color="auto" w:fill="auto"/>
            <w:noWrap/>
            <w:vAlign w:val="center"/>
            <w:hideMark/>
          </w:tcPr>
          <w:p w14:paraId="7D1C6FA2" w14:textId="77777777" w:rsidR="00160C4C" w:rsidRPr="00804AD2" w:rsidRDefault="00160C4C" w:rsidP="004D6C13">
            <w:pPr>
              <w:jc w:val="center"/>
              <w:rPr>
                <w:rFonts w:cs="Arial"/>
                <w:color w:val="000000"/>
                <w:sz w:val="22"/>
                <w:szCs w:val="22"/>
                <w:lang w:eastAsia="es-CO"/>
              </w:rPr>
            </w:pPr>
            <w:r w:rsidRPr="00804AD2">
              <w:rPr>
                <w:rFonts w:cs="Arial"/>
                <w:color w:val="000000"/>
                <w:sz w:val="22"/>
                <w:szCs w:val="22"/>
                <w:lang w:eastAsia="es-CO"/>
              </w:rPr>
              <w:t>2 MESES DE EJECUCIÓN CONTRACTUAL MÁS 10 MESES DE POSTVENTA</w:t>
            </w:r>
          </w:p>
        </w:tc>
        <w:tc>
          <w:tcPr>
            <w:tcW w:w="1417" w:type="dxa"/>
            <w:shd w:val="clear" w:color="auto" w:fill="auto"/>
            <w:noWrap/>
            <w:vAlign w:val="center"/>
          </w:tcPr>
          <w:p w14:paraId="46F391BD" w14:textId="77777777" w:rsidR="00160C4C" w:rsidRPr="00804AD2" w:rsidRDefault="00160C4C" w:rsidP="004D6C13">
            <w:pPr>
              <w:jc w:val="center"/>
              <w:rPr>
                <w:rFonts w:cs="Arial"/>
                <w:color w:val="000000"/>
                <w:sz w:val="22"/>
                <w:szCs w:val="22"/>
                <w:lang w:eastAsia="es-CO"/>
              </w:rPr>
            </w:pPr>
          </w:p>
        </w:tc>
        <w:tc>
          <w:tcPr>
            <w:tcW w:w="1418" w:type="dxa"/>
            <w:shd w:val="clear" w:color="auto" w:fill="auto"/>
            <w:noWrap/>
            <w:vAlign w:val="center"/>
            <w:hideMark/>
          </w:tcPr>
          <w:p w14:paraId="092ACB1E" w14:textId="77777777" w:rsidR="00160C4C" w:rsidRPr="00804AD2" w:rsidRDefault="00160C4C" w:rsidP="004D6C13">
            <w:pPr>
              <w:jc w:val="center"/>
              <w:rPr>
                <w:rFonts w:cs="Arial"/>
                <w:color w:val="000000"/>
                <w:sz w:val="22"/>
                <w:szCs w:val="22"/>
                <w:lang w:eastAsia="es-CO"/>
              </w:rPr>
            </w:pPr>
          </w:p>
        </w:tc>
        <w:tc>
          <w:tcPr>
            <w:tcW w:w="1843" w:type="dxa"/>
            <w:shd w:val="clear" w:color="auto" w:fill="auto"/>
            <w:noWrap/>
            <w:vAlign w:val="center"/>
          </w:tcPr>
          <w:p w14:paraId="49BEEE01" w14:textId="77777777" w:rsidR="00160C4C" w:rsidRPr="00804AD2" w:rsidRDefault="00160C4C" w:rsidP="004D6C13">
            <w:pPr>
              <w:jc w:val="center"/>
              <w:rPr>
                <w:rFonts w:cs="Arial"/>
                <w:color w:val="000000"/>
                <w:sz w:val="22"/>
                <w:szCs w:val="22"/>
                <w:lang w:eastAsia="es-CO"/>
              </w:rPr>
            </w:pPr>
          </w:p>
        </w:tc>
      </w:tr>
      <w:tr w:rsidR="00160C4C" w:rsidRPr="00804AD2" w14:paraId="315534BE" w14:textId="77777777" w:rsidTr="004D6C13">
        <w:trPr>
          <w:trHeight w:val="690"/>
        </w:trPr>
        <w:tc>
          <w:tcPr>
            <w:tcW w:w="1864" w:type="dxa"/>
            <w:shd w:val="clear" w:color="auto" w:fill="auto"/>
            <w:vAlign w:val="center"/>
            <w:hideMark/>
          </w:tcPr>
          <w:p w14:paraId="4933542B" w14:textId="77777777" w:rsidR="00160C4C" w:rsidRPr="00804AD2" w:rsidRDefault="00160C4C" w:rsidP="004D6C13">
            <w:pPr>
              <w:jc w:val="center"/>
              <w:rPr>
                <w:rFonts w:cs="Arial"/>
                <w:color w:val="000000"/>
                <w:sz w:val="22"/>
                <w:szCs w:val="22"/>
                <w:lang w:eastAsia="es-CO"/>
              </w:rPr>
            </w:pPr>
            <w:r w:rsidRPr="00804AD2">
              <w:rPr>
                <w:rFonts w:cs="Arial"/>
                <w:color w:val="000000"/>
                <w:sz w:val="22"/>
                <w:szCs w:val="22"/>
                <w:lang w:eastAsia="es-CO"/>
              </w:rPr>
              <w:t>Servicios</w:t>
            </w:r>
          </w:p>
        </w:tc>
        <w:tc>
          <w:tcPr>
            <w:tcW w:w="2951" w:type="dxa"/>
            <w:shd w:val="clear" w:color="auto" w:fill="auto"/>
            <w:noWrap/>
            <w:vAlign w:val="center"/>
            <w:hideMark/>
          </w:tcPr>
          <w:p w14:paraId="5130D95A" w14:textId="77777777" w:rsidR="00160C4C" w:rsidRPr="00804AD2" w:rsidRDefault="00160C4C" w:rsidP="004D6C13">
            <w:pPr>
              <w:jc w:val="center"/>
              <w:rPr>
                <w:rFonts w:cs="Arial"/>
                <w:color w:val="000000"/>
                <w:sz w:val="22"/>
                <w:szCs w:val="22"/>
                <w:lang w:eastAsia="es-CO"/>
              </w:rPr>
            </w:pPr>
            <w:r w:rsidRPr="00804AD2">
              <w:rPr>
                <w:rFonts w:cs="Arial"/>
                <w:color w:val="000000"/>
                <w:sz w:val="22"/>
                <w:szCs w:val="22"/>
                <w:lang w:eastAsia="es-CO"/>
              </w:rPr>
              <w:t>2 MESES DE EJECUCIÓN CONTRACTUAL MÁS 10 MESES DE POSTVENTA</w:t>
            </w:r>
          </w:p>
        </w:tc>
        <w:tc>
          <w:tcPr>
            <w:tcW w:w="1417" w:type="dxa"/>
            <w:shd w:val="clear" w:color="auto" w:fill="auto"/>
            <w:noWrap/>
            <w:vAlign w:val="center"/>
          </w:tcPr>
          <w:p w14:paraId="5A0F2277" w14:textId="77777777" w:rsidR="00160C4C" w:rsidRPr="00804AD2" w:rsidRDefault="00160C4C" w:rsidP="004D6C13">
            <w:pPr>
              <w:jc w:val="center"/>
              <w:rPr>
                <w:rFonts w:cs="Arial"/>
                <w:color w:val="000000"/>
                <w:sz w:val="22"/>
                <w:szCs w:val="22"/>
                <w:lang w:eastAsia="es-CO"/>
              </w:rPr>
            </w:pPr>
          </w:p>
        </w:tc>
        <w:tc>
          <w:tcPr>
            <w:tcW w:w="1418" w:type="dxa"/>
            <w:shd w:val="clear" w:color="auto" w:fill="auto"/>
            <w:noWrap/>
            <w:vAlign w:val="center"/>
            <w:hideMark/>
          </w:tcPr>
          <w:p w14:paraId="11AA2818" w14:textId="77777777" w:rsidR="00160C4C" w:rsidRPr="00804AD2" w:rsidRDefault="00160C4C" w:rsidP="004D6C13">
            <w:pPr>
              <w:jc w:val="center"/>
              <w:rPr>
                <w:rFonts w:cs="Arial"/>
                <w:color w:val="000000"/>
                <w:sz w:val="22"/>
                <w:szCs w:val="22"/>
                <w:lang w:eastAsia="es-CO"/>
              </w:rPr>
            </w:pPr>
          </w:p>
        </w:tc>
        <w:tc>
          <w:tcPr>
            <w:tcW w:w="1843" w:type="dxa"/>
            <w:shd w:val="clear" w:color="auto" w:fill="auto"/>
            <w:noWrap/>
            <w:vAlign w:val="center"/>
          </w:tcPr>
          <w:p w14:paraId="47D0D3AB" w14:textId="77777777" w:rsidR="00160C4C" w:rsidRPr="00804AD2" w:rsidRDefault="00160C4C" w:rsidP="004D6C13">
            <w:pPr>
              <w:jc w:val="center"/>
              <w:rPr>
                <w:rFonts w:cs="Arial"/>
                <w:color w:val="000000"/>
                <w:sz w:val="22"/>
                <w:szCs w:val="22"/>
                <w:lang w:eastAsia="es-CO"/>
              </w:rPr>
            </w:pPr>
          </w:p>
        </w:tc>
      </w:tr>
      <w:tr w:rsidR="00160C4C" w:rsidRPr="00804AD2" w14:paraId="680BC5EF" w14:textId="77777777" w:rsidTr="004D6C13">
        <w:trPr>
          <w:trHeight w:val="562"/>
        </w:trPr>
        <w:tc>
          <w:tcPr>
            <w:tcW w:w="7650" w:type="dxa"/>
            <w:gridSpan w:val="4"/>
            <w:shd w:val="clear" w:color="auto" w:fill="auto"/>
            <w:vAlign w:val="center"/>
          </w:tcPr>
          <w:p w14:paraId="2CD52CE6" w14:textId="77777777" w:rsidR="00160C4C" w:rsidRPr="00804AD2" w:rsidRDefault="00160C4C" w:rsidP="004D6C13">
            <w:pPr>
              <w:jc w:val="center"/>
              <w:rPr>
                <w:rFonts w:cs="Arial"/>
                <w:b/>
                <w:bCs/>
                <w:color w:val="000000"/>
                <w:sz w:val="22"/>
                <w:szCs w:val="22"/>
                <w:lang w:eastAsia="es-CO"/>
              </w:rPr>
            </w:pPr>
            <w:r w:rsidRPr="00804AD2">
              <w:rPr>
                <w:rFonts w:cs="Arial"/>
                <w:b/>
                <w:bCs/>
                <w:color w:val="000000"/>
                <w:sz w:val="22"/>
                <w:szCs w:val="22"/>
                <w:lang w:eastAsia="es-CO"/>
              </w:rPr>
              <w:t>TOTAL</w:t>
            </w:r>
          </w:p>
        </w:tc>
        <w:tc>
          <w:tcPr>
            <w:tcW w:w="1843" w:type="dxa"/>
            <w:shd w:val="clear" w:color="auto" w:fill="auto"/>
            <w:noWrap/>
            <w:vAlign w:val="center"/>
          </w:tcPr>
          <w:p w14:paraId="09283F29" w14:textId="77777777" w:rsidR="00160C4C" w:rsidRPr="00804AD2" w:rsidRDefault="00160C4C" w:rsidP="004D6C13">
            <w:pPr>
              <w:rPr>
                <w:rFonts w:cs="Arial"/>
                <w:color w:val="000000"/>
                <w:sz w:val="22"/>
                <w:szCs w:val="22"/>
                <w:lang w:eastAsia="es-CO"/>
              </w:rPr>
            </w:pPr>
          </w:p>
        </w:tc>
      </w:tr>
    </w:tbl>
    <w:p w14:paraId="26B54AF3" w14:textId="77777777" w:rsidR="00160C4C" w:rsidRDefault="00160C4C" w:rsidP="00160C4C">
      <w:pPr>
        <w:pStyle w:val="TITULO1"/>
        <w:jc w:val="both"/>
        <w:outlineLvl w:val="0"/>
        <w:rPr>
          <w:bCs/>
          <w:color w:val="000000" w:themeColor="text1"/>
          <w:sz w:val="22"/>
          <w:szCs w:val="22"/>
        </w:rPr>
      </w:pPr>
    </w:p>
    <w:p w14:paraId="1409200D" w14:textId="77777777" w:rsidR="00160C4C" w:rsidRPr="00804AD2" w:rsidRDefault="00160C4C" w:rsidP="00160C4C">
      <w:pPr>
        <w:pStyle w:val="NormalWeb"/>
        <w:spacing w:before="0" w:beforeAutospacing="0" w:after="0" w:afterAutospacing="0"/>
        <w:jc w:val="both"/>
        <w:rPr>
          <w:rFonts w:ascii="Arial" w:hAnsi="Arial" w:cs="Arial"/>
          <w:b/>
          <w:bCs/>
          <w:sz w:val="22"/>
          <w:szCs w:val="22"/>
        </w:rPr>
      </w:pPr>
      <w:r w:rsidRPr="00804AD2">
        <w:rPr>
          <w:rFonts w:ascii="Arial" w:hAnsi="Arial" w:cs="Arial"/>
          <w:sz w:val="22"/>
          <w:szCs w:val="22"/>
        </w:rPr>
        <w:t>El valor total, i</w:t>
      </w:r>
      <w:r w:rsidRPr="00804AD2">
        <w:rPr>
          <w:rFonts w:ascii="Arial" w:hAnsi="Arial" w:cs="Arial"/>
          <w:color w:val="000000"/>
          <w:sz w:val="22"/>
          <w:szCs w:val="22"/>
        </w:rPr>
        <w:t xml:space="preserve">ncluye IVA, impuestos, tasas, contribuciones y todos los costos directos e indirectos. </w:t>
      </w:r>
    </w:p>
    <w:p w14:paraId="3D1F490C" w14:textId="77777777" w:rsidR="00160C4C" w:rsidRPr="00804AD2" w:rsidRDefault="00160C4C" w:rsidP="00160C4C">
      <w:pPr>
        <w:rPr>
          <w:rFonts w:cs="Arial"/>
          <w:sz w:val="22"/>
          <w:szCs w:val="22"/>
        </w:rPr>
      </w:pPr>
    </w:p>
    <w:p w14:paraId="74421F48" w14:textId="77777777" w:rsidR="00160C4C" w:rsidRPr="00804AD2" w:rsidRDefault="00160C4C" w:rsidP="00160C4C">
      <w:pPr>
        <w:rPr>
          <w:rFonts w:cs="Arial"/>
          <w:sz w:val="22"/>
          <w:szCs w:val="22"/>
        </w:rPr>
      </w:pPr>
      <w:r w:rsidRPr="00804AD2">
        <w:rPr>
          <w:rFonts w:cs="Arial"/>
          <w:sz w:val="22"/>
          <w:szCs w:val="22"/>
        </w:rPr>
        <w:t xml:space="preserve"> </w:t>
      </w:r>
    </w:p>
    <w:p w14:paraId="27B709C4" w14:textId="77777777" w:rsidR="00160C4C" w:rsidRPr="00804AD2" w:rsidRDefault="00160C4C" w:rsidP="00160C4C">
      <w:pPr>
        <w:rPr>
          <w:rFonts w:cs="Arial"/>
          <w:sz w:val="22"/>
          <w:szCs w:val="22"/>
        </w:rPr>
      </w:pPr>
      <w:r w:rsidRPr="00804AD2">
        <w:rPr>
          <w:rFonts w:cs="Arial"/>
          <w:sz w:val="22"/>
          <w:szCs w:val="22"/>
        </w:rPr>
        <w:t>NOMBRE DEL PROPONENTE</w:t>
      </w:r>
    </w:p>
    <w:p w14:paraId="33FE5A61" w14:textId="77777777" w:rsidR="00160C4C" w:rsidRPr="00804AD2" w:rsidRDefault="00160C4C" w:rsidP="00160C4C">
      <w:pPr>
        <w:rPr>
          <w:rFonts w:cs="Arial"/>
          <w:sz w:val="22"/>
          <w:szCs w:val="22"/>
        </w:rPr>
      </w:pPr>
    </w:p>
    <w:p w14:paraId="3FDDFB3A" w14:textId="77777777" w:rsidR="00160C4C" w:rsidRDefault="00160C4C" w:rsidP="00160C4C">
      <w:pPr>
        <w:rPr>
          <w:rFonts w:cs="Arial"/>
          <w:sz w:val="22"/>
          <w:szCs w:val="22"/>
        </w:rPr>
      </w:pPr>
      <w:r w:rsidRPr="00804AD2">
        <w:rPr>
          <w:rFonts w:cs="Arial"/>
          <w:sz w:val="22"/>
          <w:szCs w:val="22"/>
        </w:rPr>
        <w:t>NOMBRE DEL REPRESENTANTE LEGAL O APODERADO (según el caso)</w:t>
      </w:r>
    </w:p>
    <w:p w14:paraId="41FBBE8E" w14:textId="77777777" w:rsidR="00160C4C" w:rsidRPr="00804AD2" w:rsidRDefault="00160C4C" w:rsidP="00160C4C">
      <w:pPr>
        <w:rPr>
          <w:rFonts w:cs="Arial"/>
          <w:sz w:val="22"/>
          <w:szCs w:val="22"/>
        </w:rPr>
      </w:pPr>
    </w:p>
    <w:p w14:paraId="71CA294C" w14:textId="77777777" w:rsidR="00160C4C" w:rsidRPr="00804AD2" w:rsidRDefault="00160C4C" w:rsidP="00160C4C">
      <w:pPr>
        <w:rPr>
          <w:rFonts w:cs="Arial"/>
          <w:sz w:val="22"/>
          <w:szCs w:val="22"/>
        </w:rPr>
      </w:pPr>
      <w:r w:rsidRPr="00804AD2">
        <w:rPr>
          <w:rFonts w:cs="Arial"/>
          <w:sz w:val="22"/>
          <w:szCs w:val="22"/>
        </w:rPr>
        <w:t>FIRMA DEL REPRESENTANTE LEGAL O APODERADO (según el caso)</w:t>
      </w:r>
    </w:p>
    <w:p w14:paraId="739F2F09" w14:textId="77777777" w:rsidR="00160C4C" w:rsidRPr="00804AD2" w:rsidRDefault="00160C4C" w:rsidP="00160C4C">
      <w:pPr>
        <w:rPr>
          <w:rFonts w:cs="Arial"/>
          <w:sz w:val="22"/>
          <w:szCs w:val="22"/>
        </w:rPr>
      </w:pPr>
    </w:p>
    <w:p w14:paraId="3CDC51CC" w14:textId="77777777" w:rsidR="00160C4C" w:rsidRPr="00814D1F" w:rsidRDefault="00160C4C" w:rsidP="00160C4C">
      <w:pPr>
        <w:pStyle w:val="TITULO1"/>
        <w:jc w:val="both"/>
        <w:outlineLvl w:val="0"/>
        <w:rPr>
          <w:bCs/>
          <w:color w:val="000000" w:themeColor="text1"/>
          <w:sz w:val="28"/>
          <w:szCs w:val="28"/>
        </w:rPr>
        <w:sectPr w:rsidR="00160C4C" w:rsidRPr="00814D1F" w:rsidSect="00160C4C">
          <w:headerReference w:type="default" r:id="rId10"/>
          <w:footerReference w:type="default" r:id="rId11"/>
          <w:headerReference w:type="first" r:id="rId12"/>
          <w:pgSz w:w="12242" w:h="15842" w:code="1"/>
          <w:pgMar w:top="1701" w:right="1418" w:bottom="1701" w:left="1418" w:header="737" w:footer="737" w:gutter="0"/>
          <w:cols w:space="708"/>
          <w:titlePg/>
          <w:docGrid w:linePitch="360"/>
        </w:sectPr>
      </w:pPr>
      <w:r w:rsidRPr="00804AD2">
        <w:rPr>
          <w:sz w:val="22"/>
          <w:szCs w:val="22"/>
        </w:rPr>
        <w:t xml:space="preserve">No. CÉDULA DE CIUDADANÍA     </w:t>
      </w:r>
    </w:p>
    <w:p w14:paraId="6B3ADDBE" w14:textId="77777777" w:rsidR="00160C4C" w:rsidRPr="002F7D78" w:rsidRDefault="00160C4C" w:rsidP="00160C4C">
      <w:pPr>
        <w:pStyle w:val="TITULO1"/>
        <w:jc w:val="center"/>
        <w:outlineLvl w:val="0"/>
        <w:rPr>
          <w:b/>
          <w:color w:val="000000" w:themeColor="text1"/>
          <w:sz w:val="22"/>
          <w:szCs w:val="22"/>
        </w:rPr>
      </w:pPr>
      <w:r w:rsidRPr="002F7D78">
        <w:rPr>
          <w:b/>
          <w:color w:val="000000" w:themeColor="text1"/>
          <w:sz w:val="22"/>
          <w:szCs w:val="22"/>
        </w:rPr>
        <w:lastRenderedPageBreak/>
        <w:t xml:space="preserve">ANEXO 5. </w:t>
      </w:r>
    </w:p>
    <w:p w14:paraId="4C59ABAC" w14:textId="77777777" w:rsidR="00160C4C" w:rsidRPr="005A2D96" w:rsidRDefault="00160C4C" w:rsidP="00160C4C">
      <w:pPr>
        <w:pStyle w:val="TITULO1"/>
        <w:jc w:val="center"/>
        <w:outlineLvl w:val="0"/>
        <w:rPr>
          <w:b/>
          <w:color w:val="000000" w:themeColor="text1"/>
          <w:sz w:val="22"/>
          <w:szCs w:val="22"/>
        </w:rPr>
      </w:pPr>
      <w:r w:rsidRPr="002F7D78">
        <w:rPr>
          <w:b/>
          <w:color w:val="000000" w:themeColor="text1"/>
          <w:sz w:val="22"/>
          <w:szCs w:val="22"/>
        </w:rPr>
        <w:t>MATRIZ DE RIESGOS</w:t>
      </w:r>
    </w:p>
    <w:p w14:paraId="271BC3AC" w14:textId="77777777" w:rsidR="00160C4C" w:rsidRPr="00DB597F" w:rsidRDefault="00160C4C" w:rsidP="00160C4C">
      <w:pPr>
        <w:pStyle w:val="TITULO1"/>
        <w:jc w:val="center"/>
        <w:outlineLvl w:val="0"/>
        <w:rPr>
          <w:b/>
          <w:sz w:val="22"/>
          <w:szCs w:val="22"/>
          <w:lang w:val="es-ES"/>
        </w:rPr>
      </w:pPr>
    </w:p>
    <w:p w14:paraId="6F2E5D52" w14:textId="77777777" w:rsidR="00160C4C" w:rsidRDefault="00160C4C" w:rsidP="00160C4C">
      <w:pPr>
        <w:pStyle w:val="TITULO1"/>
        <w:jc w:val="center"/>
        <w:outlineLvl w:val="0"/>
        <w:rPr>
          <w:b/>
          <w:sz w:val="22"/>
          <w:szCs w:val="22"/>
          <w:lang w:val="es-ES"/>
        </w:rPr>
      </w:pPr>
      <w:r w:rsidRPr="005A2D96">
        <w:rPr>
          <w:b/>
          <w:noProof/>
          <w:sz w:val="22"/>
          <w:szCs w:val="22"/>
          <w:lang w:val="es-ES"/>
        </w:rPr>
        <w:drawing>
          <wp:inline distT="0" distB="0" distL="0" distR="0" wp14:anchorId="502ABED3" wp14:editId="12E78A7C">
            <wp:extent cx="7091917" cy="4421617"/>
            <wp:effectExtent l="0" t="0" r="0" b="0"/>
            <wp:docPr id="119765947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659472" name=""/>
                    <pic:cNvPicPr/>
                  </pic:nvPicPr>
                  <pic:blipFill>
                    <a:blip r:embed="rId13"/>
                    <a:stretch>
                      <a:fillRect/>
                    </a:stretch>
                  </pic:blipFill>
                  <pic:spPr>
                    <a:xfrm>
                      <a:off x="0" y="0"/>
                      <a:ext cx="7113645" cy="4435164"/>
                    </a:xfrm>
                    <a:prstGeom prst="rect">
                      <a:avLst/>
                    </a:prstGeom>
                  </pic:spPr>
                </pic:pic>
              </a:graphicData>
            </a:graphic>
          </wp:inline>
        </w:drawing>
      </w:r>
    </w:p>
    <w:p w14:paraId="60BF09B3" w14:textId="77777777" w:rsidR="00160C4C" w:rsidRDefault="00160C4C" w:rsidP="00160C4C">
      <w:pPr>
        <w:pStyle w:val="TITULO1"/>
        <w:jc w:val="center"/>
        <w:outlineLvl w:val="0"/>
        <w:rPr>
          <w:b/>
          <w:sz w:val="22"/>
          <w:szCs w:val="22"/>
          <w:lang w:val="es-ES"/>
        </w:rPr>
      </w:pPr>
    </w:p>
    <w:p w14:paraId="1BE3FC0F" w14:textId="77777777" w:rsidR="00160C4C" w:rsidRDefault="00160C4C" w:rsidP="00160C4C">
      <w:pPr>
        <w:pStyle w:val="TITULO1"/>
        <w:jc w:val="center"/>
        <w:outlineLvl w:val="0"/>
        <w:rPr>
          <w:b/>
          <w:sz w:val="22"/>
          <w:szCs w:val="22"/>
          <w:lang w:val="es-ES"/>
        </w:rPr>
      </w:pPr>
      <w:r w:rsidRPr="002F7D78">
        <w:rPr>
          <w:b/>
          <w:noProof/>
          <w:sz w:val="22"/>
          <w:szCs w:val="22"/>
          <w:lang w:val="es-ES"/>
        </w:rPr>
        <w:lastRenderedPageBreak/>
        <w:drawing>
          <wp:anchor distT="0" distB="0" distL="114300" distR="114300" simplePos="0" relativeHeight="251659264" behindDoc="0" locked="0" layoutInCell="1" allowOverlap="1" wp14:anchorId="57B864C1" wp14:editId="57FE124F">
            <wp:simplePos x="0" y="0"/>
            <wp:positionH relativeFrom="column">
              <wp:posOffset>726440</wp:posOffset>
            </wp:positionH>
            <wp:positionV relativeFrom="paragraph">
              <wp:posOffset>-151027</wp:posOffset>
            </wp:positionV>
            <wp:extent cx="6421755" cy="5070475"/>
            <wp:effectExtent l="0" t="0" r="4445" b="0"/>
            <wp:wrapNone/>
            <wp:docPr id="176897150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971501" name=""/>
                    <pic:cNvPicPr/>
                  </pic:nvPicPr>
                  <pic:blipFill>
                    <a:blip r:embed="rId14">
                      <a:extLst>
                        <a:ext uri="{28A0092B-C50C-407E-A947-70E740481C1C}">
                          <a14:useLocalDpi xmlns:a14="http://schemas.microsoft.com/office/drawing/2010/main" val="0"/>
                        </a:ext>
                      </a:extLst>
                    </a:blip>
                    <a:stretch>
                      <a:fillRect/>
                    </a:stretch>
                  </pic:blipFill>
                  <pic:spPr>
                    <a:xfrm>
                      <a:off x="0" y="0"/>
                      <a:ext cx="6421755" cy="5070475"/>
                    </a:xfrm>
                    <a:prstGeom prst="rect">
                      <a:avLst/>
                    </a:prstGeom>
                  </pic:spPr>
                </pic:pic>
              </a:graphicData>
            </a:graphic>
            <wp14:sizeRelH relativeFrom="page">
              <wp14:pctWidth>0</wp14:pctWidth>
            </wp14:sizeRelH>
            <wp14:sizeRelV relativeFrom="page">
              <wp14:pctHeight>0</wp14:pctHeight>
            </wp14:sizeRelV>
          </wp:anchor>
        </w:drawing>
      </w:r>
    </w:p>
    <w:p w14:paraId="144991BC" w14:textId="77777777" w:rsidR="00160C4C" w:rsidRDefault="00160C4C" w:rsidP="00160C4C">
      <w:pPr>
        <w:pStyle w:val="TITULO1"/>
        <w:outlineLvl w:val="0"/>
        <w:rPr>
          <w:b/>
          <w:sz w:val="22"/>
          <w:szCs w:val="22"/>
          <w:lang w:val="es-ES"/>
        </w:rPr>
      </w:pPr>
    </w:p>
    <w:p w14:paraId="65689B4F" w14:textId="77777777" w:rsidR="00160C4C" w:rsidRDefault="00160C4C" w:rsidP="00160C4C">
      <w:pPr>
        <w:pStyle w:val="TITULO1"/>
        <w:jc w:val="center"/>
        <w:outlineLvl w:val="0"/>
        <w:rPr>
          <w:b/>
          <w:sz w:val="22"/>
          <w:szCs w:val="22"/>
          <w:lang w:val="es-ES"/>
        </w:rPr>
      </w:pPr>
    </w:p>
    <w:p w14:paraId="791B0082" w14:textId="77777777" w:rsidR="00160C4C" w:rsidRPr="00DB597F" w:rsidRDefault="00160C4C" w:rsidP="00160C4C">
      <w:pPr>
        <w:pStyle w:val="TITULO1"/>
        <w:jc w:val="center"/>
        <w:outlineLvl w:val="0"/>
        <w:rPr>
          <w:b/>
          <w:sz w:val="22"/>
          <w:szCs w:val="22"/>
          <w:lang w:val="es-ES"/>
        </w:rPr>
      </w:pPr>
    </w:p>
    <w:p w14:paraId="1BEF8120" w14:textId="77777777" w:rsidR="00160C4C" w:rsidRDefault="00160C4C" w:rsidP="00160C4C">
      <w:pPr>
        <w:pStyle w:val="TITULO1"/>
        <w:jc w:val="center"/>
        <w:outlineLvl w:val="0"/>
        <w:rPr>
          <w:b/>
          <w:sz w:val="22"/>
          <w:szCs w:val="22"/>
        </w:rPr>
      </w:pPr>
      <w:r w:rsidRPr="00DB597F">
        <w:rPr>
          <w:b/>
          <w:sz w:val="22"/>
          <w:szCs w:val="22"/>
          <w:lang w:val="es-ES"/>
        </w:rPr>
        <w:tab/>
      </w:r>
    </w:p>
    <w:p w14:paraId="4E3972E1" w14:textId="77777777" w:rsidR="00160C4C" w:rsidRDefault="00160C4C" w:rsidP="00160C4C">
      <w:pPr>
        <w:pStyle w:val="TITULO1"/>
        <w:jc w:val="center"/>
        <w:outlineLvl w:val="0"/>
        <w:rPr>
          <w:b/>
          <w:sz w:val="22"/>
          <w:szCs w:val="22"/>
        </w:rPr>
      </w:pPr>
    </w:p>
    <w:p w14:paraId="0CF8FBCE" w14:textId="77777777" w:rsidR="00160C4C" w:rsidRDefault="00160C4C" w:rsidP="00160C4C">
      <w:pPr>
        <w:pStyle w:val="TITULO1"/>
        <w:jc w:val="center"/>
        <w:outlineLvl w:val="0"/>
        <w:rPr>
          <w:b/>
          <w:sz w:val="22"/>
          <w:szCs w:val="22"/>
        </w:rPr>
      </w:pPr>
    </w:p>
    <w:p w14:paraId="46E0CE0D" w14:textId="77777777" w:rsidR="00160C4C" w:rsidRDefault="00160C4C" w:rsidP="00160C4C">
      <w:pPr>
        <w:pStyle w:val="TITULO1"/>
        <w:jc w:val="center"/>
        <w:outlineLvl w:val="0"/>
        <w:rPr>
          <w:b/>
          <w:sz w:val="22"/>
          <w:szCs w:val="22"/>
        </w:rPr>
      </w:pPr>
    </w:p>
    <w:p w14:paraId="394D95C0" w14:textId="77777777" w:rsidR="00160C4C" w:rsidRDefault="00160C4C" w:rsidP="00160C4C">
      <w:pPr>
        <w:pStyle w:val="TITULO1"/>
        <w:jc w:val="center"/>
        <w:outlineLvl w:val="0"/>
        <w:rPr>
          <w:b/>
          <w:sz w:val="22"/>
          <w:szCs w:val="22"/>
        </w:rPr>
      </w:pPr>
    </w:p>
    <w:p w14:paraId="7076B619" w14:textId="77777777" w:rsidR="00160C4C" w:rsidRDefault="00160C4C" w:rsidP="00160C4C">
      <w:pPr>
        <w:pStyle w:val="TITULO1"/>
        <w:jc w:val="center"/>
        <w:outlineLvl w:val="0"/>
        <w:rPr>
          <w:b/>
          <w:sz w:val="22"/>
          <w:szCs w:val="22"/>
        </w:rPr>
      </w:pPr>
    </w:p>
    <w:p w14:paraId="1534C4A3" w14:textId="77777777" w:rsidR="00160C4C" w:rsidRDefault="00160C4C" w:rsidP="00160C4C">
      <w:pPr>
        <w:pStyle w:val="TITULO1"/>
        <w:jc w:val="center"/>
        <w:outlineLvl w:val="0"/>
        <w:rPr>
          <w:b/>
          <w:sz w:val="22"/>
          <w:szCs w:val="22"/>
        </w:rPr>
      </w:pPr>
    </w:p>
    <w:p w14:paraId="246855BE" w14:textId="77777777" w:rsidR="00160C4C" w:rsidRDefault="00160C4C" w:rsidP="00160C4C">
      <w:pPr>
        <w:pStyle w:val="TITULO1"/>
        <w:jc w:val="center"/>
        <w:outlineLvl w:val="0"/>
        <w:rPr>
          <w:b/>
          <w:sz w:val="22"/>
          <w:szCs w:val="22"/>
        </w:rPr>
      </w:pPr>
    </w:p>
    <w:p w14:paraId="51AE1A29" w14:textId="77777777" w:rsidR="00160C4C" w:rsidRDefault="00160C4C" w:rsidP="00160C4C">
      <w:pPr>
        <w:pStyle w:val="TITULO1"/>
        <w:jc w:val="center"/>
        <w:outlineLvl w:val="0"/>
        <w:rPr>
          <w:b/>
          <w:sz w:val="22"/>
          <w:szCs w:val="22"/>
        </w:rPr>
      </w:pPr>
    </w:p>
    <w:p w14:paraId="1F2E8351" w14:textId="77777777" w:rsidR="00160C4C" w:rsidRDefault="00160C4C" w:rsidP="00160C4C">
      <w:pPr>
        <w:pStyle w:val="TITULO1"/>
        <w:jc w:val="center"/>
        <w:outlineLvl w:val="0"/>
        <w:rPr>
          <w:b/>
          <w:sz w:val="22"/>
          <w:szCs w:val="22"/>
        </w:rPr>
      </w:pPr>
    </w:p>
    <w:p w14:paraId="56708DE5" w14:textId="77777777" w:rsidR="00160C4C" w:rsidRDefault="00160C4C" w:rsidP="00160C4C">
      <w:pPr>
        <w:pStyle w:val="TITULO1"/>
        <w:jc w:val="center"/>
        <w:outlineLvl w:val="0"/>
        <w:rPr>
          <w:b/>
          <w:sz w:val="22"/>
          <w:szCs w:val="22"/>
        </w:rPr>
      </w:pPr>
    </w:p>
    <w:p w14:paraId="3700715E" w14:textId="77777777" w:rsidR="00160C4C" w:rsidRDefault="00160C4C" w:rsidP="00160C4C">
      <w:pPr>
        <w:pStyle w:val="TITULO1"/>
        <w:jc w:val="center"/>
        <w:outlineLvl w:val="0"/>
        <w:rPr>
          <w:b/>
          <w:sz w:val="22"/>
          <w:szCs w:val="22"/>
        </w:rPr>
      </w:pPr>
    </w:p>
    <w:p w14:paraId="270A018F" w14:textId="77777777" w:rsidR="00160C4C" w:rsidRDefault="00160C4C" w:rsidP="00160C4C">
      <w:pPr>
        <w:pStyle w:val="TITULO1"/>
        <w:jc w:val="center"/>
        <w:outlineLvl w:val="0"/>
        <w:rPr>
          <w:b/>
          <w:sz w:val="22"/>
          <w:szCs w:val="22"/>
        </w:rPr>
      </w:pPr>
    </w:p>
    <w:p w14:paraId="45EA9FB1" w14:textId="77777777" w:rsidR="00160C4C" w:rsidRDefault="00160C4C" w:rsidP="00160C4C">
      <w:pPr>
        <w:pStyle w:val="TITULO1"/>
        <w:jc w:val="center"/>
        <w:outlineLvl w:val="0"/>
        <w:rPr>
          <w:b/>
          <w:sz w:val="22"/>
          <w:szCs w:val="22"/>
        </w:rPr>
      </w:pPr>
    </w:p>
    <w:p w14:paraId="54FD33D9" w14:textId="77777777" w:rsidR="00160C4C" w:rsidRDefault="00160C4C" w:rsidP="00160C4C">
      <w:pPr>
        <w:pStyle w:val="TITULO1"/>
        <w:jc w:val="center"/>
        <w:outlineLvl w:val="0"/>
        <w:rPr>
          <w:b/>
          <w:sz w:val="22"/>
          <w:szCs w:val="22"/>
        </w:rPr>
      </w:pPr>
    </w:p>
    <w:p w14:paraId="10BAF0EA" w14:textId="77777777" w:rsidR="00160C4C" w:rsidRDefault="00160C4C" w:rsidP="00160C4C">
      <w:pPr>
        <w:pStyle w:val="TITULO1"/>
        <w:jc w:val="center"/>
        <w:outlineLvl w:val="0"/>
        <w:rPr>
          <w:b/>
          <w:sz w:val="22"/>
          <w:szCs w:val="22"/>
        </w:rPr>
      </w:pPr>
    </w:p>
    <w:p w14:paraId="6EB8F5C1" w14:textId="77777777" w:rsidR="00160C4C" w:rsidRDefault="00160C4C" w:rsidP="00160C4C">
      <w:pPr>
        <w:pStyle w:val="TITULO1"/>
        <w:jc w:val="center"/>
        <w:outlineLvl w:val="0"/>
        <w:rPr>
          <w:b/>
          <w:sz w:val="22"/>
          <w:szCs w:val="22"/>
        </w:rPr>
      </w:pPr>
    </w:p>
    <w:p w14:paraId="48B8E885" w14:textId="77777777" w:rsidR="00160C4C" w:rsidRDefault="00160C4C" w:rsidP="00160C4C">
      <w:pPr>
        <w:pStyle w:val="TITULO1"/>
        <w:jc w:val="center"/>
        <w:outlineLvl w:val="0"/>
        <w:rPr>
          <w:b/>
          <w:sz w:val="22"/>
          <w:szCs w:val="22"/>
        </w:rPr>
      </w:pPr>
    </w:p>
    <w:p w14:paraId="78BD1672" w14:textId="77777777" w:rsidR="00160C4C" w:rsidRDefault="00160C4C" w:rsidP="00160C4C">
      <w:pPr>
        <w:pStyle w:val="TITULO1"/>
        <w:jc w:val="center"/>
        <w:outlineLvl w:val="0"/>
        <w:rPr>
          <w:b/>
          <w:sz w:val="22"/>
          <w:szCs w:val="22"/>
        </w:rPr>
      </w:pPr>
    </w:p>
    <w:p w14:paraId="09131558" w14:textId="77777777" w:rsidR="00160C4C" w:rsidRDefault="00160C4C" w:rsidP="00160C4C">
      <w:pPr>
        <w:pStyle w:val="TITULO1"/>
        <w:jc w:val="center"/>
        <w:outlineLvl w:val="0"/>
        <w:rPr>
          <w:b/>
          <w:sz w:val="22"/>
          <w:szCs w:val="22"/>
        </w:rPr>
      </w:pPr>
    </w:p>
    <w:p w14:paraId="3C268319" w14:textId="77777777" w:rsidR="00160C4C" w:rsidRDefault="00160C4C" w:rsidP="00160C4C">
      <w:pPr>
        <w:pStyle w:val="TITULO1"/>
        <w:jc w:val="center"/>
        <w:outlineLvl w:val="0"/>
        <w:rPr>
          <w:b/>
          <w:sz w:val="22"/>
          <w:szCs w:val="22"/>
        </w:rPr>
      </w:pPr>
    </w:p>
    <w:p w14:paraId="2C801D6A" w14:textId="77777777" w:rsidR="00160C4C" w:rsidRDefault="00160C4C" w:rsidP="00160C4C">
      <w:pPr>
        <w:pStyle w:val="TITULO1"/>
        <w:jc w:val="center"/>
        <w:outlineLvl w:val="0"/>
        <w:rPr>
          <w:b/>
          <w:sz w:val="22"/>
          <w:szCs w:val="22"/>
        </w:rPr>
      </w:pPr>
    </w:p>
    <w:p w14:paraId="49F54259" w14:textId="77777777" w:rsidR="00160C4C" w:rsidRDefault="00160C4C" w:rsidP="00160C4C">
      <w:pPr>
        <w:pStyle w:val="TITULO1"/>
        <w:jc w:val="center"/>
        <w:outlineLvl w:val="0"/>
        <w:rPr>
          <w:b/>
          <w:sz w:val="22"/>
          <w:szCs w:val="22"/>
        </w:rPr>
      </w:pPr>
    </w:p>
    <w:p w14:paraId="60FF3E2D" w14:textId="77777777" w:rsidR="00160C4C" w:rsidRDefault="00160C4C" w:rsidP="00160C4C">
      <w:pPr>
        <w:pStyle w:val="TITULO1"/>
        <w:jc w:val="center"/>
        <w:outlineLvl w:val="0"/>
        <w:rPr>
          <w:b/>
          <w:sz w:val="22"/>
          <w:szCs w:val="22"/>
        </w:rPr>
      </w:pPr>
    </w:p>
    <w:p w14:paraId="3B012920" w14:textId="77777777" w:rsidR="00160C4C" w:rsidRDefault="00160C4C" w:rsidP="00160C4C">
      <w:pPr>
        <w:pStyle w:val="TITULO1"/>
        <w:jc w:val="center"/>
        <w:outlineLvl w:val="0"/>
        <w:rPr>
          <w:b/>
          <w:sz w:val="22"/>
          <w:szCs w:val="22"/>
        </w:rPr>
      </w:pPr>
    </w:p>
    <w:p w14:paraId="3693963B" w14:textId="77777777" w:rsidR="00160C4C" w:rsidRDefault="00160C4C" w:rsidP="00160C4C">
      <w:pPr>
        <w:pStyle w:val="TITULO1"/>
        <w:jc w:val="center"/>
        <w:outlineLvl w:val="0"/>
        <w:rPr>
          <w:b/>
          <w:sz w:val="22"/>
          <w:szCs w:val="22"/>
        </w:rPr>
      </w:pPr>
    </w:p>
    <w:p w14:paraId="56F71499" w14:textId="77777777" w:rsidR="00160C4C" w:rsidRDefault="00160C4C" w:rsidP="00160C4C">
      <w:pPr>
        <w:pStyle w:val="TITULO1"/>
        <w:jc w:val="center"/>
        <w:outlineLvl w:val="0"/>
        <w:rPr>
          <w:b/>
          <w:sz w:val="22"/>
          <w:szCs w:val="22"/>
        </w:rPr>
      </w:pPr>
      <w:r w:rsidRPr="002F7D78">
        <w:rPr>
          <w:b/>
          <w:noProof/>
          <w:sz w:val="22"/>
          <w:szCs w:val="22"/>
          <w:lang w:val="es-ES"/>
        </w:rPr>
        <w:lastRenderedPageBreak/>
        <w:drawing>
          <wp:anchor distT="0" distB="0" distL="114300" distR="114300" simplePos="0" relativeHeight="251660288" behindDoc="0" locked="0" layoutInCell="1" allowOverlap="1" wp14:anchorId="49114481" wp14:editId="367DE09B">
            <wp:simplePos x="0" y="0"/>
            <wp:positionH relativeFrom="column">
              <wp:posOffset>1301558</wp:posOffset>
            </wp:positionH>
            <wp:positionV relativeFrom="paragraph">
              <wp:posOffset>-170342</wp:posOffset>
            </wp:positionV>
            <wp:extent cx="5294600" cy="1705030"/>
            <wp:effectExtent l="0" t="0" r="1905" b="0"/>
            <wp:wrapNone/>
            <wp:docPr id="15260679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067985" name=""/>
                    <pic:cNvPicPr/>
                  </pic:nvPicPr>
                  <pic:blipFill rotWithShape="1">
                    <a:blip r:embed="rId15">
                      <a:extLst>
                        <a:ext uri="{28A0092B-C50C-407E-A947-70E740481C1C}">
                          <a14:useLocalDpi xmlns:a14="http://schemas.microsoft.com/office/drawing/2010/main" val="0"/>
                        </a:ext>
                      </a:extLst>
                    </a:blip>
                    <a:srcRect l="5207" t="3333" r="2004" b="5835"/>
                    <a:stretch/>
                  </pic:blipFill>
                  <pic:spPr bwMode="auto">
                    <a:xfrm>
                      <a:off x="0" y="0"/>
                      <a:ext cx="5299248" cy="170652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FDE1024" w14:textId="77777777" w:rsidR="00160C4C" w:rsidRDefault="00160C4C" w:rsidP="00160C4C">
      <w:pPr>
        <w:pStyle w:val="TITULO1"/>
        <w:jc w:val="center"/>
        <w:outlineLvl w:val="0"/>
        <w:rPr>
          <w:b/>
          <w:sz w:val="22"/>
          <w:szCs w:val="22"/>
        </w:rPr>
      </w:pPr>
    </w:p>
    <w:p w14:paraId="651E17C2" w14:textId="77777777" w:rsidR="00160C4C" w:rsidRDefault="00160C4C" w:rsidP="00160C4C">
      <w:pPr>
        <w:pStyle w:val="TITULO1"/>
        <w:jc w:val="center"/>
        <w:outlineLvl w:val="0"/>
        <w:rPr>
          <w:b/>
          <w:sz w:val="22"/>
          <w:szCs w:val="22"/>
        </w:rPr>
      </w:pPr>
    </w:p>
    <w:p w14:paraId="4E824FC8" w14:textId="77777777" w:rsidR="00160C4C" w:rsidRDefault="00160C4C" w:rsidP="00160C4C">
      <w:pPr>
        <w:pStyle w:val="TITULO1"/>
        <w:jc w:val="center"/>
        <w:outlineLvl w:val="0"/>
        <w:rPr>
          <w:b/>
          <w:sz w:val="22"/>
          <w:szCs w:val="22"/>
        </w:rPr>
      </w:pPr>
    </w:p>
    <w:p w14:paraId="783B917B" w14:textId="77777777" w:rsidR="00160C4C" w:rsidRDefault="00160C4C" w:rsidP="00160C4C">
      <w:pPr>
        <w:pStyle w:val="TITULO1"/>
        <w:jc w:val="center"/>
        <w:outlineLvl w:val="0"/>
        <w:rPr>
          <w:b/>
          <w:sz w:val="22"/>
          <w:szCs w:val="22"/>
        </w:rPr>
      </w:pPr>
    </w:p>
    <w:p w14:paraId="2049161E" w14:textId="77777777" w:rsidR="00160C4C" w:rsidRDefault="00160C4C" w:rsidP="00160C4C">
      <w:pPr>
        <w:pStyle w:val="TITULO1"/>
        <w:jc w:val="center"/>
        <w:outlineLvl w:val="0"/>
        <w:rPr>
          <w:b/>
          <w:sz w:val="22"/>
          <w:szCs w:val="22"/>
        </w:rPr>
      </w:pPr>
    </w:p>
    <w:p w14:paraId="2EE24F19" w14:textId="77777777" w:rsidR="00160C4C" w:rsidRDefault="00160C4C" w:rsidP="00160C4C">
      <w:pPr>
        <w:pStyle w:val="TITULO1"/>
        <w:jc w:val="center"/>
        <w:outlineLvl w:val="0"/>
        <w:rPr>
          <w:b/>
          <w:sz w:val="22"/>
          <w:szCs w:val="22"/>
        </w:rPr>
      </w:pPr>
    </w:p>
    <w:p w14:paraId="3B012F86" w14:textId="77777777" w:rsidR="00160C4C" w:rsidRDefault="00160C4C" w:rsidP="00160C4C">
      <w:pPr>
        <w:pStyle w:val="TITULO1"/>
        <w:jc w:val="center"/>
        <w:outlineLvl w:val="0"/>
        <w:rPr>
          <w:b/>
          <w:sz w:val="22"/>
          <w:szCs w:val="22"/>
        </w:rPr>
      </w:pPr>
    </w:p>
    <w:p w14:paraId="3788FF6C" w14:textId="77777777" w:rsidR="00160C4C" w:rsidRDefault="00160C4C" w:rsidP="00160C4C">
      <w:pPr>
        <w:pStyle w:val="TITULO1"/>
        <w:jc w:val="center"/>
        <w:outlineLvl w:val="0"/>
        <w:rPr>
          <w:b/>
          <w:sz w:val="22"/>
          <w:szCs w:val="22"/>
        </w:rPr>
      </w:pPr>
    </w:p>
    <w:p w14:paraId="1DBBA09D" w14:textId="77777777" w:rsidR="00160C4C" w:rsidRDefault="00160C4C" w:rsidP="00160C4C">
      <w:pPr>
        <w:pStyle w:val="TITULO1"/>
        <w:jc w:val="center"/>
        <w:outlineLvl w:val="0"/>
        <w:rPr>
          <w:b/>
          <w:sz w:val="22"/>
          <w:szCs w:val="22"/>
        </w:rPr>
      </w:pPr>
    </w:p>
    <w:p w14:paraId="420D5A5C" w14:textId="77777777" w:rsidR="00160C4C" w:rsidRDefault="00160C4C" w:rsidP="00160C4C">
      <w:pPr>
        <w:pStyle w:val="TITULO1"/>
        <w:jc w:val="center"/>
        <w:outlineLvl w:val="0"/>
        <w:rPr>
          <w:b/>
          <w:sz w:val="22"/>
          <w:szCs w:val="22"/>
        </w:rPr>
      </w:pPr>
      <w:r w:rsidRPr="002F7D78">
        <w:rPr>
          <w:b/>
          <w:noProof/>
          <w:sz w:val="22"/>
          <w:szCs w:val="22"/>
        </w:rPr>
        <w:drawing>
          <wp:inline distT="0" distB="0" distL="0" distR="0" wp14:anchorId="161E68B0" wp14:editId="27A2DB44">
            <wp:extent cx="6687879" cy="3202266"/>
            <wp:effectExtent l="0" t="0" r="5080" b="0"/>
            <wp:docPr id="199143708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437082" name=""/>
                    <pic:cNvPicPr/>
                  </pic:nvPicPr>
                  <pic:blipFill rotWithShape="1">
                    <a:blip r:embed="rId16"/>
                    <a:srcRect l="2873" t="7091" r="3120" b="3178"/>
                    <a:stretch/>
                  </pic:blipFill>
                  <pic:spPr bwMode="auto">
                    <a:xfrm>
                      <a:off x="0" y="0"/>
                      <a:ext cx="6708937" cy="3212349"/>
                    </a:xfrm>
                    <a:prstGeom prst="rect">
                      <a:avLst/>
                    </a:prstGeom>
                    <a:ln>
                      <a:noFill/>
                    </a:ln>
                    <a:extLst>
                      <a:ext uri="{53640926-AAD7-44D8-BBD7-CCE9431645EC}">
                        <a14:shadowObscured xmlns:a14="http://schemas.microsoft.com/office/drawing/2010/main"/>
                      </a:ext>
                    </a:extLst>
                  </pic:spPr>
                </pic:pic>
              </a:graphicData>
            </a:graphic>
          </wp:inline>
        </w:drawing>
      </w:r>
    </w:p>
    <w:p w14:paraId="15506586" w14:textId="77777777" w:rsidR="00160C4C" w:rsidRDefault="00160C4C" w:rsidP="00160C4C">
      <w:pPr>
        <w:pStyle w:val="TITULO1"/>
        <w:jc w:val="center"/>
        <w:outlineLvl w:val="0"/>
        <w:rPr>
          <w:b/>
          <w:sz w:val="22"/>
          <w:szCs w:val="22"/>
        </w:rPr>
      </w:pPr>
      <w:r w:rsidRPr="001C5021">
        <w:rPr>
          <w:b/>
          <w:noProof/>
          <w:sz w:val="22"/>
          <w:szCs w:val="22"/>
        </w:rPr>
        <w:lastRenderedPageBreak/>
        <w:drawing>
          <wp:anchor distT="0" distB="0" distL="114300" distR="114300" simplePos="0" relativeHeight="251661312" behindDoc="0" locked="0" layoutInCell="1" allowOverlap="1" wp14:anchorId="2DC28371" wp14:editId="1A394152">
            <wp:simplePos x="0" y="0"/>
            <wp:positionH relativeFrom="column">
              <wp:posOffset>1237615</wp:posOffset>
            </wp:positionH>
            <wp:positionV relativeFrom="paragraph">
              <wp:posOffset>-180502</wp:posOffset>
            </wp:positionV>
            <wp:extent cx="5231202" cy="3805183"/>
            <wp:effectExtent l="0" t="0" r="1270" b="5080"/>
            <wp:wrapNone/>
            <wp:docPr id="9426954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695463" name=""/>
                    <pic:cNvPicPr/>
                  </pic:nvPicPr>
                  <pic:blipFill rotWithShape="1">
                    <a:blip r:embed="rId17">
                      <a:extLst>
                        <a:ext uri="{28A0092B-C50C-407E-A947-70E740481C1C}">
                          <a14:useLocalDpi xmlns:a14="http://schemas.microsoft.com/office/drawing/2010/main" val="0"/>
                        </a:ext>
                      </a:extLst>
                    </a:blip>
                    <a:srcRect l="1256" t="2258" r="912" b="1791"/>
                    <a:stretch/>
                  </pic:blipFill>
                  <pic:spPr bwMode="auto">
                    <a:xfrm>
                      <a:off x="0" y="0"/>
                      <a:ext cx="5231202" cy="380518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85380F3" w14:textId="77777777" w:rsidR="00160C4C" w:rsidRDefault="00160C4C" w:rsidP="00160C4C">
      <w:pPr>
        <w:pStyle w:val="TITULO1"/>
        <w:jc w:val="center"/>
        <w:outlineLvl w:val="0"/>
        <w:rPr>
          <w:b/>
          <w:sz w:val="22"/>
          <w:szCs w:val="22"/>
        </w:rPr>
      </w:pPr>
    </w:p>
    <w:p w14:paraId="4686B7C1" w14:textId="77777777" w:rsidR="00160C4C" w:rsidRDefault="00160C4C" w:rsidP="00160C4C">
      <w:pPr>
        <w:pStyle w:val="TITULO1"/>
        <w:jc w:val="center"/>
        <w:outlineLvl w:val="0"/>
        <w:rPr>
          <w:b/>
          <w:sz w:val="22"/>
          <w:szCs w:val="22"/>
        </w:rPr>
      </w:pPr>
    </w:p>
    <w:p w14:paraId="394439E9" w14:textId="77777777" w:rsidR="00160C4C" w:rsidRDefault="00160C4C" w:rsidP="00160C4C">
      <w:pPr>
        <w:pStyle w:val="TITULO1"/>
        <w:jc w:val="center"/>
        <w:outlineLvl w:val="0"/>
        <w:rPr>
          <w:b/>
          <w:sz w:val="22"/>
          <w:szCs w:val="22"/>
        </w:rPr>
      </w:pPr>
    </w:p>
    <w:p w14:paraId="096E6E79" w14:textId="77777777" w:rsidR="00160C4C" w:rsidRDefault="00160C4C" w:rsidP="00160C4C">
      <w:pPr>
        <w:pStyle w:val="TITULO1"/>
        <w:jc w:val="center"/>
        <w:outlineLvl w:val="0"/>
        <w:rPr>
          <w:b/>
          <w:sz w:val="22"/>
          <w:szCs w:val="22"/>
        </w:rPr>
      </w:pPr>
    </w:p>
    <w:p w14:paraId="6C90CEBA" w14:textId="77777777" w:rsidR="00160C4C" w:rsidRDefault="00160C4C" w:rsidP="00160C4C">
      <w:pPr>
        <w:pStyle w:val="TITULO1"/>
        <w:jc w:val="center"/>
        <w:outlineLvl w:val="0"/>
        <w:rPr>
          <w:b/>
          <w:sz w:val="22"/>
          <w:szCs w:val="22"/>
        </w:rPr>
      </w:pPr>
    </w:p>
    <w:p w14:paraId="0A57AD4F" w14:textId="77777777" w:rsidR="00160C4C" w:rsidRDefault="00160C4C" w:rsidP="00160C4C">
      <w:pPr>
        <w:pStyle w:val="TITULO1"/>
        <w:jc w:val="center"/>
        <w:outlineLvl w:val="0"/>
        <w:rPr>
          <w:b/>
          <w:sz w:val="22"/>
          <w:szCs w:val="22"/>
        </w:rPr>
      </w:pPr>
    </w:p>
    <w:p w14:paraId="60A06D37" w14:textId="77777777" w:rsidR="00160C4C" w:rsidRDefault="00160C4C" w:rsidP="00160C4C">
      <w:pPr>
        <w:pStyle w:val="TITULO1"/>
        <w:jc w:val="center"/>
        <w:outlineLvl w:val="0"/>
        <w:rPr>
          <w:b/>
          <w:sz w:val="22"/>
          <w:szCs w:val="22"/>
        </w:rPr>
      </w:pPr>
    </w:p>
    <w:p w14:paraId="058AB5B2" w14:textId="77777777" w:rsidR="00160C4C" w:rsidRDefault="00160C4C" w:rsidP="00160C4C">
      <w:pPr>
        <w:pStyle w:val="TITULO1"/>
        <w:jc w:val="center"/>
        <w:outlineLvl w:val="0"/>
        <w:rPr>
          <w:b/>
          <w:sz w:val="22"/>
          <w:szCs w:val="22"/>
        </w:rPr>
      </w:pPr>
    </w:p>
    <w:p w14:paraId="3569118E" w14:textId="77777777" w:rsidR="00160C4C" w:rsidRDefault="00160C4C" w:rsidP="00160C4C">
      <w:pPr>
        <w:pStyle w:val="TITULO1"/>
        <w:jc w:val="center"/>
        <w:outlineLvl w:val="0"/>
        <w:rPr>
          <w:b/>
          <w:sz w:val="22"/>
          <w:szCs w:val="22"/>
        </w:rPr>
      </w:pPr>
    </w:p>
    <w:p w14:paraId="1AD34EA7" w14:textId="77777777" w:rsidR="00160C4C" w:rsidRDefault="00160C4C" w:rsidP="00160C4C">
      <w:pPr>
        <w:pStyle w:val="TITULO1"/>
        <w:jc w:val="center"/>
        <w:outlineLvl w:val="0"/>
        <w:rPr>
          <w:b/>
          <w:sz w:val="22"/>
          <w:szCs w:val="22"/>
        </w:rPr>
      </w:pPr>
    </w:p>
    <w:p w14:paraId="377D1CE2" w14:textId="77777777" w:rsidR="00160C4C" w:rsidRDefault="00160C4C" w:rsidP="00160C4C">
      <w:pPr>
        <w:pStyle w:val="TITULO1"/>
        <w:jc w:val="center"/>
        <w:outlineLvl w:val="0"/>
        <w:rPr>
          <w:b/>
          <w:sz w:val="22"/>
          <w:szCs w:val="22"/>
        </w:rPr>
      </w:pPr>
    </w:p>
    <w:p w14:paraId="55C9D720" w14:textId="77777777" w:rsidR="00160C4C" w:rsidRDefault="00160C4C" w:rsidP="00160C4C">
      <w:pPr>
        <w:pStyle w:val="TITULO1"/>
        <w:jc w:val="center"/>
        <w:outlineLvl w:val="0"/>
        <w:rPr>
          <w:b/>
          <w:sz w:val="22"/>
          <w:szCs w:val="22"/>
        </w:rPr>
      </w:pPr>
    </w:p>
    <w:p w14:paraId="3B4EDC57" w14:textId="77777777" w:rsidR="00160C4C" w:rsidRDefault="00160C4C" w:rsidP="00160C4C">
      <w:pPr>
        <w:pStyle w:val="TITULO1"/>
        <w:jc w:val="center"/>
        <w:outlineLvl w:val="0"/>
        <w:rPr>
          <w:b/>
          <w:sz w:val="22"/>
          <w:szCs w:val="22"/>
        </w:rPr>
      </w:pPr>
    </w:p>
    <w:p w14:paraId="5B67B6CB" w14:textId="77777777" w:rsidR="00160C4C" w:rsidRDefault="00160C4C" w:rsidP="00160C4C">
      <w:pPr>
        <w:pStyle w:val="TITULO1"/>
        <w:jc w:val="center"/>
        <w:outlineLvl w:val="0"/>
        <w:rPr>
          <w:b/>
          <w:sz w:val="22"/>
          <w:szCs w:val="22"/>
        </w:rPr>
      </w:pPr>
    </w:p>
    <w:p w14:paraId="34DC64A3" w14:textId="77777777" w:rsidR="00160C4C" w:rsidRDefault="00160C4C" w:rsidP="00160C4C">
      <w:pPr>
        <w:pStyle w:val="TITULO1"/>
        <w:jc w:val="center"/>
        <w:outlineLvl w:val="0"/>
        <w:rPr>
          <w:b/>
          <w:sz w:val="22"/>
          <w:szCs w:val="22"/>
        </w:rPr>
      </w:pPr>
    </w:p>
    <w:p w14:paraId="060D815B" w14:textId="77777777" w:rsidR="00160C4C" w:rsidRDefault="00160C4C" w:rsidP="00160C4C">
      <w:pPr>
        <w:pStyle w:val="TITULO1"/>
        <w:jc w:val="center"/>
        <w:outlineLvl w:val="0"/>
        <w:rPr>
          <w:b/>
          <w:sz w:val="22"/>
          <w:szCs w:val="22"/>
        </w:rPr>
      </w:pPr>
    </w:p>
    <w:p w14:paraId="4F28461E" w14:textId="77777777" w:rsidR="00160C4C" w:rsidRDefault="00160C4C" w:rsidP="00160C4C">
      <w:pPr>
        <w:pStyle w:val="TITULO1"/>
        <w:jc w:val="center"/>
        <w:outlineLvl w:val="0"/>
        <w:rPr>
          <w:b/>
          <w:sz w:val="22"/>
          <w:szCs w:val="22"/>
        </w:rPr>
      </w:pPr>
    </w:p>
    <w:p w14:paraId="5716C05E" w14:textId="77777777" w:rsidR="00160C4C" w:rsidRDefault="00160C4C" w:rsidP="00160C4C">
      <w:pPr>
        <w:pStyle w:val="TITULO1"/>
        <w:jc w:val="center"/>
        <w:outlineLvl w:val="0"/>
        <w:rPr>
          <w:b/>
          <w:sz w:val="22"/>
          <w:szCs w:val="22"/>
        </w:rPr>
      </w:pPr>
    </w:p>
    <w:p w14:paraId="1EDEBD54" w14:textId="77777777" w:rsidR="00160C4C" w:rsidRDefault="00160C4C" w:rsidP="00160C4C">
      <w:pPr>
        <w:pStyle w:val="TITULO1"/>
        <w:jc w:val="center"/>
        <w:outlineLvl w:val="0"/>
        <w:rPr>
          <w:b/>
          <w:sz w:val="22"/>
          <w:szCs w:val="22"/>
        </w:rPr>
      </w:pPr>
    </w:p>
    <w:p w14:paraId="6211F78F" w14:textId="77777777" w:rsidR="00160C4C" w:rsidRDefault="00160C4C" w:rsidP="00160C4C">
      <w:pPr>
        <w:pStyle w:val="TITULO1"/>
        <w:jc w:val="center"/>
        <w:outlineLvl w:val="0"/>
        <w:rPr>
          <w:b/>
          <w:sz w:val="22"/>
          <w:szCs w:val="22"/>
        </w:rPr>
      </w:pPr>
    </w:p>
    <w:p w14:paraId="6653240E" w14:textId="77777777" w:rsidR="00160C4C" w:rsidRDefault="00160C4C" w:rsidP="00160C4C">
      <w:pPr>
        <w:pStyle w:val="TITULO1"/>
        <w:jc w:val="center"/>
        <w:outlineLvl w:val="0"/>
        <w:rPr>
          <w:b/>
          <w:sz w:val="22"/>
          <w:szCs w:val="22"/>
        </w:rPr>
      </w:pPr>
    </w:p>
    <w:p w14:paraId="1E9B17A3" w14:textId="77777777" w:rsidR="00160C4C" w:rsidRDefault="00160C4C" w:rsidP="00160C4C">
      <w:pPr>
        <w:pStyle w:val="TITULO1"/>
        <w:outlineLvl w:val="0"/>
        <w:rPr>
          <w:b/>
          <w:sz w:val="22"/>
          <w:szCs w:val="22"/>
        </w:rPr>
      </w:pPr>
      <w:r w:rsidRPr="00B9330D">
        <w:rPr>
          <w:b/>
          <w:noProof/>
          <w:sz w:val="22"/>
          <w:szCs w:val="22"/>
        </w:rPr>
        <w:drawing>
          <wp:anchor distT="0" distB="0" distL="114300" distR="114300" simplePos="0" relativeHeight="251662336" behindDoc="0" locked="0" layoutInCell="1" allowOverlap="1" wp14:anchorId="218BB444" wp14:editId="078F6781">
            <wp:simplePos x="0" y="0"/>
            <wp:positionH relativeFrom="column">
              <wp:posOffset>2428240</wp:posOffset>
            </wp:positionH>
            <wp:positionV relativeFrom="paragraph">
              <wp:posOffset>133512</wp:posOffset>
            </wp:positionV>
            <wp:extent cx="3136265" cy="1470433"/>
            <wp:effectExtent l="0" t="0" r="635" b="3175"/>
            <wp:wrapNone/>
            <wp:docPr id="214184357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843574" name=""/>
                    <pic:cNvPicPr/>
                  </pic:nvPicPr>
                  <pic:blipFill rotWithShape="1">
                    <a:blip r:embed="rId18">
                      <a:extLst>
                        <a:ext uri="{28A0092B-C50C-407E-A947-70E740481C1C}">
                          <a14:useLocalDpi xmlns:a14="http://schemas.microsoft.com/office/drawing/2010/main" val="0"/>
                        </a:ext>
                      </a:extLst>
                    </a:blip>
                    <a:srcRect l="4832" t="8280" r="2434" b="4763"/>
                    <a:stretch/>
                  </pic:blipFill>
                  <pic:spPr bwMode="auto">
                    <a:xfrm>
                      <a:off x="0" y="0"/>
                      <a:ext cx="3136265" cy="147043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EE686EE" w14:textId="77777777" w:rsidR="00160C4C" w:rsidRDefault="00160C4C" w:rsidP="00160C4C">
      <w:pPr>
        <w:pStyle w:val="TITULO1"/>
        <w:jc w:val="center"/>
        <w:outlineLvl w:val="0"/>
        <w:rPr>
          <w:b/>
          <w:sz w:val="22"/>
          <w:szCs w:val="22"/>
        </w:rPr>
      </w:pPr>
    </w:p>
    <w:p w14:paraId="2CD33393" w14:textId="77777777" w:rsidR="00160C4C" w:rsidRDefault="00160C4C" w:rsidP="00160C4C">
      <w:pPr>
        <w:pStyle w:val="TITULO1"/>
        <w:jc w:val="center"/>
        <w:outlineLvl w:val="0"/>
        <w:rPr>
          <w:b/>
          <w:sz w:val="22"/>
          <w:szCs w:val="22"/>
        </w:rPr>
      </w:pPr>
    </w:p>
    <w:p w14:paraId="3D6E6372" w14:textId="77777777" w:rsidR="00160C4C" w:rsidRDefault="00160C4C" w:rsidP="00160C4C">
      <w:pPr>
        <w:pStyle w:val="TITULO1"/>
        <w:jc w:val="center"/>
        <w:outlineLvl w:val="0"/>
        <w:rPr>
          <w:b/>
          <w:sz w:val="22"/>
          <w:szCs w:val="22"/>
        </w:rPr>
      </w:pPr>
    </w:p>
    <w:p w14:paraId="4EE9EC79" w14:textId="77777777" w:rsidR="00160C4C" w:rsidRDefault="00160C4C" w:rsidP="00160C4C">
      <w:pPr>
        <w:pStyle w:val="TITULO1"/>
        <w:jc w:val="center"/>
        <w:outlineLvl w:val="0"/>
        <w:rPr>
          <w:b/>
          <w:sz w:val="22"/>
          <w:szCs w:val="22"/>
        </w:rPr>
      </w:pPr>
    </w:p>
    <w:p w14:paraId="7F21B28C" w14:textId="77777777" w:rsidR="00160C4C" w:rsidRDefault="00160C4C" w:rsidP="00160C4C">
      <w:pPr>
        <w:pStyle w:val="TITULO1"/>
        <w:jc w:val="center"/>
        <w:outlineLvl w:val="0"/>
        <w:rPr>
          <w:b/>
          <w:sz w:val="22"/>
          <w:szCs w:val="22"/>
        </w:rPr>
      </w:pPr>
    </w:p>
    <w:p w14:paraId="4ACBA7D5" w14:textId="77777777" w:rsidR="00160C4C" w:rsidRDefault="00160C4C" w:rsidP="00160C4C">
      <w:pPr>
        <w:pStyle w:val="TITULO1"/>
        <w:jc w:val="center"/>
        <w:outlineLvl w:val="0"/>
        <w:rPr>
          <w:b/>
          <w:sz w:val="22"/>
          <w:szCs w:val="22"/>
        </w:rPr>
      </w:pPr>
    </w:p>
    <w:p w14:paraId="01F283B4" w14:textId="77777777" w:rsidR="00160C4C" w:rsidRDefault="00160C4C" w:rsidP="00160C4C">
      <w:pPr>
        <w:pStyle w:val="TITULO1"/>
        <w:outlineLvl w:val="0"/>
        <w:rPr>
          <w:b/>
          <w:sz w:val="22"/>
          <w:szCs w:val="22"/>
        </w:rPr>
      </w:pPr>
    </w:p>
    <w:p w14:paraId="4FB34464" w14:textId="77777777" w:rsidR="00160C4C" w:rsidRPr="0062020B" w:rsidRDefault="00160C4C" w:rsidP="00160C4C">
      <w:pPr>
        <w:pStyle w:val="TITULO1"/>
        <w:outlineLvl w:val="0"/>
        <w:rPr>
          <w:b/>
          <w:sz w:val="22"/>
          <w:szCs w:val="22"/>
        </w:rPr>
        <w:sectPr w:rsidR="00160C4C" w:rsidRPr="0062020B" w:rsidSect="00160C4C">
          <w:headerReference w:type="default" r:id="rId19"/>
          <w:footerReference w:type="default" r:id="rId20"/>
          <w:headerReference w:type="first" r:id="rId21"/>
          <w:footerReference w:type="first" r:id="rId22"/>
          <w:type w:val="continuous"/>
          <w:pgSz w:w="15842" w:h="12242" w:orient="landscape" w:code="1"/>
          <w:pgMar w:top="1417" w:right="1701" w:bottom="1417" w:left="1701" w:header="1134" w:footer="964" w:gutter="0"/>
          <w:cols w:space="708"/>
          <w:titlePg/>
          <w:docGrid w:linePitch="360"/>
        </w:sectPr>
      </w:pPr>
    </w:p>
    <w:p w14:paraId="2B538C6B" w14:textId="77777777" w:rsidR="00160C4C" w:rsidRPr="001135DC" w:rsidRDefault="00160C4C" w:rsidP="00160C4C">
      <w:pPr>
        <w:pStyle w:val="TITULO1"/>
        <w:jc w:val="center"/>
        <w:outlineLvl w:val="0"/>
        <w:rPr>
          <w:b/>
          <w:color w:val="000000" w:themeColor="text1"/>
          <w:sz w:val="22"/>
          <w:szCs w:val="22"/>
        </w:rPr>
      </w:pPr>
      <w:r w:rsidRPr="001135DC">
        <w:rPr>
          <w:b/>
          <w:color w:val="000000" w:themeColor="text1"/>
          <w:sz w:val="22"/>
          <w:szCs w:val="22"/>
        </w:rPr>
        <w:lastRenderedPageBreak/>
        <w:t>ANEXO 6.</w:t>
      </w:r>
    </w:p>
    <w:p w14:paraId="3F3EB86B" w14:textId="77777777" w:rsidR="00160C4C" w:rsidRPr="001135DC" w:rsidRDefault="00160C4C" w:rsidP="00160C4C">
      <w:pPr>
        <w:pStyle w:val="TITULO1"/>
        <w:jc w:val="center"/>
        <w:outlineLvl w:val="0"/>
        <w:rPr>
          <w:b/>
          <w:color w:val="000000" w:themeColor="text1"/>
          <w:sz w:val="22"/>
          <w:szCs w:val="22"/>
        </w:rPr>
      </w:pPr>
      <w:r w:rsidRPr="001135DC">
        <w:rPr>
          <w:b/>
          <w:color w:val="000000" w:themeColor="text1"/>
          <w:sz w:val="22"/>
          <w:szCs w:val="22"/>
        </w:rPr>
        <w:t>ACUERDO DE CONFIDENCIALIDAD</w:t>
      </w:r>
    </w:p>
    <w:p w14:paraId="6435A8A7" w14:textId="77777777" w:rsidR="00160C4C" w:rsidRPr="001135DC" w:rsidRDefault="00160C4C" w:rsidP="00160C4C">
      <w:pPr>
        <w:pStyle w:val="TITULO1"/>
        <w:jc w:val="center"/>
        <w:outlineLvl w:val="0"/>
        <w:rPr>
          <w:b/>
          <w:color w:val="000000" w:themeColor="text1"/>
          <w:sz w:val="22"/>
          <w:szCs w:val="22"/>
        </w:rPr>
      </w:pPr>
    </w:p>
    <w:p w14:paraId="7993E8F4" w14:textId="77777777" w:rsidR="00160C4C" w:rsidRPr="001135DC" w:rsidRDefault="00160C4C" w:rsidP="00160C4C">
      <w:pPr>
        <w:pStyle w:val="TITULO1"/>
        <w:jc w:val="both"/>
        <w:outlineLvl w:val="0"/>
        <w:rPr>
          <w:rFonts w:eastAsia="Calibri"/>
          <w:color w:val="000000" w:themeColor="text1"/>
          <w:sz w:val="22"/>
          <w:szCs w:val="22"/>
          <w:u w:color="000000"/>
          <w:lang w:val="es-ES_tradnl" w:eastAsia="es-CO"/>
        </w:rPr>
      </w:pPr>
      <w:r w:rsidRPr="001135DC">
        <w:rPr>
          <w:rFonts w:eastAsia="Calibri"/>
          <w:color w:val="000000" w:themeColor="text1"/>
          <w:sz w:val="22"/>
          <w:szCs w:val="22"/>
          <w:lang w:val="es-ES_tradnl" w:eastAsia="es-CO"/>
        </w:rPr>
        <w:t xml:space="preserve">El suscrito a saber: </w:t>
      </w:r>
      <w:r w:rsidRPr="001135DC">
        <w:rPr>
          <w:rFonts w:eastAsia="Calibri"/>
          <w:color w:val="000000" w:themeColor="text1"/>
          <w:sz w:val="22"/>
          <w:szCs w:val="22"/>
          <w:u w:val="single"/>
          <w:lang w:val="es-ES_tradnl" w:eastAsia="es-CO"/>
        </w:rPr>
        <w:t>(Nombre del representante legal de la empresa XXXX),</w:t>
      </w:r>
      <w:r w:rsidRPr="001135DC">
        <w:rPr>
          <w:rFonts w:eastAsia="Calibri"/>
          <w:color w:val="000000" w:themeColor="text1"/>
          <w:sz w:val="22"/>
          <w:szCs w:val="22"/>
          <w:lang w:val="es-ES_tradnl" w:eastAsia="es-CO"/>
        </w:rPr>
        <w:t xml:space="preserve"> domiciliado en </w:t>
      </w:r>
      <w:r w:rsidRPr="001135DC">
        <w:rPr>
          <w:rFonts w:eastAsia="Calibri"/>
          <w:color w:val="000000" w:themeColor="text1"/>
          <w:sz w:val="22"/>
          <w:szCs w:val="22"/>
          <w:u w:val="single"/>
          <w:lang w:val="es-ES_tradnl" w:eastAsia="es-CO"/>
        </w:rPr>
        <w:t>(Domicilio de la persona firmante),</w:t>
      </w:r>
      <w:r w:rsidRPr="001135DC">
        <w:rPr>
          <w:rFonts w:eastAsia="Calibri"/>
          <w:color w:val="000000" w:themeColor="text1"/>
          <w:sz w:val="22"/>
          <w:szCs w:val="22"/>
          <w:lang w:val="es-ES_tradnl" w:eastAsia="es-CO"/>
        </w:rPr>
        <w:t xml:space="preserve"> identificado con </w:t>
      </w:r>
      <w:r w:rsidRPr="001135DC">
        <w:rPr>
          <w:rFonts w:eastAsia="Calibri"/>
          <w:color w:val="000000" w:themeColor="text1"/>
          <w:sz w:val="22"/>
          <w:szCs w:val="22"/>
          <w:u w:val="single"/>
          <w:lang w:val="es-ES_tradnl" w:eastAsia="es-CO"/>
        </w:rPr>
        <w:t>(Documento de Identificación de la persona firmante y lugar de expedición),</w:t>
      </w:r>
      <w:r w:rsidRPr="001135DC">
        <w:rPr>
          <w:rFonts w:eastAsia="Calibri"/>
          <w:color w:val="000000" w:themeColor="text1"/>
          <w:sz w:val="22"/>
          <w:szCs w:val="22"/>
          <w:lang w:val="es-ES_tradnl" w:eastAsia="es-CO"/>
        </w:rPr>
        <w:t xml:space="preserve"> quien obra en calidad de </w:t>
      </w:r>
      <w:r w:rsidRPr="001135DC">
        <w:rPr>
          <w:rFonts w:eastAsia="Calibri"/>
          <w:color w:val="000000" w:themeColor="text1"/>
          <w:sz w:val="22"/>
          <w:szCs w:val="22"/>
          <w:u w:val="single"/>
          <w:lang w:val="es-ES_tradnl" w:eastAsia="es-CO"/>
        </w:rPr>
        <w:t xml:space="preserve">(Representante legal de </w:t>
      </w:r>
      <w:r w:rsidRPr="001135DC">
        <w:rPr>
          <w:rFonts w:eastAsia="Calibri"/>
          <w:color w:val="000000" w:themeColor="text1"/>
          <w:sz w:val="22"/>
          <w:szCs w:val="22"/>
          <w:u w:val="single" w:color="000000"/>
          <w:lang w:val="es-ES_tradnl" w:eastAsia="es-CO"/>
        </w:rPr>
        <w:t>la Sociedad XXXXX),</w:t>
      </w:r>
      <w:r w:rsidRPr="001135DC">
        <w:rPr>
          <w:rFonts w:eastAsia="Calibri"/>
          <w:color w:val="000000" w:themeColor="text1"/>
          <w:sz w:val="22"/>
          <w:szCs w:val="22"/>
          <w:u w:color="000000"/>
          <w:lang w:val="es-ES_tradnl" w:eastAsia="es-CO"/>
        </w:rPr>
        <w:t xml:space="preserve"> que en adelante se denominará CONTRATISTA, manifiesta su voluntad de asumir, de manera unilateral, el presente compromiso teniendo en cuenta las siguientes consideraciones:</w:t>
      </w:r>
    </w:p>
    <w:p w14:paraId="3A5CD420" w14:textId="77777777" w:rsidR="00160C4C" w:rsidRPr="001135DC" w:rsidRDefault="00160C4C" w:rsidP="00160C4C">
      <w:pPr>
        <w:pStyle w:val="TITULO1"/>
        <w:jc w:val="both"/>
        <w:outlineLvl w:val="0"/>
        <w:rPr>
          <w:bCs/>
          <w:color w:val="000000" w:themeColor="text1"/>
          <w:sz w:val="22"/>
          <w:szCs w:val="22"/>
        </w:rPr>
      </w:pPr>
    </w:p>
    <w:p w14:paraId="1642904A" w14:textId="77777777" w:rsidR="00160C4C" w:rsidRPr="001135DC" w:rsidRDefault="00160C4C" w:rsidP="00160C4C">
      <w:pPr>
        <w:jc w:val="both"/>
        <w:rPr>
          <w:rFonts w:cs="Arial"/>
          <w:bCs/>
          <w:color w:val="000000" w:themeColor="text1"/>
          <w:sz w:val="22"/>
          <w:szCs w:val="22"/>
        </w:rPr>
      </w:pPr>
      <w:r w:rsidRPr="001135DC">
        <w:rPr>
          <w:rFonts w:cs="Arial"/>
          <w:b/>
          <w:color w:val="000000" w:themeColor="text1"/>
          <w:sz w:val="22"/>
          <w:szCs w:val="22"/>
        </w:rPr>
        <w:t>PRIMERO</w:t>
      </w:r>
      <w:r w:rsidRPr="001135DC">
        <w:rPr>
          <w:rFonts w:cs="Arial"/>
          <w:bCs/>
          <w:color w:val="000000" w:themeColor="text1"/>
          <w:sz w:val="22"/>
          <w:szCs w:val="22"/>
        </w:rPr>
        <w:t>: Que la Contraloría General de la República, adelanta un proceso de contratación para: “</w:t>
      </w:r>
      <w:r w:rsidRPr="001135DC">
        <w:rPr>
          <w:rFonts w:cs="Arial"/>
          <w:b/>
          <w:bCs/>
          <w:color w:val="000000" w:themeColor="text1"/>
          <w:sz w:val="22"/>
          <w:szCs w:val="22"/>
          <w:shd w:val="clear" w:color="auto" w:fill="FFFFFF"/>
        </w:rPr>
        <w:t>CONTRATACIÓN DE SERVICIOS EN LA NUBE DE LA PLATAFORMA LMS MOODLE, INCLUIDOS SERVICIOS CONEXOS, QUE SOPORTA EL AMBIENTE VIRTUAL DE APRENDIZAJE EN LA CONTRALORÍA GENERAL DE LA REPÚBLICA</w:t>
      </w:r>
      <w:r w:rsidRPr="001135DC">
        <w:rPr>
          <w:rFonts w:eastAsia="Calibri" w:cs="Arial"/>
          <w:bCs/>
          <w:color w:val="000000" w:themeColor="text1"/>
          <w:sz w:val="22"/>
          <w:szCs w:val="22"/>
          <w:lang w:val="es-ES" w:eastAsia="en-US"/>
        </w:rPr>
        <w:t>.</w:t>
      </w:r>
      <w:r w:rsidRPr="001135DC">
        <w:rPr>
          <w:rFonts w:cs="Arial"/>
          <w:bCs/>
          <w:color w:val="000000" w:themeColor="text1"/>
          <w:sz w:val="22"/>
          <w:szCs w:val="22"/>
        </w:rPr>
        <w:t>”</w:t>
      </w:r>
    </w:p>
    <w:p w14:paraId="12A6375C" w14:textId="77777777" w:rsidR="00160C4C" w:rsidRPr="001135DC" w:rsidRDefault="00160C4C" w:rsidP="00160C4C">
      <w:pPr>
        <w:jc w:val="both"/>
        <w:rPr>
          <w:rFonts w:cs="Arial"/>
          <w:b/>
          <w:color w:val="000000" w:themeColor="text1"/>
          <w:sz w:val="22"/>
          <w:szCs w:val="22"/>
        </w:rPr>
      </w:pPr>
    </w:p>
    <w:p w14:paraId="0DA67B0C" w14:textId="77777777" w:rsidR="00160C4C" w:rsidRPr="001135DC" w:rsidRDefault="00160C4C" w:rsidP="00160C4C">
      <w:pPr>
        <w:pStyle w:val="TITULO1"/>
        <w:jc w:val="both"/>
        <w:outlineLvl w:val="0"/>
        <w:rPr>
          <w:bCs/>
          <w:color w:val="000000" w:themeColor="text1"/>
          <w:sz w:val="22"/>
          <w:szCs w:val="22"/>
        </w:rPr>
      </w:pPr>
      <w:r w:rsidRPr="001135DC">
        <w:rPr>
          <w:b/>
          <w:color w:val="000000" w:themeColor="text1"/>
          <w:sz w:val="22"/>
          <w:szCs w:val="22"/>
        </w:rPr>
        <w:t>SEGUNDO</w:t>
      </w:r>
      <w:r w:rsidRPr="001135DC">
        <w:rPr>
          <w:bCs/>
          <w:color w:val="000000" w:themeColor="text1"/>
          <w:sz w:val="22"/>
          <w:szCs w:val="22"/>
        </w:rPr>
        <w:t>: Que EL CONTRATISTA entiende que parte de la información a la cual tendrá acceso por causa o con ocasión de la ejecución del contrato descrito en el numeral anterior, se encuentra sujeto a reserva legal por tratarse de actividades relacionadas con el control fiscal de la República de Colombia.</w:t>
      </w:r>
    </w:p>
    <w:p w14:paraId="46CB3ECB" w14:textId="77777777" w:rsidR="00160C4C" w:rsidRPr="001135DC" w:rsidRDefault="00160C4C" w:rsidP="00160C4C">
      <w:pPr>
        <w:pStyle w:val="TITULO1"/>
        <w:jc w:val="both"/>
        <w:outlineLvl w:val="0"/>
        <w:rPr>
          <w:bCs/>
          <w:color w:val="000000" w:themeColor="text1"/>
          <w:sz w:val="22"/>
          <w:szCs w:val="22"/>
        </w:rPr>
      </w:pPr>
    </w:p>
    <w:p w14:paraId="7E34DDDD" w14:textId="77777777" w:rsidR="00160C4C" w:rsidRPr="001135DC" w:rsidRDefault="00160C4C" w:rsidP="00160C4C">
      <w:pPr>
        <w:pStyle w:val="TITULO1"/>
        <w:jc w:val="both"/>
        <w:outlineLvl w:val="0"/>
        <w:rPr>
          <w:b/>
          <w:color w:val="000000" w:themeColor="text1"/>
          <w:sz w:val="22"/>
          <w:szCs w:val="22"/>
        </w:rPr>
      </w:pPr>
      <w:r w:rsidRPr="001135DC">
        <w:rPr>
          <w:b/>
          <w:color w:val="000000" w:themeColor="text1"/>
          <w:sz w:val="22"/>
          <w:szCs w:val="22"/>
        </w:rPr>
        <w:t>CLAUSULA PRIMERA. COMPROMISOS ASUMIDOS.</w:t>
      </w:r>
    </w:p>
    <w:p w14:paraId="4D306B9C" w14:textId="77777777" w:rsidR="00160C4C" w:rsidRPr="001135DC" w:rsidRDefault="00160C4C" w:rsidP="00160C4C">
      <w:pPr>
        <w:pStyle w:val="TITULO1"/>
        <w:jc w:val="both"/>
        <w:outlineLvl w:val="0"/>
        <w:rPr>
          <w:bCs/>
          <w:color w:val="000000" w:themeColor="text1"/>
          <w:sz w:val="22"/>
          <w:szCs w:val="22"/>
        </w:rPr>
      </w:pPr>
    </w:p>
    <w:p w14:paraId="559D10F8" w14:textId="77777777" w:rsidR="00160C4C" w:rsidRPr="001135DC" w:rsidRDefault="00160C4C" w:rsidP="00160C4C">
      <w:pPr>
        <w:pStyle w:val="TITULO1"/>
        <w:jc w:val="both"/>
        <w:outlineLvl w:val="0"/>
        <w:rPr>
          <w:bCs/>
          <w:color w:val="000000" w:themeColor="text1"/>
          <w:sz w:val="22"/>
          <w:szCs w:val="22"/>
        </w:rPr>
      </w:pPr>
      <w:r w:rsidRPr="001135DC">
        <w:rPr>
          <w:bCs/>
          <w:color w:val="000000" w:themeColor="text1"/>
          <w:sz w:val="22"/>
          <w:szCs w:val="22"/>
        </w:rPr>
        <w:t>EL CONTRATISTA, mediante suscripción del presente documento, asume los siguientes compromisos:</w:t>
      </w:r>
    </w:p>
    <w:p w14:paraId="05A0D702" w14:textId="77777777" w:rsidR="00160C4C" w:rsidRPr="001135DC" w:rsidRDefault="00160C4C" w:rsidP="00160C4C">
      <w:pPr>
        <w:pStyle w:val="TITULO1"/>
        <w:jc w:val="both"/>
        <w:outlineLvl w:val="0"/>
        <w:rPr>
          <w:bCs/>
          <w:color w:val="000000" w:themeColor="text1"/>
          <w:sz w:val="22"/>
          <w:szCs w:val="22"/>
        </w:rPr>
      </w:pPr>
    </w:p>
    <w:p w14:paraId="06652433" w14:textId="77777777" w:rsidR="00160C4C" w:rsidRPr="001135DC" w:rsidRDefault="00160C4C" w:rsidP="00160C4C">
      <w:pPr>
        <w:pStyle w:val="TITULO1"/>
        <w:numPr>
          <w:ilvl w:val="0"/>
          <w:numId w:val="13"/>
        </w:numPr>
        <w:ind w:left="360"/>
        <w:jc w:val="both"/>
        <w:outlineLvl w:val="0"/>
        <w:rPr>
          <w:bCs/>
          <w:color w:val="000000" w:themeColor="text1"/>
          <w:sz w:val="22"/>
          <w:szCs w:val="22"/>
        </w:rPr>
      </w:pPr>
      <w:r w:rsidRPr="001135DC">
        <w:rPr>
          <w:bCs/>
          <w:color w:val="000000" w:themeColor="text1"/>
          <w:sz w:val="22"/>
          <w:szCs w:val="22"/>
        </w:rPr>
        <w:t>Mantener confidencialidad y no divulgar la INFORMACIÓN CONFIDENCIAL revelada por la CONTRALORIA GENERAL DE LA REPÚBLICA o por terceros formalmente designados para el efecto, que conozca o llegare a conocer en desarrollo y ejecución de las actividades que le competan por causa o con ocasión del CONTRATO.</w:t>
      </w:r>
    </w:p>
    <w:p w14:paraId="712A5C0A" w14:textId="77777777" w:rsidR="00160C4C" w:rsidRPr="001135DC" w:rsidRDefault="00160C4C" w:rsidP="00160C4C">
      <w:pPr>
        <w:pStyle w:val="TITULO1"/>
        <w:ind w:left="360"/>
        <w:jc w:val="both"/>
        <w:outlineLvl w:val="0"/>
        <w:rPr>
          <w:bCs/>
          <w:color w:val="000000" w:themeColor="text1"/>
          <w:sz w:val="22"/>
          <w:szCs w:val="22"/>
        </w:rPr>
      </w:pPr>
    </w:p>
    <w:p w14:paraId="0119EF96" w14:textId="77777777" w:rsidR="00160C4C" w:rsidRPr="001135DC" w:rsidRDefault="00160C4C" w:rsidP="00160C4C">
      <w:pPr>
        <w:pStyle w:val="TITULO1"/>
        <w:numPr>
          <w:ilvl w:val="0"/>
          <w:numId w:val="13"/>
        </w:numPr>
        <w:ind w:left="360"/>
        <w:jc w:val="both"/>
        <w:outlineLvl w:val="0"/>
        <w:rPr>
          <w:bCs/>
          <w:color w:val="000000" w:themeColor="text1"/>
          <w:sz w:val="22"/>
          <w:szCs w:val="22"/>
        </w:rPr>
      </w:pPr>
      <w:r w:rsidRPr="001135DC">
        <w:rPr>
          <w:bCs/>
          <w:color w:val="000000" w:themeColor="text1"/>
          <w:sz w:val="22"/>
          <w:szCs w:val="22"/>
        </w:rPr>
        <w:t>Mantener confidencialidad y no divulgar ni utilizar, en provecho propio o de terceros y para fines distintos a los previstos en el CONTRATO, la información que le sea entregada directamente por la CONTRALORIA GENERAL DE LA REPÚBLICA y/o los funcionarios designados, prohibiéndose la divulgación inclusive para fines académicos.</w:t>
      </w:r>
    </w:p>
    <w:p w14:paraId="5B08FC05" w14:textId="77777777" w:rsidR="00160C4C" w:rsidRPr="001135DC" w:rsidRDefault="00160C4C" w:rsidP="00160C4C">
      <w:pPr>
        <w:pStyle w:val="TITULO1"/>
        <w:jc w:val="both"/>
        <w:outlineLvl w:val="0"/>
        <w:rPr>
          <w:bCs/>
          <w:color w:val="000000" w:themeColor="text1"/>
          <w:sz w:val="22"/>
          <w:szCs w:val="22"/>
        </w:rPr>
      </w:pPr>
    </w:p>
    <w:p w14:paraId="02B9444E" w14:textId="77777777" w:rsidR="00160C4C" w:rsidRPr="001135DC" w:rsidRDefault="00160C4C" w:rsidP="00160C4C">
      <w:pPr>
        <w:pStyle w:val="TITULO1"/>
        <w:numPr>
          <w:ilvl w:val="0"/>
          <w:numId w:val="13"/>
        </w:numPr>
        <w:ind w:left="360"/>
        <w:jc w:val="both"/>
        <w:outlineLvl w:val="0"/>
        <w:rPr>
          <w:bCs/>
          <w:color w:val="000000" w:themeColor="text1"/>
          <w:sz w:val="22"/>
          <w:szCs w:val="22"/>
        </w:rPr>
      </w:pPr>
      <w:r w:rsidRPr="001135DC">
        <w:rPr>
          <w:bCs/>
          <w:color w:val="000000" w:themeColor="text1"/>
          <w:sz w:val="22"/>
          <w:szCs w:val="22"/>
        </w:rPr>
        <w:t>Mantener la confiabilidad y no divulgar la información protegida por derechos de autor o por secreto industrial de acuerdo con la normatividad vigente y que haga parte de la INFORMACIÓN CONFIDENCIAL.</w:t>
      </w:r>
    </w:p>
    <w:p w14:paraId="187E2647" w14:textId="77777777" w:rsidR="00160C4C" w:rsidRPr="001135DC" w:rsidRDefault="00160C4C" w:rsidP="00160C4C">
      <w:pPr>
        <w:pStyle w:val="Prrafodelista"/>
        <w:ind w:left="348"/>
        <w:rPr>
          <w:rFonts w:cs="Arial"/>
          <w:bCs/>
          <w:color w:val="000000" w:themeColor="text1"/>
          <w:sz w:val="22"/>
          <w:szCs w:val="22"/>
        </w:rPr>
      </w:pPr>
    </w:p>
    <w:p w14:paraId="3A8F1F47" w14:textId="77777777" w:rsidR="00160C4C" w:rsidRPr="001135DC" w:rsidRDefault="00160C4C" w:rsidP="00160C4C">
      <w:pPr>
        <w:pStyle w:val="TITULO1"/>
        <w:numPr>
          <w:ilvl w:val="0"/>
          <w:numId w:val="13"/>
        </w:numPr>
        <w:ind w:left="360"/>
        <w:jc w:val="both"/>
        <w:outlineLvl w:val="0"/>
        <w:rPr>
          <w:bCs/>
          <w:color w:val="000000" w:themeColor="text1"/>
          <w:sz w:val="22"/>
          <w:szCs w:val="22"/>
        </w:rPr>
      </w:pPr>
      <w:r w:rsidRPr="001135DC">
        <w:rPr>
          <w:bCs/>
          <w:color w:val="000000" w:themeColor="text1"/>
          <w:sz w:val="22"/>
          <w:szCs w:val="22"/>
        </w:rPr>
        <w:t>Reconocer que el recibo de LA INFORMACIÓN CONFIDENCIAL no concede, ni expresa implícitamente, autorización, permiso o licencia de uso de marcas, patentes, derechos de autor, o de cualquier otro derecho de propiedad industrial o intelectual de la CONTRALORIA GENERAL DE LA REPÚBLICA.</w:t>
      </w:r>
    </w:p>
    <w:p w14:paraId="1FAFBB17" w14:textId="77777777" w:rsidR="00160C4C" w:rsidRPr="001135DC" w:rsidRDefault="00160C4C" w:rsidP="00160C4C">
      <w:pPr>
        <w:pStyle w:val="Prrafodelista"/>
        <w:rPr>
          <w:rFonts w:cs="Arial"/>
          <w:color w:val="000000" w:themeColor="text1"/>
          <w:sz w:val="22"/>
          <w:szCs w:val="22"/>
        </w:rPr>
      </w:pPr>
    </w:p>
    <w:p w14:paraId="33A92218" w14:textId="77777777" w:rsidR="00160C4C" w:rsidRPr="001135DC" w:rsidRDefault="00160C4C" w:rsidP="00160C4C">
      <w:pPr>
        <w:pStyle w:val="TITULO1"/>
        <w:numPr>
          <w:ilvl w:val="0"/>
          <w:numId w:val="13"/>
        </w:numPr>
        <w:ind w:left="360"/>
        <w:jc w:val="both"/>
        <w:outlineLvl w:val="0"/>
        <w:rPr>
          <w:bCs/>
          <w:color w:val="000000" w:themeColor="text1"/>
          <w:sz w:val="22"/>
          <w:szCs w:val="22"/>
        </w:rPr>
      </w:pPr>
      <w:r w:rsidRPr="001135DC">
        <w:rPr>
          <w:color w:val="000000" w:themeColor="text1"/>
          <w:sz w:val="22"/>
          <w:szCs w:val="22"/>
        </w:rPr>
        <w:t xml:space="preserve">Suscribir, con antelación a la revelación de LA INFORMACIÓN CONFIDENCIAL, los Acuerdos de Confidencialidad que se ajustan a todo lo dispuesto en el presente Acuerdo </w:t>
      </w:r>
      <w:r w:rsidRPr="001135DC">
        <w:rPr>
          <w:color w:val="000000" w:themeColor="text1"/>
          <w:sz w:val="22"/>
          <w:szCs w:val="22"/>
        </w:rPr>
        <w:lastRenderedPageBreak/>
        <w:t xml:space="preserve">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CONTRATO. </w:t>
      </w:r>
    </w:p>
    <w:p w14:paraId="7A8DCA28" w14:textId="77777777" w:rsidR="00160C4C" w:rsidRPr="001135DC" w:rsidRDefault="00160C4C" w:rsidP="00160C4C">
      <w:pPr>
        <w:pStyle w:val="TITULO1"/>
        <w:jc w:val="both"/>
        <w:outlineLvl w:val="0"/>
        <w:rPr>
          <w:bCs/>
          <w:color w:val="000000" w:themeColor="text1"/>
          <w:sz w:val="22"/>
          <w:szCs w:val="22"/>
        </w:rPr>
      </w:pPr>
    </w:p>
    <w:p w14:paraId="2C915FC3" w14:textId="77777777" w:rsidR="00160C4C" w:rsidRPr="001135DC" w:rsidRDefault="00160C4C" w:rsidP="00160C4C">
      <w:pPr>
        <w:pStyle w:val="TITULO1"/>
        <w:numPr>
          <w:ilvl w:val="0"/>
          <w:numId w:val="13"/>
        </w:numPr>
        <w:ind w:left="360"/>
        <w:jc w:val="both"/>
        <w:outlineLvl w:val="0"/>
        <w:rPr>
          <w:bCs/>
          <w:color w:val="000000" w:themeColor="text1"/>
          <w:sz w:val="22"/>
          <w:szCs w:val="22"/>
        </w:rPr>
      </w:pPr>
      <w:r w:rsidRPr="001135DC">
        <w:rPr>
          <w:bCs/>
          <w:color w:val="000000" w:themeColor="text1"/>
          <w:sz w:val="22"/>
          <w:szCs w:val="22"/>
        </w:rPr>
        <w:t>El CONTRATISTA mantendrá una lista de usuarios de CONFIDENCIAL que le será entregada cuando ello lo amerite.</w:t>
      </w:r>
    </w:p>
    <w:p w14:paraId="60137FA6" w14:textId="77777777" w:rsidR="00160C4C" w:rsidRPr="001135DC" w:rsidRDefault="00160C4C" w:rsidP="00160C4C">
      <w:pPr>
        <w:pStyle w:val="TITULO1"/>
        <w:ind w:left="360"/>
        <w:jc w:val="both"/>
        <w:outlineLvl w:val="0"/>
        <w:rPr>
          <w:bCs/>
          <w:color w:val="000000" w:themeColor="text1"/>
          <w:sz w:val="22"/>
          <w:szCs w:val="22"/>
        </w:rPr>
      </w:pPr>
    </w:p>
    <w:p w14:paraId="6714EBE7" w14:textId="77777777" w:rsidR="00160C4C" w:rsidRPr="001135DC" w:rsidRDefault="00160C4C" w:rsidP="00160C4C">
      <w:pPr>
        <w:pStyle w:val="TITULO1"/>
        <w:numPr>
          <w:ilvl w:val="0"/>
          <w:numId w:val="13"/>
        </w:numPr>
        <w:ind w:left="360"/>
        <w:jc w:val="both"/>
        <w:outlineLvl w:val="0"/>
        <w:rPr>
          <w:bCs/>
          <w:color w:val="000000" w:themeColor="text1"/>
          <w:sz w:val="22"/>
          <w:szCs w:val="22"/>
        </w:rPr>
      </w:pPr>
      <w:r w:rsidRPr="001135DC">
        <w:rPr>
          <w:bCs/>
          <w:color w:val="000000" w:themeColor="text1"/>
          <w:sz w:val="22"/>
          <w:szCs w:val="22"/>
        </w:rPr>
        <w:t>Utilizar única y exclusivamente la INFORMACIÓN CONFIDENCIAL que conozca o llegare a conocer, en desarrollo y ejecución de lo que le competa en relación con el CONTRATO.</w:t>
      </w:r>
    </w:p>
    <w:p w14:paraId="28AAECA3" w14:textId="77777777" w:rsidR="00160C4C" w:rsidRPr="001135DC" w:rsidRDefault="00160C4C" w:rsidP="00160C4C">
      <w:pPr>
        <w:pStyle w:val="TITULO1"/>
        <w:jc w:val="both"/>
        <w:outlineLvl w:val="0"/>
        <w:rPr>
          <w:bCs/>
          <w:color w:val="000000" w:themeColor="text1"/>
          <w:sz w:val="22"/>
          <w:szCs w:val="22"/>
        </w:rPr>
      </w:pPr>
    </w:p>
    <w:p w14:paraId="4044FC63" w14:textId="77777777" w:rsidR="00160C4C" w:rsidRPr="001135DC" w:rsidRDefault="00160C4C" w:rsidP="00160C4C">
      <w:pPr>
        <w:pStyle w:val="TITULO1"/>
        <w:numPr>
          <w:ilvl w:val="0"/>
          <w:numId w:val="13"/>
        </w:numPr>
        <w:ind w:left="360"/>
        <w:jc w:val="both"/>
        <w:outlineLvl w:val="0"/>
        <w:rPr>
          <w:bCs/>
          <w:color w:val="000000" w:themeColor="text1"/>
          <w:sz w:val="22"/>
          <w:szCs w:val="22"/>
        </w:rPr>
      </w:pPr>
      <w:r w:rsidRPr="001135DC">
        <w:rPr>
          <w:bCs/>
          <w:color w:val="000000" w:themeColor="text1"/>
          <w:sz w:val="22"/>
          <w:szCs w:val="22"/>
        </w:rPr>
        <w:t>Adoptar y mantener mecanismos internos de seguridad adecuados para proteger la confidencialidad de toda la información que conozca o llegare a conocer en desarrollo del CONTRATO.</w:t>
      </w:r>
    </w:p>
    <w:p w14:paraId="31932D45" w14:textId="77777777" w:rsidR="00160C4C" w:rsidRPr="001135DC" w:rsidRDefault="00160C4C" w:rsidP="00160C4C">
      <w:pPr>
        <w:pStyle w:val="TITULO1"/>
        <w:jc w:val="both"/>
        <w:outlineLvl w:val="0"/>
        <w:rPr>
          <w:bCs/>
          <w:color w:val="000000" w:themeColor="text1"/>
          <w:sz w:val="22"/>
          <w:szCs w:val="22"/>
        </w:rPr>
      </w:pPr>
    </w:p>
    <w:p w14:paraId="763C7898" w14:textId="77777777" w:rsidR="00160C4C" w:rsidRPr="001135DC" w:rsidRDefault="00160C4C" w:rsidP="00160C4C">
      <w:pPr>
        <w:pStyle w:val="TITULO1"/>
        <w:numPr>
          <w:ilvl w:val="0"/>
          <w:numId w:val="13"/>
        </w:numPr>
        <w:ind w:left="360"/>
        <w:jc w:val="both"/>
        <w:outlineLvl w:val="0"/>
        <w:rPr>
          <w:bCs/>
          <w:color w:val="000000" w:themeColor="text1"/>
          <w:sz w:val="22"/>
          <w:szCs w:val="22"/>
        </w:rPr>
      </w:pPr>
      <w:r w:rsidRPr="001135DC">
        <w:rPr>
          <w:bCs/>
          <w:color w:val="000000" w:themeColor="text1"/>
          <w:sz w:val="22"/>
          <w:szCs w:val="22"/>
        </w:rPr>
        <w:t>No usar LA INFORMACIÓN CONFIDENCIAL de modo que pueda ser de alguna manera, directa o indirectamente, perjudicial para los intereses de la CONTRALORIA GENERAL DE LA REPÚBLICA.</w:t>
      </w:r>
    </w:p>
    <w:p w14:paraId="08EB58D5" w14:textId="77777777" w:rsidR="00160C4C" w:rsidRPr="001135DC" w:rsidRDefault="00160C4C" w:rsidP="00160C4C">
      <w:pPr>
        <w:pStyle w:val="TITULO1"/>
        <w:jc w:val="both"/>
        <w:outlineLvl w:val="0"/>
        <w:rPr>
          <w:bCs/>
          <w:color w:val="000000" w:themeColor="text1"/>
          <w:sz w:val="22"/>
          <w:szCs w:val="22"/>
        </w:rPr>
      </w:pPr>
    </w:p>
    <w:p w14:paraId="47BB8F5D" w14:textId="77777777" w:rsidR="00160C4C" w:rsidRPr="001135DC" w:rsidRDefault="00160C4C" w:rsidP="00160C4C">
      <w:pPr>
        <w:pStyle w:val="TITULO1"/>
        <w:numPr>
          <w:ilvl w:val="0"/>
          <w:numId w:val="13"/>
        </w:numPr>
        <w:ind w:left="360"/>
        <w:jc w:val="both"/>
        <w:outlineLvl w:val="0"/>
        <w:rPr>
          <w:bCs/>
          <w:color w:val="000000" w:themeColor="text1"/>
          <w:sz w:val="22"/>
          <w:szCs w:val="22"/>
        </w:rPr>
      </w:pPr>
      <w:r w:rsidRPr="001135DC">
        <w:rPr>
          <w:bCs/>
          <w:color w:val="000000" w:themeColor="text1"/>
          <w:sz w:val="22"/>
          <w:szCs w:val="22"/>
        </w:rPr>
        <w:t>No acceder, copiar, reproducir, distribuir o transmitir por ningún medio conocido o por conocer la INFORMACIÓN CONFIDENCIAL, en todo o en parte, sin previo y escrito consentimiento de la CONTRALORIA GENERAL DE LA REPÚBLICA.</w:t>
      </w:r>
    </w:p>
    <w:p w14:paraId="0177AE2B" w14:textId="77777777" w:rsidR="00160C4C" w:rsidRPr="001135DC" w:rsidRDefault="00160C4C" w:rsidP="00160C4C">
      <w:pPr>
        <w:pStyle w:val="TITULO1"/>
        <w:jc w:val="both"/>
        <w:outlineLvl w:val="0"/>
        <w:rPr>
          <w:bCs/>
          <w:color w:val="000000" w:themeColor="text1"/>
          <w:sz w:val="22"/>
          <w:szCs w:val="22"/>
        </w:rPr>
      </w:pPr>
    </w:p>
    <w:p w14:paraId="676150C1" w14:textId="77777777" w:rsidR="00160C4C" w:rsidRPr="001135DC" w:rsidRDefault="00160C4C" w:rsidP="00160C4C">
      <w:pPr>
        <w:pStyle w:val="TITULO1"/>
        <w:numPr>
          <w:ilvl w:val="0"/>
          <w:numId w:val="13"/>
        </w:numPr>
        <w:ind w:left="360"/>
        <w:jc w:val="both"/>
        <w:outlineLvl w:val="0"/>
        <w:rPr>
          <w:bCs/>
          <w:color w:val="000000" w:themeColor="text1"/>
          <w:sz w:val="22"/>
          <w:szCs w:val="22"/>
        </w:rPr>
      </w:pPr>
      <w:r w:rsidRPr="001135DC">
        <w:rPr>
          <w:bCs/>
          <w:color w:val="000000" w:themeColor="text1"/>
          <w:sz w:val="22"/>
          <w:szCs w:val="22"/>
        </w:rPr>
        <w:t>Cumplir con la confidencialidad en las mismas condiciones y formas, y con el mismo cuidado con que realiza la protección de la información confidencial.</w:t>
      </w:r>
    </w:p>
    <w:p w14:paraId="1B63F19B" w14:textId="77777777" w:rsidR="00160C4C" w:rsidRPr="001135DC" w:rsidRDefault="00160C4C" w:rsidP="00160C4C">
      <w:pPr>
        <w:pStyle w:val="TITULO1"/>
        <w:jc w:val="both"/>
        <w:outlineLvl w:val="0"/>
        <w:rPr>
          <w:bCs/>
          <w:color w:val="000000" w:themeColor="text1"/>
          <w:sz w:val="22"/>
          <w:szCs w:val="22"/>
        </w:rPr>
      </w:pPr>
    </w:p>
    <w:p w14:paraId="64387F0E" w14:textId="77777777" w:rsidR="00160C4C" w:rsidRPr="001135DC" w:rsidRDefault="00160C4C" w:rsidP="00160C4C">
      <w:pPr>
        <w:pStyle w:val="TITULO1"/>
        <w:jc w:val="both"/>
        <w:outlineLvl w:val="0"/>
        <w:rPr>
          <w:bCs/>
          <w:color w:val="000000" w:themeColor="text1"/>
          <w:sz w:val="22"/>
          <w:szCs w:val="22"/>
        </w:rPr>
      </w:pPr>
    </w:p>
    <w:p w14:paraId="666F1B51" w14:textId="77777777" w:rsidR="00160C4C" w:rsidRPr="001135DC" w:rsidRDefault="00160C4C" w:rsidP="00160C4C">
      <w:pPr>
        <w:pStyle w:val="TITULO1"/>
        <w:jc w:val="both"/>
        <w:outlineLvl w:val="0"/>
        <w:rPr>
          <w:bCs/>
          <w:color w:val="000000" w:themeColor="text1"/>
          <w:sz w:val="22"/>
          <w:szCs w:val="22"/>
        </w:rPr>
      </w:pPr>
    </w:p>
    <w:p w14:paraId="4F77ED75" w14:textId="77777777" w:rsidR="00160C4C" w:rsidRPr="001135DC" w:rsidRDefault="00160C4C" w:rsidP="00160C4C">
      <w:pPr>
        <w:pStyle w:val="TITULO1"/>
        <w:jc w:val="both"/>
        <w:outlineLvl w:val="0"/>
        <w:rPr>
          <w:bCs/>
          <w:color w:val="000000" w:themeColor="text1"/>
          <w:sz w:val="22"/>
          <w:szCs w:val="22"/>
        </w:rPr>
      </w:pPr>
      <w:r w:rsidRPr="001135DC">
        <w:rPr>
          <w:bCs/>
          <w:color w:val="000000" w:themeColor="text1"/>
          <w:sz w:val="22"/>
          <w:szCs w:val="22"/>
        </w:rPr>
        <w:t>____________________________________</w:t>
      </w:r>
    </w:p>
    <w:p w14:paraId="46DD8515" w14:textId="77777777" w:rsidR="00160C4C" w:rsidRPr="001135DC" w:rsidRDefault="00160C4C" w:rsidP="00160C4C">
      <w:pPr>
        <w:pStyle w:val="TITULO1"/>
        <w:jc w:val="both"/>
        <w:outlineLvl w:val="0"/>
        <w:rPr>
          <w:bCs/>
          <w:color w:val="000000" w:themeColor="text1"/>
          <w:sz w:val="22"/>
          <w:szCs w:val="22"/>
        </w:rPr>
      </w:pPr>
      <w:r w:rsidRPr="001135DC">
        <w:rPr>
          <w:bCs/>
          <w:color w:val="000000" w:themeColor="text1"/>
          <w:sz w:val="22"/>
          <w:szCs w:val="22"/>
        </w:rPr>
        <w:t xml:space="preserve">Firma y nombre de quien suscribe la oferta: </w:t>
      </w:r>
    </w:p>
    <w:p w14:paraId="3B475FD4" w14:textId="77777777" w:rsidR="00160C4C" w:rsidRPr="001135DC" w:rsidRDefault="00160C4C" w:rsidP="00160C4C">
      <w:pPr>
        <w:pStyle w:val="TITULO1"/>
        <w:jc w:val="both"/>
        <w:outlineLvl w:val="0"/>
        <w:rPr>
          <w:bCs/>
          <w:color w:val="000000" w:themeColor="text1"/>
          <w:sz w:val="22"/>
          <w:szCs w:val="22"/>
        </w:rPr>
      </w:pPr>
      <w:r w:rsidRPr="001135DC">
        <w:rPr>
          <w:bCs/>
          <w:color w:val="000000" w:themeColor="text1"/>
          <w:sz w:val="22"/>
          <w:szCs w:val="22"/>
        </w:rPr>
        <w:t xml:space="preserve">Cédula de ciudadanía: _____________ </w:t>
      </w:r>
    </w:p>
    <w:p w14:paraId="3C3422C1" w14:textId="77777777" w:rsidR="00160C4C" w:rsidRPr="001135DC" w:rsidRDefault="00160C4C" w:rsidP="00160C4C">
      <w:pPr>
        <w:pStyle w:val="TITULO1"/>
        <w:jc w:val="both"/>
        <w:outlineLvl w:val="0"/>
        <w:rPr>
          <w:bCs/>
          <w:color w:val="000000" w:themeColor="text1"/>
          <w:sz w:val="22"/>
          <w:szCs w:val="22"/>
        </w:rPr>
      </w:pPr>
      <w:r w:rsidRPr="001135DC">
        <w:rPr>
          <w:bCs/>
          <w:color w:val="000000" w:themeColor="text1"/>
          <w:sz w:val="22"/>
          <w:szCs w:val="22"/>
        </w:rPr>
        <w:t xml:space="preserve">Nombre del proponente: _______________ </w:t>
      </w:r>
    </w:p>
    <w:p w14:paraId="37261EAE" w14:textId="77777777" w:rsidR="00160C4C" w:rsidRPr="001135DC" w:rsidRDefault="00160C4C" w:rsidP="00160C4C">
      <w:pPr>
        <w:pStyle w:val="TITULO1"/>
        <w:jc w:val="both"/>
        <w:outlineLvl w:val="0"/>
        <w:rPr>
          <w:bCs/>
          <w:color w:val="000000" w:themeColor="text1"/>
          <w:sz w:val="22"/>
          <w:szCs w:val="22"/>
        </w:rPr>
      </w:pPr>
      <w:r w:rsidRPr="001135DC">
        <w:rPr>
          <w:bCs/>
          <w:color w:val="000000" w:themeColor="text1"/>
          <w:sz w:val="22"/>
          <w:szCs w:val="22"/>
        </w:rPr>
        <w:t xml:space="preserve">NIT. _____________ </w:t>
      </w:r>
    </w:p>
    <w:p w14:paraId="4C73C783" w14:textId="77777777" w:rsidR="00160C4C" w:rsidRPr="001135DC" w:rsidRDefault="00160C4C" w:rsidP="00160C4C">
      <w:pPr>
        <w:pStyle w:val="TITULO1"/>
        <w:jc w:val="both"/>
        <w:outlineLvl w:val="0"/>
        <w:rPr>
          <w:rFonts w:eastAsia="Calibri"/>
          <w:color w:val="000000" w:themeColor="text1"/>
          <w:sz w:val="22"/>
          <w:szCs w:val="22"/>
          <w:lang w:eastAsia="es-CO"/>
        </w:rPr>
      </w:pPr>
    </w:p>
    <w:p w14:paraId="10B9BF50" w14:textId="77777777" w:rsidR="00160C4C" w:rsidRPr="00814D1F" w:rsidRDefault="00160C4C" w:rsidP="00160C4C">
      <w:pPr>
        <w:rPr>
          <w:rFonts w:eastAsia="Calibri" w:cs="Arial"/>
          <w:color w:val="FF0000"/>
          <w:sz w:val="22"/>
          <w:szCs w:val="22"/>
          <w:lang w:eastAsia="es-CO"/>
        </w:rPr>
      </w:pPr>
      <w:r w:rsidRPr="00AF66C7">
        <w:rPr>
          <w:rFonts w:eastAsia="Calibri" w:cs="Arial"/>
          <w:color w:val="FF0000"/>
          <w:sz w:val="22"/>
          <w:szCs w:val="22"/>
          <w:lang w:eastAsia="es-CO"/>
        </w:rPr>
        <w:br w:type="page"/>
      </w:r>
    </w:p>
    <w:p w14:paraId="40ED27EB" w14:textId="77777777" w:rsidR="00160C4C" w:rsidRDefault="00160C4C" w:rsidP="00160C4C">
      <w:pPr>
        <w:tabs>
          <w:tab w:val="left" w:pos="10632"/>
        </w:tabs>
        <w:ind w:right="-518"/>
        <w:jc w:val="center"/>
        <w:rPr>
          <w:rFonts w:cs="Arial"/>
          <w:b/>
          <w:color w:val="000000" w:themeColor="text1"/>
          <w:sz w:val="22"/>
          <w:szCs w:val="22"/>
        </w:rPr>
      </w:pPr>
      <w:r w:rsidRPr="0062020B">
        <w:rPr>
          <w:rFonts w:cs="Arial"/>
          <w:b/>
          <w:color w:val="000000" w:themeColor="text1"/>
          <w:sz w:val="22"/>
          <w:szCs w:val="22"/>
        </w:rPr>
        <w:lastRenderedPageBreak/>
        <w:t xml:space="preserve">ANEXO </w:t>
      </w:r>
      <w:r>
        <w:rPr>
          <w:rFonts w:cs="Arial"/>
          <w:b/>
          <w:color w:val="000000" w:themeColor="text1"/>
          <w:sz w:val="22"/>
          <w:szCs w:val="22"/>
        </w:rPr>
        <w:t>7</w:t>
      </w:r>
      <w:r w:rsidRPr="0062020B">
        <w:rPr>
          <w:rFonts w:cs="Arial"/>
          <w:b/>
          <w:color w:val="000000" w:themeColor="text1"/>
          <w:sz w:val="22"/>
          <w:szCs w:val="22"/>
        </w:rPr>
        <w:t xml:space="preserve">. </w:t>
      </w:r>
    </w:p>
    <w:p w14:paraId="652143A0" w14:textId="77777777" w:rsidR="00160C4C" w:rsidRPr="0062020B" w:rsidRDefault="00160C4C" w:rsidP="00160C4C">
      <w:pPr>
        <w:tabs>
          <w:tab w:val="left" w:pos="10632"/>
        </w:tabs>
        <w:ind w:right="-518"/>
        <w:jc w:val="center"/>
        <w:rPr>
          <w:rFonts w:cs="Arial"/>
          <w:b/>
          <w:color w:val="000000" w:themeColor="text1"/>
          <w:sz w:val="22"/>
          <w:szCs w:val="22"/>
        </w:rPr>
      </w:pPr>
      <w:r w:rsidRPr="0062020B">
        <w:rPr>
          <w:rFonts w:cs="Arial"/>
          <w:b/>
          <w:color w:val="000000" w:themeColor="text1"/>
          <w:sz w:val="22"/>
          <w:szCs w:val="22"/>
        </w:rPr>
        <w:t>APOYO A LA INDUSTRIA NACIONAL</w:t>
      </w:r>
    </w:p>
    <w:p w14:paraId="482C487C" w14:textId="77777777" w:rsidR="00160C4C" w:rsidRPr="0062020B" w:rsidRDefault="00160C4C" w:rsidP="00160C4C">
      <w:pPr>
        <w:tabs>
          <w:tab w:val="left" w:pos="10632"/>
        </w:tabs>
        <w:ind w:right="-518"/>
        <w:jc w:val="center"/>
        <w:rPr>
          <w:rFonts w:cs="Arial"/>
          <w:b/>
          <w:color w:val="000000" w:themeColor="text1"/>
          <w:sz w:val="22"/>
          <w:szCs w:val="22"/>
        </w:rPr>
      </w:pPr>
      <w:r w:rsidRPr="0062020B">
        <w:rPr>
          <w:rFonts w:cs="Arial"/>
          <w:b/>
          <w:color w:val="000000" w:themeColor="text1"/>
          <w:sz w:val="22"/>
          <w:szCs w:val="22"/>
        </w:rPr>
        <w:t>(SOLO COMO FACTOR DE DESEMPATE)</w:t>
      </w:r>
    </w:p>
    <w:p w14:paraId="65E5A472" w14:textId="77777777" w:rsidR="00160C4C" w:rsidRPr="0062020B" w:rsidRDefault="00160C4C" w:rsidP="00160C4C">
      <w:pPr>
        <w:autoSpaceDE w:val="0"/>
        <w:autoSpaceDN w:val="0"/>
        <w:jc w:val="both"/>
        <w:rPr>
          <w:rFonts w:cs="Arial"/>
          <w:b/>
          <w:color w:val="000000" w:themeColor="text1"/>
          <w:sz w:val="22"/>
          <w:szCs w:val="22"/>
        </w:rPr>
      </w:pPr>
    </w:p>
    <w:p w14:paraId="35E29CBB" w14:textId="77777777" w:rsidR="00160C4C" w:rsidRPr="0062020B" w:rsidRDefault="00160C4C" w:rsidP="00160C4C">
      <w:pPr>
        <w:autoSpaceDE w:val="0"/>
        <w:autoSpaceDN w:val="0"/>
        <w:jc w:val="both"/>
        <w:rPr>
          <w:rFonts w:cs="Arial"/>
          <w:b/>
          <w:color w:val="000000" w:themeColor="text1"/>
          <w:sz w:val="22"/>
          <w:szCs w:val="22"/>
        </w:rPr>
      </w:pPr>
    </w:p>
    <w:p w14:paraId="51A37A50" w14:textId="77777777" w:rsidR="00160C4C" w:rsidRPr="0062020B" w:rsidRDefault="00160C4C" w:rsidP="00160C4C">
      <w:pPr>
        <w:autoSpaceDE w:val="0"/>
        <w:autoSpaceDN w:val="0"/>
        <w:jc w:val="both"/>
        <w:rPr>
          <w:rFonts w:cs="Arial"/>
          <w:color w:val="000000" w:themeColor="text1"/>
          <w:sz w:val="22"/>
          <w:szCs w:val="22"/>
        </w:rPr>
      </w:pPr>
      <w:r w:rsidRPr="0062020B">
        <w:rPr>
          <w:rFonts w:cs="Arial"/>
          <w:color w:val="000000" w:themeColor="text1"/>
          <w:sz w:val="22"/>
          <w:szCs w:val="22"/>
        </w:rPr>
        <w:t>Señale con una (x) si su oferta corresponde a:</w:t>
      </w:r>
    </w:p>
    <w:p w14:paraId="07983ABD" w14:textId="77777777" w:rsidR="00160C4C" w:rsidRPr="0062020B" w:rsidRDefault="00160C4C" w:rsidP="00160C4C">
      <w:pPr>
        <w:autoSpaceDE w:val="0"/>
        <w:autoSpaceDN w:val="0"/>
        <w:jc w:val="both"/>
        <w:rPr>
          <w:rFonts w:cs="Arial"/>
          <w:color w:val="000000" w:themeColor="text1"/>
          <w:sz w:val="22"/>
          <w:szCs w:val="22"/>
        </w:rPr>
      </w:pPr>
    </w:p>
    <w:p w14:paraId="761218CF" w14:textId="77777777" w:rsidR="00160C4C" w:rsidRPr="0062020B" w:rsidRDefault="00160C4C" w:rsidP="00160C4C">
      <w:pPr>
        <w:autoSpaceDE w:val="0"/>
        <w:autoSpaceDN w:val="0"/>
        <w:jc w:val="both"/>
        <w:rPr>
          <w:rFonts w:cs="Arial"/>
          <w:color w:val="000000" w:themeColor="text1"/>
          <w:sz w:val="22"/>
          <w:szCs w:val="22"/>
        </w:rPr>
      </w:pPr>
      <w:r w:rsidRPr="0062020B">
        <w:rPr>
          <w:rFonts w:cs="Arial"/>
          <w:b/>
          <w:bCs/>
          <w:color w:val="000000" w:themeColor="text1"/>
          <w:sz w:val="22"/>
          <w:szCs w:val="22"/>
        </w:rPr>
        <w:t xml:space="preserve">a)    </w:t>
      </w:r>
      <w:r w:rsidRPr="0062020B">
        <w:rPr>
          <w:rFonts w:cs="Arial"/>
          <w:color w:val="000000" w:themeColor="text1"/>
          <w:sz w:val="22"/>
          <w:szCs w:val="22"/>
        </w:rPr>
        <w:t>Ofertas de bienes y/o servicios nacionales (___)  </w:t>
      </w:r>
    </w:p>
    <w:p w14:paraId="2F4EA739" w14:textId="77777777" w:rsidR="00160C4C" w:rsidRPr="0062020B" w:rsidRDefault="00160C4C" w:rsidP="00160C4C">
      <w:pPr>
        <w:pStyle w:val="Prrafodelista"/>
        <w:autoSpaceDE w:val="0"/>
        <w:autoSpaceDN w:val="0"/>
        <w:ind w:left="0"/>
        <w:jc w:val="both"/>
        <w:rPr>
          <w:rFonts w:cs="Arial"/>
          <w:color w:val="000000" w:themeColor="text1"/>
          <w:sz w:val="22"/>
          <w:szCs w:val="22"/>
        </w:rPr>
      </w:pPr>
      <w:r w:rsidRPr="0062020B">
        <w:rPr>
          <w:rFonts w:cs="Arial"/>
          <w:b/>
          <w:bCs/>
          <w:color w:val="000000" w:themeColor="text1"/>
          <w:sz w:val="22"/>
          <w:szCs w:val="22"/>
        </w:rPr>
        <w:t xml:space="preserve">b)   </w:t>
      </w:r>
      <w:r w:rsidRPr="0062020B">
        <w:rPr>
          <w:rFonts w:cs="Arial"/>
          <w:color w:val="000000" w:themeColor="text1"/>
          <w:sz w:val="22"/>
          <w:szCs w:val="22"/>
        </w:rPr>
        <w:t>Ofertas de bienes y</w:t>
      </w:r>
      <w:r w:rsidRPr="0062020B">
        <w:rPr>
          <w:rFonts w:cs="Arial"/>
          <w:color w:val="000000" w:themeColor="text1"/>
          <w:sz w:val="22"/>
          <w:szCs w:val="22"/>
          <w:lang w:val="es-US"/>
        </w:rPr>
        <w:t>/o</w:t>
      </w:r>
      <w:r w:rsidRPr="0062020B">
        <w:rPr>
          <w:rFonts w:cs="Arial"/>
          <w:color w:val="000000" w:themeColor="text1"/>
          <w:sz w:val="22"/>
          <w:szCs w:val="22"/>
        </w:rPr>
        <w:t xml:space="preserve"> servicios extranjeros (___)</w:t>
      </w:r>
    </w:p>
    <w:p w14:paraId="77721071" w14:textId="77777777" w:rsidR="00160C4C" w:rsidRPr="0062020B" w:rsidRDefault="00160C4C" w:rsidP="00160C4C">
      <w:pPr>
        <w:autoSpaceDE w:val="0"/>
        <w:autoSpaceDN w:val="0"/>
        <w:jc w:val="both"/>
        <w:rPr>
          <w:rFonts w:cs="Arial"/>
          <w:color w:val="000000" w:themeColor="text1"/>
          <w:sz w:val="22"/>
          <w:szCs w:val="22"/>
        </w:rPr>
      </w:pPr>
      <w:r w:rsidRPr="0062020B">
        <w:rPr>
          <w:rFonts w:cs="Arial"/>
          <w:color w:val="000000" w:themeColor="text1"/>
          <w:sz w:val="22"/>
          <w:szCs w:val="22"/>
        </w:rPr>
        <w:t> </w:t>
      </w:r>
    </w:p>
    <w:p w14:paraId="6DEDBDFA" w14:textId="77777777" w:rsidR="00160C4C" w:rsidRPr="0062020B" w:rsidRDefault="00160C4C" w:rsidP="00160C4C">
      <w:pPr>
        <w:autoSpaceDE w:val="0"/>
        <w:autoSpaceDN w:val="0"/>
        <w:jc w:val="both"/>
        <w:rPr>
          <w:rFonts w:cs="Arial"/>
          <w:b/>
          <w:bCs/>
          <w:color w:val="000000" w:themeColor="text1"/>
          <w:sz w:val="22"/>
          <w:szCs w:val="22"/>
        </w:rPr>
      </w:pPr>
      <w:r w:rsidRPr="0062020B">
        <w:rPr>
          <w:rFonts w:cs="Arial"/>
          <w:color w:val="000000" w:themeColor="text1"/>
          <w:sz w:val="22"/>
          <w:szCs w:val="22"/>
        </w:rPr>
        <w:t>Señale con una (x) si la incorporación consistirá en contratar y mantener durante toda la ejecución del Contrato las siguientes proporciones entre personal nacional y extranjero que será puesto al servicio en la ejecución del Contrato, de acuerdo con la siguiente tabla:</w:t>
      </w:r>
      <w:r w:rsidRPr="0062020B">
        <w:rPr>
          <w:rFonts w:cs="Arial"/>
          <w:b/>
          <w:bCs/>
          <w:color w:val="000000" w:themeColor="text1"/>
          <w:sz w:val="22"/>
          <w:szCs w:val="22"/>
        </w:rPr>
        <w:t xml:space="preserve"> </w:t>
      </w:r>
    </w:p>
    <w:p w14:paraId="549E147C" w14:textId="77777777" w:rsidR="00160C4C" w:rsidRPr="0062020B" w:rsidRDefault="00160C4C" w:rsidP="00160C4C">
      <w:pPr>
        <w:autoSpaceDE w:val="0"/>
        <w:autoSpaceDN w:val="0"/>
        <w:jc w:val="both"/>
        <w:rPr>
          <w:rFonts w:cs="Arial"/>
          <w:color w:val="000000" w:themeColor="text1"/>
          <w:sz w:val="22"/>
          <w:szCs w:val="22"/>
        </w:rPr>
      </w:pPr>
    </w:p>
    <w:tbl>
      <w:tblPr>
        <w:tblW w:w="8779" w:type="dxa"/>
        <w:tblCellMar>
          <w:left w:w="0" w:type="dxa"/>
          <w:right w:w="0" w:type="dxa"/>
        </w:tblCellMar>
        <w:tblLook w:val="04A0" w:firstRow="1" w:lastRow="0" w:firstColumn="1" w:lastColumn="0" w:noHBand="0" w:noVBand="1"/>
      </w:tblPr>
      <w:tblGrid>
        <w:gridCol w:w="2395"/>
        <w:gridCol w:w="2982"/>
        <w:gridCol w:w="1701"/>
        <w:gridCol w:w="1701"/>
      </w:tblGrid>
      <w:tr w:rsidR="00160C4C" w:rsidRPr="0062020B" w14:paraId="16749A57" w14:textId="77777777" w:rsidTr="004D6C13">
        <w:tc>
          <w:tcPr>
            <w:tcW w:w="2395"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hideMark/>
          </w:tcPr>
          <w:p w14:paraId="4F84ABD8" w14:textId="77777777" w:rsidR="00160C4C" w:rsidRPr="0062020B" w:rsidRDefault="00160C4C" w:rsidP="004D6C13">
            <w:pPr>
              <w:pStyle w:val="standard"/>
              <w:jc w:val="center"/>
              <w:rPr>
                <w:rFonts w:ascii="Arial" w:hAnsi="Arial" w:cs="Arial"/>
                <w:color w:val="000000" w:themeColor="text1"/>
              </w:rPr>
            </w:pPr>
            <w:r w:rsidRPr="0062020B">
              <w:rPr>
                <w:rFonts w:ascii="Arial" w:hAnsi="Arial" w:cs="Arial"/>
                <w:b/>
                <w:bCs/>
                <w:color w:val="000000" w:themeColor="text1"/>
              </w:rPr>
              <w:t>PERSONAL</w:t>
            </w:r>
          </w:p>
        </w:tc>
        <w:tc>
          <w:tcPr>
            <w:tcW w:w="2982"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hideMark/>
          </w:tcPr>
          <w:p w14:paraId="2FC14C4B" w14:textId="77777777" w:rsidR="00160C4C" w:rsidRPr="0062020B" w:rsidRDefault="00160C4C" w:rsidP="004D6C13">
            <w:pPr>
              <w:pStyle w:val="standard"/>
              <w:jc w:val="center"/>
              <w:rPr>
                <w:rFonts w:ascii="Arial" w:hAnsi="Arial" w:cs="Arial"/>
                <w:color w:val="000000" w:themeColor="text1"/>
              </w:rPr>
            </w:pPr>
            <w:r w:rsidRPr="0062020B">
              <w:rPr>
                <w:rFonts w:ascii="Arial" w:hAnsi="Arial" w:cs="Arial"/>
                <w:b/>
                <w:bCs/>
                <w:color w:val="000000" w:themeColor="text1"/>
              </w:rPr>
              <w:t>INCORPORACIÓN PERSONAL</w:t>
            </w:r>
          </w:p>
        </w:tc>
        <w:tc>
          <w:tcPr>
            <w:tcW w:w="1701"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hideMark/>
          </w:tcPr>
          <w:p w14:paraId="2598B662" w14:textId="77777777" w:rsidR="00160C4C" w:rsidRPr="0062020B" w:rsidRDefault="00160C4C" w:rsidP="004D6C13">
            <w:pPr>
              <w:jc w:val="center"/>
              <w:rPr>
                <w:rFonts w:cs="Arial"/>
                <w:color w:val="000000" w:themeColor="text1"/>
                <w:sz w:val="22"/>
                <w:szCs w:val="22"/>
              </w:rPr>
            </w:pPr>
            <w:r w:rsidRPr="0062020B">
              <w:rPr>
                <w:rFonts w:cs="Arial"/>
                <w:color w:val="000000" w:themeColor="text1"/>
                <w:sz w:val="22"/>
                <w:szCs w:val="22"/>
              </w:rPr>
              <w:t>Nacionalidad Colombiana</w:t>
            </w:r>
          </w:p>
        </w:tc>
        <w:tc>
          <w:tcPr>
            <w:tcW w:w="1701" w:type="dxa"/>
            <w:tcBorders>
              <w:top w:val="single" w:sz="8" w:space="0" w:color="000000"/>
              <w:left w:val="nil"/>
              <w:bottom w:val="single" w:sz="8" w:space="0" w:color="000000"/>
              <w:right w:val="single" w:sz="8" w:space="0" w:color="000000"/>
            </w:tcBorders>
            <w:shd w:val="clear" w:color="auto" w:fill="D9D9D9"/>
            <w:hideMark/>
          </w:tcPr>
          <w:p w14:paraId="6E999EF9" w14:textId="77777777" w:rsidR="00160C4C" w:rsidRPr="0062020B" w:rsidRDefault="00160C4C" w:rsidP="004D6C13">
            <w:pPr>
              <w:jc w:val="center"/>
              <w:rPr>
                <w:rFonts w:cs="Arial"/>
                <w:color w:val="000000" w:themeColor="text1"/>
                <w:sz w:val="22"/>
                <w:szCs w:val="22"/>
              </w:rPr>
            </w:pPr>
            <w:r w:rsidRPr="0062020B">
              <w:rPr>
                <w:rFonts w:cs="Arial"/>
                <w:color w:val="000000" w:themeColor="text1"/>
                <w:sz w:val="22"/>
                <w:szCs w:val="22"/>
              </w:rPr>
              <w:t>Nacionalidad Extranjera</w:t>
            </w:r>
          </w:p>
        </w:tc>
      </w:tr>
      <w:tr w:rsidR="00160C4C" w:rsidRPr="0062020B" w14:paraId="0D0D3833" w14:textId="77777777" w:rsidTr="004D6C13">
        <w:tc>
          <w:tcPr>
            <w:tcW w:w="2395"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1251B408" w14:textId="77777777" w:rsidR="00160C4C" w:rsidRPr="0062020B" w:rsidRDefault="00160C4C" w:rsidP="004D6C13">
            <w:pPr>
              <w:pStyle w:val="standard"/>
              <w:jc w:val="both"/>
              <w:rPr>
                <w:rFonts w:ascii="Arial" w:hAnsi="Arial" w:cs="Arial"/>
                <w:color w:val="000000" w:themeColor="text1"/>
              </w:rPr>
            </w:pPr>
          </w:p>
        </w:tc>
        <w:tc>
          <w:tcPr>
            <w:tcW w:w="2982" w:type="dxa"/>
            <w:tcBorders>
              <w:top w:val="nil"/>
              <w:left w:val="nil"/>
              <w:bottom w:val="single" w:sz="8" w:space="0" w:color="000000"/>
              <w:right w:val="single" w:sz="8" w:space="0" w:color="000000"/>
            </w:tcBorders>
            <w:tcMar>
              <w:top w:w="55" w:type="dxa"/>
              <w:left w:w="55" w:type="dxa"/>
              <w:bottom w:w="55" w:type="dxa"/>
              <w:right w:w="55" w:type="dxa"/>
            </w:tcMar>
          </w:tcPr>
          <w:p w14:paraId="637441C3" w14:textId="77777777" w:rsidR="00160C4C" w:rsidRPr="0062020B" w:rsidRDefault="00160C4C" w:rsidP="004D6C13">
            <w:pPr>
              <w:pStyle w:val="standard"/>
              <w:jc w:val="both"/>
              <w:rPr>
                <w:rFonts w:ascii="Arial" w:hAnsi="Arial" w:cs="Arial"/>
                <w:color w:val="000000" w:themeColor="text1"/>
              </w:rPr>
            </w:pPr>
          </w:p>
        </w:tc>
        <w:tc>
          <w:tcPr>
            <w:tcW w:w="1701" w:type="dxa"/>
            <w:tcBorders>
              <w:top w:val="nil"/>
              <w:left w:val="nil"/>
              <w:bottom w:val="single" w:sz="8" w:space="0" w:color="000000"/>
              <w:right w:val="single" w:sz="8" w:space="0" w:color="000000"/>
            </w:tcBorders>
            <w:tcMar>
              <w:top w:w="55" w:type="dxa"/>
              <w:left w:w="55" w:type="dxa"/>
              <w:bottom w:w="55" w:type="dxa"/>
              <w:right w:w="55" w:type="dxa"/>
            </w:tcMar>
            <w:hideMark/>
          </w:tcPr>
          <w:p w14:paraId="7E0BD224" w14:textId="77777777" w:rsidR="00160C4C" w:rsidRPr="0062020B" w:rsidRDefault="00160C4C" w:rsidP="004D6C13">
            <w:pPr>
              <w:jc w:val="both"/>
              <w:rPr>
                <w:rFonts w:cs="Arial"/>
                <w:color w:val="000000" w:themeColor="text1"/>
                <w:sz w:val="22"/>
                <w:szCs w:val="22"/>
              </w:rPr>
            </w:pPr>
            <w:r w:rsidRPr="0062020B">
              <w:rPr>
                <w:rFonts w:cs="Arial"/>
                <w:color w:val="000000" w:themeColor="text1"/>
                <w:sz w:val="22"/>
                <w:szCs w:val="22"/>
              </w:rPr>
              <w:t> </w:t>
            </w:r>
          </w:p>
        </w:tc>
        <w:tc>
          <w:tcPr>
            <w:tcW w:w="1701" w:type="dxa"/>
            <w:tcBorders>
              <w:top w:val="nil"/>
              <w:left w:val="nil"/>
              <w:bottom w:val="single" w:sz="8" w:space="0" w:color="000000"/>
              <w:right w:val="single" w:sz="8" w:space="0" w:color="000000"/>
            </w:tcBorders>
            <w:hideMark/>
          </w:tcPr>
          <w:p w14:paraId="2689BC65" w14:textId="77777777" w:rsidR="00160C4C" w:rsidRPr="0062020B" w:rsidRDefault="00160C4C" w:rsidP="004D6C13">
            <w:pPr>
              <w:pStyle w:val="standard"/>
              <w:jc w:val="both"/>
              <w:rPr>
                <w:rFonts w:ascii="Arial" w:hAnsi="Arial" w:cs="Arial"/>
                <w:color w:val="000000" w:themeColor="text1"/>
              </w:rPr>
            </w:pPr>
            <w:r w:rsidRPr="0062020B">
              <w:rPr>
                <w:rFonts w:ascii="Arial" w:hAnsi="Arial" w:cs="Arial"/>
                <w:color w:val="000000" w:themeColor="text1"/>
              </w:rPr>
              <w:t> </w:t>
            </w:r>
          </w:p>
        </w:tc>
      </w:tr>
    </w:tbl>
    <w:p w14:paraId="4F31B745" w14:textId="77777777" w:rsidR="00160C4C" w:rsidRPr="0062020B" w:rsidRDefault="00160C4C" w:rsidP="00160C4C">
      <w:pPr>
        <w:autoSpaceDE w:val="0"/>
        <w:autoSpaceDN w:val="0"/>
        <w:jc w:val="both"/>
        <w:rPr>
          <w:rFonts w:cs="Arial"/>
          <w:color w:val="000000" w:themeColor="text1"/>
          <w:sz w:val="22"/>
          <w:szCs w:val="22"/>
        </w:rPr>
      </w:pPr>
      <w:r w:rsidRPr="0062020B">
        <w:rPr>
          <w:rFonts w:cs="Arial"/>
          <w:color w:val="000000" w:themeColor="text1"/>
          <w:sz w:val="22"/>
          <w:szCs w:val="22"/>
        </w:rPr>
        <w:t> </w:t>
      </w:r>
    </w:p>
    <w:p w14:paraId="4150BB7E" w14:textId="77777777" w:rsidR="00160C4C" w:rsidRPr="0062020B" w:rsidRDefault="00160C4C" w:rsidP="00160C4C">
      <w:pPr>
        <w:jc w:val="both"/>
        <w:rPr>
          <w:rFonts w:cs="Arial"/>
          <w:color w:val="000000" w:themeColor="text1"/>
          <w:sz w:val="22"/>
          <w:szCs w:val="22"/>
        </w:rPr>
      </w:pPr>
      <w:r w:rsidRPr="0062020B">
        <w:rPr>
          <w:rFonts w:cs="Arial"/>
          <w:color w:val="000000" w:themeColor="text1"/>
          <w:sz w:val="22"/>
          <w:szCs w:val="22"/>
        </w:rPr>
        <w:t xml:space="preserve">Por nacionales se tendrá lo dispuesto en el artículo 2.2.1.1.1.3.1. del Decreto 1082 de 2015. </w:t>
      </w:r>
    </w:p>
    <w:p w14:paraId="51359A0D" w14:textId="77777777" w:rsidR="00160C4C" w:rsidRPr="0062020B" w:rsidRDefault="00160C4C" w:rsidP="00160C4C">
      <w:pPr>
        <w:jc w:val="both"/>
        <w:rPr>
          <w:rFonts w:cs="Arial"/>
          <w:color w:val="000000" w:themeColor="text1"/>
          <w:sz w:val="22"/>
          <w:szCs w:val="22"/>
        </w:rPr>
      </w:pPr>
    </w:p>
    <w:p w14:paraId="1063D74B" w14:textId="77777777" w:rsidR="00160C4C" w:rsidRPr="0062020B" w:rsidRDefault="00160C4C" w:rsidP="00160C4C">
      <w:pPr>
        <w:jc w:val="both"/>
        <w:rPr>
          <w:rFonts w:cs="Arial"/>
          <w:color w:val="000000" w:themeColor="text1"/>
          <w:sz w:val="22"/>
          <w:szCs w:val="22"/>
        </w:rPr>
      </w:pPr>
      <w:r w:rsidRPr="0062020B">
        <w:rPr>
          <w:rFonts w:cs="Arial"/>
          <w:color w:val="000000" w:themeColor="text1"/>
          <w:sz w:val="22"/>
          <w:szCs w:val="22"/>
        </w:rPr>
        <w:t>Para efectos de lo anterior, los Oferentes deberán señalar el porcentaje ofrecido de personal colombiano que se incorporará a la ejecución contractual en el caso de resultar adjudicatario.</w:t>
      </w:r>
    </w:p>
    <w:p w14:paraId="6147014E" w14:textId="77777777" w:rsidR="00160C4C" w:rsidRPr="0062020B" w:rsidRDefault="00160C4C" w:rsidP="00160C4C">
      <w:pPr>
        <w:jc w:val="both"/>
        <w:rPr>
          <w:rFonts w:cs="Arial"/>
          <w:color w:val="000000" w:themeColor="text1"/>
          <w:sz w:val="22"/>
          <w:szCs w:val="22"/>
        </w:rPr>
      </w:pPr>
    </w:p>
    <w:p w14:paraId="7C09FBDA" w14:textId="77777777" w:rsidR="00160C4C" w:rsidRPr="0062020B" w:rsidRDefault="00160C4C" w:rsidP="00160C4C">
      <w:pPr>
        <w:jc w:val="both"/>
        <w:rPr>
          <w:rFonts w:cs="Arial"/>
          <w:color w:val="000000" w:themeColor="text1"/>
          <w:sz w:val="22"/>
          <w:szCs w:val="22"/>
        </w:rPr>
      </w:pPr>
      <w:r w:rsidRPr="0062020B">
        <w:rPr>
          <w:rFonts w:cs="Arial"/>
          <w:color w:val="000000" w:themeColor="text1"/>
          <w:sz w:val="22"/>
          <w:szCs w:val="22"/>
        </w:rPr>
        <w:t>Dado que el Apoyo a la Industria Nacional es factor de desempate, el Oferente no podrá modificar los porcentajes totales de componente de servicios nacionales ofrecidos en la ejecución del Contrato.</w:t>
      </w:r>
    </w:p>
    <w:p w14:paraId="260FD754" w14:textId="77777777" w:rsidR="00160C4C" w:rsidRPr="0062020B" w:rsidRDefault="00160C4C" w:rsidP="00160C4C">
      <w:pPr>
        <w:jc w:val="both"/>
        <w:rPr>
          <w:rFonts w:cs="Arial"/>
          <w:color w:val="000000" w:themeColor="text1"/>
          <w:sz w:val="22"/>
          <w:szCs w:val="22"/>
        </w:rPr>
      </w:pPr>
    </w:p>
    <w:p w14:paraId="48C47207" w14:textId="77777777" w:rsidR="00160C4C" w:rsidRPr="0062020B" w:rsidRDefault="00160C4C" w:rsidP="00160C4C">
      <w:pPr>
        <w:autoSpaceDE w:val="0"/>
        <w:autoSpaceDN w:val="0"/>
        <w:jc w:val="both"/>
        <w:rPr>
          <w:rFonts w:cs="Arial"/>
          <w:color w:val="000000" w:themeColor="text1"/>
          <w:sz w:val="22"/>
          <w:szCs w:val="22"/>
        </w:rPr>
      </w:pPr>
    </w:p>
    <w:p w14:paraId="33575F72" w14:textId="77777777" w:rsidR="00160C4C" w:rsidRPr="0062020B" w:rsidRDefault="00160C4C" w:rsidP="00160C4C">
      <w:pPr>
        <w:autoSpaceDE w:val="0"/>
        <w:autoSpaceDN w:val="0"/>
        <w:jc w:val="both"/>
        <w:rPr>
          <w:rFonts w:cs="Arial"/>
          <w:color w:val="000000" w:themeColor="text1"/>
          <w:sz w:val="22"/>
          <w:szCs w:val="22"/>
        </w:rPr>
      </w:pPr>
    </w:p>
    <w:p w14:paraId="39F55748" w14:textId="77777777" w:rsidR="00160C4C" w:rsidRPr="0062020B" w:rsidRDefault="00160C4C" w:rsidP="00160C4C">
      <w:pPr>
        <w:pStyle w:val="TITULO1"/>
        <w:jc w:val="both"/>
        <w:outlineLvl w:val="0"/>
        <w:rPr>
          <w:bCs/>
          <w:color w:val="000000" w:themeColor="text1"/>
          <w:sz w:val="22"/>
          <w:szCs w:val="22"/>
        </w:rPr>
      </w:pPr>
      <w:r w:rsidRPr="0062020B">
        <w:rPr>
          <w:bCs/>
          <w:color w:val="000000" w:themeColor="text1"/>
          <w:sz w:val="22"/>
          <w:szCs w:val="22"/>
        </w:rPr>
        <w:t>____________________________________</w:t>
      </w:r>
    </w:p>
    <w:p w14:paraId="142227D8" w14:textId="77777777" w:rsidR="00160C4C" w:rsidRPr="0062020B" w:rsidRDefault="00160C4C" w:rsidP="00160C4C">
      <w:pPr>
        <w:pStyle w:val="TITULO1"/>
        <w:jc w:val="both"/>
        <w:outlineLvl w:val="0"/>
        <w:rPr>
          <w:bCs/>
          <w:color w:val="000000" w:themeColor="text1"/>
          <w:sz w:val="22"/>
          <w:szCs w:val="22"/>
        </w:rPr>
      </w:pPr>
      <w:r w:rsidRPr="0062020B">
        <w:rPr>
          <w:bCs/>
          <w:color w:val="000000" w:themeColor="text1"/>
          <w:sz w:val="22"/>
          <w:szCs w:val="22"/>
        </w:rPr>
        <w:t xml:space="preserve">Firma y nombre de quien suscribe la oferta: </w:t>
      </w:r>
    </w:p>
    <w:p w14:paraId="7D5F5644" w14:textId="77777777" w:rsidR="00160C4C" w:rsidRPr="0062020B" w:rsidRDefault="00160C4C" w:rsidP="00160C4C">
      <w:pPr>
        <w:pStyle w:val="TITULO1"/>
        <w:jc w:val="both"/>
        <w:outlineLvl w:val="0"/>
        <w:rPr>
          <w:bCs/>
          <w:color w:val="000000" w:themeColor="text1"/>
          <w:sz w:val="22"/>
          <w:szCs w:val="22"/>
        </w:rPr>
      </w:pPr>
      <w:r w:rsidRPr="0062020B">
        <w:rPr>
          <w:bCs/>
          <w:color w:val="000000" w:themeColor="text1"/>
          <w:sz w:val="22"/>
          <w:szCs w:val="22"/>
        </w:rPr>
        <w:t xml:space="preserve">Cédula de ciudadanía: _____________ </w:t>
      </w:r>
    </w:p>
    <w:p w14:paraId="4D7D75E0" w14:textId="77777777" w:rsidR="00160C4C" w:rsidRPr="0062020B" w:rsidRDefault="00160C4C" w:rsidP="00160C4C">
      <w:pPr>
        <w:pStyle w:val="TITULO1"/>
        <w:jc w:val="both"/>
        <w:outlineLvl w:val="0"/>
        <w:rPr>
          <w:bCs/>
          <w:color w:val="000000" w:themeColor="text1"/>
          <w:sz w:val="22"/>
          <w:szCs w:val="22"/>
        </w:rPr>
      </w:pPr>
      <w:r w:rsidRPr="0062020B">
        <w:rPr>
          <w:bCs/>
          <w:color w:val="000000" w:themeColor="text1"/>
          <w:sz w:val="22"/>
          <w:szCs w:val="22"/>
        </w:rPr>
        <w:t xml:space="preserve">Nombre del proponente: _______________ </w:t>
      </w:r>
    </w:p>
    <w:p w14:paraId="611FDFED" w14:textId="77777777" w:rsidR="00160C4C" w:rsidRPr="0062020B" w:rsidRDefault="00160C4C" w:rsidP="00160C4C">
      <w:pPr>
        <w:pStyle w:val="TITULO1"/>
        <w:jc w:val="both"/>
        <w:outlineLvl w:val="0"/>
        <w:rPr>
          <w:bCs/>
          <w:color w:val="000000" w:themeColor="text1"/>
          <w:sz w:val="22"/>
          <w:szCs w:val="22"/>
        </w:rPr>
      </w:pPr>
      <w:r w:rsidRPr="0062020B">
        <w:rPr>
          <w:bCs/>
          <w:color w:val="000000" w:themeColor="text1"/>
          <w:sz w:val="22"/>
          <w:szCs w:val="22"/>
        </w:rPr>
        <w:t xml:space="preserve">NIT. _____________ </w:t>
      </w:r>
    </w:p>
    <w:p w14:paraId="1EDE60DD" w14:textId="77777777" w:rsidR="00160C4C" w:rsidRPr="0062020B" w:rsidRDefault="00160C4C" w:rsidP="00160C4C">
      <w:pPr>
        <w:jc w:val="center"/>
        <w:rPr>
          <w:rFonts w:cs="Arial"/>
          <w:b/>
          <w:color w:val="000000" w:themeColor="text1"/>
          <w:sz w:val="22"/>
          <w:szCs w:val="22"/>
        </w:rPr>
      </w:pPr>
    </w:p>
    <w:p w14:paraId="5436C8FD" w14:textId="77777777" w:rsidR="00160C4C" w:rsidRPr="0062020B" w:rsidRDefault="00160C4C" w:rsidP="00160C4C">
      <w:pPr>
        <w:jc w:val="center"/>
        <w:rPr>
          <w:rFonts w:cs="Arial"/>
          <w:b/>
          <w:color w:val="000000" w:themeColor="text1"/>
          <w:sz w:val="22"/>
          <w:szCs w:val="22"/>
        </w:rPr>
      </w:pPr>
    </w:p>
    <w:p w14:paraId="54C96F6B" w14:textId="77777777" w:rsidR="00160C4C" w:rsidRPr="0062020B" w:rsidRDefault="00160C4C" w:rsidP="00160C4C">
      <w:pPr>
        <w:jc w:val="center"/>
        <w:rPr>
          <w:rFonts w:cs="Arial"/>
          <w:b/>
          <w:color w:val="000000" w:themeColor="text1"/>
          <w:sz w:val="22"/>
          <w:szCs w:val="22"/>
        </w:rPr>
      </w:pPr>
    </w:p>
    <w:p w14:paraId="4EC45016" w14:textId="77777777" w:rsidR="00160C4C" w:rsidRPr="0062020B" w:rsidRDefault="00160C4C" w:rsidP="00160C4C">
      <w:pPr>
        <w:jc w:val="center"/>
        <w:rPr>
          <w:rFonts w:cs="Arial"/>
          <w:b/>
          <w:color w:val="000000" w:themeColor="text1"/>
          <w:sz w:val="22"/>
          <w:szCs w:val="22"/>
        </w:rPr>
      </w:pPr>
    </w:p>
    <w:p w14:paraId="5C412B44" w14:textId="77777777" w:rsidR="00160C4C" w:rsidRPr="0062020B" w:rsidRDefault="00160C4C" w:rsidP="00160C4C">
      <w:pPr>
        <w:jc w:val="center"/>
        <w:rPr>
          <w:rFonts w:cs="Arial"/>
          <w:b/>
          <w:color w:val="000000" w:themeColor="text1"/>
          <w:sz w:val="22"/>
          <w:szCs w:val="22"/>
        </w:rPr>
      </w:pPr>
    </w:p>
    <w:p w14:paraId="4B25B049" w14:textId="77777777" w:rsidR="00160C4C" w:rsidRPr="0062020B" w:rsidRDefault="00160C4C" w:rsidP="00160C4C">
      <w:pPr>
        <w:rPr>
          <w:rFonts w:eastAsia="MS Mincho" w:cs="Arial"/>
          <w:color w:val="000000" w:themeColor="text1"/>
          <w:sz w:val="22"/>
          <w:szCs w:val="22"/>
        </w:rPr>
      </w:pPr>
    </w:p>
    <w:p w14:paraId="7FE8BF86" w14:textId="77777777" w:rsidR="00160C4C" w:rsidRDefault="00160C4C" w:rsidP="00160C4C">
      <w:pPr>
        <w:pStyle w:val="TITULO1"/>
        <w:outlineLvl w:val="0"/>
        <w:rPr>
          <w:rFonts w:eastAsia="MS Mincho"/>
          <w:color w:val="000000" w:themeColor="text1"/>
          <w:sz w:val="22"/>
          <w:szCs w:val="22"/>
        </w:rPr>
      </w:pPr>
    </w:p>
    <w:p w14:paraId="1F08842C" w14:textId="77777777" w:rsidR="00160C4C" w:rsidRPr="0062020B" w:rsidRDefault="00160C4C" w:rsidP="00160C4C">
      <w:pPr>
        <w:pStyle w:val="TITULO1"/>
        <w:outlineLvl w:val="0"/>
        <w:rPr>
          <w:rFonts w:eastAsia="MS Mincho"/>
          <w:color w:val="000000" w:themeColor="text1"/>
          <w:sz w:val="22"/>
          <w:szCs w:val="22"/>
        </w:rPr>
      </w:pPr>
    </w:p>
    <w:p w14:paraId="24C355A4" w14:textId="77777777" w:rsidR="00160C4C" w:rsidRPr="0062020B" w:rsidRDefault="00160C4C" w:rsidP="00160C4C">
      <w:pPr>
        <w:pStyle w:val="TITULO1"/>
        <w:outlineLvl w:val="0"/>
        <w:rPr>
          <w:rFonts w:eastAsia="MS Mincho"/>
          <w:color w:val="000000" w:themeColor="text1"/>
          <w:sz w:val="22"/>
          <w:szCs w:val="22"/>
        </w:rPr>
      </w:pPr>
    </w:p>
    <w:p w14:paraId="74B93D41" w14:textId="77777777" w:rsidR="00160C4C" w:rsidRPr="0062020B" w:rsidRDefault="00160C4C" w:rsidP="00160C4C">
      <w:pPr>
        <w:pStyle w:val="TITULO1"/>
        <w:outlineLvl w:val="0"/>
        <w:rPr>
          <w:rFonts w:eastAsia="MS Mincho"/>
          <w:color w:val="000000" w:themeColor="text1"/>
          <w:sz w:val="22"/>
          <w:szCs w:val="22"/>
        </w:rPr>
      </w:pPr>
    </w:p>
    <w:p w14:paraId="016FEE2A" w14:textId="77777777" w:rsidR="00160C4C" w:rsidRDefault="00160C4C" w:rsidP="00160C4C">
      <w:pPr>
        <w:pStyle w:val="TITULO1"/>
        <w:outlineLvl w:val="0"/>
        <w:rPr>
          <w:b/>
          <w:color w:val="000000" w:themeColor="text1"/>
          <w:sz w:val="22"/>
          <w:szCs w:val="22"/>
        </w:rPr>
      </w:pPr>
    </w:p>
    <w:p w14:paraId="3E106500" w14:textId="77777777" w:rsidR="00160C4C" w:rsidRDefault="00160C4C" w:rsidP="00160C4C">
      <w:pPr>
        <w:pStyle w:val="TITULO1"/>
        <w:jc w:val="center"/>
        <w:outlineLvl w:val="0"/>
        <w:rPr>
          <w:b/>
          <w:color w:val="000000" w:themeColor="text1"/>
          <w:sz w:val="22"/>
          <w:szCs w:val="22"/>
        </w:rPr>
      </w:pPr>
      <w:r w:rsidRPr="0062020B">
        <w:rPr>
          <w:b/>
          <w:color w:val="000000" w:themeColor="text1"/>
          <w:sz w:val="22"/>
          <w:szCs w:val="22"/>
        </w:rPr>
        <w:lastRenderedPageBreak/>
        <w:t xml:space="preserve">ANEXO </w:t>
      </w:r>
      <w:r>
        <w:rPr>
          <w:b/>
          <w:color w:val="000000" w:themeColor="text1"/>
          <w:sz w:val="22"/>
          <w:szCs w:val="22"/>
        </w:rPr>
        <w:t>8</w:t>
      </w:r>
      <w:r w:rsidRPr="0062020B">
        <w:rPr>
          <w:b/>
          <w:color w:val="000000" w:themeColor="text1"/>
          <w:sz w:val="22"/>
          <w:szCs w:val="22"/>
        </w:rPr>
        <w:t xml:space="preserve">. </w:t>
      </w:r>
    </w:p>
    <w:p w14:paraId="15FF7D22" w14:textId="77777777" w:rsidR="00160C4C" w:rsidRPr="0062020B" w:rsidRDefault="00160C4C" w:rsidP="00160C4C">
      <w:pPr>
        <w:pStyle w:val="TITULO1"/>
        <w:jc w:val="center"/>
        <w:outlineLvl w:val="0"/>
        <w:rPr>
          <w:b/>
          <w:color w:val="000000" w:themeColor="text1"/>
          <w:sz w:val="22"/>
          <w:szCs w:val="22"/>
        </w:rPr>
      </w:pPr>
      <w:r w:rsidRPr="0062020B">
        <w:rPr>
          <w:b/>
          <w:color w:val="000000" w:themeColor="text1"/>
          <w:sz w:val="22"/>
          <w:szCs w:val="22"/>
        </w:rPr>
        <w:t>ANEXO DEL CLAUSULADO</w:t>
      </w:r>
    </w:p>
    <w:p w14:paraId="05702EE9" w14:textId="77777777" w:rsidR="00160C4C" w:rsidRDefault="00160C4C" w:rsidP="00160C4C">
      <w:pPr>
        <w:pStyle w:val="TITULO1"/>
        <w:jc w:val="center"/>
        <w:outlineLvl w:val="0"/>
        <w:rPr>
          <w:b/>
          <w:color w:val="000000" w:themeColor="text1"/>
          <w:sz w:val="22"/>
          <w:szCs w:val="22"/>
        </w:rPr>
      </w:pPr>
      <w:r w:rsidRPr="0062020B">
        <w:rPr>
          <w:b/>
          <w:color w:val="000000" w:themeColor="text1"/>
          <w:sz w:val="22"/>
          <w:szCs w:val="22"/>
        </w:rPr>
        <w:t>(SUJETO A MODIFICACION DE CONFORMIDAD CON LA ADJUDICACION)</w:t>
      </w:r>
    </w:p>
    <w:p w14:paraId="3BC464E8" w14:textId="77777777" w:rsidR="00160C4C" w:rsidRPr="0062020B" w:rsidRDefault="00160C4C" w:rsidP="00160C4C">
      <w:pPr>
        <w:pStyle w:val="TITULO1"/>
        <w:jc w:val="center"/>
        <w:outlineLvl w:val="0"/>
        <w:rPr>
          <w:b/>
          <w:color w:val="000000" w:themeColor="text1"/>
          <w:sz w:val="22"/>
          <w:szCs w:val="22"/>
        </w:rPr>
      </w:pPr>
    </w:p>
    <w:p w14:paraId="785FDDF6" w14:textId="77777777" w:rsidR="00160C4C" w:rsidRPr="0062020B" w:rsidRDefault="00160C4C" w:rsidP="00160C4C">
      <w:pPr>
        <w:pStyle w:val="TITULO1"/>
        <w:jc w:val="center"/>
        <w:outlineLvl w:val="0"/>
        <w:rPr>
          <w:b/>
          <w:color w:val="000000" w:themeColor="text1"/>
          <w:sz w:val="22"/>
          <w:szCs w:val="22"/>
        </w:rPr>
      </w:pPr>
    </w:p>
    <w:tbl>
      <w:tblPr>
        <w:tblW w:w="9616" w:type="dxa"/>
        <w:jc w:val="center"/>
        <w:tblCellMar>
          <w:left w:w="10" w:type="dxa"/>
          <w:right w:w="10" w:type="dxa"/>
        </w:tblCellMar>
        <w:tblLook w:val="0000" w:firstRow="0" w:lastRow="0" w:firstColumn="0" w:lastColumn="0" w:noHBand="0" w:noVBand="0"/>
      </w:tblPr>
      <w:tblGrid>
        <w:gridCol w:w="3192"/>
        <w:gridCol w:w="6320"/>
        <w:gridCol w:w="104"/>
      </w:tblGrid>
      <w:tr w:rsidR="00160C4C" w:rsidRPr="0062020B" w14:paraId="3194C789" w14:textId="77777777" w:rsidTr="004D6C13">
        <w:trPr>
          <w:trHeight w:val="77"/>
          <w:jc w:val="center"/>
        </w:trPr>
        <w:tc>
          <w:tcPr>
            <w:tcW w:w="32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D323BA" w14:textId="77777777" w:rsidR="00160C4C" w:rsidRPr="0062020B" w:rsidRDefault="00160C4C" w:rsidP="004D6C13">
            <w:pPr>
              <w:pStyle w:val="Ttulo51"/>
              <w:numPr>
                <w:ilvl w:val="0"/>
                <w:numId w:val="0"/>
              </w:numPr>
              <w:tabs>
                <w:tab w:val="left" w:pos="0"/>
              </w:tabs>
              <w:spacing w:after="0" w:line="240" w:lineRule="auto"/>
              <w:jc w:val="left"/>
              <w:outlineLvl w:val="9"/>
              <w:rPr>
                <w:color w:val="000000"/>
                <w:szCs w:val="22"/>
              </w:rPr>
            </w:pPr>
            <w:r w:rsidRPr="0062020B">
              <w:rPr>
                <w:color w:val="000000"/>
                <w:szCs w:val="22"/>
              </w:rPr>
              <w:t>CONTRATO No.</w:t>
            </w:r>
          </w:p>
        </w:tc>
        <w:tc>
          <w:tcPr>
            <w:tcW w:w="63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0E45B4" w14:textId="77777777" w:rsidR="00160C4C" w:rsidRPr="0062020B" w:rsidRDefault="00160C4C" w:rsidP="004D6C13">
            <w:pPr>
              <w:pStyle w:val="Ttulo51"/>
              <w:tabs>
                <w:tab w:val="left" w:pos="0"/>
              </w:tabs>
              <w:spacing w:after="0" w:line="240" w:lineRule="auto"/>
              <w:jc w:val="left"/>
              <w:outlineLvl w:val="9"/>
              <w:rPr>
                <w:rFonts w:eastAsia="Calibri"/>
                <w:b w:val="0"/>
                <w:bCs w:val="0"/>
                <w:color w:val="auto"/>
                <w:kern w:val="0"/>
                <w:szCs w:val="22"/>
                <w:lang w:val="es-ES"/>
              </w:rPr>
            </w:pPr>
          </w:p>
        </w:tc>
      </w:tr>
      <w:tr w:rsidR="00160C4C" w:rsidRPr="0062020B" w14:paraId="11D8CB19" w14:textId="77777777" w:rsidTr="004D6C13">
        <w:trPr>
          <w:trHeight w:val="147"/>
          <w:jc w:val="center"/>
        </w:trPr>
        <w:tc>
          <w:tcPr>
            <w:tcW w:w="32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B78EA3" w14:textId="77777777" w:rsidR="00160C4C" w:rsidRPr="0062020B" w:rsidRDefault="00160C4C" w:rsidP="004D6C13">
            <w:pPr>
              <w:pStyle w:val="Ttulo51"/>
              <w:numPr>
                <w:ilvl w:val="0"/>
                <w:numId w:val="0"/>
              </w:numPr>
              <w:tabs>
                <w:tab w:val="left" w:pos="0"/>
              </w:tabs>
              <w:spacing w:after="0" w:line="240" w:lineRule="auto"/>
              <w:jc w:val="left"/>
              <w:outlineLvl w:val="9"/>
              <w:rPr>
                <w:color w:val="000000"/>
                <w:szCs w:val="22"/>
              </w:rPr>
            </w:pPr>
            <w:r w:rsidRPr="0062020B">
              <w:rPr>
                <w:color w:val="000000"/>
                <w:szCs w:val="22"/>
              </w:rPr>
              <w:t>CONTRATISTA</w:t>
            </w:r>
          </w:p>
        </w:tc>
        <w:tc>
          <w:tcPr>
            <w:tcW w:w="63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E7E213" w14:textId="77777777" w:rsidR="00160C4C" w:rsidRPr="0062020B" w:rsidRDefault="00160C4C" w:rsidP="004D6C13">
            <w:pPr>
              <w:jc w:val="both"/>
              <w:rPr>
                <w:rFonts w:cs="Arial"/>
                <w:b/>
                <w:bCs/>
                <w:sz w:val="22"/>
                <w:szCs w:val="22"/>
              </w:rPr>
            </w:pPr>
          </w:p>
        </w:tc>
      </w:tr>
      <w:tr w:rsidR="00160C4C" w:rsidRPr="0062020B" w14:paraId="6F68C6D9" w14:textId="77777777" w:rsidTr="004D6C13">
        <w:trPr>
          <w:trHeight w:val="139"/>
          <w:jc w:val="center"/>
        </w:trPr>
        <w:tc>
          <w:tcPr>
            <w:tcW w:w="32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F4298A" w14:textId="77777777" w:rsidR="00160C4C" w:rsidRPr="0062020B" w:rsidRDefault="00160C4C" w:rsidP="004D6C13">
            <w:pPr>
              <w:pStyle w:val="Ttulo51"/>
              <w:numPr>
                <w:ilvl w:val="0"/>
                <w:numId w:val="0"/>
              </w:numPr>
              <w:tabs>
                <w:tab w:val="left" w:pos="0"/>
              </w:tabs>
              <w:spacing w:after="0" w:line="240" w:lineRule="auto"/>
              <w:jc w:val="left"/>
              <w:outlineLvl w:val="9"/>
              <w:rPr>
                <w:color w:val="000000"/>
                <w:szCs w:val="22"/>
              </w:rPr>
            </w:pPr>
            <w:r w:rsidRPr="0062020B">
              <w:rPr>
                <w:color w:val="000000"/>
                <w:szCs w:val="22"/>
              </w:rPr>
              <w:t>IDENTIFICACION</w:t>
            </w:r>
          </w:p>
        </w:tc>
        <w:tc>
          <w:tcPr>
            <w:tcW w:w="63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EA7A75" w14:textId="77777777" w:rsidR="00160C4C" w:rsidRPr="0062020B" w:rsidRDefault="00160C4C" w:rsidP="004D6C13">
            <w:pPr>
              <w:jc w:val="both"/>
              <w:rPr>
                <w:rFonts w:cs="Arial"/>
                <w:sz w:val="22"/>
                <w:szCs w:val="22"/>
              </w:rPr>
            </w:pPr>
          </w:p>
        </w:tc>
      </w:tr>
      <w:tr w:rsidR="00160C4C" w:rsidRPr="0062020B" w14:paraId="4349C346" w14:textId="77777777" w:rsidTr="004D6C13">
        <w:trPr>
          <w:trHeight w:val="275"/>
          <w:jc w:val="center"/>
        </w:trPr>
        <w:tc>
          <w:tcPr>
            <w:tcW w:w="32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A165B3" w14:textId="77777777" w:rsidR="00160C4C" w:rsidRPr="0062020B" w:rsidRDefault="00160C4C" w:rsidP="004D6C13">
            <w:pPr>
              <w:pStyle w:val="Ttulo51"/>
              <w:numPr>
                <w:ilvl w:val="0"/>
                <w:numId w:val="0"/>
              </w:numPr>
              <w:tabs>
                <w:tab w:val="left" w:pos="0"/>
              </w:tabs>
              <w:spacing w:after="0" w:line="240" w:lineRule="auto"/>
              <w:jc w:val="left"/>
              <w:outlineLvl w:val="9"/>
              <w:rPr>
                <w:color w:val="000000"/>
                <w:szCs w:val="22"/>
              </w:rPr>
            </w:pPr>
            <w:r w:rsidRPr="0062020B">
              <w:rPr>
                <w:color w:val="000000"/>
                <w:szCs w:val="22"/>
              </w:rPr>
              <w:t>REPRESENTANTE LEGAL</w:t>
            </w:r>
          </w:p>
        </w:tc>
        <w:tc>
          <w:tcPr>
            <w:tcW w:w="63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C74909" w14:textId="77777777" w:rsidR="00160C4C" w:rsidRPr="0062020B" w:rsidRDefault="00160C4C" w:rsidP="004D6C13">
            <w:pPr>
              <w:jc w:val="both"/>
              <w:rPr>
                <w:rFonts w:cs="Arial"/>
                <w:sz w:val="22"/>
                <w:szCs w:val="22"/>
              </w:rPr>
            </w:pPr>
          </w:p>
        </w:tc>
      </w:tr>
      <w:tr w:rsidR="00160C4C" w:rsidRPr="0062020B" w14:paraId="38F2625C" w14:textId="77777777" w:rsidTr="004D6C13">
        <w:trPr>
          <w:trHeight w:val="568"/>
          <w:jc w:val="center"/>
        </w:trPr>
        <w:tc>
          <w:tcPr>
            <w:tcW w:w="32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D52892" w14:textId="77777777" w:rsidR="00160C4C" w:rsidRPr="0062020B" w:rsidRDefault="00160C4C" w:rsidP="004D6C13">
            <w:pPr>
              <w:pStyle w:val="Ttulo51"/>
              <w:numPr>
                <w:ilvl w:val="0"/>
                <w:numId w:val="0"/>
              </w:numPr>
              <w:tabs>
                <w:tab w:val="left" w:pos="0"/>
              </w:tabs>
              <w:spacing w:after="0" w:line="240" w:lineRule="auto"/>
              <w:jc w:val="left"/>
              <w:outlineLvl w:val="9"/>
              <w:rPr>
                <w:color w:val="000000"/>
                <w:szCs w:val="22"/>
              </w:rPr>
            </w:pPr>
            <w:r w:rsidRPr="0062020B">
              <w:rPr>
                <w:color w:val="000000"/>
                <w:szCs w:val="22"/>
              </w:rPr>
              <w:t>DIRECCION DE NOTIFICACIONES ELECTRONICAS</w:t>
            </w:r>
          </w:p>
        </w:tc>
        <w:tc>
          <w:tcPr>
            <w:tcW w:w="63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826891" w14:textId="77777777" w:rsidR="00160C4C" w:rsidRPr="0062020B" w:rsidRDefault="00160C4C" w:rsidP="004D6C13">
            <w:pPr>
              <w:jc w:val="both"/>
              <w:rPr>
                <w:rFonts w:cs="Arial"/>
                <w:sz w:val="22"/>
                <w:szCs w:val="22"/>
              </w:rPr>
            </w:pPr>
          </w:p>
        </w:tc>
      </w:tr>
      <w:tr w:rsidR="00160C4C" w:rsidRPr="0062020B" w14:paraId="2E5CE7FD" w14:textId="77777777" w:rsidTr="004D6C13">
        <w:trPr>
          <w:trHeight w:val="77"/>
          <w:jc w:val="center"/>
        </w:trPr>
        <w:tc>
          <w:tcPr>
            <w:tcW w:w="961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B43B8A" w14:textId="77777777" w:rsidR="00160C4C" w:rsidRPr="0062020B" w:rsidRDefault="00160C4C" w:rsidP="004D6C13">
            <w:pPr>
              <w:jc w:val="center"/>
              <w:rPr>
                <w:rFonts w:cs="Arial"/>
                <w:sz w:val="22"/>
                <w:szCs w:val="22"/>
              </w:rPr>
            </w:pPr>
            <w:r w:rsidRPr="0062020B">
              <w:rPr>
                <w:rFonts w:cs="Arial"/>
                <w:b/>
                <w:sz w:val="22"/>
                <w:szCs w:val="22"/>
              </w:rPr>
              <w:t>CONSIDERACIONES</w:t>
            </w:r>
          </w:p>
        </w:tc>
      </w:tr>
      <w:tr w:rsidR="00160C4C" w:rsidRPr="0062020B" w14:paraId="58EC913E" w14:textId="77777777" w:rsidTr="004D6C13">
        <w:trPr>
          <w:trHeight w:val="860"/>
          <w:jc w:val="center"/>
        </w:trPr>
        <w:tc>
          <w:tcPr>
            <w:tcW w:w="961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3C99FF" w14:textId="77777777" w:rsidR="00160C4C" w:rsidRPr="0062020B" w:rsidRDefault="00160C4C" w:rsidP="004D6C13">
            <w:pPr>
              <w:jc w:val="both"/>
              <w:rPr>
                <w:rFonts w:cs="Arial"/>
                <w:sz w:val="22"/>
                <w:szCs w:val="22"/>
              </w:rPr>
            </w:pPr>
            <w:r w:rsidRPr="0062020B">
              <w:rPr>
                <w:rFonts w:cs="Arial"/>
                <w:b/>
                <w:bCs/>
                <w:iCs/>
                <w:sz w:val="22"/>
                <w:szCs w:val="22"/>
              </w:rPr>
              <w:t>1.</w:t>
            </w:r>
            <w:r w:rsidRPr="0062020B">
              <w:rPr>
                <w:rFonts w:cs="Arial"/>
                <w:bCs/>
                <w:iCs/>
                <w:sz w:val="22"/>
                <w:szCs w:val="22"/>
              </w:rPr>
              <w:t xml:space="preserve"> Que </w:t>
            </w:r>
            <w:r w:rsidRPr="0062020B">
              <w:rPr>
                <w:rFonts w:cs="Arial"/>
                <w:b/>
                <w:iCs/>
                <w:sz w:val="22"/>
                <w:szCs w:val="22"/>
              </w:rPr>
              <w:t>LA CONTRALORÍA</w:t>
            </w:r>
            <w:r w:rsidRPr="0062020B">
              <w:rPr>
                <w:rFonts w:cs="Arial"/>
                <w:bCs/>
                <w:iCs/>
                <w:sz w:val="22"/>
                <w:szCs w:val="22"/>
              </w:rPr>
              <w:t xml:space="preserve"> elaboró el documento estudio previo en el cual se justifica y describe la necesidad de celebrar la presente contratación, estableciendo a su vez las condiciones y características más relevantes del mismo. </w:t>
            </w:r>
            <w:r w:rsidRPr="0062020B">
              <w:rPr>
                <w:rFonts w:cs="Arial"/>
                <w:b/>
                <w:bCs/>
                <w:iCs/>
                <w:sz w:val="22"/>
                <w:szCs w:val="22"/>
              </w:rPr>
              <w:t>2.</w:t>
            </w:r>
            <w:r w:rsidRPr="0062020B">
              <w:rPr>
                <w:rFonts w:cs="Arial"/>
                <w:bCs/>
                <w:iCs/>
                <w:sz w:val="22"/>
                <w:szCs w:val="22"/>
              </w:rPr>
              <w:t xml:space="preserve"> Que </w:t>
            </w:r>
            <w:r w:rsidRPr="00823D81">
              <w:rPr>
                <w:rFonts w:cs="Arial"/>
                <w:bCs/>
                <w:iCs/>
                <w:sz w:val="22"/>
                <w:szCs w:val="22"/>
              </w:rPr>
              <w:t xml:space="preserve">la </w:t>
            </w:r>
            <w:r w:rsidRPr="00823D81">
              <w:rPr>
                <w:rFonts w:cs="Arial"/>
                <w:sz w:val="22"/>
                <w:szCs w:val="22"/>
              </w:rPr>
              <w:t xml:space="preserve">Directora del Centro de Estudios Fiscales </w:t>
            </w:r>
            <w:r w:rsidRPr="00823D81">
              <w:rPr>
                <w:rFonts w:cs="Arial"/>
                <w:bCs/>
                <w:iCs/>
                <w:sz w:val="22"/>
                <w:szCs w:val="22"/>
              </w:rPr>
              <w:t>solicitó a la Gerencia Administrativa y Financiera la estructuración</w:t>
            </w:r>
            <w:r w:rsidRPr="0062020B">
              <w:rPr>
                <w:rFonts w:cs="Arial"/>
                <w:bCs/>
                <w:iCs/>
                <w:sz w:val="22"/>
                <w:szCs w:val="22"/>
              </w:rPr>
              <w:t xml:space="preserve"> de un proceso de selección abreviada por subasta electrónica con el fin de satisfacer la necesidad descrita en el objeto. </w:t>
            </w:r>
            <w:r w:rsidRPr="0062020B">
              <w:rPr>
                <w:rFonts w:cs="Arial"/>
                <w:b/>
                <w:bCs/>
                <w:iCs/>
                <w:sz w:val="22"/>
                <w:szCs w:val="22"/>
              </w:rPr>
              <w:t>3</w:t>
            </w:r>
            <w:r w:rsidRPr="0062020B">
              <w:rPr>
                <w:rFonts w:cs="Arial"/>
                <w:b/>
                <w:sz w:val="22"/>
                <w:szCs w:val="22"/>
              </w:rPr>
              <w:t>.</w:t>
            </w:r>
            <w:r w:rsidRPr="0062020B">
              <w:rPr>
                <w:rFonts w:cs="Arial"/>
                <w:b/>
                <w:bCs/>
                <w:iCs/>
                <w:sz w:val="22"/>
                <w:szCs w:val="22"/>
              </w:rPr>
              <w:t xml:space="preserve"> </w:t>
            </w:r>
            <w:r w:rsidRPr="0062020B">
              <w:rPr>
                <w:rFonts w:cs="Arial"/>
                <w:bCs/>
                <w:iCs/>
                <w:sz w:val="22"/>
                <w:szCs w:val="22"/>
              </w:rPr>
              <w:t xml:space="preserve">Que la Junta de Adquisiciones avaló la presente contratación. </w:t>
            </w:r>
            <w:r w:rsidRPr="0062020B">
              <w:rPr>
                <w:rFonts w:cs="Arial"/>
                <w:b/>
                <w:bCs/>
                <w:iCs/>
                <w:sz w:val="22"/>
                <w:szCs w:val="22"/>
              </w:rPr>
              <w:t>4.</w:t>
            </w:r>
            <w:r w:rsidRPr="0062020B">
              <w:rPr>
                <w:rFonts w:cs="Arial"/>
                <w:bCs/>
                <w:iCs/>
                <w:sz w:val="22"/>
                <w:szCs w:val="22"/>
              </w:rPr>
              <w:t xml:space="preserve"> Que el XXX se publicó en la plataforma del SECOP II el Aviso </w:t>
            </w:r>
            <w:r>
              <w:rPr>
                <w:rFonts w:cs="Arial"/>
                <w:bCs/>
                <w:iCs/>
                <w:sz w:val="22"/>
                <w:szCs w:val="22"/>
              </w:rPr>
              <w:t>d</w:t>
            </w:r>
            <w:r w:rsidRPr="0062020B">
              <w:rPr>
                <w:rFonts w:cs="Arial"/>
                <w:bCs/>
                <w:iCs/>
                <w:sz w:val="22"/>
                <w:szCs w:val="22"/>
              </w:rPr>
              <w:t xml:space="preserve">e Convocatoria, el estudio y documentos previos y el proyecto de </w:t>
            </w:r>
            <w:r>
              <w:rPr>
                <w:rFonts w:cs="Arial"/>
                <w:bCs/>
                <w:iCs/>
                <w:sz w:val="22"/>
                <w:szCs w:val="22"/>
              </w:rPr>
              <w:t>P]</w:t>
            </w:r>
            <w:r w:rsidRPr="0062020B">
              <w:rPr>
                <w:rFonts w:cs="Arial"/>
                <w:bCs/>
                <w:iCs/>
                <w:sz w:val="22"/>
                <w:szCs w:val="22"/>
              </w:rPr>
              <w:t xml:space="preserve">liego de </w:t>
            </w:r>
            <w:r>
              <w:rPr>
                <w:rFonts w:cs="Arial"/>
                <w:bCs/>
                <w:iCs/>
                <w:sz w:val="22"/>
                <w:szCs w:val="22"/>
              </w:rPr>
              <w:t>C</w:t>
            </w:r>
            <w:r w:rsidRPr="0062020B">
              <w:rPr>
                <w:rFonts w:cs="Arial"/>
                <w:bCs/>
                <w:iCs/>
                <w:sz w:val="22"/>
                <w:szCs w:val="22"/>
              </w:rPr>
              <w:t xml:space="preserve">ondiciones. </w:t>
            </w:r>
            <w:r w:rsidRPr="0062020B">
              <w:rPr>
                <w:rFonts w:cs="Arial"/>
                <w:b/>
                <w:bCs/>
                <w:iCs/>
                <w:sz w:val="22"/>
                <w:szCs w:val="22"/>
              </w:rPr>
              <w:t>5.</w:t>
            </w:r>
            <w:r w:rsidRPr="0062020B">
              <w:rPr>
                <w:rFonts w:cs="Arial"/>
                <w:bCs/>
                <w:iCs/>
                <w:sz w:val="22"/>
                <w:szCs w:val="22"/>
              </w:rPr>
              <w:t xml:space="preserve"> Que el XXX se publicó el </w:t>
            </w:r>
            <w:r>
              <w:rPr>
                <w:rFonts w:cs="Arial"/>
                <w:bCs/>
                <w:iCs/>
                <w:sz w:val="22"/>
                <w:szCs w:val="22"/>
              </w:rPr>
              <w:t>P</w:t>
            </w:r>
            <w:r w:rsidRPr="0062020B">
              <w:rPr>
                <w:rFonts w:cs="Arial"/>
                <w:bCs/>
                <w:iCs/>
                <w:sz w:val="22"/>
                <w:szCs w:val="22"/>
              </w:rPr>
              <w:t xml:space="preserve">liego de Condiciones Definitivo y el Acto Administrativo </w:t>
            </w:r>
            <w:r>
              <w:rPr>
                <w:rFonts w:cs="Arial"/>
                <w:bCs/>
                <w:iCs/>
                <w:sz w:val="22"/>
                <w:szCs w:val="22"/>
              </w:rPr>
              <w:t>d</w:t>
            </w:r>
            <w:r w:rsidRPr="0062020B">
              <w:rPr>
                <w:rFonts w:cs="Arial"/>
                <w:bCs/>
                <w:iCs/>
                <w:sz w:val="22"/>
                <w:szCs w:val="22"/>
              </w:rPr>
              <w:t xml:space="preserve">e Apertura. </w:t>
            </w:r>
            <w:r w:rsidRPr="0062020B">
              <w:rPr>
                <w:rFonts w:cs="Arial"/>
                <w:b/>
                <w:bCs/>
                <w:iCs/>
                <w:sz w:val="22"/>
                <w:szCs w:val="22"/>
              </w:rPr>
              <w:t>6.</w:t>
            </w:r>
            <w:r w:rsidRPr="0062020B">
              <w:rPr>
                <w:rFonts w:cs="Arial"/>
                <w:bCs/>
                <w:iCs/>
                <w:sz w:val="22"/>
                <w:szCs w:val="22"/>
              </w:rPr>
              <w:t xml:space="preserve"> Que el XXX se presentaron las siguientes ofertas:</w:t>
            </w:r>
            <w:r w:rsidRPr="0062020B">
              <w:rPr>
                <w:rFonts w:cs="Arial"/>
                <w:b/>
                <w:bCs/>
                <w:iCs/>
                <w:sz w:val="22"/>
                <w:szCs w:val="22"/>
              </w:rPr>
              <w:t xml:space="preserve"> </w:t>
            </w:r>
            <w:r w:rsidRPr="0062020B">
              <w:rPr>
                <w:rFonts w:cs="Arial"/>
                <w:color w:val="000000"/>
                <w:sz w:val="22"/>
                <w:szCs w:val="22"/>
              </w:rPr>
              <w:t>XXX</w:t>
            </w:r>
            <w:r w:rsidRPr="0062020B">
              <w:rPr>
                <w:rFonts w:cs="Arial"/>
                <w:bCs/>
                <w:iCs/>
                <w:sz w:val="22"/>
                <w:szCs w:val="22"/>
              </w:rPr>
              <w:t xml:space="preserve">. </w:t>
            </w:r>
            <w:r w:rsidRPr="0062020B">
              <w:rPr>
                <w:rFonts w:cs="Arial"/>
                <w:b/>
                <w:bCs/>
                <w:iCs/>
                <w:sz w:val="22"/>
                <w:szCs w:val="22"/>
              </w:rPr>
              <w:t xml:space="preserve">7. </w:t>
            </w:r>
            <w:r w:rsidRPr="0062020B">
              <w:rPr>
                <w:rFonts w:cs="Arial"/>
                <w:bCs/>
                <w:iCs/>
                <w:sz w:val="22"/>
                <w:szCs w:val="22"/>
              </w:rPr>
              <w:t xml:space="preserve">Que, de conformidad con lo establecido en el Pliego </w:t>
            </w:r>
            <w:r>
              <w:rPr>
                <w:rFonts w:cs="Arial"/>
                <w:bCs/>
                <w:iCs/>
                <w:sz w:val="22"/>
                <w:szCs w:val="22"/>
              </w:rPr>
              <w:t>d</w:t>
            </w:r>
            <w:r w:rsidRPr="0062020B">
              <w:rPr>
                <w:rFonts w:cs="Arial"/>
                <w:bCs/>
                <w:iCs/>
                <w:sz w:val="22"/>
                <w:szCs w:val="22"/>
              </w:rPr>
              <w:t xml:space="preserve">e Condiciones, la Contraloría General de la República llevó a cabo la verificación de los requisitos habilitantes XXX, tal como consta en los informes respectivos. </w:t>
            </w:r>
            <w:r w:rsidRPr="0062020B">
              <w:rPr>
                <w:rFonts w:cs="Arial"/>
                <w:b/>
                <w:bCs/>
                <w:iCs/>
                <w:sz w:val="22"/>
                <w:szCs w:val="22"/>
              </w:rPr>
              <w:t>8.</w:t>
            </w:r>
            <w:r w:rsidRPr="0062020B">
              <w:rPr>
                <w:rFonts w:cs="Arial"/>
                <w:bCs/>
                <w:iCs/>
                <w:sz w:val="22"/>
                <w:szCs w:val="22"/>
              </w:rPr>
              <w:t xml:space="preserve"> Que mediante Acto Administrativo Resolución Ordinaria No. XXX del XXX, el Gerente Administrativo y Financiero resolvió XXX. </w:t>
            </w:r>
            <w:r w:rsidRPr="0062020B">
              <w:rPr>
                <w:rFonts w:cs="Arial"/>
                <w:b/>
                <w:bCs/>
                <w:iCs/>
                <w:sz w:val="22"/>
                <w:szCs w:val="22"/>
              </w:rPr>
              <w:t xml:space="preserve">9. </w:t>
            </w:r>
            <w:r w:rsidRPr="0062020B">
              <w:rPr>
                <w:rFonts w:cs="Arial"/>
                <w:bCs/>
                <w:iCs/>
                <w:sz w:val="22"/>
                <w:szCs w:val="22"/>
              </w:rPr>
              <w:t>Que el contrato se enmarca en lo dispuesto en las Leyes 80 de 1993, 1150 de 2007, el Decreto 1082 de 2015 y demás normas que las complementen, modifiquen, adicionen o deroguen; en virtud de lo anterior las partes acuerdan celebrar el presente contrato, el cual se regirán de conformidad con las siguientes:</w:t>
            </w:r>
          </w:p>
        </w:tc>
      </w:tr>
      <w:tr w:rsidR="00160C4C" w:rsidRPr="0062020B" w14:paraId="678FDD2F" w14:textId="77777777" w:rsidTr="004D6C13">
        <w:trPr>
          <w:trHeight w:val="211"/>
          <w:jc w:val="center"/>
        </w:trPr>
        <w:tc>
          <w:tcPr>
            <w:tcW w:w="961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8CEDEA" w14:textId="77777777" w:rsidR="00160C4C" w:rsidRPr="0062020B" w:rsidRDefault="00160C4C" w:rsidP="004D6C13">
            <w:pPr>
              <w:jc w:val="center"/>
              <w:rPr>
                <w:rFonts w:cs="Arial"/>
                <w:sz w:val="22"/>
                <w:szCs w:val="22"/>
              </w:rPr>
            </w:pPr>
            <w:r w:rsidRPr="0062020B">
              <w:rPr>
                <w:rFonts w:cs="Arial"/>
                <w:b/>
                <w:sz w:val="22"/>
                <w:szCs w:val="22"/>
              </w:rPr>
              <w:t>ESTIPULACIONES</w:t>
            </w:r>
            <w:r w:rsidRPr="0062020B">
              <w:rPr>
                <w:rFonts w:cs="Arial"/>
                <w:b/>
                <w:color w:val="000000"/>
                <w:sz w:val="22"/>
                <w:szCs w:val="22"/>
              </w:rPr>
              <w:t xml:space="preserve"> CONTRACTUALES</w:t>
            </w:r>
          </w:p>
        </w:tc>
      </w:tr>
      <w:tr w:rsidR="00160C4C" w:rsidRPr="0062020B" w14:paraId="11082E37" w14:textId="77777777" w:rsidTr="004D6C13">
        <w:trPr>
          <w:trHeight w:val="821"/>
          <w:jc w:val="center"/>
        </w:trPr>
        <w:tc>
          <w:tcPr>
            <w:tcW w:w="32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25303D" w14:textId="77777777" w:rsidR="00160C4C" w:rsidRPr="0062020B" w:rsidRDefault="00160C4C" w:rsidP="004D6C13">
            <w:pPr>
              <w:pStyle w:val="Prrafodelista"/>
              <w:numPr>
                <w:ilvl w:val="0"/>
                <w:numId w:val="38"/>
              </w:numPr>
              <w:suppressAutoHyphens/>
              <w:autoSpaceDN w:val="0"/>
              <w:contextualSpacing w:val="0"/>
              <w:textAlignment w:val="baseline"/>
              <w:rPr>
                <w:rFonts w:cs="Arial"/>
                <w:sz w:val="22"/>
                <w:szCs w:val="22"/>
              </w:rPr>
            </w:pPr>
            <w:r w:rsidRPr="0062020B">
              <w:rPr>
                <w:rFonts w:cs="Arial"/>
                <w:b/>
                <w:bCs/>
                <w:sz w:val="22"/>
                <w:szCs w:val="22"/>
                <w:lang w:val="fr-FR"/>
              </w:rPr>
              <w:t>OBJETO</w:t>
            </w:r>
          </w:p>
        </w:tc>
        <w:tc>
          <w:tcPr>
            <w:tcW w:w="63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B857AC" w14:textId="77777777" w:rsidR="00160C4C" w:rsidRPr="0062020B" w:rsidRDefault="00160C4C" w:rsidP="004D6C13">
            <w:pPr>
              <w:jc w:val="both"/>
              <w:rPr>
                <w:rFonts w:cs="Arial"/>
                <w:b/>
                <w:iCs/>
                <w:color w:val="000000" w:themeColor="text1"/>
                <w:sz w:val="22"/>
                <w:szCs w:val="22"/>
              </w:rPr>
            </w:pPr>
            <w:r w:rsidRPr="00804AD2">
              <w:rPr>
                <w:rFonts w:cs="Arial"/>
                <w:b/>
                <w:bCs/>
                <w:color w:val="000000"/>
                <w:sz w:val="22"/>
                <w:szCs w:val="22"/>
                <w:shd w:val="clear" w:color="auto" w:fill="FFFFFF"/>
              </w:rPr>
              <w:t>CONTRATACIÓN DE SERVICIOS EN LA NUBE DE LA PLATAFORMA LMS MOODLE, INCLUIDOS SERVICIOS CONEXOS, QUE SOPORTA EL AMBIENTE VIRTUAL DE APRENDIZAJE EN LA CONTRALORÍA GENERAL DE LA REPÚBLICA</w:t>
            </w:r>
          </w:p>
        </w:tc>
      </w:tr>
      <w:tr w:rsidR="00160C4C" w:rsidRPr="0062020B" w14:paraId="21ED68BE" w14:textId="77777777" w:rsidTr="004D6C13">
        <w:trPr>
          <w:trHeight w:val="821"/>
          <w:jc w:val="center"/>
        </w:trPr>
        <w:tc>
          <w:tcPr>
            <w:tcW w:w="32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E1A776" w14:textId="77777777" w:rsidR="00160C4C" w:rsidRPr="00823D81" w:rsidRDefault="00160C4C" w:rsidP="004D6C13">
            <w:pPr>
              <w:pStyle w:val="Prrafodelista"/>
              <w:numPr>
                <w:ilvl w:val="0"/>
                <w:numId w:val="38"/>
              </w:numPr>
              <w:suppressAutoHyphens/>
              <w:autoSpaceDN w:val="0"/>
              <w:contextualSpacing w:val="0"/>
              <w:textAlignment w:val="baseline"/>
              <w:rPr>
                <w:rFonts w:cs="Arial"/>
                <w:sz w:val="22"/>
                <w:szCs w:val="22"/>
              </w:rPr>
            </w:pPr>
            <w:r w:rsidRPr="00823D81">
              <w:rPr>
                <w:rFonts w:cs="Arial"/>
                <w:b/>
                <w:bCs/>
                <w:sz w:val="22"/>
                <w:szCs w:val="22"/>
                <w:lang w:val="fr-FR"/>
              </w:rPr>
              <w:t>VALOR</w:t>
            </w:r>
          </w:p>
        </w:tc>
        <w:tc>
          <w:tcPr>
            <w:tcW w:w="63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E2052D" w14:textId="77777777" w:rsidR="00160C4C" w:rsidRPr="00823D81" w:rsidRDefault="00160C4C" w:rsidP="004D6C13">
            <w:pPr>
              <w:pStyle w:val="NormalWeb"/>
              <w:jc w:val="both"/>
              <w:rPr>
                <w:rFonts w:ascii="Arial" w:hAnsi="Arial" w:cs="Arial"/>
                <w:sz w:val="22"/>
                <w:szCs w:val="22"/>
                <w:lang w:eastAsia="es-MX"/>
              </w:rPr>
            </w:pPr>
            <w:r w:rsidRPr="00823D81">
              <w:rPr>
                <w:rFonts w:ascii="Arial" w:hAnsi="Arial" w:cs="Arial"/>
                <w:b/>
                <w:bCs/>
                <w:color w:val="000000"/>
                <w:sz w:val="22"/>
                <w:szCs w:val="22"/>
                <w:lang w:eastAsia="es-CO"/>
              </w:rPr>
              <w:t>XXXXXXXXXXXXXXXXXXXXXXXX DE PESOS M/CTE ($XXXXX)</w:t>
            </w:r>
            <w:r w:rsidRPr="00823D81">
              <w:rPr>
                <w:rFonts w:ascii="Arial" w:hAnsi="Arial" w:cs="Arial"/>
                <w:color w:val="000000"/>
                <w:sz w:val="22"/>
                <w:szCs w:val="22"/>
                <w:lang w:eastAsia="es-CO"/>
              </w:rPr>
              <w:t xml:space="preserve"> </w:t>
            </w:r>
            <w:r w:rsidRPr="00823D81">
              <w:rPr>
                <w:rFonts w:ascii="Arial" w:hAnsi="Arial" w:cs="Arial"/>
                <w:sz w:val="22"/>
                <w:szCs w:val="22"/>
              </w:rPr>
              <w:t>Incluido IVA, impuestos, tasas, contribuciones y todos los costos directos e indirectos.</w:t>
            </w:r>
          </w:p>
        </w:tc>
      </w:tr>
      <w:tr w:rsidR="00160C4C" w:rsidRPr="0062020B" w14:paraId="2ECFFA32" w14:textId="77777777" w:rsidTr="004D6C13">
        <w:trPr>
          <w:trHeight w:val="545"/>
          <w:jc w:val="center"/>
        </w:trPr>
        <w:tc>
          <w:tcPr>
            <w:tcW w:w="32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D7FFE4" w14:textId="77777777" w:rsidR="00160C4C" w:rsidRPr="0062020B" w:rsidRDefault="00160C4C" w:rsidP="004D6C13">
            <w:pPr>
              <w:pStyle w:val="Prrafodelista"/>
              <w:numPr>
                <w:ilvl w:val="0"/>
                <w:numId w:val="38"/>
              </w:numPr>
              <w:suppressAutoHyphens/>
              <w:autoSpaceDN w:val="0"/>
              <w:contextualSpacing w:val="0"/>
              <w:textAlignment w:val="baseline"/>
              <w:rPr>
                <w:rFonts w:cs="Arial"/>
                <w:sz w:val="22"/>
                <w:szCs w:val="22"/>
              </w:rPr>
            </w:pPr>
            <w:r w:rsidRPr="0062020B">
              <w:rPr>
                <w:rFonts w:cs="Arial"/>
                <w:b/>
                <w:bCs/>
                <w:sz w:val="22"/>
                <w:szCs w:val="22"/>
                <w:lang w:val="fr-FR"/>
              </w:rPr>
              <w:t>FORMA DE PAGO</w:t>
            </w:r>
          </w:p>
        </w:tc>
        <w:tc>
          <w:tcPr>
            <w:tcW w:w="63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809084" w14:textId="77777777" w:rsidR="00160C4C" w:rsidRPr="0040472E" w:rsidRDefault="00160C4C" w:rsidP="004D6C13">
            <w:pPr>
              <w:pStyle w:val="NormalWeb"/>
              <w:spacing w:before="0" w:beforeAutospacing="0" w:after="0" w:afterAutospacing="0"/>
              <w:jc w:val="both"/>
              <w:rPr>
                <w:rFonts w:ascii="Arial" w:hAnsi="Arial" w:cs="Arial"/>
                <w:sz w:val="22"/>
                <w:szCs w:val="22"/>
              </w:rPr>
            </w:pPr>
            <w:r w:rsidRPr="0040472E">
              <w:rPr>
                <w:rFonts w:ascii="Arial" w:hAnsi="Arial" w:cs="Arial"/>
                <w:sz w:val="22"/>
                <w:szCs w:val="22"/>
              </w:rPr>
              <w:t xml:space="preserve">El valor total del contrato se hará́ en un único pago, dentro de los treinta (30) días siguientes a la presentación del informe consolidado y detallado entregado al supervisor del contrato, con la certificación de este mismo hecho por parte del Supervisor en el cual conste como mínimo los siguientes servicios prestados durante la ejecución del contrato: </w:t>
            </w:r>
          </w:p>
          <w:p w14:paraId="1734E4C2" w14:textId="77777777" w:rsidR="00160C4C" w:rsidRPr="0040472E" w:rsidRDefault="00160C4C" w:rsidP="004D6C13">
            <w:pPr>
              <w:pStyle w:val="Sinespaciado"/>
              <w:numPr>
                <w:ilvl w:val="0"/>
                <w:numId w:val="131"/>
              </w:numPr>
              <w:rPr>
                <w:rFonts w:ascii="Arial" w:hAnsi="Arial" w:cs="Arial"/>
              </w:rPr>
            </w:pPr>
            <w:r w:rsidRPr="0040472E">
              <w:rPr>
                <w:rFonts w:ascii="Arial" w:hAnsi="Arial" w:cs="Arial"/>
              </w:rPr>
              <w:t xml:space="preserve">Haber recibido los servicios de migración; </w:t>
            </w:r>
          </w:p>
          <w:p w14:paraId="6338A0EB" w14:textId="77777777" w:rsidR="00160C4C" w:rsidRPr="0040472E" w:rsidRDefault="00160C4C" w:rsidP="004D6C13">
            <w:pPr>
              <w:pStyle w:val="Sinespaciado"/>
              <w:numPr>
                <w:ilvl w:val="0"/>
                <w:numId w:val="131"/>
              </w:numPr>
              <w:rPr>
                <w:rFonts w:ascii="Arial" w:hAnsi="Arial" w:cs="Arial"/>
              </w:rPr>
            </w:pPr>
            <w:r w:rsidRPr="0040472E">
              <w:rPr>
                <w:rFonts w:ascii="Arial" w:hAnsi="Arial" w:cs="Arial"/>
              </w:rPr>
              <w:lastRenderedPageBreak/>
              <w:t xml:space="preserve">Tener garantizada la infraestructura tecnológica para el funcionamiento en la nube de la plataforma de cursos virtuales en Moodle, </w:t>
            </w:r>
          </w:p>
          <w:p w14:paraId="0E824B4A" w14:textId="77777777" w:rsidR="00160C4C" w:rsidRPr="0040472E" w:rsidRDefault="00160C4C" w:rsidP="004D6C13">
            <w:pPr>
              <w:pStyle w:val="Sinespaciado"/>
              <w:numPr>
                <w:ilvl w:val="0"/>
                <w:numId w:val="131"/>
              </w:numPr>
              <w:rPr>
                <w:rFonts w:ascii="Arial" w:hAnsi="Arial" w:cs="Arial"/>
              </w:rPr>
            </w:pPr>
            <w:r w:rsidRPr="0040472E">
              <w:rPr>
                <w:rFonts w:ascii="Arial" w:hAnsi="Arial" w:cs="Arial"/>
              </w:rPr>
              <w:t xml:space="preserve">Haber entregado a la CGR las credenciales de acceso, documentación técnica, claves y certificados, configuración de permisos y roles. </w:t>
            </w:r>
          </w:p>
          <w:p w14:paraId="378F0949" w14:textId="77777777" w:rsidR="00160C4C" w:rsidRPr="0040472E" w:rsidRDefault="00160C4C" w:rsidP="004D6C13">
            <w:pPr>
              <w:pStyle w:val="Sinespaciado"/>
              <w:numPr>
                <w:ilvl w:val="0"/>
                <w:numId w:val="131"/>
              </w:numPr>
              <w:rPr>
                <w:rFonts w:ascii="Arial" w:hAnsi="Arial" w:cs="Arial"/>
              </w:rPr>
            </w:pPr>
            <w:r w:rsidRPr="0040472E">
              <w:rPr>
                <w:rFonts w:ascii="Arial" w:hAnsi="Arial" w:cs="Arial"/>
              </w:rPr>
              <w:t>Haber capacitado al grupo de funcionarios que indique la supervisión, en el manejo de la plataforma Moodle.</w:t>
            </w:r>
          </w:p>
          <w:p w14:paraId="0564003A" w14:textId="77777777" w:rsidR="00160C4C" w:rsidRPr="0040472E" w:rsidRDefault="00160C4C" w:rsidP="004D6C13">
            <w:pPr>
              <w:pStyle w:val="Sinespaciado"/>
              <w:numPr>
                <w:ilvl w:val="0"/>
                <w:numId w:val="131"/>
              </w:numPr>
              <w:rPr>
                <w:rFonts w:ascii="Arial" w:hAnsi="Arial" w:cs="Arial"/>
              </w:rPr>
            </w:pPr>
            <w:r w:rsidRPr="0040472E">
              <w:rPr>
                <w:rFonts w:ascii="Arial" w:hAnsi="Arial" w:cs="Arial"/>
              </w:rPr>
              <w:t xml:space="preserve">Tener garantizado el soporte técnico continuo y acceso a datos e informes, todo ello para que la CGR pueda acceder a la plataforma. </w:t>
            </w:r>
          </w:p>
          <w:p w14:paraId="68696837" w14:textId="77777777" w:rsidR="00160C4C" w:rsidRPr="0040472E" w:rsidRDefault="00160C4C" w:rsidP="004D6C13">
            <w:pPr>
              <w:pStyle w:val="Sinespaciado"/>
              <w:rPr>
                <w:rFonts w:ascii="Arial" w:hAnsi="Arial" w:cs="Arial"/>
              </w:rPr>
            </w:pPr>
            <w:r w:rsidRPr="0040472E">
              <w:rPr>
                <w:rFonts w:ascii="Arial" w:eastAsiaTheme="minorHAnsi" w:hAnsi="Arial" w:cs="Arial"/>
                <w:b/>
                <w:bCs/>
                <w:color w:val="000000"/>
                <w14:ligatures w14:val="standardContextual"/>
              </w:rPr>
              <w:t xml:space="preserve">PARÁGRAFO PRIMERO. </w:t>
            </w:r>
            <w:r w:rsidRPr="0040472E">
              <w:rPr>
                <w:rFonts w:ascii="Arial" w:hAnsi="Arial" w:cs="Arial"/>
              </w:rPr>
              <w:t xml:space="preserve">EL CONTRATISTA deberá́ acreditar ante la Dirección de Recursos Financieros de la CGR si es “Gran Contribuyente”, “autorretenedor” y la actividad económica que desarrolla. </w:t>
            </w:r>
            <w:r w:rsidRPr="0040472E">
              <w:rPr>
                <w:rFonts w:ascii="Arial" w:eastAsiaTheme="minorHAnsi" w:hAnsi="Arial" w:cs="Arial"/>
                <w:b/>
                <w:bCs/>
                <w:color w:val="000000"/>
                <w14:ligatures w14:val="standardContextual"/>
              </w:rPr>
              <w:t xml:space="preserve">PARÁGRAFO SEGUNDO. </w:t>
            </w:r>
            <w:r w:rsidRPr="0040472E">
              <w:rPr>
                <w:rFonts w:ascii="Arial" w:hAnsi="Arial" w:cs="Arial"/>
              </w:rPr>
              <w:t xml:space="preserve">La forma de pago queda subordinada a la aprobación del PAC por parte de la Dirección General de Crédito Público y del Tesoro del Ministerio de Hacienda y Crédito Público y sujeta a la disponibilidad de recursos en el Programa Anual de Caja de la Contraloría General de la República. El Pago se realizará dentro de los treinta (30) días siguientes a la presentación de la respectiva factura y soporte de cumplimiento de aportes al Sistema de Seguridad Social Integral y Parafiscales (SENA, ICBF y Cajas de Compensación Familiar). La factura que debe contener los requisitos establecidos en el Estatuto Tributario y demás normas que lo modifiquen, adicionen o aclaren. La oportunidad del pago estará́ sujeta a la situación de recursos en el PAC de la CGR por parte del Ministerio de Hacienda y Crédito Público. </w:t>
            </w:r>
            <w:r w:rsidRPr="0040472E">
              <w:rPr>
                <w:rFonts w:ascii="Arial" w:eastAsiaTheme="minorHAnsi" w:hAnsi="Arial" w:cs="Arial"/>
                <w:b/>
                <w:bCs/>
                <w:color w:val="000000"/>
                <w14:ligatures w14:val="standardContextual"/>
              </w:rPr>
              <w:t>PARÁGRAFO TERCERO. DISPONIBILIDAD PRESUPUESTAL:</w:t>
            </w:r>
            <w:r w:rsidRPr="0040472E">
              <w:rPr>
                <w:rFonts w:ascii="Arial" w:eastAsiaTheme="minorHAnsi" w:hAnsi="Arial" w:cs="Arial"/>
                <w:color w:val="000000"/>
                <w14:ligatures w14:val="standardContextual"/>
              </w:rPr>
              <w:t xml:space="preserve"> El pago del contrato se efectuará con cargo al Certificado de Disponibilidad Presupuestal No. 94025 del 12 junio de 2025. </w:t>
            </w:r>
            <w:r w:rsidRPr="0040472E">
              <w:rPr>
                <w:rFonts w:ascii="Arial" w:eastAsiaTheme="minorHAnsi" w:hAnsi="Arial" w:cs="Arial"/>
                <w:b/>
                <w:bCs/>
                <w:color w:val="000000"/>
                <w14:ligatures w14:val="standardContextual"/>
              </w:rPr>
              <w:t>PARÁGRAFO CUARTO. LIBERACIÓN PARCIAL DE DISPONIBILIDAD PRESUPUESTAL:</w:t>
            </w:r>
            <w:r w:rsidRPr="0040472E">
              <w:rPr>
                <w:rFonts w:ascii="Arial" w:eastAsiaTheme="minorHAnsi" w:hAnsi="Arial" w:cs="Arial"/>
                <w:color w:val="000000"/>
                <w14:ligatures w14:val="standardContextual"/>
              </w:rPr>
              <w:t xml:space="preserve"> En los casos en que aplique, cuando el Registro Presupuestal resulte inferior al Certificado de Disponibilidad Presupuestal que lo respalde, la Dirección Financiera procederá a realizar la liberación del saldo correspondiente.</w:t>
            </w:r>
          </w:p>
        </w:tc>
      </w:tr>
      <w:tr w:rsidR="00160C4C" w:rsidRPr="0062020B" w14:paraId="0896C357" w14:textId="77777777" w:rsidTr="004D6C13">
        <w:trPr>
          <w:jc w:val="center"/>
        </w:trPr>
        <w:tc>
          <w:tcPr>
            <w:tcW w:w="32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BE1F6F" w14:textId="77777777" w:rsidR="00160C4C" w:rsidRPr="0062020B" w:rsidRDefault="00160C4C" w:rsidP="004D6C13">
            <w:pPr>
              <w:pStyle w:val="Prrafodelista"/>
              <w:numPr>
                <w:ilvl w:val="0"/>
                <w:numId w:val="38"/>
              </w:numPr>
              <w:suppressAutoHyphens/>
              <w:autoSpaceDN w:val="0"/>
              <w:contextualSpacing w:val="0"/>
              <w:textAlignment w:val="baseline"/>
              <w:rPr>
                <w:rFonts w:cs="Arial"/>
                <w:sz w:val="22"/>
                <w:szCs w:val="22"/>
              </w:rPr>
            </w:pPr>
            <w:r w:rsidRPr="0062020B">
              <w:rPr>
                <w:rFonts w:cs="Arial"/>
                <w:b/>
                <w:sz w:val="22"/>
                <w:szCs w:val="22"/>
              </w:rPr>
              <w:lastRenderedPageBreak/>
              <w:t>PLAZO DE EJECUCIÓN</w:t>
            </w:r>
          </w:p>
        </w:tc>
        <w:tc>
          <w:tcPr>
            <w:tcW w:w="63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C8EC45" w14:textId="77777777" w:rsidR="00160C4C" w:rsidRPr="00AB6C3D" w:rsidRDefault="00160C4C" w:rsidP="004D6C13">
            <w:pPr>
              <w:autoSpaceDE w:val="0"/>
              <w:autoSpaceDN w:val="0"/>
              <w:adjustRightInd w:val="0"/>
              <w:jc w:val="both"/>
              <w:rPr>
                <w:rFonts w:cs="Arial"/>
                <w:sz w:val="22"/>
                <w:szCs w:val="22"/>
              </w:rPr>
            </w:pPr>
            <w:r w:rsidRPr="00AB6C3D">
              <w:rPr>
                <w:rFonts w:cs="Arial"/>
                <w:sz w:val="22"/>
                <w:szCs w:val="22"/>
              </w:rPr>
              <w:t xml:space="preserve">El plazo de ejecución del contrato será́ </w:t>
            </w:r>
            <w:r w:rsidRPr="00666AE9">
              <w:rPr>
                <w:rFonts w:cs="Arial"/>
                <w:b/>
                <w:bCs/>
                <w:sz w:val="22"/>
                <w:szCs w:val="22"/>
              </w:rPr>
              <w:t>HASTA POR DOS (2) MESES</w:t>
            </w:r>
            <w:r w:rsidRPr="00AB6C3D">
              <w:rPr>
                <w:rFonts w:cs="Arial"/>
                <w:sz w:val="22"/>
                <w:szCs w:val="22"/>
              </w:rPr>
              <w:t xml:space="preserve">, contados a partir del cumplimiento de los requisitos de perfeccionamiento y ejecución, esto es: I) Aprobación por parte de LA CONTRALORÍA de la Garantía Única; II) Expedición del registro presupuestal; y III) Suscripción del acta del inicio. </w:t>
            </w:r>
          </w:p>
          <w:p w14:paraId="021CF228" w14:textId="77777777" w:rsidR="00160C4C" w:rsidRPr="00AB6C3D" w:rsidRDefault="00160C4C" w:rsidP="004D6C13">
            <w:pPr>
              <w:autoSpaceDE w:val="0"/>
              <w:autoSpaceDN w:val="0"/>
              <w:adjustRightInd w:val="0"/>
              <w:jc w:val="both"/>
              <w:rPr>
                <w:rFonts w:cs="Arial"/>
                <w:sz w:val="22"/>
                <w:szCs w:val="22"/>
              </w:rPr>
            </w:pPr>
            <w:r w:rsidRPr="00AB6C3D">
              <w:rPr>
                <w:rFonts w:cs="Arial"/>
                <w:sz w:val="22"/>
                <w:szCs w:val="22"/>
              </w:rPr>
              <w:t xml:space="preserve">Dentro del plazo de ejecución, el contratista deberá́: </w:t>
            </w:r>
          </w:p>
          <w:p w14:paraId="2B8288E7" w14:textId="77777777" w:rsidR="00160C4C" w:rsidRPr="00AB6C3D" w:rsidRDefault="00160C4C" w:rsidP="004D6C13">
            <w:pPr>
              <w:pStyle w:val="Prrafodelista"/>
              <w:numPr>
                <w:ilvl w:val="0"/>
                <w:numId w:val="132"/>
              </w:numPr>
              <w:autoSpaceDE w:val="0"/>
              <w:autoSpaceDN w:val="0"/>
              <w:adjustRightInd w:val="0"/>
              <w:contextualSpacing w:val="0"/>
              <w:jc w:val="both"/>
              <w:rPr>
                <w:rFonts w:cs="Arial"/>
                <w:sz w:val="22"/>
                <w:szCs w:val="22"/>
              </w:rPr>
            </w:pPr>
            <w:r w:rsidRPr="00AB6C3D">
              <w:rPr>
                <w:rFonts w:cs="Arial"/>
                <w:sz w:val="22"/>
                <w:szCs w:val="22"/>
              </w:rPr>
              <w:t xml:space="preserve">Recibir de los servicios de migración; </w:t>
            </w:r>
          </w:p>
          <w:p w14:paraId="49CACB61" w14:textId="77777777" w:rsidR="00160C4C" w:rsidRPr="00AB6C3D" w:rsidRDefault="00160C4C" w:rsidP="004D6C13">
            <w:pPr>
              <w:pStyle w:val="Prrafodelista"/>
              <w:numPr>
                <w:ilvl w:val="0"/>
                <w:numId w:val="132"/>
              </w:numPr>
              <w:autoSpaceDE w:val="0"/>
              <w:autoSpaceDN w:val="0"/>
              <w:adjustRightInd w:val="0"/>
              <w:contextualSpacing w:val="0"/>
              <w:jc w:val="both"/>
              <w:rPr>
                <w:rFonts w:cs="Arial"/>
                <w:sz w:val="22"/>
                <w:szCs w:val="22"/>
              </w:rPr>
            </w:pPr>
            <w:r w:rsidRPr="00AB6C3D">
              <w:rPr>
                <w:rFonts w:cs="Arial"/>
                <w:sz w:val="22"/>
                <w:szCs w:val="22"/>
              </w:rPr>
              <w:t xml:space="preserve">Garantizar la infraestructura tecnológica para el funcionamiento en la nube de la plataforma de cursos virtuales en Moodle, </w:t>
            </w:r>
          </w:p>
          <w:p w14:paraId="03E92155" w14:textId="77777777" w:rsidR="00160C4C" w:rsidRPr="00AB6C3D" w:rsidRDefault="00160C4C" w:rsidP="004D6C13">
            <w:pPr>
              <w:pStyle w:val="Prrafodelista"/>
              <w:numPr>
                <w:ilvl w:val="0"/>
                <w:numId w:val="132"/>
              </w:numPr>
              <w:autoSpaceDE w:val="0"/>
              <w:autoSpaceDN w:val="0"/>
              <w:adjustRightInd w:val="0"/>
              <w:contextualSpacing w:val="0"/>
              <w:jc w:val="both"/>
              <w:rPr>
                <w:rFonts w:cs="Arial"/>
                <w:sz w:val="22"/>
                <w:szCs w:val="22"/>
              </w:rPr>
            </w:pPr>
            <w:r w:rsidRPr="00AB6C3D">
              <w:rPr>
                <w:rFonts w:cs="Arial"/>
                <w:sz w:val="22"/>
                <w:szCs w:val="22"/>
              </w:rPr>
              <w:lastRenderedPageBreak/>
              <w:t xml:space="preserve">Entregar a la CGR las credenciales de acceso, documentación técnica, claves y certificados, configuración de permisos y roles. </w:t>
            </w:r>
          </w:p>
          <w:p w14:paraId="21B06C3C" w14:textId="77777777" w:rsidR="00160C4C" w:rsidRPr="00AB6C3D" w:rsidRDefault="00160C4C" w:rsidP="004D6C13">
            <w:pPr>
              <w:pStyle w:val="Prrafodelista"/>
              <w:numPr>
                <w:ilvl w:val="0"/>
                <w:numId w:val="132"/>
              </w:numPr>
              <w:autoSpaceDE w:val="0"/>
              <w:autoSpaceDN w:val="0"/>
              <w:adjustRightInd w:val="0"/>
              <w:contextualSpacing w:val="0"/>
              <w:jc w:val="both"/>
              <w:rPr>
                <w:rFonts w:cs="Arial"/>
                <w:sz w:val="22"/>
                <w:szCs w:val="22"/>
              </w:rPr>
            </w:pPr>
            <w:r w:rsidRPr="00AB6C3D">
              <w:rPr>
                <w:rFonts w:cs="Arial"/>
                <w:sz w:val="22"/>
                <w:szCs w:val="22"/>
              </w:rPr>
              <w:t xml:space="preserve">Capacitar al grupo de funcionarios que indique la supervisión, en el manejo de la plataforma Moodle. </w:t>
            </w:r>
          </w:p>
          <w:p w14:paraId="0834EFAD" w14:textId="77777777" w:rsidR="00160C4C" w:rsidRPr="00666AE9" w:rsidRDefault="00160C4C" w:rsidP="004D6C13">
            <w:pPr>
              <w:pStyle w:val="Prrafodelista"/>
              <w:numPr>
                <w:ilvl w:val="0"/>
                <w:numId w:val="132"/>
              </w:numPr>
              <w:autoSpaceDE w:val="0"/>
              <w:autoSpaceDN w:val="0"/>
              <w:adjustRightInd w:val="0"/>
              <w:contextualSpacing w:val="0"/>
              <w:jc w:val="both"/>
              <w:rPr>
                <w:rFonts w:cs="Arial"/>
                <w:sz w:val="22"/>
                <w:szCs w:val="22"/>
              </w:rPr>
            </w:pPr>
            <w:r w:rsidRPr="00AB6C3D">
              <w:rPr>
                <w:rFonts w:cs="Arial"/>
                <w:sz w:val="22"/>
                <w:szCs w:val="22"/>
              </w:rPr>
              <w:t xml:space="preserve">Garantizar soporte técnico continuo y acceso a datos e informes, todo ello para que la CGR pueda acceder a la plataforma. </w:t>
            </w:r>
          </w:p>
          <w:p w14:paraId="71DB63F6" w14:textId="77777777" w:rsidR="00160C4C" w:rsidRPr="00666AE9" w:rsidRDefault="00160C4C" w:rsidP="004D6C13">
            <w:pPr>
              <w:autoSpaceDE w:val="0"/>
              <w:autoSpaceDN w:val="0"/>
              <w:adjustRightInd w:val="0"/>
              <w:jc w:val="both"/>
              <w:rPr>
                <w:rFonts w:cs="Arial"/>
                <w:sz w:val="22"/>
                <w:szCs w:val="22"/>
              </w:rPr>
            </w:pPr>
            <w:r w:rsidRPr="00AB6C3D">
              <w:rPr>
                <w:rFonts w:cs="Arial"/>
                <w:sz w:val="22"/>
                <w:szCs w:val="22"/>
              </w:rPr>
              <w:t>Lo anterior con el fin de que la plataforma Moodle pueda ser funcional al CEF, durante el tiempo de post venta, es decir durante 10 meses, contados desde la terminación</w:t>
            </w:r>
            <w:r>
              <w:rPr>
                <w:rFonts w:cs="Arial"/>
                <w:sz w:val="22"/>
                <w:szCs w:val="22"/>
              </w:rPr>
              <w:t xml:space="preserve"> </w:t>
            </w:r>
            <w:r w:rsidRPr="00AB6C3D">
              <w:rPr>
                <w:rFonts w:cs="Arial"/>
                <w:sz w:val="22"/>
                <w:szCs w:val="22"/>
              </w:rPr>
              <w:t xml:space="preserve">del contrato. </w:t>
            </w:r>
          </w:p>
        </w:tc>
      </w:tr>
      <w:tr w:rsidR="00160C4C" w:rsidRPr="0062020B" w14:paraId="4FEAEF18" w14:textId="77777777" w:rsidTr="004D6C13">
        <w:trPr>
          <w:trHeight w:val="3666"/>
          <w:jc w:val="center"/>
        </w:trPr>
        <w:tc>
          <w:tcPr>
            <w:tcW w:w="32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D09489" w14:textId="77777777" w:rsidR="00160C4C" w:rsidRPr="0062020B" w:rsidRDefault="00160C4C" w:rsidP="004D6C13">
            <w:pPr>
              <w:pStyle w:val="Prrafodelista"/>
              <w:numPr>
                <w:ilvl w:val="0"/>
                <w:numId w:val="38"/>
              </w:numPr>
              <w:suppressAutoHyphens/>
              <w:autoSpaceDN w:val="0"/>
              <w:contextualSpacing w:val="0"/>
              <w:textAlignment w:val="baseline"/>
              <w:rPr>
                <w:rFonts w:cs="Arial"/>
                <w:sz w:val="22"/>
                <w:szCs w:val="22"/>
              </w:rPr>
            </w:pPr>
            <w:r w:rsidRPr="0062020B">
              <w:rPr>
                <w:rFonts w:cs="Arial"/>
                <w:b/>
                <w:sz w:val="22"/>
                <w:szCs w:val="22"/>
              </w:rPr>
              <w:lastRenderedPageBreak/>
              <w:t>GARANTÍA ÚNICA DE CUMPLIMIENTO</w:t>
            </w:r>
          </w:p>
        </w:tc>
        <w:tc>
          <w:tcPr>
            <w:tcW w:w="63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DEFA86" w14:textId="77777777" w:rsidR="00160C4C" w:rsidRDefault="00160C4C" w:rsidP="004D6C13">
            <w:pPr>
              <w:pStyle w:val="Textoindependiente"/>
              <w:ind w:right="34"/>
              <w:jc w:val="both"/>
              <w:rPr>
                <w:rFonts w:cs="Arial"/>
                <w:sz w:val="22"/>
                <w:szCs w:val="22"/>
              </w:rPr>
            </w:pPr>
            <w:r w:rsidRPr="0062020B">
              <w:rPr>
                <w:rFonts w:cs="Arial"/>
                <w:b/>
                <w:sz w:val="22"/>
                <w:szCs w:val="22"/>
              </w:rPr>
              <w:t>EL CONTRATISTA</w:t>
            </w:r>
            <w:r w:rsidRPr="0062020B">
              <w:rPr>
                <w:rFonts w:cs="Arial"/>
                <w:sz w:val="22"/>
                <w:szCs w:val="22"/>
              </w:rPr>
              <w:t xml:space="preserve"> constituirá </w:t>
            </w:r>
            <w:r w:rsidRPr="0062020B">
              <w:rPr>
                <w:rFonts w:cs="Arial"/>
                <w:bCs/>
                <w:sz w:val="22"/>
                <w:szCs w:val="22"/>
              </w:rPr>
              <w:t>una</w:t>
            </w:r>
            <w:r w:rsidRPr="0062020B">
              <w:rPr>
                <w:rFonts w:cs="Arial"/>
                <w:sz w:val="22"/>
                <w:szCs w:val="22"/>
              </w:rPr>
              <w:t xml:space="preserve"> póliza de seguros, o, patrimonio autónomo, o garantía bancaria, expedida por la entidad correspondiente y legalmente autorizada la cual deberá amparar los siguientes riesgos:</w:t>
            </w:r>
          </w:p>
          <w:p w14:paraId="5B3DCDB4" w14:textId="77777777" w:rsidR="00160C4C" w:rsidRPr="00666AE9" w:rsidRDefault="00160C4C" w:rsidP="004D6C13">
            <w:pPr>
              <w:pStyle w:val="Textoindependiente"/>
              <w:spacing w:after="0"/>
              <w:ind w:right="34"/>
              <w:jc w:val="both"/>
              <w:rPr>
                <w:rFonts w:cs="Arial"/>
                <w:sz w:val="20"/>
                <w:szCs w:val="20"/>
              </w:rPr>
            </w:pPr>
          </w:p>
          <w:p w14:paraId="6D096939" w14:textId="77777777" w:rsidR="00160C4C" w:rsidRDefault="00160C4C" w:rsidP="004D6C13">
            <w:pPr>
              <w:jc w:val="both"/>
              <w:rPr>
                <w:rFonts w:cs="Arial"/>
                <w:b/>
                <w:sz w:val="22"/>
                <w:szCs w:val="22"/>
              </w:rPr>
            </w:pPr>
            <w:r w:rsidRPr="00AB6C3D">
              <w:rPr>
                <w:bCs/>
                <w:noProof/>
                <w:color w:val="000000" w:themeColor="text1"/>
                <w:sz w:val="22"/>
                <w:szCs w:val="22"/>
              </w:rPr>
              <w:drawing>
                <wp:inline distT="0" distB="0" distL="0" distR="0" wp14:anchorId="23826854" wp14:editId="5CE91549">
                  <wp:extent cx="3922546" cy="1052195"/>
                  <wp:effectExtent l="0" t="0" r="1905" b="1905"/>
                  <wp:docPr id="16900403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013168" name=""/>
                          <pic:cNvPicPr/>
                        </pic:nvPicPr>
                        <pic:blipFill rotWithShape="1">
                          <a:blip r:embed="rId23"/>
                          <a:srcRect l="-1" t="10801" r="533" b="2779"/>
                          <a:stretch/>
                        </pic:blipFill>
                        <pic:spPr bwMode="auto">
                          <a:xfrm>
                            <a:off x="0" y="0"/>
                            <a:ext cx="4032854" cy="1081784"/>
                          </a:xfrm>
                          <a:prstGeom prst="rect">
                            <a:avLst/>
                          </a:prstGeom>
                          <a:ln>
                            <a:noFill/>
                          </a:ln>
                          <a:extLst>
                            <a:ext uri="{53640926-AAD7-44D8-BBD7-CCE9431645EC}">
                              <a14:shadowObscured xmlns:a14="http://schemas.microsoft.com/office/drawing/2010/main"/>
                            </a:ext>
                          </a:extLst>
                        </pic:spPr>
                      </pic:pic>
                    </a:graphicData>
                  </a:graphic>
                </wp:inline>
              </w:drawing>
            </w:r>
          </w:p>
          <w:p w14:paraId="1D16B30F" w14:textId="77777777" w:rsidR="00160C4C" w:rsidRDefault="00160C4C" w:rsidP="004D6C13">
            <w:pPr>
              <w:jc w:val="both"/>
              <w:rPr>
                <w:rFonts w:cs="Arial"/>
                <w:b/>
                <w:sz w:val="22"/>
                <w:szCs w:val="22"/>
              </w:rPr>
            </w:pPr>
          </w:p>
          <w:p w14:paraId="0AE009F7" w14:textId="77777777" w:rsidR="00160C4C" w:rsidRPr="0062020B" w:rsidRDefault="00160C4C" w:rsidP="004D6C13">
            <w:pPr>
              <w:jc w:val="both"/>
              <w:rPr>
                <w:rFonts w:cs="Arial"/>
                <w:sz w:val="22"/>
                <w:szCs w:val="22"/>
              </w:rPr>
            </w:pPr>
            <w:r w:rsidRPr="0062020B">
              <w:rPr>
                <w:rFonts w:cs="Arial"/>
                <w:b/>
                <w:sz w:val="22"/>
                <w:szCs w:val="22"/>
              </w:rPr>
              <w:t xml:space="preserve">PARÁGRAFO PRIMERO: EL CONTRATISTA, </w:t>
            </w:r>
            <w:r w:rsidRPr="0062020B">
              <w:rPr>
                <w:rFonts w:cs="Arial"/>
                <w:sz w:val="22"/>
                <w:szCs w:val="22"/>
              </w:rPr>
              <w:t xml:space="preserve">dentro del día hábil siguiente a la suscripción de este contrato, deberá cargar a la plataforma del SECOP II, la garantía única de cumplimiento, para la aprobación de esta por parte de la </w:t>
            </w:r>
            <w:r w:rsidRPr="0062020B">
              <w:rPr>
                <w:rFonts w:cs="Arial"/>
                <w:b/>
                <w:bCs/>
                <w:sz w:val="22"/>
                <w:szCs w:val="22"/>
              </w:rPr>
              <w:t>CONTRALORÍA</w:t>
            </w:r>
            <w:r w:rsidRPr="0062020B">
              <w:rPr>
                <w:rFonts w:cs="Arial"/>
                <w:sz w:val="22"/>
                <w:szCs w:val="22"/>
              </w:rPr>
              <w:t xml:space="preserve">. </w:t>
            </w:r>
            <w:r w:rsidRPr="0062020B">
              <w:rPr>
                <w:rFonts w:cs="Arial"/>
                <w:b/>
                <w:sz w:val="22"/>
                <w:szCs w:val="22"/>
              </w:rPr>
              <w:t>PARÁGRAFO SEGUNDO: EL CONTRATISTA</w:t>
            </w:r>
            <w:r w:rsidRPr="0062020B">
              <w:rPr>
                <w:rFonts w:cs="Arial"/>
                <w:sz w:val="22"/>
                <w:szCs w:val="22"/>
              </w:rPr>
              <w:t xml:space="preserve"> deberá restablecer el valor de la garantía cuando este se haya visto reducido por razón de las reclamaciones efectuadas por </w:t>
            </w:r>
            <w:r w:rsidRPr="0062020B">
              <w:rPr>
                <w:rFonts w:cs="Arial"/>
                <w:b/>
                <w:sz w:val="22"/>
                <w:szCs w:val="22"/>
              </w:rPr>
              <w:t>LA CONTRALORÍA</w:t>
            </w:r>
            <w:r w:rsidRPr="0062020B">
              <w:rPr>
                <w:rFonts w:cs="Arial"/>
                <w:sz w:val="22"/>
                <w:szCs w:val="22"/>
              </w:rPr>
              <w:t xml:space="preserve">. De igual manera, en cualquier evento en que se aumente o adicione el valor del contrato o se prorrogue su término, </w:t>
            </w:r>
            <w:r w:rsidRPr="0062020B">
              <w:rPr>
                <w:rFonts w:cs="Arial"/>
                <w:b/>
                <w:bCs/>
                <w:sz w:val="22"/>
                <w:szCs w:val="22"/>
              </w:rPr>
              <w:t>EL CONTRATISTA</w:t>
            </w:r>
            <w:r w:rsidRPr="0062020B">
              <w:rPr>
                <w:rFonts w:cs="Arial"/>
                <w:sz w:val="22"/>
                <w:szCs w:val="22"/>
              </w:rPr>
              <w:t xml:space="preserve"> deberá ampliar el valor de la garantía otorgada o ampliar su vigencia, según el caso. </w:t>
            </w:r>
            <w:r w:rsidRPr="0062020B">
              <w:rPr>
                <w:rFonts w:cs="Arial"/>
                <w:b/>
                <w:sz w:val="22"/>
                <w:szCs w:val="22"/>
              </w:rPr>
              <w:t>PARÁGRAFO TERCERO:</w:t>
            </w:r>
            <w:r w:rsidRPr="0062020B">
              <w:rPr>
                <w:rFonts w:cs="Arial"/>
                <w:sz w:val="22"/>
                <w:szCs w:val="22"/>
              </w:rPr>
              <w:t xml:space="preserve"> Una vez iniciada la ejecución del contrato, en caso de incumplimiento del </w:t>
            </w:r>
            <w:r w:rsidRPr="0062020B">
              <w:rPr>
                <w:rFonts w:cs="Arial"/>
                <w:b/>
                <w:bCs/>
                <w:sz w:val="22"/>
                <w:szCs w:val="22"/>
              </w:rPr>
              <w:t>CONTRATISTA</w:t>
            </w:r>
            <w:r w:rsidRPr="0062020B">
              <w:rPr>
                <w:rFonts w:cs="Arial"/>
                <w:sz w:val="22"/>
                <w:szCs w:val="22"/>
              </w:rPr>
              <w:t xml:space="preserve"> de la obligación de obtener la ampliación de la garantía o de la obligación de obtener su renovación o de la obligación de restablecer su valor o de aquella de otorgar una nueva garantía que ampare el cumplimiento de las obligaciones que surjan por razón de la celebración y ejecución del contrato, </w:t>
            </w:r>
            <w:r w:rsidRPr="0062020B">
              <w:rPr>
                <w:rFonts w:cs="Arial"/>
                <w:b/>
                <w:bCs/>
                <w:sz w:val="22"/>
                <w:szCs w:val="22"/>
              </w:rPr>
              <w:t>LA CONTRALORÍA</w:t>
            </w:r>
            <w:r w:rsidRPr="0062020B">
              <w:rPr>
                <w:rFonts w:cs="Arial"/>
                <w:sz w:val="22"/>
                <w:szCs w:val="22"/>
              </w:rPr>
              <w:t xml:space="preserve"> podrá adelantar el procedimiento establecido en el presente clausulado para conminar el cumplimiento de la presente obligación.</w:t>
            </w:r>
          </w:p>
        </w:tc>
      </w:tr>
      <w:tr w:rsidR="00160C4C" w:rsidRPr="0062020B" w14:paraId="1551BD28" w14:textId="77777777" w:rsidTr="004D6C13">
        <w:trPr>
          <w:trHeight w:val="411"/>
          <w:jc w:val="center"/>
        </w:trPr>
        <w:tc>
          <w:tcPr>
            <w:tcW w:w="32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E34590" w14:textId="77777777" w:rsidR="00160C4C" w:rsidRPr="00666AE9" w:rsidRDefault="00160C4C" w:rsidP="004D6C13">
            <w:pPr>
              <w:pStyle w:val="Prrafodelista"/>
              <w:numPr>
                <w:ilvl w:val="0"/>
                <w:numId w:val="38"/>
              </w:numPr>
              <w:suppressAutoHyphens/>
              <w:autoSpaceDN w:val="0"/>
              <w:contextualSpacing w:val="0"/>
              <w:textAlignment w:val="baseline"/>
              <w:rPr>
                <w:rFonts w:cs="Arial"/>
                <w:sz w:val="22"/>
                <w:szCs w:val="22"/>
              </w:rPr>
            </w:pPr>
            <w:r w:rsidRPr="00666AE9">
              <w:rPr>
                <w:rFonts w:cs="Arial"/>
                <w:b/>
                <w:bCs/>
                <w:sz w:val="22"/>
                <w:szCs w:val="22"/>
                <w:lang w:val="fr-FR"/>
              </w:rPr>
              <w:t>LUGAR DE EJECUCIÓN</w:t>
            </w:r>
          </w:p>
        </w:tc>
        <w:tc>
          <w:tcPr>
            <w:tcW w:w="63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F0509F" w14:textId="77777777" w:rsidR="00160C4C" w:rsidRPr="00666AE9" w:rsidRDefault="00160C4C" w:rsidP="004D6C13">
            <w:pPr>
              <w:pStyle w:val="NormalWeb"/>
              <w:jc w:val="both"/>
              <w:rPr>
                <w:rFonts w:ascii="Arial" w:hAnsi="Arial" w:cs="Arial"/>
                <w:lang w:eastAsia="es-MX"/>
              </w:rPr>
            </w:pPr>
            <w:r w:rsidRPr="00666AE9">
              <w:rPr>
                <w:rFonts w:ascii="Arial" w:hAnsi="Arial" w:cs="Arial"/>
                <w:sz w:val="22"/>
                <w:szCs w:val="22"/>
              </w:rPr>
              <w:t xml:space="preserve">El lugar de ejecución del contrato será́ la ciudad de Bogotá́ D.C. </w:t>
            </w:r>
          </w:p>
        </w:tc>
      </w:tr>
      <w:tr w:rsidR="00160C4C" w:rsidRPr="0062020B" w14:paraId="457B5AD3" w14:textId="77777777" w:rsidTr="004D6C13">
        <w:trPr>
          <w:trHeight w:val="131"/>
          <w:jc w:val="center"/>
        </w:trPr>
        <w:tc>
          <w:tcPr>
            <w:tcW w:w="32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D26665" w14:textId="77777777" w:rsidR="00160C4C" w:rsidRPr="00666AE9" w:rsidRDefault="00160C4C" w:rsidP="004D6C13">
            <w:pPr>
              <w:pStyle w:val="Prrafodelista"/>
              <w:numPr>
                <w:ilvl w:val="0"/>
                <w:numId w:val="38"/>
              </w:numPr>
              <w:suppressAutoHyphens/>
              <w:autoSpaceDN w:val="0"/>
              <w:contextualSpacing w:val="0"/>
              <w:textAlignment w:val="baseline"/>
              <w:rPr>
                <w:rFonts w:cs="Arial"/>
                <w:sz w:val="22"/>
                <w:szCs w:val="22"/>
              </w:rPr>
            </w:pPr>
            <w:r w:rsidRPr="00666AE9">
              <w:rPr>
                <w:rFonts w:cs="Arial"/>
                <w:b/>
                <w:bCs/>
                <w:sz w:val="22"/>
                <w:szCs w:val="22"/>
                <w:lang w:val="fr-FR"/>
              </w:rPr>
              <w:lastRenderedPageBreak/>
              <w:t>SUPERVISIÓN</w:t>
            </w:r>
          </w:p>
        </w:tc>
        <w:tc>
          <w:tcPr>
            <w:tcW w:w="63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AF19BD" w14:textId="77777777" w:rsidR="00160C4C" w:rsidRPr="00666AE9" w:rsidRDefault="00160C4C" w:rsidP="004D6C13">
            <w:pPr>
              <w:pStyle w:val="Sinespaciado"/>
              <w:shd w:val="clear" w:color="auto" w:fill="FFFFFF"/>
              <w:rPr>
                <w:rFonts w:ascii="Arial" w:hAnsi="Arial" w:cs="Arial"/>
                <w:color w:val="000000" w:themeColor="text1"/>
              </w:rPr>
            </w:pPr>
            <w:r w:rsidRPr="00666AE9">
              <w:rPr>
                <w:rFonts w:ascii="Arial" w:hAnsi="Arial" w:cs="Arial"/>
              </w:rPr>
              <w:t xml:space="preserve">La vigilancia de la ejecución del contrato se ejercerá́ por el o la </w:t>
            </w:r>
            <w:proofErr w:type="gramStart"/>
            <w:r w:rsidRPr="00666AE9">
              <w:rPr>
                <w:rFonts w:ascii="Arial" w:hAnsi="Arial" w:cs="Arial"/>
              </w:rPr>
              <w:t>Director</w:t>
            </w:r>
            <w:proofErr w:type="gramEnd"/>
            <w:r w:rsidRPr="00666AE9">
              <w:rPr>
                <w:rFonts w:ascii="Arial" w:hAnsi="Arial" w:cs="Arial"/>
              </w:rPr>
              <w:t xml:space="preserve"> (a) del Centro de Estudios Fiscales de la Contraloría General de la Republica o quien haga sus veces y podrá́ tener apoyo a la supervisión.</w:t>
            </w:r>
          </w:p>
        </w:tc>
      </w:tr>
      <w:tr w:rsidR="00160C4C" w:rsidRPr="00B84A32" w14:paraId="3941B03B" w14:textId="77777777" w:rsidTr="004D6C13">
        <w:trPr>
          <w:gridAfter w:val="1"/>
          <w:wAfter w:w="109" w:type="dxa"/>
          <w:trHeight w:val="411"/>
          <w:jc w:val="center"/>
        </w:trPr>
        <w:tc>
          <w:tcPr>
            <w:tcW w:w="32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583176" w14:textId="77777777" w:rsidR="00160C4C" w:rsidRPr="0062020B" w:rsidRDefault="00160C4C" w:rsidP="004D6C13">
            <w:pPr>
              <w:pStyle w:val="Prrafodelista"/>
              <w:numPr>
                <w:ilvl w:val="0"/>
                <w:numId w:val="38"/>
              </w:numPr>
              <w:suppressAutoHyphens/>
              <w:autoSpaceDN w:val="0"/>
              <w:contextualSpacing w:val="0"/>
              <w:textAlignment w:val="baseline"/>
              <w:rPr>
                <w:rFonts w:cs="Arial"/>
                <w:sz w:val="22"/>
                <w:szCs w:val="22"/>
              </w:rPr>
            </w:pPr>
            <w:r w:rsidRPr="0062020B">
              <w:rPr>
                <w:rFonts w:cs="Arial"/>
                <w:b/>
                <w:bCs/>
                <w:sz w:val="22"/>
                <w:szCs w:val="22"/>
                <w:lang w:val="fr-FR"/>
              </w:rPr>
              <w:t>OBLIGACIONES ESPECÍFICAS DEL CONTRATISTA</w:t>
            </w:r>
          </w:p>
        </w:tc>
        <w:tc>
          <w:tcPr>
            <w:tcW w:w="6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6E496B" w14:textId="77777777" w:rsidR="00160C4C" w:rsidRPr="0068434D" w:rsidRDefault="00160C4C" w:rsidP="004D6C13">
            <w:pPr>
              <w:pStyle w:val="TITULO1"/>
              <w:jc w:val="both"/>
              <w:outlineLvl w:val="0"/>
              <w:rPr>
                <w:sz w:val="22"/>
                <w:szCs w:val="22"/>
              </w:rPr>
            </w:pPr>
            <w:r w:rsidRPr="00666AE9">
              <w:rPr>
                <w:b/>
                <w:bCs/>
                <w:sz w:val="22"/>
                <w:szCs w:val="22"/>
              </w:rPr>
              <w:t>EL CONTRATISTA</w:t>
            </w:r>
            <w:r w:rsidRPr="00685813">
              <w:rPr>
                <w:sz w:val="22"/>
                <w:szCs w:val="22"/>
              </w:rPr>
              <w:t xml:space="preserve"> deberá́ cumplir con las siguientes </w:t>
            </w:r>
            <w:r w:rsidRPr="0068434D">
              <w:rPr>
                <w:sz w:val="22"/>
                <w:szCs w:val="22"/>
              </w:rPr>
              <w:t xml:space="preserve">obligaciones específicas: </w:t>
            </w:r>
          </w:p>
          <w:p w14:paraId="540367A2" w14:textId="77777777" w:rsidR="00160C4C" w:rsidRPr="0068434D" w:rsidRDefault="00160C4C" w:rsidP="004D6C13">
            <w:pPr>
              <w:pStyle w:val="TITULO1"/>
              <w:numPr>
                <w:ilvl w:val="0"/>
                <w:numId w:val="89"/>
              </w:numPr>
              <w:jc w:val="both"/>
              <w:outlineLvl w:val="0"/>
              <w:rPr>
                <w:rFonts w:eastAsia="Calibri"/>
                <w:color w:val="000000" w:themeColor="text1"/>
                <w:sz w:val="22"/>
                <w:szCs w:val="22"/>
                <w:lang w:val="es-MX"/>
              </w:rPr>
            </w:pPr>
            <w:r w:rsidRPr="0068434D">
              <w:rPr>
                <w:sz w:val="22"/>
                <w:szCs w:val="22"/>
              </w:rPr>
              <w:t xml:space="preserve">Cumplir con el objeto del contrato y las especificaciones técnicas mínimas solicitadas en el </w:t>
            </w:r>
            <w:r w:rsidRPr="0068434D">
              <w:rPr>
                <w:b/>
                <w:bCs/>
                <w:color w:val="000000" w:themeColor="text1"/>
                <w:sz w:val="22"/>
                <w:szCs w:val="22"/>
              </w:rPr>
              <w:t xml:space="preserve">ANEXO. </w:t>
            </w:r>
            <w:r w:rsidRPr="0068434D">
              <w:rPr>
                <w:b/>
                <w:bCs/>
                <w:sz w:val="22"/>
                <w:szCs w:val="22"/>
              </w:rPr>
              <w:t>ESPECIFICACIONES TÉCNICAS MÍNIMAS A CUMPLIR</w:t>
            </w:r>
            <w:r w:rsidRPr="0068434D">
              <w:rPr>
                <w:sz w:val="22"/>
                <w:szCs w:val="22"/>
              </w:rPr>
              <w:t xml:space="preserve">, el cual hace parte integral del contrato. </w:t>
            </w:r>
          </w:p>
          <w:p w14:paraId="21ABA2EC" w14:textId="77777777" w:rsidR="00160C4C" w:rsidRPr="00685813" w:rsidRDefault="00160C4C" w:rsidP="004D6C13">
            <w:pPr>
              <w:pStyle w:val="TITULO1"/>
              <w:numPr>
                <w:ilvl w:val="0"/>
                <w:numId w:val="89"/>
              </w:numPr>
              <w:jc w:val="both"/>
              <w:outlineLvl w:val="0"/>
              <w:rPr>
                <w:rFonts w:eastAsia="Calibri"/>
                <w:color w:val="000000" w:themeColor="text1"/>
                <w:sz w:val="22"/>
                <w:szCs w:val="22"/>
                <w:lang w:val="es-MX"/>
              </w:rPr>
            </w:pPr>
            <w:r w:rsidRPr="0068434D">
              <w:rPr>
                <w:sz w:val="22"/>
                <w:szCs w:val="22"/>
              </w:rPr>
              <w:t>Cumplir con lo descrito en las políticas de seguridad informática de la CGR como son: Política de seguridad y protección de la información, política de protección de</w:t>
            </w:r>
            <w:r w:rsidRPr="00685813">
              <w:rPr>
                <w:sz w:val="22"/>
                <w:szCs w:val="22"/>
              </w:rPr>
              <w:t xml:space="preserve"> datos personales, política de transferencia de información, política de responsabilidad de los activos, entre otras, cuando estas apliquen; las cuales serán suministradas por la supervisión del contrato una vez se suscriba la correspondiente acta de inicio.</w:t>
            </w:r>
          </w:p>
          <w:p w14:paraId="5095EEE2" w14:textId="77777777" w:rsidR="00160C4C" w:rsidRPr="00685813" w:rsidRDefault="00160C4C" w:rsidP="004D6C13">
            <w:pPr>
              <w:pStyle w:val="TITULO1"/>
              <w:numPr>
                <w:ilvl w:val="0"/>
                <w:numId w:val="89"/>
              </w:numPr>
              <w:jc w:val="both"/>
              <w:outlineLvl w:val="0"/>
              <w:rPr>
                <w:rFonts w:eastAsia="Calibri"/>
                <w:color w:val="000000" w:themeColor="text1"/>
                <w:sz w:val="22"/>
                <w:szCs w:val="22"/>
                <w:lang w:val="es-MX"/>
              </w:rPr>
            </w:pPr>
            <w:r w:rsidRPr="00685813">
              <w:rPr>
                <w:sz w:val="22"/>
                <w:szCs w:val="22"/>
              </w:rPr>
              <w:t xml:space="preserve">Salvaguardar la información confidencial que obtenga o conozca en el desarrollo de sus actividades, utilizando los datos e información solo para los servicios contratados, evitando la venta, cesión o transferencia de datos capturados, salvo requerimiento expreso de la autoridad competente. </w:t>
            </w:r>
          </w:p>
          <w:p w14:paraId="22FA21F4" w14:textId="77777777" w:rsidR="00160C4C" w:rsidRPr="00685813" w:rsidRDefault="00160C4C" w:rsidP="004D6C13">
            <w:pPr>
              <w:pStyle w:val="TITULO1"/>
              <w:numPr>
                <w:ilvl w:val="0"/>
                <w:numId w:val="89"/>
              </w:numPr>
              <w:jc w:val="both"/>
              <w:outlineLvl w:val="0"/>
              <w:rPr>
                <w:rFonts w:eastAsia="Calibri"/>
                <w:color w:val="000000" w:themeColor="text1"/>
                <w:sz w:val="22"/>
                <w:szCs w:val="22"/>
                <w:lang w:val="es-MX"/>
              </w:rPr>
            </w:pPr>
            <w:r w:rsidRPr="00685813">
              <w:rPr>
                <w:sz w:val="22"/>
                <w:szCs w:val="22"/>
              </w:rPr>
              <w:t xml:space="preserve">Ejecutar los servicios por personal capacitado. </w:t>
            </w:r>
          </w:p>
          <w:p w14:paraId="70F55CE9" w14:textId="77777777" w:rsidR="00160C4C" w:rsidRPr="00685813" w:rsidRDefault="00160C4C" w:rsidP="004D6C13">
            <w:pPr>
              <w:pStyle w:val="TITULO1"/>
              <w:numPr>
                <w:ilvl w:val="0"/>
                <w:numId w:val="89"/>
              </w:numPr>
              <w:jc w:val="both"/>
              <w:outlineLvl w:val="0"/>
              <w:rPr>
                <w:rFonts w:eastAsia="Calibri"/>
                <w:color w:val="000000" w:themeColor="text1"/>
                <w:sz w:val="22"/>
                <w:szCs w:val="22"/>
                <w:lang w:val="es-MX"/>
              </w:rPr>
            </w:pPr>
            <w:r w:rsidRPr="00685813">
              <w:rPr>
                <w:sz w:val="22"/>
                <w:szCs w:val="22"/>
              </w:rPr>
              <w:t xml:space="preserve">Disponer de un centro de soporte y registro de solicitudes de servicio 7X24, que este en capacidad de recibir, atender y resolver los requerimientos de la CGR relacionados con el objeto del contrato, a través de cualquiera de los siguientes medios: teléfonos fijos y/o móviles y/o correo electrónico y/o página web, entre otros, los cuales deberán ser informados a la CGR, de acuerdo con el plan y esquema de soporte entregado. </w:t>
            </w:r>
          </w:p>
          <w:p w14:paraId="0FFA5D98" w14:textId="77777777" w:rsidR="00160C4C" w:rsidRPr="00685813" w:rsidRDefault="00160C4C" w:rsidP="004D6C13">
            <w:pPr>
              <w:pStyle w:val="TITULO1"/>
              <w:numPr>
                <w:ilvl w:val="0"/>
                <w:numId w:val="89"/>
              </w:numPr>
              <w:jc w:val="both"/>
              <w:outlineLvl w:val="0"/>
              <w:rPr>
                <w:rFonts w:eastAsia="Calibri"/>
                <w:color w:val="000000" w:themeColor="text1"/>
                <w:sz w:val="22"/>
                <w:szCs w:val="22"/>
                <w:lang w:val="es-MX"/>
              </w:rPr>
            </w:pPr>
            <w:r w:rsidRPr="00685813">
              <w:rPr>
                <w:sz w:val="22"/>
                <w:szCs w:val="22"/>
              </w:rPr>
              <w:t>Dar atención de nivel a través de la mesa de ayuda por medio del sistema de tickets en horario de 7X24 y en atención telefónica de lunes a viernes.</w:t>
            </w:r>
          </w:p>
          <w:p w14:paraId="12E548F1" w14:textId="77777777" w:rsidR="00160C4C" w:rsidRPr="00685813" w:rsidRDefault="00160C4C" w:rsidP="004D6C13">
            <w:pPr>
              <w:pStyle w:val="TITULO1"/>
              <w:numPr>
                <w:ilvl w:val="0"/>
                <w:numId w:val="89"/>
              </w:numPr>
              <w:jc w:val="both"/>
              <w:outlineLvl w:val="0"/>
              <w:rPr>
                <w:rFonts w:eastAsia="Calibri"/>
                <w:color w:val="000000" w:themeColor="text1"/>
                <w:sz w:val="22"/>
                <w:szCs w:val="22"/>
                <w:lang w:val="es-MX"/>
              </w:rPr>
            </w:pPr>
            <w:r w:rsidRPr="00685813">
              <w:rPr>
                <w:sz w:val="22"/>
                <w:szCs w:val="22"/>
              </w:rPr>
              <w:t>Capacitar y entrenar a los funcionarios designados por la CGR CEF, bajo la metodología “aprender-haciendo”, respecto del uso de las herramientas tecnológicas objeto del contrato.</w:t>
            </w:r>
          </w:p>
          <w:p w14:paraId="012C0C4A" w14:textId="77777777" w:rsidR="00160C4C" w:rsidRPr="00685813" w:rsidRDefault="00160C4C" w:rsidP="004D6C13">
            <w:pPr>
              <w:pStyle w:val="TITULO1"/>
              <w:numPr>
                <w:ilvl w:val="0"/>
                <w:numId w:val="89"/>
              </w:numPr>
              <w:jc w:val="both"/>
              <w:outlineLvl w:val="0"/>
              <w:rPr>
                <w:rFonts w:eastAsia="Calibri"/>
                <w:color w:val="000000" w:themeColor="text1"/>
                <w:sz w:val="22"/>
                <w:szCs w:val="22"/>
                <w:lang w:val="es-MX"/>
              </w:rPr>
            </w:pPr>
            <w:r w:rsidRPr="00685813">
              <w:rPr>
                <w:sz w:val="22"/>
                <w:szCs w:val="22"/>
              </w:rPr>
              <w:t xml:space="preserve">Entregar informes y atender los requerimientos que durante la vigencia del contrato y post venta, le solicite el supervisor del contrato. </w:t>
            </w:r>
          </w:p>
          <w:p w14:paraId="11E011FB" w14:textId="77777777" w:rsidR="00160C4C" w:rsidRPr="00685813" w:rsidRDefault="00160C4C" w:rsidP="004D6C13">
            <w:pPr>
              <w:pStyle w:val="TITULO1"/>
              <w:numPr>
                <w:ilvl w:val="0"/>
                <w:numId w:val="89"/>
              </w:numPr>
              <w:jc w:val="both"/>
              <w:outlineLvl w:val="0"/>
              <w:rPr>
                <w:rFonts w:eastAsia="Calibri"/>
                <w:color w:val="000000" w:themeColor="text1"/>
                <w:sz w:val="22"/>
                <w:szCs w:val="22"/>
                <w:lang w:val="es-MX"/>
              </w:rPr>
            </w:pPr>
            <w:r w:rsidRPr="00685813">
              <w:rPr>
                <w:sz w:val="22"/>
                <w:szCs w:val="22"/>
              </w:rPr>
              <w:t xml:space="preserve">Asistir a las reuniones que sean convocadas por el supervisor del contrato. </w:t>
            </w:r>
          </w:p>
          <w:p w14:paraId="5C1E8C45" w14:textId="77777777" w:rsidR="00160C4C" w:rsidRPr="00685813" w:rsidRDefault="00160C4C" w:rsidP="004D6C13">
            <w:pPr>
              <w:pStyle w:val="TITULO1"/>
              <w:numPr>
                <w:ilvl w:val="0"/>
                <w:numId w:val="89"/>
              </w:numPr>
              <w:jc w:val="both"/>
              <w:outlineLvl w:val="0"/>
              <w:rPr>
                <w:rFonts w:eastAsia="Calibri"/>
                <w:color w:val="000000" w:themeColor="text1"/>
                <w:sz w:val="22"/>
                <w:szCs w:val="22"/>
                <w:lang w:val="es-MX"/>
              </w:rPr>
            </w:pPr>
            <w:r w:rsidRPr="00685813">
              <w:rPr>
                <w:sz w:val="22"/>
                <w:szCs w:val="22"/>
              </w:rPr>
              <w:t xml:space="preserve">Responder ante terceros por los daños que se ocasionen y que le sean imputables, con ocasión del contrato. </w:t>
            </w:r>
          </w:p>
          <w:p w14:paraId="1AF8205A" w14:textId="77777777" w:rsidR="00160C4C" w:rsidRPr="00685813" w:rsidRDefault="00160C4C" w:rsidP="004D6C13">
            <w:pPr>
              <w:pStyle w:val="TITULO1"/>
              <w:numPr>
                <w:ilvl w:val="0"/>
                <w:numId w:val="89"/>
              </w:numPr>
              <w:jc w:val="both"/>
              <w:outlineLvl w:val="0"/>
              <w:rPr>
                <w:rFonts w:eastAsia="Calibri"/>
                <w:color w:val="000000" w:themeColor="text1"/>
                <w:sz w:val="22"/>
                <w:szCs w:val="22"/>
                <w:lang w:val="es-MX"/>
              </w:rPr>
            </w:pPr>
            <w:r w:rsidRPr="00685813">
              <w:rPr>
                <w:sz w:val="22"/>
                <w:szCs w:val="22"/>
              </w:rPr>
              <w:lastRenderedPageBreak/>
              <w:t xml:space="preserve">Realizar dentro del plazo de ejecución del contrato: </w:t>
            </w:r>
          </w:p>
          <w:p w14:paraId="3BFDE06E" w14:textId="77777777" w:rsidR="00160C4C" w:rsidRPr="00685813" w:rsidRDefault="00160C4C" w:rsidP="004D6C13">
            <w:pPr>
              <w:pStyle w:val="TITULO1"/>
              <w:numPr>
                <w:ilvl w:val="1"/>
                <w:numId w:val="89"/>
              </w:numPr>
              <w:jc w:val="both"/>
              <w:outlineLvl w:val="0"/>
              <w:rPr>
                <w:rFonts w:eastAsia="Calibri"/>
                <w:color w:val="000000" w:themeColor="text1"/>
                <w:sz w:val="22"/>
                <w:szCs w:val="22"/>
                <w:lang w:val="es-MX"/>
              </w:rPr>
            </w:pPr>
            <w:r w:rsidRPr="00685813">
              <w:rPr>
                <w:sz w:val="22"/>
                <w:szCs w:val="22"/>
              </w:rPr>
              <w:t xml:space="preserve">Recibir de los servicios de migración; </w:t>
            </w:r>
          </w:p>
          <w:p w14:paraId="1597BD98" w14:textId="77777777" w:rsidR="00160C4C" w:rsidRPr="00685813" w:rsidRDefault="00160C4C" w:rsidP="004D6C13">
            <w:pPr>
              <w:pStyle w:val="TITULO1"/>
              <w:numPr>
                <w:ilvl w:val="1"/>
                <w:numId w:val="89"/>
              </w:numPr>
              <w:jc w:val="both"/>
              <w:outlineLvl w:val="0"/>
              <w:rPr>
                <w:rFonts w:eastAsia="Calibri"/>
                <w:color w:val="000000" w:themeColor="text1"/>
                <w:sz w:val="22"/>
                <w:szCs w:val="22"/>
                <w:lang w:val="es-MX"/>
              </w:rPr>
            </w:pPr>
            <w:r w:rsidRPr="00685813">
              <w:rPr>
                <w:sz w:val="22"/>
                <w:szCs w:val="22"/>
              </w:rPr>
              <w:t xml:space="preserve">Garantizar la infraestructura tecnológica para el funcionamiento en la nube de la plataforma de cursos virtuales en Moodle, </w:t>
            </w:r>
          </w:p>
          <w:p w14:paraId="79513DB1" w14:textId="77777777" w:rsidR="00160C4C" w:rsidRPr="00685813" w:rsidRDefault="00160C4C" w:rsidP="004D6C13">
            <w:pPr>
              <w:pStyle w:val="TITULO1"/>
              <w:numPr>
                <w:ilvl w:val="1"/>
                <w:numId w:val="89"/>
              </w:numPr>
              <w:jc w:val="both"/>
              <w:outlineLvl w:val="0"/>
              <w:rPr>
                <w:rFonts w:eastAsia="Calibri"/>
                <w:color w:val="000000" w:themeColor="text1"/>
                <w:sz w:val="22"/>
                <w:szCs w:val="22"/>
                <w:lang w:val="es-MX"/>
              </w:rPr>
            </w:pPr>
            <w:r w:rsidRPr="00685813">
              <w:rPr>
                <w:sz w:val="22"/>
                <w:szCs w:val="22"/>
              </w:rPr>
              <w:t xml:space="preserve">Entregar a la CGR las credenciales de acceso, documentación técnica, claves y certificados, configuración de permisos y roles. </w:t>
            </w:r>
          </w:p>
          <w:p w14:paraId="3CB8A876" w14:textId="77777777" w:rsidR="00160C4C" w:rsidRPr="00685813" w:rsidRDefault="00160C4C" w:rsidP="004D6C13">
            <w:pPr>
              <w:pStyle w:val="TITULO1"/>
              <w:numPr>
                <w:ilvl w:val="1"/>
                <w:numId w:val="89"/>
              </w:numPr>
              <w:jc w:val="both"/>
              <w:outlineLvl w:val="0"/>
              <w:rPr>
                <w:rFonts w:eastAsia="Calibri"/>
                <w:color w:val="000000" w:themeColor="text1"/>
                <w:sz w:val="22"/>
                <w:szCs w:val="22"/>
                <w:lang w:val="es-MX"/>
              </w:rPr>
            </w:pPr>
            <w:r w:rsidRPr="00685813">
              <w:rPr>
                <w:sz w:val="22"/>
                <w:szCs w:val="22"/>
              </w:rPr>
              <w:t xml:space="preserve">Capacitar al grupo de funcionarios que indique la supervisión, en el manejo de la plataforma Moodle. </w:t>
            </w:r>
          </w:p>
          <w:p w14:paraId="132385C5" w14:textId="77777777" w:rsidR="00160C4C" w:rsidRPr="00685813" w:rsidRDefault="00160C4C" w:rsidP="004D6C13">
            <w:pPr>
              <w:pStyle w:val="TITULO1"/>
              <w:numPr>
                <w:ilvl w:val="0"/>
                <w:numId w:val="89"/>
              </w:numPr>
              <w:jc w:val="both"/>
              <w:outlineLvl w:val="0"/>
              <w:rPr>
                <w:rFonts w:eastAsia="Calibri"/>
                <w:color w:val="000000" w:themeColor="text1"/>
                <w:sz w:val="22"/>
                <w:szCs w:val="22"/>
                <w:lang w:val="es-MX"/>
              </w:rPr>
            </w:pPr>
            <w:r w:rsidRPr="00685813">
              <w:rPr>
                <w:sz w:val="22"/>
                <w:szCs w:val="22"/>
              </w:rPr>
              <w:t xml:space="preserve">Garantizar soporte técnico continuo y acceso a datos e informes, todo ello para que la CGR pueda acceder a la plataforma. </w:t>
            </w:r>
          </w:p>
          <w:p w14:paraId="54CF944E" w14:textId="77777777" w:rsidR="00160C4C" w:rsidRPr="00685813" w:rsidRDefault="00160C4C" w:rsidP="004D6C13">
            <w:pPr>
              <w:pStyle w:val="TITULO1"/>
              <w:numPr>
                <w:ilvl w:val="0"/>
                <w:numId w:val="89"/>
              </w:numPr>
              <w:jc w:val="both"/>
              <w:outlineLvl w:val="0"/>
              <w:rPr>
                <w:rFonts w:eastAsia="Calibri"/>
                <w:color w:val="000000" w:themeColor="text1"/>
                <w:sz w:val="22"/>
                <w:szCs w:val="22"/>
                <w:lang w:val="es-MX"/>
              </w:rPr>
            </w:pPr>
            <w:r w:rsidRPr="00685813">
              <w:rPr>
                <w:sz w:val="22"/>
                <w:szCs w:val="22"/>
              </w:rPr>
              <w:t xml:space="preserve">Garantizar una disponibilidad del 99.9% de la infraestructura de redes, direcciones IP asignadas y servicios de internet relacionado. </w:t>
            </w:r>
          </w:p>
          <w:p w14:paraId="3A7967F3" w14:textId="77777777" w:rsidR="00160C4C" w:rsidRPr="00685813" w:rsidRDefault="00160C4C" w:rsidP="004D6C13">
            <w:pPr>
              <w:pStyle w:val="TITULO1"/>
              <w:numPr>
                <w:ilvl w:val="0"/>
                <w:numId w:val="89"/>
              </w:numPr>
              <w:jc w:val="both"/>
              <w:outlineLvl w:val="0"/>
              <w:rPr>
                <w:rFonts w:eastAsia="Calibri"/>
                <w:color w:val="000000" w:themeColor="text1"/>
                <w:sz w:val="22"/>
                <w:szCs w:val="22"/>
                <w:lang w:val="es-MX"/>
              </w:rPr>
            </w:pPr>
            <w:r w:rsidRPr="00685813">
              <w:rPr>
                <w:sz w:val="22"/>
                <w:szCs w:val="22"/>
              </w:rPr>
              <w:t xml:space="preserve">Garantizar una disponibilidad del 99.9% de la infraestructura tipo </w:t>
            </w:r>
            <w:proofErr w:type="spellStart"/>
            <w:r w:rsidRPr="00685813">
              <w:rPr>
                <w:sz w:val="22"/>
                <w:szCs w:val="22"/>
              </w:rPr>
              <w:t>cloud</w:t>
            </w:r>
            <w:proofErr w:type="spellEnd"/>
            <w:r w:rsidRPr="00685813">
              <w:rPr>
                <w:sz w:val="22"/>
                <w:szCs w:val="22"/>
              </w:rPr>
              <w:t xml:space="preserve">, compuesta por los contenedores (servidores) y las máquinas virtuales del </w:t>
            </w:r>
            <w:proofErr w:type="spellStart"/>
            <w:r w:rsidRPr="00685813">
              <w:rPr>
                <w:sz w:val="22"/>
                <w:szCs w:val="22"/>
              </w:rPr>
              <w:t>clúster</w:t>
            </w:r>
            <w:proofErr w:type="spellEnd"/>
            <w:r w:rsidRPr="00685813">
              <w:rPr>
                <w:sz w:val="22"/>
                <w:szCs w:val="22"/>
              </w:rPr>
              <w:t xml:space="preserve">. </w:t>
            </w:r>
          </w:p>
          <w:p w14:paraId="5E95B988" w14:textId="77777777" w:rsidR="00160C4C" w:rsidRPr="00685813" w:rsidRDefault="00160C4C" w:rsidP="004D6C13">
            <w:pPr>
              <w:pStyle w:val="TITULO1"/>
              <w:numPr>
                <w:ilvl w:val="0"/>
                <w:numId w:val="89"/>
              </w:numPr>
              <w:jc w:val="both"/>
              <w:outlineLvl w:val="0"/>
              <w:rPr>
                <w:rFonts w:eastAsia="Calibri"/>
                <w:color w:val="000000" w:themeColor="text1"/>
                <w:sz w:val="22"/>
                <w:szCs w:val="22"/>
                <w:lang w:val="es-MX"/>
              </w:rPr>
            </w:pPr>
            <w:r w:rsidRPr="00685813">
              <w:rPr>
                <w:sz w:val="22"/>
                <w:szCs w:val="22"/>
              </w:rPr>
              <w:t>Garantizar una disponibilidad del 99.9% de los volúmenes de almacenamiento principal.</w:t>
            </w:r>
          </w:p>
          <w:p w14:paraId="30FB7198" w14:textId="77777777" w:rsidR="00160C4C" w:rsidRPr="00666AE9" w:rsidRDefault="00160C4C" w:rsidP="004D6C13">
            <w:pPr>
              <w:pStyle w:val="TITULO1"/>
              <w:numPr>
                <w:ilvl w:val="0"/>
                <w:numId w:val="89"/>
              </w:numPr>
              <w:jc w:val="both"/>
              <w:outlineLvl w:val="0"/>
              <w:rPr>
                <w:rFonts w:eastAsia="Calibri"/>
                <w:color w:val="000000" w:themeColor="text1"/>
                <w:sz w:val="22"/>
                <w:szCs w:val="22"/>
                <w:lang w:val="es-MX"/>
              </w:rPr>
            </w:pPr>
            <w:r w:rsidRPr="00685813">
              <w:rPr>
                <w:sz w:val="22"/>
                <w:szCs w:val="22"/>
              </w:rPr>
              <w:t xml:space="preserve">Garantizar una disponibilidad del 100% para el espacio asignado a almacenar las copias de seguridad. </w:t>
            </w:r>
          </w:p>
        </w:tc>
      </w:tr>
      <w:tr w:rsidR="00160C4C" w:rsidRPr="0062020B" w14:paraId="0269E204" w14:textId="77777777" w:rsidTr="004D6C13">
        <w:trPr>
          <w:trHeight w:val="411"/>
          <w:jc w:val="center"/>
        </w:trPr>
        <w:tc>
          <w:tcPr>
            <w:tcW w:w="32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12A35F" w14:textId="77777777" w:rsidR="00160C4C" w:rsidRPr="0084478B" w:rsidRDefault="00160C4C" w:rsidP="004D6C13">
            <w:pPr>
              <w:pStyle w:val="Prrafodelista"/>
              <w:numPr>
                <w:ilvl w:val="0"/>
                <w:numId w:val="38"/>
              </w:numPr>
              <w:suppressAutoHyphens/>
              <w:autoSpaceDN w:val="0"/>
              <w:contextualSpacing w:val="0"/>
              <w:textAlignment w:val="baseline"/>
              <w:rPr>
                <w:rFonts w:cs="Arial"/>
                <w:b/>
                <w:sz w:val="22"/>
                <w:szCs w:val="22"/>
              </w:rPr>
            </w:pPr>
            <w:r w:rsidRPr="0084478B">
              <w:rPr>
                <w:rStyle w:val="Fuentedeprrafopredeter1"/>
                <w:rFonts w:cs="Arial"/>
                <w:b/>
                <w:sz w:val="22"/>
                <w:szCs w:val="22"/>
              </w:rPr>
              <w:lastRenderedPageBreak/>
              <w:t>OBLIGACIONES GENERALES DEL CONTRATISTA</w:t>
            </w:r>
          </w:p>
        </w:tc>
        <w:tc>
          <w:tcPr>
            <w:tcW w:w="63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2487A" w14:textId="77777777" w:rsidR="00160C4C" w:rsidRPr="00685813" w:rsidRDefault="00160C4C" w:rsidP="004D6C13">
            <w:pPr>
              <w:pStyle w:val="TITULO1"/>
              <w:numPr>
                <w:ilvl w:val="0"/>
                <w:numId w:val="133"/>
              </w:numPr>
              <w:jc w:val="both"/>
              <w:outlineLvl w:val="0"/>
              <w:rPr>
                <w:color w:val="000000" w:themeColor="text1"/>
                <w:sz w:val="22"/>
                <w:szCs w:val="22"/>
              </w:rPr>
            </w:pPr>
            <w:r w:rsidRPr="00685813">
              <w:rPr>
                <w:sz w:val="22"/>
                <w:szCs w:val="22"/>
              </w:rPr>
              <w:t xml:space="preserve">Constituir, ampliar, prorrogar o modificar las garantías en el evento en que se aumente el valor del contrato, se prorrogue su vigencia o se modifiquen sus condiciones. Así́ mismo, deberá́ reponer las garantías cuando el valor de las mismas se vea afectado por razón de siniestros. De lo anterior </w:t>
            </w:r>
            <w:r w:rsidRPr="00685813">
              <w:rPr>
                <w:b/>
                <w:bCs/>
                <w:sz w:val="22"/>
                <w:szCs w:val="22"/>
              </w:rPr>
              <w:t xml:space="preserve">EL CONTRATISTA </w:t>
            </w:r>
            <w:r w:rsidRPr="00685813">
              <w:rPr>
                <w:sz w:val="22"/>
                <w:szCs w:val="22"/>
              </w:rPr>
              <w:t xml:space="preserve">debe comunicar a la compañía de seguros. </w:t>
            </w:r>
          </w:p>
          <w:p w14:paraId="4E736FC6" w14:textId="77777777" w:rsidR="00160C4C" w:rsidRPr="00685813" w:rsidRDefault="00160C4C" w:rsidP="004D6C13">
            <w:pPr>
              <w:pStyle w:val="TITULO1"/>
              <w:numPr>
                <w:ilvl w:val="0"/>
                <w:numId w:val="133"/>
              </w:numPr>
              <w:jc w:val="both"/>
              <w:outlineLvl w:val="0"/>
              <w:rPr>
                <w:color w:val="000000" w:themeColor="text1"/>
                <w:sz w:val="22"/>
                <w:szCs w:val="22"/>
              </w:rPr>
            </w:pPr>
            <w:r w:rsidRPr="00685813">
              <w:rPr>
                <w:sz w:val="22"/>
                <w:szCs w:val="22"/>
              </w:rPr>
              <w:t xml:space="preserve">Realizar oportunamente los pagos al Sistema de Seguridad Social Integral y Parafiscales de acuerdo con los artículos 50 de la Ley 789 de 2002 y 23 de la Ley 1150 de 2007. </w:t>
            </w:r>
          </w:p>
          <w:p w14:paraId="3D93D7B8" w14:textId="77777777" w:rsidR="00160C4C" w:rsidRPr="00685813" w:rsidRDefault="00160C4C" w:rsidP="004D6C13">
            <w:pPr>
              <w:pStyle w:val="TITULO1"/>
              <w:numPr>
                <w:ilvl w:val="0"/>
                <w:numId w:val="133"/>
              </w:numPr>
              <w:jc w:val="both"/>
              <w:outlineLvl w:val="0"/>
              <w:rPr>
                <w:color w:val="000000" w:themeColor="text1"/>
                <w:sz w:val="22"/>
                <w:szCs w:val="22"/>
              </w:rPr>
            </w:pPr>
            <w:r w:rsidRPr="00685813">
              <w:rPr>
                <w:sz w:val="22"/>
                <w:szCs w:val="22"/>
              </w:rPr>
              <w:t xml:space="preserve">Mantener fijos los precios ofertados, los cuales no estarán sujetos a reajuste. </w:t>
            </w:r>
          </w:p>
          <w:p w14:paraId="6BC7910C" w14:textId="77777777" w:rsidR="00160C4C" w:rsidRPr="00685813" w:rsidRDefault="00160C4C" w:rsidP="004D6C13">
            <w:pPr>
              <w:pStyle w:val="TITULO1"/>
              <w:numPr>
                <w:ilvl w:val="0"/>
                <w:numId w:val="133"/>
              </w:numPr>
              <w:jc w:val="both"/>
              <w:outlineLvl w:val="0"/>
              <w:rPr>
                <w:color w:val="000000" w:themeColor="text1"/>
                <w:sz w:val="22"/>
                <w:szCs w:val="22"/>
              </w:rPr>
            </w:pPr>
            <w:r w:rsidRPr="00685813">
              <w:rPr>
                <w:sz w:val="22"/>
                <w:szCs w:val="22"/>
              </w:rPr>
              <w:t xml:space="preserve">Suscribir el Acta de Inicio como requisito de ejecución del contrato. </w:t>
            </w:r>
          </w:p>
          <w:p w14:paraId="62146614" w14:textId="77777777" w:rsidR="00160C4C" w:rsidRPr="00685813" w:rsidRDefault="00160C4C" w:rsidP="004D6C13">
            <w:pPr>
              <w:pStyle w:val="TITULO1"/>
              <w:numPr>
                <w:ilvl w:val="0"/>
                <w:numId w:val="133"/>
              </w:numPr>
              <w:jc w:val="both"/>
              <w:outlineLvl w:val="0"/>
              <w:rPr>
                <w:color w:val="000000" w:themeColor="text1"/>
                <w:sz w:val="22"/>
                <w:szCs w:val="22"/>
              </w:rPr>
            </w:pPr>
            <w:r w:rsidRPr="00685813">
              <w:rPr>
                <w:sz w:val="22"/>
                <w:szCs w:val="22"/>
              </w:rPr>
              <w:t xml:space="preserve">Atender de forma oportuna las consultas e inquietudes que sean requeridas por el supervisor, a través de diferentes medios de comunicación. </w:t>
            </w:r>
          </w:p>
          <w:p w14:paraId="439CFCAF" w14:textId="77777777" w:rsidR="00160C4C" w:rsidRPr="00685813" w:rsidRDefault="00160C4C" w:rsidP="004D6C13">
            <w:pPr>
              <w:pStyle w:val="TITULO1"/>
              <w:numPr>
                <w:ilvl w:val="0"/>
                <w:numId w:val="133"/>
              </w:numPr>
              <w:jc w:val="both"/>
              <w:outlineLvl w:val="0"/>
              <w:rPr>
                <w:color w:val="000000" w:themeColor="text1"/>
                <w:sz w:val="22"/>
                <w:szCs w:val="22"/>
              </w:rPr>
            </w:pPr>
            <w:r w:rsidRPr="00685813">
              <w:rPr>
                <w:sz w:val="22"/>
                <w:szCs w:val="22"/>
              </w:rPr>
              <w:t xml:space="preserve">Mantener actualizado su domicilio durante la vigencia del contrato y seis (6) meses más o informar cualquier cambio de este. </w:t>
            </w:r>
          </w:p>
          <w:p w14:paraId="7896A33B" w14:textId="77777777" w:rsidR="00160C4C" w:rsidRPr="00685813" w:rsidRDefault="00160C4C" w:rsidP="004D6C13">
            <w:pPr>
              <w:pStyle w:val="TITULO1"/>
              <w:numPr>
                <w:ilvl w:val="0"/>
                <w:numId w:val="133"/>
              </w:numPr>
              <w:jc w:val="both"/>
              <w:outlineLvl w:val="0"/>
              <w:rPr>
                <w:color w:val="000000" w:themeColor="text1"/>
                <w:sz w:val="22"/>
                <w:szCs w:val="22"/>
              </w:rPr>
            </w:pPr>
            <w:r w:rsidRPr="00685813">
              <w:rPr>
                <w:sz w:val="22"/>
                <w:szCs w:val="22"/>
              </w:rPr>
              <w:t xml:space="preserve">Informar al Supervisor cualquier cambio en la Dirección Electrónica reportada en la propuesta para efectos de notificación electrónica, de conformidad con el artículo 56 del Código de Procedimiento Administrativo y de lo Contencioso Administrativo. </w:t>
            </w:r>
          </w:p>
          <w:p w14:paraId="46011096" w14:textId="77777777" w:rsidR="00160C4C" w:rsidRPr="00685813" w:rsidRDefault="00160C4C" w:rsidP="004D6C13">
            <w:pPr>
              <w:pStyle w:val="TITULO1"/>
              <w:numPr>
                <w:ilvl w:val="0"/>
                <w:numId w:val="133"/>
              </w:numPr>
              <w:jc w:val="both"/>
              <w:outlineLvl w:val="0"/>
              <w:rPr>
                <w:color w:val="000000" w:themeColor="text1"/>
                <w:sz w:val="22"/>
                <w:szCs w:val="22"/>
              </w:rPr>
            </w:pPr>
            <w:r w:rsidRPr="00685813">
              <w:rPr>
                <w:sz w:val="22"/>
                <w:szCs w:val="22"/>
              </w:rPr>
              <w:lastRenderedPageBreak/>
              <w:t xml:space="preserve">Guardar absoluta reserva sobre la información que le sea suministrada o conocida con ocasión de la ejecución del contrato. </w:t>
            </w:r>
          </w:p>
          <w:p w14:paraId="31E6119A" w14:textId="77777777" w:rsidR="00160C4C" w:rsidRPr="00685813" w:rsidRDefault="00160C4C" w:rsidP="004D6C13">
            <w:pPr>
              <w:pStyle w:val="TITULO1"/>
              <w:numPr>
                <w:ilvl w:val="0"/>
                <w:numId w:val="133"/>
              </w:numPr>
              <w:jc w:val="both"/>
              <w:outlineLvl w:val="0"/>
              <w:rPr>
                <w:color w:val="000000" w:themeColor="text1"/>
                <w:sz w:val="22"/>
                <w:szCs w:val="22"/>
              </w:rPr>
            </w:pPr>
            <w:r w:rsidRPr="00685813">
              <w:rPr>
                <w:sz w:val="22"/>
                <w:szCs w:val="22"/>
              </w:rPr>
              <w:t xml:space="preserve">Informar de manera inmediata cualquier hecho o circunstancia que pueda incidir en la no oportuna o debida ejecución del contrato o que pueda poner en peligro los legítimos intereses de </w:t>
            </w:r>
            <w:r w:rsidRPr="00685813">
              <w:rPr>
                <w:b/>
                <w:bCs/>
                <w:sz w:val="22"/>
                <w:szCs w:val="22"/>
              </w:rPr>
              <w:t>LA CONTRALORÍA</w:t>
            </w:r>
            <w:r w:rsidRPr="00685813">
              <w:rPr>
                <w:sz w:val="22"/>
                <w:szCs w:val="22"/>
              </w:rPr>
              <w:t xml:space="preserve">, y proponer alternativas de solución a la misma. </w:t>
            </w:r>
          </w:p>
          <w:p w14:paraId="623E02E1" w14:textId="77777777" w:rsidR="00160C4C" w:rsidRPr="00685813" w:rsidRDefault="00160C4C" w:rsidP="004D6C13">
            <w:pPr>
              <w:pStyle w:val="TITULO1"/>
              <w:numPr>
                <w:ilvl w:val="0"/>
                <w:numId w:val="133"/>
              </w:numPr>
              <w:jc w:val="both"/>
              <w:outlineLvl w:val="0"/>
              <w:rPr>
                <w:color w:val="000000" w:themeColor="text1"/>
                <w:sz w:val="22"/>
                <w:szCs w:val="22"/>
              </w:rPr>
            </w:pPr>
            <w:r w:rsidRPr="00685813">
              <w:rPr>
                <w:sz w:val="22"/>
                <w:szCs w:val="22"/>
              </w:rPr>
              <w:t xml:space="preserve">Subir al SECOP II, a través de la sección 7 “Ejecución del contrato documentos ejecución del contrato”, el informe de actividades y los documentos que lo soporten. De igual manera al finalizar el contrato, deberá́ cargar el informe final de ejecución con todos los soportes requeridos. </w:t>
            </w:r>
          </w:p>
          <w:p w14:paraId="00016BF3" w14:textId="77777777" w:rsidR="00160C4C" w:rsidRPr="00685813" w:rsidRDefault="00160C4C" w:rsidP="004D6C13">
            <w:pPr>
              <w:pStyle w:val="TITULO1"/>
              <w:numPr>
                <w:ilvl w:val="0"/>
                <w:numId w:val="133"/>
              </w:numPr>
              <w:jc w:val="both"/>
              <w:outlineLvl w:val="0"/>
              <w:rPr>
                <w:color w:val="000000" w:themeColor="text1"/>
                <w:sz w:val="22"/>
                <w:szCs w:val="22"/>
              </w:rPr>
            </w:pPr>
            <w:r w:rsidRPr="00685813">
              <w:rPr>
                <w:sz w:val="22"/>
                <w:szCs w:val="22"/>
              </w:rPr>
              <w:t xml:space="preserve">Pagar todos los tributos que se deriven de la ejecución del contrato, de conformidad con la ley, cuando aplique. </w:t>
            </w:r>
          </w:p>
          <w:p w14:paraId="51970691" w14:textId="77777777" w:rsidR="00160C4C" w:rsidRPr="00685813" w:rsidRDefault="00160C4C" w:rsidP="004D6C13">
            <w:pPr>
              <w:pStyle w:val="TITULO1"/>
              <w:numPr>
                <w:ilvl w:val="0"/>
                <w:numId w:val="133"/>
              </w:numPr>
              <w:jc w:val="both"/>
              <w:outlineLvl w:val="0"/>
              <w:rPr>
                <w:color w:val="000000" w:themeColor="text1"/>
                <w:sz w:val="22"/>
                <w:szCs w:val="22"/>
              </w:rPr>
            </w:pPr>
            <w:r w:rsidRPr="00685813">
              <w:rPr>
                <w:sz w:val="22"/>
                <w:szCs w:val="22"/>
              </w:rPr>
              <w:t xml:space="preserve">Responder ante terceros por los daños que se ocasionen y que le sean imputables, durante la ejecución del contrato. </w:t>
            </w:r>
          </w:p>
          <w:p w14:paraId="29E3D8D9" w14:textId="77777777" w:rsidR="00160C4C" w:rsidRPr="00685813" w:rsidRDefault="00160C4C" w:rsidP="004D6C13">
            <w:pPr>
              <w:pStyle w:val="TITULO1"/>
              <w:numPr>
                <w:ilvl w:val="0"/>
                <w:numId w:val="133"/>
              </w:numPr>
              <w:jc w:val="both"/>
              <w:outlineLvl w:val="0"/>
              <w:rPr>
                <w:color w:val="000000" w:themeColor="text1"/>
                <w:sz w:val="22"/>
                <w:szCs w:val="22"/>
              </w:rPr>
            </w:pPr>
            <w:r w:rsidRPr="00685813">
              <w:rPr>
                <w:sz w:val="22"/>
                <w:szCs w:val="22"/>
              </w:rPr>
              <w:t xml:space="preserve">Responder ante las autoridades competentes por los actos u omisiones que ejecute en desarrollo del contrato, cuando con ellos se cause perjuicio a </w:t>
            </w:r>
            <w:r w:rsidRPr="00685813">
              <w:rPr>
                <w:b/>
                <w:bCs/>
                <w:sz w:val="22"/>
                <w:szCs w:val="22"/>
              </w:rPr>
              <w:t xml:space="preserve">LA CONTRALORIA </w:t>
            </w:r>
            <w:r w:rsidRPr="00685813">
              <w:rPr>
                <w:sz w:val="22"/>
                <w:szCs w:val="22"/>
              </w:rPr>
              <w:t xml:space="preserve">o a terceros, en los términos del artículo 52 de la Ley 80 de 1993. </w:t>
            </w:r>
          </w:p>
          <w:p w14:paraId="2502BAF3" w14:textId="77777777" w:rsidR="00160C4C" w:rsidRPr="00685813" w:rsidRDefault="00160C4C" w:rsidP="004D6C13">
            <w:pPr>
              <w:pStyle w:val="TITULO1"/>
              <w:numPr>
                <w:ilvl w:val="0"/>
                <w:numId w:val="133"/>
              </w:numPr>
              <w:jc w:val="both"/>
              <w:outlineLvl w:val="0"/>
              <w:rPr>
                <w:color w:val="000000" w:themeColor="text1"/>
                <w:sz w:val="22"/>
                <w:szCs w:val="22"/>
              </w:rPr>
            </w:pPr>
            <w:r w:rsidRPr="00685813">
              <w:rPr>
                <w:sz w:val="22"/>
                <w:szCs w:val="22"/>
              </w:rPr>
              <w:t xml:space="preserve">Cumplir con las responsabilidades de seguridad y salud en el trabajo descritas en el Decreto 1072 de 2015, artículo 2.2.4.6.10, y en los lineamientos de seguridad y salud en el trabajo para contratistas dispuestos por </w:t>
            </w:r>
            <w:r w:rsidRPr="00685813">
              <w:rPr>
                <w:b/>
                <w:bCs/>
                <w:sz w:val="22"/>
                <w:szCs w:val="22"/>
              </w:rPr>
              <w:t>LA CONTRALORIA,</w:t>
            </w:r>
            <w:r w:rsidRPr="00685813">
              <w:rPr>
                <w:sz w:val="22"/>
                <w:szCs w:val="22"/>
              </w:rPr>
              <w:t xml:space="preserve"> en lo que aplique. </w:t>
            </w:r>
          </w:p>
          <w:p w14:paraId="74CAC601" w14:textId="77777777" w:rsidR="00160C4C" w:rsidRPr="00685813" w:rsidRDefault="00160C4C" w:rsidP="004D6C13">
            <w:pPr>
              <w:pStyle w:val="TITULO1"/>
              <w:numPr>
                <w:ilvl w:val="0"/>
                <w:numId w:val="133"/>
              </w:numPr>
              <w:jc w:val="both"/>
              <w:outlineLvl w:val="0"/>
              <w:rPr>
                <w:color w:val="000000" w:themeColor="text1"/>
                <w:sz w:val="22"/>
                <w:szCs w:val="22"/>
              </w:rPr>
            </w:pPr>
            <w:r w:rsidRPr="00685813">
              <w:rPr>
                <w:sz w:val="22"/>
                <w:szCs w:val="22"/>
              </w:rPr>
              <w:t xml:space="preserve">Cumplir con los principios, normatividad y Código de </w:t>
            </w:r>
            <w:proofErr w:type="spellStart"/>
            <w:r w:rsidRPr="00685813">
              <w:rPr>
                <w:sz w:val="22"/>
                <w:szCs w:val="22"/>
              </w:rPr>
              <w:t>Etica</w:t>
            </w:r>
            <w:proofErr w:type="spellEnd"/>
            <w:r w:rsidRPr="00685813">
              <w:rPr>
                <w:sz w:val="22"/>
                <w:szCs w:val="22"/>
              </w:rPr>
              <w:t>, emitidos por la Organización Internacional de Entidades Fiscalizadoras Superiores (INTOSAI), incluye de igual forma el deber de dar aplicación a los principios éticos contenidos en el Código de Integridad y Cartilla de Conflicto de Intereses de la Contraloría General de la República (CGR), para lo cual debe consultar el siguiente enlace</w:t>
            </w:r>
            <w:r w:rsidRPr="00685813">
              <w:rPr>
                <w:rFonts w:ascii="ArialMT" w:hAnsi="ArialMT"/>
                <w:sz w:val="22"/>
                <w:szCs w:val="22"/>
              </w:rPr>
              <w:t xml:space="preserve"> </w:t>
            </w:r>
            <w:r w:rsidRPr="00685813">
              <w:rPr>
                <w:rFonts w:ascii="ArialMT" w:hAnsi="ArialMT"/>
                <w:color w:val="0000FF"/>
                <w:sz w:val="22"/>
                <w:szCs w:val="22"/>
              </w:rPr>
              <w:t>https://www.contraloria.gov.co/en/la-entidad/codigo-de-integridad-cgr</w:t>
            </w:r>
            <w:r w:rsidRPr="00685813">
              <w:rPr>
                <w:rFonts w:ascii="ArialMT" w:hAnsi="ArialMT"/>
                <w:sz w:val="22"/>
                <w:szCs w:val="22"/>
              </w:rPr>
              <w:t xml:space="preserve">. </w:t>
            </w:r>
          </w:p>
          <w:p w14:paraId="221B0A61" w14:textId="77777777" w:rsidR="00160C4C" w:rsidRPr="00666AE9" w:rsidRDefault="00160C4C" w:rsidP="004D6C13">
            <w:pPr>
              <w:pStyle w:val="TITULO1"/>
              <w:numPr>
                <w:ilvl w:val="0"/>
                <w:numId w:val="133"/>
              </w:numPr>
              <w:jc w:val="both"/>
              <w:outlineLvl w:val="0"/>
              <w:rPr>
                <w:color w:val="000000" w:themeColor="text1"/>
                <w:sz w:val="22"/>
                <w:szCs w:val="22"/>
              </w:rPr>
            </w:pPr>
            <w:r w:rsidRPr="00685813">
              <w:rPr>
                <w:sz w:val="22"/>
                <w:szCs w:val="22"/>
              </w:rPr>
              <w:t xml:space="preserve">Cumplir con las demás obligaciones que se deriven del contrato, así́ como las señaladas en la ley para el tipo de contrato a celebrar. </w:t>
            </w:r>
          </w:p>
        </w:tc>
      </w:tr>
      <w:tr w:rsidR="00160C4C" w:rsidRPr="0062020B" w14:paraId="5FC2F8E5" w14:textId="77777777" w:rsidTr="004D6C13">
        <w:trPr>
          <w:trHeight w:val="411"/>
          <w:jc w:val="center"/>
        </w:trPr>
        <w:tc>
          <w:tcPr>
            <w:tcW w:w="32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105E77" w14:textId="77777777" w:rsidR="00160C4C" w:rsidRPr="0084478B" w:rsidRDefault="00160C4C" w:rsidP="004D6C13">
            <w:pPr>
              <w:pStyle w:val="Prrafodelista"/>
              <w:numPr>
                <w:ilvl w:val="0"/>
                <w:numId w:val="133"/>
              </w:numPr>
              <w:suppressAutoHyphens/>
              <w:autoSpaceDN w:val="0"/>
              <w:contextualSpacing w:val="0"/>
              <w:textAlignment w:val="baseline"/>
              <w:rPr>
                <w:rFonts w:cs="Arial"/>
                <w:b/>
                <w:sz w:val="22"/>
                <w:szCs w:val="22"/>
              </w:rPr>
            </w:pPr>
            <w:r w:rsidRPr="0084478B">
              <w:rPr>
                <w:rStyle w:val="Fuentedeprrafopredeter1"/>
                <w:rFonts w:cs="Arial"/>
                <w:b/>
                <w:sz w:val="22"/>
                <w:szCs w:val="22"/>
              </w:rPr>
              <w:lastRenderedPageBreak/>
              <w:t>OBLIGACIONES DE LA CONTRALORÍA</w:t>
            </w:r>
          </w:p>
        </w:tc>
        <w:tc>
          <w:tcPr>
            <w:tcW w:w="63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04B8C0" w14:textId="77777777" w:rsidR="00160C4C" w:rsidRPr="00685813" w:rsidRDefault="00160C4C" w:rsidP="004D6C13">
            <w:pPr>
              <w:pStyle w:val="TITULO1"/>
              <w:numPr>
                <w:ilvl w:val="0"/>
                <w:numId w:val="134"/>
              </w:numPr>
              <w:jc w:val="both"/>
              <w:outlineLvl w:val="0"/>
              <w:rPr>
                <w:rFonts w:eastAsia="Calibri"/>
                <w:color w:val="000000" w:themeColor="text1"/>
                <w:sz w:val="22"/>
                <w:szCs w:val="22"/>
                <w:lang w:val="es-MX"/>
              </w:rPr>
            </w:pPr>
            <w:r w:rsidRPr="00685813">
              <w:rPr>
                <w:rFonts w:eastAsia="Calibri"/>
                <w:color w:val="000000" w:themeColor="text1"/>
                <w:sz w:val="22"/>
                <w:szCs w:val="22"/>
                <w:lang w:val="es-MX"/>
              </w:rPr>
              <w:t>Efectuar el registro presupuestal del contrato.</w:t>
            </w:r>
          </w:p>
          <w:p w14:paraId="4E306D19" w14:textId="77777777" w:rsidR="00160C4C" w:rsidRPr="00685813" w:rsidRDefault="00160C4C" w:rsidP="004D6C13">
            <w:pPr>
              <w:pStyle w:val="TITULO1"/>
              <w:numPr>
                <w:ilvl w:val="0"/>
                <w:numId w:val="134"/>
              </w:numPr>
              <w:jc w:val="both"/>
              <w:outlineLvl w:val="0"/>
              <w:rPr>
                <w:rFonts w:eastAsia="Calibri"/>
                <w:color w:val="000000" w:themeColor="text1"/>
                <w:sz w:val="22"/>
                <w:szCs w:val="22"/>
                <w:lang w:val="es-MX"/>
              </w:rPr>
            </w:pPr>
            <w:r w:rsidRPr="00685813">
              <w:rPr>
                <w:rFonts w:eastAsia="Calibri"/>
                <w:color w:val="000000" w:themeColor="text1"/>
                <w:sz w:val="22"/>
                <w:szCs w:val="22"/>
                <w:lang w:val="es-MX"/>
              </w:rPr>
              <w:t>Aprobar las garantías que se constituyan con ocasión a la suscripción del contrato.</w:t>
            </w:r>
          </w:p>
          <w:p w14:paraId="32D63FA2" w14:textId="77777777" w:rsidR="00160C4C" w:rsidRPr="00685813" w:rsidRDefault="00160C4C" w:rsidP="004D6C13">
            <w:pPr>
              <w:pStyle w:val="TITULO1"/>
              <w:numPr>
                <w:ilvl w:val="0"/>
                <w:numId w:val="134"/>
              </w:numPr>
              <w:jc w:val="both"/>
              <w:outlineLvl w:val="0"/>
              <w:rPr>
                <w:rFonts w:eastAsia="Calibri"/>
                <w:color w:val="000000" w:themeColor="text1"/>
                <w:sz w:val="22"/>
                <w:szCs w:val="22"/>
                <w:lang w:val="es-MX"/>
              </w:rPr>
            </w:pPr>
            <w:r w:rsidRPr="00685813">
              <w:rPr>
                <w:rFonts w:eastAsia="Calibri"/>
                <w:color w:val="000000" w:themeColor="text1"/>
                <w:sz w:val="22"/>
                <w:szCs w:val="22"/>
                <w:lang w:val="es-MX"/>
              </w:rPr>
              <w:t>Cancelar el valor del contrato, de conformidad con lo establecido en el presente documento.</w:t>
            </w:r>
          </w:p>
          <w:p w14:paraId="605404BD" w14:textId="77777777" w:rsidR="00160C4C" w:rsidRPr="00685813" w:rsidRDefault="00160C4C" w:rsidP="004D6C13">
            <w:pPr>
              <w:pStyle w:val="TITULO1"/>
              <w:numPr>
                <w:ilvl w:val="0"/>
                <w:numId w:val="134"/>
              </w:numPr>
              <w:jc w:val="both"/>
              <w:outlineLvl w:val="0"/>
              <w:rPr>
                <w:rFonts w:eastAsia="Calibri"/>
                <w:color w:val="000000" w:themeColor="text1"/>
                <w:sz w:val="22"/>
                <w:szCs w:val="22"/>
                <w:lang w:val="es-MX"/>
              </w:rPr>
            </w:pPr>
            <w:r w:rsidRPr="00685813">
              <w:rPr>
                <w:rFonts w:eastAsia="Calibri"/>
                <w:color w:val="000000" w:themeColor="text1"/>
                <w:sz w:val="22"/>
                <w:szCs w:val="22"/>
                <w:lang w:val="es-MX"/>
              </w:rPr>
              <w:t>Supervisar el contrato por parte del funcionario que para tal efecto designe la Contraloría.</w:t>
            </w:r>
          </w:p>
          <w:p w14:paraId="1246AD2A" w14:textId="77777777" w:rsidR="00160C4C" w:rsidRPr="00685813" w:rsidRDefault="00160C4C" w:rsidP="004D6C13">
            <w:pPr>
              <w:pStyle w:val="TITULO1"/>
              <w:numPr>
                <w:ilvl w:val="0"/>
                <w:numId w:val="134"/>
              </w:numPr>
              <w:jc w:val="both"/>
              <w:outlineLvl w:val="0"/>
              <w:rPr>
                <w:rFonts w:eastAsia="Calibri"/>
                <w:color w:val="000000" w:themeColor="text1"/>
                <w:sz w:val="22"/>
                <w:szCs w:val="22"/>
                <w:lang w:val="es-MX"/>
              </w:rPr>
            </w:pPr>
            <w:r w:rsidRPr="00685813">
              <w:rPr>
                <w:rFonts w:eastAsia="Calibri"/>
                <w:color w:val="000000" w:themeColor="text1"/>
                <w:sz w:val="22"/>
                <w:szCs w:val="22"/>
                <w:lang w:val="es-MX"/>
              </w:rPr>
              <w:t>Brindar el soporte y acompañamiento que requiera el contratista, para la correcta ejecución del contrato.</w:t>
            </w:r>
          </w:p>
          <w:p w14:paraId="3C6DEA51" w14:textId="77777777" w:rsidR="00160C4C" w:rsidRPr="00666AE9" w:rsidRDefault="00160C4C" w:rsidP="004D6C13">
            <w:pPr>
              <w:pStyle w:val="TITULO1"/>
              <w:numPr>
                <w:ilvl w:val="0"/>
                <w:numId w:val="134"/>
              </w:numPr>
              <w:jc w:val="both"/>
              <w:outlineLvl w:val="0"/>
              <w:rPr>
                <w:rFonts w:eastAsia="Calibri"/>
                <w:color w:val="000000" w:themeColor="text1"/>
                <w:sz w:val="22"/>
                <w:szCs w:val="22"/>
                <w:lang w:val="es-MX"/>
              </w:rPr>
            </w:pPr>
            <w:r w:rsidRPr="00685813">
              <w:rPr>
                <w:rFonts w:eastAsia="Calibri"/>
                <w:color w:val="000000" w:themeColor="text1"/>
                <w:sz w:val="22"/>
                <w:szCs w:val="22"/>
                <w:lang w:val="es-MX"/>
              </w:rPr>
              <w:lastRenderedPageBreak/>
              <w:t>Cumplir con las demás obligaciones que se deriven del contrato y las previstas en la ley para el tipo de contrato a celebrar.</w:t>
            </w:r>
          </w:p>
        </w:tc>
      </w:tr>
      <w:tr w:rsidR="00160C4C" w:rsidRPr="0062020B" w14:paraId="091EB6B2" w14:textId="77777777" w:rsidTr="004D6C13">
        <w:trPr>
          <w:trHeight w:val="411"/>
          <w:jc w:val="center"/>
        </w:trPr>
        <w:tc>
          <w:tcPr>
            <w:tcW w:w="32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D3505E" w14:textId="77777777" w:rsidR="00160C4C" w:rsidRPr="0084478B" w:rsidRDefault="00160C4C" w:rsidP="004D6C13">
            <w:pPr>
              <w:pStyle w:val="Prrafodelista"/>
              <w:numPr>
                <w:ilvl w:val="0"/>
                <w:numId w:val="134"/>
              </w:numPr>
              <w:suppressAutoHyphens/>
              <w:autoSpaceDN w:val="0"/>
              <w:contextualSpacing w:val="0"/>
              <w:textAlignment w:val="baseline"/>
              <w:rPr>
                <w:rFonts w:cs="Arial"/>
                <w:b/>
                <w:bCs/>
                <w:sz w:val="22"/>
                <w:szCs w:val="22"/>
              </w:rPr>
            </w:pPr>
            <w:r w:rsidRPr="0084478B">
              <w:rPr>
                <w:rStyle w:val="Fuentedeprrafopredeter1"/>
                <w:rFonts w:cs="Arial"/>
                <w:b/>
                <w:bCs/>
                <w:sz w:val="22"/>
                <w:szCs w:val="22"/>
              </w:rPr>
              <w:lastRenderedPageBreak/>
              <w:t>TRAMITES PARA EL PAGO</w:t>
            </w:r>
          </w:p>
        </w:tc>
        <w:tc>
          <w:tcPr>
            <w:tcW w:w="63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BF048F" w14:textId="77777777" w:rsidR="00160C4C" w:rsidRPr="0062020B" w:rsidRDefault="00160C4C" w:rsidP="004D6C13">
            <w:pPr>
              <w:jc w:val="both"/>
              <w:rPr>
                <w:rFonts w:cs="Arial"/>
                <w:sz w:val="22"/>
                <w:szCs w:val="22"/>
              </w:rPr>
            </w:pPr>
            <w:r w:rsidRPr="0062020B">
              <w:rPr>
                <w:rFonts w:cs="Arial"/>
                <w:color w:val="000000"/>
                <w:sz w:val="22"/>
                <w:szCs w:val="22"/>
              </w:rPr>
              <w:t xml:space="preserve">Para el pago, </w:t>
            </w:r>
            <w:r w:rsidRPr="0062020B">
              <w:rPr>
                <w:rFonts w:cs="Arial"/>
                <w:b/>
                <w:bCs/>
                <w:color w:val="000000"/>
                <w:sz w:val="22"/>
                <w:szCs w:val="22"/>
              </w:rPr>
              <w:t>EL CONTRATISTA</w:t>
            </w:r>
            <w:r w:rsidRPr="0062020B">
              <w:rPr>
                <w:rFonts w:cs="Arial"/>
                <w:color w:val="000000"/>
                <w:sz w:val="22"/>
                <w:szCs w:val="22"/>
              </w:rPr>
              <w:t xml:space="preserve"> deberá presentar: </w:t>
            </w:r>
            <w:r w:rsidRPr="0062020B">
              <w:rPr>
                <w:rFonts w:cs="Arial"/>
                <w:b/>
                <w:bCs/>
                <w:color w:val="000000"/>
                <w:sz w:val="22"/>
                <w:szCs w:val="22"/>
              </w:rPr>
              <w:t>A la Dirección Financiera</w:t>
            </w:r>
            <w:r w:rsidRPr="0062020B">
              <w:rPr>
                <w:rFonts w:cs="Arial"/>
                <w:color w:val="000000"/>
                <w:sz w:val="22"/>
                <w:szCs w:val="22"/>
              </w:rPr>
              <w:t xml:space="preserve">, y en estricto orden: </w:t>
            </w:r>
            <w:r w:rsidRPr="0062020B">
              <w:rPr>
                <w:rFonts w:cs="Arial"/>
                <w:b/>
                <w:bCs/>
                <w:color w:val="000000"/>
                <w:sz w:val="22"/>
                <w:szCs w:val="22"/>
              </w:rPr>
              <w:t>a.</w:t>
            </w:r>
            <w:r w:rsidRPr="0062020B">
              <w:rPr>
                <w:rFonts w:cs="Arial"/>
                <w:color w:val="000000"/>
                <w:sz w:val="22"/>
                <w:szCs w:val="22"/>
              </w:rPr>
              <w:t xml:space="preserve"> Original de la factura. </w:t>
            </w:r>
            <w:r w:rsidRPr="0062020B">
              <w:rPr>
                <w:rFonts w:cs="Arial"/>
                <w:b/>
                <w:bCs/>
                <w:color w:val="000000"/>
                <w:sz w:val="22"/>
                <w:szCs w:val="22"/>
              </w:rPr>
              <w:t>b.</w:t>
            </w:r>
            <w:r w:rsidRPr="0062020B">
              <w:rPr>
                <w:rFonts w:cs="Arial"/>
                <w:color w:val="000000"/>
                <w:sz w:val="22"/>
                <w:szCs w:val="22"/>
              </w:rPr>
              <w:t xml:space="preserve"> Original de la certificación del servicio prestado a satisfacción, expedida por el Supervisor, en la que conste la entrega por parte del </w:t>
            </w:r>
            <w:r w:rsidRPr="0062020B">
              <w:rPr>
                <w:rFonts w:cs="Arial"/>
                <w:b/>
                <w:bCs/>
                <w:color w:val="000000"/>
                <w:sz w:val="22"/>
                <w:szCs w:val="22"/>
              </w:rPr>
              <w:t>CONTRATISTA</w:t>
            </w:r>
            <w:r w:rsidRPr="0062020B">
              <w:rPr>
                <w:rFonts w:cs="Arial"/>
                <w:color w:val="000000"/>
                <w:sz w:val="22"/>
                <w:szCs w:val="22"/>
              </w:rPr>
              <w:t xml:space="preserve"> del informe de actividades y el período certificado.</w:t>
            </w:r>
            <w:r w:rsidRPr="0062020B">
              <w:rPr>
                <w:rFonts w:cs="Arial"/>
                <w:b/>
                <w:bCs/>
                <w:color w:val="000000"/>
                <w:sz w:val="22"/>
                <w:szCs w:val="22"/>
              </w:rPr>
              <w:t xml:space="preserve"> c</w:t>
            </w:r>
            <w:r w:rsidRPr="0062020B">
              <w:rPr>
                <w:rFonts w:cs="Arial"/>
                <w:color w:val="000000"/>
                <w:sz w:val="22"/>
                <w:szCs w:val="22"/>
              </w:rPr>
              <w:t xml:space="preserve">. Certificado del representante legal o del revisor fiscal, según el caso, en el que se deje constancia de que el </w:t>
            </w:r>
            <w:r w:rsidRPr="0062020B">
              <w:rPr>
                <w:rFonts w:cs="Arial"/>
                <w:sz w:val="22"/>
                <w:szCs w:val="22"/>
              </w:rPr>
              <w:t>contratista</w:t>
            </w:r>
            <w:r w:rsidRPr="0062020B">
              <w:rPr>
                <w:rFonts w:cs="Arial"/>
                <w:color w:val="000000"/>
                <w:sz w:val="22"/>
                <w:szCs w:val="22"/>
              </w:rPr>
              <w:t xml:space="preserve"> se encuentra a paz y salvo por concepto del Sistema de Seguridad Social Integral y Parafiscales, de conformidad con el artículo 50 de la Ley 789 de 2002 y el artículo 23 de la Ley 1150 de 2007. </w:t>
            </w:r>
            <w:r w:rsidRPr="0062020B">
              <w:rPr>
                <w:rFonts w:cs="Arial"/>
                <w:b/>
                <w:bCs/>
                <w:color w:val="000000"/>
                <w:sz w:val="22"/>
                <w:szCs w:val="22"/>
              </w:rPr>
              <w:t>d.</w:t>
            </w:r>
            <w:r w:rsidRPr="0062020B">
              <w:rPr>
                <w:rFonts w:cs="Arial"/>
                <w:color w:val="000000"/>
                <w:sz w:val="22"/>
                <w:szCs w:val="22"/>
              </w:rPr>
              <w:t xml:space="preserve"> Para el primer pago deberá anexarse adicionalmente la copia del RUT, debidamente actualizado. </w:t>
            </w:r>
            <w:r w:rsidRPr="0062020B">
              <w:rPr>
                <w:rFonts w:cs="Arial"/>
                <w:b/>
                <w:bCs/>
                <w:color w:val="000000"/>
                <w:sz w:val="22"/>
                <w:szCs w:val="22"/>
              </w:rPr>
              <w:t>e.</w:t>
            </w:r>
            <w:r w:rsidRPr="0062020B">
              <w:rPr>
                <w:rFonts w:cs="Arial"/>
                <w:color w:val="000000"/>
                <w:sz w:val="22"/>
                <w:szCs w:val="22"/>
              </w:rPr>
              <w:t xml:space="preserve"> Formatos indicados por la Dirección Financiera. </w:t>
            </w:r>
            <w:r w:rsidRPr="0062020B">
              <w:rPr>
                <w:rFonts w:cs="Arial"/>
                <w:b/>
                <w:bCs/>
                <w:color w:val="000000"/>
                <w:sz w:val="22"/>
                <w:szCs w:val="22"/>
              </w:rPr>
              <w:t>f.</w:t>
            </w:r>
            <w:r w:rsidRPr="0062020B">
              <w:rPr>
                <w:rFonts w:cs="Arial"/>
                <w:color w:val="000000"/>
                <w:sz w:val="22"/>
                <w:szCs w:val="22"/>
              </w:rPr>
              <w:t xml:space="preserve"> además de lo anterior para cada pago y para el pago final deben constar en la plataforma SECOP II los informes de ejecución y/o informe final, según sea el caso con los soportes correspondientes.</w:t>
            </w:r>
          </w:p>
        </w:tc>
      </w:tr>
      <w:tr w:rsidR="00160C4C" w:rsidRPr="0062020B" w14:paraId="65B568D5" w14:textId="77777777" w:rsidTr="004D6C13">
        <w:trPr>
          <w:jc w:val="center"/>
        </w:trPr>
        <w:tc>
          <w:tcPr>
            <w:tcW w:w="32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538ED8" w14:textId="77777777" w:rsidR="00160C4C" w:rsidRPr="0062020B" w:rsidRDefault="00160C4C" w:rsidP="004D6C13">
            <w:pPr>
              <w:pStyle w:val="Prrafodelista"/>
              <w:numPr>
                <w:ilvl w:val="0"/>
                <w:numId w:val="134"/>
              </w:numPr>
              <w:suppressAutoHyphens/>
              <w:autoSpaceDN w:val="0"/>
              <w:contextualSpacing w:val="0"/>
              <w:textAlignment w:val="baseline"/>
              <w:rPr>
                <w:rFonts w:cs="Arial"/>
                <w:sz w:val="22"/>
                <w:szCs w:val="22"/>
              </w:rPr>
            </w:pPr>
            <w:r w:rsidRPr="0062020B">
              <w:rPr>
                <w:rFonts w:cs="Arial"/>
                <w:b/>
                <w:sz w:val="22"/>
                <w:szCs w:val="22"/>
              </w:rPr>
              <w:t>SUJECIÓN</w:t>
            </w:r>
            <w:r w:rsidRPr="0062020B">
              <w:rPr>
                <w:rFonts w:cs="Arial"/>
                <w:sz w:val="22"/>
                <w:szCs w:val="22"/>
              </w:rPr>
              <w:t xml:space="preserve"> </w:t>
            </w:r>
            <w:r w:rsidRPr="0062020B">
              <w:rPr>
                <w:rFonts w:cs="Arial"/>
                <w:b/>
                <w:sz w:val="22"/>
                <w:szCs w:val="22"/>
              </w:rPr>
              <w:t>DE LOS PAGOS A LAS</w:t>
            </w:r>
            <w:r w:rsidRPr="0062020B">
              <w:rPr>
                <w:rFonts w:cs="Arial"/>
                <w:sz w:val="22"/>
                <w:szCs w:val="22"/>
              </w:rPr>
              <w:t xml:space="preserve"> </w:t>
            </w:r>
            <w:r w:rsidRPr="0062020B">
              <w:rPr>
                <w:rFonts w:cs="Arial"/>
                <w:b/>
                <w:sz w:val="22"/>
                <w:szCs w:val="22"/>
              </w:rPr>
              <w:t>APROPIACIONES</w:t>
            </w:r>
            <w:r w:rsidRPr="0062020B">
              <w:rPr>
                <w:rFonts w:cs="Arial"/>
                <w:sz w:val="22"/>
                <w:szCs w:val="22"/>
              </w:rPr>
              <w:t xml:space="preserve"> </w:t>
            </w:r>
            <w:r w:rsidRPr="0062020B">
              <w:rPr>
                <w:rFonts w:cs="Arial"/>
                <w:b/>
                <w:sz w:val="22"/>
                <w:szCs w:val="22"/>
              </w:rPr>
              <w:t>PRESUPUESTALES</w:t>
            </w:r>
          </w:p>
        </w:tc>
        <w:tc>
          <w:tcPr>
            <w:tcW w:w="63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9BFFE8" w14:textId="77777777" w:rsidR="00160C4C" w:rsidRPr="0062020B" w:rsidRDefault="00160C4C" w:rsidP="004D6C13">
            <w:pPr>
              <w:jc w:val="both"/>
              <w:rPr>
                <w:rFonts w:cs="Arial"/>
                <w:sz w:val="22"/>
                <w:szCs w:val="22"/>
              </w:rPr>
            </w:pPr>
            <w:r w:rsidRPr="0062020B">
              <w:rPr>
                <w:rFonts w:cs="Arial"/>
                <w:sz w:val="22"/>
                <w:szCs w:val="22"/>
              </w:rPr>
              <w:t xml:space="preserve">El pago a que se obliga </w:t>
            </w:r>
            <w:r w:rsidRPr="0062020B">
              <w:rPr>
                <w:rFonts w:cs="Arial"/>
                <w:b/>
                <w:sz w:val="22"/>
                <w:szCs w:val="22"/>
              </w:rPr>
              <w:t>LA CONTRALORÍA</w:t>
            </w:r>
            <w:r w:rsidRPr="0062020B">
              <w:rPr>
                <w:rFonts w:cs="Arial"/>
                <w:sz w:val="22"/>
                <w:szCs w:val="22"/>
              </w:rPr>
              <w:t xml:space="preserve"> mediante el presente contrato queda subordinado a la aprobación del Programa Anual Mensualizado de Caja - PAC por parte de la Dirección General del Tesoro del Ministerio de Hacienda y Crédito Público.</w:t>
            </w:r>
          </w:p>
        </w:tc>
      </w:tr>
      <w:tr w:rsidR="00160C4C" w:rsidRPr="0062020B" w14:paraId="50692E90" w14:textId="77777777" w:rsidTr="004D6C13">
        <w:trPr>
          <w:jc w:val="center"/>
        </w:trPr>
        <w:tc>
          <w:tcPr>
            <w:tcW w:w="32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838F76" w14:textId="77777777" w:rsidR="00160C4C" w:rsidRPr="0062020B" w:rsidRDefault="00160C4C" w:rsidP="004D6C13">
            <w:pPr>
              <w:pStyle w:val="Prrafodelista"/>
              <w:numPr>
                <w:ilvl w:val="0"/>
                <w:numId w:val="134"/>
              </w:numPr>
              <w:suppressAutoHyphens/>
              <w:autoSpaceDN w:val="0"/>
              <w:contextualSpacing w:val="0"/>
              <w:textAlignment w:val="baseline"/>
              <w:rPr>
                <w:rFonts w:cs="Arial"/>
                <w:b/>
                <w:bCs/>
                <w:sz w:val="22"/>
                <w:szCs w:val="22"/>
              </w:rPr>
            </w:pPr>
            <w:r w:rsidRPr="0062020B">
              <w:rPr>
                <w:rStyle w:val="Fuentedeprrafopredeter1"/>
                <w:rFonts w:cs="Arial"/>
                <w:b/>
                <w:bCs/>
                <w:sz w:val="22"/>
                <w:szCs w:val="22"/>
              </w:rPr>
              <w:t>PAGOS AL SISTEMA DE INTEGRAL DE SEGURIDAD SOCIAL INTEGRAL Y PARAFISCALES</w:t>
            </w:r>
          </w:p>
        </w:tc>
        <w:tc>
          <w:tcPr>
            <w:tcW w:w="63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23AB24" w14:textId="77777777" w:rsidR="00160C4C" w:rsidRPr="0062020B" w:rsidRDefault="00160C4C" w:rsidP="004D6C13">
            <w:pPr>
              <w:jc w:val="both"/>
              <w:rPr>
                <w:rFonts w:cs="Arial"/>
                <w:sz w:val="22"/>
                <w:szCs w:val="22"/>
              </w:rPr>
            </w:pPr>
            <w:r w:rsidRPr="0062020B">
              <w:rPr>
                <w:rFonts w:cs="Arial"/>
                <w:sz w:val="22"/>
                <w:szCs w:val="22"/>
              </w:rPr>
              <w:t xml:space="preserve">De conformidad con el artículo 41 inciso 2 y parágrafo 1 de la Ley 80 de 1993 y en el numeral 1 literal a) del artículo 2 de la Ley 1562 del 2012, </w:t>
            </w:r>
            <w:r w:rsidRPr="0062020B">
              <w:rPr>
                <w:rFonts w:cs="Arial"/>
                <w:b/>
                <w:bCs/>
                <w:sz w:val="22"/>
                <w:szCs w:val="22"/>
              </w:rPr>
              <w:t>EL CONTRATISTA</w:t>
            </w:r>
            <w:r w:rsidRPr="0062020B">
              <w:rPr>
                <w:rFonts w:cs="Arial"/>
                <w:sz w:val="22"/>
                <w:szCs w:val="22"/>
              </w:rPr>
              <w:t xml:space="preserve"> está obligado a cumplir y mantener al día su compromiso de pago al Sistema de Seguridad Social Integral y Parafiscales.</w:t>
            </w:r>
          </w:p>
        </w:tc>
      </w:tr>
      <w:tr w:rsidR="00160C4C" w:rsidRPr="0062020B" w14:paraId="039E7542" w14:textId="77777777" w:rsidTr="004D6C13">
        <w:trPr>
          <w:jc w:val="center"/>
        </w:trPr>
        <w:tc>
          <w:tcPr>
            <w:tcW w:w="32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2C23C7" w14:textId="77777777" w:rsidR="00160C4C" w:rsidRPr="0062020B" w:rsidRDefault="00160C4C" w:rsidP="004D6C13">
            <w:pPr>
              <w:pStyle w:val="Prrafodelista"/>
              <w:numPr>
                <w:ilvl w:val="0"/>
                <w:numId w:val="134"/>
              </w:numPr>
              <w:suppressAutoHyphens/>
              <w:autoSpaceDN w:val="0"/>
              <w:contextualSpacing w:val="0"/>
              <w:textAlignment w:val="baseline"/>
              <w:rPr>
                <w:rFonts w:cs="Arial"/>
                <w:b/>
                <w:bCs/>
                <w:sz w:val="22"/>
                <w:szCs w:val="22"/>
              </w:rPr>
            </w:pPr>
            <w:r w:rsidRPr="0062020B">
              <w:rPr>
                <w:rStyle w:val="Fuentedeprrafopredeter1"/>
                <w:rFonts w:cs="Arial"/>
                <w:b/>
                <w:bCs/>
                <w:sz w:val="22"/>
                <w:szCs w:val="22"/>
              </w:rPr>
              <w:t>SUSPENSIÓN</w:t>
            </w:r>
          </w:p>
        </w:tc>
        <w:tc>
          <w:tcPr>
            <w:tcW w:w="63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6569F4" w14:textId="77777777" w:rsidR="00160C4C" w:rsidRPr="0062020B" w:rsidRDefault="00160C4C" w:rsidP="004D6C13">
            <w:pPr>
              <w:jc w:val="both"/>
              <w:rPr>
                <w:rFonts w:cs="Arial"/>
                <w:sz w:val="22"/>
                <w:szCs w:val="22"/>
              </w:rPr>
            </w:pPr>
            <w:r w:rsidRPr="0062020B">
              <w:rPr>
                <w:rFonts w:cs="Arial"/>
                <w:sz w:val="22"/>
                <w:szCs w:val="22"/>
              </w:rPr>
              <w:t>El contrato se podrá suspender por mutuo acuerdo entre las partes, o por circunstancias de fuerza mayor o caso fortuito, casos en los cuales el Supervisor deberá informar oportunamente a la Dirección de Contratación con el fin de proceder a la elaboración del acta correspondiente.</w:t>
            </w:r>
            <w:r w:rsidRPr="0062020B">
              <w:rPr>
                <w:rFonts w:cs="Arial"/>
                <w:b/>
                <w:sz w:val="22"/>
                <w:szCs w:val="22"/>
              </w:rPr>
              <w:t xml:space="preserve"> PARÁGRAFO: </w:t>
            </w:r>
            <w:r w:rsidRPr="0062020B">
              <w:rPr>
                <w:rFonts w:cs="Arial"/>
                <w:sz w:val="22"/>
                <w:szCs w:val="22"/>
              </w:rPr>
              <w:t xml:space="preserve">En eventos de fuerza mayor o caso fortuito en los cuales, por imposibilidad física, el contratista no pueda suscribir el acta correspondiente, el término de ejecución del contrato se considerará suspendido desde el momento de la ocurrencia de la causal respectiva hasta que cese la fuerza mayor o se supere el caso fortuito de todo lo cual dejará constancia el Supervisor. </w:t>
            </w:r>
            <w:r w:rsidRPr="0062020B">
              <w:rPr>
                <w:rFonts w:cs="Arial"/>
                <w:b/>
                <w:bCs/>
                <w:sz w:val="22"/>
                <w:szCs w:val="22"/>
              </w:rPr>
              <w:t>EL CONTRATISTA</w:t>
            </w:r>
            <w:r w:rsidRPr="0062020B">
              <w:rPr>
                <w:rFonts w:cs="Arial"/>
                <w:sz w:val="22"/>
                <w:szCs w:val="22"/>
              </w:rPr>
              <w:t>, una vez se reanude el término de ejecución del contrato, deberá aportar la prueba de la eventualidad correspondiente.</w:t>
            </w:r>
          </w:p>
        </w:tc>
      </w:tr>
      <w:tr w:rsidR="00160C4C" w:rsidRPr="0062020B" w14:paraId="4C697A1C" w14:textId="77777777" w:rsidTr="004D6C13">
        <w:trPr>
          <w:jc w:val="center"/>
        </w:trPr>
        <w:tc>
          <w:tcPr>
            <w:tcW w:w="32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05209E" w14:textId="77777777" w:rsidR="00160C4C" w:rsidRPr="0062020B" w:rsidRDefault="00160C4C" w:rsidP="004D6C13">
            <w:pPr>
              <w:pStyle w:val="Prrafodelista"/>
              <w:numPr>
                <w:ilvl w:val="0"/>
                <w:numId w:val="134"/>
              </w:numPr>
              <w:suppressAutoHyphens/>
              <w:autoSpaceDN w:val="0"/>
              <w:contextualSpacing w:val="0"/>
              <w:textAlignment w:val="baseline"/>
              <w:rPr>
                <w:rFonts w:cs="Arial"/>
                <w:b/>
                <w:bCs/>
                <w:sz w:val="22"/>
                <w:szCs w:val="22"/>
              </w:rPr>
            </w:pPr>
            <w:r w:rsidRPr="0062020B">
              <w:rPr>
                <w:rStyle w:val="Fuentedeprrafopredeter1"/>
                <w:rFonts w:cs="Arial"/>
                <w:b/>
                <w:bCs/>
                <w:sz w:val="22"/>
                <w:szCs w:val="22"/>
              </w:rPr>
              <w:t>PROHIBICIÓN DE CEDER EL CONTRATO</w:t>
            </w:r>
          </w:p>
        </w:tc>
        <w:tc>
          <w:tcPr>
            <w:tcW w:w="63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C13DB7" w14:textId="77777777" w:rsidR="00160C4C" w:rsidRPr="0062020B" w:rsidRDefault="00160C4C" w:rsidP="004D6C13">
            <w:pPr>
              <w:widowControl w:val="0"/>
              <w:autoSpaceDE w:val="0"/>
              <w:jc w:val="both"/>
              <w:rPr>
                <w:rFonts w:cs="Arial"/>
                <w:sz w:val="22"/>
                <w:szCs w:val="22"/>
              </w:rPr>
            </w:pPr>
            <w:r w:rsidRPr="0062020B">
              <w:rPr>
                <w:rFonts w:cs="Arial"/>
                <w:sz w:val="22"/>
                <w:szCs w:val="22"/>
              </w:rPr>
              <w:t xml:space="preserve">Se prohíbe al </w:t>
            </w:r>
            <w:r w:rsidRPr="0062020B">
              <w:rPr>
                <w:rFonts w:cs="Arial"/>
                <w:b/>
                <w:sz w:val="22"/>
                <w:szCs w:val="22"/>
              </w:rPr>
              <w:t>CONTRATISTA</w:t>
            </w:r>
            <w:r w:rsidRPr="0062020B">
              <w:rPr>
                <w:rFonts w:cs="Arial"/>
                <w:sz w:val="22"/>
                <w:szCs w:val="22"/>
              </w:rPr>
              <w:t xml:space="preserve"> subcontratar o ceder el contrato a cualquier título, sin previa autorización escrita de </w:t>
            </w:r>
            <w:r w:rsidRPr="0062020B">
              <w:rPr>
                <w:rFonts w:cs="Arial"/>
                <w:b/>
                <w:sz w:val="22"/>
                <w:szCs w:val="22"/>
              </w:rPr>
              <w:t>LA CONTRALORÍA</w:t>
            </w:r>
          </w:p>
        </w:tc>
      </w:tr>
      <w:tr w:rsidR="00160C4C" w:rsidRPr="0062020B" w14:paraId="14FDFF4B" w14:textId="77777777" w:rsidTr="004D6C13">
        <w:trPr>
          <w:jc w:val="center"/>
        </w:trPr>
        <w:tc>
          <w:tcPr>
            <w:tcW w:w="32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7E5BEB" w14:textId="77777777" w:rsidR="00160C4C" w:rsidRPr="0084478B" w:rsidRDefault="00160C4C" w:rsidP="004D6C13">
            <w:pPr>
              <w:pStyle w:val="Prrafodelista"/>
              <w:numPr>
                <w:ilvl w:val="0"/>
                <w:numId w:val="134"/>
              </w:numPr>
              <w:suppressAutoHyphens/>
              <w:autoSpaceDN w:val="0"/>
              <w:contextualSpacing w:val="0"/>
              <w:textAlignment w:val="baseline"/>
              <w:rPr>
                <w:rFonts w:cs="Arial"/>
                <w:b/>
                <w:bCs/>
                <w:sz w:val="22"/>
                <w:szCs w:val="22"/>
              </w:rPr>
            </w:pPr>
            <w:r w:rsidRPr="0084478B">
              <w:rPr>
                <w:rStyle w:val="Fuentedeprrafopredeter1"/>
                <w:rFonts w:cs="Arial"/>
                <w:b/>
                <w:bCs/>
                <w:sz w:val="22"/>
                <w:szCs w:val="22"/>
              </w:rPr>
              <w:lastRenderedPageBreak/>
              <w:t>CAMBIO DE SUPERVISIÓN</w:t>
            </w:r>
          </w:p>
        </w:tc>
        <w:tc>
          <w:tcPr>
            <w:tcW w:w="63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98EE62" w14:textId="77777777" w:rsidR="00160C4C" w:rsidRPr="0062020B" w:rsidRDefault="00160C4C" w:rsidP="004D6C13">
            <w:pPr>
              <w:jc w:val="both"/>
              <w:rPr>
                <w:rFonts w:cs="Arial"/>
                <w:sz w:val="22"/>
                <w:szCs w:val="22"/>
              </w:rPr>
            </w:pPr>
            <w:r w:rsidRPr="0062020B">
              <w:rPr>
                <w:rFonts w:cs="Arial"/>
                <w:sz w:val="22"/>
                <w:szCs w:val="22"/>
              </w:rPr>
              <w:t xml:space="preserve">Si durante el término de ejecución del contrato o su liquidación se produce un cambio respecto del funcionario que ejerce la supervisión, éste deberá hacer entrega de: </w:t>
            </w:r>
            <w:r w:rsidRPr="0062020B">
              <w:rPr>
                <w:rFonts w:cs="Arial"/>
                <w:b/>
                <w:bCs/>
                <w:sz w:val="22"/>
                <w:szCs w:val="22"/>
              </w:rPr>
              <w:t>a)</w:t>
            </w:r>
            <w:r w:rsidRPr="0062020B">
              <w:rPr>
                <w:rFonts w:cs="Arial"/>
                <w:sz w:val="22"/>
                <w:szCs w:val="22"/>
              </w:rPr>
              <w:t xml:space="preserve"> informe parcial del contrato a la fecha, correspondiente al período respectivo: </w:t>
            </w:r>
            <w:r w:rsidRPr="0062020B">
              <w:rPr>
                <w:rFonts w:cs="Arial"/>
                <w:b/>
                <w:bCs/>
                <w:sz w:val="22"/>
                <w:szCs w:val="22"/>
              </w:rPr>
              <w:t>b)</w:t>
            </w:r>
            <w:r w:rsidRPr="0062020B">
              <w:rPr>
                <w:rFonts w:cs="Arial"/>
                <w:sz w:val="22"/>
                <w:szCs w:val="22"/>
              </w:rPr>
              <w:t xml:space="preserve"> certificación de cumplimiento del período respectivo y </w:t>
            </w:r>
            <w:r w:rsidRPr="0062020B">
              <w:rPr>
                <w:rFonts w:cs="Arial"/>
                <w:b/>
                <w:bCs/>
                <w:sz w:val="22"/>
                <w:szCs w:val="22"/>
              </w:rPr>
              <w:t>c)</w:t>
            </w:r>
            <w:r w:rsidRPr="0062020B">
              <w:rPr>
                <w:rFonts w:cs="Arial"/>
                <w:sz w:val="22"/>
                <w:szCs w:val="22"/>
              </w:rPr>
              <w:t xml:space="preserve"> calificación del contratista, desde el inicio del contrato hasta la fecha en la que ejerció la labor de supervisión. </w:t>
            </w:r>
            <w:r w:rsidRPr="0062020B">
              <w:rPr>
                <w:rFonts w:cs="Arial"/>
                <w:b/>
                <w:sz w:val="22"/>
                <w:szCs w:val="22"/>
              </w:rPr>
              <w:t>PARÁGRAFO PRIMERO: LA CONTRALORÍA</w:t>
            </w:r>
            <w:r w:rsidRPr="0062020B">
              <w:rPr>
                <w:rFonts w:cs="Arial"/>
                <w:sz w:val="22"/>
                <w:szCs w:val="22"/>
              </w:rPr>
              <w:t xml:space="preserve"> podrá sustituir al supervisor del contrato y designar uno nuevo cuantas veces se requiera, para lo cual bastará la comunicación suscrita por el competente, documento que formará parte del expediente </w:t>
            </w:r>
            <w:r w:rsidRPr="0062020B">
              <w:rPr>
                <w:rFonts w:cs="Arial"/>
                <w:color w:val="000000"/>
                <w:sz w:val="22"/>
                <w:szCs w:val="22"/>
              </w:rPr>
              <w:t>contractual</w:t>
            </w:r>
            <w:r w:rsidRPr="0062020B">
              <w:rPr>
                <w:rFonts w:cs="Arial"/>
                <w:sz w:val="22"/>
                <w:szCs w:val="22"/>
              </w:rPr>
              <w:t xml:space="preserve">. La designación del supervisor por parte de </w:t>
            </w:r>
            <w:r w:rsidRPr="0062020B">
              <w:rPr>
                <w:rFonts w:cs="Arial"/>
                <w:b/>
                <w:sz w:val="22"/>
                <w:szCs w:val="22"/>
              </w:rPr>
              <w:t>LA CONTRALORÍA</w:t>
            </w:r>
            <w:r w:rsidRPr="0062020B">
              <w:rPr>
                <w:rFonts w:cs="Arial"/>
                <w:sz w:val="22"/>
                <w:szCs w:val="22"/>
              </w:rPr>
              <w:t xml:space="preserve"> y sus modificaciones son de competencia exclusiva de </w:t>
            </w:r>
            <w:r w:rsidRPr="0062020B">
              <w:rPr>
                <w:rFonts w:cs="Arial"/>
                <w:b/>
                <w:sz w:val="22"/>
                <w:szCs w:val="22"/>
              </w:rPr>
              <w:t>LA CONTRALORÍA</w:t>
            </w:r>
            <w:r w:rsidRPr="0062020B">
              <w:rPr>
                <w:rFonts w:cs="Arial"/>
                <w:sz w:val="22"/>
                <w:szCs w:val="22"/>
              </w:rPr>
              <w:t xml:space="preserve">. Cualquier reclamación, solicitud o derecho de petición que </w:t>
            </w:r>
            <w:r w:rsidRPr="0062020B">
              <w:rPr>
                <w:rFonts w:cs="Arial"/>
                <w:b/>
                <w:sz w:val="22"/>
                <w:szCs w:val="22"/>
              </w:rPr>
              <w:t>EL CONTRATISTA</w:t>
            </w:r>
            <w:r w:rsidRPr="0062020B">
              <w:rPr>
                <w:rFonts w:cs="Arial"/>
                <w:sz w:val="22"/>
                <w:szCs w:val="22"/>
              </w:rPr>
              <w:t xml:space="preserve"> formule relacionado con el presente contrato, deberá dirigirse y radicarse ante el supervisor del contrato. </w:t>
            </w:r>
            <w:r w:rsidRPr="0062020B">
              <w:rPr>
                <w:rFonts w:cs="Arial"/>
                <w:sz w:val="22"/>
                <w:szCs w:val="22"/>
                <w:lang w:val="es-ES_tradnl"/>
              </w:rPr>
              <w:t>El ordenador del gasto mediante oficio podrá cambiar la supervisión del contrato, sin que se requiera modificar el presente documento.</w:t>
            </w:r>
          </w:p>
        </w:tc>
      </w:tr>
      <w:tr w:rsidR="00160C4C" w:rsidRPr="0062020B" w14:paraId="7E3DE079" w14:textId="77777777" w:rsidTr="004D6C13">
        <w:trPr>
          <w:jc w:val="center"/>
        </w:trPr>
        <w:tc>
          <w:tcPr>
            <w:tcW w:w="32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37A3FB" w14:textId="77777777" w:rsidR="00160C4C" w:rsidRPr="0084478B" w:rsidRDefault="00160C4C" w:rsidP="004D6C13">
            <w:pPr>
              <w:pStyle w:val="Prrafodelista"/>
              <w:numPr>
                <w:ilvl w:val="0"/>
                <w:numId w:val="134"/>
              </w:numPr>
              <w:suppressAutoHyphens/>
              <w:autoSpaceDN w:val="0"/>
              <w:contextualSpacing w:val="0"/>
              <w:textAlignment w:val="baseline"/>
              <w:rPr>
                <w:rFonts w:cs="Arial"/>
                <w:b/>
                <w:bCs/>
                <w:sz w:val="22"/>
                <w:szCs w:val="22"/>
              </w:rPr>
            </w:pPr>
            <w:r w:rsidRPr="0084478B">
              <w:rPr>
                <w:rStyle w:val="Fuentedeprrafopredeter1"/>
                <w:rFonts w:cs="Arial"/>
                <w:b/>
                <w:bCs/>
                <w:sz w:val="22"/>
                <w:szCs w:val="22"/>
              </w:rPr>
              <w:t>INDEMNIDAD</w:t>
            </w:r>
          </w:p>
        </w:tc>
        <w:tc>
          <w:tcPr>
            <w:tcW w:w="63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9AB5D1" w14:textId="77777777" w:rsidR="00160C4C" w:rsidRPr="0062020B" w:rsidRDefault="00160C4C" w:rsidP="004D6C13">
            <w:pPr>
              <w:jc w:val="both"/>
              <w:rPr>
                <w:rFonts w:cs="Arial"/>
                <w:sz w:val="22"/>
                <w:szCs w:val="22"/>
              </w:rPr>
            </w:pPr>
            <w:r w:rsidRPr="0062020B">
              <w:rPr>
                <w:rFonts w:cs="Arial"/>
                <w:b/>
                <w:sz w:val="22"/>
                <w:szCs w:val="22"/>
              </w:rPr>
              <w:t>EL CONTRATISTA</w:t>
            </w:r>
            <w:r w:rsidRPr="0062020B">
              <w:rPr>
                <w:rFonts w:cs="Arial"/>
                <w:sz w:val="22"/>
                <w:szCs w:val="22"/>
              </w:rPr>
              <w:t xml:space="preserve"> se obliga a mantener indemne a </w:t>
            </w:r>
            <w:r w:rsidRPr="0062020B">
              <w:rPr>
                <w:rFonts w:cs="Arial"/>
                <w:b/>
                <w:sz w:val="22"/>
                <w:szCs w:val="22"/>
              </w:rPr>
              <w:t>LA CONTRALORÍA</w:t>
            </w:r>
            <w:r w:rsidRPr="0062020B">
              <w:rPr>
                <w:rFonts w:cs="Arial"/>
                <w:sz w:val="22"/>
                <w:szCs w:val="22"/>
              </w:rPr>
              <w:t xml:space="preserve"> de cualquier reclamación proveniente de terceros que tenga como causa las actuaciones del </w:t>
            </w:r>
            <w:r w:rsidRPr="0062020B">
              <w:rPr>
                <w:rFonts w:cs="Arial"/>
                <w:b/>
                <w:sz w:val="22"/>
                <w:szCs w:val="22"/>
              </w:rPr>
              <w:t xml:space="preserve">CONTRATISTA </w:t>
            </w:r>
            <w:r w:rsidRPr="0062020B">
              <w:rPr>
                <w:rFonts w:cs="Arial"/>
                <w:sz w:val="22"/>
                <w:szCs w:val="22"/>
              </w:rPr>
              <w:t>la de sus subcontratistas o dependientes.</w:t>
            </w:r>
          </w:p>
        </w:tc>
      </w:tr>
      <w:tr w:rsidR="00160C4C" w:rsidRPr="0062020B" w14:paraId="67049A2C" w14:textId="77777777" w:rsidTr="004D6C13">
        <w:trPr>
          <w:jc w:val="center"/>
        </w:trPr>
        <w:tc>
          <w:tcPr>
            <w:tcW w:w="32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98216" w14:textId="77777777" w:rsidR="00160C4C" w:rsidRPr="0062020B" w:rsidRDefault="00160C4C" w:rsidP="004D6C13">
            <w:pPr>
              <w:pStyle w:val="Prrafodelista"/>
              <w:numPr>
                <w:ilvl w:val="0"/>
                <w:numId w:val="134"/>
              </w:numPr>
              <w:suppressAutoHyphens/>
              <w:autoSpaceDN w:val="0"/>
              <w:contextualSpacing w:val="0"/>
              <w:textAlignment w:val="baseline"/>
              <w:rPr>
                <w:rFonts w:cs="Arial"/>
                <w:sz w:val="22"/>
                <w:szCs w:val="22"/>
              </w:rPr>
            </w:pPr>
            <w:r w:rsidRPr="0062020B">
              <w:rPr>
                <w:rFonts w:cs="Arial"/>
                <w:b/>
                <w:sz w:val="22"/>
                <w:szCs w:val="22"/>
              </w:rPr>
              <w:t>CONFIDENCIALIDAD Y USO RESTRINGIDO DE LA INFORMACIÓN</w:t>
            </w:r>
          </w:p>
        </w:tc>
        <w:tc>
          <w:tcPr>
            <w:tcW w:w="63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6050B3" w14:textId="77777777" w:rsidR="00160C4C" w:rsidRPr="0062020B" w:rsidRDefault="00160C4C" w:rsidP="004D6C13">
            <w:pPr>
              <w:jc w:val="both"/>
              <w:rPr>
                <w:rFonts w:cs="Arial"/>
                <w:sz w:val="22"/>
                <w:szCs w:val="22"/>
              </w:rPr>
            </w:pPr>
            <w:r w:rsidRPr="0062020B">
              <w:rPr>
                <w:rFonts w:cs="Arial"/>
                <w:b/>
                <w:sz w:val="22"/>
                <w:szCs w:val="22"/>
              </w:rPr>
              <w:t>a)</w:t>
            </w:r>
            <w:r w:rsidRPr="0062020B">
              <w:rPr>
                <w:rFonts w:cs="Arial"/>
                <w:sz w:val="22"/>
                <w:szCs w:val="22"/>
              </w:rPr>
              <w:t xml:space="preserve"> </w:t>
            </w:r>
            <w:r w:rsidRPr="0062020B">
              <w:rPr>
                <w:rFonts w:cs="Arial"/>
                <w:b/>
                <w:bCs/>
                <w:sz w:val="22"/>
                <w:szCs w:val="22"/>
              </w:rPr>
              <w:t>EL CONTRATISTA</w:t>
            </w:r>
            <w:r w:rsidRPr="0062020B">
              <w:rPr>
                <w:rFonts w:cs="Arial"/>
                <w:sz w:val="22"/>
                <w:szCs w:val="22"/>
              </w:rPr>
              <w:t xml:space="preserve"> respecto de toda la información que cree, elabore, produzca, requiera, adquiera, procese, utilice, sintetice, reproduzca, etc., durante y con ocasión de la ejecución del presente contrato dará a dicha información exclusivamente el uso indispensable para la debida ejecución estando prohibido su revelación y publicación, divulgación, transmisión o reproducción a terceros sin previa autorización escrita de la entidad, dada su confidencialidad. </w:t>
            </w:r>
            <w:r w:rsidRPr="0062020B">
              <w:rPr>
                <w:rFonts w:cs="Arial"/>
                <w:b/>
                <w:sz w:val="22"/>
                <w:szCs w:val="22"/>
              </w:rPr>
              <w:t>b)</w:t>
            </w:r>
            <w:r w:rsidRPr="0062020B">
              <w:rPr>
                <w:rFonts w:cs="Arial"/>
                <w:sz w:val="22"/>
                <w:szCs w:val="22"/>
              </w:rPr>
              <w:t xml:space="preserve"> </w:t>
            </w:r>
            <w:r w:rsidRPr="0062020B">
              <w:rPr>
                <w:rFonts w:cs="Arial"/>
                <w:b/>
                <w:bCs/>
                <w:sz w:val="22"/>
                <w:szCs w:val="22"/>
              </w:rPr>
              <w:t>EL CONTRATISTA</w:t>
            </w:r>
            <w:r w:rsidRPr="0062020B">
              <w:rPr>
                <w:rFonts w:cs="Arial"/>
                <w:sz w:val="22"/>
                <w:szCs w:val="22"/>
              </w:rPr>
              <w:t xml:space="preserve"> se obliga a cuidar que sus empleados o contratistas que por la razón que sea, se involucren con alguna actividad objeto de este contrato, se obliguen solidaria e íntegramente a la protección aquí establecida, en especial imponiéndoles restricciones orientadas a: </w:t>
            </w:r>
            <w:r w:rsidRPr="0062020B">
              <w:rPr>
                <w:rFonts w:cs="Arial"/>
                <w:b/>
                <w:sz w:val="22"/>
                <w:szCs w:val="22"/>
              </w:rPr>
              <w:t>i)</w:t>
            </w:r>
            <w:r w:rsidRPr="0062020B">
              <w:rPr>
                <w:rFonts w:cs="Arial"/>
                <w:sz w:val="22"/>
                <w:szCs w:val="22"/>
              </w:rPr>
              <w:t xml:space="preserve"> No revelar información propia de </w:t>
            </w:r>
            <w:r w:rsidRPr="0062020B">
              <w:rPr>
                <w:rFonts w:cs="Arial"/>
                <w:b/>
                <w:bCs/>
                <w:sz w:val="22"/>
                <w:szCs w:val="22"/>
              </w:rPr>
              <w:t>LA CONTRALORÍA</w:t>
            </w:r>
            <w:r w:rsidRPr="0062020B">
              <w:rPr>
                <w:rFonts w:cs="Arial"/>
                <w:sz w:val="22"/>
                <w:szCs w:val="22"/>
              </w:rPr>
              <w:t xml:space="preserve"> ni sobre los lugares a los cuales tenga acceso, con ocasión de la ejecución del presente contrato. </w:t>
            </w:r>
            <w:proofErr w:type="spellStart"/>
            <w:r w:rsidRPr="0062020B">
              <w:rPr>
                <w:rFonts w:cs="Arial"/>
                <w:b/>
                <w:sz w:val="22"/>
                <w:szCs w:val="22"/>
              </w:rPr>
              <w:t>ii</w:t>
            </w:r>
            <w:proofErr w:type="spellEnd"/>
            <w:r w:rsidRPr="0062020B">
              <w:rPr>
                <w:rFonts w:cs="Arial"/>
                <w:b/>
                <w:sz w:val="22"/>
                <w:szCs w:val="22"/>
              </w:rPr>
              <w:t>)</w:t>
            </w:r>
            <w:r w:rsidRPr="0062020B">
              <w:rPr>
                <w:rFonts w:cs="Arial"/>
                <w:sz w:val="22"/>
                <w:szCs w:val="22"/>
              </w:rPr>
              <w:t xml:space="preserve"> No permitir que terceros obtengan información relacionada con el literal anterior. </w:t>
            </w:r>
            <w:proofErr w:type="spellStart"/>
            <w:r w:rsidRPr="0062020B">
              <w:rPr>
                <w:rFonts w:cs="Arial"/>
                <w:b/>
                <w:sz w:val="22"/>
                <w:szCs w:val="22"/>
              </w:rPr>
              <w:t>iii</w:t>
            </w:r>
            <w:proofErr w:type="spellEnd"/>
            <w:r w:rsidRPr="0062020B">
              <w:rPr>
                <w:rFonts w:cs="Arial"/>
                <w:b/>
                <w:sz w:val="22"/>
                <w:szCs w:val="22"/>
              </w:rPr>
              <w:t>)</w:t>
            </w:r>
            <w:r w:rsidRPr="0062020B">
              <w:rPr>
                <w:rFonts w:cs="Arial"/>
                <w:sz w:val="22"/>
                <w:szCs w:val="22"/>
              </w:rPr>
              <w:t xml:space="preserve"> No obrar a través de terceros o sugerir que terceros hagan lo propio en su nombre. </w:t>
            </w:r>
            <w:proofErr w:type="spellStart"/>
            <w:r w:rsidRPr="0062020B">
              <w:rPr>
                <w:rFonts w:cs="Arial"/>
                <w:b/>
                <w:sz w:val="22"/>
                <w:szCs w:val="22"/>
              </w:rPr>
              <w:t>iv</w:t>
            </w:r>
            <w:proofErr w:type="spellEnd"/>
            <w:r w:rsidRPr="0062020B">
              <w:rPr>
                <w:rFonts w:cs="Arial"/>
                <w:b/>
                <w:sz w:val="22"/>
                <w:szCs w:val="22"/>
              </w:rPr>
              <w:t>)</w:t>
            </w:r>
            <w:r w:rsidRPr="0062020B">
              <w:rPr>
                <w:rFonts w:cs="Arial"/>
                <w:sz w:val="22"/>
                <w:szCs w:val="22"/>
              </w:rPr>
              <w:t xml:space="preserve"> No publicar información alguna, por medios de comunicación electrónica o correos internos de su grupo empresarial, que permita a terceros o a sus funcionarios no autorizados acceder a la información. </w:t>
            </w:r>
            <w:r w:rsidRPr="0062020B">
              <w:rPr>
                <w:rFonts w:cs="Arial"/>
                <w:b/>
                <w:sz w:val="22"/>
                <w:szCs w:val="22"/>
              </w:rPr>
              <w:t>c)</w:t>
            </w:r>
            <w:r w:rsidRPr="0062020B">
              <w:rPr>
                <w:rFonts w:cs="Arial"/>
                <w:sz w:val="22"/>
                <w:szCs w:val="22"/>
              </w:rPr>
              <w:t xml:space="preserve"> La trasgresión a la presente cláusula de confidencialidad, dará lugar a la terminación anticipada y unilateral del presente contrato por la parte perjudicada, así como a las acciones </w:t>
            </w:r>
            <w:r w:rsidRPr="0062020B">
              <w:rPr>
                <w:rFonts w:cs="Arial"/>
                <w:sz w:val="22"/>
                <w:szCs w:val="22"/>
              </w:rPr>
              <w:lastRenderedPageBreak/>
              <w:t xml:space="preserve">judiciales y la indemnización por perjuicios a que haya lugar. </w:t>
            </w:r>
            <w:r w:rsidRPr="0062020B">
              <w:rPr>
                <w:rFonts w:cs="Arial"/>
                <w:b/>
                <w:sz w:val="22"/>
                <w:szCs w:val="22"/>
              </w:rPr>
              <w:t>d)</w:t>
            </w:r>
            <w:r w:rsidRPr="0062020B">
              <w:rPr>
                <w:rFonts w:cs="Arial"/>
                <w:sz w:val="22"/>
                <w:szCs w:val="22"/>
              </w:rPr>
              <w:t xml:space="preserve"> Bajo los términos del presente contrato, antes de que </w:t>
            </w:r>
            <w:r w:rsidRPr="0062020B">
              <w:rPr>
                <w:rFonts w:cs="Arial"/>
                <w:b/>
                <w:sz w:val="22"/>
                <w:szCs w:val="22"/>
              </w:rPr>
              <w:t>EL CONTRATISTA</w:t>
            </w:r>
            <w:r w:rsidRPr="0062020B">
              <w:rPr>
                <w:rFonts w:cs="Arial"/>
                <w:sz w:val="22"/>
                <w:szCs w:val="22"/>
              </w:rPr>
              <w:t xml:space="preserve"> publique o divulgue, o haga publicar o divulgar alguna ponencia u otro artículo que incorpore o revele cualquier información derivada directa o indirectamente de la ejecución del presente contrato o de algún proyecto específico, enviará un ejemplar de dicha ponencia o artículo para sus comentarios y respectiva aprobación o negación, al supervisor del contrato. </w:t>
            </w:r>
            <w:r w:rsidRPr="0062020B">
              <w:rPr>
                <w:rFonts w:cs="Arial"/>
                <w:b/>
                <w:sz w:val="22"/>
                <w:szCs w:val="22"/>
              </w:rPr>
              <w:t>PARÁGRAFO:</w:t>
            </w:r>
            <w:r w:rsidRPr="0062020B">
              <w:rPr>
                <w:rFonts w:cs="Arial"/>
                <w:sz w:val="22"/>
                <w:szCs w:val="22"/>
              </w:rPr>
              <w:t xml:space="preserve"> Toda la información conservada en los equipos informáticos (archivos y correos electrónicos residentes en servidores de datos centralizados y/o estaciones de trabajo), es de propiedad de </w:t>
            </w:r>
            <w:r w:rsidRPr="0062020B">
              <w:rPr>
                <w:rFonts w:cs="Arial"/>
                <w:b/>
                <w:bCs/>
                <w:sz w:val="22"/>
                <w:szCs w:val="22"/>
              </w:rPr>
              <w:t>LA CONTRALORÍA</w:t>
            </w:r>
            <w:r w:rsidRPr="0062020B">
              <w:rPr>
                <w:rFonts w:cs="Arial"/>
                <w:sz w:val="22"/>
                <w:szCs w:val="22"/>
              </w:rPr>
              <w:t xml:space="preserve"> y no de los usuarios, por tanto, no puede ser eliminada en ningún caso por el usuario final, y podrá ser monitoreada por la oficina autorizada para tal fin, si así se requiriera.</w:t>
            </w:r>
          </w:p>
        </w:tc>
      </w:tr>
      <w:tr w:rsidR="00160C4C" w:rsidRPr="0062020B" w14:paraId="2A7F1A45" w14:textId="77777777" w:rsidTr="004D6C13">
        <w:trPr>
          <w:jc w:val="center"/>
        </w:trPr>
        <w:tc>
          <w:tcPr>
            <w:tcW w:w="32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9B7E33" w14:textId="77777777" w:rsidR="00160C4C" w:rsidRPr="0062020B" w:rsidRDefault="00160C4C" w:rsidP="004D6C13">
            <w:pPr>
              <w:pStyle w:val="Prrafodelista"/>
              <w:numPr>
                <w:ilvl w:val="0"/>
                <w:numId w:val="134"/>
              </w:numPr>
              <w:suppressAutoHyphens/>
              <w:autoSpaceDN w:val="0"/>
              <w:contextualSpacing w:val="0"/>
              <w:textAlignment w:val="baseline"/>
              <w:rPr>
                <w:rFonts w:cs="Arial"/>
                <w:sz w:val="22"/>
                <w:szCs w:val="22"/>
              </w:rPr>
            </w:pPr>
            <w:r w:rsidRPr="0062020B">
              <w:rPr>
                <w:rFonts w:cs="Arial"/>
                <w:b/>
                <w:bCs/>
                <w:sz w:val="22"/>
                <w:szCs w:val="22"/>
              </w:rPr>
              <w:lastRenderedPageBreak/>
              <w:t>CLAUSULAS EXCEPCIONALES</w:t>
            </w:r>
          </w:p>
        </w:tc>
        <w:tc>
          <w:tcPr>
            <w:tcW w:w="63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454545" w14:textId="77777777" w:rsidR="00160C4C" w:rsidRPr="0062020B" w:rsidRDefault="00160C4C" w:rsidP="004D6C13">
            <w:pPr>
              <w:jc w:val="both"/>
              <w:rPr>
                <w:rFonts w:cs="Arial"/>
                <w:sz w:val="22"/>
                <w:szCs w:val="22"/>
              </w:rPr>
            </w:pPr>
            <w:r w:rsidRPr="0062020B">
              <w:rPr>
                <w:rFonts w:cs="Arial"/>
                <w:sz w:val="22"/>
                <w:szCs w:val="22"/>
              </w:rPr>
              <w:t xml:space="preserve">Las partes convienen en incorporar al presente contrato, las cláusulas excepcionales de terminación, interpretación y modificación unilaterales del contrato, de conformidad con lo dispuesto en los artículos 15, 16 y 17 de la Ley 80 de 1993. </w:t>
            </w:r>
            <w:r w:rsidRPr="0062020B">
              <w:rPr>
                <w:rFonts w:cs="Arial"/>
                <w:b/>
                <w:sz w:val="22"/>
                <w:szCs w:val="22"/>
              </w:rPr>
              <w:t>PARÁGRAFO.-</w:t>
            </w:r>
            <w:r w:rsidRPr="0062020B">
              <w:rPr>
                <w:rFonts w:cs="Arial"/>
                <w:sz w:val="22"/>
                <w:szCs w:val="22"/>
              </w:rPr>
              <w:t xml:space="preserve"> Para efectos de la modificación e interpretación unilateral se procederá de la siguiente manera: presentada la causal legal de interpretación o modificación unilateral, dentro de los tres (3) días hábiles siguientes a su acontecimiento, </w:t>
            </w:r>
            <w:r w:rsidRPr="0062020B">
              <w:rPr>
                <w:rFonts w:cs="Arial"/>
                <w:b/>
                <w:sz w:val="22"/>
                <w:szCs w:val="22"/>
              </w:rPr>
              <w:t>LA CONTRALORÍA</w:t>
            </w:r>
            <w:r w:rsidRPr="0062020B">
              <w:rPr>
                <w:rFonts w:cs="Arial"/>
                <w:sz w:val="22"/>
                <w:szCs w:val="22"/>
              </w:rPr>
              <w:t xml:space="preserve"> invitará por escrito al </w:t>
            </w:r>
            <w:r w:rsidRPr="0062020B">
              <w:rPr>
                <w:rFonts w:cs="Arial"/>
                <w:b/>
                <w:sz w:val="22"/>
                <w:szCs w:val="22"/>
              </w:rPr>
              <w:t>CONTRATISTA</w:t>
            </w:r>
            <w:r w:rsidRPr="0062020B">
              <w:rPr>
                <w:rFonts w:cs="Arial"/>
                <w:sz w:val="22"/>
                <w:szCs w:val="22"/>
              </w:rPr>
              <w:t xml:space="preserve"> para lograr un acuerdo en la interpretación o modificación correspondiente; si dentro de los ocho (8) días hábiles siguientes no hay acuerdo, se dejará constancia escrita de ello y la Entidad procederá a interpretar o modificar el contrato unilateralmente, mediante acto administrativo motivado.</w:t>
            </w:r>
          </w:p>
        </w:tc>
      </w:tr>
      <w:tr w:rsidR="00160C4C" w:rsidRPr="0062020B" w14:paraId="77AD09DD" w14:textId="77777777" w:rsidTr="004D6C13">
        <w:trPr>
          <w:jc w:val="center"/>
        </w:trPr>
        <w:tc>
          <w:tcPr>
            <w:tcW w:w="32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1F975D" w14:textId="77777777" w:rsidR="00160C4C" w:rsidRPr="0062020B" w:rsidRDefault="00160C4C" w:rsidP="004D6C13">
            <w:pPr>
              <w:pStyle w:val="Prrafodelista"/>
              <w:numPr>
                <w:ilvl w:val="0"/>
                <w:numId w:val="134"/>
              </w:numPr>
              <w:suppressAutoHyphens/>
              <w:autoSpaceDN w:val="0"/>
              <w:contextualSpacing w:val="0"/>
              <w:textAlignment w:val="baseline"/>
              <w:rPr>
                <w:rFonts w:cs="Arial"/>
                <w:b/>
                <w:color w:val="000000"/>
                <w:sz w:val="22"/>
                <w:szCs w:val="22"/>
              </w:rPr>
            </w:pPr>
            <w:r w:rsidRPr="0062020B">
              <w:rPr>
                <w:rFonts w:cs="Arial"/>
                <w:b/>
                <w:color w:val="000000"/>
                <w:sz w:val="22"/>
                <w:szCs w:val="22"/>
              </w:rPr>
              <w:t>CADUCIDAD</w:t>
            </w:r>
          </w:p>
        </w:tc>
        <w:tc>
          <w:tcPr>
            <w:tcW w:w="63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FEC3DE" w14:textId="77777777" w:rsidR="00160C4C" w:rsidRPr="0062020B" w:rsidRDefault="00160C4C" w:rsidP="004D6C13">
            <w:pPr>
              <w:jc w:val="both"/>
              <w:rPr>
                <w:rFonts w:cs="Arial"/>
                <w:sz w:val="22"/>
                <w:szCs w:val="22"/>
              </w:rPr>
            </w:pPr>
            <w:r w:rsidRPr="0062020B">
              <w:rPr>
                <w:rFonts w:cs="Arial"/>
                <w:b/>
                <w:sz w:val="22"/>
                <w:szCs w:val="22"/>
              </w:rPr>
              <w:t>LA CONTRALORÍA</w:t>
            </w:r>
            <w:r w:rsidRPr="0062020B">
              <w:rPr>
                <w:rFonts w:cs="Arial"/>
                <w:sz w:val="22"/>
                <w:szCs w:val="22"/>
              </w:rPr>
              <w:t xml:space="preserve"> podrá declarar administrativamente la caducidad del presente contrato por incumplimiento del </w:t>
            </w:r>
            <w:r w:rsidRPr="0062020B">
              <w:rPr>
                <w:rFonts w:cs="Arial"/>
                <w:b/>
                <w:sz w:val="22"/>
                <w:szCs w:val="22"/>
              </w:rPr>
              <w:t>CONTRATISTA</w:t>
            </w:r>
            <w:r w:rsidRPr="0062020B">
              <w:rPr>
                <w:rFonts w:cs="Arial"/>
                <w:sz w:val="22"/>
                <w:szCs w:val="22"/>
              </w:rPr>
              <w:t xml:space="preserve">, de alguna de las obligaciones aquí previstas, que afecte de manera grave y directa la ejecución del contrato y evidencie que puede conducir a su paralización, salvo que se trate de fuerza mayor o caso fortuito debidamente comprobados. La declaración de caducidad se hará por medio de resolución motivada, expedida por </w:t>
            </w:r>
            <w:r w:rsidRPr="0062020B">
              <w:rPr>
                <w:rFonts w:cs="Arial"/>
                <w:b/>
                <w:sz w:val="22"/>
                <w:szCs w:val="22"/>
              </w:rPr>
              <w:t>LA CONTRALORÍA</w:t>
            </w:r>
            <w:r w:rsidRPr="0062020B">
              <w:rPr>
                <w:rFonts w:cs="Arial"/>
                <w:sz w:val="22"/>
                <w:szCs w:val="22"/>
              </w:rPr>
              <w:t>.</w:t>
            </w:r>
          </w:p>
        </w:tc>
      </w:tr>
      <w:tr w:rsidR="00160C4C" w:rsidRPr="0062020B" w14:paraId="6DBD2FF4" w14:textId="77777777" w:rsidTr="004D6C13">
        <w:trPr>
          <w:jc w:val="center"/>
        </w:trPr>
        <w:tc>
          <w:tcPr>
            <w:tcW w:w="32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606AFB" w14:textId="77777777" w:rsidR="00160C4C" w:rsidRPr="0062020B" w:rsidRDefault="00160C4C" w:rsidP="004D6C13">
            <w:pPr>
              <w:pStyle w:val="Prrafodelista"/>
              <w:numPr>
                <w:ilvl w:val="0"/>
                <w:numId w:val="134"/>
              </w:numPr>
              <w:suppressAutoHyphens/>
              <w:autoSpaceDN w:val="0"/>
              <w:contextualSpacing w:val="0"/>
              <w:textAlignment w:val="baseline"/>
              <w:rPr>
                <w:rFonts w:cs="Arial"/>
                <w:b/>
                <w:bCs/>
                <w:sz w:val="22"/>
                <w:szCs w:val="22"/>
              </w:rPr>
            </w:pPr>
            <w:r w:rsidRPr="0062020B">
              <w:rPr>
                <w:rFonts w:cs="Arial"/>
                <w:b/>
                <w:bCs/>
                <w:sz w:val="22"/>
                <w:szCs w:val="22"/>
              </w:rPr>
              <w:t>PENAL PECUNIARIA</w:t>
            </w:r>
          </w:p>
        </w:tc>
        <w:tc>
          <w:tcPr>
            <w:tcW w:w="63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F4F739" w14:textId="77777777" w:rsidR="00160C4C" w:rsidRPr="0062020B" w:rsidRDefault="00160C4C" w:rsidP="004D6C13">
            <w:pPr>
              <w:jc w:val="both"/>
              <w:rPr>
                <w:rFonts w:cs="Arial"/>
                <w:sz w:val="22"/>
                <w:szCs w:val="22"/>
              </w:rPr>
            </w:pPr>
            <w:r w:rsidRPr="0062020B">
              <w:rPr>
                <w:rFonts w:cs="Arial"/>
                <w:sz w:val="22"/>
                <w:szCs w:val="22"/>
              </w:rPr>
              <w:t xml:space="preserve">En caso de declaratoria de caducidad, incumplimiento total o parcial, mora en el cumplimiento de las obligaciones a cargo del </w:t>
            </w:r>
            <w:r w:rsidRPr="0062020B">
              <w:rPr>
                <w:rFonts w:cs="Arial"/>
                <w:b/>
                <w:bCs/>
                <w:sz w:val="22"/>
                <w:szCs w:val="22"/>
              </w:rPr>
              <w:t>CONTRATISTA</w:t>
            </w:r>
            <w:r w:rsidRPr="0062020B">
              <w:rPr>
                <w:rFonts w:cs="Arial"/>
                <w:sz w:val="22"/>
                <w:szCs w:val="22"/>
              </w:rPr>
              <w:t xml:space="preserve">, o  en firme y ejecutoriada sentencia judicial por la comisión de delitos contra la Administración pública o de cualquiera de los delitos contemplados en el literal j) del artículo 8 de la Ley 80 de 1993, </w:t>
            </w:r>
            <w:r w:rsidRPr="0062020B">
              <w:rPr>
                <w:rFonts w:cs="Arial"/>
                <w:b/>
                <w:bCs/>
                <w:sz w:val="22"/>
                <w:szCs w:val="22"/>
              </w:rPr>
              <w:t>EL CONTRATISTA</w:t>
            </w:r>
            <w:r w:rsidRPr="0062020B">
              <w:rPr>
                <w:rFonts w:cs="Arial"/>
                <w:sz w:val="22"/>
                <w:szCs w:val="22"/>
              </w:rPr>
              <w:t xml:space="preserve"> debe pagar a </w:t>
            </w:r>
            <w:r w:rsidRPr="0062020B">
              <w:rPr>
                <w:rFonts w:cs="Arial"/>
                <w:b/>
                <w:bCs/>
                <w:sz w:val="22"/>
                <w:szCs w:val="22"/>
              </w:rPr>
              <w:t xml:space="preserve">LA CONTRALORIA </w:t>
            </w:r>
            <w:r w:rsidRPr="0062020B">
              <w:rPr>
                <w:rFonts w:cs="Arial"/>
                <w:sz w:val="22"/>
                <w:szCs w:val="22"/>
              </w:rPr>
              <w:t xml:space="preserve">una suma equivalente al diez por ciento (10%) del valor total del contrato, cantidad que se tendrá como pago anticipado de los perjuicios ocasionados a </w:t>
            </w:r>
            <w:r w:rsidRPr="0062020B">
              <w:rPr>
                <w:rFonts w:cs="Arial"/>
                <w:b/>
                <w:bCs/>
                <w:sz w:val="22"/>
                <w:szCs w:val="22"/>
              </w:rPr>
              <w:t>LA CONTRALORÍA</w:t>
            </w:r>
            <w:r w:rsidRPr="0062020B">
              <w:rPr>
                <w:rFonts w:cs="Arial"/>
                <w:sz w:val="22"/>
                <w:szCs w:val="22"/>
              </w:rPr>
              <w:t xml:space="preserve"> por el incumplimiento. Lo anterior, sin perjuicio de hacer efectiva </w:t>
            </w:r>
            <w:r w:rsidRPr="0062020B">
              <w:rPr>
                <w:rFonts w:cs="Arial"/>
                <w:sz w:val="22"/>
                <w:szCs w:val="22"/>
              </w:rPr>
              <w:lastRenderedPageBreak/>
              <w:t xml:space="preserve">la garantía de que trata la cláusula 5 de este contrato. </w:t>
            </w:r>
            <w:r w:rsidRPr="0062020B">
              <w:rPr>
                <w:rFonts w:cs="Arial"/>
                <w:b/>
                <w:bCs/>
                <w:sz w:val="22"/>
                <w:szCs w:val="22"/>
              </w:rPr>
              <w:t>El CONTRATISTA</w:t>
            </w:r>
            <w:r w:rsidRPr="0062020B">
              <w:rPr>
                <w:rFonts w:cs="Arial"/>
                <w:sz w:val="22"/>
                <w:szCs w:val="22"/>
              </w:rPr>
              <w:t xml:space="preserve"> renuncia expresamente a todo requerimiento judicial, para efectos de constitución en mora. </w:t>
            </w:r>
            <w:r w:rsidRPr="0062020B">
              <w:rPr>
                <w:rFonts w:cs="Arial"/>
                <w:b/>
                <w:bCs/>
                <w:sz w:val="22"/>
                <w:szCs w:val="22"/>
              </w:rPr>
              <w:t>PARÁGRAFO:</w:t>
            </w:r>
            <w:r w:rsidRPr="0062020B">
              <w:rPr>
                <w:rFonts w:cs="Arial"/>
                <w:sz w:val="22"/>
                <w:szCs w:val="22"/>
              </w:rPr>
              <w:t xml:space="preserve"> De manera previa a la declaratoria de incumplimiento, </w:t>
            </w:r>
            <w:r w:rsidRPr="0062020B">
              <w:rPr>
                <w:rFonts w:cs="Arial"/>
                <w:b/>
                <w:bCs/>
                <w:sz w:val="22"/>
                <w:szCs w:val="22"/>
              </w:rPr>
              <w:t>LA CONTRALORIA</w:t>
            </w:r>
            <w:r w:rsidRPr="0062020B">
              <w:rPr>
                <w:rFonts w:cs="Arial"/>
                <w:sz w:val="22"/>
                <w:szCs w:val="22"/>
              </w:rPr>
              <w:t xml:space="preserve"> procederá según el artículo 86 de la Ley 1474 de 2011, salvo en los casos de contar con sentencia en firme y ejecutoriada por la comisión de delitos contra la Administración pública o de cualquiera de los delitos contemplados en el literal j) del artículo 8 de la Ley 80 de 1993.  </w:t>
            </w:r>
          </w:p>
        </w:tc>
      </w:tr>
      <w:tr w:rsidR="00160C4C" w:rsidRPr="0062020B" w14:paraId="1E33B59D" w14:textId="77777777" w:rsidTr="004D6C13">
        <w:trPr>
          <w:jc w:val="center"/>
        </w:trPr>
        <w:tc>
          <w:tcPr>
            <w:tcW w:w="32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E59336" w14:textId="77777777" w:rsidR="00160C4C" w:rsidRPr="0062020B" w:rsidRDefault="00160C4C" w:rsidP="004D6C13">
            <w:pPr>
              <w:pStyle w:val="Prrafodelista"/>
              <w:numPr>
                <w:ilvl w:val="0"/>
                <w:numId w:val="134"/>
              </w:numPr>
              <w:suppressAutoHyphens/>
              <w:autoSpaceDN w:val="0"/>
              <w:contextualSpacing w:val="0"/>
              <w:textAlignment w:val="baseline"/>
              <w:rPr>
                <w:rFonts w:cs="Arial"/>
                <w:b/>
                <w:bCs/>
                <w:sz w:val="22"/>
                <w:szCs w:val="22"/>
              </w:rPr>
            </w:pPr>
            <w:r w:rsidRPr="0062020B">
              <w:rPr>
                <w:rFonts w:cs="Arial"/>
                <w:b/>
                <w:bCs/>
                <w:sz w:val="22"/>
                <w:szCs w:val="22"/>
              </w:rPr>
              <w:lastRenderedPageBreak/>
              <w:t>MULTAS</w:t>
            </w:r>
          </w:p>
        </w:tc>
        <w:tc>
          <w:tcPr>
            <w:tcW w:w="63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4D43ED" w14:textId="77777777" w:rsidR="00160C4C" w:rsidRPr="0062020B" w:rsidRDefault="00160C4C" w:rsidP="004D6C13">
            <w:pPr>
              <w:jc w:val="both"/>
              <w:rPr>
                <w:rFonts w:cs="Arial"/>
                <w:sz w:val="22"/>
                <w:szCs w:val="22"/>
              </w:rPr>
            </w:pPr>
            <w:r w:rsidRPr="0062020B">
              <w:rPr>
                <w:rFonts w:cs="Arial"/>
                <w:sz w:val="22"/>
                <w:szCs w:val="22"/>
              </w:rPr>
              <w:t xml:space="preserve">En caso de mora o incumplimiento parcial de las obligaciones adquiridas por </w:t>
            </w:r>
            <w:r w:rsidRPr="0062020B">
              <w:rPr>
                <w:rFonts w:cs="Arial"/>
                <w:b/>
                <w:sz w:val="22"/>
                <w:szCs w:val="22"/>
              </w:rPr>
              <w:t>EL CONTRATISTA</w:t>
            </w:r>
            <w:r w:rsidRPr="0062020B">
              <w:rPr>
                <w:rFonts w:cs="Arial"/>
                <w:sz w:val="22"/>
                <w:szCs w:val="22"/>
              </w:rPr>
              <w:t xml:space="preserve">, </w:t>
            </w:r>
            <w:r w:rsidRPr="0062020B">
              <w:rPr>
                <w:rFonts w:cs="Arial"/>
                <w:b/>
                <w:sz w:val="22"/>
                <w:szCs w:val="22"/>
              </w:rPr>
              <w:t>LA CONTRALORÍA</w:t>
            </w:r>
            <w:r w:rsidRPr="0062020B">
              <w:rPr>
                <w:rFonts w:cs="Arial"/>
                <w:sz w:val="22"/>
                <w:szCs w:val="22"/>
              </w:rPr>
              <w:t xml:space="preserve"> cobrará multas diarias y sucesivas equivalentes al uno por mil del valor total de este contrato, por cada día hábil de retardo o incumplimiento, si a juicio de </w:t>
            </w:r>
            <w:r w:rsidRPr="0062020B">
              <w:rPr>
                <w:rFonts w:cs="Arial"/>
                <w:b/>
                <w:sz w:val="22"/>
                <w:szCs w:val="22"/>
              </w:rPr>
              <w:t>LA CONTRALORÍA</w:t>
            </w:r>
            <w:r w:rsidRPr="0062020B">
              <w:rPr>
                <w:rFonts w:cs="Arial"/>
                <w:sz w:val="22"/>
                <w:szCs w:val="22"/>
              </w:rPr>
              <w:t xml:space="preserve"> de ello se derivan perjuicios para la administración, sin que el monto total de la multa exceda el diez por ciento (10%) del valor total de este contrato, cantidad que se imputará a la de los perjuicios que reciba </w:t>
            </w:r>
            <w:r w:rsidRPr="0062020B">
              <w:rPr>
                <w:rFonts w:cs="Arial"/>
                <w:b/>
                <w:bCs/>
                <w:sz w:val="22"/>
                <w:szCs w:val="22"/>
              </w:rPr>
              <w:t>LA CONTRALORÍA</w:t>
            </w:r>
            <w:r w:rsidRPr="0062020B">
              <w:rPr>
                <w:rFonts w:cs="Arial"/>
                <w:sz w:val="22"/>
                <w:szCs w:val="22"/>
              </w:rPr>
              <w:t xml:space="preserve"> por el incumplimiento</w:t>
            </w:r>
          </w:p>
        </w:tc>
      </w:tr>
      <w:tr w:rsidR="00160C4C" w:rsidRPr="0062020B" w14:paraId="520A161D" w14:textId="77777777" w:rsidTr="004D6C13">
        <w:trPr>
          <w:jc w:val="center"/>
        </w:trPr>
        <w:tc>
          <w:tcPr>
            <w:tcW w:w="32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CB0BB2" w14:textId="77777777" w:rsidR="00160C4C" w:rsidRPr="0062020B" w:rsidRDefault="00160C4C" w:rsidP="004D6C13">
            <w:pPr>
              <w:pStyle w:val="Prrafodelista"/>
              <w:numPr>
                <w:ilvl w:val="0"/>
                <w:numId w:val="134"/>
              </w:numPr>
              <w:suppressAutoHyphens/>
              <w:autoSpaceDN w:val="0"/>
              <w:contextualSpacing w:val="0"/>
              <w:textAlignment w:val="baseline"/>
              <w:rPr>
                <w:rFonts w:cs="Arial"/>
                <w:b/>
                <w:bCs/>
                <w:sz w:val="22"/>
                <w:szCs w:val="22"/>
              </w:rPr>
            </w:pPr>
            <w:r w:rsidRPr="0062020B">
              <w:rPr>
                <w:rStyle w:val="Fuentedeprrafopredeter1"/>
                <w:rFonts w:cs="Arial"/>
                <w:b/>
                <w:bCs/>
                <w:sz w:val="22"/>
                <w:szCs w:val="22"/>
              </w:rPr>
              <w:t>CONCILIACIÓN Y SUJECIÓN A LA LEY COLOMBIANA</w:t>
            </w:r>
          </w:p>
        </w:tc>
        <w:tc>
          <w:tcPr>
            <w:tcW w:w="63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8C8654" w14:textId="77777777" w:rsidR="00160C4C" w:rsidRPr="0062020B" w:rsidRDefault="00160C4C" w:rsidP="004D6C13">
            <w:pPr>
              <w:widowControl w:val="0"/>
              <w:autoSpaceDE w:val="0"/>
              <w:jc w:val="both"/>
              <w:rPr>
                <w:rFonts w:cs="Arial"/>
                <w:sz w:val="22"/>
                <w:szCs w:val="22"/>
              </w:rPr>
            </w:pPr>
            <w:r w:rsidRPr="0062020B">
              <w:rPr>
                <w:rFonts w:cs="Arial"/>
                <w:sz w:val="22"/>
                <w:szCs w:val="22"/>
              </w:rPr>
              <w:t>Los contratantes convienen en someter las diferencias que surjan de este Contrato a la jurisdicción contencioso administrativa, sin perjuicio de la posibilidad de dar aplicación al artículo 68 de la Ley 80 de 1993.</w:t>
            </w:r>
          </w:p>
        </w:tc>
      </w:tr>
      <w:tr w:rsidR="00160C4C" w:rsidRPr="0062020B" w14:paraId="364D7513" w14:textId="77777777" w:rsidTr="004D6C13">
        <w:trPr>
          <w:jc w:val="center"/>
        </w:trPr>
        <w:tc>
          <w:tcPr>
            <w:tcW w:w="32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FF28F4" w14:textId="77777777" w:rsidR="00160C4C" w:rsidRPr="0062020B" w:rsidRDefault="00160C4C" w:rsidP="004D6C13">
            <w:pPr>
              <w:pStyle w:val="Prrafodelista"/>
              <w:numPr>
                <w:ilvl w:val="0"/>
                <w:numId w:val="134"/>
              </w:numPr>
              <w:suppressAutoHyphens/>
              <w:autoSpaceDN w:val="0"/>
              <w:contextualSpacing w:val="0"/>
              <w:textAlignment w:val="baseline"/>
              <w:rPr>
                <w:rFonts w:cs="Arial"/>
                <w:b/>
                <w:bCs/>
                <w:sz w:val="22"/>
                <w:szCs w:val="22"/>
              </w:rPr>
            </w:pPr>
            <w:r w:rsidRPr="0062020B">
              <w:rPr>
                <w:rStyle w:val="Fuentedeprrafopredeter1"/>
                <w:rFonts w:cs="Arial"/>
                <w:b/>
                <w:bCs/>
                <w:sz w:val="22"/>
                <w:szCs w:val="22"/>
              </w:rPr>
              <w:t>INHABILIDADES E INCOMPATIBILIDADES</w:t>
            </w:r>
          </w:p>
        </w:tc>
        <w:tc>
          <w:tcPr>
            <w:tcW w:w="63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D3115A" w14:textId="77777777" w:rsidR="00160C4C" w:rsidRPr="0062020B" w:rsidRDefault="00160C4C" w:rsidP="004D6C13">
            <w:pPr>
              <w:widowControl w:val="0"/>
              <w:autoSpaceDE w:val="0"/>
              <w:jc w:val="both"/>
              <w:rPr>
                <w:rFonts w:cs="Arial"/>
                <w:sz w:val="22"/>
                <w:szCs w:val="22"/>
              </w:rPr>
            </w:pPr>
            <w:r w:rsidRPr="0062020B">
              <w:rPr>
                <w:rFonts w:cs="Arial"/>
                <w:b/>
                <w:sz w:val="22"/>
                <w:szCs w:val="22"/>
              </w:rPr>
              <w:t>EL CONTRATISTA</w:t>
            </w:r>
            <w:r w:rsidRPr="0062020B">
              <w:rPr>
                <w:rFonts w:cs="Arial"/>
                <w:sz w:val="22"/>
                <w:szCs w:val="22"/>
              </w:rPr>
              <w:t xml:space="preserve"> con la suscripción del contrato manifiesta bajo la gravedad del juramento que no se encuentra incurso (a) en causal alguna de inhabilidad o incompatibilidad de las señaladas en la Constitución, la ley, entre otras las previstas en el artículo 8 de la Ley 80 de 1993 y las demás normas que lo adicionen o modifiquen. </w:t>
            </w:r>
            <w:r w:rsidRPr="0062020B">
              <w:rPr>
                <w:rFonts w:cs="Arial"/>
                <w:b/>
                <w:sz w:val="22"/>
                <w:szCs w:val="22"/>
              </w:rPr>
              <w:t xml:space="preserve">PARÁGRAFO PRIMERO. </w:t>
            </w:r>
            <w:r w:rsidRPr="0062020B">
              <w:rPr>
                <w:rFonts w:cs="Arial"/>
                <w:sz w:val="22"/>
                <w:szCs w:val="22"/>
              </w:rPr>
              <w:t xml:space="preserve">Si llegare a sobrevenir inhabilidad o incompatibilidad en </w:t>
            </w:r>
            <w:r w:rsidRPr="0062020B">
              <w:rPr>
                <w:rFonts w:cs="Arial"/>
                <w:b/>
                <w:sz w:val="22"/>
                <w:szCs w:val="22"/>
              </w:rPr>
              <w:t>EL CONTRATISTA</w:t>
            </w:r>
            <w:r w:rsidRPr="0062020B">
              <w:rPr>
                <w:rFonts w:cs="Arial"/>
                <w:sz w:val="22"/>
                <w:szCs w:val="22"/>
              </w:rPr>
              <w:t xml:space="preserve">, éste podrá ceder el contrato previa autorización escrita de </w:t>
            </w:r>
            <w:r w:rsidRPr="0062020B">
              <w:rPr>
                <w:rFonts w:cs="Arial"/>
                <w:b/>
                <w:sz w:val="22"/>
                <w:szCs w:val="22"/>
              </w:rPr>
              <w:t>LA CONTRALORÍA</w:t>
            </w:r>
            <w:r w:rsidRPr="0062020B">
              <w:rPr>
                <w:rFonts w:cs="Arial"/>
                <w:sz w:val="22"/>
                <w:szCs w:val="22"/>
              </w:rPr>
              <w:t xml:space="preserve">, y si ello no fuere posible </w:t>
            </w:r>
            <w:r w:rsidRPr="0062020B">
              <w:rPr>
                <w:rFonts w:cs="Arial"/>
                <w:b/>
                <w:sz w:val="22"/>
                <w:szCs w:val="22"/>
              </w:rPr>
              <w:t>EL</w:t>
            </w:r>
            <w:r w:rsidRPr="0062020B">
              <w:rPr>
                <w:rFonts w:cs="Arial"/>
                <w:sz w:val="22"/>
                <w:szCs w:val="22"/>
              </w:rPr>
              <w:t xml:space="preserve"> </w:t>
            </w:r>
            <w:r w:rsidRPr="0062020B">
              <w:rPr>
                <w:rFonts w:cs="Arial"/>
                <w:b/>
                <w:sz w:val="22"/>
                <w:szCs w:val="22"/>
              </w:rPr>
              <w:t>CONTRATISTA</w:t>
            </w:r>
            <w:r w:rsidRPr="0062020B">
              <w:rPr>
                <w:rFonts w:cs="Arial"/>
                <w:sz w:val="22"/>
                <w:szCs w:val="22"/>
              </w:rPr>
              <w:t xml:space="preserve"> renunciará a su ejecución</w:t>
            </w:r>
            <w:r w:rsidRPr="0062020B">
              <w:rPr>
                <w:rFonts w:cs="Arial"/>
                <w:b/>
                <w:sz w:val="22"/>
                <w:szCs w:val="22"/>
              </w:rPr>
              <w:t xml:space="preserve"> </w:t>
            </w:r>
            <w:r w:rsidRPr="0062020B">
              <w:rPr>
                <w:rFonts w:cs="Arial"/>
                <w:sz w:val="22"/>
                <w:szCs w:val="22"/>
              </w:rPr>
              <w:t>(artículo 9 de la Ley 80 de 1993).</w:t>
            </w:r>
            <w:r w:rsidRPr="0062020B">
              <w:rPr>
                <w:rFonts w:cs="Arial"/>
                <w:b/>
                <w:sz w:val="22"/>
                <w:szCs w:val="22"/>
              </w:rPr>
              <w:t xml:space="preserve"> PARÁGRAFO</w:t>
            </w:r>
            <w:r w:rsidRPr="0062020B">
              <w:rPr>
                <w:rFonts w:cs="Arial"/>
                <w:sz w:val="22"/>
                <w:szCs w:val="22"/>
              </w:rPr>
              <w:t xml:space="preserve"> </w:t>
            </w:r>
            <w:r w:rsidRPr="0062020B">
              <w:rPr>
                <w:rFonts w:cs="Arial"/>
                <w:b/>
                <w:sz w:val="22"/>
                <w:szCs w:val="22"/>
              </w:rPr>
              <w:t xml:space="preserve">SEGUNDO. </w:t>
            </w:r>
            <w:r w:rsidRPr="0062020B">
              <w:rPr>
                <w:rFonts w:cs="Arial"/>
                <w:sz w:val="22"/>
                <w:szCs w:val="22"/>
              </w:rPr>
              <w:t xml:space="preserve">Presentada la causal de inhabilidad o incompatibilidad, </w:t>
            </w:r>
            <w:r w:rsidRPr="0062020B">
              <w:rPr>
                <w:rFonts w:cs="Arial"/>
                <w:b/>
                <w:sz w:val="22"/>
                <w:szCs w:val="22"/>
              </w:rPr>
              <w:t>EL CONTRATISTA</w:t>
            </w:r>
            <w:r w:rsidRPr="0062020B">
              <w:rPr>
                <w:rFonts w:cs="Arial"/>
                <w:sz w:val="22"/>
                <w:szCs w:val="22"/>
              </w:rPr>
              <w:t xml:space="preserve"> deberá informar a </w:t>
            </w:r>
            <w:r w:rsidRPr="0062020B">
              <w:rPr>
                <w:rFonts w:cs="Arial"/>
                <w:b/>
                <w:sz w:val="22"/>
                <w:szCs w:val="22"/>
              </w:rPr>
              <w:t>LA CONTRALORÍA</w:t>
            </w:r>
            <w:r w:rsidRPr="0062020B">
              <w:rPr>
                <w:rFonts w:cs="Arial"/>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w:t>
            </w:r>
            <w:r w:rsidRPr="0062020B">
              <w:rPr>
                <w:rFonts w:cs="Arial"/>
                <w:b/>
                <w:sz w:val="22"/>
                <w:szCs w:val="22"/>
              </w:rPr>
              <w:t>CONTRATISTA</w:t>
            </w:r>
            <w:r w:rsidRPr="0062020B">
              <w:rPr>
                <w:rFonts w:cs="Arial"/>
                <w:sz w:val="22"/>
                <w:szCs w:val="22"/>
              </w:rPr>
              <w:t xml:space="preserve">. </w:t>
            </w:r>
            <w:r w:rsidRPr="0062020B">
              <w:rPr>
                <w:rFonts w:cs="Arial"/>
                <w:b/>
                <w:sz w:val="22"/>
                <w:szCs w:val="22"/>
              </w:rPr>
              <w:t>LA CONTRALORÍA</w:t>
            </w:r>
            <w:r w:rsidRPr="0062020B">
              <w:rPr>
                <w:rFonts w:cs="Arial"/>
                <w:sz w:val="22"/>
                <w:szCs w:val="22"/>
              </w:rPr>
              <w:t xml:space="preserve"> tendrá la facultad de aceptar al candidato propuesto por </w:t>
            </w:r>
            <w:r w:rsidRPr="0062020B">
              <w:rPr>
                <w:rFonts w:cs="Arial"/>
                <w:b/>
                <w:sz w:val="22"/>
                <w:szCs w:val="22"/>
              </w:rPr>
              <w:t>EL CONTRATISTA</w:t>
            </w:r>
            <w:r w:rsidRPr="0062020B">
              <w:rPr>
                <w:rFonts w:cs="Arial"/>
                <w:sz w:val="22"/>
                <w:szCs w:val="22"/>
              </w:rPr>
              <w:t>, o en su defecto, autorizar la cesión a favor de un tercero que reúna las condiciones para continuar con la ejecución del contrato.</w:t>
            </w:r>
          </w:p>
        </w:tc>
      </w:tr>
      <w:tr w:rsidR="00160C4C" w:rsidRPr="0062020B" w14:paraId="4DD65E24" w14:textId="77777777" w:rsidTr="004D6C13">
        <w:trPr>
          <w:trHeight w:val="895"/>
          <w:jc w:val="center"/>
        </w:trPr>
        <w:tc>
          <w:tcPr>
            <w:tcW w:w="32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912966" w14:textId="77777777" w:rsidR="00160C4C" w:rsidRPr="0062020B" w:rsidRDefault="00160C4C" w:rsidP="004D6C13">
            <w:pPr>
              <w:pStyle w:val="Prrafodelista"/>
              <w:numPr>
                <w:ilvl w:val="0"/>
                <w:numId w:val="134"/>
              </w:numPr>
              <w:suppressAutoHyphens/>
              <w:autoSpaceDN w:val="0"/>
              <w:contextualSpacing w:val="0"/>
              <w:textAlignment w:val="baseline"/>
              <w:rPr>
                <w:rFonts w:cs="Arial"/>
                <w:b/>
                <w:bCs/>
                <w:sz w:val="22"/>
                <w:szCs w:val="22"/>
              </w:rPr>
            </w:pPr>
            <w:r w:rsidRPr="0062020B">
              <w:rPr>
                <w:rStyle w:val="Fuentedeprrafopredeter1"/>
                <w:rFonts w:cs="Arial"/>
                <w:b/>
                <w:bCs/>
                <w:spacing w:val="-3"/>
                <w:sz w:val="22"/>
                <w:szCs w:val="22"/>
              </w:rPr>
              <w:t>CAUSALES DE TERMINACIÓN DEL CONTRATO</w:t>
            </w:r>
          </w:p>
        </w:tc>
        <w:tc>
          <w:tcPr>
            <w:tcW w:w="63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EE238A" w14:textId="77777777" w:rsidR="00160C4C" w:rsidRPr="0062020B" w:rsidRDefault="00160C4C" w:rsidP="004D6C13">
            <w:pPr>
              <w:widowControl w:val="0"/>
              <w:autoSpaceDE w:val="0"/>
              <w:jc w:val="both"/>
              <w:rPr>
                <w:rFonts w:cs="Arial"/>
                <w:sz w:val="22"/>
                <w:szCs w:val="22"/>
              </w:rPr>
            </w:pPr>
            <w:r w:rsidRPr="0062020B">
              <w:rPr>
                <w:rFonts w:cs="Arial"/>
                <w:sz w:val="22"/>
                <w:szCs w:val="22"/>
              </w:rPr>
              <w:t xml:space="preserve">El contrato se podrá terminar en los siguientes eventos: </w:t>
            </w:r>
            <w:r w:rsidRPr="0062020B">
              <w:rPr>
                <w:rFonts w:cs="Arial"/>
                <w:b/>
                <w:bCs/>
                <w:sz w:val="22"/>
                <w:szCs w:val="22"/>
              </w:rPr>
              <w:t>1.</w:t>
            </w:r>
            <w:r w:rsidRPr="0062020B">
              <w:rPr>
                <w:rFonts w:cs="Arial"/>
                <w:sz w:val="22"/>
                <w:szCs w:val="22"/>
              </w:rPr>
              <w:t xml:space="preserve"> Por mutuo acuerdo entre las </w:t>
            </w:r>
            <w:r w:rsidRPr="0062020B">
              <w:rPr>
                <w:rFonts w:cs="Arial"/>
                <w:sz w:val="22"/>
                <w:szCs w:val="22"/>
                <w:lang w:eastAsia="es-CO"/>
              </w:rPr>
              <w:t>partes</w:t>
            </w:r>
            <w:r w:rsidRPr="0062020B">
              <w:rPr>
                <w:rFonts w:cs="Arial"/>
                <w:sz w:val="22"/>
                <w:szCs w:val="22"/>
              </w:rPr>
              <w:t xml:space="preserve">. </w:t>
            </w:r>
            <w:r w:rsidRPr="0062020B">
              <w:rPr>
                <w:rFonts w:cs="Arial"/>
                <w:b/>
                <w:bCs/>
                <w:sz w:val="22"/>
                <w:szCs w:val="22"/>
              </w:rPr>
              <w:t>2.</w:t>
            </w:r>
            <w:r w:rsidRPr="0062020B">
              <w:rPr>
                <w:rFonts w:cs="Arial"/>
                <w:sz w:val="22"/>
                <w:szCs w:val="22"/>
              </w:rPr>
              <w:t xml:space="preserve"> Por vencimiento del plazo de ejecución. </w:t>
            </w:r>
            <w:r w:rsidRPr="0062020B">
              <w:rPr>
                <w:rFonts w:cs="Arial"/>
                <w:b/>
                <w:bCs/>
                <w:sz w:val="22"/>
                <w:szCs w:val="22"/>
              </w:rPr>
              <w:t>3.</w:t>
            </w:r>
            <w:r w:rsidRPr="0062020B">
              <w:rPr>
                <w:rFonts w:cs="Arial"/>
                <w:sz w:val="22"/>
                <w:szCs w:val="22"/>
              </w:rPr>
              <w:t xml:space="preserve"> Por el cumplimiento del objeto contractual. </w:t>
            </w:r>
            <w:r w:rsidRPr="0062020B">
              <w:rPr>
                <w:rFonts w:cs="Arial"/>
                <w:b/>
                <w:bCs/>
                <w:sz w:val="22"/>
                <w:szCs w:val="22"/>
              </w:rPr>
              <w:t>4.</w:t>
            </w:r>
            <w:r w:rsidRPr="0062020B">
              <w:rPr>
                <w:rFonts w:cs="Arial"/>
                <w:sz w:val="22"/>
                <w:szCs w:val="22"/>
              </w:rPr>
              <w:t xml:space="preserve"> Circunstancias de fuerza mayor o caso fortuito.  </w:t>
            </w:r>
          </w:p>
        </w:tc>
      </w:tr>
      <w:tr w:rsidR="00160C4C" w:rsidRPr="0062020B" w14:paraId="2BCC52D1" w14:textId="77777777" w:rsidTr="004D6C13">
        <w:trPr>
          <w:jc w:val="center"/>
        </w:trPr>
        <w:tc>
          <w:tcPr>
            <w:tcW w:w="32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67255" w14:textId="77777777" w:rsidR="00160C4C" w:rsidRPr="0062020B" w:rsidRDefault="00160C4C" w:rsidP="004D6C13">
            <w:pPr>
              <w:pStyle w:val="Prrafodelista"/>
              <w:numPr>
                <w:ilvl w:val="0"/>
                <w:numId w:val="134"/>
              </w:numPr>
              <w:suppressAutoHyphens/>
              <w:autoSpaceDN w:val="0"/>
              <w:contextualSpacing w:val="0"/>
              <w:textAlignment w:val="baseline"/>
              <w:rPr>
                <w:rFonts w:cs="Arial"/>
                <w:b/>
                <w:bCs/>
                <w:sz w:val="22"/>
                <w:szCs w:val="22"/>
              </w:rPr>
            </w:pPr>
            <w:r w:rsidRPr="0062020B">
              <w:rPr>
                <w:rStyle w:val="Fuentedeprrafopredeter1"/>
                <w:rFonts w:cs="Arial"/>
                <w:b/>
                <w:bCs/>
                <w:color w:val="000000"/>
                <w:sz w:val="22"/>
                <w:szCs w:val="22"/>
              </w:rPr>
              <w:lastRenderedPageBreak/>
              <w:t>LIQUIDACION</w:t>
            </w:r>
          </w:p>
        </w:tc>
        <w:tc>
          <w:tcPr>
            <w:tcW w:w="63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CE5E5" w14:textId="77777777" w:rsidR="00160C4C" w:rsidRPr="0062020B" w:rsidRDefault="00160C4C" w:rsidP="004D6C13">
            <w:pPr>
              <w:widowControl w:val="0"/>
              <w:autoSpaceDE w:val="0"/>
              <w:jc w:val="both"/>
              <w:rPr>
                <w:rFonts w:cs="Arial"/>
                <w:sz w:val="22"/>
                <w:szCs w:val="22"/>
              </w:rPr>
            </w:pPr>
            <w:r w:rsidRPr="0062020B">
              <w:rPr>
                <w:rFonts w:cs="Arial"/>
                <w:sz w:val="22"/>
                <w:szCs w:val="22"/>
                <w:lang w:eastAsia="es-CO"/>
              </w:rPr>
              <w:t xml:space="preserve">Para efectos de la liquidación del contrato, se dará aplicación a lo establecido en el Decreto 019 de 2012. Para ello, </w:t>
            </w:r>
            <w:r w:rsidRPr="0062020B">
              <w:rPr>
                <w:rFonts w:cs="Arial"/>
                <w:b/>
                <w:bCs/>
                <w:sz w:val="22"/>
                <w:szCs w:val="22"/>
                <w:lang w:eastAsia="es-CO"/>
              </w:rPr>
              <w:t>LA CONTRALORÍA</w:t>
            </w:r>
            <w:r w:rsidRPr="0062020B">
              <w:rPr>
                <w:rFonts w:cs="Arial"/>
                <w:sz w:val="22"/>
                <w:szCs w:val="22"/>
                <w:lang w:eastAsia="es-CO"/>
              </w:rPr>
              <w:t xml:space="preserve">, por conducto de la Dirección Financiera, verificará el cumplimiento de la obligación del </w:t>
            </w:r>
            <w:r w:rsidRPr="0062020B">
              <w:rPr>
                <w:rFonts w:cs="Arial"/>
                <w:b/>
                <w:bCs/>
                <w:sz w:val="22"/>
                <w:szCs w:val="22"/>
                <w:lang w:eastAsia="es-CO"/>
              </w:rPr>
              <w:t>CONTRATISTA</w:t>
            </w:r>
            <w:r w:rsidRPr="0062020B">
              <w:rPr>
                <w:rFonts w:cs="Arial"/>
                <w:sz w:val="22"/>
                <w:szCs w:val="22"/>
                <w:lang w:eastAsia="es-CO"/>
              </w:rPr>
              <w:t xml:space="preserve"> frente a los aportes al Sistema de Seguridad Social Integral y Parafiscales durante la vigencia del contrato, estableciendo una correcta relación entre el monto cancelado y las sumas que debió haber sido cotizadas en función del valor del contrato suscrito y su plazo. En caso de presentarse diferencias, </w:t>
            </w:r>
            <w:r w:rsidRPr="0062020B">
              <w:rPr>
                <w:rFonts w:cs="Arial"/>
                <w:b/>
                <w:bCs/>
                <w:sz w:val="22"/>
                <w:szCs w:val="22"/>
                <w:lang w:eastAsia="es-CO"/>
              </w:rPr>
              <w:t>EL CONTRATISTA</w:t>
            </w:r>
            <w:r w:rsidRPr="0062020B">
              <w:rPr>
                <w:rFonts w:cs="Arial"/>
                <w:sz w:val="22"/>
                <w:szCs w:val="22"/>
                <w:lang w:eastAsia="es-CO"/>
              </w:rPr>
              <w:t xml:space="preserve"> se compromete a subsanarlas y a quedar a paz y salvo por concepto de los pagos indicados, lo anterior, de acuerdo con lo establecido en el artículo 50 de la Ley 789 de 2002 y normas modificatorias, concordantes y complementarias.</w:t>
            </w:r>
          </w:p>
        </w:tc>
      </w:tr>
      <w:tr w:rsidR="00160C4C" w:rsidRPr="0062020B" w14:paraId="7DFEBED0" w14:textId="77777777" w:rsidTr="004D6C13">
        <w:trPr>
          <w:trHeight w:val="888"/>
          <w:jc w:val="center"/>
        </w:trPr>
        <w:tc>
          <w:tcPr>
            <w:tcW w:w="32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91E07C" w14:textId="77777777" w:rsidR="00160C4C" w:rsidRPr="0062020B" w:rsidRDefault="00160C4C" w:rsidP="004D6C13">
            <w:pPr>
              <w:pStyle w:val="Prrafodelista"/>
              <w:numPr>
                <w:ilvl w:val="0"/>
                <w:numId w:val="134"/>
              </w:numPr>
              <w:suppressAutoHyphens/>
              <w:autoSpaceDN w:val="0"/>
              <w:contextualSpacing w:val="0"/>
              <w:textAlignment w:val="baseline"/>
              <w:rPr>
                <w:rFonts w:cs="Arial"/>
                <w:b/>
                <w:bCs/>
                <w:sz w:val="22"/>
                <w:szCs w:val="22"/>
              </w:rPr>
            </w:pPr>
            <w:r w:rsidRPr="0062020B">
              <w:rPr>
                <w:rStyle w:val="Fuentedeprrafopredeter1"/>
                <w:rFonts w:cs="Arial"/>
                <w:b/>
                <w:bCs/>
                <w:color w:val="000000"/>
                <w:sz w:val="22"/>
                <w:szCs w:val="22"/>
              </w:rPr>
              <w:t>DOMICILIO</w:t>
            </w:r>
          </w:p>
        </w:tc>
        <w:tc>
          <w:tcPr>
            <w:tcW w:w="63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5DD69A" w14:textId="77777777" w:rsidR="00160C4C" w:rsidRPr="0062020B" w:rsidRDefault="00160C4C" w:rsidP="004D6C13">
            <w:pPr>
              <w:widowControl w:val="0"/>
              <w:autoSpaceDE w:val="0"/>
              <w:jc w:val="both"/>
              <w:rPr>
                <w:rFonts w:cs="Arial"/>
                <w:sz w:val="22"/>
                <w:szCs w:val="22"/>
              </w:rPr>
            </w:pPr>
            <w:r w:rsidRPr="0062020B">
              <w:rPr>
                <w:rFonts w:cs="Arial"/>
                <w:sz w:val="22"/>
                <w:szCs w:val="22"/>
              </w:rPr>
              <w:t>Las partes acuerdan fijar como domicilio contractual, la ciudad de Bogotá D.C., y por consiguiente todas las discrepancias ocasionadas durante la ejecución del contrato, serán ventiladas ante el juez contractual de dicho domicilio.</w:t>
            </w:r>
          </w:p>
        </w:tc>
      </w:tr>
      <w:tr w:rsidR="00160C4C" w:rsidRPr="0062020B" w14:paraId="79077BC9" w14:textId="77777777" w:rsidTr="004D6C13">
        <w:trPr>
          <w:jc w:val="center"/>
        </w:trPr>
        <w:tc>
          <w:tcPr>
            <w:tcW w:w="32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EB2EEB" w14:textId="77777777" w:rsidR="00160C4C" w:rsidRPr="0062020B" w:rsidRDefault="00160C4C" w:rsidP="004D6C13">
            <w:pPr>
              <w:pStyle w:val="Prrafodelista"/>
              <w:numPr>
                <w:ilvl w:val="0"/>
                <w:numId w:val="134"/>
              </w:numPr>
              <w:suppressAutoHyphens/>
              <w:autoSpaceDN w:val="0"/>
              <w:contextualSpacing w:val="0"/>
              <w:textAlignment w:val="baseline"/>
              <w:rPr>
                <w:rFonts w:cs="Arial"/>
                <w:b/>
                <w:bCs/>
                <w:color w:val="000000"/>
                <w:sz w:val="22"/>
                <w:szCs w:val="22"/>
              </w:rPr>
            </w:pPr>
            <w:r w:rsidRPr="0062020B">
              <w:rPr>
                <w:rFonts w:cs="Arial"/>
                <w:b/>
                <w:bCs/>
                <w:color w:val="000000"/>
                <w:sz w:val="22"/>
                <w:szCs w:val="22"/>
              </w:rPr>
              <w:t>PROPIEDAD INTELECTUAL</w:t>
            </w:r>
          </w:p>
        </w:tc>
        <w:tc>
          <w:tcPr>
            <w:tcW w:w="63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73C2DD" w14:textId="77777777" w:rsidR="00160C4C" w:rsidRPr="0062020B" w:rsidRDefault="00160C4C" w:rsidP="004D6C13">
            <w:pPr>
              <w:widowControl w:val="0"/>
              <w:autoSpaceDE w:val="0"/>
              <w:jc w:val="both"/>
              <w:rPr>
                <w:rFonts w:cs="Arial"/>
                <w:sz w:val="22"/>
                <w:szCs w:val="22"/>
              </w:rPr>
            </w:pPr>
            <w:r w:rsidRPr="0062020B">
              <w:rPr>
                <w:rFonts w:cs="Arial"/>
                <w:sz w:val="22"/>
                <w:szCs w:val="22"/>
              </w:rPr>
              <w:t xml:space="preserve">Los documentos, investigaciones, trabajos o productos derivados de la ejecución del objeto u obligaciones del presente contrato son de propiedad de </w:t>
            </w:r>
            <w:r w:rsidRPr="0062020B">
              <w:rPr>
                <w:rFonts w:cs="Arial"/>
                <w:b/>
                <w:sz w:val="22"/>
                <w:szCs w:val="22"/>
              </w:rPr>
              <w:t>LA CONTRALORÍA</w:t>
            </w:r>
            <w:r w:rsidRPr="0062020B">
              <w:rPr>
                <w:rFonts w:cs="Arial"/>
                <w:sz w:val="22"/>
                <w:szCs w:val="22"/>
              </w:rPr>
              <w:t xml:space="preserve">, quien se reserva los derechos patrimoniales. </w:t>
            </w:r>
            <w:r w:rsidRPr="0062020B">
              <w:rPr>
                <w:rFonts w:cs="Arial"/>
                <w:b/>
                <w:sz w:val="22"/>
                <w:szCs w:val="22"/>
              </w:rPr>
              <w:t>EL CONTRATISTA</w:t>
            </w:r>
            <w:r w:rsidRPr="0062020B">
              <w:rPr>
                <w:rFonts w:cs="Arial"/>
                <w:sz w:val="22"/>
                <w:szCs w:val="22"/>
              </w:rPr>
              <w:t xml:space="preserve"> no está facultado para hacer uso libre de ellos en los términos establecidos por la Ley, ya que pertenecen a la Entidad. No obstante, la Entidad le garantizará el respeto y reconocimiento al componente moral e Intelectual.</w:t>
            </w:r>
          </w:p>
        </w:tc>
      </w:tr>
      <w:tr w:rsidR="00160C4C" w:rsidRPr="0062020B" w14:paraId="3E52C041" w14:textId="77777777" w:rsidTr="004D6C13">
        <w:trPr>
          <w:jc w:val="center"/>
        </w:trPr>
        <w:tc>
          <w:tcPr>
            <w:tcW w:w="32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24D69D" w14:textId="77777777" w:rsidR="00160C4C" w:rsidRPr="0062020B" w:rsidRDefault="00160C4C" w:rsidP="004D6C13">
            <w:pPr>
              <w:pStyle w:val="Prrafodelista"/>
              <w:numPr>
                <w:ilvl w:val="0"/>
                <w:numId w:val="134"/>
              </w:numPr>
              <w:suppressAutoHyphens/>
              <w:autoSpaceDN w:val="0"/>
              <w:contextualSpacing w:val="0"/>
              <w:textAlignment w:val="baseline"/>
              <w:rPr>
                <w:rFonts w:cs="Arial"/>
                <w:b/>
                <w:bCs/>
                <w:sz w:val="22"/>
                <w:szCs w:val="22"/>
              </w:rPr>
            </w:pPr>
            <w:r w:rsidRPr="0062020B">
              <w:rPr>
                <w:rStyle w:val="Fuentedeprrafopredeter1"/>
                <w:rFonts w:cs="Arial"/>
                <w:b/>
                <w:bCs/>
                <w:sz w:val="22"/>
                <w:szCs w:val="22"/>
              </w:rPr>
              <w:t>MANIFESTACIÓN DE NO LAVADO DE ACTIVOS</w:t>
            </w:r>
          </w:p>
        </w:tc>
        <w:tc>
          <w:tcPr>
            <w:tcW w:w="63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4A23F8" w14:textId="77777777" w:rsidR="00160C4C" w:rsidRPr="0062020B" w:rsidRDefault="00160C4C" w:rsidP="004D6C13">
            <w:pPr>
              <w:widowControl w:val="0"/>
              <w:autoSpaceDE w:val="0"/>
              <w:jc w:val="both"/>
              <w:rPr>
                <w:rFonts w:cs="Arial"/>
                <w:sz w:val="22"/>
                <w:szCs w:val="22"/>
              </w:rPr>
            </w:pPr>
            <w:r w:rsidRPr="0062020B">
              <w:rPr>
                <w:rFonts w:cs="Arial"/>
                <w:sz w:val="22"/>
                <w:szCs w:val="22"/>
              </w:rPr>
              <w:t>Con la suscripción de este documento el contratista declara bajo la gravedad de juramento, que el origen de los recursos empleados para la ejecución del objeto del presente contrato es lícito y ajeno a las actividades que comprenden el tipo penal de lavado de activos, conforme a las disposiciones legales vigentes, en especial el contenido en el artículo 27 de la Ley 1121 de 2006.</w:t>
            </w:r>
          </w:p>
        </w:tc>
      </w:tr>
      <w:tr w:rsidR="00160C4C" w:rsidRPr="0062020B" w14:paraId="60FCD8AA" w14:textId="77777777" w:rsidTr="004D6C13">
        <w:trPr>
          <w:trHeight w:val="1523"/>
          <w:jc w:val="center"/>
        </w:trPr>
        <w:tc>
          <w:tcPr>
            <w:tcW w:w="32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A64B51" w14:textId="77777777" w:rsidR="00160C4C" w:rsidRPr="0062020B" w:rsidRDefault="00160C4C" w:rsidP="004D6C13">
            <w:pPr>
              <w:pStyle w:val="Prrafodelista"/>
              <w:numPr>
                <w:ilvl w:val="0"/>
                <w:numId w:val="134"/>
              </w:numPr>
              <w:suppressAutoHyphens/>
              <w:autoSpaceDN w:val="0"/>
              <w:ind w:left="309" w:hanging="309"/>
              <w:contextualSpacing w:val="0"/>
              <w:textAlignment w:val="baseline"/>
              <w:rPr>
                <w:rFonts w:cs="Arial"/>
                <w:b/>
                <w:bCs/>
                <w:sz w:val="22"/>
                <w:szCs w:val="22"/>
              </w:rPr>
            </w:pPr>
            <w:r w:rsidRPr="0062020B">
              <w:rPr>
                <w:rStyle w:val="Fuentedeprrafopredeter1"/>
                <w:rFonts w:cs="Arial"/>
                <w:b/>
                <w:bCs/>
                <w:sz w:val="22"/>
                <w:szCs w:val="22"/>
              </w:rPr>
              <w:t>EXCLUSIÓN RELACIÓN LABORAL Y AUTONOMIA DEL CONTRATISTA</w:t>
            </w:r>
          </w:p>
        </w:tc>
        <w:tc>
          <w:tcPr>
            <w:tcW w:w="63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A423C4" w14:textId="77777777" w:rsidR="00160C4C" w:rsidRPr="0062020B" w:rsidRDefault="00160C4C" w:rsidP="004D6C13">
            <w:pPr>
              <w:widowControl w:val="0"/>
              <w:autoSpaceDE w:val="0"/>
              <w:jc w:val="both"/>
              <w:rPr>
                <w:rFonts w:cs="Arial"/>
                <w:sz w:val="22"/>
                <w:szCs w:val="22"/>
              </w:rPr>
            </w:pPr>
            <w:r w:rsidRPr="0062020B">
              <w:rPr>
                <w:rFonts w:cs="Arial"/>
                <w:sz w:val="22"/>
                <w:szCs w:val="22"/>
              </w:rPr>
              <w:t xml:space="preserve">Queda entendido que entre </w:t>
            </w:r>
            <w:r w:rsidRPr="0062020B">
              <w:rPr>
                <w:rFonts w:cs="Arial"/>
                <w:b/>
                <w:bCs/>
                <w:sz w:val="22"/>
                <w:szCs w:val="22"/>
              </w:rPr>
              <w:t>LA CONTRALORÍA</w:t>
            </w:r>
            <w:r w:rsidRPr="0062020B">
              <w:rPr>
                <w:rFonts w:cs="Arial"/>
                <w:sz w:val="22"/>
                <w:szCs w:val="22"/>
              </w:rPr>
              <w:t xml:space="preserve"> y </w:t>
            </w:r>
            <w:r w:rsidRPr="0062020B">
              <w:rPr>
                <w:rFonts w:cs="Arial"/>
                <w:b/>
                <w:bCs/>
                <w:sz w:val="22"/>
                <w:szCs w:val="22"/>
              </w:rPr>
              <w:t>EL CONTRATISTA</w:t>
            </w:r>
            <w:r w:rsidRPr="0062020B">
              <w:rPr>
                <w:rFonts w:cs="Arial"/>
                <w:sz w:val="22"/>
                <w:szCs w:val="22"/>
              </w:rPr>
              <w:t xml:space="preserve"> no existirá vínculo laboral alguno. Por tratarse de un contrato de compraventa regido por las Leyes 80 de 1993 y 1150 de 2007 y sus Decretos Reglamentarios, </w:t>
            </w:r>
            <w:r w:rsidRPr="0062020B">
              <w:rPr>
                <w:rFonts w:cs="Arial"/>
                <w:b/>
                <w:bCs/>
                <w:sz w:val="22"/>
                <w:szCs w:val="22"/>
              </w:rPr>
              <w:t>EL CONTRATISTA</w:t>
            </w:r>
            <w:r w:rsidRPr="0062020B">
              <w:rPr>
                <w:rFonts w:cs="Arial"/>
                <w:sz w:val="22"/>
                <w:szCs w:val="22"/>
              </w:rPr>
              <w:t xml:space="preserve"> actuará con total autonomía técnica, administrativa y plena independencia, por lo cual no contrae ningún vínculo de carácter laboral con </w:t>
            </w:r>
            <w:r w:rsidRPr="0062020B">
              <w:rPr>
                <w:rFonts w:cs="Arial"/>
                <w:b/>
                <w:bCs/>
                <w:sz w:val="22"/>
                <w:szCs w:val="22"/>
              </w:rPr>
              <w:t>LA CONTRALORIA</w:t>
            </w:r>
            <w:r w:rsidRPr="0062020B">
              <w:rPr>
                <w:rFonts w:cs="Arial"/>
                <w:sz w:val="22"/>
                <w:szCs w:val="22"/>
              </w:rPr>
              <w:t xml:space="preserve">. </w:t>
            </w:r>
          </w:p>
        </w:tc>
      </w:tr>
      <w:tr w:rsidR="00160C4C" w:rsidRPr="0062020B" w14:paraId="2EB5C48E" w14:textId="77777777" w:rsidTr="004D6C13">
        <w:trPr>
          <w:jc w:val="center"/>
        </w:trPr>
        <w:tc>
          <w:tcPr>
            <w:tcW w:w="32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10D004" w14:textId="77777777" w:rsidR="00160C4C" w:rsidRPr="0062020B" w:rsidRDefault="00160C4C" w:rsidP="004D6C13">
            <w:pPr>
              <w:ind w:left="309" w:hanging="309"/>
              <w:rPr>
                <w:rFonts w:cs="Arial"/>
                <w:b/>
                <w:bCs/>
                <w:sz w:val="22"/>
                <w:szCs w:val="22"/>
              </w:rPr>
            </w:pPr>
            <w:r w:rsidRPr="0062020B">
              <w:rPr>
                <w:rStyle w:val="Fuentedeprrafopredeter1"/>
                <w:rFonts w:cs="Arial"/>
                <w:b/>
                <w:bCs/>
                <w:sz w:val="22"/>
                <w:szCs w:val="22"/>
              </w:rPr>
              <w:t>31. IMPUESTOS</w:t>
            </w:r>
          </w:p>
        </w:tc>
        <w:tc>
          <w:tcPr>
            <w:tcW w:w="63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916A0" w14:textId="77777777" w:rsidR="00160C4C" w:rsidRPr="0062020B" w:rsidRDefault="00160C4C" w:rsidP="004D6C13">
            <w:pPr>
              <w:widowControl w:val="0"/>
              <w:autoSpaceDE w:val="0"/>
              <w:jc w:val="both"/>
              <w:rPr>
                <w:rFonts w:cs="Arial"/>
                <w:sz w:val="22"/>
                <w:szCs w:val="22"/>
              </w:rPr>
            </w:pPr>
            <w:r w:rsidRPr="0062020B">
              <w:rPr>
                <w:rFonts w:cs="Arial"/>
                <w:b/>
                <w:sz w:val="22"/>
                <w:szCs w:val="22"/>
              </w:rPr>
              <w:t>EL CONTRATISTA</w:t>
            </w:r>
            <w:r w:rsidRPr="0062020B">
              <w:rPr>
                <w:rFonts w:cs="Arial"/>
                <w:sz w:val="22"/>
                <w:szCs w:val="22"/>
              </w:rPr>
              <w:t xml:space="preserve"> pagará todos los tributos que se deriven de la ejecución del contrato, de conformidad con la ley colombiana.</w:t>
            </w:r>
          </w:p>
        </w:tc>
      </w:tr>
      <w:tr w:rsidR="00160C4C" w:rsidRPr="0062020B" w14:paraId="1FFC3922" w14:textId="77777777" w:rsidTr="004D6C13">
        <w:trPr>
          <w:jc w:val="center"/>
        </w:trPr>
        <w:tc>
          <w:tcPr>
            <w:tcW w:w="32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42398E" w14:textId="77777777" w:rsidR="00160C4C" w:rsidRPr="0062020B" w:rsidRDefault="00160C4C" w:rsidP="004D6C13">
            <w:pPr>
              <w:ind w:left="309" w:hanging="309"/>
              <w:jc w:val="both"/>
              <w:rPr>
                <w:rFonts w:cs="Arial"/>
                <w:b/>
                <w:bCs/>
                <w:sz w:val="22"/>
                <w:szCs w:val="22"/>
              </w:rPr>
            </w:pPr>
            <w:r w:rsidRPr="0062020B">
              <w:rPr>
                <w:rStyle w:val="Fuentedeprrafopredeter1"/>
                <w:rFonts w:cs="Arial"/>
                <w:b/>
                <w:bCs/>
                <w:sz w:val="22"/>
                <w:szCs w:val="22"/>
              </w:rPr>
              <w:t>32. PERFECCIONAMIENTO Y REQUISITOS DE EJECUCIÓN</w:t>
            </w:r>
          </w:p>
        </w:tc>
        <w:tc>
          <w:tcPr>
            <w:tcW w:w="63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A6B862" w14:textId="77777777" w:rsidR="00160C4C" w:rsidRPr="0062020B" w:rsidRDefault="00160C4C" w:rsidP="004D6C13">
            <w:pPr>
              <w:widowControl w:val="0"/>
              <w:autoSpaceDE w:val="0"/>
              <w:jc w:val="both"/>
              <w:rPr>
                <w:rFonts w:cs="Arial"/>
                <w:sz w:val="22"/>
                <w:szCs w:val="22"/>
              </w:rPr>
            </w:pPr>
            <w:r w:rsidRPr="0062020B">
              <w:rPr>
                <w:rFonts w:cs="Arial"/>
                <w:sz w:val="22"/>
                <w:szCs w:val="22"/>
              </w:rPr>
              <w:t xml:space="preserve">El contrato se considera perfeccionado con la suscripción de las partes. La ejecución iniciará previo cumplimiento de los requisitos que se indican a continuación: </w:t>
            </w:r>
            <w:r w:rsidRPr="0062020B">
              <w:rPr>
                <w:rFonts w:cs="Arial"/>
                <w:i/>
                <w:sz w:val="22"/>
                <w:szCs w:val="22"/>
              </w:rPr>
              <w:t>i)</w:t>
            </w:r>
            <w:r w:rsidRPr="0062020B">
              <w:rPr>
                <w:rFonts w:cs="Arial"/>
                <w:sz w:val="22"/>
                <w:szCs w:val="22"/>
              </w:rPr>
              <w:t xml:space="preserve"> Aprobación por parte de </w:t>
            </w:r>
            <w:r w:rsidRPr="0062020B">
              <w:rPr>
                <w:rFonts w:cs="Arial"/>
                <w:b/>
                <w:color w:val="000000"/>
                <w:sz w:val="22"/>
                <w:szCs w:val="22"/>
              </w:rPr>
              <w:t>LA CONTRALORÍA</w:t>
            </w:r>
            <w:r w:rsidRPr="0062020B">
              <w:rPr>
                <w:rFonts w:cs="Arial"/>
                <w:sz w:val="22"/>
                <w:szCs w:val="22"/>
              </w:rPr>
              <w:t xml:space="preserve"> de las garantías, </w:t>
            </w:r>
            <w:proofErr w:type="spellStart"/>
            <w:r w:rsidRPr="0062020B">
              <w:rPr>
                <w:rFonts w:cs="Arial"/>
                <w:sz w:val="22"/>
                <w:szCs w:val="22"/>
              </w:rPr>
              <w:t>ii</w:t>
            </w:r>
            <w:proofErr w:type="spellEnd"/>
            <w:r w:rsidRPr="0062020B">
              <w:rPr>
                <w:rFonts w:cs="Arial"/>
                <w:i/>
                <w:sz w:val="22"/>
                <w:szCs w:val="22"/>
              </w:rPr>
              <w:t>)</w:t>
            </w:r>
            <w:r w:rsidRPr="0062020B">
              <w:rPr>
                <w:rFonts w:cs="Arial"/>
                <w:sz w:val="22"/>
                <w:szCs w:val="22"/>
              </w:rPr>
              <w:t xml:space="preserve"> Expedición del registro presupuestal del contrato; y, </w:t>
            </w:r>
            <w:proofErr w:type="spellStart"/>
            <w:r w:rsidRPr="0062020B">
              <w:rPr>
                <w:rFonts w:cs="Arial"/>
                <w:sz w:val="22"/>
                <w:szCs w:val="22"/>
              </w:rPr>
              <w:t>iii</w:t>
            </w:r>
            <w:proofErr w:type="spellEnd"/>
            <w:r w:rsidRPr="0062020B">
              <w:rPr>
                <w:rFonts w:cs="Arial"/>
                <w:i/>
                <w:sz w:val="22"/>
                <w:szCs w:val="22"/>
              </w:rPr>
              <w:t>)</w:t>
            </w:r>
            <w:r w:rsidRPr="0062020B">
              <w:rPr>
                <w:rFonts w:cs="Arial"/>
                <w:sz w:val="22"/>
                <w:szCs w:val="22"/>
              </w:rPr>
              <w:t xml:space="preserve"> Suscripción del acta de inicio.</w:t>
            </w:r>
          </w:p>
        </w:tc>
      </w:tr>
      <w:tr w:rsidR="00160C4C" w:rsidRPr="0062020B" w14:paraId="4FFDDDB8" w14:textId="77777777" w:rsidTr="004D6C13">
        <w:trPr>
          <w:jc w:val="center"/>
        </w:trPr>
        <w:tc>
          <w:tcPr>
            <w:tcW w:w="32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28834D" w14:textId="77777777" w:rsidR="00160C4C" w:rsidRPr="0062020B" w:rsidRDefault="00160C4C" w:rsidP="004D6C13">
            <w:pPr>
              <w:ind w:left="309" w:hanging="309"/>
              <w:jc w:val="both"/>
              <w:rPr>
                <w:rFonts w:cs="Arial"/>
                <w:b/>
                <w:bCs/>
                <w:sz w:val="22"/>
                <w:szCs w:val="22"/>
              </w:rPr>
            </w:pPr>
            <w:r w:rsidRPr="0062020B">
              <w:rPr>
                <w:rStyle w:val="Fuentedeprrafopredeter1"/>
                <w:rFonts w:cs="Arial"/>
                <w:b/>
                <w:bCs/>
                <w:color w:val="000000"/>
                <w:sz w:val="22"/>
                <w:szCs w:val="22"/>
              </w:rPr>
              <w:lastRenderedPageBreak/>
              <w:t>33.DOCUMENTOS</w:t>
            </w:r>
            <w:r w:rsidRPr="0062020B">
              <w:rPr>
                <w:rStyle w:val="Fuentedeprrafopredeter1"/>
                <w:rFonts w:cs="Arial"/>
                <w:b/>
                <w:bCs/>
                <w:sz w:val="22"/>
                <w:szCs w:val="22"/>
              </w:rPr>
              <w:t xml:space="preserve"> INTEGRANTES DEL CONTRATO</w:t>
            </w:r>
          </w:p>
        </w:tc>
        <w:tc>
          <w:tcPr>
            <w:tcW w:w="63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41F26B" w14:textId="77777777" w:rsidR="00160C4C" w:rsidRPr="0062020B" w:rsidRDefault="00160C4C" w:rsidP="004D6C13">
            <w:pPr>
              <w:widowControl w:val="0"/>
              <w:autoSpaceDE w:val="0"/>
              <w:jc w:val="both"/>
              <w:rPr>
                <w:rFonts w:cs="Arial"/>
                <w:sz w:val="22"/>
                <w:szCs w:val="22"/>
              </w:rPr>
            </w:pPr>
            <w:r w:rsidRPr="0062020B">
              <w:rPr>
                <w:rFonts w:cs="Arial"/>
                <w:sz w:val="22"/>
                <w:szCs w:val="22"/>
              </w:rPr>
              <w:t xml:space="preserve">Hacen parte integral del contrato los siguientes documentos: </w:t>
            </w:r>
            <w:r w:rsidRPr="0062020B">
              <w:rPr>
                <w:rFonts w:cs="Arial"/>
                <w:b/>
                <w:sz w:val="22"/>
                <w:szCs w:val="22"/>
              </w:rPr>
              <w:t>1.</w:t>
            </w:r>
            <w:r w:rsidRPr="0062020B">
              <w:rPr>
                <w:rFonts w:cs="Arial"/>
                <w:sz w:val="22"/>
                <w:szCs w:val="22"/>
              </w:rPr>
              <w:t xml:space="preserve"> Certificado de </w:t>
            </w:r>
            <w:r w:rsidRPr="0062020B">
              <w:rPr>
                <w:rStyle w:val="Fuentedeprrafopredeter1"/>
                <w:rFonts w:cs="Arial"/>
                <w:sz w:val="22"/>
                <w:szCs w:val="22"/>
              </w:rPr>
              <w:t>Disponibilidad</w:t>
            </w:r>
            <w:r w:rsidRPr="0062020B">
              <w:rPr>
                <w:rFonts w:cs="Arial"/>
                <w:sz w:val="22"/>
                <w:szCs w:val="22"/>
              </w:rPr>
              <w:t xml:space="preserve"> Presupuestal. </w:t>
            </w:r>
            <w:r w:rsidRPr="0062020B">
              <w:rPr>
                <w:rFonts w:cs="Arial"/>
                <w:b/>
                <w:sz w:val="22"/>
                <w:szCs w:val="22"/>
              </w:rPr>
              <w:t>2.</w:t>
            </w:r>
            <w:r w:rsidRPr="0062020B">
              <w:rPr>
                <w:rFonts w:cs="Arial"/>
                <w:sz w:val="22"/>
                <w:szCs w:val="22"/>
              </w:rPr>
              <w:t xml:space="preserve"> El pliego de condiciones definitivo. </w:t>
            </w:r>
            <w:r w:rsidRPr="0062020B">
              <w:rPr>
                <w:rFonts w:cs="Arial"/>
                <w:b/>
                <w:sz w:val="22"/>
                <w:szCs w:val="22"/>
              </w:rPr>
              <w:t>3.</w:t>
            </w:r>
            <w:r w:rsidRPr="0062020B">
              <w:rPr>
                <w:rFonts w:cs="Arial"/>
                <w:sz w:val="22"/>
                <w:szCs w:val="22"/>
              </w:rPr>
              <w:t xml:space="preserve"> La oferta presentada por el contratista. </w:t>
            </w:r>
            <w:r w:rsidRPr="0062020B">
              <w:rPr>
                <w:rFonts w:cs="Arial"/>
                <w:b/>
                <w:sz w:val="22"/>
                <w:szCs w:val="22"/>
              </w:rPr>
              <w:t>4.</w:t>
            </w:r>
            <w:r w:rsidRPr="0062020B">
              <w:rPr>
                <w:rFonts w:cs="Arial"/>
                <w:sz w:val="22"/>
                <w:szCs w:val="22"/>
              </w:rPr>
              <w:t xml:space="preserve"> Cualquier otro documento que se llegue a generar para la correcta ejecución del objeto contractual. </w:t>
            </w:r>
            <w:r w:rsidRPr="0062020B">
              <w:rPr>
                <w:rFonts w:cs="Arial"/>
                <w:b/>
                <w:sz w:val="22"/>
                <w:szCs w:val="22"/>
              </w:rPr>
              <w:t>PARÁGRAFO:</w:t>
            </w:r>
            <w:r w:rsidRPr="0062020B">
              <w:rPr>
                <w:rFonts w:cs="Arial"/>
                <w:sz w:val="22"/>
                <w:szCs w:val="22"/>
              </w:rPr>
              <w:t xml:space="preserve"> En caso de alguna discrepancia o inconsistencia entre los documentos del contrato y lo estipulado en el presente clausulado, prevalecerá lo dispuesto en el presente contrato.</w:t>
            </w:r>
          </w:p>
        </w:tc>
      </w:tr>
      <w:tr w:rsidR="00160C4C" w:rsidRPr="0062020B" w14:paraId="5CBD892E" w14:textId="77777777" w:rsidTr="004D6C13">
        <w:trPr>
          <w:jc w:val="center"/>
        </w:trPr>
        <w:tc>
          <w:tcPr>
            <w:tcW w:w="32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2FB66E" w14:textId="77777777" w:rsidR="00160C4C" w:rsidRPr="0062020B" w:rsidRDefault="00160C4C" w:rsidP="004D6C13">
            <w:pPr>
              <w:ind w:left="309" w:hanging="309"/>
              <w:rPr>
                <w:rFonts w:cs="Arial"/>
                <w:b/>
                <w:bCs/>
                <w:sz w:val="22"/>
                <w:szCs w:val="22"/>
              </w:rPr>
            </w:pPr>
            <w:r w:rsidRPr="0062020B">
              <w:rPr>
                <w:rStyle w:val="Fuentedeprrafopredeter1"/>
                <w:rFonts w:cs="Arial"/>
                <w:b/>
                <w:bCs/>
                <w:color w:val="000000"/>
                <w:sz w:val="22"/>
                <w:szCs w:val="22"/>
              </w:rPr>
              <w:t>34. FIRMA ELECTRÓNICA</w:t>
            </w:r>
          </w:p>
        </w:tc>
        <w:tc>
          <w:tcPr>
            <w:tcW w:w="63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768AF5" w14:textId="77777777" w:rsidR="00160C4C" w:rsidRPr="0062020B" w:rsidRDefault="00160C4C" w:rsidP="004D6C13">
            <w:pPr>
              <w:widowControl w:val="0"/>
              <w:autoSpaceDE w:val="0"/>
              <w:jc w:val="both"/>
              <w:rPr>
                <w:rFonts w:cs="Arial"/>
                <w:sz w:val="22"/>
                <w:szCs w:val="22"/>
              </w:rPr>
            </w:pPr>
            <w:r w:rsidRPr="0062020B">
              <w:rPr>
                <w:rStyle w:val="Fuentedeprrafopredeter1"/>
                <w:rFonts w:cs="Arial"/>
                <w:bCs/>
                <w:sz w:val="22"/>
                <w:szCs w:val="22"/>
              </w:rPr>
              <w:t>EL CONTRATISTA</w:t>
            </w:r>
            <w:r w:rsidRPr="0062020B">
              <w:rPr>
                <w:rStyle w:val="Fuentedeprrafopredeter1"/>
                <w:rFonts w:cs="Arial"/>
                <w:sz w:val="22"/>
                <w:szCs w:val="22"/>
              </w:rPr>
              <w:t xml:space="preserve"> acepta de manera inequívoca el contenido del contrato electrónico y sus anexos con la aceptación de este a través de la plataforma SECOP II. Así mismo a recibir notificaciones electrónicas en la dirección registrada en el presente documento</w:t>
            </w:r>
            <w:r w:rsidRPr="0062020B">
              <w:rPr>
                <w:rStyle w:val="Fuentedeprrafopredeter1"/>
                <w:rFonts w:cs="Arial"/>
                <w:color w:val="000000"/>
                <w:sz w:val="22"/>
                <w:szCs w:val="22"/>
              </w:rPr>
              <w:t>.</w:t>
            </w:r>
          </w:p>
        </w:tc>
      </w:tr>
    </w:tbl>
    <w:p w14:paraId="6E44A20B" w14:textId="77777777" w:rsidR="00160C4C" w:rsidRPr="0062020B" w:rsidRDefault="00160C4C" w:rsidP="00160C4C">
      <w:pPr>
        <w:pStyle w:val="TITULO1"/>
        <w:jc w:val="both"/>
        <w:outlineLvl w:val="0"/>
        <w:rPr>
          <w:bCs/>
          <w:color w:val="000000" w:themeColor="text1"/>
          <w:sz w:val="22"/>
          <w:szCs w:val="22"/>
        </w:rPr>
      </w:pPr>
      <w:r w:rsidRPr="0062020B">
        <w:rPr>
          <w:rStyle w:val="Fuentedeprrafopredeter1"/>
          <w:color w:val="000000" w:themeColor="text1"/>
          <w:sz w:val="22"/>
          <w:szCs w:val="22"/>
        </w:rPr>
        <w:t xml:space="preserve"> </w:t>
      </w:r>
    </w:p>
    <w:tbl>
      <w:tblPr>
        <w:tblpPr w:leftFromText="141" w:rightFromText="141" w:vertAnchor="text" w:horzAnchor="margin" w:tblpY="151"/>
        <w:tblW w:w="9640" w:type="dxa"/>
        <w:tblLayout w:type="fixed"/>
        <w:tblCellMar>
          <w:left w:w="30" w:type="dxa"/>
          <w:right w:w="70" w:type="dxa"/>
        </w:tblCellMar>
        <w:tblLook w:val="0000" w:firstRow="0" w:lastRow="0" w:firstColumn="0" w:lastColumn="0" w:noHBand="0" w:noVBand="0"/>
      </w:tblPr>
      <w:tblGrid>
        <w:gridCol w:w="836"/>
        <w:gridCol w:w="8804"/>
      </w:tblGrid>
      <w:tr w:rsidR="00160C4C" w:rsidRPr="00912D42" w14:paraId="4BD757C0" w14:textId="77777777" w:rsidTr="004D6C13">
        <w:tc>
          <w:tcPr>
            <w:tcW w:w="836" w:type="dxa"/>
            <w:tcBorders>
              <w:top w:val="single" w:sz="4" w:space="0" w:color="000000"/>
              <w:left w:val="single" w:sz="12" w:space="0" w:color="000000"/>
              <w:bottom w:val="single" w:sz="4" w:space="0" w:color="000000"/>
              <w:right w:val="single" w:sz="4" w:space="0" w:color="000000"/>
            </w:tcBorders>
            <w:shd w:val="clear" w:color="auto" w:fill="auto"/>
          </w:tcPr>
          <w:p w14:paraId="5A097542" w14:textId="77777777" w:rsidR="00160C4C" w:rsidRPr="00912D42" w:rsidRDefault="00160C4C" w:rsidP="004D6C13">
            <w:pPr>
              <w:spacing w:line="100" w:lineRule="atLeast"/>
              <w:rPr>
                <w:rFonts w:eastAsia="Microsoft YaHei" w:cs="Arial"/>
                <w:color w:val="000000" w:themeColor="text1"/>
                <w:sz w:val="16"/>
                <w:szCs w:val="16"/>
              </w:rPr>
            </w:pPr>
            <w:r w:rsidRPr="00912D42">
              <w:rPr>
                <w:rFonts w:eastAsia="Microsoft YaHei" w:cs="Arial"/>
                <w:color w:val="000000" w:themeColor="text1"/>
                <w:sz w:val="16"/>
                <w:szCs w:val="16"/>
              </w:rPr>
              <w:t xml:space="preserve">Aprobó </w:t>
            </w:r>
          </w:p>
        </w:tc>
        <w:tc>
          <w:tcPr>
            <w:tcW w:w="8804" w:type="dxa"/>
            <w:tcBorders>
              <w:top w:val="single" w:sz="4" w:space="0" w:color="000000"/>
              <w:left w:val="single" w:sz="4" w:space="0" w:color="000000"/>
              <w:bottom w:val="single" w:sz="4" w:space="0" w:color="000000"/>
              <w:right w:val="single" w:sz="12" w:space="0" w:color="000000"/>
            </w:tcBorders>
            <w:shd w:val="clear" w:color="auto" w:fill="FFFFFF"/>
          </w:tcPr>
          <w:p w14:paraId="37E44928" w14:textId="77777777" w:rsidR="00160C4C" w:rsidRPr="00912D42" w:rsidRDefault="00160C4C" w:rsidP="004D6C13">
            <w:pPr>
              <w:spacing w:line="100" w:lineRule="atLeast"/>
              <w:rPr>
                <w:rFonts w:cs="Arial"/>
                <w:color w:val="000000" w:themeColor="text1"/>
                <w:sz w:val="16"/>
                <w:szCs w:val="16"/>
              </w:rPr>
            </w:pPr>
            <w:r w:rsidRPr="00912D42">
              <w:rPr>
                <w:rFonts w:cs="Arial"/>
                <w:color w:val="000000" w:themeColor="text1"/>
                <w:sz w:val="16"/>
                <w:szCs w:val="16"/>
              </w:rPr>
              <w:t>XXXXXX</w:t>
            </w:r>
          </w:p>
        </w:tc>
      </w:tr>
      <w:tr w:rsidR="00160C4C" w:rsidRPr="00912D42" w14:paraId="1BEB8FF9" w14:textId="77777777" w:rsidTr="004D6C13">
        <w:tc>
          <w:tcPr>
            <w:tcW w:w="836" w:type="dxa"/>
            <w:tcBorders>
              <w:top w:val="single" w:sz="4" w:space="0" w:color="000000"/>
              <w:left w:val="single" w:sz="12" w:space="0" w:color="000000"/>
              <w:bottom w:val="single" w:sz="4" w:space="0" w:color="000000"/>
              <w:right w:val="single" w:sz="4" w:space="0" w:color="000000"/>
            </w:tcBorders>
            <w:shd w:val="clear" w:color="auto" w:fill="auto"/>
          </w:tcPr>
          <w:p w14:paraId="1F4E40E3" w14:textId="77777777" w:rsidR="00160C4C" w:rsidRPr="00912D42" w:rsidRDefault="00160C4C" w:rsidP="004D6C13">
            <w:pPr>
              <w:spacing w:line="100" w:lineRule="atLeast"/>
              <w:rPr>
                <w:rFonts w:eastAsia="Microsoft YaHei" w:cs="Arial"/>
                <w:color w:val="000000" w:themeColor="text1"/>
                <w:sz w:val="16"/>
                <w:szCs w:val="16"/>
              </w:rPr>
            </w:pPr>
            <w:r w:rsidRPr="00912D42">
              <w:rPr>
                <w:rFonts w:eastAsia="Microsoft YaHei" w:cs="Arial"/>
                <w:color w:val="000000" w:themeColor="text1"/>
                <w:sz w:val="16"/>
                <w:szCs w:val="16"/>
              </w:rPr>
              <w:t>Aprobó</w:t>
            </w:r>
          </w:p>
          <w:p w14:paraId="181BF9AB" w14:textId="77777777" w:rsidR="00160C4C" w:rsidRPr="00912D42" w:rsidRDefault="00160C4C" w:rsidP="004D6C13">
            <w:pPr>
              <w:spacing w:line="100" w:lineRule="atLeast"/>
              <w:rPr>
                <w:rFonts w:eastAsia="Microsoft YaHei" w:cs="Arial"/>
                <w:color w:val="000000" w:themeColor="text1"/>
                <w:sz w:val="16"/>
                <w:szCs w:val="16"/>
              </w:rPr>
            </w:pPr>
            <w:r w:rsidRPr="00912D42">
              <w:rPr>
                <w:rFonts w:eastAsia="Microsoft YaHei" w:cs="Arial"/>
                <w:color w:val="000000" w:themeColor="text1"/>
                <w:sz w:val="16"/>
                <w:szCs w:val="16"/>
              </w:rPr>
              <w:t xml:space="preserve">Revisó </w:t>
            </w:r>
          </w:p>
        </w:tc>
        <w:tc>
          <w:tcPr>
            <w:tcW w:w="8804" w:type="dxa"/>
            <w:tcBorders>
              <w:top w:val="single" w:sz="4" w:space="0" w:color="000000"/>
              <w:left w:val="single" w:sz="4" w:space="0" w:color="000000"/>
              <w:bottom w:val="single" w:sz="4" w:space="0" w:color="000000"/>
              <w:right w:val="single" w:sz="12" w:space="0" w:color="000000"/>
            </w:tcBorders>
            <w:shd w:val="clear" w:color="auto" w:fill="FFFFFF"/>
          </w:tcPr>
          <w:p w14:paraId="0445C741" w14:textId="77777777" w:rsidR="00160C4C" w:rsidRPr="00912D42" w:rsidRDefault="00160C4C" w:rsidP="004D6C13">
            <w:pPr>
              <w:spacing w:line="100" w:lineRule="atLeast"/>
              <w:rPr>
                <w:rFonts w:cs="Arial"/>
                <w:color w:val="000000" w:themeColor="text1"/>
                <w:sz w:val="16"/>
                <w:szCs w:val="16"/>
              </w:rPr>
            </w:pPr>
            <w:r w:rsidRPr="00912D42">
              <w:rPr>
                <w:rFonts w:cs="Arial"/>
                <w:color w:val="000000" w:themeColor="text1"/>
                <w:sz w:val="16"/>
                <w:szCs w:val="16"/>
              </w:rPr>
              <w:t>XXXXXX</w:t>
            </w:r>
          </w:p>
          <w:p w14:paraId="03F9A996" w14:textId="77777777" w:rsidR="00160C4C" w:rsidRPr="00912D42" w:rsidRDefault="00160C4C" w:rsidP="004D6C13">
            <w:pPr>
              <w:spacing w:line="100" w:lineRule="atLeast"/>
              <w:rPr>
                <w:rFonts w:cs="Arial"/>
                <w:color w:val="000000" w:themeColor="text1"/>
                <w:sz w:val="16"/>
                <w:szCs w:val="16"/>
              </w:rPr>
            </w:pPr>
            <w:r w:rsidRPr="00912D42">
              <w:rPr>
                <w:rFonts w:cs="Arial"/>
                <w:color w:val="000000" w:themeColor="text1"/>
                <w:sz w:val="16"/>
                <w:szCs w:val="16"/>
              </w:rPr>
              <w:t>XXXXXX</w:t>
            </w:r>
          </w:p>
        </w:tc>
      </w:tr>
      <w:tr w:rsidR="00160C4C" w:rsidRPr="00912D42" w14:paraId="2B145256" w14:textId="77777777" w:rsidTr="004D6C13">
        <w:trPr>
          <w:trHeight w:val="136"/>
        </w:trPr>
        <w:tc>
          <w:tcPr>
            <w:tcW w:w="836" w:type="dxa"/>
            <w:tcBorders>
              <w:top w:val="single" w:sz="4" w:space="0" w:color="000000"/>
              <w:left w:val="single" w:sz="12" w:space="0" w:color="000000"/>
              <w:bottom w:val="single" w:sz="12" w:space="0" w:color="000000"/>
              <w:right w:val="single" w:sz="4" w:space="0" w:color="000000"/>
            </w:tcBorders>
            <w:shd w:val="clear" w:color="auto" w:fill="auto"/>
          </w:tcPr>
          <w:p w14:paraId="36FF0AF1" w14:textId="77777777" w:rsidR="00160C4C" w:rsidRPr="00912D42" w:rsidRDefault="00160C4C" w:rsidP="004D6C13">
            <w:pPr>
              <w:spacing w:line="100" w:lineRule="atLeast"/>
              <w:rPr>
                <w:rFonts w:eastAsia="Microsoft YaHei" w:cs="Arial"/>
                <w:color w:val="000000" w:themeColor="text1"/>
                <w:sz w:val="16"/>
                <w:szCs w:val="16"/>
              </w:rPr>
            </w:pPr>
            <w:r w:rsidRPr="00912D42">
              <w:rPr>
                <w:rFonts w:eastAsia="Microsoft YaHei" w:cs="Arial"/>
                <w:color w:val="000000" w:themeColor="text1"/>
                <w:sz w:val="16"/>
                <w:szCs w:val="16"/>
              </w:rPr>
              <w:t>Elaboró</w:t>
            </w:r>
          </w:p>
        </w:tc>
        <w:tc>
          <w:tcPr>
            <w:tcW w:w="8804" w:type="dxa"/>
            <w:tcBorders>
              <w:top w:val="single" w:sz="4" w:space="0" w:color="000000"/>
              <w:left w:val="single" w:sz="4" w:space="0" w:color="000000"/>
              <w:bottom w:val="single" w:sz="12" w:space="0" w:color="000000"/>
              <w:right w:val="single" w:sz="12" w:space="0" w:color="000000"/>
            </w:tcBorders>
            <w:shd w:val="clear" w:color="auto" w:fill="FFFFFF"/>
            <w:vAlign w:val="center"/>
          </w:tcPr>
          <w:p w14:paraId="71537DF7" w14:textId="77777777" w:rsidR="00160C4C" w:rsidRPr="00912D42" w:rsidRDefault="00160C4C" w:rsidP="004D6C13">
            <w:pPr>
              <w:spacing w:line="100" w:lineRule="atLeast"/>
              <w:rPr>
                <w:rFonts w:cs="Arial"/>
                <w:color w:val="000000" w:themeColor="text1"/>
                <w:sz w:val="16"/>
                <w:szCs w:val="16"/>
              </w:rPr>
            </w:pPr>
            <w:r w:rsidRPr="00912D42">
              <w:rPr>
                <w:rFonts w:cs="Arial"/>
                <w:color w:val="000000" w:themeColor="text1"/>
                <w:sz w:val="16"/>
                <w:szCs w:val="16"/>
              </w:rPr>
              <w:t>XXXXXX</w:t>
            </w:r>
          </w:p>
        </w:tc>
      </w:tr>
    </w:tbl>
    <w:p w14:paraId="45A76C68" w14:textId="77777777" w:rsidR="00160C4C" w:rsidRPr="0062020B" w:rsidRDefault="00160C4C" w:rsidP="00160C4C">
      <w:pPr>
        <w:ind w:left="-426" w:right="-943"/>
        <w:contextualSpacing/>
        <w:jc w:val="center"/>
        <w:rPr>
          <w:rStyle w:val="Fuentedeprrafopredeter1"/>
          <w:rFonts w:cs="Arial"/>
          <w:b/>
          <w:color w:val="000000" w:themeColor="text1"/>
          <w:sz w:val="22"/>
          <w:szCs w:val="22"/>
        </w:rPr>
      </w:pPr>
    </w:p>
    <w:p w14:paraId="42F6B057" w14:textId="77777777" w:rsidR="00160C4C" w:rsidRPr="0062020B" w:rsidRDefault="00160C4C" w:rsidP="00160C4C">
      <w:pPr>
        <w:ind w:right="-943"/>
        <w:contextualSpacing/>
        <w:rPr>
          <w:rStyle w:val="Fuentedeprrafopredeter1"/>
          <w:rFonts w:cs="Arial"/>
          <w:b/>
          <w:color w:val="000000" w:themeColor="text1"/>
          <w:sz w:val="22"/>
          <w:szCs w:val="22"/>
        </w:rPr>
      </w:pPr>
    </w:p>
    <w:p w14:paraId="0CD7DC4A" w14:textId="77777777" w:rsidR="00160C4C" w:rsidRPr="0062020B" w:rsidRDefault="00160C4C" w:rsidP="00160C4C">
      <w:pPr>
        <w:rPr>
          <w:rFonts w:cs="Arial"/>
          <w:sz w:val="22"/>
          <w:szCs w:val="22"/>
        </w:rPr>
      </w:pPr>
    </w:p>
    <w:p w14:paraId="683BBADB" w14:textId="77777777" w:rsidR="00160C4C" w:rsidRDefault="00160C4C"/>
    <w:sectPr w:rsidR="00160C4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MT">
    <w:altName w:val="Arial"/>
    <w:panose1 w:val="020B0604020202020204"/>
    <w:charset w:val="01"/>
    <w:family w:val="swiss"/>
    <w:pitch w:val="variable"/>
  </w:font>
  <w:font w:name="Arial">
    <w:altName w:val="Arial"/>
    <w:panose1 w:val="020B0604020202020204"/>
    <w:charset w:val="00"/>
    <w:family w:val="swiss"/>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MT">
    <w:altName w:val="Arial"/>
    <w:panose1 w:val="020B0604020202020204"/>
    <w:charset w:val="00"/>
    <w:family w:val="roman"/>
    <w:notTrueType/>
    <w:pitch w:val="default"/>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Eras Medium ITC">
    <w:panose1 w:val="020B0602030504020804"/>
    <w:charset w:val="4D"/>
    <w:family w:val="swiss"/>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704439042"/>
      <w:docPartObj>
        <w:docPartGallery w:val="Page Numbers (Bottom of Page)"/>
        <w:docPartUnique/>
      </w:docPartObj>
    </w:sdtPr>
    <w:sdtContent>
      <w:p w14:paraId="7FF17918" w14:textId="77777777" w:rsidR="00000000" w:rsidRDefault="00000000" w:rsidP="008948B2">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6DBF9111" w14:textId="77777777" w:rsidR="00000000" w:rsidRDefault="00000000" w:rsidP="0075342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382687366"/>
      <w:docPartObj>
        <w:docPartGallery w:val="Page Numbers (Bottom of Page)"/>
        <w:docPartUnique/>
      </w:docPartObj>
    </w:sdtPr>
    <w:sdtContent>
      <w:p w14:paraId="03A67687" w14:textId="77777777" w:rsidR="00000000" w:rsidRDefault="00000000" w:rsidP="008948B2">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4</w:t>
        </w:r>
        <w:r>
          <w:rPr>
            <w:rStyle w:val="Nmerodepgina"/>
          </w:rPr>
          <w:fldChar w:fldCharType="end"/>
        </w:r>
      </w:p>
    </w:sdtContent>
  </w:sdt>
  <w:sdt>
    <w:sdtPr>
      <w:id w:val="1024904086"/>
      <w:docPartObj>
        <w:docPartGallery w:val="Page Numbers (Bottom of Page)"/>
        <w:docPartUnique/>
      </w:docPartObj>
    </w:sdtPr>
    <w:sdtEndPr>
      <w:rPr>
        <w:sz w:val="20"/>
        <w:szCs w:val="20"/>
      </w:rPr>
    </w:sdtEndPr>
    <w:sdtContent>
      <w:p w14:paraId="241DD37D" w14:textId="77777777" w:rsidR="00000000" w:rsidRPr="003276A2" w:rsidRDefault="00000000" w:rsidP="00753429">
        <w:pPr>
          <w:pStyle w:val="Piedepgina"/>
          <w:ind w:right="360"/>
          <w:jc w:val="center"/>
          <w:rPr>
            <w:sz w:val="20"/>
            <w:szCs w:val="20"/>
          </w:rPr>
        </w:pPr>
        <w:r w:rsidRPr="00AE3FBC">
          <w:rPr>
            <w:sz w:val="20"/>
            <w:szCs w:val="20"/>
          </w:rPr>
          <w:t xml:space="preserve">Carrera 69 No. 44-35, Piso 14 </w:t>
        </w:r>
        <w:r w:rsidRPr="00AE3FBC">
          <w:rPr>
            <w:rFonts w:cstheme="minorHAnsi"/>
            <w:sz w:val="20"/>
            <w:szCs w:val="20"/>
          </w:rPr>
          <w:t>●</w:t>
        </w:r>
        <w:r w:rsidRPr="00AE3FBC">
          <w:rPr>
            <w:sz w:val="20"/>
            <w:szCs w:val="20"/>
          </w:rPr>
          <w:t xml:space="preserve"> PBX 5187000 </w:t>
        </w:r>
        <w:r w:rsidRPr="00AE3FBC">
          <w:rPr>
            <w:rFonts w:cstheme="minorHAnsi"/>
            <w:sz w:val="20"/>
            <w:szCs w:val="20"/>
          </w:rPr>
          <w:t>●</w:t>
        </w:r>
        <w:r w:rsidRPr="00AE3FBC">
          <w:rPr>
            <w:sz w:val="20"/>
            <w:szCs w:val="20"/>
          </w:rPr>
          <w:t xml:space="preserve"> www.contraloria.gov.co </w:t>
        </w:r>
        <w:r w:rsidRPr="00AE3FBC">
          <w:rPr>
            <w:rFonts w:cstheme="minorHAnsi"/>
            <w:sz w:val="20"/>
            <w:szCs w:val="20"/>
          </w:rPr>
          <w:t>●</w:t>
        </w:r>
        <w:r w:rsidRPr="00AE3FBC">
          <w:rPr>
            <w:sz w:val="20"/>
            <w:szCs w:val="20"/>
          </w:rPr>
          <w:t xml:space="preserve"> Bogotá. D.C., Colombia</w:t>
        </w:r>
      </w:p>
    </w:sdtContent>
  </w:sdt>
  <w:p w14:paraId="27472FF6" w14:textId="77777777" w:rsidR="00000000" w:rsidRDefault="0000000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FD215E" w14:textId="77777777" w:rsidR="00000000" w:rsidRDefault="00000000" w:rsidP="00753429">
    <w:pPr>
      <w:pStyle w:val="Piedepgina"/>
      <w:jc w:val="center"/>
    </w:pPr>
    <w:r w:rsidRPr="00AE3FBC">
      <w:rPr>
        <w:sz w:val="20"/>
        <w:szCs w:val="20"/>
      </w:rPr>
      <w:t xml:space="preserve">Carrera 69 No. 44-35, Piso 14 </w:t>
    </w:r>
    <w:r w:rsidRPr="00AE3FBC">
      <w:rPr>
        <w:rFonts w:cstheme="minorHAnsi"/>
        <w:sz w:val="20"/>
        <w:szCs w:val="20"/>
      </w:rPr>
      <w:t>●</w:t>
    </w:r>
    <w:r w:rsidRPr="00AE3FBC">
      <w:rPr>
        <w:sz w:val="20"/>
        <w:szCs w:val="20"/>
      </w:rPr>
      <w:t xml:space="preserve"> PBX 5187000 </w:t>
    </w:r>
    <w:r w:rsidRPr="00AE3FBC">
      <w:rPr>
        <w:rFonts w:cstheme="minorHAnsi"/>
        <w:sz w:val="20"/>
        <w:szCs w:val="20"/>
      </w:rPr>
      <w:t>●</w:t>
    </w:r>
    <w:r w:rsidRPr="00AE3FBC">
      <w:rPr>
        <w:sz w:val="20"/>
        <w:szCs w:val="20"/>
      </w:rPr>
      <w:t xml:space="preserve"> www.contraloria.gov.co </w:t>
    </w:r>
    <w:r w:rsidRPr="00AE3FBC">
      <w:rPr>
        <w:rFonts w:cstheme="minorHAnsi"/>
        <w:sz w:val="20"/>
        <w:szCs w:val="20"/>
      </w:rPr>
      <w:t>●</w:t>
    </w:r>
    <w:r w:rsidRPr="00AE3FBC">
      <w:rPr>
        <w:sz w:val="20"/>
        <w:szCs w:val="20"/>
      </w:rPr>
      <w:t xml:space="preserve"> Bogotá. D.C., Colombia</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2931092"/>
      <w:docPartObj>
        <w:docPartGallery w:val="Page Numbers (Bottom of Page)"/>
        <w:docPartUnique/>
      </w:docPartObj>
    </w:sdtPr>
    <w:sdtEndPr>
      <w:rPr>
        <w:sz w:val="20"/>
        <w:szCs w:val="20"/>
      </w:rPr>
    </w:sdtEndPr>
    <w:sdtContent>
      <w:p w14:paraId="0167165F" w14:textId="77777777" w:rsidR="00000000" w:rsidRPr="003276A2" w:rsidRDefault="00000000">
        <w:pPr>
          <w:pStyle w:val="Piedepgina"/>
          <w:jc w:val="center"/>
          <w:rPr>
            <w:sz w:val="20"/>
            <w:szCs w:val="20"/>
          </w:rPr>
        </w:pPr>
        <w:r w:rsidRPr="003276A2">
          <w:rPr>
            <w:sz w:val="20"/>
            <w:szCs w:val="20"/>
          </w:rPr>
          <w:fldChar w:fldCharType="begin"/>
        </w:r>
        <w:r w:rsidRPr="003276A2">
          <w:rPr>
            <w:sz w:val="20"/>
            <w:szCs w:val="20"/>
          </w:rPr>
          <w:instrText>PAGE   \* MERGEFORMAT</w:instrText>
        </w:r>
        <w:r w:rsidRPr="003276A2">
          <w:rPr>
            <w:sz w:val="20"/>
            <w:szCs w:val="20"/>
          </w:rPr>
          <w:fldChar w:fldCharType="separate"/>
        </w:r>
        <w:r w:rsidRPr="003276A2">
          <w:rPr>
            <w:sz w:val="20"/>
            <w:szCs w:val="20"/>
            <w:lang w:val="es-ES"/>
          </w:rPr>
          <w:t>2</w:t>
        </w:r>
        <w:r w:rsidRPr="003276A2">
          <w:rPr>
            <w:sz w:val="20"/>
            <w:szCs w:val="20"/>
          </w:rPr>
          <w:fldChar w:fldCharType="end"/>
        </w:r>
      </w:p>
    </w:sdtContent>
  </w:sdt>
  <w:p w14:paraId="6AD1E72B" w14:textId="77777777" w:rsidR="00000000" w:rsidRDefault="00000000">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5FCBA" w14:textId="77777777" w:rsidR="00000000" w:rsidRPr="00E53B18" w:rsidRDefault="00000000" w:rsidP="00E53B18">
    <w:pPr>
      <w:jc w:val="right"/>
      <w:rPr>
        <w:sz w:val="16"/>
        <w:szCs w:val="16"/>
      </w:rPr>
    </w:pPr>
  </w:p>
  <w:p w14:paraId="46AD2E1B" w14:textId="77777777" w:rsidR="00000000" w:rsidRPr="00E53B18" w:rsidRDefault="00000000" w:rsidP="00E53B18">
    <w:pPr>
      <w:jc w:val="right"/>
      <w:rPr>
        <w:sz w:val="16"/>
        <w:szCs w:val="16"/>
      </w:rPr>
    </w:pPr>
    <w:r w:rsidRPr="00E53B18">
      <w:rPr>
        <w:sz w:val="16"/>
        <w:szCs w:val="16"/>
      </w:rPr>
      <w:t xml:space="preserve">Página </w:t>
    </w:r>
    <w:r w:rsidRPr="00E53B18">
      <w:rPr>
        <w:sz w:val="16"/>
        <w:szCs w:val="16"/>
      </w:rPr>
      <w:fldChar w:fldCharType="begin"/>
    </w:r>
    <w:r w:rsidRPr="00E53B18">
      <w:rPr>
        <w:sz w:val="16"/>
        <w:szCs w:val="16"/>
      </w:rPr>
      <w:instrText xml:space="preserve"> PAGE </w:instrText>
    </w:r>
    <w:r w:rsidRPr="00E53B18">
      <w:rPr>
        <w:sz w:val="16"/>
        <w:szCs w:val="16"/>
      </w:rPr>
      <w:fldChar w:fldCharType="separate"/>
    </w:r>
    <w:r>
      <w:rPr>
        <w:noProof/>
        <w:sz w:val="16"/>
        <w:szCs w:val="16"/>
      </w:rPr>
      <w:t>73</w:t>
    </w:r>
    <w:r w:rsidRPr="00E53B18">
      <w:rPr>
        <w:sz w:val="16"/>
        <w:szCs w:val="16"/>
      </w:rPr>
      <w:fldChar w:fldCharType="end"/>
    </w:r>
    <w:r w:rsidRPr="00E53B18">
      <w:rPr>
        <w:sz w:val="16"/>
        <w:szCs w:val="16"/>
      </w:rPr>
      <w:t xml:space="preserve"> de </w:t>
    </w:r>
    <w:r w:rsidRPr="00E53B18">
      <w:rPr>
        <w:sz w:val="16"/>
        <w:szCs w:val="16"/>
      </w:rPr>
      <w:fldChar w:fldCharType="begin"/>
    </w:r>
    <w:r w:rsidRPr="00E53B18">
      <w:rPr>
        <w:sz w:val="16"/>
        <w:szCs w:val="16"/>
      </w:rPr>
      <w:instrText xml:space="preserve"> NUMPAGES  </w:instrText>
    </w:r>
    <w:r w:rsidRPr="00E53B18">
      <w:rPr>
        <w:sz w:val="16"/>
        <w:szCs w:val="16"/>
      </w:rPr>
      <w:fldChar w:fldCharType="separate"/>
    </w:r>
    <w:r>
      <w:rPr>
        <w:noProof/>
        <w:sz w:val="16"/>
        <w:szCs w:val="16"/>
      </w:rPr>
      <w:t>91</w:t>
    </w:r>
    <w:r w:rsidRPr="00E53B18">
      <w:rPr>
        <w:sz w:val="16"/>
        <w:szCs w:val="16"/>
      </w:rPr>
      <w:fldChar w:fldCharType="end"/>
    </w:r>
  </w:p>
  <w:p w14:paraId="7CCEA709" w14:textId="77777777" w:rsidR="00000000" w:rsidRPr="00E53B18" w:rsidRDefault="00000000" w:rsidP="00E53B18">
    <w:pPr>
      <w:jc w:val="right"/>
      <w:rPr>
        <w:sz w:val="16"/>
        <w:szCs w:val="16"/>
      </w:rPr>
    </w:pPr>
  </w:p>
  <w:p w14:paraId="1EEAED52" w14:textId="77777777" w:rsidR="00000000" w:rsidRPr="00D82AB3" w:rsidRDefault="00000000" w:rsidP="00990EB6">
    <w:pPr>
      <w:pStyle w:val="Sinespaciado"/>
      <w:pBdr>
        <w:top w:val="single" w:sz="4" w:space="1" w:color="auto"/>
        <w:bottom w:val="single" w:sz="4" w:space="1" w:color="auto"/>
      </w:pBdr>
      <w:jc w:val="center"/>
      <w:rPr>
        <w:rFonts w:ascii="Arial" w:hAnsi="Arial" w:cs="Arial"/>
        <w:bCs/>
        <w:iCs/>
        <w:sz w:val="16"/>
        <w:szCs w:val="16"/>
      </w:rPr>
    </w:pPr>
    <w:r>
      <w:rPr>
        <w:rFonts w:ascii="Arial" w:hAnsi="Arial" w:cs="Arial"/>
        <w:sz w:val="16"/>
        <w:szCs w:val="16"/>
      </w:rPr>
      <w:t>C</w:t>
    </w:r>
    <w:r w:rsidRPr="00881D49">
      <w:rPr>
        <w:rFonts w:ascii="Arial" w:hAnsi="Arial" w:cs="Arial"/>
        <w:sz w:val="16"/>
        <w:szCs w:val="16"/>
      </w:rPr>
      <w:t>arrera 69 No. 44 - 35., Piso 14</w:t>
    </w:r>
    <w:r w:rsidRPr="00D168CD">
      <w:rPr>
        <w:rFonts w:cs="Arial"/>
      </w:rPr>
      <w:t xml:space="preserve"> </w:t>
    </w:r>
    <w:r>
      <w:rPr>
        <w:rFonts w:ascii="Arial" w:hAnsi="Arial" w:cs="Arial"/>
        <w:sz w:val="16"/>
        <w:szCs w:val="16"/>
      </w:rPr>
      <w:t>• PBX 5187000 • www.contraloria.gov.co • Bogotá, D. C., Colombia</w:t>
    </w:r>
  </w:p>
  <w:p w14:paraId="359F2F97" w14:textId="77777777" w:rsidR="00000000" w:rsidRDefault="0000000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E4CFD" w14:textId="77777777" w:rsidR="00000000" w:rsidRPr="00E53B18" w:rsidRDefault="00000000" w:rsidP="0079496A">
    <w:pPr>
      <w:jc w:val="right"/>
      <w:rPr>
        <w:sz w:val="16"/>
        <w:szCs w:val="16"/>
      </w:rPr>
    </w:pPr>
    <w:r w:rsidRPr="00E53B18">
      <w:rPr>
        <w:sz w:val="16"/>
        <w:szCs w:val="16"/>
      </w:rPr>
      <w:t xml:space="preserve">Página </w:t>
    </w:r>
    <w:r w:rsidRPr="00E53B18">
      <w:rPr>
        <w:sz w:val="16"/>
        <w:szCs w:val="16"/>
      </w:rPr>
      <w:fldChar w:fldCharType="begin"/>
    </w:r>
    <w:r w:rsidRPr="00E53B18">
      <w:rPr>
        <w:sz w:val="16"/>
        <w:szCs w:val="16"/>
      </w:rPr>
      <w:instrText xml:space="preserve"> PAGE </w:instrText>
    </w:r>
    <w:r w:rsidRPr="00E53B18">
      <w:rPr>
        <w:sz w:val="16"/>
        <w:szCs w:val="16"/>
      </w:rPr>
      <w:fldChar w:fldCharType="separate"/>
    </w:r>
    <w:r>
      <w:rPr>
        <w:noProof/>
        <w:sz w:val="16"/>
        <w:szCs w:val="16"/>
      </w:rPr>
      <w:t>74</w:t>
    </w:r>
    <w:r w:rsidRPr="00E53B18">
      <w:rPr>
        <w:sz w:val="16"/>
        <w:szCs w:val="16"/>
      </w:rPr>
      <w:fldChar w:fldCharType="end"/>
    </w:r>
    <w:r w:rsidRPr="00E53B18">
      <w:rPr>
        <w:sz w:val="16"/>
        <w:szCs w:val="16"/>
      </w:rPr>
      <w:t xml:space="preserve"> de </w:t>
    </w:r>
    <w:r w:rsidRPr="00E53B18">
      <w:rPr>
        <w:sz w:val="16"/>
        <w:szCs w:val="16"/>
      </w:rPr>
      <w:fldChar w:fldCharType="begin"/>
    </w:r>
    <w:r w:rsidRPr="00E53B18">
      <w:rPr>
        <w:sz w:val="16"/>
        <w:szCs w:val="16"/>
      </w:rPr>
      <w:instrText xml:space="preserve"> NUMPAGES  </w:instrText>
    </w:r>
    <w:r w:rsidRPr="00E53B18">
      <w:rPr>
        <w:sz w:val="16"/>
        <w:szCs w:val="16"/>
      </w:rPr>
      <w:fldChar w:fldCharType="separate"/>
    </w:r>
    <w:r>
      <w:rPr>
        <w:noProof/>
        <w:sz w:val="16"/>
        <w:szCs w:val="16"/>
      </w:rPr>
      <w:t>91</w:t>
    </w:r>
    <w:r w:rsidRPr="00E53B18">
      <w:rPr>
        <w:sz w:val="16"/>
        <w:szCs w:val="16"/>
      </w:rPr>
      <w:fldChar w:fldCharType="end"/>
    </w:r>
  </w:p>
  <w:p w14:paraId="062C8CDC" w14:textId="77777777" w:rsidR="00000000" w:rsidRPr="00E53B18" w:rsidRDefault="00000000" w:rsidP="0079496A">
    <w:pPr>
      <w:jc w:val="right"/>
      <w:rPr>
        <w:sz w:val="16"/>
        <w:szCs w:val="16"/>
      </w:rPr>
    </w:pPr>
  </w:p>
  <w:p w14:paraId="76248CA4" w14:textId="77777777" w:rsidR="00000000" w:rsidRPr="00D82AB3" w:rsidRDefault="00000000" w:rsidP="0079496A">
    <w:pPr>
      <w:pStyle w:val="Sinespaciado"/>
      <w:pBdr>
        <w:top w:val="single" w:sz="4" w:space="1" w:color="auto"/>
        <w:bottom w:val="single" w:sz="4" w:space="1" w:color="auto"/>
      </w:pBdr>
      <w:jc w:val="center"/>
      <w:rPr>
        <w:rFonts w:ascii="Arial" w:hAnsi="Arial" w:cs="Arial"/>
        <w:bCs/>
        <w:iCs/>
        <w:sz w:val="16"/>
        <w:szCs w:val="16"/>
      </w:rPr>
    </w:pPr>
    <w:r>
      <w:rPr>
        <w:rFonts w:ascii="Arial" w:hAnsi="Arial" w:cs="Arial"/>
        <w:sz w:val="16"/>
        <w:szCs w:val="16"/>
      </w:rPr>
      <w:t>C</w:t>
    </w:r>
    <w:r w:rsidRPr="00881D49">
      <w:rPr>
        <w:rFonts w:ascii="Arial" w:hAnsi="Arial" w:cs="Arial"/>
        <w:sz w:val="16"/>
        <w:szCs w:val="16"/>
      </w:rPr>
      <w:t>arrera 69 No. 44 - 35., Piso 14</w:t>
    </w:r>
    <w:r w:rsidRPr="00D168CD">
      <w:rPr>
        <w:rFonts w:cs="Arial"/>
      </w:rPr>
      <w:t xml:space="preserve"> </w:t>
    </w:r>
    <w:r>
      <w:rPr>
        <w:rFonts w:ascii="Arial" w:hAnsi="Arial" w:cs="Arial"/>
        <w:sz w:val="16"/>
        <w:szCs w:val="16"/>
      </w:rPr>
      <w:t>• PBX 5187000 • www.contraloria.gov.co • Bogotá, D. C., Colombia</w:t>
    </w:r>
  </w:p>
  <w:p w14:paraId="73345CAC" w14:textId="77777777" w:rsidR="00000000" w:rsidRDefault="00000000"/>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E28941" w14:textId="77777777" w:rsidR="00000000" w:rsidRDefault="00000000" w:rsidP="003A6C4D">
    <w:pPr>
      <w:pStyle w:val="Encabezado"/>
    </w:pPr>
    <w:r>
      <w:rPr>
        <w:noProof/>
      </w:rPr>
      <w:drawing>
        <wp:anchor distT="0" distB="0" distL="114300" distR="114300" simplePos="0" relativeHeight="251660288" behindDoc="0" locked="0" layoutInCell="1" allowOverlap="1" wp14:anchorId="769B7EDC" wp14:editId="465EA6AC">
          <wp:simplePos x="0" y="0"/>
          <wp:positionH relativeFrom="margin">
            <wp:posOffset>0</wp:posOffset>
          </wp:positionH>
          <wp:positionV relativeFrom="paragraph">
            <wp:posOffset>0</wp:posOffset>
          </wp:positionV>
          <wp:extent cx="2422478" cy="674979"/>
          <wp:effectExtent l="0" t="0" r="0" b="0"/>
          <wp:wrapNone/>
          <wp:docPr id="1582564609" name="Imagen 1" descr="IGI_horizontal_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GI_horizontal_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2478" cy="67497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B8667E" w14:textId="77777777" w:rsidR="00000000" w:rsidRDefault="00000000" w:rsidP="003A6C4D">
    <w:pPr>
      <w:pStyle w:val="Encabezado"/>
    </w:pPr>
  </w:p>
  <w:p w14:paraId="0A40CE90" w14:textId="77777777" w:rsidR="00000000" w:rsidRDefault="00000000" w:rsidP="003A6C4D">
    <w:pPr>
      <w:pStyle w:val="Encabezado"/>
    </w:pPr>
  </w:p>
  <w:p w14:paraId="7341152B" w14:textId="77777777" w:rsidR="00000000" w:rsidRDefault="00000000" w:rsidP="003A6C4D">
    <w:pPr>
      <w:pStyle w:val="Encabezado"/>
    </w:pPr>
  </w:p>
  <w:p w14:paraId="22D60EEE" w14:textId="77777777" w:rsidR="00000000" w:rsidRDefault="00000000" w:rsidP="003A6C4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2450E" w14:textId="77777777" w:rsidR="00000000" w:rsidRDefault="00000000">
    <w:pPr>
      <w:pStyle w:val="Encabezado"/>
    </w:pPr>
    <w:r>
      <w:rPr>
        <w:noProof/>
      </w:rPr>
      <w:drawing>
        <wp:anchor distT="0" distB="0" distL="114300" distR="114300" simplePos="0" relativeHeight="251659264" behindDoc="0" locked="0" layoutInCell="1" allowOverlap="1" wp14:anchorId="382CEBC7" wp14:editId="2E5DFC39">
          <wp:simplePos x="0" y="0"/>
          <wp:positionH relativeFrom="margin">
            <wp:posOffset>0</wp:posOffset>
          </wp:positionH>
          <wp:positionV relativeFrom="paragraph">
            <wp:posOffset>0</wp:posOffset>
          </wp:positionV>
          <wp:extent cx="2422478" cy="674979"/>
          <wp:effectExtent l="0" t="0" r="0" b="0"/>
          <wp:wrapNone/>
          <wp:docPr id="1310291846" name="Imagen 1" descr="IGI_horizontal_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GI_horizontal_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2478" cy="67497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8007AC" w14:textId="77777777" w:rsidR="00000000" w:rsidRDefault="00000000">
    <w:pPr>
      <w:pStyle w:val="Encabezado"/>
    </w:pPr>
  </w:p>
  <w:p w14:paraId="43B3264E" w14:textId="77777777" w:rsidR="00000000" w:rsidRDefault="0000000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0B4BD" w14:textId="77777777" w:rsidR="00000000" w:rsidRDefault="00000000" w:rsidP="003A6C4D">
    <w:pPr>
      <w:pStyle w:val="Encabezado"/>
    </w:pPr>
    <w:r>
      <w:rPr>
        <w:noProof/>
      </w:rPr>
      <w:drawing>
        <wp:inline distT="0" distB="0" distL="0" distR="0" wp14:anchorId="66A1E2C2" wp14:editId="6B851453">
          <wp:extent cx="1668026" cy="623815"/>
          <wp:effectExtent l="0" t="0" r="0" b="0"/>
          <wp:docPr id="1375961009" name="Imagen 137596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687321" cy="631031"/>
                  </a:xfrm>
                  <a:prstGeom prst="rect">
                    <a:avLst/>
                  </a:prstGeom>
                </pic:spPr>
              </pic:pic>
            </a:graphicData>
          </a:graphic>
        </wp:inline>
      </w:drawing>
    </w:r>
  </w:p>
  <w:p w14:paraId="30B2821D" w14:textId="77777777" w:rsidR="00000000" w:rsidRDefault="00000000" w:rsidP="003A6C4D">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798EE" w14:textId="77777777" w:rsidR="00000000" w:rsidRDefault="00000000">
    <w:pPr>
      <w:pStyle w:val="Encabezado"/>
    </w:pPr>
    <w:r>
      <w:rPr>
        <w:noProof/>
      </w:rPr>
      <w:drawing>
        <wp:anchor distT="0" distB="0" distL="114300" distR="114300" simplePos="0" relativeHeight="251661312" behindDoc="0" locked="0" layoutInCell="1" allowOverlap="1" wp14:anchorId="6B69AAE9" wp14:editId="4FCEA91A">
          <wp:simplePos x="0" y="0"/>
          <wp:positionH relativeFrom="margin">
            <wp:posOffset>0</wp:posOffset>
          </wp:positionH>
          <wp:positionV relativeFrom="paragraph">
            <wp:posOffset>0</wp:posOffset>
          </wp:positionV>
          <wp:extent cx="2422478" cy="674979"/>
          <wp:effectExtent l="0" t="0" r="0" b="0"/>
          <wp:wrapNone/>
          <wp:docPr id="373879478" name="Imagen 1" descr="IGI_horizontal_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GI_horizontal_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2478" cy="67497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52D34E" w14:textId="77777777" w:rsidR="00000000" w:rsidRDefault="00000000">
    <w:pPr>
      <w:pStyle w:val="Encabezado"/>
    </w:pPr>
  </w:p>
  <w:p w14:paraId="4F811FF1" w14:textId="77777777" w:rsidR="00000000" w:rsidRDefault="0000000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23F5B" w14:textId="77777777" w:rsidR="00000000" w:rsidRPr="00CE004C" w:rsidRDefault="00000000" w:rsidP="00256A63">
    <w:pPr>
      <w:pStyle w:val="Encabezado"/>
      <w:rPr>
        <w:color w:val="000000" w:themeColor="text1"/>
      </w:rPr>
    </w:pPr>
    <w:r>
      <w:rPr>
        <w:noProof/>
      </w:rPr>
      <w:drawing>
        <wp:anchor distT="0" distB="0" distL="114300" distR="114300" simplePos="0" relativeHeight="251663360" behindDoc="0" locked="0" layoutInCell="1" allowOverlap="1" wp14:anchorId="463A190C" wp14:editId="3DDFA997">
          <wp:simplePos x="0" y="0"/>
          <wp:positionH relativeFrom="margin">
            <wp:posOffset>0</wp:posOffset>
          </wp:positionH>
          <wp:positionV relativeFrom="paragraph">
            <wp:posOffset>-635</wp:posOffset>
          </wp:positionV>
          <wp:extent cx="2422478" cy="674979"/>
          <wp:effectExtent l="0" t="0" r="0" b="0"/>
          <wp:wrapNone/>
          <wp:docPr id="279361489" name="Imagen 1" descr="IGI_horizontal_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GI_horizontal_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2478" cy="67497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A54AD7" w14:textId="77777777" w:rsidR="00000000" w:rsidRPr="0085401F" w:rsidRDefault="00000000" w:rsidP="00256A63">
    <w:pPr>
      <w:pStyle w:val="Encabezado"/>
      <w:rPr>
        <w:i/>
        <w:color w:val="000000" w:themeColor="text1"/>
        <w:sz w:val="18"/>
        <w:szCs w:val="18"/>
      </w:rPr>
    </w:pPr>
  </w:p>
  <w:p w14:paraId="03351092" w14:textId="77777777" w:rsidR="00000000" w:rsidRDefault="00000000"/>
  <w:p w14:paraId="25C96B43" w14:textId="77777777" w:rsidR="00000000" w:rsidRDefault="00000000"/>
  <w:p w14:paraId="3B24A1FD" w14:textId="77777777" w:rsidR="00000000" w:rsidRDefault="00000000"/>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10B4E" w14:textId="77777777" w:rsidR="00000000" w:rsidRDefault="00000000">
    <w:pPr>
      <w:pStyle w:val="Encabezado"/>
    </w:pPr>
    <w:r>
      <w:rPr>
        <w:noProof/>
      </w:rPr>
      <w:drawing>
        <wp:anchor distT="0" distB="0" distL="114300" distR="114300" simplePos="0" relativeHeight="251662336" behindDoc="0" locked="0" layoutInCell="1" allowOverlap="1" wp14:anchorId="4879E397" wp14:editId="071CFA9D">
          <wp:simplePos x="0" y="0"/>
          <wp:positionH relativeFrom="margin">
            <wp:posOffset>0</wp:posOffset>
          </wp:positionH>
          <wp:positionV relativeFrom="paragraph">
            <wp:posOffset>-635</wp:posOffset>
          </wp:positionV>
          <wp:extent cx="2422478" cy="674979"/>
          <wp:effectExtent l="0" t="0" r="0" b="0"/>
          <wp:wrapNone/>
          <wp:docPr id="867928045" name="Imagen 1" descr="IGI_horizontal_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GI_horizontal_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2478" cy="67497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7BAF77" w14:textId="77777777" w:rsidR="00000000" w:rsidRDefault="00000000"/>
  <w:p w14:paraId="740732EE" w14:textId="77777777" w:rsidR="00000000" w:rsidRDefault="00000000"/>
  <w:p w14:paraId="5339D855" w14:textId="77777777" w:rsidR="00000000" w:rsidRDefault="0000000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AA61B3E"/>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1"/>
      <w:suff w:val="nothing"/>
      <w:lvlText w:val=""/>
      <w:lvlJc w:val="left"/>
      <w:pPr>
        <w:tabs>
          <w:tab w:val="num" w:pos="284"/>
        </w:tabs>
        <w:ind w:left="284" w:firstLine="0"/>
      </w:pPr>
    </w:lvl>
    <w:lvl w:ilvl="1">
      <w:start w:val="1"/>
      <w:numFmt w:val="none"/>
      <w:suff w:val="nothing"/>
      <w:lvlText w:val=""/>
      <w:lvlJc w:val="left"/>
      <w:pPr>
        <w:tabs>
          <w:tab w:val="num" w:pos="860"/>
        </w:tabs>
        <w:ind w:left="860" w:hanging="576"/>
      </w:pPr>
    </w:lvl>
    <w:lvl w:ilvl="2">
      <w:start w:val="1"/>
      <w:numFmt w:val="none"/>
      <w:suff w:val="nothing"/>
      <w:lvlText w:val=""/>
      <w:lvlJc w:val="left"/>
      <w:pPr>
        <w:tabs>
          <w:tab w:val="num" w:pos="284"/>
        </w:tabs>
        <w:ind w:left="284" w:firstLine="0"/>
      </w:pPr>
    </w:lvl>
    <w:lvl w:ilvl="3">
      <w:start w:val="1"/>
      <w:numFmt w:val="none"/>
      <w:suff w:val="nothing"/>
      <w:lvlText w:val=""/>
      <w:lvlJc w:val="left"/>
      <w:pPr>
        <w:tabs>
          <w:tab w:val="num" w:pos="284"/>
        </w:tabs>
        <w:ind w:left="284" w:firstLine="0"/>
      </w:pPr>
    </w:lvl>
    <w:lvl w:ilvl="4">
      <w:start w:val="1"/>
      <w:numFmt w:val="none"/>
      <w:pStyle w:val="Ttulo51"/>
      <w:suff w:val="nothing"/>
      <w:lvlText w:val=""/>
      <w:lvlJc w:val="left"/>
      <w:pPr>
        <w:tabs>
          <w:tab w:val="num" w:pos="284"/>
        </w:tabs>
        <w:ind w:left="284" w:firstLine="0"/>
      </w:pPr>
    </w:lvl>
    <w:lvl w:ilvl="5">
      <w:start w:val="1"/>
      <w:numFmt w:val="none"/>
      <w:suff w:val="nothing"/>
      <w:lvlText w:val=""/>
      <w:lvlJc w:val="left"/>
      <w:pPr>
        <w:tabs>
          <w:tab w:val="num" w:pos="284"/>
        </w:tabs>
        <w:ind w:left="284" w:firstLine="0"/>
      </w:pPr>
    </w:lvl>
    <w:lvl w:ilvl="6">
      <w:start w:val="1"/>
      <w:numFmt w:val="none"/>
      <w:suff w:val="nothing"/>
      <w:lvlText w:val=""/>
      <w:lvlJc w:val="left"/>
      <w:pPr>
        <w:tabs>
          <w:tab w:val="num" w:pos="284"/>
        </w:tabs>
        <w:ind w:left="284" w:firstLine="0"/>
      </w:pPr>
    </w:lvl>
    <w:lvl w:ilvl="7">
      <w:start w:val="1"/>
      <w:numFmt w:val="none"/>
      <w:suff w:val="nothing"/>
      <w:lvlText w:val=""/>
      <w:lvlJc w:val="left"/>
      <w:pPr>
        <w:tabs>
          <w:tab w:val="num" w:pos="1724"/>
        </w:tabs>
        <w:ind w:left="1724" w:hanging="1440"/>
      </w:pPr>
    </w:lvl>
    <w:lvl w:ilvl="8">
      <w:start w:val="1"/>
      <w:numFmt w:val="none"/>
      <w:suff w:val="nothing"/>
      <w:lvlText w:val=""/>
      <w:lvlJc w:val="left"/>
      <w:pPr>
        <w:tabs>
          <w:tab w:val="num" w:pos="284"/>
        </w:tabs>
        <w:ind w:left="284" w:firstLine="0"/>
      </w:pPr>
    </w:lvl>
  </w:abstractNum>
  <w:abstractNum w:abstractNumId="2" w15:restartNumberingAfterBreak="0">
    <w:nsid w:val="001B36AD"/>
    <w:multiLevelType w:val="hybridMultilevel"/>
    <w:tmpl w:val="77F42DF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0BB3388"/>
    <w:multiLevelType w:val="hybridMultilevel"/>
    <w:tmpl w:val="5FBC4286"/>
    <w:lvl w:ilvl="0" w:tplc="240A0003">
      <w:start w:val="1"/>
      <w:numFmt w:val="bullet"/>
      <w:lvlText w:val="o"/>
      <w:lvlJc w:val="left"/>
      <w:pPr>
        <w:ind w:left="1068" w:hanging="360"/>
      </w:pPr>
      <w:rPr>
        <w:rFonts w:ascii="Courier New" w:hAnsi="Courier New" w:cs="Courier New"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 w15:restartNumberingAfterBreak="0">
    <w:nsid w:val="015E2FAF"/>
    <w:multiLevelType w:val="multilevel"/>
    <w:tmpl w:val="018A5DFA"/>
    <w:lvl w:ilvl="0">
      <w:start w:val="1"/>
      <w:numFmt w:val="decimal"/>
      <w:lvlText w:val="%1."/>
      <w:lvlJc w:val="left"/>
      <w:pPr>
        <w:ind w:left="119" w:hanging="251"/>
      </w:pPr>
      <w:rPr>
        <w:rFonts w:ascii="Arial MT" w:eastAsia="Arial MT" w:hAnsi="Arial MT" w:cs="Arial MT" w:hint="default"/>
        <w:w w:val="100"/>
        <w:sz w:val="22"/>
        <w:szCs w:val="22"/>
        <w:lang w:val="es-ES" w:eastAsia="en-US" w:bidi="ar-SA"/>
      </w:rPr>
    </w:lvl>
    <w:lvl w:ilvl="1">
      <w:start w:val="6"/>
      <w:numFmt w:val="decimal"/>
      <w:lvlText w:val="%2."/>
      <w:lvlJc w:val="left"/>
      <w:pPr>
        <w:ind w:left="510" w:hanging="317"/>
      </w:pPr>
      <w:rPr>
        <w:rFonts w:ascii="Arial" w:eastAsia="Arial" w:hAnsi="Arial" w:cs="Arial" w:hint="default"/>
        <w:b/>
        <w:bCs/>
        <w:spacing w:val="-1"/>
        <w:w w:val="100"/>
        <w:sz w:val="22"/>
        <w:szCs w:val="22"/>
        <w:lang w:val="es-ES" w:eastAsia="en-US" w:bidi="ar-SA"/>
      </w:rPr>
    </w:lvl>
    <w:lvl w:ilvl="2">
      <w:start w:val="1"/>
      <w:numFmt w:val="decimal"/>
      <w:lvlText w:val="%2.%3"/>
      <w:lvlJc w:val="left"/>
      <w:pPr>
        <w:ind w:left="880" w:hanging="372"/>
      </w:pPr>
      <w:rPr>
        <w:rFonts w:ascii="Arial" w:eastAsia="Arial" w:hAnsi="Arial" w:cs="Arial" w:hint="default"/>
        <w:b/>
        <w:bCs/>
        <w:w w:val="100"/>
        <w:sz w:val="22"/>
        <w:szCs w:val="22"/>
        <w:lang w:val="es-ES" w:eastAsia="en-US" w:bidi="ar-SA"/>
      </w:rPr>
    </w:lvl>
    <w:lvl w:ilvl="3">
      <w:numFmt w:val="bullet"/>
      <w:lvlText w:val="•"/>
      <w:lvlJc w:val="left"/>
      <w:pPr>
        <w:ind w:left="1000" w:hanging="372"/>
      </w:pPr>
      <w:rPr>
        <w:rFonts w:hint="default"/>
        <w:lang w:val="es-ES" w:eastAsia="en-US" w:bidi="ar-SA"/>
      </w:rPr>
    </w:lvl>
    <w:lvl w:ilvl="4">
      <w:numFmt w:val="bullet"/>
      <w:lvlText w:val="•"/>
      <w:lvlJc w:val="left"/>
      <w:pPr>
        <w:ind w:left="2355" w:hanging="372"/>
      </w:pPr>
      <w:rPr>
        <w:rFonts w:hint="default"/>
        <w:lang w:val="es-ES" w:eastAsia="en-US" w:bidi="ar-SA"/>
      </w:rPr>
    </w:lvl>
    <w:lvl w:ilvl="5">
      <w:numFmt w:val="bullet"/>
      <w:lvlText w:val="•"/>
      <w:lvlJc w:val="left"/>
      <w:pPr>
        <w:ind w:left="3711" w:hanging="372"/>
      </w:pPr>
      <w:rPr>
        <w:rFonts w:hint="default"/>
        <w:lang w:val="es-ES" w:eastAsia="en-US" w:bidi="ar-SA"/>
      </w:rPr>
    </w:lvl>
    <w:lvl w:ilvl="6">
      <w:numFmt w:val="bullet"/>
      <w:lvlText w:val="•"/>
      <w:lvlJc w:val="left"/>
      <w:pPr>
        <w:ind w:left="5066" w:hanging="372"/>
      </w:pPr>
      <w:rPr>
        <w:rFonts w:hint="default"/>
        <w:lang w:val="es-ES" w:eastAsia="en-US" w:bidi="ar-SA"/>
      </w:rPr>
    </w:lvl>
    <w:lvl w:ilvl="7">
      <w:numFmt w:val="bullet"/>
      <w:lvlText w:val="•"/>
      <w:lvlJc w:val="left"/>
      <w:pPr>
        <w:ind w:left="6422" w:hanging="372"/>
      </w:pPr>
      <w:rPr>
        <w:rFonts w:hint="default"/>
        <w:lang w:val="es-ES" w:eastAsia="en-US" w:bidi="ar-SA"/>
      </w:rPr>
    </w:lvl>
    <w:lvl w:ilvl="8">
      <w:numFmt w:val="bullet"/>
      <w:lvlText w:val="•"/>
      <w:lvlJc w:val="left"/>
      <w:pPr>
        <w:ind w:left="7778" w:hanging="372"/>
      </w:pPr>
      <w:rPr>
        <w:rFonts w:hint="default"/>
        <w:lang w:val="es-ES" w:eastAsia="en-US" w:bidi="ar-SA"/>
      </w:rPr>
    </w:lvl>
  </w:abstractNum>
  <w:abstractNum w:abstractNumId="5" w15:restartNumberingAfterBreak="0">
    <w:nsid w:val="02C31BCC"/>
    <w:multiLevelType w:val="hybridMultilevel"/>
    <w:tmpl w:val="27D21300"/>
    <w:lvl w:ilvl="0" w:tplc="551EE1CE">
      <w:numFmt w:val="bullet"/>
      <w:lvlText w:val=""/>
      <w:lvlJc w:val="left"/>
      <w:pPr>
        <w:ind w:left="846" w:hanging="360"/>
      </w:pPr>
      <w:rPr>
        <w:rFonts w:ascii="Symbol" w:eastAsia="Symbol" w:hAnsi="Symbol" w:cs="Symbol" w:hint="default"/>
        <w:w w:val="95"/>
        <w:sz w:val="20"/>
        <w:szCs w:val="20"/>
        <w:lang w:val="es-ES" w:eastAsia="en-US" w:bidi="ar-SA"/>
      </w:rPr>
    </w:lvl>
    <w:lvl w:ilvl="1" w:tplc="59CEBE3C">
      <w:numFmt w:val="bullet"/>
      <w:lvlText w:val="•"/>
      <w:lvlJc w:val="left"/>
      <w:pPr>
        <w:ind w:left="1481" w:hanging="360"/>
      </w:pPr>
      <w:rPr>
        <w:rFonts w:hint="default"/>
        <w:lang w:val="es-ES" w:eastAsia="en-US" w:bidi="ar-SA"/>
      </w:rPr>
    </w:lvl>
    <w:lvl w:ilvl="2" w:tplc="816A4370">
      <w:numFmt w:val="bullet"/>
      <w:lvlText w:val="•"/>
      <w:lvlJc w:val="left"/>
      <w:pPr>
        <w:ind w:left="2122" w:hanging="360"/>
      </w:pPr>
      <w:rPr>
        <w:rFonts w:hint="default"/>
        <w:lang w:val="es-ES" w:eastAsia="en-US" w:bidi="ar-SA"/>
      </w:rPr>
    </w:lvl>
    <w:lvl w:ilvl="3" w:tplc="B3D46C22">
      <w:numFmt w:val="bullet"/>
      <w:lvlText w:val="•"/>
      <w:lvlJc w:val="left"/>
      <w:pPr>
        <w:ind w:left="2763" w:hanging="360"/>
      </w:pPr>
      <w:rPr>
        <w:rFonts w:hint="default"/>
        <w:lang w:val="es-ES" w:eastAsia="en-US" w:bidi="ar-SA"/>
      </w:rPr>
    </w:lvl>
    <w:lvl w:ilvl="4" w:tplc="EDF8F54A">
      <w:numFmt w:val="bullet"/>
      <w:lvlText w:val="•"/>
      <w:lvlJc w:val="left"/>
      <w:pPr>
        <w:ind w:left="3404" w:hanging="360"/>
      </w:pPr>
      <w:rPr>
        <w:rFonts w:hint="default"/>
        <w:lang w:val="es-ES" w:eastAsia="en-US" w:bidi="ar-SA"/>
      </w:rPr>
    </w:lvl>
    <w:lvl w:ilvl="5" w:tplc="D1C403E0">
      <w:numFmt w:val="bullet"/>
      <w:lvlText w:val="•"/>
      <w:lvlJc w:val="left"/>
      <w:pPr>
        <w:ind w:left="4045" w:hanging="360"/>
      </w:pPr>
      <w:rPr>
        <w:rFonts w:hint="default"/>
        <w:lang w:val="es-ES" w:eastAsia="en-US" w:bidi="ar-SA"/>
      </w:rPr>
    </w:lvl>
    <w:lvl w:ilvl="6" w:tplc="20687EDC">
      <w:numFmt w:val="bullet"/>
      <w:lvlText w:val="•"/>
      <w:lvlJc w:val="left"/>
      <w:pPr>
        <w:ind w:left="4686" w:hanging="360"/>
      </w:pPr>
      <w:rPr>
        <w:rFonts w:hint="default"/>
        <w:lang w:val="es-ES" w:eastAsia="en-US" w:bidi="ar-SA"/>
      </w:rPr>
    </w:lvl>
    <w:lvl w:ilvl="7" w:tplc="3808D2AA">
      <w:numFmt w:val="bullet"/>
      <w:lvlText w:val="•"/>
      <w:lvlJc w:val="left"/>
      <w:pPr>
        <w:ind w:left="5327" w:hanging="360"/>
      </w:pPr>
      <w:rPr>
        <w:rFonts w:hint="default"/>
        <w:lang w:val="es-ES" w:eastAsia="en-US" w:bidi="ar-SA"/>
      </w:rPr>
    </w:lvl>
    <w:lvl w:ilvl="8" w:tplc="541AFC3E">
      <w:numFmt w:val="bullet"/>
      <w:lvlText w:val="•"/>
      <w:lvlJc w:val="left"/>
      <w:pPr>
        <w:ind w:left="5968" w:hanging="360"/>
      </w:pPr>
      <w:rPr>
        <w:rFonts w:hint="default"/>
        <w:lang w:val="es-ES" w:eastAsia="en-US" w:bidi="ar-SA"/>
      </w:rPr>
    </w:lvl>
  </w:abstractNum>
  <w:abstractNum w:abstractNumId="6" w15:restartNumberingAfterBreak="0">
    <w:nsid w:val="04097116"/>
    <w:multiLevelType w:val="multilevel"/>
    <w:tmpl w:val="35F8F5C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6D95B0A"/>
    <w:multiLevelType w:val="hybridMultilevel"/>
    <w:tmpl w:val="B2D4E4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A343102"/>
    <w:multiLevelType w:val="multilevel"/>
    <w:tmpl w:val="9CD06FAC"/>
    <w:lvl w:ilvl="0">
      <w:start w:val="1"/>
      <w:numFmt w:val="decimal"/>
      <w:lvlText w:val="%1."/>
      <w:lvlJc w:val="left"/>
      <w:pPr>
        <w:ind w:left="360" w:hanging="360"/>
      </w:pPr>
      <w:rPr>
        <w:b/>
        <w:bCs/>
      </w:rPr>
    </w:lvl>
    <w:lvl w:ilvl="1">
      <w:start w:val="1"/>
      <w:numFmt w:val="decimal"/>
      <w:lvlText w:val="%1.%2."/>
      <w:lvlJc w:val="left"/>
      <w:pPr>
        <w:ind w:left="792" w:hanging="432"/>
      </w:pPr>
      <w:rPr>
        <w:b/>
        <w:bCs w:val="0"/>
      </w:rPr>
    </w:lvl>
    <w:lvl w:ilvl="2">
      <w:start w:val="1"/>
      <w:numFmt w:val="decimal"/>
      <w:lvlText w:val="%1.%2.%3."/>
      <w:lvlJc w:val="left"/>
      <w:pPr>
        <w:ind w:left="1224" w:hanging="504"/>
      </w:pPr>
      <w:rPr>
        <w:b/>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B2E05FD"/>
    <w:multiLevelType w:val="hybridMultilevel"/>
    <w:tmpl w:val="46546E28"/>
    <w:lvl w:ilvl="0" w:tplc="FFFFFFFF">
      <w:numFmt w:val="bullet"/>
      <w:lvlText w:val="-"/>
      <w:lvlJc w:val="left"/>
      <w:pPr>
        <w:ind w:left="479" w:hanging="361"/>
      </w:pPr>
      <w:rPr>
        <w:rFonts w:ascii="Arial MT" w:eastAsia="Arial MT" w:hAnsi="Arial MT" w:cs="Arial MT" w:hint="default"/>
        <w:w w:val="100"/>
        <w:sz w:val="22"/>
        <w:szCs w:val="22"/>
        <w:lang w:val="es-ES" w:eastAsia="en-US" w:bidi="ar-SA"/>
      </w:rPr>
    </w:lvl>
    <w:lvl w:ilvl="1" w:tplc="31643AEA">
      <w:numFmt w:val="bullet"/>
      <w:lvlText w:val="-"/>
      <w:lvlJc w:val="left"/>
      <w:pPr>
        <w:ind w:left="839" w:hanging="360"/>
      </w:pPr>
      <w:rPr>
        <w:rFonts w:ascii="Calibri" w:eastAsia="Calibri" w:hAnsi="Calibri" w:cs="Calibri" w:hint="default"/>
        <w:w w:val="97"/>
        <w:sz w:val="20"/>
        <w:szCs w:val="20"/>
        <w:lang w:val="es-ES" w:eastAsia="en-US" w:bidi="ar-SA"/>
      </w:rPr>
    </w:lvl>
    <w:lvl w:ilvl="2" w:tplc="FFFFFFFF">
      <w:numFmt w:val="bullet"/>
      <w:lvlText w:val="•"/>
      <w:lvlJc w:val="left"/>
      <w:pPr>
        <w:ind w:left="1912" w:hanging="360"/>
      </w:pPr>
      <w:rPr>
        <w:rFonts w:hint="default"/>
        <w:lang w:val="es-ES" w:eastAsia="en-US" w:bidi="ar-SA"/>
      </w:rPr>
    </w:lvl>
    <w:lvl w:ilvl="3" w:tplc="FFFFFFFF">
      <w:numFmt w:val="bullet"/>
      <w:lvlText w:val="•"/>
      <w:lvlJc w:val="left"/>
      <w:pPr>
        <w:ind w:left="2984" w:hanging="360"/>
      </w:pPr>
      <w:rPr>
        <w:rFonts w:hint="default"/>
        <w:lang w:val="es-ES" w:eastAsia="en-US" w:bidi="ar-SA"/>
      </w:rPr>
    </w:lvl>
    <w:lvl w:ilvl="4" w:tplc="FFFFFFFF">
      <w:numFmt w:val="bullet"/>
      <w:lvlText w:val="•"/>
      <w:lvlJc w:val="left"/>
      <w:pPr>
        <w:ind w:left="4056" w:hanging="360"/>
      </w:pPr>
      <w:rPr>
        <w:rFonts w:hint="default"/>
        <w:lang w:val="es-ES" w:eastAsia="en-US" w:bidi="ar-SA"/>
      </w:rPr>
    </w:lvl>
    <w:lvl w:ilvl="5" w:tplc="FFFFFFFF">
      <w:numFmt w:val="bullet"/>
      <w:lvlText w:val="•"/>
      <w:lvlJc w:val="left"/>
      <w:pPr>
        <w:ind w:left="5128" w:hanging="360"/>
      </w:pPr>
      <w:rPr>
        <w:rFonts w:hint="default"/>
        <w:lang w:val="es-ES" w:eastAsia="en-US" w:bidi="ar-SA"/>
      </w:rPr>
    </w:lvl>
    <w:lvl w:ilvl="6" w:tplc="FFFFFFFF">
      <w:numFmt w:val="bullet"/>
      <w:lvlText w:val="•"/>
      <w:lvlJc w:val="left"/>
      <w:pPr>
        <w:ind w:left="6200" w:hanging="360"/>
      </w:pPr>
      <w:rPr>
        <w:rFonts w:hint="default"/>
        <w:lang w:val="es-ES" w:eastAsia="en-US" w:bidi="ar-SA"/>
      </w:rPr>
    </w:lvl>
    <w:lvl w:ilvl="7" w:tplc="FFFFFFFF">
      <w:numFmt w:val="bullet"/>
      <w:lvlText w:val="•"/>
      <w:lvlJc w:val="left"/>
      <w:pPr>
        <w:ind w:left="7273" w:hanging="360"/>
      </w:pPr>
      <w:rPr>
        <w:rFonts w:hint="default"/>
        <w:lang w:val="es-ES" w:eastAsia="en-US" w:bidi="ar-SA"/>
      </w:rPr>
    </w:lvl>
    <w:lvl w:ilvl="8" w:tplc="FFFFFFFF">
      <w:numFmt w:val="bullet"/>
      <w:lvlText w:val="•"/>
      <w:lvlJc w:val="left"/>
      <w:pPr>
        <w:ind w:left="8345" w:hanging="360"/>
      </w:pPr>
      <w:rPr>
        <w:rFonts w:hint="default"/>
        <w:lang w:val="es-ES" w:eastAsia="en-US" w:bidi="ar-SA"/>
      </w:rPr>
    </w:lvl>
  </w:abstractNum>
  <w:abstractNum w:abstractNumId="10" w15:restartNumberingAfterBreak="0">
    <w:nsid w:val="0CEF663A"/>
    <w:multiLevelType w:val="hybridMultilevel"/>
    <w:tmpl w:val="EF80C6FA"/>
    <w:lvl w:ilvl="0" w:tplc="5ECE9EBA">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1" w15:restartNumberingAfterBreak="0">
    <w:nsid w:val="0D4952F4"/>
    <w:multiLevelType w:val="hybridMultilevel"/>
    <w:tmpl w:val="3BF69FA8"/>
    <w:lvl w:ilvl="0" w:tplc="0C0A000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15:restartNumberingAfterBreak="0">
    <w:nsid w:val="0D6A5C01"/>
    <w:multiLevelType w:val="hybridMultilevel"/>
    <w:tmpl w:val="527270EA"/>
    <w:lvl w:ilvl="0" w:tplc="0C0A000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0EE46931"/>
    <w:multiLevelType w:val="multilevel"/>
    <w:tmpl w:val="9BBAC3DA"/>
    <w:lvl w:ilvl="0">
      <w:start w:val="5"/>
      <w:numFmt w:val="decimal"/>
      <w:lvlText w:val="%1"/>
      <w:lvlJc w:val="left"/>
      <w:pPr>
        <w:ind w:left="510" w:hanging="444"/>
      </w:pPr>
      <w:rPr>
        <w:rFonts w:hint="default"/>
        <w:lang w:val="es-ES" w:eastAsia="en-US" w:bidi="ar-SA"/>
      </w:rPr>
    </w:lvl>
    <w:lvl w:ilvl="1">
      <w:start w:val="6"/>
      <w:numFmt w:val="decimal"/>
      <w:lvlText w:val="%1.%2."/>
      <w:lvlJc w:val="left"/>
      <w:pPr>
        <w:ind w:left="510" w:hanging="444"/>
      </w:pPr>
      <w:rPr>
        <w:rFonts w:ascii="Arial" w:eastAsia="Arial" w:hAnsi="Arial" w:cs="Arial" w:hint="default"/>
        <w:i/>
        <w:iCs/>
        <w:spacing w:val="-1"/>
        <w:w w:val="100"/>
        <w:sz w:val="22"/>
        <w:szCs w:val="22"/>
        <w:lang w:val="es-ES" w:eastAsia="en-US" w:bidi="ar-SA"/>
      </w:rPr>
    </w:lvl>
    <w:lvl w:ilvl="2">
      <w:numFmt w:val="bullet"/>
      <w:lvlText w:val="•"/>
      <w:lvlJc w:val="left"/>
      <w:pPr>
        <w:ind w:left="2513" w:hanging="444"/>
      </w:pPr>
      <w:rPr>
        <w:rFonts w:hint="default"/>
        <w:lang w:val="es-ES" w:eastAsia="en-US" w:bidi="ar-SA"/>
      </w:rPr>
    </w:lvl>
    <w:lvl w:ilvl="3">
      <w:numFmt w:val="bullet"/>
      <w:lvlText w:val="•"/>
      <w:lvlJc w:val="left"/>
      <w:pPr>
        <w:ind w:left="3510" w:hanging="444"/>
      </w:pPr>
      <w:rPr>
        <w:rFonts w:hint="default"/>
        <w:lang w:val="es-ES" w:eastAsia="en-US" w:bidi="ar-SA"/>
      </w:rPr>
    </w:lvl>
    <w:lvl w:ilvl="4">
      <w:numFmt w:val="bullet"/>
      <w:lvlText w:val="•"/>
      <w:lvlJc w:val="left"/>
      <w:pPr>
        <w:ind w:left="4507" w:hanging="444"/>
      </w:pPr>
      <w:rPr>
        <w:rFonts w:hint="default"/>
        <w:lang w:val="es-ES" w:eastAsia="en-US" w:bidi="ar-SA"/>
      </w:rPr>
    </w:lvl>
    <w:lvl w:ilvl="5">
      <w:numFmt w:val="bullet"/>
      <w:lvlText w:val="•"/>
      <w:lvlJc w:val="left"/>
      <w:pPr>
        <w:ind w:left="5504" w:hanging="444"/>
      </w:pPr>
      <w:rPr>
        <w:rFonts w:hint="default"/>
        <w:lang w:val="es-ES" w:eastAsia="en-US" w:bidi="ar-SA"/>
      </w:rPr>
    </w:lvl>
    <w:lvl w:ilvl="6">
      <w:numFmt w:val="bullet"/>
      <w:lvlText w:val="•"/>
      <w:lvlJc w:val="left"/>
      <w:pPr>
        <w:ind w:left="6501" w:hanging="444"/>
      </w:pPr>
      <w:rPr>
        <w:rFonts w:hint="default"/>
        <w:lang w:val="es-ES" w:eastAsia="en-US" w:bidi="ar-SA"/>
      </w:rPr>
    </w:lvl>
    <w:lvl w:ilvl="7">
      <w:numFmt w:val="bullet"/>
      <w:lvlText w:val="•"/>
      <w:lvlJc w:val="left"/>
      <w:pPr>
        <w:ind w:left="7498" w:hanging="444"/>
      </w:pPr>
      <w:rPr>
        <w:rFonts w:hint="default"/>
        <w:lang w:val="es-ES" w:eastAsia="en-US" w:bidi="ar-SA"/>
      </w:rPr>
    </w:lvl>
    <w:lvl w:ilvl="8">
      <w:numFmt w:val="bullet"/>
      <w:lvlText w:val="•"/>
      <w:lvlJc w:val="left"/>
      <w:pPr>
        <w:ind w:left="8495" w:hanging="444"/>
      </w:pPr>
      <w:rPr>
        <w:rFonts w:hint="default"/>
        <w:lang w:val="es-ES" w:eastAsia="en-US" w:bidi="ar-SA"/>
      </w:rPr>
    </w:lvl>
  </w:abstractNum>
  <w:abstractNum w:abstractNumId="14" w15:restartNumberingAfterBreak="0">
    <w:nsid w:val="0FA01125"/>
    <w:multiLevelType w:val="hybridMultilevel"/>
    <w:tmpl w:val="B5FCFEEE"/>
    <w:lvl w:ilvl="0" w:tplc="31643AEA">
      <w:numFmt w:val="bullet"/>
      <w:lvlText w:val="-"/>
      <w:lvlJc w:val="left"/>
      <w:pPr>
        <w:ind w:left="1287" w:hanging="360"/>
      </w:pPr>
      <w:rPr>
        <w:rFonts w:ascii="Calibri" w:eastAsia="Calibri" w:hAnsi="Calibri" w:cs="Calibri" w:hint="default"/>
        <w:w w:val="97"/>
        <w:sz w:val="20"/>
        <w:szCs w:val="20"/>
        <w:lang w:val="es-ES" w:eastAsia="en-US" w:bidi="ar-SA"/>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5" w15:restartNumberingAfterBreak="0">
    <w:nsid w:val="10694ECA"/>
    <w:multiLevelType w:val="hybridMultilevel"/>
    <w:tmpl w:val="A462DD76"/>
    <w:lvl w:ilvl="0" w:tplc="9F680108">
      <w:start w:val="2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10D277FD"/>
    <w:multiLevelType w:val="hybridMultilevel"/>
    <w:tmpl w:val="A95A9268"/>
    <w:lvl w:ilvl="0" w:tplc="240A0017">
      <w:start w:val="1"/>
      <w:numFmt w:val="lowerLetter"/>
      <w:lvlText w:val="%1)"/>
      <w:lvlJc w:val="left"/>
      <w:pPr>
        <w:ind w:left="720" w:hanging="360"/>
      </w:pPr>
      <w:rPr>
        <w:rFonts w:hint="default"/>
      </w:rPr>
    </w:lvl>
    <w:lvl w:ilvl="1" w:tplc="240A0001">
      <w:start w:val="1"/>
      <w:numFmt w:val="bullet"/>
      <w:lvlText w:val=""/>
      <w:lvlJc w:val="left"/>
      <w:pPr>
        <w:ind w:left="77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25D2040"/>
    <w:multiLevelType w:val="hybridMultilevel"/>
    <w:tmpl w:val="E75E8DC0"/>
    <w:lvl w:ilvl="0" w:tplc="7310B8BC">
      <w:numFmt w:val="bullet"/>
      <w:lvlText w:val=""/>
      <w:lvlJc w:val="left"/>
      <w:pPr>
        <w:ind w:left="472" w:hanging="360"/>
      </w:pPr>
      <w:rPr>
        <w:rFonts w:ascii="Symbol" w:eastAsia="Symbol" w:hAnsi="Symbol" w:cs="Symbol" w:hint="default"/>
        <w:w w:val="97"/>
        <w:sz w:val="20"/>
        <w:szCs w:val="20"/>
        <w:lang w:val="es-ES" w:eastAsia="en-US" w:bidi="ar-SA"/>
      </w:rPr>
    </w:lvl>
    <w:lvl w:ilvl="1" w:tplc="B3B83F30">
      <w:numFmt w:val="bullet"/>
      <w:lvlText w:val="•"/>
      <w:lvlJc w:val="left"/>
      <w:pPr>
        <w:ind w:left="904" w:hanging="360"/>
      </w:pPr>
      <w:rPr>
        <w:rFonts w:hint="default"/>
        <w:lang w:val="es-ES" w:eastAsia="en-US" w:bidi="ar-SA"/>
      </w:rPr>
    </w:lvl>
    <w:lvl w:ilvl="2" w:tplc="8DFA3470">
      <w:numFmt w:val="bullet"/>
      <w:lvlText w:val="•"/>
      <w:lvlJc w:val="left"/>
      <w:pPr>
        <w:ind w:left="1329" w:hanging="360"/>
      </w:pPr>
      <w:rPr>
        <w:rFonts w:hint="default"/>
        <w:lang w:val="es-ES" w:eastAsia="en-US" w:bidi="ar-SA"/>
      </w:rPr>
    </w:lvl>
    <w:lvl w:ilvl="3" w:tplc="0D5E2DB0">
      <w:numFmt w:val="bullet"/>
      <w:lvlText w:val="•"/>
      <w:lvlJc w:val="left"/>
      <w:pPr>
        <w:ind w:left="1754" w:hanging="360"/>
      </w:pPr>
      <w:rPr>
        <w:rFonts w:hint="default"/>
        <w:lang w:val="es-ES" w:eastAsia="en-US" w:bidi="ar-SA"/>
      </w:rPr>
    </w:lvl>
    <w:lvl w:ilvl="4" w:tplc="046CECE6">
      <w:numFmt w:val="bullet"/>
      <w:lvlText w:val="•"/>
      <w:lvlJc w:val="left"/>
      <w:pPr>
        <w:ind w:left="2178" w:hanging="360"/>
      </w:pPr>
      <w:rPr>
        <w:rFonts w:hint="default"/>
        <w:lang w:val="es-ES" w:eastAsia="en-US" w:bidi="ar-SA"/>
      </w:rPr>
    </w:lvl>
    <w:lvl w:ilvl="5" w:tplc="BFD8637C">
      <w:numFmt w:val="bullet"/>
      <w:lvlText w:val="•"/>
      <w:lvlJc w:val="left"/>
      <w:pPr>
        <w:ind w:left="2603" w:hanging="360"/>
      </w:pPr>
      <w:rPr>
        <w:rFonts w:hint="default"/>
        <w:lang w:val="es-ES" w:eastAsia="en-US" w:bidi="ar-SA"/>
      </w:rPr>
    </w:lvl>
    <w:lvl w:ilvl="6" w:tplc="02F4CC0C">
      <w:numFmt w:val="bullet"/>
      <w:lvlText w:val="•"/>
      <w:lvlJc w:val="left"/>
      <w:pPr>
        <w:ind w:left="3028" w:hanging="360"/>
      </w:pPr>
      <w:rPr>
        <w:rFonts w:hint="default"/>
        <w:lang w:val="es-ES" w:eastAsia="en-US" w:bidi="ar-SA"/>
      </w:rPr>
    </w:lvl>
    <w:lvl w:ilvl="7" w:tplc="8AD46E24">
      <w:numFmt w:val="bullet"/>
      <w:lvlText w:val="•"/>
      <w:lvlJc w:val="left"/>
      <w:pPr>
        <w:ind w:left="3452" w:hanging="360"/>
      </w:pPr>
      <w:rPr>
        <w:rFonts w:hint="default"/>
        <w:lang w:val="es-ES" w:eastAsia="en-US" w:bidi="ar-SA"/>
      </w:rPr>
    </w:lvl>
    <w:lvl w:ilvl="8" w:tplc="D870CA34">
      <w:numFmt w:val="bullet"/>
      <w:lvlText w:val="•"/>
      <w:lvlJc w:val="left"/>
      <w:pPr>
        <w:ind w:left="3877" w:hanging="360"/>
      </w:pPr>
      <w:rPr>
        <w:rFonts w:hint="default"/>
        <w:lang w:val="es-ES" w:eastAsia="en-US" w:bidi="ar-SA"/>
      </w:rPr>
    </w:lvl>
  </w:abstractNum>
  <w:abstractNum w:abstractNumId="18" w15:restartNumberingAfterBreak="0">
    <w:nsid w:val="12823628"/>
    <w:multiLevelType w:val="multilevel"/>
    <w:tmpl w:val="F9F82716"/>
    <w:lvl w:ilvl="0">
      <w:start w:val="5"/>
      <w:numFmt w:val="decimal"/>
      <w:lvlText w:val="%1."/>
      <w:lvlJc w:val="left"/>
      <w:pPr>
        <w:ind w:left="540" w:hanging="54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b/>
        <w:bCs w:val="0"/>
      </w:rPr>
    </w:lvl>
    <w:lvl w:ilvl="3">
      <w:start w:val="1"/>
      <w:numFmt w:val="decimal"/>
      <w:lvlText w:val="%1.%2.%3.%4."/>
      <w:lvlJc w:val="left"/>
      <w:pPr>
        <w:ind w:left="2072"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12AE526A"/>
    <w:multiLevelType w:val="multilevel"/>
    <w:tmpl w:val="CB24CB3E"/>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start w:val="1"/>
      <w:numFmt w:val="bullet"/>
      <w:lvlText w:val=""/>
      <w:lvlJc w:val="left"/>
      <w:pPr>
        <w:tabs>
          <w:tab w:val="num" w:pos="3960"/>
        </w:tabs>
        <w:ind w:left="3960" w:hanging="360"/>
      </w:pPr>
      <w:rPr>
        <w:rFonts w:ascii="Wingdings" w:hAnsi="Wingdings" w:hint="default"/>
        <w:sz w:val="20"/>
      </w:rPr>
    </w:lvl>
    <w:lvl w:ilvl="5">
      <w:start w:val="1"/>
      <w:numFmt w:val="bullet"/>
      <w:lvlText w:val=""/>
      <w:lvlJc w:val="left"/>
      <w:pPr>
        <w:tabs>
          <w:tab w:val="num" w:pos="4680"/>
        </w:tabs>
        <w:ind w:left="4680" w:hanging="360"/>
      </w:pPr>
      <w:rPr>
        <w:rFonts w:ascii="Wingdings" w:hAnsi="Wingdings" w:hint="default"/>
        <w:sz w:val="20"/>
      </w:rPr>
    </w:lvl>
    <w:lvl w:ilvl="6">
      <w:start w:val="1"/>
      <w:numFmt w:val="bullet"/>
      <w:lvlText w:val=""/>
      <w:lvlJc w:val="left"/>
      <w:pPr>
        <w:tabs>
          <w:tab w:val="num" w:pos="5400"/>
        </w:tabs>
        <w:ind w:left="5400" w:hanging="360"/>
      </w:pPr>
      <w:rPr>
        <w:rFonts w:ascii="Wingdings" w:hAnsi="Wingdings" w:hint="default"/>
        <w:sz w:val="20"/>
      </w:rPr>
    </w:lvl>
    <w:lvl w:ilvl="7">
      <w:start w:val="1"/>
      <w:numFmt w:val="bullet"/>
      <w:lvlText w:val=""/>
      <w:lvlJc w:val="left"/>
      <w:pPr>
        <w:tabs>
          <w:tab w:val="num" w:pos="6120"/>
        </w:tabs>
        <w:ind w:left="6120" w:hanging="360"/>
      </w:pPr>
      <w:rPr>
        <w:rFonts w:ascii="Wingdings" w:hAnsi="Wingdings" w:hint="default"/>
        <w:sz w:val="20"/>
      </w:rPr>
    </w:lvl>
    <w:lvl w:ilvl="8">
      <w:start w:val="1"/>
      <w:numFmt w:val="bullet"/>
      <w:lvlText w:val=""/>
      <w:lvlJc w:val="left"/>
      <w:pPr>
        <w:tabs>
          <w:tab w:val="num" w:pos="6840"/>
        </w:tabs>
        <w:ind w:left="6840" w:hanging="360"/>
      </w:pPr>
      <w:rPr>
        <w:rFonts w:ascii="Wingdings" w:hAnsi="Wingdings" w:hint="default"/>
        <w:sz w:val="20"/>
      </w:rPr>
    </w:lvl>
  </w:abstractNum>
  <w:abstractNum w:abstractNumId="20" w15:restartNumberingAfterBreak="0">
    <w:nsid w:val="12F45AC4"/>
    <w:multiLevelType w:val="hybridMultilevel"/>
    <w:tmpl w:val="C0E839D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1874555A"/>
    <w:multiLevelType w:val="hybridMultilevel"/>
    <w:tmpl w:val="2666646A"/>
    <w:lvl w:ilvl="0" w:tplc="080A0015">
      <w:start w:val="1"/>
      <w:numFmt w:val="upp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18AB145E"/>
    <w:multiLevelType w:val="multilevel"/>
    <w:tmpl w:val="2DAEBB12"/>
    <w:lvl w:ilvl="0">
      <w:start w:val="1"/>
      <w:numFmt w:val="decimal"/>
      <w:lvlText w:val="%1."/>
      <w:lvlJc w:val="left"/>
      <w:pPr>
        <w:ind w:left="720" w:hanging="360"/>
      </w:pPr>
      <w:rPr>
        <w:rFonts w:hint="default"/>
      </w:rPr>
    </w:lvl>
    <w:lvl w:ilvl="1">
      <w:start w:val="9"/>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1A154510"/>
    <w:multiLevelType w:val="multilevel"/>
    <w:tmpl w:val="D8AAA6B0"/>
    <w:lvl w:ilvl="0">
      <w:start w:val="1"/>
      <w:numFmt w:val="decimal"/>
      <w:lvlText w:val="%1."/>
      <w:lvlJc w:val="left"/>
      <w:pPr>
        <w:ind w:left="360"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1A8174A7"/>
    <w:multiLevelType w:val="hybridMultilevel"/>
    <w:tmpl w:val="C17C34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1D34034D"/>
    <w:multiLevelType w:val="multilevel"/>
    <w:tmpl w:val="BC7A389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1D462D1F"/>
    <w:multiLevelType w:val="hybridMultilevel"/>
    <w:tmpl w:val="303AA162"/>
    <w:lvl w:ilvl="0" w:tplc="0C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1F6C1836"/>
    <w:multiLevelType w:val="multilevel"/>
    <w:tmpl w:val="F80ECE96"/>
    <w:lvl w:ilvl="0">
      <w:start w:val="5"/>
      <w:numFmt w:val="decimal"/>
      <w:lvlText w:val="%1"/>
      <w:lvlJc w:val="left"/>
      <w:pPr>
        <w:ind w:left="1230" w:hanging="723"/>
      </w:pPr>
      <w:rPr>
        <w:rFonts w:hint="default"/>
        <w:lang w:val="es-ES" w:eastAsia="en-US" w:bidi="ar-SA"/>
      </w:rPr>
    </w:lvl>
    <w:lvl w:ilvl="1">
      <w:start w:val="1"/>
      <w:numFmt w:val="decimal"/>
      <w:lvlText w:val="%1.%2"/>
      <w:lvlJc w:val="left"/>
      <w:pPr>
        <w:ind w:left="1230" w:hanging="723"/>
      </w:pPr>
      <w:rPr>
        <w:rFonts w:hint="default"/>
        <w:lang w:val="es-ES" w:eastAsia="en-US" w:bidi="ar-SA"/>
      </w:rPr>
    </w:lvl>
    <w:lvl w:ilvl="2">
      <w:start w:val="4"/>
      <w:numFmt w:val="decimal"/>
      <w:lvlText w:val="%1.%2.%3."/>
      <w:lvlJc w:val="left"/>
      <w:pPr>
        <w:ind w:left="1230" w:hanging="723"/>
      </w:pPr>
      <w:rPr>
        <w:rFonts w:ascii="Arial" w:eastAsia="Arial" w:hAnsi="Arial" w:cs="Arial" w:hint="default"/>
        <w:b/>
        <w:bCs/>
        <w:spacing w:val="-6"/>
        <w:w w:val="100"/>
        <w:sz w:val="22"/>
        <w:szCs w:val="22"/>
        <w:lang w:val="es-ES" w:eastAsia="en-US" w:bidi="ar-SA"/>
      </w:rPr>
    </w:lvl>
    <w:lvl w:ilvl="3">
      <w:start w:val="1"/>
      <w:numFmt w:val="decimal"/>
      <w:lvlText w:val="%4"/>
      <w:lvlJc w:val="left"/>
      <w:pPr>
        <w:ind w:left="1230" w:hanging="360"/>
        <w:jc w:val="right"/>
      </w:pPr>
      <w:rPr>
        <w:rFonts w:hint="default"/>
        <w:w w:val="100"/>
        <w:lang w:val="es-ES" w:eastAsia="en-US" w:bidi="ar-SA"/>
      </w:rPr>
    </w:lvl>
    <w:lvl w:ilvl="4">
      <w:numFmt w:val="bullet"/>
      <w:lvlText w:val="•"/>
      <w:lvlJc w:val="left"/>
      <w:pPr>
        <w:ind w:left="4939" w:hanging="360"/>
      </w:pPr>
      <w:rPr>
        <w:rFonts w:hint="default"/>
        <w:lang w:val="es-ES" w:eastAsia="en-US" w:bidi="ar-SA"/>
      </w:rPr>
    </w:lvl>
    <w:lvl w:ilvl="5">
      <w:numFmt w:val="bullet"/>
      <w:lvlText w:val="•"/>
      <w:lvlJc w:val="left"/>
      <w:pPr>
        <w:ind w:left="5864" w:hanging="360"/>
      </w:pPr>
      <w:rPr>
        <w:rFonts w:hint="default"/>
        <w:lang w:val="es-ES" w:eastAsia="en-US" w:bidi="ar-SA"/>
      </w:rPr>
    </w:lvl>
    <w:lvl w:ilvl="6">
      <w:numFmt w:val="bullet"/>
      <w:lvlText w:val="•"/>
      <w:lvlJc w:val="left"/>
      <w:pPr>
        <w:ind w:left="6789" w:hanging="360"/>
      </w:pPr>
      <w:rPr>
        <w:rFonts w:hint="default"/>
        <w:lang w:val="es-ES" w:eastAsia="en-US" w:bidi="ar-SA"/>
      </w:rPr>
    </w:lvl>
    <w:lvl w:ilvl="7">
      <w:numFmt w:val="bullet"/>
      <w:lvlText w:val="•"/>
      <w:lvlJc w:val="left"/>
      <w:pPr>
        <w:ind w:left="7714" w:hanging="360"/>
      </w:pPr>
      <w:rPr>
        <w:rFonts w:hint="default"/>
        <w:lang w:val="es-ES" w:eastAsia="en-US" w:bidi="ar-SA"/>
      </w:rPr>
    </w:lvl>
    <w:lvl w:ilvl="8">
      <w:numFmt w:val="bullet"/>
      <w:lvlText w:val="•"/>
      <w:lvlJc w:val="left"/>
      <w:pPr>
        <w:ind w:left="8639" w:hanging="360"/>
      </w:pPr>
      <w:rPr>
        <w:rFonts w:hint="default"/>
        <w:lang w:val="es-ES" w:eastAsia="en-US" w:bidi="ar-SA"/>
      </w:rPr>
    </w:lvl>
  </w:abstractNum>
  <w:abstractNum w:abstractNumId="28" w15:restartNumberingAfterBreak="0">
    <w:nsid w:val="1FBF2BED"/>
    <w:multiLevelType w:val="hybridMultilevel"/>
    <w:tmpl w:val="CF10297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20516C29"/>
    <w:multiLevelType w:val="hybridMultilevel"/>
    <w:tmpl w:val="7702E1A0"/>
    <w:lvl w:ilvl="0" w:tplc="080A0011">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2242042C"/>
    <w:multiLevelType w:val="multilevel"/>
    <w:tmpl w:val="A14C5A1A"/>
    <w:lvl w:ilvl="0">
      <w:start w:val="1"/>
      <w:numFmt w:val="decimal"/>
      <w:lvlText w:val="%1."/>
      <w:lvlJc w:val="left"/>
      <w:pPr>
        <w:tabs>
          <w:tab w:val="num" w:pos="720"/>
        </w:tabs>
        <w:ind w:left="720" w:hanging="360"/>
      </w:pPr>
      <w:rPr>
        <w:b/>
        <w:bCs/>
      </w:rPr>
    </w:lvl>
    <w:lvl w:ilvl="1">
      <w:start w:val="1"/>
      <w:numFmt w:val="lowerLetter"/>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4120E03"/>
    <w:multiLevelType w:val="hybridMultilevel"/>
    <w:tmpl w:val="E466A0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249E023B"/>
    <w:multiLevelType w:val="hybridMultilevel"/>
    <w:tmpl w:val="06FE80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24DA7566"/>
    <w:multiLevelType w:val="hybridMultilevel"/>
    <w:tmpl w:val="32A65334"/>
    <w:lvl w:ilvl="0" w:tplc="54DCF3E6">
      <w:numFmt w:val="bullet"/>
      <w:lvlText w:val=""/>
      <w:lvlJc w:val="left"/>
      <w:pPr>
        <w:ind w:left="832" w:hanging="360"/>
      </w:pPr>
      <w:rPr>
        <w:rFonts w:ascii="Symbol" w:eastAsia="Symbol" w:hAnsi="Symbol" w:cs="Symbol" w:hint="default"/>
        <w:w w:val="97"/>
        <w:sz w:val="20"/>
        <w:szCs w:val="20"/>
        <w:lang w:val="es-ES" w:eastAsia="en-US" w:bidi="ar-SA"/>
      </w:rPr>
    </w:lvl>
    <w:lvl w:ilvl="1" w:tplc="5D5CE85A">
      <w:numFmt w:val="bullet"/>
      <w:lvlText w:val="•"/>
      <w:lvlJc w:val="left"/>
      <w:pPr>
        <w:ind w:left="1228" w:hanging="360"/>
      </w:pPr>
      <w:rPr>
        <w:rFonts w:hint="default"/>
        <w:lang w:val="es-ES" w:eastAsia="en-US" w:bidi="ar-SA"/>
      </w:rPr>
    </w:lvl>
    <w:lvl w:ilvl="2" w:tplc="6C8814AC">
      <w:numFmt w:val="bullet"/>
      <w:lvlText w:val="•"/>
      <w:lvlJc w:val="left"/>
      <w:pPr>
        <w:ind w:left="1617" w:hanging="360"/>
      </w:pPr>
      <w:rPr>
        <w:rFonts w:hint="default"/>
        <w:lang w:val="es-ES" w:eastAsia="en-US" w:bidi="ar-SA"/>
      </w:rPr>
    </w:lvl>
    <w:lvl w:ilvl="3" w:tplc="5270FD48">
      <w:numFmt w:val="bullet"/>
      <w:lvlText w:val="•"/>
      <w:lvlJc w:val="left"/>
      <w:pPr>
        <w:ind w:left="2006" w:hanging="360"/>
      </w:pPr>
      <w:rPr>
        <w:rFonts w:hint="default"/>
        <w:lang w:val="es-ES" w:eastAsia="en-US" w:bidi="ar-SA"/>
      </w:rPr>
    </w:lvl>
    <w:lvl w:ilvl="4" w:tplc="42120184">
      <w:numFmt w:val="bullet"/>
      <w:lvlText w:val="•"/>
      <w:lvlJc w:val="left"/>
      <w:pPr>
        <w:ind w:left="2394" w:hanging="360"/>
      </w:pPr>
      <w:rPr>
        <w:rFonts w:hint="default"/>
        <w:lang w:val="es-ES" w:eastAsia="en-US" w:bidi="ar-SA"/>
      </w:rPr>
    </w:lvl>
    <w:lvl w:ilvl="5" w:tplc="68C0F756">
      <w:numFmt w:val="bullet"/>
      <w:lvlText w:val="•"/>
      <w:lvlJc w:val="left"/>
      <w:pPr>
        <w:ind w:left="2783" w:hanging="360"/>
      </w:pPr>
      <w:rPr>
        <w:rFonts w:hint="default"/>
        <w:lang w:val="es-ES" w:eastAsia="en-US" w:bidi="ar-SA"/>
      </w:rPr>
    </w:lvl>
    <w:lvl w:ilvl="6" w:tplc="66DA533E">
      <w:numFmt w:val="bullet"/>
      <w:lvlText w:val="•"/>
      <w:lvlJc w:val="left"/>
      <w:pPr>
        <w:ind w:left="3172" w:hanging="360"/>
      </w:pPr>
      <w:rPr>
        <w:rFonts w:hint="default"/>
        <w:lang w:val="es-ES" w:eastAsia="en-US" w:bidi="ar-SA"/>
      </w:rPr>
    </w:lvl>
    <w:lvl w:ilvl="7" w:tplc="F16A2F4C">
      <w:numFmt w:val="bullet"/>
      <w:lvlText w:val="•"/>
      <w:lvlJc w:val="left"/>
      <w:pPr>
        <w:ind w:left="3560" w:hanging="360"/>
      </w:pPr>
      <w:rPr>
        <w:rFonts w:hint="default"/>
        <w:lang w:val="es-ES" w:eastAsia="en-US" w:bidi="ar-SA"/>
      </w:rPr>
    </w:lvl>
    <w:lvl w:ilvl="8" w:tplc="DBDE4BCA">
      <w:numFmt w:val="bullet"/>
      <w:lvlText w:val="•"/>
      <w:lvlJc w:val="left"/>
      <w:pPr>
        <w:ind w:left="3949" w:hanging="360"/>
      </w:pPr>
      <w:rPr>
        <w:rFonts w:hint="default"/>
        <w:lang w:val="es-ES" w:eastAsia="en-US" w:bidi="ar-SA"/>
      </w:rPr>
    </w:lvl>
  </w:abstractNum>
  <w:abstractNum w:abstractNumId="34" w15:restartNumberingAfterBreak="0">
    <w:nsid w:val="24F328BC"/>
    <w:multiLevelType w:val="multilevel"/>
    <w:tmpl w:val="FA6A820A"/>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25811149"/>
    <w:multiLevelType w:val="multilevel"/>
    <w:tmpl w:val="FEC0BCF8"/>
    <w:lvl w:ilvl="0">
      <w:start w:val="1"/>
      <w:numFmt w:val="decimal"/>
      <w:lvlText w:val="%1."/>
      <w:lvlJc w:val="left"/>
      <w:pPr>
        <w:tabs>
          <w:tab w:val="num" w:pos="720"/>
        </w:tabs>
        <w:ind w:left="720" w:hanging="360"/>
      </w:pPr>
    </w:lvl>
    <w:lvl w:ilvl="1">
      <w:start w:val="12"/>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62E7CC9"/>
    <w:multiLevelType w:val="multilevel"/>
    <w:tmpl w:val="0BFAD872"/>
    <w:lvl w:ilvl="0">
      <w:start w:val="5"/>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27E542FB"/>
    <w:multiLevelType w:val="hybridMultilevel"/>
    <w:tmpl w:val="4FD61BA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288C3855"/>
    <w:multiLevelType w:val="multilevel"/>
    <w:tmpl w:val="FEC0B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8DD71D8"/>
    <w:multiLevelType w:val="hybridMultilevel"/>
    <w:tmpl w:val="9282F870"/>
    <w:lvl w:ilvl="0" w:tplc="FFFFFFFF">
      <w:start w:val="1"/>
      <w:numFmt w:val="lowerLetter"/>
      <w:lvlText w:val="%1)"/>
      <w:lvlJc w:val="left"/>
      <w:pPr>
        <w:ind w:left="720" w:hanging="360"/>
      </w:pPr>
      <w:rPr>
        <w:rFonts w:hint="default"/>
      </w:rPr>
    </w:lvl>
    <w:lvl w:ilvl="1" w:tplc="FFFFFFFF">
      <w:start w:val="1"/>
      <w:numFmt w:val="bullet"/>
      <w:lvlText w:val=""/>
      <w:lvlJc w:val="left"/>
      <w:pPr>
        <w:ind w:left="77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2A676D5A"/>
    <w:multiLevelType w:val="hybridMultilevel"/>
    <w:tmpl w:val="C94E6B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2AC0339A"/>
    <w:multiLevelType w:val="multilevel"/>
    <w:tmpl w:val="9CD06FAC"/>
    <w:lvl w:ilvl="0">
      <w:start w:val="1"/>
      <w:numFmt w:val="decimal"/>
      <w:lvlText w:val="%1."/>
      <w:lvlJc w:val="left"/>
      <w:pPr>
        <w:ind w:left="360" w:hanging="360"/>
      </w:pPr>
      <w:rPr>
        <w:b/>
        <w:bCs/>
      </w:rPr>
    </w:lvl>
    <w:lvl w:ilvl="1">
      <w:start w:val="1"/>
      <w:numFmt w:val="decimal"/>
      <w:lvlText w:val="%1.%2."/>
      <w:lvlJc w:val="left"/>
      <w:pPr>
        <w:ind w:left="792" w:hanging="432"/>
      </w:pPr>
      <w:rPr>
        <w:b/>
        <w:bCs w:val="0"/>
      </w:rPr>
    </w:lvl>
    <w:lvl w:ilvl="2">
      <w:start w:val="1"/>
      <w:numFmt w:val="decimal"/>
      <w:lvlText w:val="%1.%2.%3."/>
      <w:lvlJc w:val="left"/>
      <w:pPr>
        <w:ind w:left="1224" w:hanging="504"/>
      </w:pPr>
      <w:rPr>
        <w:b/>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2B54619C"/>
    <w:multiLevelType w:val="hybridMultilevel"/>
    <w:tmpl w:val="9282F870"/>
    <w:lvl w:ilvl="0" w:tplc="FFFFFFFF">
      <w:start w:val="1"/>
      <w:numFmt w:val="lowerLetter"/>
      <w:lvlText w:val="%1)"/>
      <w:lvlJc w:val="left"/>
      <w:pPr>
        <w:ind w:left="720" w:hanging="360"/>
      </w:pPr>
      <w:rPr>
        <w:rFonts w:hint="default"/>
      </w:rPr>
    </w:lvl>
    <w:lvl w:ilvl="1" w:tplc="FFFFFFFF">
      <w:start w:val="1"/>
      <w:numFmt w:val="bullet"/>
      <w:lvlText w:val=""/>
      <w:lvlJc w:val="left"/>
      <w:pPr>
        <w:ind w:left="77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2C5D22DF"/>
    <w:multiLevelType w:val="multilevel"/>
    <w:tmpl w:val="E4A66CA6"/>
    <w:lvl w:ilvl="0">
      <w:start w:val="5"/>
      <w:numFmt w:val="decimal"/>
      <w:lvlText w:val="%1"/>
      <w:lvlJc w:val="left"/>
      <w:pPr>
        <w:ind w:left="600" w:hanging="600"/>
      </w:pPr>
      <w:rPr>
        <w:rFonts w:hint="default"/>
      </w:rPr>
    </w:lvl>
    <w:lvl w:ilvl="1">
      <w:start w:val="1"/>
      <w:numFmt w:val="decimal"/>
      <w:lvlText w:val="%1.%2"/>
      <w:lvlJc w:val="left"/>
      <w:pPr>
        <w:ind w:left="780" w:hanging="600"/>
      </w:pPr>
      <w:rPr>
        <w:rFonts w:hint="default"/>
      </w:rPr>
    </w:lvl>
    <w:lvl w:ilvl="2">
      <w:start w:val="1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4" w15:restartNumberingAfterBreak="0">
    <w:nsid w:val="2D026B89"/>
    <w:multiLevelType w:val="hybridMultilevel"/>
    <w:tmpl w:val="8A568538"/>
    <w:lvl w:ilvl="0" w:tplc="5066E202">
      <w:numFmt w:val="bullet"/>
      <w:lvlText w:val="-"/>
      <w:lvlJc w:val="left"/>
      <w:pPr>
        <w:ind w:left="472" w:hanging="360"/>
      </w:pPr>
      <w:rPr>
        <w:rFonts w:ascii="Calibri" w:eastAsia="Calibri" w:hAnsi="Calibri" w:cs="Calibri" w:hint="default"/>
        <w:w w:val="97"/>
        <w:sz w:val="20"/>
        <w:szCs w:val="20"/>
        <w:lang w:val="es-ES" w:eastAsia="en-US" w:bidi="ar-SA"/>
      </w:rPr>
    </w:lvl>
    <w:lvl w:ilvl="1" w:tplc="27E03032">
      <w:numFmt w:val="bullet"/>
      <w:lvlText w:val="•"/>
      <w:lvlJc w:val="left"/>
      <w:pPr>
        <w:ind w:left="904" w:hanging="360"/>
      </w:pPr>
      <w:rPr>
        <w:rFonts w:hint="default"/>
        <w:lang w:val="es-ES" w:eastAsia="en-US" w:bidi="ar-SA"/>
      </w:rPr>
    </w:lvl>
    <w:lvl w:ilvl="2" w:tplc="7786EF66">
      <w:numFmt w:val="bullet"/>
      <w:lvlText w:val="•"/>
      <w:lvlJc w:val="left"/>
      <w:pPr>
        <w:ind w:left="1329" w:hanging="360"/>
      </w:pPr>
      <w:rPr>
        <w:rFonts w:hint="default"/>
        <w:lang w:val="es-ES" w:eastAsia="en-US" w:bidi="ar-SA"/>
      </w:rPr>
    </w:lvl>
    <w:lvl w:ilvl="3" w:tplc="E632A624">
      <w:numFmt w:val="bullet"/>
      <w:lvlText w:val="•"/>
      <w:lvlJc w:val="left"/>
      <w:pPr>
        <w:ind w:left="1754" w:hanging="360"/>
      </w:pPr>
      <w:rPr>
        <w:rFonts w:hint="default"/>
        <w:lang w:val="es-ES" w:eastAsia="en-US" w:bidi="ar-SA"/>
      </w:rPr>
    </w:lvl>
    <w:lvl w:ilvl="4" w:tplc="2AD6B11E">
      <w:numFmt w:val="bullet"/>
      <w:lvlText w:val="•"/>
      <w:lvlJc w:val="left"/>
      <w:pPr>
        <w:ind w:left="2178" w:hanging="360"/>
      </w:pPr>
      <w:rPr>
        <w:rFonts w:hint="default"/>
        <w:lang w:val="es-ES" w:eastAsia="en-US" w:bidi="ar-SA"/>
      </w:rPr>
    </w:lvl>
    <w:lvl w:ilvl="5" w:tplc="725CC058">
      <w:numFmt w:val="bullet"/>
      <w:lvlText w:val="•"/>
      <w:lvlJc w:val="left"/>
      <w:pPr>
        <w:ind w:left="2603" w:hanging="360"/>
      </w:pPr>
      <w:rPr>
        <w:rFonts w:hint="default"/>
        <w:lang w:val="es-ES" w:eastAsia="en-US" w:bidi="ar-SA"/>
      </w:rPr>
    </w:lvl>
    <w:lvl w:ilvl="6" w:tplc="7DEAFECC">
      <w:numFmt w:val="bullet"/>
      <w:lvlText w:val="•"/>
      <w:lvlJc w:val="left"/>
      <w:pPr>
        <w:ind w:left="3028" w:hanging="360"/>
      </w:pPr>
      <w:rPr>
        <w:rFonts w:hint="default"/>
        <w:lang w:val="es-ES" w:eastAsia="en-US" w:bidi="ar-SA"/>
      </w:rPr>
    </w:lvl>
    <w:lvl w:ilvl="7" w:tplc="6E345ED4">
      <w:numFmt w:val="bullet"/>
      <w:lvlText w:val="•"/>
      <w:lvlJc w:val="left"/>
      <w:pPr>
        <w:ind w:left="3452" w:hanging="360"/>
      </w:pPr>
      <w:rPr>
        <w:rFonts w:hint="default"/>
        <w:lang w:val="es-ES" w:eastAsia="en-US" w:bidi="ar-SA"/>
      </w:rPr>
    </w:lvl>
    <w:lvl w:ilvl="8" w:tplc="7EECAA4C">
      <w:numFmt w:val="bullet"/>
      <w:lvlText w:val="•"/>
      <w:lvlJc w:val="left"/>
      <w:pPr>
        <w:ind w:left="3877" w:hanging="360"/>
      </w:pPr>
      <w:rPr>
        <w:rFonts w:hint="default"/>
        <w:lang w:val="es-ES" w:eastAsia="en-US" w:bidi="ar-SA"/>
      </w:rPr>
    </w:lvl>
  </w:abstractNum>
  <w:abstractNum w:abstractNumId="45" w15:restartNumberingAfterBreak="0">
    <w:nsid w:val="2DAB2C10"/>
    <w:multiLevelType w:val="hybridMultilevel"/>
    <w:tmpl w:val="161C72B2"/>
    <w:lvl w:ilvl="0" w:tplc="0C0A0001">
      <w:start w:val="1"/>
      <w:numFmt w:val="bullet"/>
      <w:lvlText w:val=""/>
      <w:lvlJc w:val="left"/>
      <w:pPr>
        <w:ind w:left="1230" w:hanging="360"/>
      </w:pPr>
      <w:rPr>
        <w:rFonts w:ascii="Symbol" w:hAnsi="Symbol" w:hint="default"/>
      </w:rPr>
    </w:lvl>
    <w:lvl w:ilvl="1" w:tplc="0C0A0003" w:tentative="1">
      <w:start w:val="1"/>
      <w:numFmt w:val="bullet"/>
      <w:lvlText w:val="o"/>
      <w:lvlJc w:val="left"/>
      <w:pPr>
        <w:ind w:left="1950" w:hanging="360"/>
      </w:pPr>
      <w:rPr>
        <w:rFonts w:ascii="Courier New" w:hAnsi="Courier New" w:cs="Courier New" w:hint="default"/>
      </w:rPr>
    </w:lvl>
    <w:lvl w:ilvl="2" w:tplc="0C0A0005" w:tentative="1">
      <w:start w:val="1"/>
      <w:numFmt w:val="bullet"/>
      <w:lvlText w:val=""/>
      <w:lvlJc w:val="left"/>
      <w:pPr>
        <w:ind w:left="2670" w:hanging="360"/>
      </w:pPr>
      <w:rPr>
        <w:rFonts w:ascii="Wingdings" w:hAnsi="Wingdings" w:hint="default"/>
      </w:rPr>
    </w:lvl>
    <w:lvl w:ilvl="3" w:tplc="0C0A0001" w:tentative="1">
      <w:start w:val="1"/>
      <w:numFmt w:val="bullet"/>
      <w:lvlText w:val=""/>
      <w:lvlJc w:val="left"/>
      <w:pPr>
        <w:ind w:left="3390" w:hanging="360"/>
      </w:pPr>
      <w:rPr>
        <w:rFonts w:ascii="Symbol" w:hAnsi="Symbol" w:hint="default"/>
      </w:rPr>
    </w:lvl>
    <w:lvl w:ilvl="4" w:tplc="0C0A0003" w:tentative="1">
      <w:start w:val="1"/>
      <w:numFmt w:val="bullet"/>
      <w:lvlText w:val="o"/>
      <w:lvlJc w:val="left"/>
      <w:pPr>
        <w:ind w:left="4110" w:hanging="360"/>
      </w:pPr>
      <w:rPr>
        <w:rFonts w:ascii="Courier New" w:hAnsi="Courier New" w:cs="Courier New" w:hint="default"/>
      </w:rPr>
    </w:lvl>
    <w:lvl w:ilvl="5" w:tplc="0C0A0005" w:tentative="1">
      <w:start w:val="1"/>
      <w:numFmt w:val="bullet"/>
      <w:lvlText w:val=""/>
      <w:lvlJc w:val="left"/>
      <w:pPr>
        <w:ind w:left="4830" w:hanging="360"/>
      </w:pPr>
      <w:rPr>
        <w:rFonts w:ascii="Wingdings" w:hAnsi="Wingdings" w:hint="default"/>
      </w:rPr>
    </w:lvl>
    <w:lvl w:ilvl="6" w:tplc="0C0A0001" w:tentative="1">
      <w:start w:val="1"/>
      <w:numFmt w:val="bullet"/>
      <w:lvlText w:val=""/>
      <w:lvlJc w:val="left"/>
      <w:pPr>
        <w:ind w:left="5550" w:hanging="360"/>
      </w:pPr>
      <w:rPr>
        <w:rFonts w:ascii="Symbol" w:hAnsi="Symbol" w:hint="default"/>
      </w:rPr>
    </w:lvl>
    <w:lvl w:ilvl="7" w:tplc="0C0A0003" w:tentative="1">
      <w:start w:val="1"/>
      <w:numFmt w:val="bullet"/>
      <w:lvlText w:val="o"/>
      <w:lvlJc w:val="left"/>
      <w:pPr>
        <w:ind w:left="6270" w:hanging="360"/>
      </w:pPr>
      <w:rPr>
        <w:rFonts w:ascii="Courier New" w:hAnsi="Courier New" w:cs="Courier New" w:hint="default"/>
      </w:rPr>
    </w:lvl>
    <w:lvl w:ilvl="8" w:tplc="0C0A0005" w:tentative="1">
      <w:start w:val="1"/>
      <w:numFmt w:val="bullet"/>
      <w:lvlText w:val=""/>
      <w:lvlJc w:val="left"/>
      <w:pPr>
        <w:ind w:left="6990" w:hanging="360"/>
      </w:pPr>
      <w:rPr>
        <w:rFonts w:ascii="Wingdings" w:hAnsi="Wingdings" w:hint="default"/>
      </w:rPr>
    </w:lvl>
  </w:abstractNum>
  <w:abstractNum w:abstractNumId="46" w15:restartNumberingAfterBreak="0">
    <w:nsid w:val="2E8557FD"/>
    <w:multiLevelType w:val="multilevel"/>
    <w:tmpl w:val="BED0A5CA"/>
    <w:lvl w:ilvl="0">
      <w:start w:val="5"/>
      <w:numFmt w:val="decimal"/>
      <w:lvlText w:val="%1"/>
      <w:lvlJc w:val="left"/>
      <w:pPr>
        <w:ind w:left="1230" w:hanging="399"/>
      </w:pPr>
      <w:rPr>
        <w:rFonts w:hint="default"/>
        <w:lang w:val="es-ES" w:eastAsia="en-US" w:bidi="ar-SA"/>
      </w:rPr>
    </w:lvl>
    <w:lvl w:ilvl="1">
      <w:start w:val="2"/>
      <w:numFmt w:val="decimal"/>
      <w:lvlText w:val="%1.%2"/>
      <w:lvlJc w:val="left"/>
      <w:pPr>
        <w:ind w:left="1230" w:hanging="399"/>
      </w:pPr>
      <w:rPr>
        <w:rFonts w:ascii="Arial" w:eastAsia="Arial" w:hAnsi="Arial" w:cs="Arial" w:hint="default"/>
        <w:i/>
        <w:iCs/>
        <w:spacing w:val="0"/>
        <w:w w:val="97"/>
        <w:sz w:val="24"/>
        <w:szCs w:val="24"/>
        <w:lang w:val="es-ES" w:eastAsia="en-US" w:bidi="ar-SA"/>
      </w:rPr>
    </w:lvl>
    <w:lvl w:ilvl="2">
      <w:numFmt w:val="bullet"/>
      <w:lvlText w:val="•"/>
      <w:lvlJc w:val="left"/>
      <w:pPr>
        <w:ind w:left="3089" w:hanging="399"/>
      </w:pPr>
      <w:rPr>
        <w:rFonts w:hint="default"/>
        <w:lang w:val="es-ES" w:eastAsia="en-US" w:bidi="ar-SA"/>
      </w:rPr>
    </w:lvl>
    <w:lvl w:ilvl="3">
      <w:numFmt w:val="bullet"/>
      <w:lvlText w:val="•"/>
      <w:lvlJc w:val="left"/>
      <w:pPr>
        <w:ind w:left="4014" w:hanging="399"/>
      </w:pPr>
      <w:rPr>
        <w:rFonts w:hint="default"/>
        <w:lang w:val="es-ES" w:eastAsia="en-US" w:bidi="ar-SA"/>
      </w:rPr>
    </w:lvl>
    <w:lvl w:ilvl="4">
      <w:numFmt w:val="bullet"/>
      <w:lvlText w:val="•"/>
      <w:lvlJc w:val="left"/>
      <w:pPr>
        <w:ind w:left="4939" w:hanging="399"/>
      </w:pPr>
      <w:rPr>
        <w:rFonts w:hint="default"/>
        <w:lang w:val="es-ES" w:eastAsia="en-US" w:bidi="ar-SA"/>
      </w:rPr>
    </w:lvl>
    <w:lvl w:ilvl="5">
      <w:numFmt w:val="bullet"/>
      <w:lvlText w:val="•"/>
      <w:lvlJc w:val="left"/>
      <w:pPr>
        <w:ind w:left="5864" w:hanging="399"/>
      </w:pPr>
      <w:rPr>
        <w:rFonts w:hint="default"/>
        <w:lang w:val="es-ES" w:eastAsia="en-US" w:bidi="ar-SA"/>
      </w:rPr>
    </w:lvl>
    <w:lvl w:ilvl="6">
      <w:numFmt w:val="bullet"/>
      <w:lvlText w:val="•"/>
      <w:lvlJc w:val="left"/>
      <w:pPr>
        <w:ind w:left="6789" w:hanging="399"/>
      </w:pPr>
      <w:rPr>
        <w:rFonts w:hint="default"/>
        <w:lang w:val="es-ES" w:eastAsia="en-US" w:bidi="ar-SA"/>
      </w:rPr>
    </w:lvl>
    <w:lvl w:ilvl="7">
      <w:numFmt w:val="bullet"/>
      <w:lvlText w:val="•"/>
      <w:lvlJc w:val="left"/>
      <w:pPr>
        <w:ind w:left="7714" w:hanging="399"/>
      </w:pPr>
      <w:rPr>
        <w:rFonts w:hint="default"/>
        <w:lang w:val="es-ES" w:eastAsia="en-US" w:bidi="ar-SA"/>
      </w:rPr>
    </w:lvl>
    <w:lvl w:ilvl="8">
      <w:numFmt w:val="bullet"/>
      <w:lvlText w:val="•"/>
      <w:lvlJc w:val="left"/>
      <w:pPr>
        <w:ind w:left="8639" w:hanging="399"/>
      </w:pPr>
      <w:rPr>
        <w:rFonts w:hint="default"/>
        <w:lang w:val="es-ES" w:eastAsia="en-US" w:bidi="ar-SA"/>
      </w:rPr>
    </w:lvl>
  </w:abstractNum>
  <w:abstractNum w:abstractNumId="47" w15:restartNumberingAfterBreak="0">
    <w:nsid w:val="2F4704CD"/>
    <w:multiLevelType w:val="multilevel"/>
    <w:tmpl w:val="A426E7A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2F922E4D"/>
    <w:multiLevelType w:val="hybridMultilevel"/>
    <w:tmpl w:val="E55A4178"/>
    <w:lvl w:ilvl="0" w:tplc="4864B0D2">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9" w15:restartNumberingAfterBreak="0">
    <w:nsid w:val="301004FE"/>
    <w:multiLevelType w:val="hybridMultilevel"/>
    <w:tmpl w:val="23225B18"/>
    <w:lvl w:ilvl="0" w:tplc="2A685342">
      <w:start w:val="1"/>
      <w:numFmt w:val="decimal"/>
      <w:lvlText w:val="%1."/>
      <w:lvlJc w:val="left"/>
      <w:pPr>
        <w:ind w:left="360" w:hanging="360"/>
      </w:pPr>
      <w:rPr>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0" w15:restartNumberingAfterBreak="0">
    <w:nsid w:val="3025458E"/>
    <w:multiLevelType w:val="multilevel"/>
    <w:tmpl w:val="4EB28512"/>
    <w:lvl w:ilvl="0">
      <w:start w:val="5"/>
      <w:numFmt w:val="decimal"/>
      <w:lvlText w:val="%1"/>
      <w:lvlJc w:val="left"/>
      <w:pPr>
        <w:ind w:left="971" w:hanging="425"/>
      </w:pPr>
      <w:rPr>
        <w:rFonts w:hint="default"/>
        <w:lang w:val="es-ES" w:eastAsia="en-US" w:bidi="ar-SA"/>
      </w:rPr>
    </w:lvl>
    <w:lvl w:ilvl="1">
      <w:start w:val="1"/>
      <w:numFmt w:val="decimal"/>
      <w:lvlText w:val="%1.%2."/>
      <w:lvlJc w:val="left"/>
      <w:pPr>
        <w:ind w:left="971" w:hanging="425"/>
      </w:pPr>
      <w:rPr>
        <w:rFonts w:ascii="Arial" w:eastAsia="Arial" w:hAnsi="Arial" w:cs="Arial" w:hint="default"/>
        <w:b/>
        <w:bCs/>
        <w:w w:val="100"/>
        <w:sz w:val="22"/>
        <w:szCs w:val="22"/>
        <w:lang w:val="es-ES" w:eastAsia="en-US" w:bidi="ar-SA"/>
      </w:rPr>
    </w:lvl>
    <w:lvl w:ilvl="2">
      <w:numFmt w:val="bullet"/>
      <w:lvlText w:val="•"/>
      <w:lvlJc w:val="left"/>
      <w:pPr>
        <w:ind w:left="2881" w:hanging="425"/>
      </w:pPr>
      <w:rPr>
        <w:rFonts w:hint="default"/>
        <w:lang w:val="es-ES" w:eastAsia="en-US" w:bidi="ar-SA"/>
      </w:rPr>
    </w:lvl>
    <w:lvl w:ilvl="3">
      <w:numFmt w:val="bullet"/>
      <w:lvlText w:val="•"/>
      <w:lvlJc w:val="left"/>
      <w:pPr>
        <w:ind w:left="3832" w:hanging="425"/>
      </w:pPr>
      <w:rPr>
        <w:rFonts w:hint="default"/>
        <w:lang w:val="es-ES" w:eastAsia="en-US" w:bidi="ar-SA"/>
      </w:rPr>
    </w:lvl>
    <w:lvl w:ilvl="4">
      <w:numFmt w:val="bullet"/>
      <w:lvlText w:val="•"/>
      <w:lvlJc w:val="left"/>
      <w:pPr>
        <w:ind w:left="4783" w:hanging="425"/>
      </w:pPr>
      <w:rPr>
        <w:rFonts w:hint="default"/>
        <w:lang w:val="es-ES" w:eastAsia="en-US" w:bidi="ar-SA"/>
      </w:rPr>
    </w:lvl>
    <w:lvl w:ilvl="5">
      <w:numFmt w:val="bullet"/>
      <w:lvlText w:val="•"/>
      <w:lvlJc w:val="left"/>
      <w:pPr>
        <w:ind w:left="5734" w:hanging="425"/>
      </w:pPr>
      <w:rPr>
        <w:rFonts w:hint="default"/>
        <w:lang w:val="es-ES" w:eastAsia="en-US" w:bidi="ar-SA"/>
      </w:rPr>
    </w:lvl>
    <w:lvl w:ilvl="6">
      <w:numFmt w:val="bullet"/>
      <w:lvlText w:val="•"/>
      <w:lvlJc w:val="left"/>
      <w:pPr>
        <w:ind w:left="6685" w:hanging="425"/>
      </w:pPr>
      <w:rPr>
        <w:rFonts w:hint="default"/>
        <w:lang w:val="es-ES" w:eastAsia="en-US" w:bidi="ar-SA"/>
      </w:rPr>
    </w:lvl>
    <w:lvl w:ilvl="7">
      <w:numFmt w:val="bullet"/>
      <w:lvlText w:val="•"/>
      <w:lvlJc w:val="left"/>
      <w:pPr>
        <w:ind w:left="7636" w:hanging="425"/>
      </w:pPr>
      <w:rPr>
        <w:rFonts w:hint="default"/>
        <w:lang w:val="es-ES" w:eastAsia="en-US" w:bidi="ar-SA"/>
      </w:rPr>
    </w:lvl>
    <w:lvl w:ilvl="8">
      <w:numFmt w:val="bullet"/>
      <w:lvlText w:val="•"/>
      <w:lvlJc w:val="left"/>
      <w:pPr>
        <w:ind w:left="8587" w:hanging="425"/>
      </w:pPr>
      <w:rPr>
        <w:rFonts w:hint="default"/>
        <w:lang w:val="es-ES" w:eastAsia="en-US" w:bidi="ar-SA"/>
      </w:rPr>
    </w:lvl>
  </w:abstractNum>
  <w:abstractNum w:abstractNumId="51" w15:restartNumberingAfterBreak="0">
    <w:nsid w:val="308A498C"/>
    <w:multiLevelType w:val="hybridMultilevel"/>
    <w:tmpl w:val="987092D8"/>
    <w:lvl w:ilvl="0" w:tplc="E5C42E84">
      <w:numFmt w:val="bullet"/>
      <w:lvlText w:val=""/>
      <w:lvlJc w:val="left"/>
      <w:pPr>
        <w:ind w:left="472" w:hanging="360"/>
      </w:pPr>
      <w:rPr>
        <w:rFonts w:ascii="Symbol" w:eastAsia="Symbol" w:hAnsi="Symbol" w:cs="Symbol" w:hint="default"/>
        <w:w w:val="97"/>
        <w:sz w:val="20"/>
        <w:szCs w:val="20"/>
        <w:lang w:val="es-ES" w:eastAsia="en-US" w:bidi="ar-SA"/>
      </w:rPr>
    </w:lvl>
    <w:lvl w:ilvl="1" w:tplc="E5C8A818">
      <w:numFmt w:val="bullet"/>
      <w:lvlText w:val="•"/>
      <w:lvlJc w:val="left"/>
      <w:pPr>
        <w:ind w:left="904" w:hanging="360"/>
      </w:pPr>
      <w:rPr>
        <w:rFonts w:hint="default"/>
        <w:lang w:val="es-ES" w:eastAsia="en-US" w:bidi="ar-SA"/>
      </w:rPr>
    </w:lvl>
    <w:lvl w:ilvl="2" w:tplc="257C60D4">
      <w:numFmt w:val="bullet"/>
      <w:lvlText w:val="•"/>
      <w:lvlJc w:val="left"/>
      <w:pPr>
        <w:ind w:left="1329" w:hanging="360"/>
      </w:pPr>
      <w:rPr>
        <w:rFonts w:hint="default"/>
        <w:lang w:val="es-ES" w:eastAsia="en-US" w:bidi="ar-SA"/>
      </w:rPr>
    </w:lvl>
    <w:lvl w:ilvl="3" w:tplc="3A4E48E0">
      <w:numFmt w:val="bullet"/>
      <w:lvlText w:val="•"/>
      <w:lvlJc w:val="left"/>
      <w:pPr>
        <w:ind w:left="1754" w:hanging="360"/>
      </w:pPr>
      <w:rPr>
        <w:rFonts w:hint="default"/>
        <w:lang w:val="es-ES" w:eastAsia="en-US" w:bidi="ar-SA"/>
      </w:rPr>
    </w:lvl>
    <w:lvl w:ilvl="4" w:tplc="17DCC124">
      <w:numFmt w:val="bullet"/>
      <w:lvlText w:val="•"/>
      <w:lvlJc w:val="left"/>
      <w:pPr>
        <w:ind w:left="2178" w:hanging="360"/>
      </w:pPr>
      <w:rPr>
        <w:rFonts w:hint="default"/>
        <w:lang w:val="es-ES" w:eastAsia="en-US" w:bidi="ar-SA"/>
      </w:rPr>
    </w:lvl>
    <w:lvl w:ilvl="5" w:tplc="391C44A4">
      <w:numFmt w:val="bullet"/>
      <w:lvlText w:val="•"/>
      <w:lvlJc w:val="left"/>
      <w:pPr>
        <w:ind w:left="2603" w:hanging="360"/>
      </w:pPr>
      <w:rPr>
        <w:rFonts w:hint="default"/>
        <w:lang w:val="es-ES" w:eastAsia="en-US" w:bidi="ar-SA"/>
      </w:rPr>
    </w:lvl>
    <w:lvl w:ilvl="6" w:tplc="9A900CCA">
      <w:numFmt w:val="bullet"/>
      <w:lvlText w:val="•"/>
      <w:lvlJc w:val="left"/>
      <w:pPr>
        <w:ind w:left="3028" w:hanging="360"/>
      </w:pPr>
      <w:rPr>
        <w:rFonts w:hint="default"/>
        <w:lang w:val="es-ES" w:eastAsia="en-US" w:bidi="ar-SA"/>
      </w:rPr>
    </w:lvl>
    <w:lvl w:ilvl="7" w:tplc="EE803524">
      <w:numFmt w:val="bullet"/>
      <w:lvlText w:val="•"/>
      <w:lvlJc w:val="left"/>
      <w:pPr>
        <w:ind w:left="3452" w:hanging="360"/>
      </w:pPr>
      <w:rPr>
        <w:rFonts w:hint="default"/>
        <w:lang w:val="es-ES" w:eastAsia="en-US" w:bidi="ar-SA"/>
      </w:rPr>
    </w:lvl>
    <w:lvl w:ilvl="8" w:tplc="2C426C82">
      <w:numFmt w:val="bullet"/>
      <w:lvlText w:val="•"/>
      <w:lvlJc w:val="left"/>
      <w:pPr>
        <w:ind w:left="3877" w:hanging="360"/>
      </w:pPr>
      <w:rPr>
        <w:rFonts w:hint="default"/>
        <w:lang w:val="es-ES" w:eastAsia="en-US" w:bidi="ar-SA"/>
      </w:rPr>
    </w:lvl>
  </w:abstractNum>
  <w:abstractNum w:abstractNumId="52" w15:restartNumberingAfterBreak="0">
    <w:nsid w:val="30A73132"/>
    <w:multiLevelType w:val="multilevel"/>
    <w:tmpl w:val="FEC0BCF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30FE3E8E"/>
    <w:multiLevelType w:val="hybridMultilevel"/>
    <w:tmpl w:val="05F4DEC6"/>
    <w:lvl w:ilvl="0" w:tplc="4864B0D2">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4" w15:restartNumberingAfterBreak="0">
    <w:nsid w:val="31427114"/>
    <w:multiLevelType w:val="multilevel"/>
    <w:tmpl w:val="9CD06FAC"/>
    <w:lvl w:ilvl="0">
      <w:start w:val="1"/>
      <w:numFmt w:val="decimal"/>
      <w:lvlText w:val="%1."/>
      <w:lvlJc w:val="left"/>
      <w:pPr>
        <w:ind w:left="360" w:hanging="360"/>
      </w:pPr>
      <w:rPr>
        <w:b/>
        <w:bCs/>
      </w:rPr>
    </w:lvl>
    <w:lvl w:ilvl="1">
      <w:start w:val="1"/>
      <w:numFmt w:val="decimal"/>
      <w:lvlText w:val="%1.%2."/>
      <w:lvlJc w:val="left"/>
      <w:pPr>
        <w:ind w:left="792" w:hanging="432"/>
      </w:pPr>
      <w:rPr>
        <w:b/>
        <w:bCs w:val="0"/>
      </w:rPr>
    </w:lvl>
    <w:lvl w:ilvl="2">
      <w:start w:val="1"/>
      <w:numFmt w:val="decimal"/>
      <w:lvlText w:val="%1.%2.%3."/>
      <w:lvlJc w:val="left"/>
      <w:pPr>
        <w:ind w:left="1224" w:hanging="504"/>
      </w:pPr>
      <w:rPr>
        <w:b/>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322D1DCD"/>
    <w:multiLevelType w:val="multilevel"/>
    <w:tmpl w:val="A14C5A1A"/>
    <w:lvl w:ilvl="0">
      <w:start w:val="1"/>
      <w:numFmt w:val="decimal"/>
      <w:lvlText w:val="%1."/>
      <w:lvlJc w:val="left"/>
      <w:pPr>
        <w:tabs>
          <w:tab w:val="num" w:pos="360"/>
        </w:tabs>
        <w:ind w:left="360" w:hanging="360"/>
      </w:pPr>
      <w:rPr>
        <w:b/>
        <w:bCs/>
      </w:rPr>
    </w:lvl>
    <w:lvl w:ilvl="1">
      <w:start w:val="1"/>
      <w:numFmt w:val="lowerLetter"/>
      <w:lvlText w:val="%2."/>
      <w:lvlJc w:val="left"/>
      <w:pPr>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6" w15:restartNumberingAfterBreak="0">
    <w:nsid w:val="335B67BE"/>
    <w:multiLevelType w:val="hybridMultilevel"/>
    <w:tmpl w:val="23A26CD4"/>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7" w15:restartNumberingAfterBreak="0">
    <w:nsid w:val="33F73E78"/>
    <w:multiLevelType w:val="multilevel"/>
    <w:tmpl w:val="9F0CF7F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8" w15:restartNumberingAfterBreak="0">
    <w:nsid w:val="34375F9E"/>
    <w:multiLevelType w:val="hybridMultilevel"/>
    <w:tmpl w:val="EB62956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9" w15:restartNumberingAfterBreak="0">
    <w:nsid w:val="34845BBC"/>
    <w:multiLevelType w:val="hybridMultilevel"/>
    <w:tmpl w:val="D028375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0" w15:restartNumberingAfterBreak="0">
    <w:nsid w:val="34B36949"/>
    <w:multiLevelType w:val="hybridMultilevel"/>
    <w:tmpl w:val="DB061004"/>
    <w:lvl w:ilvl="0" w:tplc="31643AEA">
      <w:numFmt w:val="bullet"/>
      <w:lvlText w:val="-"/>
      <w:lvlJc w:val="left"/>
      <w:pPr>
        <w:ind w:left="1440" w:hanging="360"/>
      </w:pPr>
      <w:rPr>
        <w:rFonts w:ascii="Calibri" w:eastAsia="Calibri" w:hAnsi="Calibri" w:cs="Calibri" w:hint="default"/>
        <w:w w:val="97"/>
        <w:sz w:val="20"/>
        <w:szCs w:val="20"/>
        <w:lang w:val="es-ES"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1" w15:restartNumberingAfterBreak="0">
    <w:nsid w:val="35D8582A"/>
    <w:multiLevelType w:val="hybridMultilevel"/>
    <w:tmpl w:val="8884D2E2"/>
    <w:lvl w:ilvl="0" w:tplc="0C0A000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2" w15:restartNumberingAfterBreak="0">
    <w:nsid w:val="35D8680F"/>
    <w:multiLevelType w:val="hybridMultilevel"/>
    <w:tmpl w:val="0ABC3E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36B56EEF"/>
    <w:multiLevelType w:val="hybridMultilevel"/>
    <w:tmpl w:val="415231F4"/>
    <w:lvl w:ilvl="0" w:tplc="E774F230">
      <w:numFmt w:val="bullet"/>
      <w:lvlText w:val="•"/>
      <w:lvlJc w:val="left"/>
      <w:pPr>
        <w:ind w:left="402" w:hanging="154"/>
      </w:pPr>
      <w:rPr>
        <w:rFonts w:ascii="Arial MT" w:eastAsia="Arial MT" w:hAnsi="Arial MT" w:cs="Arial MT" w:hint="default"/>
        <w:w w:val="100"/>
        <w:sz w:val="24"/>
        <w:szCs w:val="24"/>
        <w:lang w:val="es-ES" w:eastAsia="en-US" w:bidi="ar-SA"/>
      </w:rPr>
    </w:lvl>
    <w:lvl w:ilvl="1" w:tplc="D41E3126">
      <w:numFmt w:val="bullet"/>
      <w:lvlText w:val=""/>
      <w:lvlJc w:val="left"/>
      <w:pPr>
        <w:ind w:left="510" w:hanging="281"/>
      </w:pPr>
      <w:rPr>
        <w:rFonts w:ascii="Symbol" w:eastAsia="Symbol" w:hAnsi="Symbol" w:cs="Symbol" w:hint="default"/>
        <w:w w:val="100"/>
        <w:sz w:val="24"/>
        <w:szCs w:val="24"/>
        <w:lang w:val="es-ES" w:eastAsia="en-US" w:bidi="ar-SA"/>
      </w:rPr>
    </w:lvl>
    <w:lvl w:ilvl="2" w:tplc="F7FE894A">
      <w:numFmt w:val="bullet"/>
      <w:lvlText w:val="•"/>
      <w:lvlJc w:val="left"/>
      <w:pPr>
        <w:ind w:left="1627" w:hanging="281"/>
      </w:pPr>
      <w:rPr>
        <w:rFonts w:hint="default"/>
        <w:lang w:val="es-ES" w:eastAsia="en-US" w:bidi="ar-SA"/>
      </w:rPr>
    </w:lvl>
    <w:lvl w:ilvl="3" w:tplc="50040BD6">
      <w:numFmt w:val="bullet"/>
      <w:lvlText w:val="•"/>
      <w:lvlJc w:val="left"/>
      <w:pPr>
        <w:ind w:left="2735" w:hanging="281"/>
      </w:pPr>
      <w:rPr>
        <w:rFonts w:hint="default"/>
        <w:lang w:val="es-ES" w:eastAsia="en-US" w:bidi="ar-SA"/>
      </w:rPr>
    </w:lvl>
    <w:lvl w:ilvl="4" w:tplc="5740AF7C">
      <w:numFmt w:val="bullet"/>
      <w:lvlText w:val="•"/>
      <w:lvlJc w:val="left"/>
      <w:pPr>
        <w:ind w:left="3843" w:hanging="281"/>
      </w:pPr>
      <w:rPr>
        <w:rFonts w:hint="default"/>
        <w:lang w:val="es-ES" w:eastAsia="en-US" w:bidi="ar-SA"/>
      </w:rPr>
    </w:lvl>
    <w:lvl w:ilvl="5" w:tplc="B818E26E">
      <w:numFmt w:val="bullet"/>
      <w:lvlText w:val="•"/>
      <w:lvlJc w:val="left"/>
      <w:pPr>
        <w:ind w:left="4950" w:hanging="281"/>
      </w:pPr>
      <w:rPr>
        <w:rFonts w:hint="default"/>
        <w:lang w:val="es-ES" w:eastAsia="en-US" w:bidi="ar-SA"/>
      </w:rPr>
    </w:lvl>
    <w:lvl w:ilvl="6" w:tplc="36863564">
      <w:numFmt w:val="bullet"/>
      <w:lvlText w:val="•"/>
      <w:lvlJc w:val="left"/>
      <w:pPr>
        <w:ind w:left="6058" w:hanging="281"/>
      </w:pPr>
      <w:rPr>
        <w:rFonts w:hint="default"/>
        <w:lang w:val="es-ES" w:eastAsia="en-US" w:bidi="ar-SA"/>
      </w:rPr>
    </w:lvl>
    <w:lvl w:ilvl="7" w:tplc="C0424F06">
      <w:numFmt w:val="bullet"/>
      <w:lvlText w:val="•"/>
      <w:lvlJc w:val="left"/>
      <w:pPr>
        <w:ind w:left="7166" w:hanging="281"/>
      </w:pPr>
      <w:rPr>
        <w:rFonts w:hint="default"/>
        <w:lang w:val="es-ES" w:eastAsia="en-US" w:bidi="ar-SA"/>
      </w:rPr>
    </w:lvl>
    <w:lvl w:ilvl="8" w:tplc="15CC7116">
      <w:numFmt w:val="bullet"/>
      <w:lvlText w:val="•"/>
      <w:lvlJc w:val="left"/>
      <w:pPr>
        <w:ind w:left="8274" w:hanging="281"/>
      </w:pPr>
      <w:rPr>
        <w:rFonts w:hint="default"/>
        <w:lang w:val="es-ES" w:eastAsia="en-US" w:bidi="ar-SA"/>
      </w:rPr>
    </w:lvl>
  </w:abstractNum>
  <w:abstractNum w:abstractNumId="64" w15:restartNumberingAfterBreak="0">
    <w:nsid w:val="36C4376A"/>
    <w:multiLevelType w:val="hybridMultilevel"/>
    <w:tmpl w:val="36222814"/>
    <w:lvl w:ilvl="0" w:tplc="0C0A000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5" w15:restartNumberingAfterBreak="0">
    <w:nsid w:val="39FE7794"/>
    <w:multiLevelType w:val="hybridMultilevel"/>
    <w:tmpl w:val="1402F91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3A3E0AE6"/>
    <w:multiLevelType w:val="hybridMultilevel"/>
    <w:tmpl w:val="63563436"/>
    <w:lvl w:ilvl="0" w:tplc="0C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3B184C84"/>
    <w:multiLevelType w:val="hybridMultilevel"/>
    <w:tmpl w:val="A648BDC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B417C87"/>
    <w:multiLevelType w:val="hybridMultilevel"/>
    <w:tmpl w:val="228CDF00"/>
    <w:lvl w:ilvl="0" w:tplc="9B06AEAA">
      <w:numFmt w:val="bullet"/>
      <w:lvlText w:val=""/>
      <w:lvlJc w:val="left"/>
      <w:pPr>
        <w:ind w:left="472" w:hanging="360"/>
      </w:pPr>
      <w:rPr>
        <w:rFonts w:ascii="Symbol" w:eastAsia="Symbol" w:hAnsi="Symbol" w:cs="Symbol" w:hint="default"/>
        <w:w w:val="97"/>
        <w:sz w:val="20"/>
        <w:szCs w:val="20"/>
        <w:lang w:val="es-ES" w:eastAsia="en-US" w:bidi="ar-SA"/>
      </w:rPr>
    </w:lvl>
    <w:lvl w:ilvl="1" w:tplc="3A0AEED2">
      <w:numFmt w:val="bullet"/>
      <w:lvlText w:val="•"/>
      <w:lvlJc w:val="left"/>
      <w:pPr>
        <w:ind w:left="904" w:hanging="360"/>
      </w:pPr>
      <w:rPr>
        <w:rFonts w:hint="default"/>
        <w:lang w:val="es-ES" w:eastAsia="en-US" w:bidi="ar-SA"/>
      </w:rPr>
    </w:lvl>
    <w:lvl w:ilvl="2" w:tplc="84FACA00">
      <w:numFmt w:val="bullet"/>
      <w:lvlText w:val="•"/>
      <w:lvlJc w:val="left"/>
      <w:pPr>
        <w:ind w:left="1329" w:hanging="360"/>
      </w:pPr>
      <w:rPr>
        <w:rFonts w:hint="default"/>
        <w:lang w:val="es-ES" w:eastAsia="en-US" w:bidi="ar-SA"/>
      </w:rPr>
    </w:lvl>
    <w:lvl w:ilvl="3" w:tplc="EB3AB622">
      <w:numFmt w:val="bullet"/>
      <w:lvlText w:val="•"/>
      <w:lvlJc w:val="left"/>
      <w:pPr>
        <w:ind w:left="1754" w:hanging="360"/>
      </w:pPr>
      <w:rPr>
        <w:rFonts w:hint="default"/>
        <w:lang w:val="es-ES" w:eastAsia="en-US" w:bidi="ar-SA"/>
      </w:rPr>
    </w:lvl>
    <w:lvl w:ilvl="4" w:tplc="C310CD1E">
      <w:numFmt w:val="bullet"/>
      <w:lvlText w:val="•"/>
      <w:lvlJc w:val="left"/>
      <w:pPr>
        <w:ind w:left="2178" w:hanging="360"/>
      </w:pPr>
      <w:rPr>
        <w:rFonts w:hint="default"/>
        <w:lang w:val="es-ES" w:eastAsia="en-US" w:bidi="ar-SA"/>
      </w:rPr>
    </w:lvl>
    <w:lvl w:ilvl="5" w:tplc="9D343B6C">
      <w:numFmt w:val="bullet"/>
      <w:lvlText w:val="•"/>
      <w:lvlJc w:val="left"/>
      <w:pPr>
        <w:ind w:left="2603" w:hanging="360"/>
      </w:pPr>
      <w:rPr>
        <w:rFonts w:hint="default"/>
        <w:lang w:val="es-ES" w:eastAsia="en-US" w:bidi="ar-SA"/>
      </w:rPr>
    </w:lvl>
    <w:lvl w:ilvl="6" w:tplc="08C6FEA4">
      <w:numFmt w:val="bullet"/>
      <w:lvlText w:val="•"/>
      <w:lvlJc w:val="left"/>
      <w:pPr>
        <w:ind w:left="3028" w:hanging="360"/>
      </w:pPr>
      <w:rPr>
        <w:rFonts w:hint="default"/>
        <w:lang w:val="es-ES" w:eastAsia="en-US" w:bidi="ar-SA"/>
      </w:rPr>
    </w:lvl>
    <w:lvl w:ilvl="7" w:tplc="73503EC0">
      <w:numFmt w:val="bullet"/>
      <w:lvlText w:val="•"/>
      <w:lvlJc w:val="left"/>
      <w:pPr>
        <w:ind w:left="3452" w:hanging="360"/>
      </w:pPr>
      <w:rPr>
        <w:rFonts w:hint="default"/>
        <w:lang w:val="es-ES" w:eastAsia="en-US" w:bidi="ar-SA"/>
      </w:rPr>
    </w:lvl>
    <w:lvl w:ilvl="8" w:tplc="CAE09944">
      <w:numFmt w:val="bullet"/>
      <w:lvlText w:val="•"/>
      <w:lvlJc w:val="left"/>
      <w:pPr>
        <w:ind w:left="3877" w:hanging="360"/>
      </w:pPr>
      <w:rPr>
        <w:rFonts w:hint="default"/>
        <w:lang w:val="es-ES" w:eastAsia="en-US" w:bidi="ar-SA"/>
      </w:rPr>
    </w:lvl>
  </w:abstractNum>
  <w:abstractNum w:abstractNumId="69" w15:restartNumberingAfterBreak="0">
    <w:nsid w:val="3C3A3FB1"/>
    <w:multiLevelType w:val="hybridMultilevel"/>
    <w:tmpl w:val="E2103056"/>
    <w:lvl w:ilvl="0" w:tplc="76CC146C">
      <w:start w:val="1"/>
      <w:numFmt w:val="decimal"/>
      <w:lvlText w:val="%1."/>
      <w:lvlJc w:val="left"/>
      <w:pPr>
        <w:ind w:left="923" w:hanging="705"/>
      </w:pPr>
      <w:rPr>
        <w:rFonts w:hint="default"/>
      </w:rPr>
    </w:lvl>
    <w:lvl w:ilvl="1" w:tplc="240A0019" w:tentative="1">
      <w:start w:val="1"/>
      <w:numFmt w:val="lowerLetter"/>
      <w:lvlText w:val="%2."/>
      <w:lvlJc w:val="left"/>
      <w:pPr>
        <w:ind w:left="1298" w:hanging="360"/>
      </w:pPr>
    </w:lvl>
    <w:lvl w:ilvl="2" w:tplc="240A001B" w:tentative="1">
      <w:start w:val="1"/>
      <w:numFmt w:val="lowerRoman"/>
      <w:lvlText w:val="%3."/>
      <w:lvlJc w:val="right"/>
      <w:pPr>
        <w:ind w:left="2018" w:hanging="180"/>
      </w:pPr>
    </w:lvl>
    <w:lvl w:ilvl="3" w:tplc="240A000F" w:tentative="1">
      <w:start w:val="1"/>
      <w:numFmt w:val="decimal"/>
      <w:lvlText w:val="%4."/>
      <w:lvlJc w:val="left"/>
      <w:pPr>
        <w:ind w:left="2738" w:hanging="360"/>
      </w:pPr>
    </w:lvl>
    <w:lvl w:ilvl="4" w:tplc="240A0019" w:tentative="1">
      <w:start w:val="1"/>
      <w:numFmt w:val="lowerLetter"/>
      <w:lvlText w:val="%5."/>
      <w:lvlJc w:val="left"/>
      <w:pPr>
        <w:ind w:left="3458" w:hanging="360"/>
      </w:pPr>
    </w:lvl>
    <w:lvl w:ilvl="5" w:tplc="240A001B" w:tentative="1">
      <w:start w:val="1"/>
      <w:numFmt w:val="lowerRoman"/>
      <w:lvlText w:val="%6."/>
      <w:lvlJc w:val="right"/>
      <w:pPr>
        <w:ind w:left="4178" w:hanging="180"/>
      </w:pPr>
    </w:lvl>
    <w:lvl w:ilvl="6" w:tplc="240A000F" w:tentative="1">
      <w:start w:val="1"/>
      <w:numFmt w:val="decimal"/>
      <w:lvlText w:val="%7."/>
      <w:lvlJc w:val="left"/>
      <w:pPr>
        <w:ind w:left="4898" w:hanging="360"/>
      </w:pPr>
    </w:lvl>
    <w:lvl w:ilvl="7" w:tplc="240A0019" w:tentative="1">
      <w:start w:val="1"/>
      <w:numFmt w:val="lowerLetter"/>
      <w:lvlText w:val="%8."/>
      <w:lvlJc w:val="left"/>
      <w:pPr>
        <w:ind w:left="5618" w:hanging="360"/>
      </w:pPr>
    </w:lvl>
    <w:lvl w:ilvl="8" w:tplc="240A001B" w:tentative="1">
      <w:start w:val="1"/>
      <w:numFmt w:val="lowerRoman"/>
      <w:lvlText w:val="%9."/>
      <w:lvlJc w:val="right"/>
      <w:pPr>
        <w:ind w:left="6338" w:hanging="180"/>
      </w:pPr>
    </w:lvl>
  </w:abstractNum>
  <w:abstractNum w:abstractNumId="70" w15:restartNumberingAfterBreak="0">
    <w:nsid w:val="3D6D31BF"/>
    <w:multiLevelType w:val="hybridMultilevel"/>
    <w:tmpl w:val="40CC211E"/>
    <w:lvl w:ilvl="0" w:tplc="03E4A1F0">
      <w:start w:val="1"/>
      <w:numFmt w:val="decimal"/>
      <w:lvlText w:val="%1."/>
      <w:lvlJc w:val="left"/>
      <w:pPr>
        <w:ind w:left="590" w:hanging="360"/>
      </w:pPr>
      <w:rPr>
        <w:rFonts w:ascii="Arial" w:eastAsia="Arial" w:hAnsi="Arial" w:cs="Arial" w:hint="default"/>
        <w:b/>
        <w:bCs/>
        <w:spacing w:val="-1"/>
        <w:w w:val="100"/>
        <w:sz w:val="22"/>
        <w:szCs w:val="22"/>
        <w:lang w:val="es-ES" w:eastAsia="en-US" w:bidi="ar-SA"/>
      </w:rPr>
    </w:lvl>
    <w:lvl w:ilvl="1" w:tplc="DCE87044">
      <w:start w:val="1"/>
      <w:numFmt w:val="decimal"/>
      <w:lvlText w:val="%2."/>
      <w:lvlJc w:val="left"/>
      <w:pPr>
        <w:ind w:left="1156" w:hanging="567"/>
      </w:pPr>
      <w:rPr>
        <w:rFonts w:ascii="Arial" w:eastAsia="Arial" w:hAnsi="Arial" w:cs="Arial" w:hint="default"/>
        <w:i/>
        <w:iCs/>
        <w:spacing w:val="-1"/>
        <w:w w:val="100"/>
        <w:sz w:val="22"/>
        <w:szCs w:val="22"/>
        <w:lang w:val="es-ES" w:eastAsia="en-US" w:bidi="ar-SA"/>
      </w:rPr>
    </w:lvl>
    <w:lvl w:ilvl="2" w:tplc="3D569156">
      <w:numFmt w:val="bullet"/>
      <w:lvlText w:val="•"/>
      <w:lvlJc w:val="left"/>
      <w:pPr>
        <w:ind w:left="2161" w:hanging="567"/>
      </w:pPr>
      <w:rPr>
        <w:rFonts w:hint="default"/>
        <w:lang w:val="es-ES" w:eastAsia="en-US" w:bidi="ar-SA"/>
      </w:rPr>
    </w:lvl>
    <w:lvl w:ilvl="3" w:tplc="FE1AF6BE">
      <w:numFmt w:val="bullet"/>
      <w:lvlText w:val="•"/>
      <w:lvlJc w:val="left"/>
      <w:pPr>
        <w:ind w:left="3162" w:hanging="567"/>
      </w:pPr>
      <w:rPr>
        <w:rFonts w:hint="default"/>
        <w:lang w:val="es-ES" w:eastAsia="en-US" w:bidi="ar-SA"/>
      </w:rPr>
    </w:lvl>
    <w:lvl w:ilvl="4" w:tplc="5FD294BC">
      <w:numFmt w:val="bullet"/>
      <w:lvlText w:val="•"/>
      <w:lvlJc w:val="left"/>
      <w:pPr>
        <w:ind w:left="4163" w:hanging="567"/>
      </w:pPr>
      <w:rPr>
        <w:rFonts w:hint="default"/>
        <w:lang w:val="es-ES" w:eastAsia="en-US" w:bidi="ar-SA"/>
      </w:rPr>
    </w:lvl>
    <w:lvl w:ilvl="5" w:tplc="5D78506C">
      <w:numFmt w:val="bullet"/>
      <w:lvlText w:val="•"/>
      <w:lvlJc w:val="left"/>
      <w:pPr>
        <w:ind w:left="5164" w:hanging="567"/>
      </w:pPr>
      <w:rPr>
        <w:rFonts w:hint="default"/>
        <w:lang w:val="es-ES" w:eastAsia="en-US" w:bidi="ar-SA"/>
      </w:rPr>
    </w:lvl>
    <w:lvl w:ilvl="6" w:tplc="D6A2A0CA">
      <w:numFmt w:val="bullet"/>
      <w:lvlText w:val="•"/>
      <w:lvlJc w:val="left"/>
      <w:pPr>
        <w:ind w:left="6165" w:hanging="567"/>
      </w:pPr>
      <w:rPr>
        <w:rFonts w:hint="default"/>
        <w:lang w:val="es-ES" w:eastAsia="en-US" w:bidi="ar-SA"/>
      </w:rPr>
    </w:lvl>
    <w:lvl w:ilvl="7" w:tplc="CD721BFE">
      <w:numFmt w:val="bullet"/>
      <w:lvlText w:val="•"/>
      <w:lvlJc w:val="left"/>
      <w:pPr>
        <w:ind w:left="7166" w:hanging="567"/>
      </w:pPr>
      <w:rPr>
        <w:rFonts w:hint="default"/>
        <w:lang w:val="es-ES" w:eastAsia="en-US" w:bidi="ar-SA"/>
      </w:rPr>
    </w:lvl>
    <w:lvl w:ilvl="8" w:tplc="347034D6">
      <w:numFmt w:val="bullet"/>
      <w:lvlText w:val="•"/>
      <w:lvlJc w:val="left"/>
      <w:pPr>
        <w:ind w:left="8167" w:hanging="567"/>
      </w:pPr>
      <w:rPr>
        <w:rFonts w:hint="default"/>
        <w:lang w:val="es-ES" w:eastAsia="en-US" w:bidi="ar-SA"/>
      </w:rPr>
    </w:lvl>
  </w:abstractNum>
  <w:abstractNum w:abstractNumId="71" w15:restartNumberingAfterBreak="0">
    <w:nsid w:val="3E8B26F2"/>
    <w:multiLevelType w:val="multilevel"/>
    <w:tmpl w:val="88A823FC"/>
    <w:lvl w:ilvl="0">
      <w:start w:val="6"/>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b/>
        <w:bCs w:val="0"/>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2" w15:restartNumberingAfterBreak="0">
    <w:nsid w:val="3F2D5FDA"/>
    <w:multiLevelType w:val="hybridMultilevel"/>
    <w:tmpl w:val="1740615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3" w15:restartNumberingAfterBreak="0">
    <w:nsid w:val="40D7430D"/>
    <w:multiLevelType w:val="hybridMultilevel"/>
    <w:tmpl w:val="2A988C1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4" w15:restartNumberingAfterBreak="0">
    <w:nsid w:val="415E7716"/>
    <w:multiLevelType w:val="hybridMultilevel"/>
    <w:tmpl w:val="6CF6B5B2"/>
    <w:lvl w:ilvl="0" w:tplc="FFFFFFFF">
      <w:start w:val="1"/>
      <w:numFmt w:val="decimal"/>
      <w:lvlText w:val="%1)"/>
      <w:lvlJc w:val="left"/>
      <w:pPr>
        <w:ind w:left="360" w:hanging="360"/>
      </w:pPr>
    </w:lvl>
    <w:lvl w:ilvl="1" w:tplc="080A0011">
      <w:start w:val="1"/>
      <w:numFmt w:val="decimal"/>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5" w15:restartNumberingAfterBreak="0">
    <w:nsid w:val="43FE2713"/>
    <w:multiLevelType w:val="multilevel"/>
    <w:tmpl w:val="62188F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45587232"/>
    <w:multiLevelType w:val="hybridMultilevel"/>
    <w:tmpl w:val="55AABF44"/>
    <w:lvl w:ilvl="0" w:tplc="0C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46393B1C"/>
    <w:multiLevelType w:val="hybridMultilevel"/>
    <w:tmpl w:val="A70E34AE"/>
    <w:lvl w:ilvl="0" w:tplc="31643AEA">
      <w:numFmt w:val="bullet"/>
      <w:lvlText w:val="-"/>
      <w:lvlJc w:val="left"/>
      <w:pPr>
        <w:ind w:left="720" w:hanging="360"/>
      </w:pPr>
      <w:rPr>
        <w:rFonts w:ascii="Calibri" w:eastAsia="Calibri" w:hAnsi="Calibri" w:cs="Calibri" w:hint="default"/>
        <w:w w:val="97"/>
        <w:sz w:val="20"/>
        <w:szCs w:val="20"/>
        <w:lang w:val="es-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8" w15:restartNumberingAfterBreak="0">
    <w:nsid w:val="481D5358"/>
    <w:multiLevelType w:val="hybridMultilevel"/>
    <w:tmpl w:val="3B78B6DA"/>
    <w:lvl w:ilvl="0" w:tplc="7C043296">
      <w:numFmt w:val="bullet"/>
      <w:lvlText w:val="-"/>
      <w:lvlJc w:val="left"/>
      <w:pPr>
        <w:ind w:left="840" w:hanging="361"/>
      </w:pPr>
      <w:rPr>
        <w:rFonts w:ascii="Arial MT" w:eastAsia="Arial MT" w:hAnsi="Arial MT" w:cs="Arial MT" w:hint="default"/>
        <w:w w:val="100"/>
        <w:sz w:val="22"/>
        <w:szCs w:val="22"/>
        <w:lang w:val="es-ES" w:eastAsia="en-US" w:bidi="ar-SA"/>
      </w:rPr>
    </w:lvl>
    <w:lvl w:ilvl="1" w:tplc="136C859C">
      <w:numFmt w:val="bullet"/>
      <w:lvlText w:val=""/>
      <w:lvlJc w:val="left"/>
      <w:pPr>
        <w:ind w:left="1200" w:hanging="360"/>
      </w:pPr>
      <w:rPr>
        <w:rFonts w:ascii="Wingdings" w:eastAsia="Wingdings" w:hAnsi="Wingdings" w:cs="Wingdings" w:hint="default"/>
        <w:w w:val="100"/>
        <w:sz w:val="22"/>
        <w:szCs w:val="22"/>
        <w:lang w:val="es-ES" w:eastAsia="en-US" w:bidi="ar-SA"/>
      </w:rPr>
    </w:lvl>
    <w:lvl w:ilvl="2" w:tplc="390E1858">
      <w:numFmt w:val="bullet"/>
      <w:lvlText w:val="•"/>
      <w:lvlJc w:val="left"/>
      <w:pPr>
        <w:ind w:left="2273" w:hanging="360"/>
      </w:pPr>
      <w:rPr>
        <w:rFonts w:hint="default"/>
        <w:lang w:val="es-ES" w:eastAsia="en-US" w:bidi="ar-SA"/>
      </w:rPr>
    </w:lvl>
    <w:lvl w:ilvl="3" w:tplc="337C7D5A">
      <w:numFmt w:val="bullet"/>
      <w:lvlText w:val="•"/>
      <w:lvlJc w:val="left"/>
      <w:pPr>
        <w:ind w:left="3345" w:hanging="360"/>
      </w:pPr>
      <w:rPr>
        <w:rFonts w:hint="default"/>
        <w:lang w:val="es-ES" w:eastAsia="en-US" w:bidi="ar-SA"/>
      </w:rPr>
    </w:lvl>
    <w:lvl w:ilvl="4" w:tplc="5A26D012">
      <w:numFmt w:val="bullet"/>
      <w:lvlText w:val="•"/>
      <w:lvlJc w:val="left"/>
      <w:pPr>
        <w:ind w:left="4417" w:hanging="360"/>
      </w:pPr>
      <w:rPr>
        <w:rFonts w:hint="default"/>
        <w:lang w:val="es-ES" w:eastAsia="en-US" w:bidi="ar-SA"/>
      </w:rPr>
    </w:lvl>
    <w:lvl w:ilvl="5" w:tplc="CD1418D6">
      <w:numFmt w:val="bullet"/>
      <w:lvlText w:val="•"/>
      <w:lvlJc w:val="left"/>
      <w:pPr>
        <w:ind w:left="5489" w:hanging="360"/>
      </w:pPr>
      <w:rPr>
        <w:rFonts w:hint="default"/>
        <w:lang w:val="es-ES" w:eastAsia="en-US" w:bidi="ar-SA"/>
      </w:rPr>
    </w:lvl>
    <w:lvl w:ilvl="6" w:tplc="15BC5096">
      <w:numFmt w:val="bullet"/>
      <w:lvlText w:val="•"/>
      <w:lvlJc w:val="left"/>
      <w:pPr>
        <w:ind w:left="6561" w:hanging="360"/>
      </w:pPr>
      <w:rPr>
        <w:rFonts w:hint="default"/>
        <w:lang w:val="es-ES" w:eastAsia="en-US" w:bidi="ar-SA"/>
      </w:rPr>
    </w:lvl>
    <w:lvl w:ilvl="7" w:tplc="0E46F250">
      <w:numFmt w:val="bullet"/>
      <w:lvlText w:val="•"/>
      <w:lvlJc w:val="left"/>
      <w:pPr>
        <w:ind w:left="7634" w:hanging="360"/>
      </w:pPr>
      <w:rPr>
        <w:rFonts w:hint="default"/>
        <w:lang w:val="es-ES" w:eastAsia="en-US" w:bidi="ar-SA"/>
      </w:rPr>
    </w:lvl>
    <w:lvl w:ilvl="8" w:tplc="7CFA068E">
      <w:numFmt w:val="bullet"/>
      <w:lvlText w:val="•"/>
      <w:lvlJc w:val="left"/>
      <w:pPr>
        <w:ind w:left="8706" w:hanging="360"/>
      </w:pPr>
      <w:rPr>
        <w:rFonts w:hint="default"/>
        <w:lang w:val="es-ES" w:eastAsia="en-US" w:bidi="ar-SA"/>
      </w:rPr>
    </w:lvl>
  </w:abstractNum>
  <w:abstractNum w:abstractNumId="79" w15:restartNumberingAfterBreak="0">
    <w:nsid w:val="4C7D2ED3"/>
    <w:multiLevelType w:val="multilevel"/>
    <w:tmpl w:val="FE141432"/>
    <w:lvl w:ilvl="0">
      <w:start w:val="1"/>
      <w:numFmt w:val="decimal"/>
      <w:lvlText w:val="%1."/>
      <w:lvlJc w:val="left"/>
      <w:pPr>
        <w:ind w:left="652" w:hanging="286"/>
      </w:pPr>
      <w:rPr>
        <w:rFonts w:ascii="Calibri" w:eastAsia="Calibri" w:hAnsi="Calibri" w:cs="Calibri" w:hint="default"/>
        <w:w w:val="100"/>
        <w:sz w:val="22"/>
        <w:szCs w:val="22"/>
        <w:lang w:val="es-ES" w:eastAsia="en-US" w:bidi="ar-SA"/>
      </w:rPr>
    </w:lvl>
    <w:lvl w:ilvl="1">
      <w:start w:val="3"/>
      <w:numFmt w:val="decimal"/>
      <w:lvlText w:val="%2."/>
      <w:lvlJc w:val="left"/>
      <w:pPr>
        <w:ind w:left="510" w:hanging="276"/>
      </w:pPr>
      <w:rPr>
        <w:rFonts w:ascii="Arial" w:eastAsia="Arial" w:hAnsi="Arial" w:cs="Arial" w:hint="default"/>
        <w:b/>
        <w:bCs/>
        <w:spacing w:val="-1"/>
        <w:w w:val="100"/>
        <w:sz w:val="22"/>
        <w:szCs w:val="22"/>
        <w:lang w:val="es-ES" w:eastAsia="en-US" w:bidi="ar-SA"/>
      </w:rPr>
    </w:lvl>
    <w:lvl w:ilvl="2">
      <w:start w:val="1"/>
      <w:numFmt w:val="decimal"/>
      <w:lvlText w:val="%2.%3"/>
      <w:lvlJc w:val="left"/>
      <w:pPr>
        <w:ind w:left="911" w:hanging="404"/>
      </w:pPr>
      <w:rPr>
        <w:rFonts w:ascii="Arial" w:eastAsia="Arial" w:hAnsi="Arial" w:cs="Arial" w:hint="default"/>
        <w:b/>
        <w:bCs/>
        <w:w w:val="99"/>
        <w:sz w:val="24"/>
        <w:szCs w:val="24"/>
        <w:lang w:val="es-ES" w:eastAsia="en-US" w:bidi="ar-SA"/>
      </w:rPr>
    </w:lvl>
    <w:lvl w:ilvl="3">
      <w:numFmt w:val="bullet"/>
      <w:lvlText w:val="•"/>
      <w:lvlJc w:val="left"/>
      <w:pPr>
        <w:ind w:left="2116" w:hanging="404"/>
      </w:pPr>
      <w:rPr>
        <w:rFonts w:hint="default"/>
        <w:lang w:val="es-ES" w:eastAsia="en-US" w:bidi="ar-SA"/>
      </w:rPr>
    </w:lvl>
    <w:lvl w:ilvl="4">
      <w:numFmt w:val="bullet"/>
      <w:lvlText w:val="•"/>
      <w:lvlJc w:val="left"/>
      <w:pPr>
        <w:ind w:left="3312" w:hanging="404"/>
      </w:pPr>
      <w:rPr>
        <w:rFonts w:hint="default"/>
        <w:lang w:val="es-ES" w:eastAsia="en-US" w:bidi="ar-SA"/>
      </w:rPr>
    </w:lvl>
    <w:lvl w:ilvl="5">
      <w:numFmt w:val="bullet"/>
      <w:lvlText w:val="•"/>
      <w:lvlJc w:val="left"/>
      <w:pPr>
        <w:ind w:left="4508" w:hanging="404"/>
      </w:pPr>
      <w:rPr>
        <w:rFonts w:hint="default"/>
        <w:lang w:val="es-ES" w:eastAsia="en-US" w:bidi="ar-SA"/>
      </w:rPr>
    </w:lvl>
    <w:lvl w:ilvl="6">
      <w:numFmt w:val="bullet"/>
      <w:lvlText w:val="•"/>
      <w:lvlJc w:val="left"/>
      <w:pPr>
        <w:ind w:left="5704" w:hanging="404"/>
      </w:pPr>
      <w:rPr>
        <w:rFonts w:hint="default"/>
        <w:lang w:val="es-ES" w:eastAsia="en-US" w:bidi="ar-SA"/>
      </w:rPr>
    </w:lvl>
    <w:lvl w:ilvl="7">
      <w:numFmt w:val="bullet"/>
      <w:lvlText w:val="•"/>
      <w:lvlJc w:val="left"/>
      <w:pPr>
        <w:ind w:left="6901" w:hanging="404"/>
      </w:pPr>
      <w:rPr>
        <w:rFonts w:hint="default"/>
        <w:lang w:val="es-ES" w:eastAsia="en-US" w:bidi="ar-SA"/>
      </w:rPr>
    </w:lvl>
    <w:lvl w:ilvl="8">
      <w:numFmt w:val="bullet"/>
      <w:lvlText w:val="•"/>
      <w:lvlJc w:val="left"/>
      <w:pPr>
        <w:ind w:left="8097" w:hanging="404"/>
      </w:pPr>
      <w:rPr>
        <w:rFonts w:hint="default"/>
        <w:lang w:val="es-ES" w:eastAsia="en-US" w:bidi="ar-SA"/>
      </w:rPr>
    </w:lvl>
  </w:abstractNum>
  <w:abstractNum w:abstractNumId="80" w15:restartNumberingAfterBreak="0">
    <w:nsid w:val="4CEC4EB6"/>
    <w:multiLevelType w:val="hybridMultilevel"/>
    <w:tmpl w:val="C57005D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1" w15:restartNumberingAfterBreak="0">
    <w:nsid w:val="4E5E2DF7"/>
    <w:multiLevelType w:val="hybridMultilevel"/>
    <w:tmpl w:val="29306BFE"/>
    <w:lvl w:ilvl="0" w:tplc="240A000F">
      <w:start w:val="1"/>
      <w:numFmt w:val="decimal"/>
      <w:lvlText w:val="%1."/>
      <w:lvlJc w:val="left"/>
      <w:pPr>
        <w:ind w:left="720" w:hanging="360"/>
      </w:pPr>
      <w:rPr>
        <w:rFonts w:hint="default"/>
      </w:rPr>
    </w:lvl>
    <w:lvl w:ilvl="1" w:tplc="55D2E8D2">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4EC76F74"/>
    <w:multiLevelType w:val="hybridMultilevel"/>
    <w:tmpl w:val="D6481D00"/>
    <w:lvl w:ilvl="0" w:tplc="A2C4E32E">
      <w:start w:val="1"/>
      <w:numFmt w:val="lowerLetter"/>
      <w:lvlText w:val="%1."/>
      <w:lvlJc w:val="left"/>
      <w:pPr>
        <w:ind w:left="720" w:hanging="360"/>
      </w:pPr>
      <w:rPr>
        <w:rFonts w:ascii="ArialMT" w:hAnsi="ArialMT"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3" w15:restartNumberingAfterBreak="0">
    <w:nsid w:val="4F930F56"/>
    <w:multiLevelType w:val="hybridMultilevel"/>
    <w:tmpl w:val="42E6E636"/>
    <w:lvl w:ilvl="0" w:tplc="27403B08">
      <w:start w:val="1"/>
      <w:numFmt w:val="decimal"/>
      <w:lvlText w:val="%1."/>
      <w:lvlJc w:val="left"/>
      <w:pPr>
        <w:ind w:left="360" w:hanging="360"/>
      </w:pPr>
      <w:rPr>
        <w:rFonts w:ascii="Arial" w:hAnsi="Arial" w:cs="Arial" w:hint="default"/>
        <w:sz w:val="22"/>
        <w:szCs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4" w15:restartNumberingAfterBreak="0">
    <w:nsid w:val="511B31E8"/>
    <w:multiLevelType w:val="hybridMultilevel"/>
    <w:tmpl w:val="6B02AD22"/>
    <w:lvl w:ilvl="0" w:tplc="080A000F">
      <w:start w:val="1"/>
      <w:numFmt w:val="decimal"/>
      <w:lvlText w:val="%1."/>
      <w:lvlJc w:val="left"/>
      <w:pPr>
        <w:ind w:left="360" w:hanging="360"/>
      </w:pPr>
      <w:rPr>
        <w:rFonts w:hint="default"/>
        <w:b w:val="0"/>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85" w15:restartNumberingAfterBreak="0">
    <w:nsid w:val="5363429E"/>
    <w:multiLevelType w:val="multilevel"/>
    <w:tmpl w:val="B3B248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54520D72"/>
    <w:multiLevelType w:val="hybridMultilevel"/>
    <w:tmpl w:val="016E368C"/>
    <w:lvl w:ilvl="0" w:tplc="F36E74BC">
      <w:start w:val="1"/>
      <w:numFmt w:val="lowerLetter"/>
      <w:lvlText w:val="%1)"/>
      <w:lvlJc w:val="left"/>
      <w:pPr>
        <w:ind w:left="587" w:hanging="360"/>
        <w:jc w:val="right"/>
      </w:pPr>
      <w:rPr>
        <w:rFonts w:ascii="Calibri" w:eastAsia="Calibri" w:hAnsi="Calibri" w:cs="Calibri" w:hint="default"/>
        <w:spacing w:val="-1"/>
        <w:w w:val="100"/>
        <w:sz w:val="22"/>
        <w:szCs w:val="22"/>
        <w:lang w:val="es-ES" w:eastAsia="en-US" w:bidi="ar-SA"/>
      </w:rPr>
    </w:lvl>
    <w:lvl w:ilvl="1" w:tplc="B0F07A56">
      <w:numFmt w:val="bullet"/>
      <w:lvlText w:val="•"/>
      <w:lvlJc w:val="left"/>
      <w:pPr>
        <w:ind w:left="1570" w:hanging="360"/>
      </w:pPr>
      <w:rPr>
        <w:rFonts w:hint="default"/>
        <w:lang w:val="es-ES" w:eastAsia="en-US" w:bidi="ar-SA"/>
      </w:rPr>
    </w:lvl>
    <w:lvl w:ilvl="2" w:tplc="C95432FE">
      <w:numFmt w:val="bullet"/>
      <w:lvlText w:val="•"/>
      <w:lvlJc w:val="left"/>
      <w:pPr>
        <w:ind w:left="2561" w:hanging="360"/>
      </w:pPr>
      <w:rPr>
        <w:rFonts w:hint="default"/>
        <w:lang w:val="es-ES" w:eastAsia="en-US" w:bidi="ar-SA"/>
      </w:rPr>
    </w:lvl>
    <w:lvl w:ilvl="3" w:tplc="CC542AE0">
      <w:numFmt w:val="bullet"/>
      <w:lvlText w:val="•"/>
      <w:lvlJc w:val="left"/>
      <w:pPr>
        <w:ind w:left="3552" w:hanging="360"/>
      </w:pPr>
      <w:rPr>
        <w:rFonts w:hint="default"/>
        <w:lang w:val="es-ES" w:eastAsia="en-US" w:bidi="ar-SA"/>
      </w:rPr>
    </w:lvl>
    <w:lvl w:ilvl="4" w:tplc="28BC19D6">
      <w:numFmt w:val="bullet"/>
      <w:lvlText w:val="•"/>
      <w:lvlJc w:val="left"/>
      <w:pPr>
        <w:ind w:left="4543" w:hanging="360"/>
      </w:pPr>
      <w:rPr>
        <w:rFonts w:hint="default"/>
        <w:lang w:val="es-ES" w:eastAsia="en-US" w:bidi="ar-SA"/>
      </w:rPr>
    </w:lvl>
    <w:lvl w:ilvl="5" w:tplc="9D28B458">
      <w:numFmt w:val="bullet"/>
      <w:lvlText w:val="•"/>
      <w:lvlJc w:val="left"/>
      <w:pPr>
        <w:ind w:left="5534" w:hanging="360"/>
      </w:pPr>
      <w:rPr>
        <w:rFonts w:hint="default"/>
        <w:lang w:val="es-ES" w:eastAsia="en-US" w:bidi="ar-SA"/>
      </w:rPr>
    </w:lvl>
    <w:lvl w:ilvl="6" w:tplc="2DB834EC">
      <w:numFmt w:val="bullet"/>
      <w:lvlText w:val="•"/>
      <w:lvlJc w:val="left"/>
      <w:pPr>
        <w:ind w:left="6525" w:hanging="360"/>
      </w:pPr>
      <w:rPr>
        <w:rFonts w:hint="default"/>
        <w:lang w:val="es-ES" w:eastAsia="en-US" w:bidi="ar-SA"/>
      </w:rPr>
    </w:lvl>
    <w:lvl w:ilvl="7" w:tplc="A710A57C">
      <w:numFmt w:val="bullet"/>
      <w:lvlText w:val="•"/>
      <w:lvlJc w:val="left"/>
      <w:pPr>
        <w:ind w:left="7516" w:hanging="360"/>
      </w:pPr>
      <w:rPr>
        <w:rFonts w:hint="default"/>
        <w:lang w:val="es-ES" w:eastAsia="en-US" w:bidi="ar-SA"/>
      </w:rPr>
    </w:lvl>
    <w:lvl w:ilvl="8" w:tplc="100E3FF2">
      <w:numFmt w:val="bullet"/>
      <w:lvlText w:val="•"/>
      <w:lvlJc w:val="left"/>
      <w:pPr>
        <w:ind w:left="8507" w:hanging="360"/>
      </w:pPr>
      <w:rPr>
        <w:rFonts w:hint="default"/>
        <w:lang w:val="es-ES" w:eastAsia="en-US" w:bidi="ar-SA"/>
      </w:rPr>
    </w:lvl>
  </w:abstractNum>
  <w:abstractNum w:abstractNumId="87" w15:restartNumberingAfterBreak="0">
    <w:nsid w:val="546204A2"/>
    <w:multiLevelType w:val="hybridMultilevel"/>
    <w:tmpl w:val="31D2CF18"/>
    <w:lvl w:ilvl="0" w:tplc="31643AEA">
      <w:numFmt w:val="bullet"/>
      <w:lvlText w:val="-"/>
      <w:lvlJc w:val="left"/>
      <w:pPr>
        <w:ind w:left="838" w:hanging="360"/>
      </w:pPr>
      <w:rPr>
        <w:rFonts w:ascii="Calibri" w:eastAsia="Calibri" w:hAnsi="Calibri" w:cs="Calibri" w:hint="default"/>
        <w:w w:val="97"/>
        <w:sz w:val="20"/>
        <w:szCs w:val="20"/>
        <w:lang w:val="es-ES" w:eastAsia="en-US" w:bidi="ar-SA"/>
      </w:rPr>
    </w:lvl>
    <w:lvl w:ilvl="1" w:tplc="0C0A0003" w:tentative="1">
      <w:start w:val="1"/>
      <w:numFmt w:val="bullet"/>
      <w:lvlText w:val="o"/>
      <w:lvlJc w:val="left"/>
      <w:pPr>
        <w:ind w:left="1558" w:hanging="360"/>
      </w:pPr>
      <w:rPr>
        <w:rFonts w:ascii="Courier New" w:hAnsi="Courier New" w:cs="Courier New" w:hint="default"/>
      </w:rPr>
    </w:lvl>
    <w:lvl w:ilvl="2" w:tplc="0C0A0005" w:tentative="1">
      <w:start w:val="1"/>
      <w:numFmt w:val="bullet"/>
      <w:lvlText w:val=""/>
      <w:lvlJc w:val="left"/>
      <w:pPr>
        <w:ind w:left="2278" w:hanging="360"/>
      </w:pPr>
      <w:rPr>
        <w:rFonts w:ascii="Wingdings" w:hAnsi="Wingdings" w:hint="default"/>
      </w:rPr>
    </w:lvl>
    <w:lvl w:ilvl="3" w:tplc="0C0A0001" w:tentative="1">
      <w:start w:val="1"/>
      <w:numFmt w:val="bullet"/>
      <w:lvlText w:val=""/>
      <w:lvlJc w:val="left"/>
      <w:pPr>
        <w:ind w:left="2998" w:hanging="360"/>
      </w:pPr>
      <w:rPr>
        <w:rFonts w:ascii="Symbol" w:hAnsi="Symbol" w:hint="default"/>
      </w:rPr>
    </w:lvl>
    <w:lvl w:ilvl="4" w:tplc="0C0A0003" w:tentative="1">
      <w:start w:val="1"/>
      <w:numFmt w:val="bullet"/>
      <w:lvlText w:val="o"/>
      <w:lvlJc w:val="left"/>
      <w:pPr>
        <w:ind w:left="3718" w:hanging="360"/>
      </w:pPr>
      <w:rPr>
        <w:rFonts w:ascii="Courier New" w:hAnsi="Courier New" w:cs="Courier New" w:hint="default"/>
      </w:rPr>
    </w:lvl>
    <w:lvl w:ilvl="5" w:tplc="0C0A0005" w:tentative="1">
      <w:start w:val="1"/>
      <w:numFmt w:val="bullet"/>
      <w:lvlText w:val=""/>
      <w:lvlJc w:val="left"/>
      <w:pPr>
        <w:ind w:left="4438" w:hanging="360"/>
      </w:pPr>
      <w:rPr>
        <w:rFonts w:ascii="Wingdings" w:hAnsi="Wingdings" w:hint="default"/>
      </w:rPr>
    </w:lvl>
    <w:lvl w:ilvl="6" w:tplc="0C0A0001" w:tentative="1">
      <w:start w:val="1"/>
      <w:numFmt w:val="bullet"/>
      <w:lvlText w:val=""/>
      <w:lvlJc w:val="left"/>
      <w:pPr>
        <w:ind w:left="5158" w:hanging="360"/>
      </w:pPr>
      <w:rPr>
        <w:rFonts w:ascii="Symbol" w:hAnsi="Symbol" w:hint="default"/>
      </w:rPr>
    </w:lvl>
    <w:lvl w:ilvl="7" w:tplc="0C0A0003" w:tentative="1">
      <w:start w:val="1"/>
      <w:numFmt w:val="bullet"/>
      <w:lvlText w:val="o"/>
      <w:lvlJc w:val="left"/>
      <w:pPr>
        <w:ind w:left="5878" w:hanging="360"/>
      </w:pPr>
      <w:rPr>
        <w:rFonts w:ascii="Courier New" w:hAnsi="Courier New" w:cs="Courier New" w:hint="default"/>
      </w:rPr>
    </w:lvl>
    <w:lvl w:ilvl="8" w:tplc="0C0A0005" w:tentative="1">
      <w:start w:val="1"/>
      <w:numFmt w:val="bullet"/>
      <w:lvlText w:val=""/>
      <w:lvlJc w:val="left"/>
      <w:pPr>
        <w:ind w:left="6598" w:hanging="360"/>
      </w:pPr>
      <w:rPr>
        <w:rFonts w:ascii="Wingdings" w:hAnsi="Wingdings" w:hint="default"/>
      </w:rPr>
    </w:lvl>
  </w:abstractNum>
  <w:abstractNum w:abstractNumId="88" w15:restartNumberingAfterBreak="0">
    <w:nsid w:val="54A51661"/>
    <w:multiLevelType w:val="hybridMultilevel"/>
    <w:tmpl w:val="9094F730"/>
    <w:lvl w:ilvl="0" w:tplc="FE268FC4">
      <w:start w:val="1"/>
      <w:numFmt w:val="bullet"/>
      <w:lvlText w:val="-"/>
      <w:lvlJc w:val="left"/>
      <w:pPr>
        <w:ind w:left="360" w:hanging="360"/>
      </w:pPr>
      <w:rPr>
        <w:rFonts w:ascii="Arial" w:eastAsia="Times New Roman" w:hAnsi="Arial" w:cs="Aria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9" w15:restartNumberingAfterBreak="0">
    <w:nsid w:val="57C02450"/>
    <w:multiLevelType w:val="hybridMultilevel"/>
    <w:tmpl w:val="4190C716"/>
    <w:lvl w:ilvl="0" w:tplc="0C0A000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0" w15:restartNumberingAfterBreak="0">
    <w:nsid w:val="584A51BB"/>
    <w:multiLevelType w:val="multilevel"/>
    <w:tmpl w:val="58FC389C"/>
    <w:lvl w:ilvl="0">
      <w:start w:val="1"/>
      <w:numFmt w:val="decimal"/>
      <w:lvlText w:val="%1."/>
      <w:lvlJc w:val="left"/>
      <w:pPr>
        <w:ind w:left="1230" w:hanging="360"/>
        <w:jc w:val="right"/>
      </w:pPr>
      <w:rPr>
        <w:rFonts w:ascii="Arial" w:eastAsia="Arial" w:hAnsi="Arial" w:cs="Arial" w:hint="default"/>
        <w:b/>
        <w:bCs/>
        <w:spacing w:val="-1"/>
        <w:w w:val="100"/>
        <w:sz w:val="22"/>
        <w:szCs w:val="22"/>
        <w:lang w:val="es-ES" w:eastAsia="en-US" w:bidi="ar-SA"/>
      </w:rPr>
    </w:lvl>
    <w:lvl w:ilvl="1">
      <w:start w:val="1"/>
      <w:numFmt w:val="decimal"/>
      <w:lvlText w:val="%1.%2"/>
      <w:lvlJc w:val="left"/>
      <w:pPr>
        <w:ind w:left="878" w:hanging="370"/>
      </w:pPr>
      <w:rPr>
        <w:rFonts w:ascii="Arial" w:eastAsia="Arial" w:hAnsi="Arial" w:cs="Arial" w:hint="default"/>
        <w:b/>
        <w:bCs/>
        <w:w w:val="100"/>
        <w:sz w:val="22"/>
        <w:szCs w:val="22"/>
        <w:lang w:val="es-ES" w:eastAsia="en-US" w:bidi="ar-SA"/>
      </w:rPr>
    </w:lvl>
    <w:lvl w:ilvl="2">
      <w:start w:val="1"/>
      <w:numFmt w:val="decimal"/>
      <w:lvlText w:val="%1.%2.%3"/>
      <w:lvlJc w:val="left"/>
      <w:pPr>
        <w:ind w:left="1062" w:hanging="555"/>
      </w:pPr>
      <w:rPr>
        <w:rFonts w:ascii="Arial" w:eastAsia="Arial" w:hAnsi="Arial" w:cs="Arial" w:hint="default"/>
        <w:b/>
        <w:bCs/>
        <w:w w:val="100"/>
        <w:sz w:val="22"/>
        <w:szCs w:val="22"/>
        <w:lang w:val="es-ES" w:eastAsia="en-US" w:bidi="ar-SA"/>
      </w:rPr>
    </w:lvl>
    <w:lvl w:ilvl="3">
      <w:numFmt w:val="bullet"/>
      <w:lvlText w:val="•"/>
      <w:lvlJc w:val="left"/>
      <w:pPr>
        <w:ind w:left="2396" w:hanging="555"/>
      </w:pPr>
      <w:rPr>
        <w:rFonts w:hint="default"/>
        <w:lang w:val="es-ES" w:eastAsia="en-US" w:bidi="ar-SA"/>
      </w:rPr>
    </w:lvl>
    <w:lvl w:ilvl="4">
      <w:numFmt w:val="bullet"/>
      <w:lvlText w:val="•"/>
      <w:lvlJc w:val="left"/>
      <w:pPr>
        <w:ind w:left="3552" w:hanging="555"/>
      </w:pPr>
      <w:rPr>
        <w:rFonts w:hint="default"/>
        <w:lang w:val="es-ES" w:eastAsia="en-US" w:bidi="ar-SA"/>
      </w:rPr>
    </w:lvl>
    <w:lvl w:ilvl="5">
      <w:numFmt w:val="bullet"/>
      <w:lvlText w:val="•"/>
      <w:lvlJc w:val="left"/>
      <w:pPr>
        <w:ind w:left="4708" w:hanging="555"/>
      </w:pPr>
      <w:rPr>
        <w:rFonts w:hint="default"/>
        <w:lang w:val="es-ES" w:eastAsia="en-US" w:bidi="ar-SA"/>
      </w:rPr>
    </w:lvl>
    <w:lvl w:ilvl="6">
      <w:numFmt w:val="bullet"/>
      <w:lvlText w:val="•"/>
      <w:lvlJc w:val="left"/>
      <w:pPr>
        <w:ind w:left="5864" w:hanging="555"/>
      </w:pPr>
      <w:rPr>
        <w:rFonts w:hint="default"/>
        <w:lang w:val="es-ES" w:eastAsia="en-US" w:bidi="ar-SA"/>
      </w:rPr>
    </w:lvl>
    <w:lvl w:ilvl="7">
      <w:numFmt w:val="bullet"/>
      <w:lvlText w:val="•"/>
      <w:lvlJc w:val="left"/>
      <w:pPr>
        <w:ind w:left="7021" w:hanging="555"/>
      </w:pPr>
      <w:rPr>
        <w:rFonts w:hint="default"/>
        <w:lang w:val="es-ES" w:eastAsia="en-US" w:bidi="ar-SA"/>
      </w:rPr>
    </w:lvl>
    <w:lvl w:ilvl="8">
      <w:numFmt w:val="bullet"/>
      <w:lvlText w:val="•"/>
      <w:lvlJc w:val="left"/>
      <w:pPr>
        <w:ind w:left="8177" w:hanging="555"/>
      </w:pPr>
      <w:rPr>
        <w:rFonts w:hint="default"/>
        <w:lang w:val="es-ES" w:eastAsia="en-US" w:bidi="ar-SA"/>
      </w:rPr>
    </w:lvl>
  </w:abstractNum>
  <w:abstractNum w:abstractNumId="91" w15:restartNumberingAfterBreak="0">
    <w:nsid w:val="588F2AB5"/>
    <w:multiLevelType w:val="multilevel"/>
    <w:tmpl w:val="542A5B90"/>
    <w:lvl w:ilvl="0">
      <w:start w:val="5"/>
      <w:numFmt w:val="decimal"/>
      <w:lvlText w:val="%1"/>
      <w:lvlJc w:val="left"/>
      <w:pPr>
        <w:ind w:left="510" w:hanging="363"/>
      </w:pPr>
      <w:rPr>
        <w:rFonts w:hint="default"/>
        <w:lang w:val="es-ES" w:eastAsia="en-US" w:bidi="ar-SA"/>
      </w:rPr>
    </w:lvl>
    <w:lvl w:ilvl="1">
      <w:start w:val="1"/>
      <w:numFmt w:val="decimal"/>
      <w:lvlText w:val="%1.%2"/>
      <w:lvlJc w:val="left"/>
      <w:pPr>
        <w:ind w:left="510" w:hanging="363"/>
      </w:pPr>
      <w:rPr>
        <w:rFonts w:ascii="Arial" w:eastAsia="Arial" w:hAnsi="Arial" w:cs="Arial" w:hint="default"/>
        <w:i/>
        <w:iCs/>
        <w:spacing w:val="-1"/>
        <w:w w:val="100"/>
        <w:sz w:val="22"/>
        <w:szCs w:val="22"/>
        <w:lang w:val="es-ES" w:eastAsia="en-US" w:bidi="ar-SA"/>
      </w:rPr>
    </w:lvl>
    <w:lvl w:ilvl="2">
      <w:numFmt w:val="bullet"/>
      <w:lvlText w:val="•"/>
      <w:lvlJc w:val="left"/>
      <w:pPr>
        <w:ind w:left="2513" w:hanging="363"/>
      </w:pPr>
      <w:rPr>
        <w:rFonts w:hint="default"/>
        <w:lang w:val="es-ES" w:eastAsia="en-US" w:bidi="ar-SA"/>
      </w:rPr>
    </w:lvl>
    <w:lvl w:ilvl="3">
      <w:numFmt w:val="bullet"/>
      <w:lvlText w:val="•"/>
      <w:lvlJc w:val="left"/>
      <w:pPr>
        <w:ind w:left="3510" w:hanging="363"/>
      </w:pPr>
      <w:rPr>
        <w:rFonts w:hint="default"/>
        <w:lang w:val="es-ES" w:eastAsia="en-US" w:bidi="ar-SA"/>
      </w:rPr>
    </w:lvl>
    <w:lvl w:ilvl="4">
      <w:numFmt w:val="bullet"/>
      <w:lvlText w:val="•"/>
      <w:lvlJc w:val="left"/>
      <w:pPr>
        <w:ind w:left="4507" w:hanging="363"/>
      </w:pPr>
      <w:rPr>
        <w:rFonts w:hint="default"/>
        <w:lang w:val="es-ES" w:eastAsia="en-US" w:bidi="ar-SA"/>
      </w:rPr>
    </w:lvl>
    <w:lvl w:ilvl="5">
      <w:numFmt w:val="bullet"/>
      <w:lvlText w:val="•"/>
      <w:lvlJc w:val="left"/>
      <w:pPr>
        <w:ind w:left="5504" w:hanging="363"/>
      </w:pPr>
      <w:rPr>
        <w:rFonts w:hint="default"/>
        <w:lang w:val="es-ES" w:eastAsia="en-US" w:bidi="ar-SA"/>
      </w:rPr>
    </w:lvl>
    <w:lvl w:ilvl="6">
      <w:numFmt w:val="bullet"/>
      <w:lvlText w:val="•"/>
      <w:lvlJc w:val="left"/>
      <w:pPr>
        <w:ind w:left="6501" w:hanging="363"/>
      </w:pPr>
      <w:rPr>
        <w:rFonts w:hint="default"/>
        <w:lang w:val="es-ES" w:eastAsia="en-US" w:bidi="ar-SA"/>
      </w:rPr>
    </w:lvl>
    <w:lvl w:ilvl="7">
      <w:numFmt w:val="bullet"/>
      <w:lvlText w:val="•"/>
      <w:lvlJc w:val="left"/>
      <w:pPr>
        <w:ind w:left="7498" w:hanging="363"/>
      </w:pPr>
      <w:rPr>
        <w:rFonts w:hint="default"/>
        <w:lang w:val="es-ES" w:eastAsia="en-US" w:bidi="ar-SA"/>
      </w:rPr>
    </w:lvl>
    <w:lvl w:ilvl="8">
      <w:numFmt w:val="bullet"/>
      <w:lvlText w:val="•"/>
      <w:lvlJc w:val="left"/>
      <w:pPr>
        <w:ind w:left="8495" w:hanging="363"/>
      </w:pPr>
      <w:rPr>
        <w:rFonts w:hint="default"/>
        <w:lang w:val="es-ES" w:eastAsia="en-US" w:bidi="ar-SA"/>
      </w:rPr>
    </w:lvl>
  </w:abstractNum>
  <w:abstractNum w:abstractNumId="92" w15:restartNumberingAfterBreak="0">
    <w:nsid w:val="59A25953"/>
    <w:multiLevelType w:val="hybridMultilevel"/>
    <w:tmpl w:val="FB661CA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3" w15:restartNumberingAfterBreak="0">
    <w:nsid w:val="59F140F3"/>
    <w:multiLevelType w:val="hybridMultilevel"/>
    <w:tmpl w:val="E21CD3E4"/>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4" w15:restartNumberingAfterBreak="0">
    <w:nsid w:val="5A2B5E45"/>
    <w:multiLevelType w:val="hybridMultilevel"/>
    <w:tmpl w:val="19AAD8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5A5948A7"/>
    <w:multiLevelType w:val="hybridMultilevel"/>
    <w:tmpl w:val="C29460B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6" w15:restartNumberingAfterBreak="0">
    <w:nsid w:val="5A5D5DC5"/>
    <w:multiLevelType w:val="hybridMultilevel"/>
    <w:tmpl w:val="E160A120"/>
    <w:lvl w:ilvl="0" w:tplc="9F680108">
      <w:start w:val="24"/>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7" w15:restartNumberingAfterBreak="0">
    <w:nsid w:val="5AB81CAF"/>
    <w:multiLevelType w:val="hybridMultilevel"/>
    <w:tmpl w:val="33B03338"/>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8" w15:restartNumberingAfterBreak="0">
    <w:nsid w:val="5B2D0DFF"/>
    <w:multiLevelType w:val="multilevel"/>
    <w:tmpl w:val="48B0149E"/>
    <w:lvl w:ilvl="0">
      <w:start w:val="4"/>
      <w:numFmt w:val="decimal"/>
      <w:lvlText w:val="%1"/>
      <w:lvlJc w:val="left"/>
      <w:pPr>
        <w:ind w:left="940" w:hanging="430"/>
      </w:pPr>
      <w:rPr>
        <w:rFonts w:hint="default"/>
        <w:lang w:val="es-ES" w:eastAsia="en-US" w:bidi="ar-SA"/>
      </w:rPr>
    </w:lvl>
    <w:lvl w:ilvl="1">
      <w:start w:val="2"/>
      <w:numFmt w:val="decimal"/>
      <w:lvlText w:val="%1.%2."/>
      <w:lvlJc w:val="left"/>
      <w:pPr>
        <w:ind w:left="940" w:hanging="430"/>
      </w:pPr>
      <w:rPr>
        <w:rFonts w:ascii="Arial" w:eastAsia="Arial" w:hAnsi="Arial" w:cs="Arial" w:hint="default"/>
        <w:b/>
        <w:bCs/>
        <w:w w:val="100"/>
        <w:sz w:val="22"/>
        <w:szCs w:val="22"/>
        <w:lang w:val="es-ES" w:eastAsia="en-US" w:bidi="ar-SA"/>
      </w:rPr>
    </w:lvl>
    <w:lvl w:ilvl="2">
      <w:start w:val="1"/>
      <w:numFmt w:val="decimal"/>
      <w:lvlText w:val="%1.%2.%3."/>
      <w:lvlJc w:val="left"/>
      <w:pPr>
        <w:ind w:left="1125" w:hanging="579"/>
      </w:pPr>
      <w:rPr>
        <w:rFonts w:ascii="Arial" w:eastAsia="Arial" w:hAnsi="Arial" w:cs="Arial" w:hint="default"/>
        <w:b/>
        <w:bCs/>
        <w:spacing w:val="-3"/>
        <w:w w:val="100"/>
        <w:sz w:val="22"/>
        <w:szCs w:val="22"/>
        <w:lang w:val="es-ES" w:eastAsia="en-US" w:bidi="ar-SA"/>
      </w:rPr>
    </w:lvl>
    <w:lvl w:ilvl="3">
      <w:numFmt w:val="bullet"/>
      <w:lvlText w:val="•"/>
      <w:lvlJc w:val="left"/>
      <w:pPr>
        <w:ind w:left="3202" w:hanging="579"/>
      </w:pPr>
      <w:rPr>
        <w:rFonts w:hint="default"/>
        <w:lang w:val="es-ES" w:eastAsia="en-US" w:bidi="ar-SA"/>
      </w:rPr>
    </w:lvl>
    <w:lvl w:ilvl="4">
      <w:numFmt w:val="bullet"/>
      <w:lvlText w:val="•"/>
      <w:lvlJc w:val="left"/>
      <w:pPr>
        <w:ind w:left="4243" w:hanging="579"/>
      </w:pPr>
      <w:rPr>
        <w:rFonts w:hint="default"/>
        <w:lang w:val="es-ES" w:eastAsia="en-US" w:bidi="ar-SA"/>
      </w:rPr>
    </w:lvl>
    <w:lvl w:ilvl="5">
      <w:numFmt w:val="bullet"/>
      <w:lvlText w:val="•"/>
      <w:lvlJc w:val="left"/>
      <w:pPr>
        <w:ind w:left="5284" w:hanging="579"/>
      </w:pPr>
      <w:rPr>
        <w:rFonts w:hint="default"/>
        <w:lang w:val="es-ES" w:eastAsia="en-US" w:bidi="ar-SA"/>
      </w:rPr>
    </w:lvl>
    <w:lvl w:ilvl="6">
      <w:numFmt w:val="bullet"/>
      <w:lvlText w:val="•"/>
      <w:lvlJc w:val="left"/>
      <w:pPr>
        <w:ind w:left="6325" w:hanging="579"/>
      </w:pPr>
      <w:rPr>
        <w:rFonts w:hint="default"/>
        <w:lang w:val="es-ES" w:eastAsia="en-US" w:bidi="ar-SA"/>
      </w:rPr>
    </w:lvl>
    <w:lvl w:ilvl="7">
      <w:numFmt w:val="bullet"/>
      <w:lvlText w:val="•"/>
      <w:lvlJc w:val="left"/>
      <w:pPr>
        <w:ind w:left="7366" w:hanging="579"/>
      </w:pPr>
      <w:rPr>
        <w:rFonts w:hint="default"/>
        <w:lang w:val="es-ES" w:eastAsia="en-US" w:bidi="ar-SA"/>
      </w:rPr>
    </w:lvl>
    <w:lvl w:ilvl="8">
      <w:numFmt w:val="bullet"/>
      <w:lvlText w:val="•"/>
      <w:lvlJc w:val="left"/>
      <w:pPr>
        <w:ind w:left="8407" w:hanging="579"/>
      </w:pPr>
      <w:rPr>
        <w:rFonts w:hint="default"/>
        <w:lang w:val="es-ES" w:eastAsia="en-US" w:bidi="ar-SA"/>
      </w:rPr>
    </w:lvl>
  </w:abstractNum>
  <w:abstractNum w:abstractNumId="99" w15:restartNumberingAfterBreak="0">
    <w:nsid w:val="5B324558"/>
    <w:multiLevelType w:val="hybridMultilevel"/>
    <w:tmpl w:val="4F3E6018"/>
    <w:lvl w:ilvl="0" w:tplc="0C0A000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0" w15:restartNumberingAfterBreak="0">
    <w:nsid w:val="5B8B380A"/>
    <w:multiLevelType w:val="hybridMultilevel"/>
    <w:tmpl w:val="0ED0A62E"/>
    <w:lvl w:ilvl="0" w:tplc="D512BAE6">
      <w:start w:val="1"/>
      <w:numFmt w:val="decimal"/>
      <w:lvlText w:val="%1."/>
      <w:lvlJc w:val="left"/>
      <w:pPr>
        <w:ind w:left="794" w:hanging="284"/>
      </w:pPr>
      <w:rPr>
        <w:rFonts w:ascii="Arial" w:eastAsia="Arial" w:hAnsi="Arial" w:cs="Arial" w:hint="default"/>
        <w:b/>
        <w:bCs/>
        <w:spacing w:val="-1"/>
        <w:w w:val="100"/>
        <w:sz w:val="22"/>
        <w:szCs w:val="22"/>
        <w:lang w:val="es-ES" w:eastAsia="en-US" w:bidi="ar-SA"/>
      </w:rPr>
    </w:lvl>
    <w:lvl w:ilvl="1" w:tplc="88604206">
      <w:numFmt w:val="bullet"/>
      <w:lvlText w:val="•"/>
      <w:lvlJc w:val="left"/>
      <w:pPr>
        <w:ind w:left="1768" w:hanging="284"/>
      </w:pPr>
      <w:rPr>
        <w:rFonts w:hint="default"/>
        <w:lang w:val="es-ES" w:eastAsia="en-US" w:bidi="ar-SA"/>
      </w:rPr>
    </w:lvl>
    <w:lvl w:ilvl="2" w:tplc="2FFE94A0">
      <w:numFmt w:val="bullet"/>
      <w:lvlText w:val="•"/>
      <w:lvlJc w:val="left"/>
      <w:pPr>
        <w:ind w:left="2737" w:hanging="284"/>
      </w:pPr>
      <w:rPr>
        <w:rFonts w:hint="default"/>
        <w:lang w:val="es-ES" w:eastAsia="en-US" w:bidi="ar-SA"/>
      </w:rPr>
    </w:lvl>
    <w:lvl w:ilvl="3" w:tplc="698CAE30">
      <w:numFmt w:val="bullet"/>
      <w:lvlText w:val="•"/>
      <w:lvlJc w:val="left"/>
      <w:pPr>
        <w:ind w:left="3706" w:hanging="284"/>
      </w:pPr>
      <w:rPr>
        <w:rFonts w:hint="default"/>
        <w:lang w:val="es-ES" w:eastAsia="en-US" w:bidi="ar-SA"/>
      </w:rPr>
    </w:lvl>
    <w:lvl w:ilvl="4" w:tplc="18C6EA9E">
      <w:numFmt w:val="bullet"/>
      <w:lvlText w:val="•"/>
      <w:lvlJc w:val="left"/>
      <w:pPr>
        <w:ind w:left="4675" w:hanging="284"/>
      </w:pPr>
      <w:rPr>
        <w:rFonts w:hint="default"/>
        <w:lang w:val="es-ES" w:eastAsia="en-US" w:bidi="ar-SA"/>
      </w:rPr>
    </w:lvl>
    <w:lvl w:ilvl="5" w:tplc="2E5E4BAA">
      <w:numFmt w:val="bullet"/>
      <w:lvlText w:val="•"/>
      <w:lvlJc w:val="left"/>
      <w:pPr>
        <w:ind w:left="5644" w:hanging="284"/>
      </w:pPr>
      <w:rPr>
        <w:rFonts w:hint="default"/>
        <w:lang w:val="es-ES" w:eastAsia="en-US" w:bidi="ar-SA"/>
      </w:rPr>
    </w:lvl>
    <w:lvl w:ilvl="6" w:tplc="09F8AAF2">
      <w:numFmt w:val="bullet"/>
      <w:lvlText w:val="•"/>
      <w:lvlJc w:val="left"/>
      <w:pPr>
        <w:ind w:left="6613" w:hanging="284"/>
      </w:pPr>
      <w:rPr>
        <w:rFonts w:hint="default"/>
        <w:lang w:val="es-ES" w:eastAsia="en-US" w:bidi="ar-SA"/>
      </w:rPr>
    </w:lvl>
    <w:lvl w:ilvl="7" w:tplc="9498241A">
      <w:numFmt w:val="bullet"/>
      <w:lvlText w:val="•"/>
      <w:lvlJc w:val="left"/>
      <w:pPr>
        <w:ind w:left="7582" w:hanging="284"/>
      </w:pPr>
      <w:rPr>
        <w:rFonts w:hint="default"/>
        <w:lang w:val="es-ES" w:eastAsia="en-US" w:bidi="ar-SA"/>
      </w:rPr>
    </w:lvl>
    <w:lvl w:ilvl="8" w:tplc="63C60EFA">
      <w:numFmt w:val="bullet"/>
      <w:lvlText w:val="•"/>
      <w:lvlJc w:val="left"/>
      <w:pPr>
        <w:ind w:left="8551" w:hanging="284"/>
      </w:pPr>
      <w:rPr>
        <w:rFonts w:hint="default"/>
        <w:lang w:val="es-ES" w:eastAsia="en-US" w:bidi="ar-SA"/>
      </w:rPr>
    </w:lvl>
  </w:abstractNum>
  <w:abstractNum w:abstractNumId="101" w15:restartNumberingAfterBreak="0">
    <w:nsid w:val="5BD666AC"/>
    <w:multiLevelType w:val="multilevel"/>
    <w:tmpl w:val="246A6EF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2" w15:restartNumberingAfterBreak="0">
    <w:nsid w:val="5D4B40FF"/>
    <w:multiLevelType w:val="hybridMultilevel"/>
    <w:tmpl w:val="7862E712"/>
    <w:lvl w:ilvl="0" w:tplc="1B90B5E0">
      <w:start w:val="1"/>
      <w:numFmt w:val="lowerLetter"/>
      <w:lvlText w:val="%1)"/>
      <w:lvlJc w:val="left"/>
      <w:pPr>
        <w:ind w:left="1098" w:hanging="440"/>
      </w:pPr>
      <w:rPr>
        <w:rFonts w:ascii="Arial" w:eastAsia="Arial" w:hAnsi="Arial" w:cs="Arial" w:hint="default"/>
        <w:b/>
        <w:bCs/>
        <w:w w:val="98"/>
        <w:sz w:val="22"/>
        <w:szCs w:val="22"/>
        <w:lang w:val="es-ES" w:eastAsia="en-US" w:bidi="ar-SA"/>
      </w:rPr>
    </w:lvl>
    <w:lvl w:ilvl="1" w:tplc="F878D334">
      <w:numFmt w:val="bullet"/>
      <w:lvlText w:val="•"/>
      <w:lvlJc w:val="left"/>
      <w:pPr>
        <w:ind w:left="2006" w:hanging="440"/>
      </w:pPr>
      <w:rPr>
        <w:rFonts w:hint="default"/>
        <w:lang w:val="es-ES" w:eastAsia="en-US" w:bidi="ar-SA"/>
      </w:rPr>
    </w:lvl>
    <w:lvl w:ilvl="2" w:tplc="1B30856A">
      <w:numFmt w:val="bullet"/>
      <w:lvlText w:val="•"/>
      <w:lvlJc w:val="left"/>
      <w:pPr>
        <w:ind w:left="2913" w:hanging="440"/>
      </w:pPr>
      <w:rPr>
        <w:rFonts w:hint="default"/>
        <w:lang w:val="es-ES" w:eastAsia="en-US" w:bidi="ar-SA"/>
      </w:rPr>
    </w:lvl>
    <w:lvl w:ilvl="3" w:tplc="A606B576">
      <w:numFmt w:val="bullet"/>
      <w:lvlText w:val="•"/>
      <w:lvlJc w:val="left"/>
      <w:pPr>
        <w:ind w:left="3820" w:hanging="440"/>
      </w:pPr>
      <w:rPr>
        <w:rFonts w:hint="default"/>
        <w:lang w:val="es-ES" w:eastAsia="en-US" w:bidi="ar-SA"/>
      </w:rPr>
    </w:lvl>
    <w:lvl w:ilvl="4" w:tplc="09B0ED92">
      <w:numFmt w:val="bullet"/>
      <w:lvlText w:val="•"/>
      <w:lvlJc w:val="left"/>
      <w:pPr>
        <w:ind w:left="4727" w:hanging="440"/>
      </w:pPr>
      <w:rPr>
        <w:rFonts w:hint="default"/>
        <w:lang w:val="es-ES" w:eastAsia="en-US" w:bidi="ar-SA"/>
      </w:rPr>
    </w:lvl>
    <w:lvl w:ilvl="5" w:tplc="BD6C6E22">
      <w:numFmt w:val="bullet"/>
      <w:lvlText w:val="•"/>
      <w:lvlJc w:val="left"/>
      <w:pPr>
        <w:ind w:left="5634" w:hanging="440"/>
      </w:pPr>
      <w:rPr>
        <w:rFonts w:hint="default"/>
        <w:lang w:val="es-ES" w:eastAsia="en-US" w:bidi="ar-SA"/>
      </w:rPr>
    </w:lvl>
    <w:lvl w:ilvl="6" w:tplc="6F521F24">
      <w:numFmt w:val="bullet"/>
      <w:lvlText w:val="•"/>
      <w:lvlJc w:val="left"/>
      <w:pPr>
        <w:ind w:left="6541" w:hanging="440"/>
      </w:pPr>
      <w:rPr>
        <w:rFonts w:hint="default"/>
        <w:lang w:val="es-ES" w:eastAsia="en-US" w:bidi="ar-SA"/>
      </w:rPr>
    </w:lvl>
    <w:lvl w:ilvl="7" w:tplc="037CF9E0">
      <w:numFmt w:val="bullet"/>
      <w:lvlText w:val="•"/>
      <w:lvlJc w:val="left"/>
      <w:pPr>
        <w:ind w:left="7448" w:hanging="440"/>
      </w:pPr>
      <w:rPr>
        <w:rFonts w:hint="default"/>
        <w:lang w:val="es-ES" w:eastAsia="en-US" w:bidi="ar-SA"/>
      </w:rPr>
    </w:lvl>
    <w:lvl w:ilvl="8" w:tplc="A23A326A">
      <w:numFmt w:val="bullet"/>
      <w:lvlText w:val="•"/>
      <w:lvlJc w:val="left"/>
      <w:pPr>
        <w:ind w:left="8355" w:hanging="440"/>
      </w:pPr>
      <w:rPr>
        <w:rFonts w:hint="default"/>
        <w:lang w:val="es-ES" w:eastAsia="en-US" w:bidi="ar-SA"/>
      </w:rPr>
    </w:lvl>
  </w:abstractNum>
  <w:abstractNum w:abstractNumId="103" w15:restartNumberingAfterBreak="0">
    <w:nsid w:val="5E163821"/>
    <w:multiLevelType w:val="hybridMultilevel"/>
    <w:tmpl w:val="D3305AE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4" w15:restartNumberingAfterBreak="0">
    <w:nsid w:val="5FC14363"/>
    <w:multiLevelType w:val="multilevel"/>
    <w:tmpl w:val="9CD06FAC"/>
    <w:lvl w:ilvl="0">
      <w:start w:val="1"/>
      <w:numFmt w:val="decimal"/>
      <w:lvlText w:val="%1."/>
      <w:lvlJc w:val="left"/>
      <w:pPr>
        <w:ind w:left="360" w:hanging="360"/>
      </w:pPr>
      <w:rPr>
        <w:b/>
        <w:bCs/>
      </w:rPr>
    </w:lvl>
    <w:lvl w:ilvl="1">
      <w:start w:val="1"/>
      <w:numFmt w:val="decimal"/>
      <w:lvlText w:val="%1.%2."/>
      <w:lvlJc w:val="left"/>
      <w:pPr>
        <w:ind w:left="792" w:hanging="432"/>
      </w:pPr>
      <w:rPr>
        <w:b/>
        <w:bCs w:val="0"/>
      </w:rPr>
    </w:lvl>
    <w:lvl w:ilvl="2">
      <w:start w:val="1"/>
      <w:numFmt w:val="decimal"/>
      <w:lvlText w:val="%1.%2.%3."/>
      <w:lvlJc w:val="left"/>
      <w:pPr>
        <w:ind w:left="1224" w:hanging="504"/>
      </w:pPr>
      <w:rPr>
        <w:b/>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5FD252B0"/>
    <w:multiLevelType w:val="hybridMultilevel"/>
    <w:tmpl w:val="D2C66B3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06" w15:restartNumberingAfterBreak="0">
    <w:nsid w:val="608A4FC2"/>
    <w:multiLevelType w:val="hybridMultilevel"/>
    <w:tmpl w:val="1B2CEA52"/>
    <w:lvl w:ilvl="0" w:tplc="E3445922">
      <w:numFmt w:val="bullet"/>
      <w:lvlText w:val=""/>
      <w:lvlJc w:val="left"/>
      <w:pPr>
        <w:ind w:left="472" w:hanging="360"/>
      </w:pPr>
      <w:rPr>
        <w:rFonts w:ascii="Symbol" w:eastAsia="Symbol" w:hAnsi="Symbol" w:cs="Symbol" w:hint="default"/>
        <w:w w:val="97"/>
        <w:sz w:val="20"/>
        <w:szCs w:val="20"/>
        <w:lang w:val="es-ES" w:eastAsia="en-US" w:bidi="ar-SA"/>
      </w:rPr>
    </w:lvl>
    <w:lvl w:ilvl="1" w:tplc="CC5A2590">
      <w:numFmt w:val="bullet"/>
      <w:lvlText w:val="•"/>
      <w:lvlJc w:val="left"/>
      <w:pPr>
        <w:ind w:left="868" w:hanging="360"/>
      </w:pPr>
      <w:rPr>
        <w:rFonts w:hint="default"/>
        <w:lang w:val="es-ES" w:eastAsia="en-US" w:bidi="ar-SA"/>
      </w:rPr>
    </w:lvl>
    <w:lvl w:ilvl="2" w:tplc="679075E8">
      <w:numFmt w:val="bullet"/>
      <w:lvlText w:val="•"/>
      <w:lvlJc w:val="left"/>
      <w:pPr>
        <w:ind w:left="1257" w:hanging="360"/>
      </w:pPr>
      <w:rPr>
        <w:rFonts w:hint="default"/>
        <w:lang w:val="es-ES" w:eastAsia="en-US" w:bidi="ar-SA"/>
      </w:rPr>
    </w:lvl>
    <w:lvl w:ilvl="3" w:tplc="B9B6FD7E">
      <w:numFmt w:val="bullet"/>
      <w:lvlText w:val="•"/>
      <w:lvlJc w:val="left"/>
      <w:pPr>
        <w:ind w:left="1646" w:hanging="360"/>
      </w:pPr>
      <w:rPr>
        <w:rFonts w:hint="default"/>
        <w:lang w:val="es-ES" w:eastAsia="en-US" w:bidi="ar-SA"/>
      </w:rPr>
    </w:lvl>
    <w:lvl w:ilvl="4" w:tplc="931E6CFE">
      <w:numFmt w:val="bullet"/>
      <w:lvlText w:val="•"/>
      <w:lvlJc w:val="left"/>
      <w:pPr>
        <w:ind w:left="2034" w:hanging="360"/>
      </w:pPr>
      <w:rPr>
        <w:rFonts w:hint="default"/>
        <w:lang w:val="es-ES" w:eastAsia="en-US" w:bidi="ar-SA"/>
      </w:rPr>
    </w:lvl>
    <w:lvl w:ilvl="5" w:tplc="B312590A">
      <w:numFmt w:val="bullet"/>
      <w:lvlText w:val="•"/>
      <w:lvlJc w:val="left"/>
      <w:pPr>
        <w:ind w:left="2423" w:hanging="360"/>
      </w:pPr>
      <w:rPr>
        <w:rFonts w:hint="default"/>
        <w:lang w:val="es-ES" w:eastAsia="en-US" w:bidi="ar-SA"/>
      </w:rPr>
    </w:lvl>
    <w:lvl w:ilvl="6" w:tplc="5688FC3C">
      <w:numFmt w:val="bullet"/>
      <w:lvlText w:val="•"/>
      <w:lvlJc w:val="left"/>
      <w:pPr>
        <w:ind w:left="2812" w:hanging="360"/>
      </w:pPr>
      <w:rPr>
        <w:rFonts w:hint="default"/>
        <w:lang w:val="es-ES" w:eastAsia="en-US" w:bidi="ar-SA"/>
      </w:rPr>
    </w:lvl>
    <w:lvl w:ilvl="7" w:tplc="46EC2D4E">
      <w:numFmt w:val="bullet"/>
      <w:lvlText w:val="•"/>
      <w:lvlJc w:val="left"/>
      <w:pPr>
        <w:ind w:left="3200" w:hanging="360"/>
      </w:pPr>
      <w:rPr>
        <w:rFonts w:hint="default"/>
        <w:lang w:val="es-ES" w:eastAsia="en-US" w:bidi="ar-SA"/>
      </w:rPr>
    </w:lvl>
    <w:lvl w:ilvl="8" w:tplc="6FFEC610">
      <w:numFmt w:val="bullet"/>
      <w:lvlText w:val="•"/>
      <w:lvlJc w:val="left"/>
      <w:pPr>
        <w:ind w:left="3589" w:hanging="360"/>
      </w:pPr>
      <w:rPr>
        <w:rFonts w:hint="default"/>
        <w:lang w:val="es-ES" w:eastAsia="en-US" w:bidi="ar-SA"/>
      </w:rPr>
    </w:lvl>
  </w:abstractNum>
  <w:abstractNum w:abstractNumId="107" w15:restartNumberingAfterBreak="0">
    <w:nsid w:val="608F08AB"/>
    <w:multiLevelType w:val="multilevel"/>
    <w:tmpl w:val="8F0C22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61442B8D"/>
    <w:multiLevelType w:val="multilevel"/>
    <w:tmpl w:val="EAD0BB8E"/>
    <w:lvl w:ilvl="0">
      <w:start w:val="1"/>
      <w:numFmt w:val="decimal"/>
      <w:lvlText w:val="%1."/>
      <w:lvlJc w:val="left"/>
      <w:pPr>
        <w:tabs>
          <w:tab w:val="num" w:pos="1440"/>
        </w:tabs>
        <w:ind w:left="1440" w:hanging="360"/>
      </w:pPr>
    </w:lvl>
    <w:lvl w:ilvl="1">
      <w:start w:val="1"/>
      <w:numFmt w:val="decimal"/>
      <w:lvlText w:val="%2."/>
      <w:lvlJc w:val="left"/>
      <w:pPr>
        <w:tabs>
          <w:tab w:val="num" w:pos="2160"/>
        </w:tabs>
        <w:ind w:left="2160" w:hanging="360"/>
      </w:pPr>
    </w:lvl>
    <w:lvl w:ilvl="2">
      <w:start w:val="1"/>
      <w:numFmt w:val="decimal"/>
      <w:lvlText w:val="%3."/>
      <w:lvlJc w:val="left"/>
      <w:pPr>
        <w:tabs>
          <w:tab w:val="num" w:pos="2880"/>
        </w:tabs>
        <w:ind w:left="2880" w:hanging="360"/>
      </w:pPr>
    </w:lvl>
    <w:lvl w:ilvl="3">
      <w:start w:val="1"/>
      <w:numFmt w:val="decimal"/>
      <w:lvlText w:val="%4."/>
      <w:lvlJc w:val="left"/>
      <w:pPr>
        <w:tabs>
          <w:tab w:val="num" w:pos="3600"/>
        </w:tabs>
        <w:ind w:left="3600" w:hanging="360"/>
      </w:pPr>
    </w:lvl>
    <w:lvl w:ilvl="4">
      <w:start w:val="1"/>
      <w:numFmt w:val="decimal"/>
      <w:lvlText w:val="%5."/>
      <w:lvlJc w:val="left"/>
      <w:pPr>
        <w:tabs>
          <w:tab w:val="num" w:pos="4320"/>
        </w:tabs>
        <w:ind w:left="4320" w:hanging="360"/>
      </w:pPr>
    </w:lvl>
    <w:lvl w:ilvl="5">
      <w:start w:val="1"/>
      <w:numFmt w:val="decimal"/>
      <w:lvlText w:val="%6."/>
      <w:lvlJc w:val="left"/>
      <w:pPr>
        <w:tabs>
          <w:tab w:val="num" w:pos="5040"/>
        </w:tabs>
        <w:ind w:left="5040" w:hanging="360"/>
      </w:pPr>
    </w:lvl>
    <w:lvl w:ilvl="6">
      <w:start w:val="1"/>
      <w:numFmt w:val="decimal"/>
      <w:lvlText w:val="%7."/>
      <w:lvlJc w:val="left"/>
      <w:pPr>
        <w:tabs>
          <w:tab w:val="num" w:pos="5760"/>
        </w:tabs>
        <w:ind w:left="5760" w:hanging="360"/>
      </w:pPr>
    </w:lvl>
    <w:lvl w:ilvl="7">
      <w:start w:val="1"/>
      <w:numFmt w:val="decimal"/>
      <w:lvlText w:val="%8."/>
      <w:lvlJc w:val="left"/>
      <w:pPr>
        <w:tabs>
          <w:tab w:val="num" w:pos="6480"/>
        </w:tabs>
        <w:ind w:left="6480" w:hanging="360"/>
      </w:pPr>
    </w:lvl>
    <w:lvl w:ilvl="8">
      <w:start w:val="1"/>
      <w:numFmt w:val="decimal"/>
      <w:lvlText w:val="%9."/>
      <w:lvlJc w:val="left"/>
      <w:pPr>
        <w:tabs>
          <w:tab w:val="num" w:pos="7200"/>
        </w:tabs>
        <w:ind w:left="7200" w:hanging="360"/>
      </w:pPr>
    </w:lvl>
  </w:abstractNum>
  <w:abstractNum w:abstractNumId="109" w15:restartNumberingAfterBreak="0">
    <w:nsid w:val="615D6EA4"/>
    <w:multiLevelType w:val="hybridMultilevel"/>
    <w:tmpl w:val="CB90E12E"/>
    <w:lvl w:ilvl="0" w:tplc="080A0015">
      <w:start w:val="1"/>
      <w:numFmt w:val="upp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0" w15:restartNumberingAfterBreak="0">
    <w:nsid w:val="61DA24F7"/>
    <w:multiLevelType w:val="hybridMultilevel"/>
    <w:tmpl w:val="B144132E"/>
    <w:lvl w:ilvl="0" w:tplc="0C0A0001">
      <w:start w:val="1"/>
      <w:numFmt w:val="bullet"/>
      <w:lvlText w:val=""/>
      <w:lvlJc w:val="left"/>
      <w:pPr>
        <w:ind w:left="1122" w:hanging="360"/>
      </w:pPr>
      <w:rPr>
        <w:rFonts w:ascii="Symbol" w:hAnsi="Symbol" w:hint="default"/>
      </w:rPr>
    </w:lvl>
    <w:lvl w:ilvl="1" w:tplc="0C0A0003" w:tentative="1">
      <w:start w:val="1"/>
      <w:numFmt w:val="bullet"/>
      <w:lvlText w:val="o"/>
      <w:lvlJc w:val="left"/>
      <w:pPr>
        <w:ind w:left="1842" w:hanging="360"/>
      </w:pPr>
      <w:rPr>
        <w:rFonts w:ascii="Courier New" w:hAnsi="Courier New" w:cs="Courier New" w:hint="default"/>
      </w:rPr>
    </w:lvl>
    <w:lvl w:ilvl="2" w:tplc="0C0A0005" w:tentative="1">
      <w:start w:val="1"/>
      <w:numFmt w:val="bullet"/>
      <w:lvlText w:val=""/>
      <w:lvlJc w:val="left"/>
      <w:pPr>
        <w:ind w:left="2562" w:hanging="360"/>
      </w:pPr>
      <w:rPr>
        <w:rFonts w:ascii="Wingdings" w:hAnsi="Wingdings" w:hint="default"/>
      </w:rPr>
    </w:lvl>
    <w:lvl w:ilvl="3" w:tplc="0C0A0001" w:tentative="1">
      <w:start w:val="1"/>
      <w:numFmt w:val="bullet"/>
      <w:lvlText w:val=""/>
      <w:lvlJc w:val="left"/>
      <w:pPr>
        <w:ind w:left="3282" w:hanging="360"/>
      </w:pPr>
      <w:rPr>
        <w:rFonts w:ascii="Symbol" w:hAnsi="Symbol" w:hint="default"/>
      </w:rPr>
    </w:lvl>
    <w:lvl w:ilvl="4" w:tplc="0C0A0003" w:tentative="1">
      <w:start w:val="1"/>
      <w:numFmt w:val="bullet"/>
      <w:lvlText w:val="o"/>
      <w:lvlJc w:val="left"/>
      <w:pPr>
        <w:ind w:left="4002" w:hanging="360"/>
      </w:pPr>
      <w:rPr>
        <w:rFonts w:ascii="Courier New" w:hAnsi="Courier New" w:cs="Courier New" w:hint="default"/>
      </w:rPr>
    </w:lvl>
    <w:lvl w:ilvl="5" w:tplc="0C0A0005" w:tentative="1">
      <w:start w:val="1"/>
      <w:numFmt w:val="bullet"/>
      <w:lvlText w:val=""/>
      <w:lvlJc w:val="left"/>
      <w:pPr>
        <w:ind w:left="4722" w:hanging="360"/>
      </w:pPr>
      <w:rPr>
        <w:rFonts w:ascii="Wingdings" w:hAnsi="Wingdings" w:hint="default"/>
      </w:rPr>
    </w:lvl>
    <w:lvl w:ilvl="6" w:tplc="0C0A0001" w:tentative="1">
      <w:start w:val="1"/>
      <w:numFmt w:val="bullet"/>
      <w:lvlText w:val=""/>
      <w:lvlJc w:val="left"/>
      <w:pPr>
        <w:ind w:left="5442" w:hanging="360"/>
      </w:pPr>
      <w:rPr>
        <w:rFonts w:ascii="Symbol" w:hAnsi="Symbol" w:hint="default"/>
      </w:rPr>
    </w:lvl>
    <w:lvl w:ilvl="7" w:tplc="0C0A0003" w:tentative="1">
      <w:start w:val="1"/>
      <w:numFmt w:val="bullet"/>
      <w:lvlText w:val="o"/>
      <w:lvlJc w:val="left"/>
      <w:pPr>
        <w:ind w:left="6162" w:hanging="360"/>
      </w:pPr>
      <w:rPr>
        <w:rFonts w:ascii="Courier New" w:hAnsi="Courier New" w:cs="Courier New" w:hint="default"/>
      </w:rPr>
    </w:lvl>
    <w:lvl w:ilvl="8" w:tplc="0C0A0005" w:tentative="1">
      <w:start w:val="1"/>
      <w:numFmt w:val="bullet"/>
      <w:lvlText w:val=""/>
      <w:lvlJc w:val="left"/>
      <w:pPr>
        <w:ind w:left="6882" w:hanging="360"/>
      </w:pPr>
      <w:rPr>
        <w:rFonts w:ascii="Wingdings" w:hAnsi="Wingdings" w:hint="default"/>
      </w:rPr>
    </w:lvl>
  </w:abstractNum>
  <w:abstractNum w:abstractNumId="111" w15:restartNumberingAfterBreak="0">
    <w:nsid w:val="625D6065"/>
    <w:multiLevelType w:val="multilevel"/>
    <w:tmpl w:val="9CD06FAC"/>
    <w:lvl w:ilvl="0">
      <w:start w:val="1"/>
      <w:numFmt w:val="decimal"/>
      <w:lvlText w:val="%1."/>
      <w:lvlJc w:val="left"/>
      <w:pPr>
        <w:ind w:left="360" w:hanging="360"/>
      </w:pPr>
      <w:rPr>
        <w:b/>
        <w:bCs/>
      </w:rPr>
    </w:lvl>
    <w:lvl w:ilvl="1">
      <w:start w:val="1"/>
      <w:numFmt w:val="decimal"/>
      <w:lvlText w:val="%1.%2."/>
      <w:lvlJc w:val="left"/>
      <w:pPr>
        <w:ind w:left="792" w:hanging="432"/>
      </w:pPr>
      <w:rPr>
        <w:b/>
        <w:bCs w:val="0"/>
      </w:rPr>
    </w:lvl>
    <w:lvl w:ilvl="2">
      <w:start w:val="1"/>
      <w:numFmt w:val="decimal"/>
      <w:lvlText w:val="%1.%2.%3."/>
      <w:lvlJc w:val="left"/>
      <w:pPr>
        <w:ind w:left="1224" w:hanging="504"/>
      </w:pPr>
      <w:rPr>
        <w:b/>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2" w15:restartNumberingAfterBreak="0">
    <w:nsid w:val="62633DF4"/>
    <w:multiLevelType w:val="hybridMultilevel"/>
    <w:tmpl w:val="156C32B8"/>
    <w:lvl w:ilvl="0" w:tplc="31643AEA">
      <w:numFmt w:val="bullet"/>
      <w:lvlText w:val="-"/>
      <w:lvlJc w:val="left"/>
      <w:pPr>
        <w:ind w:left="720" w:hanging="360"/>
      </w:pPr>
      <w:rPr>
        <w:rFonts w:ascii="Calibri" w:eastAsia="Calibri" w:hAnsi="Calibri" w:cs="Calibri" w:hint="default"/>
        <w:w w:val="97"/>
        <w:sz w:val="20"/>
        <w:szCs w:val="20"/>
        <w:lang w:val="es-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3" w15:restartNumberingAfterBreak="0">
    <w:nsid w:val="636A1704"/>
    <w:multiLevelType w:val="multilevel"/>
    <w:tmpl w:val="9CD06FAC"/>
    <w:lvl w:ilvl="0">
      <w:start w:val="1"/>
      <w:numFmt w:val="decimal"/>
      <w:lvlText w:val="%1."/>
      <w:lvlJc w:val="left"/>
      <w:pPr>
        <w:ind w:left="360" w:hanging="360"/>
      </w:pPr>
      <w:rPr>
        <w:b/>
        <w:bCs/>
      </w:rPr>
    </w:lvl>
    <w:lvl w:ilvl="1">
      <w:start w:val="1"/>
      <w:numFmt w:val="decimal"/>
      <w:lvlText w:val="%1.%2."/>
      <w:lvlJc w:val="left"/>
      <w:pPr>
        <w:ind w:left="792" w:hanging="432"/>
      </w:pPr>
      <w:rPr>
        <w:b/>
        <w:bCs w:val="0"/>
      </w:rPr>
    </w:lvl>
    <w:lvl w:ilvl="2">
      <w:start w:val="1"/>
      <w:numFmt w:val="decimal"/>
      <w:lvlText w:val="%1.%2.%3."/>
      <w:lvlJc w:val="left"/>
      <w:pPr>
        <w:ind w:left="1224" w:hanging="504"/>
      </w:pPr>
      <w:rPr>
        <w:b/>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4" w15:restartNumberingAfterBreak="0">
    <w:nsid w:val="64FD0940"/>
    <w:multiLevelType w:val="hybridMultilevel"/>
    <w:tmpl w:val="2666646A"/>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5" w15:restartNumberingAfterBreak="0">
    <w:nsid w:val="65605273"/>
    <w:multiLevelType w:val="multilevel"/>
    <w:tmpl w:val="9E662E0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66161B0D"/>
    <w:multiLevelType w:val="multilevel"/>
    <w:tmpl w:val="CED0808A"/>
    <w:lvl w:ilvl="0">
      <w:start w:val="1"/>
      <w:numFmt w:val="decimal"/>
      <w:lvlText w:val="%1"/>
      <w:lvlJc w:val="left"/>
      <w:pPr>
        <w:ind w:left="119" w:hanging="193"/>
      </w:pPr>
      <w:rPr>
        <w:rFonts w:ascii="Calibri" w:eastAsia="Calibri" w:hAnsi="Calibri" w:cs="Calibri" w:hint="default"/>
        <w:w w:val="99"/>
        <w:position w:val="8"/>
        <w:sz w:val="14"/>
        <w:szCs w:val="14"/>
        <w:lang w:val="es-ES" w:eastAsia="en-US" w:bidi="ar-SA"/>
      </w:rPr>
    </w:lvl>
    <w:lvl w:ilvl="1">
      <w:start w:val="1"/>
      <w:numFmt w:val="decimal"/>
      <w:lvlText w:val="%1.%2."/>
      <w:lvlJc w:val="left"/>
      <w:pPr>
        <w:ind w:left="933" w:hanging="423"/>
      </w:pPr>
      <w:rPr>
        <w:rFonts w:ascii="Arial" w:eastAsia="Arial" w:hAnsi="Arial" w:cs="Arial" w:hint="default"/>
        <w:b/>
        <w:bCs/>
        <w:spacing w:val="-2"/>
        <w:w w:val="99"/>
        <w:sz w:val="24"/>
        <w:szCs w:val="24"/>
        <w:lang w:val="es-ES" w:eastAsia="en-US" w:bidi="ar-SA"/>
      </w:rPr>
    </w:lvl>
    <w:lvl w:ilvl="2">
      <w:numFmt w:val="bullet"/>
      <w:lvlText w:val="•"/>
      <w:lvlJc w:val="left"/>
      <w:pPr>
        <w:ind w:left="2001" w:hanging="423"/>
      </w:pPr>
      <w:rPr>
        <w:rFonts w:hint="default"/>
        <w:lang w:val="es-ES" w:eastAsia="en-US" w:bidi="ar-SA"/>
      </w:rPr>
    </w:lvl>
    <w:lvl w:ilvl="3">
      <w:numFmt w:val="bullet"/>
      <w:lvlText w:val="•"/>
      <w:lvlJc w:val="left"/>
      <w:pPr>
        <w:ind w:left="3062" w:hanging="423"/>
      </w:pPr>
      <w:rPr>
        <w:rFonts w:hint="default"/>
        <w:lang w:val="es-ES" w:eastAsia="en-US" w:bidi="ar-SA"/>
      </w:rPr>
    </w:lvl>
    <w:lvl w:ilvl="4">
      <w:numFmt w:val="bullet"/>
      <w:lvlText w:val="•"/>
      <w:lvlJc w:val="left"/>
      <w:pPr>
        <w:ind w:left="4123" w:hanging="423"/>
      </w:pPr>
      <w:rPr>
        <w:rFonts w:hint="default"/>
        <w:lang w:val="es-ES" w:eastAsia="en-US" w:bidi="ar-SA"/>
      </w:rPr>
    </w:lvl>
    <w:lvl w:ilvl="5">
      <w:numFmt w:val="bullet"/>
      <w:lvlText w:val="•"/>
      <w:lvlJc w:val="left"/>
      <w:pPr>
        <w:ind w:left="5184" w:hanging="423"/>
      </w:pPr>
      <w:rPr>
        <w:rFonts w:hint="default"/>
        <w:lang w:val="es-ES" w:eastAsia="en-US" w:bidi="ar-SA"/>
      </w:rPr>
    </w:lvl>
    <w:lvl w:ilvl="6">
      <w:numFmt w:val="bullet"/>
      <w:lvlText w:val="•"/>
      <w:lvlJc w:val="left"/>
      <w:pPr>
        <w:ind w:left="6245" w:hanging="423"/>
      </w:pPr>
      <w:rPr>
        <w:rFonts w:hint="default"/>
        <w:lang w:val="es-ES" w:eastAsia="en-US" w:bidi="ar-SA"/>
      </w:rPr>
    </w:lvl>
    <w:lvl w:ilvl="7">
      <w:numFmt w:val="bullet"/>
      <w:lvlText w:val="•"/>
      <w:lvlJc w:val="left"/>
      <w:pPr>
        <w:ind w:left="7306" w:hanging="423"/>
      </w:pPr>
      <w:rPr>
        <w:rFonts w:hint="default"/>
        <w:lang w:val="es-ES" w:eastAsia="en-US" w:bidi="ar-SA"/>
      </w:rPr>
    </w:lvl>
    <w:lvl w:ilvl="8">
      <w:numFmt w:val="bullet"/>
      <w:lvlText w:val="•"/>
      <w:lvlJc w:val="left"/>
      <w:pPr>
        <w:ind w:left="8367" w:hanging="423"/>
      </w:pPr>
      <w:rPr>
        <w:rFonts w:hint="default"/>
        <w:lang w:val="es-ES" w:eastAsia="en-US" w:bidi="ar-SA"/>
      </w:rPr>
    </w:lvl>
  </w:abstractNum>
  <w:abstractNum w:abstractNumId="117" w15:restartNumberingAfterBreak="0">
    <w:nsid w:val="66DB38E4"/>
    <w:multiLevelType w:val="multilevel"/>
    <w:tmpl w:val="9CD06FAC"/>
    <w:lvl w:ilvl="0">
      <w:start w:val="1"/>
      <w:numFmt w:val="decimal"/>
      <w:lvlText w:val="%1."/>
      <w:lvlJc w:val="left"/>
      <w:pPr>
        <w:ind w:left="360" w:hanging="360"/>
      </w:pPr>
      <w:rPr>
        <w:b/>
        <w:bCs/>
      </w:rPr>
    </w:lvl>
    <w:lvl w:ilvl="1">
      <w:start w:val="1"/>
      <w:numFmt w:val="decimal"/>
      <w:lvlText w:val="%1.%2."/>
      <w:lvlJc w:val="left"/>
      <w:pPr>
        <w:ind w:left="792" w:hanging="432"/>
      </w:pPr>
      <w:rPr>
        <w:b/>
        <w:bCs w:val="0"/>
      </w:rPr>
    </w:lvl>
    <w:lvl w:ilvl="2">
      <w:start w:val="1"/>
      <w:numFmt w:val="decimal"/>
      <w:lvlText w:val="%1.%2.%3."/>
      <w:lvlJc w:val="left"/>
      <w:pPr>
        <w:ind w:left="1224" w:hanging="504"/>
      </w:pPr>
      <w:rPr>
        <w:b/>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8" w15:restartNumberingAfterBreak="0">
    <w:nsid w:val="683E5575"/>
    <w:multiLevelType w:val="multilevel"/>
    <w:tmpl w:val="55367A90"/>
    <w:lvl w:ilvl="0">
      <w:start w:val="5"/>
      <w:numFmt w:val="decimal"/>
      <w:lvlText w:val="%1"/>
      <w:lvlJc w:val="left"/>
      <w:pPr>
        <w:ind w:left="1062" w:hanging="944"/>
      </w:pPr>
      <w:rPr>
        <w:rFonts w:hint="default"/>
        <w:lang w:val="es-ES" w:eastAsia="en-US" w:bidi="ar-SA"/>
      </w:rPr>
    </w:lvl>
    <w:lvl w:ilvl="1">
      <w:start w:val="1"/>
      <w:numFmt w:val="decimal"/>
      <w:lvlText w:val="%1.%2"/>
      <w:lvlJc w:val="left"/>
      <w:pPr>
        <w:ind w:left="1062" w:hanging="944"/>
      </w:pPr>
      <w:rPr>
        <w:rFonts w:hint="default"/>
        <w:lang w:val="es-ES" w:eastAsia="en-US" w:bidi="ar-SA"/>
      </w:rPr>
    </w:lvl>
    <w:lvl w:ilvl="2">
      <w:start w:val="2"/>
      <w:numFmt w:val="decimal"/>
      <w:lvlText w:val="%1.%2.%3"/>
      <w:lvlJc w:val="left"/>
      <w:pPr>
        <w:ind w:left="1062" w:hanging="944"/>
      </w:pPr>
      <w:rPr>
        <w:rFonts w:hint="default"/>
        <w:lang w:val="es-ES" w:eastAsia="en-US" w:bidi="ar-SA"/>
      </w:rPr>
    </w:lvl>
    <w:lvl w:ilvl="3">
      <w:start w:val="1"/>
      <w:numFmt w:val="decimal"/>
      <w:lvlText w:val="%1.%2.%3.%4."/>
      <w:lvlJc w:val="left"/>
      <w:pPr>
        <w:ind w:left="1062" w:hanging="944"/>
      </w:pPr>
      <w:rPr>
        <w:rFonts w:ascii="Arial" w:eastAsia="Arial" w:hAnsi="Arial" w:cs="Arial" w:hint="default"/>
        <w:b/>
        <w:bCs/>
        <w:spacing w:val="-3"/>
        <w:w w:val="100"/>
        <w:sz w:val="22"/>
        <w:szCs w:val="22"/>
        <w:lang w:val="es-ES" w:eastAsia="en-US" w:bidi="ar-SA"/>
      </w:rPr>
    </w:lvl>
    <w:lvl w:ilvl="4">
      <w:numFmt w:val="bullet"/>
      <w:lvlText w:val=""/>
      <w:lvlJc w:val="left"/>
      <w:pPr>
        <w:ind w:left="938" w:hanging="428"/>
      </w:pPr>
      <w:rPr>
        <w:rFonts w:ascii="Symbol" w:eastAsia="Symbol" w:hAnsi="Symbol" w:cs="Symbol" w:hint="default"/>
        <w:w w:val="100"/>
        <w:sz w:val="22"/>
        <w:szCs w:val="22"/>
        <w:lang w:val="es-ES" w:eastAsia="en-US" w:bidi="ar-SA"/>
      </w:rPr>
    </w:lvl>
    <w:lvl w:ilvl="5">
      <w:numFmt w:val="bullet"/>
      <w:lvlText w:val="•"/>
      <w:lvlJc w:val="left"/>
      <w:pPr>
        <w:ind w:left="5250" w:hanging="428"/>
      </w:pPr>
      <w:rPr>
        <w:rFonts w:hint="default"/>
        <w:lang w:val="es-ES" w:eastAsia="en-US" w:bidi="ar-SA"/>
      </w:rPr>
    </w:lvl>
    <w:lvl w:ilvl="6">
      <w:numFmt w:val="bullet"/>
      <w:lvlText w:val="•"/>
      <w:lvlJc w:val="left"/>
      <w:pPr>
        <w:ind w:left="6298" w:hanging="428"/>
      </w:pPr>
      <w:rPr>
        <w:rFonts w:hint="default"/>
        <w:lang w:val="es-ES" w:eastAsia="en-US" w:bidi="ar-SA"/>
      </w:rPr>
    </w:lvl>
    <w:lvl w:ilvl="7">
      <w:numFmt w:val="bullet"/>
      <w:lvlText w:val="•"/>
      <w:lvlJc w:val="left"/>
      <w:pPr>
        <w:ind w:left="7346" w:hanging="428"/>
      </w:pPr>
      <w:rPr>
        <w:rFonts w:hint="default"/>
        <w:lang w:val="es-ES" w:eastAsia="en-US" w:bidi="ar-SA"/>
      </w:rPr>
    </w:lvl>
    <w:lvl w:ilvl="8">
      <w:numFmt w:val="bullet"/>
      <w:lvlText w:val="•"/>
      <w:lvlJc w:val="left"/>
      <w:pPr>
        <w:ind w:left="8394" w:hanging="428"/>
      </w:pPr>
      <w:rPr>
        <w:rFonts w:hint="default"/>
        <w:lang w:val="es-ES" w:eastAsia="en-US" w:bidi="ar-SA"/>
      </w:rPr>
    </w:lvl>
  </w:abstractNum>
  <w:abstractNum w:abstractNumId="119" w15:restartNumberingAfterBreak="0">
    <w:nsid w:val="68C652FF"/>
    <w:multiLevelType w:val="multilevel"/>
    <w:tmpl w:val="D8AAA6B0"/>
    <w:lvl w:ilvl="0">
      <w:start w:val="1"/>
      <w:numFmt w:val="decimal"/>
      <w:lvlText w:val="%1."/>
      <w:lvlJc w:val="left"/>
      <w:pPr>
        <w:ind w:left="360"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0" w15:restartNumberingAfterBreak="0">
    <w:nsid w:val="68CE743A"/>
    <w:multiLevelType w:val="hybridMultilevel"/>
    <w:tmpl w:val="7CA8CC4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68F0183A"/>
    <w:multiLevelType w:val="multilevel"/>
    <w:tmpl w:val="9CD06FAC"/>
    <w:lvl w:ilvl="0">
      <w:start w:val="1"/>
      <w:numFmt w:val="decimal"/>
      <w:lvlText w:val="%1."/>
      <w:lvlJc w:val="left"/>
      <w:pPr>
        <w:ind w:left="360" w:hanging="360"/>
      </w:pPr>
      <w:rPr>
        <w:b/>
        <w:bCs/>
      </w:rPr>
    </w:lvl>
    <w:lvl w:ilvl="1">
      <w:start w:val="1"/>
      <w:numFmt w:val="decimal"/>
      <w:lvlText w:val="%1.%2."/>
      <w:lvlJc w:val="left"/>
      <w:pPr>
        <w:ind w:left="792" w:hanging="432"/>
      </w:pPr>
      <w:rPr>
        <w:b/>
        <w:bCs w:val="0"/>
      </w:rPr>
    </w:lvl>
    <w:lvl w:ilvl="2">
      <w:start w:val="1"/>
      <w:numFmt w:val="decimal"/>
      <w:lvlText w:val="%1.%2.%3."/>
      <w:lvlJc w:val="left"/>
      <w:pPr>
        <w:ind w:left="1224" w:hanging="504"/>
      </w:pPr>
      <w:rPr>
        <w:b/>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2" w15:restartNumberingAfterBreak="0">
    <w:nsid w:val="6CDF7839"/>
    <w:multiLevelType w:val="multilevel"/>
    <w:tmpl w:val="D8EC827E"/>
    <w:lvl w:ilvl="0">
      <w:start w:val="1"/>
      <w:numFmt w:val="decimal"/>
      <w:lvlText w:val="%1."/>
      <w:lvlJc w:val="left"/>
      <w:pPr>
        <w:tabs>
          <w:tab w:val="num" w:pos="720"/>
        </w:tabs>
        <w:ind w:left="720" w:hanging="360"/>
      </w:pPr>
      <w:rPr>
        <w:rFonts w:ascii="ArialMT" w:eastAsia="Times New Roman" w:hAnsi="ArialMT"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6EA162F0"/>
    <w:multiLevelType w:val="hybridMultilevel"/>
    <w:tmpl w:val="CFBAB2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4" w15:restartNumberingAfterBreak="0">
    <w:nsid w:val="6FAB34B1"/>
    <w:multiLevelType w:val="multilevel"/>
    <w:tmpl w:val="D40C6B9C"/>
    <w:lvl w:ilvl="0">
      <w:start w:val="1"/>
      <w:numFmt w:val="decimal"/>
      <w:lvlText w:val="%1."/>
      <w:lvlJc w:val="left"/>
      <w:pPr>
        <w:tabs>
          <w:tab w:val="num" w:pos="720"/>
        </w:tabs>
        <w:ind w:left="720" w:hanging="360"/>
      </w:pPr>
      <w:rPr>
        <w:rFonts w:ascii="ArialMT" w:eastAsia="Times New Roman" w:hAnsi="ArialMT" w:cs="Arial"/>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70040775"/>
    <w:multiLevelType w:val="multilevel"/>
    <w:tmpl w:val="9040875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6" w15:restartNumberingAfterBreak="0">
    <w:nsid w:val="746925F9"/>
    <w:multiLevelType w:val="hybridMultilevel"/>
    <w:tmpl w:val="E21CD3E4"/>
    <w:lvl w:ilvl="0" w:tplc="080A0015">
      <w:start w:val="1"/>
      <w:numFmt w:val="upp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7" w15:restartNumberingAfterBreak="0">
    <w:nsid w:val="74B4707D"/>
    <w:multiLevelType w:val="hybridMultilevel"/>
    <w:tmpl w:val="1C949E3A"/>
    <w:lvl w:ilvl="0" w:tplc="FFFFFFFF">
      <w:numFmt w:val="bullet"/>
      <w:lvlText w:val="-"/>
      <w:lvlJc w:val="left"/>
      <w:pPr>
        <w:ind w:left="479" w:hanging="361"/>
      </w:pPr>
      <w:rPr>
        <w:rFonts w:ascii="Arial MT" w:eastAsia="Arial MT" w:hAnsi="Arial MT" w:cs="Arial MT" w:hint="default"/>
        <w:w w:val="100"/>
        <w:sz w:val="22"/>
        <w:szCs w:val="22"/>
        <w:lang w:val="es-ES" w:eastAsia="en-US" w:bidi="ar-SA"/>
      </w:rPr>
    </w:lvl>
    <w:lvl w:ilvl="1" w:tplc="31643AEA">
      <w:numFmt w:val="bullet"/>
      <w:lvlText w:val="-"/>
      <w:lvlJc w:val="left"/>
      <w:pPr>
        <w:ind w:left="839" w:hanging="360"/>
      </w:pPr>
      <w:rPr>
        <w:rFonts w:ascii="Calibri" w:eastAsia="Calibri" w:hAnsi="Calibri" w:cs="Calibri" w:hint="default"/>
        <w:w w:val="97"/>
        <w:sz w:val="20"/>
        <w:szCs w:val="20"/>
        <w:lang w:val="es-ES" w:eastAsia="en-US" w:bidi="ar-SA"/>
      </w:rPr>
    </w:lvl>
    <w:lvl w:ilvl="2" w:tplc="FFFFFFFF">
      <w:numFmt w:val="bullet"/>
      <w:lvlText w:val="•"/>
      <w:lvlJc w:val="left"/>
      <w:pPr>
        <w:ind w:left="1912" w:hanging="360"/>
      </w:pPr>
      <w:rPr>
        <w:rFonts w:hint="default"/>
        <w:lang w:val="es-ES" w:eastAsia="en-US" w:bidi="ar-SA"/>
      </w:rPr>
    </w:lvl>
    <w:lvl w:ilvl="3" w:tplc="FFFFFFFF">
      <w:numFmt w:val="bullet"/>
      <w:lvlText w:val="•"/>
      <w:lvlJc w:val="left"/>
      <w:pPr>
        <w:ind w:left="2984" w:hanging="360"/>
      </w:pPr>
      <w:rPr>
        <w:rFonts w:hint="default"/>
        <w:lang w:val="es-ES" w:eastAsia="en-US" w:bidi="ar-SA"/>
      </w:rPr>
    </w:lvl>
    <w:lvl w:ilvl="4" w:tplc="FFFFFFFF">
      <w:numFmt w:val="bullet"/>
      <w:lvlText w:val="•"/>
      <w:lvlJc w:val="left"/>
      <w:pPr>
        <w:ind w:left="4056" w:hanging="360"/>
      </w:pPr>
      <w:rPr>
        <w:rFonts w:hint="default"/>
        <w:lang w:val="es-ES" w:eastAsia="en-US" w:bidi="ar-SA"/>
      </w:rPr>
    </w:lvl>
    <w:lvl w:ilvl="5" w:tplc="FFFFFFFF">
      <w:numFmt w:val="bullet"/>
      <w:lvlText w:val="•"/>
      <w:lvlJc w:val="left"/>
      <w:pPr>
        <w:ind w:left="5128" w:hanging="360"/>
      </w:pPr>
      <w:rPr>
        <w:rFonts w:hint="default"/>
        <w:lang w:val="es-ES" w:eastAsia="en-US" w:bidi="ar-SA"/>
      </w:rPr>
    </w:lvl>
    <w:lvl w:ilvl="6" w:tplc="FFFFFFFF">
      <w:numFmt w:val="bullet"/>
      <w:lvlText w:val="•"/>
      <w:lvlJc w:val="left"/>
      <w:pPr>
        <w:ind w:left="6200" w:hanging="360"/>
      </w:pPr>
      <w:rPr>
        <w:rFonts w:hint="default"/>
        <w:lang w:val="es-ES" w:eastAsia="en-US" w:bidi="ar-SA"/>
      </w:rPr>
    </w:lvl>
    <w:lvl w:ilvl="7" w:tplc="FFFFFFFF">
      <w:numFmt w:val="bullet"/>
      <w:lvlText w:val="•"/>
      <w:lvlJc w:val="left"/>
      <w:pPr>
        <w:ind w:left="7273" w:hanging="360"/>
      </w:pPr>
      <w:rPr>
        <w:rFonts w:hint="default"/>
        <w:lang w:val="es-ES" w:eastAsia="en-US" w:bidi="ar-SA"/>
      </w:rPr>
    </w:lvl>
    <w:lvl w:ilvl="8" w:tplc="FFFFFFFF">
      <w:numFmt w:val="bullet"/>
      <w:lvlText w:val="•"/>
      <w:lvlJc w:val="left"/>
      <w:pPr>
        <w:ind w:left="8345" w:hanging="360"/>
      </w:pPr>
      <w:rPr>
        <w:rFonts w:hint="default"/>
        <w:lang w:val="es-ES" w:eastAsia="en-US" w:bidi="ar-SA"/>
      </w:rPr>
    </w:lvl>
  </w:abstractNum>
  <w:abstractNum w:abstractNumId="128" w15:restartNumberingAfterBreak="0">
    <w:nsid w:val="762421CC"/>
    <w:multiLevelType w:val="hybridMultilevel"/>
    <w:tmpl w:val="8A1CCFA6"/>
    <w:lvl w:ilvl="0" w:tplc="0C0A000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9" w15:restartNumberingAfterBreak="0">
    <w:nsid w:val="78B51B40"/>
    <w:multiLevelType w:val="multilevel"/>
    <w:tmpl w:val="4E9AF3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79685FA5"/>
    <w:multiLevelType w:val="hybridMultilevel"/>
    <w:tmpl w:val="1FE05DCA"/>
    <w:lvl w:ilvl="0" w:tplc="F95C06F2">
      <w:start w:val="1"/>
      <w:numFmt w:val="decimal"/>
      <w:lvlText w:val="%1."/>
      <w:lvlJc w:val="left"/>
      <w:pPr>
        <w:ind w:left="360" w:hanging="360"/>
      </w:pPr>
      <w:rPr>
        <w:b/>
        <w:bCs/>
      </w:rPr>
    </w:lvl>
    <w:lvl w:ilvl="1" w:tplc="8A0A1D7A">
      <w:start w:val="1"/>
      <w:numFmt w:val="lowerLetter"/>
      <w:lvlText w:val="%2."/>
      <w:lvlJc w:val="left"/>
      <w:pPr>
        <w:ind w:left="1080" w:hanging="360"/>
      </w:pPr>
      <w:rPr>
        <w:b/>
        <w:bCs/>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1" w15:restartNumberingAfterBreak="0">
    <w:nsid w:val="7A380C90"/>
    <w:multiLevelType w:val="hybridMultilevel"/>
    <w:tmpl w:val="4FD61BA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7D99220A"/>
    <w:multiLevelType w:val="hybridMultilevel"/>
    <w:tmpl w:val="9AECD0E2"/>
    <w:lvl w:ilvl="0" w:tplc="31643AEA">
      <w:numFmt w:val="bullet"/>
      <w:lvlText w:val="-"/>
      <w:lvlJc w:val="left"/>
      <w:pPr>
        <w:ind w:left="472" w:hanging="360"/>
      </w:pPr>
      <w:rPr>
        <w:rFonts w:ascii="Calibri" w:eastAsia="Calibri" w:hAnsi="Calibri" w:cs="Calibri" w:hint="default"/>
        <w:w w:val="97"/>
        <w:sz w:val="20"/>
        <w:szCs w:val="20"/>
        <w:lang w:val="es-ES" w:eastAsia="en-US" w:bidi="ar-SA"/>
      </w:rPr>
    </w:lvl>
    <w:lvl w:ilvl="1" w:tplc="87E4D21E">
      <w:numFmt w:val="bullet"/>
      <w:lvlText w:val="•"/>
      <w:lvlJc w:val="left"/>
      <w:pPr>
        <w:ind w:left="904" w:hanging="360"/>
      </w:pPr>
      <w:rPr>
        <w:rFonts w:hint="default"/>
        <w:lang w:val="es-ES" w:eastAsia="en-US" w:bidi="ar-SA"/>
      </w:rPr>
    </w:lvl>
    <w:lvl w:ilvl="2" w:tplc="59742B54">
      <w:numFmt w:val="bullet"/>
      <w:lvlText w:val="•"/>
      <w:lvlJc w:val="left"/>
      <w:pPr>
        <w:ind w:left="1329" w:hanging="360"/>
      </w:pPr>
      <w:rPr>
        <w:rFonts w:hint="default"/>
        <w:lang w:val="es-ES" w:eastAsia="en-US" w:bidi="ar-SA"/>
      </w:rPr>
    </w:lvl>
    <w:lvl w:ilvl="3" w:tplc="934EAC32">
      <w:numFmt w:val="bullet"/>
      <w:lvlText w:val="•"/>
      <w:lvlJc w:val="left"/>
      <w:pPr>
        <w:ind w:left="1754" w:hanging="360"/>
      </w:pPr>
      <w:rPr>
        <w:rFonts w:hint="default"/>
        <w:lang w:val="es-ES" w:eastAsia="en-US" w:bidi="ar-SA"/>
      </w:rPr>
    </w:lvl>
    <w:lvl w:ilvl="4" w:tplc="80D02AD4">
      <w:numFmt w:val="bullet"/>
      <w:lvlText w:val="•"/>
      <w:lvlJc w:val="left"/>
      <w:pPr>
        <w:ind w:left="2178" w:hanging="360"/>
      </w:pPr>
      <w:rPr>
        <w:rFonts w:hint="default"/>
        <w:lang w:val="es-ES" w:eastAsia="en-US" w:bidi="ar-SA"/>
      </w:rPr>
    </w:lvl>
    <w:lvl w:ilvl="5" w:tplc="56740406">
      <w:numFmt w:val="bullet"/>
      <w:lvlText w:val="•"/>
      <w:lvlJc w:val="left"/>
      <w:pPr>
        <w:ind w:left="2603" w:hanging="360"/>
      </w:pPr>
      <w:rPr>
        <w:rFonts w:hint="default"/>
        <w:lang w:val="es-ES" w:eastAsia="en-US" w:bidi="ar-SA"/>
      </w:rPr>
    </w:lvl>
    <w:lvl w:ilvl="6" w:tplc="A7B08E0A">
      <w:numFmt w:val="bullet"/>
      <w:lvlText w:val="•"/>
      <w:lvlJc w:val="left"/>
      <w:pPr>
        <w:ind w:left="3028" w:hanging="360"/>
      </w:pPr>
      <w:rPr>
        <w:rFonts w:hint="default"/>
        <w:lang w:val="es-ES" w:eastAsia="en-US" w:bidi="ar-SA"/>
      </w:rPr>
    </w:lvl>
    <w:lvl w:ilvl="7" w:tplc="7F6A9250">
      <w:numFmt w:val="bullet"/>
      <w:lvlText w:val="•"/>
      <w:lvlJc w:val="left"/>
      <w:pPr>
        <w:ind w:left="3452" w:hanging="360"/>
      </w:pPr>
      <w:rPr>
        <w:rFonts w:hint="default"/>
        <w:lang w:val="es-ES" w:eastAsia="en-US" w:bidi="ar-SA"/>
      </w:rPr>
    </w:lvl>
    <w:lvl w:ilvl="8" w:tplc="ACA822EE">
      <w:numFmt w:val="bullet"/>
      <w:lvlText w:val="•"/>
      <w:lvlJc w:val="left"/>
      <w:pPr>
        <w:ind w:left="3877" w:hanging="360"/>
      </w:pPr>
      <w:rPr>
        <w:rFonts w:hint="default"/>
        <w:lang w:val="es-ES" w:eastAsia="en-US" w:bidi="ar-SA"/>
      </w:rPr>
    </w:lvl>
  </w:abstractNum>
  <w:abstractNum w:abstractNumId="133" w15:restartNumberingAfterBreak="0">
    <w:nsid w:val="7E932B92"/>
    <w:multiLevelType w:val="hybridMultilevel"/>
    <w:tmpl w:val="5F14FCC2"/>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786775055">
    <w:abstractNumId w:val="104"/>
  </w:num>
  <w:num w:numId="2" w16cid:durableId="1036740573">
    <w:abstractNumId w:val="59"/>
  </w:num>
  <w:num w:numId="3" w16cid:durableId="1642615126">
    <w:abstractNumId w:val="83"/>
  </w:num>
  <w:num w:numId="4" w16cid:durableId="595360859">
    <w:abstractNumId w:val="96"/>
  </w:num>
  <w:num w:numId="5" w16cid:durableId="2104839482">
    <w:abstractNumId w:val="31"/>
  </w:num>
  <w:num w:numId="6" w16cid:durableId="2041085229">
    <w:abstractNumId w:val="48"/>
  </w:num>
  <w:num w:numId="7" w16cid:durableId="1962223915">
    <w:abstractNumId w:val="53"/>
  </w:num>
  <w:num w:numId="8" w16cid:durableId="246227972">
    <w:abstractNumId w:val="81"/>
  </w:num>
  <w:num w:numId="9" w16cid:durableId="1745637968">
    <w:abstractNumId w:val="94"/>
  </w:num>
  <w:num w:numId="10" w16cid:durableId="386880928">
    <w:abstractNumId w:val="10"/>
  </w:num>
  <w:num w:numId="11" w16cid:durableId="15610926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04266438">
    <w:abstractNumId w:val="66"/>
  </w:num>
  <w:num w:numId="13" w16cid:durableId="412163274">
    <w:abstractNumId w:val="56"/>
  </w:num>
  <w:num w:numId="14" w16cid:durableId="2127917985">
    <w:abstractNumId w:val="7"/>
  </w:num>
  <w:num w:numId="15" w16cid:durableId="643320197">
    <w:abstractNumId w:val="62"/>
  </w:num>
  <w:num w:numId="16" w16cid:durableId="1179274143">
    <w:abstractNumId w:val="3"/>
  </w:num>
  <w:num w:numId="17" w16cid:durableId="1362782362">
    <w:abstractNumId w:val="28"/>
  </w:num>
  <w:num w:numId="18" w16cid:durableId="478350631">
    <w:abstractNumId w:val="88"/>
  </w:num>
  <w:num w:numId="19" w16cid:durableId="1151213176">
    <w:abstractNumId w:val="18"/>
  </w:num>
  <w:num w:numId="20" w16cid:durableId="195042713">
    <w:abstractNumId w:val="105"/>
  </w:num>
  <w:num w:numId="21" w16cid:durableId="696009396">
    <w:abstractNumId w:val="71"/>
  </w:num>
  <w:num w:numId="22" w16cid:durableId="891313279">
    <w:abstractNumId w:val="2"/>
  </w:num>
  <w:num w:numId="23" w16cid:durableId="788814728">
    <w:abstractNumId w:val="123"/>
  </w:num>
  <w:num w:numId="24" w16cid:durableId="949556860">
    <w:abstractNumId w:val="76"/>
  </w:num>
  <w:num w:numId="25" w16cid:durableId="89589053">
    <w:abstractNumId w:val="36"/>
  </w:num>
  <w:num w:numId="26" w16cid:durableId="1029719267">
    <w:abstractNumId w:val="103"/>
  </w:num>
  <w:num w:numId="27" w16cid:durableId="305551116">
    <w:abstractNumId w:val="106"/>
  </w:num>
  <w:num w:numId="28" w16cid:durableId="1588658835">
    <w:abstractNumId w:val="44"/>
  </w:num>
  <w:num w:numId="29" w16cid:durableId="1903638004">
    <w:abstractNumId w:val="132"/>
  </w:num>
  <w:num w:numId="30" w16cid:durableId="56823762">
    <w:abstractNumId w:val="40"/>
  </w:num>
  <w:num w:numId="31" w16cid:durableId="1433041322">
    <w:abstractNumId w:val="65"/>
  </w:num>
  <w:num w:numId="32" w16cid:durableId="934754029">
    <w:abstractNumId w:val="92"/>
  </w:num>
  <w:num w:numId="33" w16cid:durableId="89815554">
    <w:abstractNumId w:val="26"/>
  </w:num>
  <w:num w:numId="34" w16cid:durableId="8989860">
    <w:abstractNumId w:val="95"/>
  </w:num>
  <w:num w:numId="35" w16cid:durableId="1813594236">
    <w:abstractNumId w:val="11"/>
  </w:num>
  <w:num w:numId="36" w16cid:durableId="401105866">
    <w:abstractNumId w:val="61"/>
  </w:num>
  <w:num w:numId="37" w16cid:durableId="46222512">
    <w:abstractNumId w:val="49"/>
  </w:num>
  <w:num w:numId="38" w16cid:durableId="1655648371">
    <w:abstractNumId w:val="101"/>
  </w:num>
  <w:num w:numId="39" w16cid:durableId="1505128530">
    <w:abstractNumId w:val="57"/>
  </w:num>
  <w:num w:numId="40" w16cid:durableId="1417941354">
    <w:abstractNumId w:val="125"/>
  </w:num>
  <w:num w:numId="41" w16cid:durableId="1441223863">
    <w:abstractNumId w:val="25"/>
  </w:num>
  <w:num w:numId="42" w16cid:durableId="963343242">
    <w:abstractNumId w:val="87"/>
  </w:num>
  <w:num w:numId="43" w16cid:durableId="1382092148">
    <w:abstractNumId w:val="77"/>
  </w:num>
  <w:num w:numId="44" w16cid:durableId="1526137126">
    <w:abstractNumId w:val="97"/>
  </w:num>
  <w:num w:numId="45" w16cid:durableId="497308036">
    <w:abstractNumId w:val="131"/>
  </w:num>
  <w:num w:numId="46" w16cid:durableId="1372536298">
    <w:abstractNumId w:val="102"/>
  </w:num>
  <w:num w:numId="47" w16cid:durableId="1814788238">
    <w:abstractNumId w:val="5"/>
  </w:num>
  <w:num w:numId="48" w16cid:durableId="1017005341">
    <w:abstractNumId w:val="70"/>
  </w:num>
  <w:num w:numId="49" w16cid:durableId="486747336">
    <w:abstractNumId w:val="17"/>
  </w:num>
  <w:num w:numId="50" w16cid:durableId="981348930">
    <w:abstractNumId w:val="33"/>
  </w:num>
  <w:num w:numId="51" w16cid:durableId="1374888697">
    <w:abstractNumId w:val="68"/>
  </w:num>
  <w:num w:numId="52" w16cid:durableId="1502240041">
    <w:abstractNumId w:val="51"/>
  </w:num>
  <w:num w:numId="53" w16cid:durableId="954822470">
    <w:abstractNumId w:val="27"/>
  </w:num>
  <w:num w:numId="54" w16cid:durableId="589193101">
    <w:abstractNumId w:val="118"/>
  </w:num>
  <w:num w:numId="55" w16cid:durableId="2013678253">
    <w:abstractNumId w:val="4"/>
  </w:num>
  <w:num w:numId="56" w16cid:durableId="113984689">
    <w:abstractNumId w:val="78"/>
  </w:num>
  <w:num w:numId="57" w16cid:durableId="2049915768">
    <w:abstractNumId w:val="50"/>
  </w:num>
  <w:num w:numId="58" w16cid:durableId="849608982">
    <w:abstractNumId w:val="98"/>
  </w:num>
  <w:num w:numId="59" w16cid:durableId="1497115948">
    <w:abstractNumId w:val="79"/>
  </w:num>
  <w:num w:numId="60" w16cid:durableId="516771764">
    <w:abstractNumId w:val="86"/>
  </w:num>
  <w:num w:numId="61" w16cid:durableId="1718815696">
    <w:abstractNumId w:val="100"/>
  </w:num>
  <w:num w:numId="62" w16cid:durableId="1510945594">
    <w:abstractNumId w:val="13"/>
  </w:num>
  <w:num w:numId="63" w16cid:durableId="139033438">
    <w:abstractNumId w:val="91"/>
  </w:num>
  <w:num w:numId="64" w16cid:durableId="490146196">
    <w:abstractNumId w:val="63"/>
  </w:num>
  <w:num w:numId="65" w16cid:durableId="657685896">
    <w:abstractNumId w:val="116"/>
  </w:num>
  <w:num w:numId="66" w16cid:durableId="756514260">
    <w:abstractNumId w:val="46"/>
  </w:num>
  <w:num w:numId="67" w16cid:durableId="128592019">
    <w:abstractNumId w:val="90"/>
  </w:num>
  <w:num w:numId="68" w16cid:durableId="1528909182">
    <w:abstractNumId w:val="45"/>
  </w:num>
  <w:num w:numId="69" w16cid:durableId="720713085">
    <w:abstractNumId w:val="19"/>
  </w:num>
  <w:num w:numId="70" w16cid:durableId="50931120">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607127226">
    <w:abstractNumId w:val="34"/>
  </w:num>
  <w:num w:numId="72" w16cid:durableId="1219438801">
    <w:abstractNumId w:val="110"/>
  </w:num>
  <w:num w:numId="73" w16cid:durableId="477890616">
    <w:abstractNumId w:val="32"/>
  </w:num>
  <w:num w:numId="74" w16cid:durableId="253981055">
    <w:abstractNumId w:val="127"/>
  </w:num>
  <w:num w:numId="75" w16cid:durableId="1811631232">
    <w:abstractNumId w:val="9"/>
  </w:num>
  <w:num w:numId="76" w16cid:durableId="220140199">
    <w:abstractNumId w:val="14"/>
  </w:num>
  <w:num w:numId="77" w16cid:durableId="1467233413">
    <w:abstractNumId w:val="112"/>
  </w:num>
  <w:num w:numId="78" w16cid:durableId="231043351">
    <w:abstractNumId w:val="60"/>
  </w:num>
  <w:num w:numId="79" w16cid:durableId="1313827202">
    <w:abstractNumId w:val="37"/>
  </w:num>
  <w:num w:numId="80" w16cid:durableId="385684661">
    <w:abstractNumId w:val="99"/>
  </w:num>
  <w:num w:numId="81" w16cid:durableId="1302879912">
    <w:abstractNumId w:val="12"/>
  </w:num>
  <w:num w:numId="82" w16cid:durableId="568275611">
    <w:abstractNumId w:val="64"/>
  </w:num>
  <w:num w:numId="83" w16cid:durableId="1254123673">
    <w:abstractNumId w:val="8"/>
  </w:num>
  <w:num w:numId="84" w16cid:durableId="1855722734">
    <w:abstractNumId w:val="15"/>
  </w:num>
  <w:num w:numId="85" w16cid:durableId="1981153531">
    <w:abstractNumId w:val="80"/>
  </w:num>
  <w:num w:numId="86" w16cid:durableId="1728068213">
    <w:abstractNumId w:val="67"/>
  </w:num>
  <w:num w:numId="87" w16cid:durableId="578714248">
    <w:abstractNumId w:val="133"/>
  </w:num>
  <w:num w:numId="88" w16cid:durableId="1253006420">
    <w:abstractNumId w:val="128"/>
  </w:num>
  <w:num w:numId="89" w16cid:durableId="736368544">
    <w:abstractNumId w:val="130"/>
  </w:num>
  <w:num w:numId="90" w16cid:durableId="1515529769">
    <w:abstractNumId w:val="89"/>
  </w:num>
  <w:num w:numId="91" w16cid:durableId="1566528256">
    <w:abstractNumId w:val="120"/>
  </w:num>
  <w:num w:numId="92" w16cid:durableId="1806392051">
    <w:abstractNumId w:val="24"/>
  </w:num>
  <w:num w:numId="93" w16cid:durableId="1938098415">
    <w:abstractNumId w:val="58"/>
  </w:num>
  <w:num w:numId="94" w16cid:durableId="1700624327">
    <w:abstractNumId w:val="20"/>
  </w:num>
  <w:num w:numId="95" w16cid:durableId="422653586">
    <w:abstractNumId w:val="22"/>
  </w:num>
  <w:num w:numId="96" w16cid:durableId="1413625752">
    <w:abstractNumId w:val="41"/>
  </w:num>
  <w:num w:numId="97" w16cid:durableId="1321808226">
    <w:abstractNumId w:val="84"/>
  </w:num>
  <w:num w:numId="98" w16cid:durableId="1672834023">
    <w:abstractNumId w:val="0"/>
  </w:num>
  <w:num w:numId="99" w16cid:durableId="550070354">
    <w:abstractNumId w:val="69"/>
  </w:num>
  <w:num w:numId="100" w16cid:durableId="597099607">
    <w:abstractNumId w:val="113"/>
  </w:num>
  <w:num w:numId="101" w16cid:durableId="1252274291">
    <w:abstractNumId w:val="117"/>
  </w:num>
  <w:num w:numId="102" w16cid:durableId="1443065415">
    <w:abstractNumId w:val="109"/>
  </w:num>
  <w:num w:numId="103" w16cid:durableId="1087656269">
    <w:abstractNumId w:val="111"/>
  </w:num>
  <w:num w:numId="104" w16cid:durableId="1548445528">
    <w:abstractNumId w:val="54"/>
  </w:num>
  <w:num w:numId="105" w16cid:durableId="330573649">
    <w:abstractNumId w:val="43"/>
  </w:num>
  <w:num w:numId="106" w16cid:durableId="960527213">
    <w:abstractNumId w:val="16"/>
  </w:num>
  <w:num w:numId="107" w16cid:durableId="1898084183">
    <w:abstractNumId w:val="42"/>
  </w:num>
  <w:num w:numId="108" w16cid:durableId="631785672">
    <w:abstractNumId w:val="121"/>
  </w:num>
  <w:num w:numId="109" w16cid:durableId="834340429">
    <w:abstractNumId w:val="39"/>
  </w:num>
  <w:num w:numId="110" w16cid:durableId="766190147">
    <w:abstractNumId w:val="124"/>
  </w:num>
  <w:num w:numId="111" w16cid:durableId="1911379953">
    <w:abstractNumId w:val="122"/>
  </w:num>
  <w:num w:numId="112" w16cid:durableId="1816137527">
    <w:abstractNumId w:val="82"/>
  </w:num>
  <w:num w:numId="113" w16cid:durableId="1825781529">
    <w:abstractNumId w:val="115"/>
  </w:num>
  <w:num w:numId="114" w16cid:durableId="1981878530">
    <w:abstractNumId w:val="29"/>
  </w:num>
  <w:num w:numId="115" w16cid:durableId="1298028314">
    <w:abstractNumId w:val="74"/>
  </w:num>
  <w:num w:numId="116" w16cid:durableId="221060710">
    <w:abstractNumId w:val="75"/>
  </w:num>
  <w:num w:numId="117" w16cid:durableId="1063022945">
    <w:abstractNumId w:val="126"/>
  </w:num>
  <w:num w:numId="118" w16cid:durableId="1049690763">
    <w:abstractNumId w:val="47"/>
  </w:num>
  <w:num w:numId="119" w16cid:durableId="1644195236">
    <w:abstractNumId w:val="107"/>
  </w:num>
  <w:num w:numId="120" w16cid:durableId="573515034">
    <w:abstractNumId w:val="21"/>
  </w:num>
  <w:num w:numId="121" w16cid:durableId="1985157659">
    <w:abstractNumId w:val="129"/>
  </w:num>
  <w:num w:numId="122" w16cid:durableId="230434110">
    <w:abstractNumId w:val="55"/>
  </w:num>
  <w:num w:numId="123" w16cid:durableId="46296228">
    <w:abstractNumId w:val="52"/>
  </w:num>
  <w:num w:numId="124" w16cid:durableId="1640846322">
    <w:abstractNumId w:val="35"/>
  </w:num>
  <w:num w:numId="125" w16cid:durableId="1602445273">
    <w:abstractNumId w:val="38"/>
  </w:num>
  <w:num w:numId="126" w16cid:durableId="1952007676">
    <w:abstractNumId w:val="30"/>
  </w:num>
  <w:num w:numId="127" w16cid:durableId="1108547837">
    <w:abstractNumId w:val="6"/>
  </w:num>
  <w:num w:numId="128" w16cid:durableId="69041218">
    <w:abstractNumId w:val="72"/>
  </w:num>
  <w:num w:numId="129" w16cid:durableId="738358498">
    <w:abstractNumId w:val="73"/>
  </w:num>
  <w:num w:numId="130" w16cid:durableId="1816098638">
    <w:abstractNumId w:val="85"/>
  </w:num>
  <w:num w:numId="131" w16cid:durableId="43216570">
    <w:abstractNumId w:val="114"/>
  </w:num>
  <w:num w:numId="132" w16cid:durableId="2130972290">
    <w:abstractNumId w:val="93"/>
  </w:num>
  <w:num w:numId="133" w16cid:durableId="1156650712">
    <w:abstractNumId w:val="119"/>
  </w:num>
  <w:num w:numId="134" w16cid:durableId="87747637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C4C"/>
    <w:rsid w:val="00160C4C"/>
    <w:rsid w:val="00E1328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1C297705"/>
  <w15:chartTrackingRefBased/>
  <w15:docId w15:val="{412E648A-7529-0A48-A45D-81DC6049A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0C4C"/>
    <w:pPr>
      <w:spacing w:after="0" w:line="240" w:lineRule="auto"/>
    </w:pPr>
    <w:rPr>
      <w:rFonts w:ascii="Arial" w:eastAsia="Times New Roman" w:hAnsi="Arial" w:cs="Times New Roman"/>
      <w:kern w:val="0"/>
      <w:lang w:eastAsia="es-ES"/>
      <w14:ligatures w14:val="none"/>
    </w:rPr>
  </w:style>
  <w:style w:type="paragraph" w:styleId="Ttulo1">
    <w:name w:val="heading 1"/>
    <w:aliases w:val="Título 1-BCN,Edgar 1,Section,Head1,Tabla Contenido 1,CAPITULO,h1,II+,I,chapter,section:1,level 1,Level 1 Head,H1,h11,II+1,h12,II+2,I1,chapter1,section:11,level 11,Level 1 Head1,H11,h111,II+11,h13,II+3,I2,chapter2,section:12,level 12"/>
    <w:basedOn w:val="Normal"/>
    <w:next w:val="Normal"/>
    <w:link w:val="Ttulo1Car"/>
    <w:uiPriority w:val="9"/>
    <w:qFormat/>
    <w:rsid w:val="00160C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160C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Edgar 3,1.1.1Título 3,Título 3-BCN,3 bullet,2"/>
    <w:basedOn w:val="Normal"/>
    <w:next w:val="Normal"/>
    <w:link w:val="Ttulo3Car"/>
    <w:uiPriority w:val="9"/>
    <w:unhideWhenUsed/>
    <w:qFormat/>
    <w:rsid w:val="00160C4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160C4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160C4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160C4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160C4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semiHidden/>
    <w:unhideWhenUsed/>
    <w:qFormat/>
    <w:rsid w:val="00160C4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160C4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Section Car,Head1 Car,Tabla Contenido 1 Car,CAPITULO Car,h1 Car,II+ Car,I Car,chapter Car,section:1 Car,level 1 Car,Level 1 Head Car,H1 Car,h11 Car,II+1 Car,h12 Car,II+2 Car,I1 Car,chapter1 Car,section:11 Car"/>
    <w:basedOn w:val="Fuentedeprrafopredeter"/>
    <w:link w:val="Ttulo1"/>
    <w:uiPriority w:val="9"/>
    <w:rsid w:val="00160C4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160C4C"/>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Edgar 3 Car,1.1.1Título 3 Car,Título 3-BCN Car,3 bullet Car,2 Car"/>
    <w:basedOn w:val="Fuentedeprrafopredeter"/>
    <w:link w:val="Ttulo3"/>
    <w:uiPriority w:val="9"/>
    <w:rsid w:val="00160C4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160C4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160C4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160C4C"/>
    <w:rPr>
      <w:rFonts w:eastAsiaTheme="majorEastAsia" w:cstheme="majorBidi"/>
      <w:i/>
      <w:iCs/>
      <w:color w:val="595959" w:themeColor="text1" w:themeTint="A6"/>
    </w:rPr>
  </w:style>
  <w:style w:type="character" w:customStyle="1" w:styleId="Ttulo7Car">
    <w:name w:val="Título 7 Car"/>
    <w:basedOn w:val="Fuentedeprrafopredeter"/>
    <w:link w:val="Ttulo7"/>
    <w:rsid w:val="00160C4C"/>
    <w:rPr>
      <w:rFonts w:eastAsiaTheme="majorEastAsia" w:cstheme="majorBidi"/>
      <w:color w:val="595959" w:themeColor="text1" w:themeTint="A6"/>
    </w:rPr>
  </w:style>
  <w:style w:type="character" w:customStyle="1" w:styleId="Ttulo8Car">
    <w:name w:val="Título 8 Car"/>
    <w:basedOn w:val="Fuentedeprrafopredeter"/>
    <w:link w:val="Ttulo8"/>
    <w:semiHidden/>
    <w:rsid w:val="00160C4C"/>
    <w:rPr>
      <w:rFonts w:eastAsiaTheme="majorEastAsia" w:cstheme="majorBidi"/>
      <w:i/>
      <w:iCs/>
      <w:color w:val="272727" w:themeColor="text1" w:themeTint="D8"/>
    </w:rPr>
  </w:style>
  <w:style w:type="character" w:customStyle="1" w:styleId="Ttulo9Car">
    <w:name w:val="Título 9 Car"/>
    <w:basedOn w:val="Fuentedeprrafopredeter"/>
    <w:link w:val="Ttulo9"/>
    <w:rsid w:val="00160C4C"/>
    <w:rPr>
      <w:rFonts w:eastAsiaTheme="majorEastAsia" w:cstheme="majorBidi"/>
      <w:color w:val="272727" w:themeColor="text1" w:themeTint="D8"/>
    </w:rPr>
  </w:style>
  <w:style w:type="paragraph" w:styleId="Ttulo">
    <w:name w:val="Title"/>
    <w:basedOn w:val="Normal"/>
    <w:next w:val="Normal"/>
    <w:link w:val="TtuloCar"/>
    <w:uiPriority w:val="10"/>
    <w:qFormat/>
    <w:rsid w:val="00160C4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160C4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160C4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160C4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60C4C"/>
    <w:pPr>
      <w:spacing w:before="160"/>
      <w:jc w:val="center"/>
    </w:pPr>
    <w:rPr>
      <w:i/>
      <w:iCs/>
      <w:color w:val="404040" w:themeColor="text1" w:themeTint="BF"/>
    </w:rPr>
  </w:style>
  <w:style w:type="character" w:customStyle="1" w:styleId="CitaCar">
    <w:name w:val="Cita Car"/>
    <w:basedOn w:val="Fuentedeprrafopredeter"/>
    <w:link w:val="Cita"/>
    <w:uiPriority w:val="29"/>
    <w:rsid w:val="00160C4C"/>
    <w:rPr>
      <w:i/>
      <w:iCs/>
      <w:color w:val="404040" w:themeColor="text1" w:themeTint="BF"/>
    </w:rPr>
  </w:style>
  <w:style w:type="paragraph" w:styleId="Prrafodelista">
    <w:name w:val="List Paragraph"/>
    <w:aliases w:val="Bullet List,FooterText,numbered,Paragraphe de liste1,Bulletr List Paragraph,列出段落,列出段落1,List Paragraph1,lp1,Scitum normal,Listas,titulo 3,Fluvial1,Numbered Paragraph,Bullet Number,lp11,List Paragraph11,Bullet 1,Use Case List Paragraph,Ha"/>
    <w:basedOn w:val="Normal"/>
    <w:link w:val="PrrafodelistaCar"/>
    <w:uiPriority w:val="34"/>
    <w:qFormat/>
    <w:rsid w:val="00160C4C"/>
    <w:pPr>
      <w:ind w:left="720"/>
      <w:contextualSpacing/>
    </w:pPr>
  </w:style>
  <w:style w:type="character" w:styleId="nfasisintenso">
    <w:name w:val="Intense Emphasis"/>
    <w:basedOn w:val="Fuentedeprrafopredeter"/>
    <w:uiPriority w:val="21"/>
    <w:qFormat/>
    <w:rsid w:val="00160C4C"/>
    <w:rPr>
      <w:i/>
      <w:iCs/>
      <w:color w:val="0F4761" w:themeColor="accent1" w:themeShade="BF"/>
    </w:rPr>
  </w:style>
  <w:style w:type="paragraph" w:styleId="Citadestacada">
    <w:name w:val="Intense Quote"/>
    <w:basedOn w:val="Normal"/>
    <w:next w:val="Normal"/>
    <w:link w:val="CitadestacadaCar"/>
    <w:uiPriority w:val="30"/>
    <w:qFormat/>
    <w:rsid w:val="00160C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60C4C"/>
    <w:rPr>
      <w:i/>
      <w:iCs/>
      <w:color w:val="0F4761" w:themeColor="accent1" w:themeShade="BF"/>
    </w:rPr>
  </w:style>
  <w:style w:type="character" w:styleId="Referenciaintensa">
    <w:name w:val="Intense Reference"/>
    <w:basedOn w:val="Fuentedeprrafopredeter"/>
    <w:uiPriority w:val="32"/>
    <w:qFormat/>
    <w:rsid w:val="00160C4C"/>
    <w:rPr>
      <w:b/>
      <w:bCs/>
      <w:smallCaps/>
      <w:color w:val="0F4761" w:themeColor="accent1" w:themeShade="BF"/>
      <w:spacing w:val="5"/>
    </w:rPr>
  </w:style>
  <w:style w:type="paragraph" w:styleId="Encabezado">
    <w:name w:val="header"/>
    <w:aliases w:val="h,h8,h9,h10,h18"/>
    <w:basedOn w:val="Normal"/>
    <w:link w:val="EncabezadoCar"/>
    <w:uiPriority w:val="99"/>
    <w:unhideWhenUsed/>
    <w:rsid w:val="00160C4C"/>
    <w:pPr>
      <w:tabs>
        <w:tab w:val="center" w:pos="4252"/>
        <w:tab w:val="right" w:pos="8504"/>
      </w:tabs>
    </w:pPr>
  </w:style>
  <w:style w:type="character" w:customStyle="1" w:styleId="EncabezadoCar">
    <w:name w:val="Encabezado Car"/>
    <w:aliases w:val="h Car1,h8 Car1,h9 Car1,h10 Car1,h18 Car"/>
    <w:basedOn w:val="Fuentedeprrafopredeter"/>
    <w:link w:val="Encabezado"/>
    <w:uiPriority w:val="99"/>
    <w:rsid w:val="00160C4C"/>
    <w:rPr>
      <w:rFonts w:ascii="Arial" w:eastAsia="Times New Roman" w:hAnsi="Arial" w:cs="Times New Roman"/>
      <w:kern w:val="0"/>
      <w:lang w:eastAsia="es-ES"/>
      <w14:ligatures w14:val="none"/>
    </w:rPr>
  </w:style>
  <w:style w:type="paragraph" w:styleId="Piedepgina">
    <w:name w:val="footer"/>
    <w:basedOn w:val="Normal"/>
    <w:link w:val="PiedepginaCar"/>
    <w:uiPriority w:val="99"/>
    <w:unhideWhenUsed/>
    <w:rsid w:val="00160C4C"/>
    <w:pPr>
      <w:tabs>
        <w:tab w:val="center" w:pos="4252"/>
        <w:tab w:val="right" w:pos="8504"/>
      </w:tabs>
    </w:pPr>
  </w:style>
  <w:style w:type="character" w:customStyle="1" w:styleId="PiedepginaCar">
    <w:name w:val="Pie de página Car"/>
    <w:basedOn w:val="Fuentedeprrafopredeter"/>
    <w:link w:val="Piedepgina"/>
    <w:uiPriority w:val="99"/>
    <w:rsid w:val="00160C4C"/>
    <w:rPr>
      <w:rFonts w:ascii="Arial" w:eastAsia="Times New Roman" w:hAnsi="Arial" w:cs="Times New Roman"/>
      <w:kern w:val="0"/>
      <w:lang w:eastAsia="es-ES"/>
      <w14:ligatures w14:val="none"/>
    </w:rPr>
  </w:style>
  <w:style w:type="paragraph" w:styleId="Textodeglobo">
    <w:name w:val="Balloon Text"/>
    <w:basedOn w:val="Normal"/>
    <w:link w:val="TextodegloboCar"/>
    <w:uiPriority w:val="99"/>
    <w:unhideWhenUsed/>
    <w:rsid w:val="00160C4C"/>
    <w:rPr>
      <w:rFonts w:ascii="Tahoma" w:eastAsia="Calibri" w:hAnsi="Tahoma"/>
      <w:sz w:val="16"/>
      <w:szCs w:val="16"/>
    </w:rPr>
  </w:style>
  <w:style w:type="character" w:customStyle="1" w:styleId="TextodegloboCar">
    <w:name w:val="Texto de globo Car"/>
    <w:basedOn w:val="Fuentedeprrafopredeter"/>
    <w:link w:val="Textodeglobo"/>
    <w:uiPriority w:val="99"/>
    <w:rsid w:val="00160C4C"/>
    <w:rPr>
      <w:rFonts w:ascii="Tahoma" w:eastAsia="Calibri" w:hAnsi="Tahoma" w:cs="Times New Roman"/>
      <w:kern w:val="0"/>
      <w:sz w:val="16"/>
      <w:szCs w:val="16"/>
      <w:lang w:eastAsia="es-ES"/>
      <w14:ligatures w14:val="none"/>
    </w:rPr>
  </w:style>
  <w:style w:type="paragraph" w:styleId="Sinespaciado">
    <w:name w:val="No Spacing"/>
    <w:aliases w:val="Encabezado CCE,Aries,k"/>
    <w:link w:val="SinespaciadoCar"/>
    <w:uiPriority w:val="1"/>
    <w:qFormat/>
    <w:rsid w:val="00160C4C"/>
    <w:pPr>
      <w:spacing w:after="0" w:line="240" w:lineRule="auto"/>
      <w:jc w:val="both"/>
    </w:pPr>
    <w:rPr>
      <w:rFonts w:ascii="Calibri" w:eastAsia="Calibri" w:hAnsi="Calibri" w:cs="Times New Roman"/>
      <w:kern w:val="0"/>
      <w:sz w:val="22"/>
      <w:szCs w:val="22"/>
      <w:lang w:val="es-ES"/>
      <w14:ligatures w14:val="none"/>
    </w:rPr>
  </w:style>
  <w:style w:type="character" w:customStyle="1" w:styleId="SinespaciadoCar">
    <w:name w:val="Sin espaciado Car"/>
    <w:aliases w:val="Encabezado CCE Car,Aries Car,k Car"/>
    <w:link w:val="Sinespaciado"/>
    <w:uiPriority w:val="1"/>
    <w:qFormat/>
    <w:rsid w:val="00160C4C"/>
    <w:rPr>
      <w:rFonts w:ascii="Calibri" w:eastAsia="Calibri" w:hAnsi="Calibri" w:cs="Times New Roman"/>
      <w:kern w:val="0"/>
      <w:sz w:val="22"/>
      <w:szCs w:val="22"/>
      <w:lang w:val="es-ES"/>
      <w14:ligatures w14:val="none"/>
    </w:rPr>
  </w:style>
  <w:style w:type="paragraph" w:customStyle="1" w:styleId="Textopredeterminado">
    <w:name w:val="Texto predeterminado"/>
    <w:basedOn w:val="Normal"/>
    <w:rsid w:val="00160C4C"/>
    <w:pPr>
      <w:widowControl w:val="0"/>
      <w:autoSpaceDE w:val="0"/>
      <w:autoSpaceDN w:val="0"/>
      <w:adjustRightInd w:val="0"/>
    </w:pPr>
    <w:rPr>
      <w:rFonts w:ascii="Times New Roman" w:hAnsi="Times New Roman"/>
      <w:lang w:val="es-ES"/>
    </w:rPr>
  </w:style>
  <w:style w:type="character" w:styleId="Hipervnculo">
    <w:name w:val="Hyperlink"/>
    <w:unhideWhenUsed/>
    <w:rsid w:val="00160C4C"/>
    <w:rPr>
      <w:color w:val="0000FF"/>
      <w:u w:val="single"/>
    </w:rPr>
  </w:style>
  <w:style w:type="paragraph" w:styleId="Textonotapie">
    <w:name w:val="footnote text"/>
    <w:aliases w:val="Car3 Car,ft,Car3 Car Car Car Car,Car Car Car Car Car Car Car Car,Car3,Car31,Car Car1,Car Car Car Car Car Car Car1,texto de nota al pie,Footnote Text Char Char,Footnote Text1 Char,Footnote Text Char Char Char Ch,FA Fu,f,Nota a pie/Bibliog"/>
    <w:basedOn w:val="Normal"/>
    <w:link w:val="TextonotapieCar"/>
    <w:uiPriority w:val="99"/>
    <w:qFormat/>
    <w:rsid w:val="00160C4C"/>
    <w:rPr>
      <w:sz w:val="20"/>
      <w:szCs w:val="20"/>
    </w:rPr>
  </w:style>
  <w:style w:type="character" w:customStyle="1" w:styleId="TextonotapieCar">
    <w:name w:val="Texto nota pie Car"/>
    <w:aliases w:val="Car3 Car Car,ft Car,Car3 Car Car Car Car Car,Car Car Car Car Car Car Car Car Car,Car3 Car1,Car31 Car,Car Car1 Car,Car Car Car Car Car Car Car1 Car,texto de nota al pie Car,Footnote Text Char Char Car,Footnote Text1 Char Car,FA Fu Car"/>
    <w:basedOn w:val="Fuentedeprrafopredeter"/>
    <w:link w:val="Textonotapie"/>
    <w:uiPriority w:val="99"/>
    <w:qFormat/>
    <w:rsid w:val="00160C4C"/>
    <w:rPr>
      <w:rFonts w:ascii="Arial" w:eastAsia="Times New Roman" w:hAnsi="Arial" w:cs="Times New Roman"/>
      <w:kern w:val="0"/>
      <w:sz w:val="20"/>
      <w:szCs w:val="20"/>
      <w:lang w:eastAsia="es-ES"/>
      <w14:ligatures w14:val="none"/>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link w:val="TextodenotaalpieCar"/>
    <w:uiPriority w:val="99"/>
    <w:qFormat/>
    <w:rsid w:val="00160C4C"/>
    <w:rPr>
      <w:vertAlign w:val="superscript"/>
    </w:rPr>
  </w:style>
  <w:style w:type="character" w:styleId="Textoennegrita">
    <w:name w:val="Strong"/>
    <w:uiPriority w:val="22"/>
    <w:qFormat/>
    <w:rsid w:val="00160C4C"/>
    <w:rPr>
      <w:b/>
      <w:bCs/>
    </w:rPr>
  </w:style>
  <w:style w:type="paragraph" w:styleId="NormalWeb">
    <w:name w:val="Normal (Web)"/>
    <w:aliases w:val="Normal (Web) Car Car,Normal (Web) Car Car Car Car Car,Normal (Web) Car,Normal (Web) Car Car Car,Normal (Web) Car Car Car Car Car Car Car Car Car Car,Normal (Web) Car Car Car Car Car Car Car Car Car,Normal (Web) Char,Normal (Web)1 Car"/>
    <w:basedOn w:val="Normal"/>
    <w:link w:val="NormalWebCar1"/>
    <w:uiPriority w:val="99"/>
    <w:qFormat/>
    <w:rsid w:val="00160C4C"/>
    <w:pPr>
      <w:spacing w:before="100" w:beforeAutospacing="1" w:after="100" w:afterAutospacing="1"/>
    </w:pPr>
    <w:rPr>
      <w:rFonts w:ascii="Times New Roman" w:hAnsi="Times New Roman"/>
      <w:lang w:val="es-ES"/>
    </w:rPr>
  </w:style>
  <w:style w:type="character" w:customStyle="1" w:styleId="eordenaceplema1">
    <w:name w:val="eordenaceplema1"/>
    <w:rsid w:val="00160C4C"/>
    <w:rPr>
      <w:color w:val="0000FF"/>
    </w:rPr>
  </w:style>
  <w:style w:type="character" w:customStyle="1" w:styleId="eabrv1">
    <w:name w:val="eabrv1"/>
    <w:rsid w:val="00160C4C"/>
    <w:rPr>
      <w:color w:val="0000FF"/>
    </w:rPr>
  </w:style>
  <w:style w:type="character" w:customStyle="1" w:styleId="eacep1">
    <w:name w:val="eacep1"/>
    <w:rsid w:val="00160C4C"/>
    <w:rPr>
      <w:color w:val="000000"/>
    </w:rPr>
  </w:style>
  <w:style w:type="character" w:customStyle="1" w:styleId="eabrvnoedit1">
    <w:name w:val="eabrvnoedit1"/>
    <w:rsid w:val="00160C4C"/>
    <w:rPr>
      <w:color w:val="B3B3B3"/>
    </w:rPr>
  </w:style>
  <w:style w:type="paragraph" w:styleId="Textonotaalfinal">
    <w:name w:val="endnote text"/>
    <w:basedOn w:val="Normal"/>
    <w:link w:val="TextonotaalfinalCar"/>
    <w:uiPriority w:val="99"/>
    <w:rsid w:val="00160C4C"/>
    <w:rPr>
      <w:sz w:val="20"/>
      <w:szCs w:val="20"/>
    </w:rPr>
  </w:style>
  <w:style w:type="character" w:customStyle="1" w:styleId="TextonotaalfinalCar">
    <w:name w:val="Texto nota al final Car"/>
    <w:basedOn w:val="Fuentedeprrafopredeter"/>
    <w:link w:val="Textonotaalfinal"/>
    <w:uiPriority w:val="99"/>
    <w:rsid w:val="00160C4C"/>
    <w:rPr>
      <w:rFonts w:ascii="Arial" w:eastAsia="Times New Roman" w:hAnsi="Arial" w:cs="Times New Roman"/>
      <w:kern w:val="0"/>
      <w:sz w:val="20"/>
      <w:szCs w:val="20"/>
      <w:lang w:eastAsia="es-ES"/>
      <w14:ligatures w14:val="none"/>
    </w:rPr>
  </w:style>
  <w:style w:type="character" w:styleId="Refdenotaalfinal">
    <w:name w:val="endnote reference"/>
    <w:uiPriority w:val="99"/>
    <w:rsid w:val="00160C4C"/>
    <w:rPr>
      <w:vertAlign w:val="superscript"/>
    </w:rPr>
  </w:style>
  <w:style w:type="paragraph" w:customStyle="1" w:styleId="BodyText21">
    <w:name w:val="Body Text 21"/>
    <w:basedOn w:val="Normal"/>
    <w:rsid w:val="00160C4C"/>
    <w:pPr>
      <w:spacing w:line="360" w:lineRule="auto"/>
      <w:ind w:firstLine="709"/>
      <w:jc w:val="both"/>
    </w:pPr>
    <w:rPr>
      <w:rFonts w:ascii="Century Gothic" w:hAnsi="Century Gothic"/>
      <w:sz w:val="22"/>
      <w:szCs w:val="20"/>
      <w:lang w:eastAsia="es-CO"/>
    </w:rPr>
  </w:style>
  <w:style w:type="paragraph" w:styleId="Textoindependiente3">
    <w:name w:val="Body Text 3"/>
    <w:basedOn w:val="Normal"/>
    <w:link w:val="Textoindependiente3Car"/>
    <w:rsid w:val="00160C4C"/>
    <w:pPr>
      <w:tabs>
        <w:tab w:val="left" w:pos="0"/>
      </w:tabs>
      <w:overflowPunct w:val="0"/>
      <w:autoSpaceDE w:val="0"/>
      <w:autoSpaceDN w:val="0"/>
      <w:adjustRightInd w:val="0"/>
      <w:jc w:val="both"/>
      <w:textAlignment w:val="baseline"/>
    </w:pPr>
    <w:rPr>
      <w:color w:val="000000"/>
      <w:sz w:val="20"/>
      <w:szCs w:val="20"/>
      <w:lang w:val="en-US"/>
    </w:rPr>
  </w:style>
  <w:style w:type="character" w:customStyle="1" w:styleId="Textoindependiente3Car">
    <w:name w:val="Texto independiente 3 Car"/>
    <w:basedOn w:val="Fuentedeprrafopredeter"/>
    <w:link w:val="Textoindependiente3"/>
    <w:rsid w:val="00160C4C"/>
    <w:rPr>
      <w:rFonts w:ascii="Arial" w:eastAsia="Times New Roman" w:hAnsi="Arial" w:cs="Times New Roman"/>
      <w:color w:val="000000"/>
      <w:kern w:val="0"/>
      <w:sz w:val="20"/>
      <w:szCs w:val="20"/>
      <w:lang w:val="en-US" w:eastAsia="es-ES"/>
      <w14:ligatures w14:val="none"/>
    </w:rPr>
  </w:style>
  <w:style w:type="paragraph" w:styleId="Textoindependiente2">
    <w:name w:val="Body Text 2"/>
    <w:basedOn w:val="Normal"/>
    <w:link w:val="Textoindependiente2Car"/>
    <w:rsid w:val="00160C4C"/>
    <w:pPr>
      <w:tabs>
        <w:tab w:val="left" w:pos="0"/>
      </w:tabs>
      <w:overflowPunct w:val="0"/>
      <w:autoSpaceDE w:val="0"/>
      <w:autoSpaceDN w:val="0"/>
      <w:adjustRightInd w:val="0"/>
      <w:jc w:val="both"/>
      <w:textAlignment w:val="baseline"/>
    </w:pPr>
    <w:rPr>
      <w:rFonts w:ascii="Times New Roman" w:hAnsi="Times New Roman"/>
      <w:color w:val="000000"/>
      <w:sz w:val="20"/>
      <w:szCs w:val="20"/>
      <w:lang w:val="en-US"/>
    </w:rPr>
  </w:style>
  <w:style w:type="character" w:customStyle="1" w:styleId="Textoindependiente2Car">
    <w:name w:val="Texto independiente 2 Car"/>
    <w:basedOn w:val="Fuentedeprrafopredeter"/>
    <w:link w:val="Textoindependiente2"/>
    <w:rsid w:val="00160C4C"/>
    <w:rPr>
      <w:rFonts w:ascii="Times New Roman" w:eastAsia="Times New Roman" w:hAnsi="Times New Roman" w:cs="Times New Roman"/>
      <w:color w:val="000000"/>
      <w:kern w:val="0"/>
      <w:sz w:val="20"/>
      <w:szCs w:val="20"/>
      <w:lang w:val="en-US" w:eastAsia="es-ES"/>
      <w14:ligatures w14:val="none"/>
    </w:rPr>
  </w:style>
  <w:style w:type="paragraph" w:customStyle="1" w:styleId="Ttulo10">
    <w:name w:val="Título1"/>
    <w:basedOn w:val="Normal"/>
    <w:qFormat/>
    <w:rsid w:val="00160C4C"/>
    <w:pPr>
      <w:jc w:val="center"/>
    </w:pPr>
    <w:rPr>
      <w:szCs w:val="20"/>
    </w:rPr>
  </w:style>
  <w:style w:type="character" w:customStyle="1" w:styleId="PrrafodelistaCar">
    <w:name w:val="Párrafo de lista Car"/>
    <w:aliases w:val="Bullet List Car,FooterText Car,numbered Car,Paragraphe de liste1 Car,Bulletr List Paragraph Car,列出段落 Car,列出段落1 Car,List Paragraph1 Car,lp1 Car,Scitum normal Car,Listas Car,titulo 3 Car,Fluvial1 Car,Numbered Paragraph Car,lp11 Car"/>
    <w:link w:val="Prrafodelista"/>
    <w:uiPriority w:val="34"/>
    <w:qFormat/>
    <w:rsid w:val="00160C4C"/>
  </w:style>
  <w:style w:type="paragraph" w:customStyle="1" w:styleId="DefaultText">
    <w:name w:val="Default Text"/>
    <w:basedOn w:val="Normal"/>
    <w:rsid w:val="00160C4C"/>
    <w:pPr>
      <w:suppressAutoHyphens/>
      <w:overflowPunct w:val="0"/>
      <w:autoSpaceDE w:val="0"/>
      <w:jc w:val="both"/>
      <w:textAlignment w:val="baseline"/>
    </w:pPr>
    <w:rPr>
      <w:rFonts w:ascii="Times New Roman" w:eastAsia="Calibri" w:hAnsi="Times New Roman"/>
      <w:color w:val="000000"/>
      <w:szCs w:val="20"/>
      <w:lang w:val="en-US" w:eastAsia="ar-SA"/>
    </w:rPr>
  </w:style>
  <w:style w:type="character" w:customStyle="1" w:styleId="WW8Num15z2">
    <w:name w:val="WW8Num15z2"/>
    <w:rsid w:val="00160C4C"/>
    <w:rPr>
      <w:rFonts w:ascii="Wingdings" w:hAnsi="Wingdings"/>
    </w:rPr>
  </w:style>
  <w:style w:type="paragraph" w:styleId="Textoindependiente">
    <w:name w:val="Body Text"/>
    <w:aliases w:val="Subsection Body Text"/>
    <w:basedOn w:val="Normal"/>
    <w:link w:val="TextoindependienteCar"/>
    <w:uiPriority w:val="1"/>
    <w:qFormat/>
    <w:rsid w:val="00160C4C"/>
    <w:pPr>
      <w:spacing w:after="120"/>
    </w:pPr>
  </w:style>
  <w:style w:type="character" w:customStyle="1" w:styleId="TextoindependienteCar">
    <w:name w:val="Texto independiente Car"/>
    <w:aliases w:val="Subsection Body Text Car"/>
    <w:basedOn w:val="Fuentedeprrafopredeter"/>
    <w:link w:val="Textoindependiente"/>
    <w:uiPriority w:val="1"/>
    <w:rsid w:val="00160C4C"/>
    <w:rPr>
      <w:rFonts w:ascii="Arial" w:eastAsia="Times New Roman" w:hAnsi="Arial" w:cs="Times New Roman"/>
      <w:kern w:val="0"/>
      <w:lang w:eastAsia="es-ES"/>
      <w14:ligatures w14:val="none"/>
    </w:rPr>
  </w:style>
  <w:style w:type="character" w:customStyle="1" w:styleId="hCar">
    <w:name w:val="h Car"/>
    <w:aliases w:val="h8 Car,h9 Car,h10 Car,h18 Car Car"/>
    <w:locked/>
    <w:rsid w:val="00160C4C"/>
    <w:rPr>
      <w:rFonts w:cs="Times New Roman"/>
    </w:rPr>
  </w:style>
  <w:style w:type="paragraph" w:styleId="Sangra3detindependiente">
    <w:name w:val="Body Text Indent 3"/>
    <w:basedOn w:val="Normal"/>
    <w:link w:val="Sangra3detindependienteCar"/>
    <w:rsid w:val="00160C4C"/>
    <w:pPr>
      <w:spacing w:after="120"/>
      <w:ind w:left="283"/>
    </w:pPr>
    <w:rPr>
      <w:rFonts w:ascii="Times New Roman" w:hAnsi="Times New Roman"/>
      <w:sz w:val="16"/>
      <w:szCs w:val="16"/>
      <w:lang w:val="es-ES_tradnl"/>
    </w:rPr>
  </w:style>
  <w:style w:type="character" w:customStyle="1" w:styleId="Sangra3detindependienteCar">
    <w:name w:val="Sangría 3 de t. independiente Car"/>
    <w:basedOn w:val="Fuentedeprrafopredeter"/>
    <w:link w:val="Sangra3detindependiente"/>
    <w:rsid w:val="00160C4C"/>
    <w:rPr>
      <w:rFonts w:ascii="Times New Roman" w:eastAsia="Times New Roman" w:hAnsi="Times New Roman" w:cs="Times New Roman"/>
      <w:kern w:val="0"/>
      <w:sz w:val="16"/>
      <w:szCs w:val="16"/>
      <w:lang w:val="es-ES_tradnl" w:eastAsia="es-ES"/>
      <w14:ligatures w14:val="none"/>
    </w:rPr>
  </w:style>
  <w:style w:type="paragraph" w:customStyle="1" w:styleId="Textoindependiente31">
    <w:name w:val="Texto independiente 31"/>
    <w:basedOn w:val="Normal"/>
    <w:rsid w:val="00160C4C"/>
    <w:pPr>
      <w:overflowPunct w:val="0"/>
      <w:autoSpaceDE w:val="0"/>
      <w:autoSpaceDN w:val="0"/>
      <w:adjustRightInd w:val="0"/>
      <w:jc w:val="both"/>
      <w:textAlignment w:val="baseline"/>
    </w:pPr>
    <w:rPr>
      <w:sz w:val="22"/>
      <w:szCs w:val="20"/>
      <w:lang w:val="es-ES_tradnl"/>
    </w:rPr>
  </w:style>
  <w:style w:type="character" w:styleId="Hipervnculovisitado">
    <w:name w:val="FollowedHyperlink"/>
    <w:uiPriority w:val="99"/>
    <w:rsid w:val="00160C4C"/>
    <w:rPr>
      <w:color w:val="800080"/>
      <w:u w:val="single"/>
    </w:rPr>
  </w:style>
  <w:style w:type="paragraph" w:customStyle="1" w:styleId="SubSubPar">
    <w:name w:val="SubSubPar"/>
    <w:basedOn w:val="Normal"/>
    <w:rsid w:val="00160C4C"/>
    <w:pPr>
      <w:tabs>
        <w:tab w:val="left" w:pos="0"/>
      </w:tabs>
      <w:overflowPunct w:val="0"/>
      <w:autoSpaceDE w:val="0"/>
      <w:autoSpaceDN w:val="0"/>
      <w:adjustRightInd w:val="0"/>
      <w:spacing w:before="120" w:after="120"/>
      <w:jc w:val="both"/>
      <w:textAlignment w:val="baseline"/>
    </w:pPr>
    <w:rPr>
      <w:rFonts w:ascii="Times New Roman" w:hAnsi="Times New Roman"/>
      <w:lang w:val="es-ES_tradnl"/>
    </w:rPr>
  </w:style>
  <w:style w:type="paragraph" w:customStyle="1" w:styleId="DefinitionTerm">
    <w:name w:val="Definition Term"/>
    <w:basedOn w:val="Normal"/>
    <w:next w:val="Normal"/>
    <w:rsid w:val="00160C4C"/>
    <w:rPr>
      <w:rFonts w:ascii="Times New Roman" w:hAnsi="Times New Roman"/>
      <w:snapToGrid w:val="0"/>
      <w:szCs w:val="20"/>
      <w:lang w:val="es-MX"/>
    </w:rPr>
  </w:style>
  <w:style w:type="paragraph" w:customStyle="1" w:styleId="BodyText23">
    <w:name w:val="Body Text 23"/>
    <w:basedOn w:val="Normal"/>
    <w:rsid w:val="00160C4C"/>
    <w:pPr>
      <w:suppressAutoHyphens/>
      <w:jc w:val="center"/>
    </w:pPr>
    <w:rPr>
      <w:b/>
      <w:i/>
      <w:snapToGrid w:val="0"/>
      <w:spacing w:val="-3"/>
      <w:szCs w:val="20"/>
      <w:lang w:val="es-ES_tradnl"/>
    </w:rPr>
  </w:style>
  <w:style w:type="paragraph" w:customStyle="1" w:styleId="Textoindependiente21">
    <w:name w:val="Texto independiente 21"/>
    <w:basedOn w:val="Normal"/>
    <w:rsid w:val="00160C4C"/>
    <w:pPr>
      <w:overflowPunct w:val="0"/>
      <w:autoSpaceDE w:val="0"/>
      <w:autoSpaceDN w:val="0"/>
      <w:adjustRightInd w:val="0"/>
    </w:pPr>
    <w:rPr>
      <w:rFonts w:ascii="Tahoma" w:hAnsi="Tahoma"/>
      <w:b/>
      <w:szCs w:val="20"/>
      <w:lang w:val="es-ES_tradnl"/>
    </w:rPr>
  </w:style>
  <w:style w:type="paragraph" w:customStyle="1" w:styleId="xl54">
    <w:name w:val="xl54"/>
    <w:basedOn w:val="Normal"/>
    <w:rsid w:val="00160C4C"/>
    <w:pPr>
      <w:pBdr>
        <w:bottom w:val="single" w:sz="8" w:space="0" w:color="auto"/>
        <w:right w:val="double" w:sz="6" w:space="0" w:color="auto"/>
      </w:pBdr>
      <w:spacing w:before="100" w:beforeAutospacing="1" w:after="100" w:afterAutospacing="1"/>
      <w:jc w:val="both"/>
    </w:pPr>
    <w:rPr>
      <w:rFonts w:cs="Arial"/>
      <w:lang w:val="es-ES"/>
    </w:rPr>
  </w:style>
  <w:style w:type="paragraph" w:customStyle="1" w:styleId="toa">
    <w:name w:val="toa"/>
    <w:basedOn w:val="Normal"/>
    <w:rsid w:val="00160C4C"/>
    <w:pPr>
      <w:tabs>
        <w:tab w:val="left" w:pos="0"/>
        <w:tab w:val="left" w:pos="9000"/>
        <w:tab w:val="right" w:pos="9360"/>
      </w:tabs>
      <w:suppressAutoHyphens/>
      <w:jc w:val="both"/>
    </w:pPr>
    <w:rPr>
      <w:rFonts w:ascii="Times New Roman" w:hAnsi="Times New Roman"/>
      <w:spacing w:val="-2"/>
      <w:szCs w:val="20"/>
      <w:lang w:val="en-US" w:eastAsia="es-MX"/>
    </w:rPr>
  </w:style>
  <w:style w:type="paragraph" w:customStyle="1" w:styleId="NormalmariaCar">
    <w:name w:val="Normal.maria Car"/>
    <w:rsid w:val="00160C4C"/>
    <w:pPr>
      <w:widowControl w:val="0"/>
      <w:spacing w:after="0" w:line="240" w:lineRule="auto"/>
    </w:pPr>
    <w:rPr>
      <w:rFonts w:ascii="Book Antiqua" w:eastAsia="Times New Roman" w:hAnsi="Book Antiqua" w:cs="Times New Roman"/>
      <w:i/>
      <w:snapToGrid w:val="0"/>
      <w:kern w:val="16"/>
      <w:position w:val="-6"/>
      <w:szCs w:val="20"/>
      <w:lang w:val="es-ES_tradnl" w:eastAsia="es-ES"/>
      <w14:ligatures w14:val="none"/>
    </w:rPr>
  </w:style>
  <w:style w:type="paragraph" w:styleId="Sangradetextonormal">
    <w:name w:val="Body Text Indent"/>
    <w:basedOn w:val="Normal"/>
    <w:link w:val="SangradetextonormalCar"/>
    <w:rsid w:val="00160C4C"/>
    <w:pPr>
      <w:spacing w:after="120"/>
      <w:ind w:left="283"/>
    </w:pPr>
    <w:rPr>
      <w:rFonts w:ascii="Times New Roman" w:hAnsi="Times New Roman"/>
    </w:rPr>
  </w:style>
  <w:style w:type="character" w:customStyle="1" w:styleId="SangradetextonormalCar">
    <w:name w:val="Sangría de texto normal Car"/>
    <w:basedOn w:val="Fuentedeprrafopredeter"/>
    <w:link w:val="Sangradetextonormal"/>
    <w:rsid w:val="00160C4C"/>
    <w:rPr>
      <w:rFonts w:ascii="Times New Roman" w:eastAsia="Times New Roman" w:hAnsi="Times New Roman" w:cs="Times New Roman"/>
      <w:kern w:val="0"/>
      <w:lang w:eastAsia="es-ES"/>
      <w14:ligatures w14:val="none"/>
    </w:rPr>
  </w:style>
  <w:style w:type="paragraph" w:styleId="TDC1">
    <w:name w:val="toc 1"/>
    <w:basedOn w:val="Normal"/>
    <w:next w:val="Normal"/>
    <w:autoRedefine/>
    <w:uiPriority w:val="39"/>
    <w:rsid w:val="00160C4C"/>
    <w:pPr>
      <w:tabs>
        <w:tab w:val="left" w:pos="993"/>
        <w:tab w:val="right" w:leader="dot" w:pos="8789"/>
      </w:tabs>
      <w:ind w:left="993" w:hanging="993"/>
    </w:pPr>
    <w:rPr>
      <w:rFonts w:cs="Arial"/>
      <w:noProof/>
      <w:sz w:val="22"/>
      <w:szCs w:val="22"/>
      <w:lang w:val="es-ES_tradnl"/>
    </w:rPr>
  </w:style>
  <w:style w:type="paragraph" w:customStyle="1" w:styleId="Estilo">
    <w:name w:val="Estilo"/>
    <w:rsid w:val="00160C4C"/>
    <w:pPr>
      <w:widowControl w:val="0"/>
      <w:autoSpaceDE w:val="0"/>
      <w:autoSpaceDN w:val="0"/>
      <w:adjustRightInd w:val="0"/>
      <w:spacing w:after="0" w:line="240" w:lineRule="auto"/>
    </w:pPr>
    <w:rPr>
      <w:rFonts w:ascii="Times New Roman" w:eastAsia="Times New Roman" w:hAnsi="Times New Roman" w:cs="Times New Roman"/>
      <w:kern w:val="0"/>
      <w:lang w:val="es-ES" w:eastAsia="es-ES"/>
      <w14:ligatures w14:val="none"/>
    </w:rPr>
  </w:style>
  <w:style w:type="paragraph" w:styleId="Sangra2detindependiente">
    <w:name w:val="Body Text Indent 2"/>
    <w:basedOn w:val="Normal"/>
    <w:link w:val="Sangra2detindependienteCar"/>
    <w:rsid w:val="00160C4C"/>
    <w:pPr>
      <w:spacing w:after="120" w:line="480" w:lineRule="auto"/>
      <w:ind w:left="283"/>
    </w:pPr>
    <w:rPr>
      <w:rFonts w:ascii="Times New Roman" w:hAnsi="Times New Roman"/>
    </w:rPr>
  </w:style>
  <w:style w:type="character" w:customStyle="1" w:styleId="Sangra2detindependienteCar">
    <w:name w:val="Sangría 2 de t. independiente Car"/>
    <w:basedOn w:val="Fuentedeprrafopredeter"/>
    <w:link w:val="Sangra2detindependiente"/>
    <w:rsid w:val="00160C4C"/>
    <w:rPr>
      <w:rFonts w:ascii="Times New Roman" w:eastAsia="Times New Roman" w:hAnsi="Times New Roman" w:cs="Times New Roman"/>
      <w:kern w:val="0"/>
      <w:lang w:eastAsia="es-ES"/>
      <w14:ligatures w14:val="none"/>
    </w:rPr>
  </w:style>
  <w:style w:type="paragraph" w:customStyle="1" w:styleId="Default">
    <w:name w:val="Default"/>
    <w:link w:val="DefaultCar"/>
    <w:qFormat/>
    <w:rsid w:val="00160C4C"/>
    <w:pPr>
      <w:autoSpaceDE w:val="0"/>
      <w:autoSpaceDN w:val="0"/>
      <w:adjustRightInd w:val="0"/>
      <w:spacing w:after="0" w:line="240" w:lineRule="auto"/>
    </w:pPr>
    <w:rPr>
      <w:rFonts w:ascii="Calibri" w:eastAsia="Times New Roman" w:hAnsi="Calibri" w:cs="Calibri"/>
      <w:color w:val="000000"/>
      <w:kern w:val="0"/>
      <w:lang w:eastAsia="es-CO"/>
      <w14:ligatures w14:val="none"/>
    </w:rPr>
  </w:style>
  <w:style w:type="character" w:customStyle="1" w:styleId="DefaultCar">
    <w:name w:val="Default Car"/>
    <w:link w:val="Default"/>
    <w:locked/>
    <w:rsid w:val="00160C4C"/>
    <w:rPr>
      <w:rFonts w:ascii="Calibri" w:eastAsia="Times New Roman" w:hAnsi="Calibri" w:cs="Calibri"/>
      <w:color w:val="000000"/>
      <w:kern w:val="0"/>
      <w:lang w:eastAsia="es-CO"/>
      <w14:ligatures w14:val="none"/>
    </w:rPr>
  </w:style>
  <w:style w:type="paragraph" w:customStyle="1" w:styleId="BPOSNormal">
    <w:name w:val="BPOSNormal"/>
    <w:basedOn w:val="Normal"/>
    <w:link w:val="BPOSNormalChar"/>
    <w:qFormat/>
    <w:rsid w:val="00160C4C"/>
    <w:pPr>
      <w:spacing w:after="200" w:line="259" w:lineRule="auto"/>
    </w:pPr>
    <w:rPr>
      <w:rFonts w:eastAsia="Calibri"/>
      <w:sz w:val="20"/>
      <w:szCs w:val="14"/>
      <w:lang w:val="en-US"/>
    </w:rPr>
  </w:style>
  <w:style w:type="character" w:customStyle="1" w:styleId="BPOSNormalChar">
    <w:name w:val="BPOSNormal Char"/>
    <w:link w:val="BPOSNormal"/>
    <w:rsid w:val="00160C4C"/>
    <w:rPr>
      <w:rFonts w:ascii="Arial" w:eastAsia="Calibri" w:hAnsi="Arial" w:cs="Times New Roman"/>
      <w:kern w:val="0"/>
      <w:sz w:val="20"/>
      <w:szCs w:val="14"/>
      <w:lang w:val="en-US" w:eastAsia="es-ES"/>
      <w14:ligatures w14:val="none"/>
    </w:rPr>
  </w:style>
  <w:style w:type="character" w:customStyle="1" w:styleId="CharacterStyle3">
    <w:name w:val="Character Style 3"/>
    <w:uiPriority w:val="99"/>
    <w:rsid w:val="00160C4C"/>
    <w:rPr>
      <w:rFonts w:ascii="Arial" w:hAnsi="Arial" w:cs="Arial" w:hint="default"/>
      <w:sz w:val="21"/>
      <w:szCs w:val="21"/>
    </w:rPr>
  </w:style>
  <w:style w:type="character" w:customStyle="1" w:styleId="TextocomentarioCar">
    <w:name w:val="Texto comentario Car"/>
    <w:link w:val="Textocomentario"/>
    <w:uiPriority w:val="99"/>
    <w:rsid w:val="00160C4C"/>
    <w:rPr>
      <w:rFonts w:ascii="Arial" w:eastAsia="Times New Roman" w:hAnsi="Arial" w:cs="Times New Roman"/>
      <w:lang w:eastAsia="es-ES"/>
    </w:rPr>
  </w:style>
  <w:style w:type="paragraph" w:styleId="Textocomentario">
    <w:name w:val="annotation text"/>
    <w:basedOn w:val="Normal"/>
    <w:link w:val="TextocomentarioCar"/>
    <w:uiPriority w:val="99"/>
    <w:unhideWhenUsed/>
    <w:qFormat/>
    <w:rsid w:val="00160C4C"/>
    <w:rPr>
      <w:kern w:val="2"/>
      <w14:ligatures w14:val="standardContextual"/>
    </w:rPr>
  </w:style>
  <w:style w:type="character" w:customStyle="1" w:styleId="TextocomentarioCar1">
    <w:name w:val="Texto comentario Car1"/>
    <w:basedOn w:val="Fuentedeprrafopredeter"/>
    <w:uiPriority w:val="99"/>
    <w:semiHidden/>
    <w:rsid w:val="00160C4C"/>
    <w:rPr>
      <w:rFonts w:ascii="Arial" w:eastAsia="Times New Roman" w:hAnsi="Arial" w:cs="Times New Roman"/>
      <w:kern w:val="0"/>
      <w:sz w:val="20"/>
      <w:szCs w:val="20"/>
      <w:lang w:eastAsia="es-ES"/>
      <w14:ligatures w14:val="none"/>
    </w:rPr>
  </w:style>
  <w:style w:type="character" w:customStyle="1" w:styleId="AsuntodelcomentarioCar">
    <w:name w:val="Asunto del comentario Car"/>
    <w:link w:val="Asuntodelcomentario"/>
    <w:uiPriority w:val="99"/>
    <w:semiHidden/>
    <w:rsid w:val="00160C4C"/>
    <w:rPr>
      <w:rFonts w:ascii="Arial" w:eastAsia="Times New Roman" w:hAnsi="Arial" w:cs="Times New Roman"/>
      <w:b/>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60C4C"/>
    <w:rPr>
      <w:b/>
      <w:bCs/>
      <w:sz w:val="20"/>
      <w:szCs w:val="20"/>
    </w:rPr>
  </w:style>
  <w:style w:type="character" w:customStyle="1" w:styleId="AsuntodelcomentarioCar1">
    <w:name w:val="Asunto del comentario Car1"/>
    <w:basedOn w:val="TextocomentarioCar1"/>
    <w:uiPriority w:val="99"/>
    <w:semiHidden/>
    <w:rsid w:val="00160C4C"/>
    <w:rPr>
      <w:rFonts w:ascii="Arial" w:eastAsia="Times New Roman" w:hAnsi="Arial" w:cs="Times New Roman"/>
      <w:b/>
      <w:bCs/>
      <w:kern w:val="0"/>
      <w:sz w:val="20"/>
      <w:szCs w:val="20"/>
      <w:lang w:eastAsia="es-ES"/>
      <w14:ligatures w14:val="none"/>
    </w:rPr>
  </w:style>
  <w:style w:type="character" w:customStyle="1" w:styleId="TextonotapieCar1">
    <w:name w:val="Texto nota pie Car1"/>
    <w:uiPriority w:val="99"/>
    <w:rsid w:val="00160C4C"/>
    <w:rPr>
      <w:rFonts w:ascii="Times New Roman" w:eastAsia="Times New Roman" w:hAnsi="Times New Roman" w:cs="Times New Roman"/>
      <w:sz w:val="20"/>
      <w:szCs w:val="20"/>
      <w:lang w:eastAsia="ar-SA"/>
    </w:rPr>
  </w:style>
  <w:style w:type="paragraph" w:customStyle="1" w:styleId="Sinespaciado1">
    <w:name w:val="Sin espaciado1"/>
    <w:rsid w:val="00160C4C"/>
    <w:pPr>
      <w:suppressAutoHyphens/>
      <w:spacing w:after="0" w:line="240" w:lineRule="auto"/>
      <w:jc w:val="both"/>
    </w:pPr>
    <w:rPr>
      <w:rFonts w:ascii="Times New Roman" w:eastAsia="Arial" w:hAnsi="Times New Roman" w:cs="Times New Roman"/>
      <w:kern w:val="0"/>
      <w:sz w:val="20"/>
      <w:szCs w:val="20"/>
      <w:lang w:eastAsia="ar-SA"/>
      <w14:ligatures w14:val="none"/>
    </w:rPr>
  </w:style>
  <w:style w:type="paragraph" w:customStyle="1" w:styleId="font1">
    <w:name w:val="font1"/>
    <w:basedOn w:val="Normal"/>
    <w:rsid w:val="00160C4C"/>
    <w:pPr>
      <w:spacing w:before="100" w:beforeAutospacing="1" w:after="100" w:afterAutospacing="1"/>
    </w:pPr>
    <w:rPr>
      <w:rFonts w:ascii="Calibri" w:hAnsi="Calibri"/>
      <w:color w:val="000000"/>
      <w:sz w:val="22"/>
      <w:szCs w:val="22"/>
      <w:lang w:eastAsia="es-CO"/>
    </w:rPr>
  </w:style>
  <w:style w:type="paragraph" w:customStyle="1" w:styleId="font5">
    <w:name w:val="font5"/>
    <w:basedOn w:val="Normal"/>
    <w:rsid w:val="00160C4C"/>
    <w:pPr>
      <w:spacing w:before="100" w:beforeAutospacing="1" w:after="100" w:afterAutospacing="1"/>
    </w:pPr>
    <w:rPr>
      <w:rFonts w:ascii="Calibri" w:hAnsi="Calibri"/>
      <w:b/>
      <w:bCs/>
      <w:color w:val="000000"/>
      <w:sz w:val="22"/>
      <w:szCs w:val="22"/>
      <w:lang w:eastAsia="es-CO"/>
    </w:rPr>
  </w:style>
  <w:style w:type="paragraph" w:customStyle="1" w:styleId="xl64">
    <w:name w:val="xl64"/>
    <w:basedOn w:val="Normal"/>
    <w:rsid w:val="00160C4C"/>
    <w:pPr>
      <w:spacing w:before="100" w:beforeAutospacing="1" w:after="100" w:afterAutospacing="1"/>
      <w:textAlignment w:val="center"/>
    </w:pPr>
    <w:rPr>
      <w:rFonts w:ascii="Eras Medium ITC" w:hAnsi="Eras Medium ITC"/>
      <w:sz w:val="18"/>
      <w:szCs w:val="18"/>
      <w:lang w:eastAsia="es-CO"/>
    </w:rPr>
  </w:style>
  <w:style w:type="paragraph" w:customStyle="1" w:styleId="xl65">
    <w:name w:val="xl65"/>
    <w:basedOn w:val="Normal"/>
    <w:rsid w:val="00160C4C"/>
    <w:pPr>
      <w:spacing w:before="100" w:beforeAutospacing="1" w:after="100" w:afterAutospacing="1"/>
      <w:jc w:val="center"/>
      <w:textAlignment w:val="center"/>
    </w:pPr>
    <w:rPr>
      <w:rFonts w:ascii="Eras Medium ITC" w:hAnsi="Eras Medium ITC"/>
      <w:sz w:val="18"/>
      <w:szCs w:val="18"/>
      <w:lang w:eastAsia="es-CO"/>
    </w:rPr>
  </w:style>
  <w:style w:type="paragraph" w:customStyle="1" w:styleId="xl66">
    <w:name w:val="xl66"/>
    <w:basedOn w:val="Normal"/>
    <w:rsid w:val="00160C4C"/>
    <w:pPr>
      <w:spacing w:before="100" w:beforeAutospacing="1" w:after="100" w:afterAutospacing="1"/>
      <w:textAlignment w:val="center"/>
    </w:pPr>
    <w:rPr>
      <w:rFonts w:ascii="Eras Medium ITC" w:hAnsi="Eras Medium ITC"/>
      <w:sz w:val="18"/>
      <w:szCs w:val="18"/>
      <w:lang w:eastAsia="es-CO"/>
    </w:rPr>
  </w:style>
  <w:style w:type="paragraph" w:customStyle="1" w:styleId="xl67">
    <w:name w:val="xl67"/>
    <w:basedOn w:val="Normal"/>
    <w:rsid w:val="00160C4C"/>
    <w:pPr>
      <w:pBdr>
        <w:left w:val="single" w:sz="4" w:space="0" w:color="auto"/>
      </w:pBdr>
      <w:spacing w:before="100" w:beforeAutospacing="1" w:after="100" w:afterAutospacing="1"/>
      <w:jc w:val="center"/>
      <w:textAlignment w:val="center"/>
    </w:pPr>
    <w:rPr>
      <w:rFonts w:ascii="Calibri" w:hAnsi="Calibri"/>
      <w:lang w:eastAsia="es-CO"/>
    </w:rPr>
  </w:style>
  <w:style w:type="paragraph" w:customStyle="1" w:styleId="xl68">
    <w:name w:val="xl68"/>
    <w:basedOn w:val="Normal"/>
    <w:rsid w:val="00160C4C"/>
    <w:pPr>
      <w:spacing w:before="100" w:beforeAutospacing="1" w:after="100" w:afterAutospacing="1"/>
      <w:jc w:val="center"/>
      <w:textAlignment w:val="center"/>
    </w:pPr>
    <w:rPr>
      <w:rFonts w:ascii="Calibri" w:hAnsi="Calibri"/>
      <w:lang w:eastAsia="es-CO"/>
    </w:rPr>
  </w:style>
  <w:style w:type="paragraph" w:customStyle="1" w:styleId="xl69">
    <w:name w:val="xl69"/>
    <w:basedOn w:val="Normal"/>
    <w:rsid w:val="00160C4C"/>
    <w:pPr>
      <w:pBdr>
        <w:right w:val="single" w:sz="4" w:space="0" w:color="auto"/>
      </w:pBdr>
      <w:spacing w:before="100" w:beforeAutospacing="1" w:after="100" w:afterAutospacing="1"/>
      <w:jc w:val="center"/>
      <w:textAlignment w:val="center"/>
    </w:pPr>
    <w:rPr>
      <w:rFonts w:ascii="Calibri" w:hAnsi="Calibri"/>
      <w:lang w:eastAsia="es-CO"/>
    </w:rPr>
  </w:style>
  <w:style w:type="paragraph" w:customStyle="1" w:styleId="xl70">
    <w:name w:val="xl70"/>
    <w:basedOn w:val="Normal"/>
    <w:rsid w:val="00160C4C"/>
    <w:pPr>
      <w:spacing w:before="100" w:beforeAutospacing="1" w:after="100" w:afterAutospacing="1"/>
      <w:jc w:val="center"/>
      <w:textAlignment w:val="center"/>
    </w:pPr>
    <w:rPr>
      <w:rFonts w:ascii="Eras Medium ITC" w:hAnsi="Eras Medium ITC"/>
      <w:sz w:val="18"/>
      <w:szCs w:val="18"/>
      <w:lang w:eastAsia="es-CO"/>
    </w:rPr>
  </w:style>
  <w:style w:type="paragraph" w:customStyle="1" w:styleId="xl71">
    <w:name w:val="xl71"/>
    <w:basedOn w:val="Normal"/>
    <w:rsid w:val="00160C4C"/>
    <w:pPr>
      <w:pBdr>
        <w:top w:val="single" w:sz="8" w:space="0" w:color="auto"/>
        <w:left w:val="single" w:sz="8" w:space="0" w:color="auto"/>
        <w:bottom w:val="single" w:sz="8" w:space="0" w:color="auto"/>
        <w:right w:val="single" w:sz="4" w:space="0" w:color="auto"/>
      </w:pBdr>
      <w:shd w:val="clear" w:color="000000" w:fill="31869B"/>
      <w:spacing w:before="100" w:beforeAutospacing="1" w:after="100" w:afterAutospacing="1"/>
      <w:jc w:val="center"/>
      <w:textAlignment w:val="center"/>
    </w:pPr>
    <w:rPr>
      <w:rFonts w:ascii="Calibri" w:hAnsi="Calibri"/>
      <w:b/>
      <w:bCs/>
      <w:color w:val="FFFFFF"/>
      <w:lang w:eastAsia="es-CO"/>
    </w:rPr>
  </w:style>
  <w:style w:type="paragraph" w:customStyle="1" w:styleId="xl72">
    <w:name w:val="xl72"/>
    <w:basedOn w:val="Normal"/>
    <w:rsid w:val="00160C4C"/>
    <w:pPr>
      <w:pBdr>
        <w:top w:val="single" w:sz="8" w:space="0" w:color="auto"/>
        <w:left w:val="single" w:sz="4" w:space="0" w:color="auto"/>
        <w:bottom w:val="single" w:sz="8" w:space="0" w:color="auto"/>
        <w:right w:val="single" w:sz="4" w:space="0" w:color="auto"/>
      </w:pBdr>
      <w:shd w:val="clear" w:color="000000" w:fill="31869B"/>
      <w:spacing w:before="100" w:beforeAutospacing="1" w:after="100" w:afterAutospacing="1"/>
      <w:jc w:val="center"/>
      <w:textAlignment w:val="center"/>
    </w:pPr>
    <w:rPr>
      <w:rFonts w:ascii="Calibri" w:hAnsi="Calibri"/>
      <w:b/>
      <w:bCs/>
      <w:color w:val="FFFFFF"/>
      <w:lang w:eastAsia="es-CO"/>
    </w:rPr>
  </w:style>
  <w:style w:type="paragraph" w:customStyle="1" w:styleId="xl73">
    <w:name w:val="xl73"/>
    <w:basedOn w:val="Normal"/>
    <w:rsid w:val="00160C4C"/>
    <w:pPr>
      <w:pBdr>
        <w:top w:val="single" w:sz="8" w:space="0" w:color="auto"/>
        <w:left w:val="single" w:sz="4" w:space="0" w:color="auto"/>
        <w:bottom w:val="single" w:sz="8" w:space="0" w:color="auto"/>
        <w:right w:val="single" w:sz="8" w:space="0" w:color="auto"/>
      </w:pBdr>
      <w:shd w:val="clear" w:color="000000" w:fill="31869B"/>
      <w:spacing w:before="100" w:beforeAutospacing="1" w:after="100" w:afterAutospacing="1"/>
      <w:jc w:val="center"/>
      <w:textAlignment w:val="center"/>
    </w:pPr>
    <w:rPr>
      <w:rFonts w:ascii="Calibri" w:hAnsi="Calibri"/>
      <w:b/>
      <w:bCs/>
      <w:color w:val="FFFFFF"/>
      <w:lang w:eastAsia="es-CO"/>
    </w:rPr>
  </w:style>
  <w:style w:type="paragraph" w:customStyle="1" w:styleId="xl74">
    <w:name w:val="xl74"/>
    <w:basedOn w:val="Normal"/>
    <w:rsid w:val="00160C4C"/>
    <w:pPr>
      <w:pBdr>
        <w:left w:val="single" w:sz="8" w:space="0" w:color="auto"/>
        <w:right w:val="single" w:sz="4" w:space="0" w:color="auto"/>
      </w:pBdr>
      <w:shd w:val="clear" w:color="000000" w:fill="B7DEE8"/>
      <w:spacing w:before="100" w:beforeAutospacing="1" w:after="100" w:afterAutospacing="1"/>
      <w:jc w:val="center"/>
      <w:textAlignment w:val="center"/>
    </w:pPr>
    <w:rPr>
      <w:rFonts w:ascii="Calibri" w:hAnsi="Calibri"/>
      <w:b/>
      <w:bCs/>
      <w:lang w:eastAsia="es-CO"/>
    </w:rPr>
  </w:style>
  <w:style w:type="paragraph" w:customStyle="1" w:styleId="xl75">
    <w:name w:val="xl75"/>
    <w:basedOn w:val="Normal"/>
    <w:rsid w:val="00160C4C"/>
    <w:pPr>
      <w:pBdr>
        <w:left w:val="single" w:sz="4" w:space="0" w:color="auto"/>
        <w:bottom w:val="single" w:sz="4" w:space="0" w:color="auto"/>
        <w:right w:val="single" w:sz="8" w:space="0" w:color="auto"/>
      </w:pBdr>
      <w:spacing w:before="100" w:beforeAutospacing="1" w:after="100" w:afterAutospacing="1"/>
      <w:jc w:val="center"/>
      <w:textAlignment w:val="center"/>
    </w:pPr>
    <w:rPr>
      <w:rFonts w:ascii="Calibri" w:hAnsi="Calibri"/>
      <w:lang w:eastAsia="es-CO"/>
    </w:rPr>
  </w:style>
  <w:style w:type="paragraph" w:customStyle="1" w:styleId="xl76">
    <w:name w:val="xl76"/>
    <w:basedOn w:val="Normal"/>
    <w:rsid w:val="00160C4C"/>
    <w:pPr>
      <w:pBdr>
        <w:top w:val="single" w:sz="4" w:space="0" w:color="auto"/>
        <w:left w:val="single" w:sz="8"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Calibri" w:hAnsi="Calibri"/>
      <w:b/>
      <w:bCs/>
      <w:lang w:eastAsia="es-CO"/>
    </w:rPr>
  </w:style>
  <w:style w:type="paragraph" w:customStyle="1" w:styleId="xl77">
    <w:name w:val="xl77"/>
    <w:basedOn w:val="Normal"/>
    <w:rsid w:val="00160C4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hAnsi="Calibri"/>
      <w:lang w:eastAsia="es-CO"/>
    </w:rPr>
  </w:style>
  <w:style w:type="paragraph" w:customStyle="1" w:styleId="xl78">
    <w:name w:val="xl78"/>
    <w:basedOn w:val="Normal"/>
    <w:rsid w:val="00160C4C"/>
    <w:pPr>
      <w:pBdr>
        <w:top w:val="single" w:sz="4" w:space="0" w:color="auto"/>
        <w:left w:val="single" w:sz="8" w:space="0" w:color="auto"/>
        <w:right w:val="single" w:sz="4" w:space="0" w:color="auto"/>
      </w:pBdr>
      <w:shd w:val="clear" w:color="000000" w:fill="B7DEE8"/>
      <w:spacing w:before="100" w:beforeAutospacing="1" w:after="100" w:afterAutospacing="1"/>
      <w:jc w:val="center"/>
      <w:textAlignment w:val="center"/>
    </w:pPr>
    <w:rPr>
      <w:rFonts w:ascii="Calibri" w:hAnsi="Calibri"/>
      <w:b/>
      <w:bCs/>
      <w:lang w:eastAsia="es-CO"/>
    </w:rPr>
  </w:style>
  <w:style w:type="paragraph" w:customStyle="1" w:styleId="xl79">
    <w:name w:val="xl79"/>
    <w:basedOn w:val="Normal"/>
    <w:rsid w:val="00160C4C"/>
    <w:pPr>
      <w:pBdr>
        <w:left w:val="single" w:sz="8" w:space="0" w:color="auto"/>
      </w:pBdr>
      <w:shd w:val="clear" w:color="000000" w:fill="92D050"/>
      <w:spacing w:before="100" w:beforeAutospacing="1" w:after="100" w:afterAutospacing="1"/>
      <w:jc w:val="center"/>
      <w:textAlignment w:val="center"/>
    </w:pPr>
    <w:rPr>
      <w:rFonts w:ascii="Calibri" w:hAnsi="Calibri"/>
      <w:b/>
      <w:bCs/>
      <w:lang w:eastAsia="es-CO"/>
    </w:rPr>
  </w:style>
  <w:style w:type="paragraph" w:customStyle="1" w:styleId="xl80">
    <w:name w:val="xl80"/>
    <w:basedOn w:val="Normal"/>
    <w:rsid w:val="00160C4C"/>
    <w:pPr>
      <w:shd w:val="clear" w:color="000000" w:fill="92D050"/>
      <w:spacing w:before="100" w:beforeAutospacing="1" w:after="100" w:afterAutospacing="1"/>
      <w:jc w:val="center"/>
      <w:textAlignment w:val="center"/>
    </w:pPr>
    <w:rPr>
      <w:rFonts w:ascii="Calibri" w:hAnsi="Calibri"/>
      <w:b/>
      <w:bCs/>
      <w:lang w:eastAsia="es-CO"/>
    </w:rPr>
  </w:style>
  <w:style w:type="paragraph" w:customStyle="1" w:styleId="xl81">
    <w:name w:val="xl81"/>
    <w:basedOn w:val="Normal"/>
    <w:rsid w:val="00160C4C"/>
    <w:pPr>
      <w:pBdr>
        <w:right w:val="single" w:sz="8" w:space="0" w:color="auto"/>
      </w:pBdr>
      <w:shd w:val="clear" w:color="000000" w:fill="92D050"/>
      <w:spacing w:before="100" w:beforeAutospacing="1" w:after="100" w:afterAutospacing="1"/>
      <w:jc w:val="center"/>
      <w:textAlignment w:val="center"/>
    </w:pPr>
    <w:rPr>
      <w:rFonts w:ascii="Calibri" w:hAnsi="Calibri"/>
      <w:b/>
      <w:bCs/>
      <w:lang w:eastAsia="es-CO"/>
    </w:rPr>
  </w:style>
  <w:style w:type="paragraph" w:customStyle="1" w:styleId="xl82">
    <w:name w:val="xl82"/>
    <w:basedOn w:val="Normal"/>
    <w:rsid w:val="00160C4C"/>
    <w:pPr>
      <w:pBdr>
        <w:top w:val="single" w:sz="4" w:space="0" w:color="auto"/>
        <w:left w:val="single" w:sz="8" w:space="0" w:color="auto"/>
      </w:pBdr>
      <w:shd w:val="clear" w:color="000000" w:fill="92D050"/>
      <w:spacing w:before="100" w:beforeAutospacing="1" w:after="100" w:afterAutospacing="1"/>
      <w:jc w:val="center"/>
      <w:textAlignment w:val="center"/>
    </w:pPr>
    <w:rPr>
      <w:rFonts w:ascii="Calibri" w:hAnsi="Calibri"/>
      <w:b/>
      <w:bCs/>
      <w:lang w:eastAsia="es-CO"/>
    </w:rPr>
  </w:style>
  <w:style w:type="paragraph" w:customStyle="1" w:styleId="xl83">
    <w:name w:val="xl83"/>
    <w:basedOn w:val="Normal"/>
    <w:rsid w:val="00160C4C"/>
    <w:pPr>
      <w:pBdr>
        <w:top w:val="single" w:sz="4" w:space="0" w:color="auto"/>
      </w:pBdr>
      <w:shd w:val="clear" w:color="000000" w:fill="92D050"/>
      <w:spacing w:before="100" w:beforeAutospacing="1" w:after="100" w:afterAutospacing="1"/>
      <w:jc w:val="center"/>
      <w:textAlignment w:val="center"/>
    </w:pPr>
    <w:rPr>
      <w:rFonts w:ascii="Calibri" w:hAnsi="Calibri"/>
      <w:b/>
      <w:bCs/>
      <w:lang w:eastAsia="es-CO"/>
    </w:rPr>
  </w:style>
  <w:style w:type="paragraph" w:customStyle="1" w:styleId="xl84">
    <w:name w:val="xl84"/>
    <w:basedOn w:val="Normal"/>
    <w:rsid w:val="00160C4C"/>
    <w:pPr>
      <w:pBdr>
        <w:top w:val="single" w:sz="4" w:space="0" w:color="auto"/>
        <w:right w:val="single" w:sz="8" w:space="0" w:color="auto"/>
      </w:pBdr>
      <w:shd w:val="clear" w:color="000000" w:fill="92D050"/>
      <w:spacing w:before="100" w:beforeAutospacing="1" w:after="100" w:afterAutospacing="1"/>
      <w:jc w:val="center"/>
      <w:textAlignment w:val="center"/>
    </w:pPr>
    <w:rPr>
      <w:rFonts w:ascii="Calibri" w:hAnsi="Calibri"/>
      <w:b/>
      <w:bCs/>
      <w:lang w:eastAsia="es-CO"/>
    </w:rPr>
  </w:style>
  <w:style w:type="paragraph" w:customStyle="1" w:styleId="xl85">
    <w:name w:val="xl85"/>
    <w:basedOn w:val="Normal"/>
    <w:rsid w:val="00160C4C"/>
    <w:pPr>
      <w:pBdr>
        <w:left w:val="single" w:sz="8"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Calibri" w:hAnsi="Calibri"/>
      <w:b/>
      <w:bCs/>
      <w:lang w:eastAsia="es-CO"/>
    </w:rPr>
  </w:style>
  <w:style w:type="paragraph" w:customStyle="1" w:styleId="xl86">
    <w:name w:val="xl86"/>
    <w:basedOn w:val="Normal"/>
    <w:rsid w:val="00160C4C"/>
    <w:pPr>
      <w:pBdr>
        <w:top w:val="single" w:sz="4" w:space="0" w:color="auto"/>
        <w:left w:val="single" w:sz="4" w:space="0" w:color="auto"/>
      </w:pBdr>
      <w:spacing w:before="100" w:beforeAutospacing="1" w:after="100" w:afterAutospacing="1"/>
      <w:jc w:val="center"/>
      <w:textAlignment w:val="center"/>
    </w:pPr>
    <w:rPr>
      <w:rFonts w:ascii="Calibri" w:hAnsi="Calibri"/>
      <w:lang w:eastAsia="es-CO"/>
    </w:rPr>
  </w:style>
  <w:style w:type="paragraph" w:customStyle="1" w:styleId="xl87">
    <w:name w:val="xl87"/>
    <w:basedOn w:val="Normal"/>
    <w:rsid w:val="00160C4C"/>
    <w:pPr>
      <w:pBdr>
        <w:top w:val="single" w:sz="4" w:space="0" w:color="auto"/>
      </w:pBdr>
      <w:spacing w:before="100" w:beforeAutospacing="1" w:after="100" w:afterAutospacing="1"/>
      <w:jc w:val="center"/>
      <w:textAlignment w:val="center"/>
    </w:pPr>
    <w:rPr>
      <w:rFonts w:ascii="Calibri" w:hAnsi="Calibri"/>
      <w:lang w:eastAsia="es-CO"/>
    </w:rPr>
  </w:style>
  <w:style w:type="paragraph" w:customStyle="1" w:styleId="xl88">
    <w:name w:val="xl88"/>
    <w:basedOn w:val="Normal"/>
    <w:rsid w:val="00160C4C"/>
    <w:pPr>
      <w:pBdr>
        <w:top w:val="single" w:sz="4" w:space="0" w:color="auto"/>
        <w:right w:val="single" w:sz="4" w:space="0" w:color="auto"/>
      </w:pBdr>
      <w:spacing w:before="100" w:beforeAutospacing="1" w:after="100" w:afterAutospacing="1"/>
      <w:jc w:val="center"/>
      <w:textAlignment w:val="center"/>
    </w:pPr>
    <w:rPr>
      <w:rFonts w:ascii="Calibri" w:hAnsi="Calibri"/>
      <w:lang w:eastAsia="es-CO"/>
    </w:rPr>
  </w:style>
  <w:style w:type="paragraph" w:customStyle="1" w:styleId="xl89">
    <w:name w:val="xl89"/>
    <w:basedOn w:val="Normal"/>
    <w:rsid w:val="00160C4C"/>
    <w:pPr>
      <w:pBdr>
        <w:left w:val="single" w:sz="4" w:space="0" w:color="auto"/>
        <w:bottom w:val="single" w:sz="4" w:space="0" w:color="auto"/>
      </w:pBdr>
      <w:spacing w:before="100" w:beforeAutospacing="1" w:after="100" w:afterAutospacing="1"/>
      <w:jc w:val="center"/>
      <w:textAlignment w:val="center"/>
    </w:pPr>
    <w:rPr>
      <w:rFonts w:ascii="Calibri" w:hAnsi="Calibri"/>
      <w:lang w:eastAsia="es-CO"/>
    </w:rPr>
  </w:style>
  <w:style w:type="paragraph" w:customStyle="1" w:styleId="xl90">
    <w:name w:val="xl90"/>
    <w:basedOn w:val="Normal"/>
    <w:rsid w:val="00160C4C"/>
    <w:pPr>
      <w:pBdr>
        <w:bottom w:val="single" w:sz="4" w:space="0" w:color="auto"/>
      </w:pBdr>
      <w:spacing w:before="100" w:beforeAutospacing="1" w:after="100" w:afterAutospacing="1"/>
      <w:jc w:val="center"/>
      <w:textAlignment w:val="center"/>
    </w:pPr>
    <w:rPr>
      <w:rFonts w:ascii="Calibri" w:hAnsi="Calibri"/>
      <w:lang w:eastAsia="es-CO"/>
    </w:rPr>
  </w:style>
  <w:style w:type="paragraph" w:customStyle="1" w:styleId="xl91">
    <w:name w:val="xl91"/>
    <w:basedOn w:val="Normal"/>
    <w:rsid w:val="00160C4C"/>
    <w:pPr>
      <w:pBdr>
        <w:bottom w:val="single" w:sz="4" w:space="0" w:color="auto"/>
        <w:right w:val="single" w:sz="4" w:space="0" w:color="auto"/>
      </w:pBdr>
      <w:spacing w:before="100" w:beforeAutospacing="1" w:after="100" w:afterAutospacing="1"/>
      <w:jc w:val="center"/>
      <w:textAlignment w:val="center"/>
    </w:pPr>
    <w:rPr>
      <w:rFonts w:ascii="Calibri" w:hAnsi="Calibri"/>
      <w:lang w:eastAsia="es-CO"/>
    </w:rPr>
  </w:style>
  <w:style w:type="paragraph" w:customStyle="1" w:styleId="xl92">
    <w:name w:val="xl92"/>
    <w:basedOn w:val="Normal"/>
    <w:rsid w:val="00160C4C"/>
    <w:pPr>
      <w:pBdr>
        <w:top w:val="single" w:sz="4" w:space="0" w:color="auto"/>
        <w:left w:val="single" w:sz="4" w:space="0" w:color="auto"/>
        <w:right w:val="single" w:sz="8" w:space="0" w:color="auto"/>
      </w:pBdr>
      <w:spacing w:before="100" w:beforeAutospacing="1" w:after="100" w:afterAutospacing="1"/>
      <w:jc w:val="center"/>
      <w:textAlignment w:val="center"/>
    </w:pPr>
    <w:rPr>
      <w:rFonts w:ascii="Calibri" w:hAnsi="Calibri"/>
      <w:lang w:eastAsia="es-CO"/>
    </w:rPr>
  </w:style>
  <w:style w:type="paragraph" w:customStyle="1" w:styleId="xl93">
    <w:name w:val="xl93"/>
    <w:basedOn w:val="Normal"/>
    <w:rsid w:val="00160C4C"/>
    <w:pPr>
      <w:pBdr>
        <w:left w:val="single" w:sz="4" w:space="0" w:color="auto"/>
        <w:right w:val="single" w:sz="8" w:space="0" w:color="auto"/>
      </w:pBdr>
      <w:spacing w:before="100" w:beforeAutospacing="1" w:after="100" w:afterAutospacing="1"/>
      <w:jc w:val="center"/>
      <w:textAlignment w:val="center"/>
    </w:pPr>
    <w:rPr>
      <w:rFonts w:ascii="Calibri" w:hAnsi="Calibri"/>
      <w:lang w:eastAsia="es-CO"/>
    </w:rPr>
  </w:style>
  <w:style w:type="paragraph" w:customStyle="1" w:styleId="xl94">
    <w:name w:val="xl94"/>
    <w:basedOn w:val="Normal"/>
    <w:rsid w:val="00160C4C"/>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b/>
      <w:bCs/>
      <w:lang w:eastAsia="es-CO"/>
    </w:rPr>
  </w:style>
  <w:style w:type="paragraph" w:customStyle="1" w:styleId="xl95">
    <w:name w:val="xl95"/>
    <w:basedOn w:val="Normal"/>
    <w:rsid w:val="00160C4C"/>
    <w:pPr>
      <w:pBdr>
        <w:left w:val="single" w:sz="4" w:space="0" w:color="auto"/>
        <w:right w:val="single" w:sz="4" w:space="0" w:color="auto"/>
      </w:pBdr>
      <w:spacing w:before="100" w:beforeAutospacing="1" w:after="100" w:afterAutospacing="1"/>
      <w:jc w:val="center"/>
      <w:textAlignment w:val="center"/>
    </w:pPr>
    <w:rPr>
      <w:rFonts w:ascii="Calibri" w:hAnsi="Calibri"/>
      <w:b/>
      <w:bCs/>
      <w:lang w:eastAsia="es-CO"/>
    </w:rPr>
  </w:style>
  <w:style w:type="paragraph" w:customStyle="1" w:styleId="xl96">
    <w:name w:val="xl96"/>
    <w:basedOn w:val="Normal"/>
    <w:rsid w:val="00160C4C"/>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lang w:eastAsia="es-CO"/>
    </w:rPr>
  </w:style>
  <w:style w:type="paragraph" w:customStyle="1" w:styleId="xl97">
    <w:name w:val="xl97"/>
    <w:basedOn w:val="Normal"/>
    <w:rsid w:val="00160C4C"/>
    <w:pPr>
      <w:pBdr>
        <w:top w:val="single" w:sz="8" w:space="0" w:color="auto"/>
        <w:left w:val="single" w:sz="8" w:space="0" w:color="auto"/>
      </w:pBdr>
      <w:spacing w:before="100" w:beforeAutospacing="1" w:after="100" w:afterAutospacing="1"/>
      <w:jc w:val="center"/>
      <w:textAlignment w:val="center"/>
    </w:pPr>
    <w:rPr>
      <w:rFonts w:ascii="Calibri" w:hAnsi="Calibri"/>
      <w:b/>
      <w:bCs/>
      <w:lang w:eastAsia="es-CO"/>
    </w:rPr>
  </w:style>
  <w:style w:type="paragraph" w:customStyle="1" w:styleId="xl98">
    <w:name w:val="xl98"/>
    <w:basedOn w:val="Normal"/>
    <w:rsid w:val="00160C4C"/>
    <w:pPr>
      <w:pBdr>
        <w:top w:val="single" w:sz="8" w:space="0" w:color="auto"/>
      </w:pBdr>
      <w:spacing w:before="100" w:beforeAutospacing="1" w:after="100" w:afterAutospacing="1"/>
      <w:jc w:val="center"/>
      <w:textAlignment w:val="center"/>
    </w:pPr>
    <w:rPr>
      <w:rFonts w:ascii="Calibri" w:hAnsi="Calibri"/>
      <w:b/>
      <w:bCs/>
      <w:lang w:eastAsia="es-CO"/>
    </w:rPr>
  </w:style>
  <w:style w:type="paragraph" w:customStyle="1" w:styleId="xl99">
    <w:name w:val="xl99"/>
    <w:basedOn w:val="Normal"/>
    <w:rsid w:val="00160C4C"/>
    <w:pPr>
      <w:pBdr>
        <w:top w:val="single" w:sz="8" w:space="0" w:color="auto"/>
        <w:right w:val="single" w:sz="8" w:space="0" w:color="auto"/>
      </w:pBdr>
      <w:spacing w:before="100" w:beforeAutospacing="1" w:after="100" w:afterAutospacing="1"/>
      <w:jc w:val="center"/>
      <w:textAlignment w:val="center"/>
    </w:pPr>
    <w:rPr>
      <w:rFonts w:ascii="Calibri" w:hAnsi="Calibri"/>
      <w:b/>
      <w:bCs/>
      <w:lang w:eastAsia="es-CO"/>
    </w:rPr>
  </w:style>
  <w:style w:type="paragraph" w:customStyle="1" w:styleId="xl100">
    <w:name w:val="xl100"/>
    <w:basedOn w:val="Normal"/>
    <w:rsid w:val="00160C4C"/>
    <w:pPr>
      <w:pBdr>
        <w:left w:val="single" w:sz="8" w:space="0" w:color="auto"/>
      </w:pBdr>
      <w:spacing w:before="100" w:beforeAutospacing="1" w:after="100" w:afterAutospacing="1"/>
      <w:jc w:val="center"/>
      <w:textAlignment w:val="center"/>
    </w:pPr>
    <w:rPr>
      <w:rFonts w:ascii="Calibri" w:hAnsi="Calibri"/>
      <w:b/>
      <w:bCs/>
      <w:lang w:eastAsia="es-CO"/>
    </w:rPr>
  </w:style>
  <w:style w:type="paragraph" w:customStyle="1" w:styleId="xl101">
    <w:name w:val="xl101"/>
    <w:basedOn w:val="Normal"/>
    <w:rsid w:val="00160C4C"/>
    <w:pPr>
      <w:spacing w:before="100" w:beforeAutospacing="1" w:after="100" w:afterAutospacing="1"/>
      <w:jc w:val="center"/>
      <w:textAlignment w:val="center"/>
    </w:pPr>
    <w:rPr>
      <w:rFonts w:ascii="Calibri" w:hAnsi="Calibri"/>
      <w:b/>
      <w:bCs/>
      <w:lang w:eastAsia="es-CO"/>
    </w:rPr>
  </w:style>
  <w:style w:type="paragraph" w:customStyle="1" w:styleId="xl102">
    <w:name w:val="xl102"/>
    <w:basedOn w:val="Normal"/>
    <w:rsid w:val="00160C4C"/>
    <w:pPr>
      <w:pBdr>
        <w:right w:val="single" w:sz="8" w:space="0" w:color="auto"/>
      </w:pBdr>
      <w:spacing w:before="100" w:beforeAutospacing="1" w:after="100" w:afterAutospacing="1"/>
      <w:jc w:val="center"/>
      <w:textAlignment w:val="center"/>
    </w:pPr>
    <w:rPr>
      <w:rFonts w:ascii="Calibri" w:hAnsi="Calibri"/>
      <w:b/>
      <w:bCs/>
      <w:lang w:eastAsia="es-CO"/>
    </w:rPr>
  </w:style>
  <w:style w:type="paragraph" w:customStyle="1" w:styleId="xl103">
    <w:name w:val="xl103"/>
    <w:basedOn w:val="Normal"/>
    <w:rsid w:val="00160C4C"/>
    <w:pPr>
      <w:pBdr>
        <w:left w:val="single" w:sz="8" w:space="0" w:color="auto"/>
        <w:bottom w:val="single" w:sz="8" w:space="0" w:color="auto"/>
      </w:pBdr>
      <w:spacing w:before="100" w:beforeAutospacing="1" w:after="100" w:afterAutospacing="1"/>
      <w:jc w:val="center"/>
      <w:textAlignment w:val="center"/>
    </w:pPr>
    <w:rPr>
      <w:rFonts w:ascii="Calibri" w:hAnsi="Calibri"/>
      <w:b/>
      <w:bCs/>
      <w:lang w:eastAsia="es-CO"/>
    </w:rPr>
  </w:style>
  <w:style w:type="paragraph" w:customStyle="1" w:styleId="xl104">
    <w:name w:val="xl104"/>
    <w:basedOn w:val="Normal"/>
    <w:rsid w:val="00160C4C"/>
    <w:pPr>
      <w:pBdr>
        <w:bottom w:val="single" w:sz="8" w:space="0" w:color="auto"/>
      </w:pBdr>
      <w:spacing w:before="100" w:beforeAutospacing="1" w:after="100" w:afterAutospacing="1"/>
      <w:jc w:val="center"/>
      <w:textAlignment w:val="center"/>
    </w:pPr>
    <w:rPr>
      <w:rFonts w:ascii="Calibri" w:hAnsi="Calibri"/>
      <w:b/>
      <w:bCs/>
      <w:lang w:eastAsia="es-CO"/>
    </w:rPr>
  </w:style>
  <w:style w:type="paragraph" w:customStyle="1" w:styleId="xl105">
    <w:name w:val="xl105"/>
    <w:basedOn w:val="Normal"/>
    <w:rsid w:val="00160C4C"/>
    <w:pPr>
      <w:pBdr>
        <w:bottom w:val="single" w:sz="8" w:space="0" w:color="auto"/>
        <w:right w:val="single" w:sz="8" w:space="0" w:color="auto"/>
      </w:pBdr>
      <w:spacing w:before="100" w:beforeAutospacing="1" w:after="100" w:afterAutospacing="1"/>
      <w:jc w:val="center"/>
      <w:textAlignment w:val="center"/>
    </w:pPr>
    <w:rPr>
      <w:rFonts w:ascii="Calibri" w:hAnsi="Calibri"/>
      <w:b/>
      <w:bCs/>
      <w:lang w:eastAsia="es-CO"/>
    </w:rPr>
  </w:style>
  <w:style w:type="paragraph" w:customStyle="1" w:styleId="xl106">
    <w:name w:val="xl106"/>
    <w:basedOn w:val="Normal"/>
    <w:rsid w:val="00160C4C"/>
    <w:pPr>
      <w:pBdr>
        <w:top w:val="single" w:sz="4" w:space="0" w:color="auto"/>
        <w:left w:val="single" w:sz="8" w:space="0" w:color="auto"/>
        <w:bottom w:val="single" w:sz="4" w:space="0" w:color="auto"/>
      </w:pBdr>
      <w:shd w:val="clear" w:color="000000" w:fill="92D050"/>
      <w:spacing w:before="100" w:beforeAutospacing="1" w:after="100" w:afterAutospacing="1"/>
      <w:jc w:val="center"/>
      <w:textAlignment w:val="center"/>
    </w:pPr>
    <w:rPr>
      <w:rFonts w:ascii="Calibri" w:hAnsi="Calibri"/>
      <w:b/>
      <w:bCs/>
      <w:lang w:eastAsia="es-CO"/>
    </w:rPr>
  </w:style>
  <w:style w:type="paragraph" w:customStyle="1" w:styleId="xl107">
    <w:name w:val="xl107"/>
    <w:basedOn w:val="Normal"/>
    <w:rsid w:val="00160C4C"/>
    <w:pPr>
      <w:pBdr>
        <w:top w:val="single" w:sz="4" w:space="0" w:color="auto"/>
        <w:bottom w:val="single" w:sz="4" w:space="0" w:color="auto"/>
      </w:pBdr>
      <w:shd w:val="clear" w:color="000000" w:fill="92D050"/>
      <w:spacing w:before="100" w:beforeAutospacing="1" w:after="100" w:afterAutospacing="1"/>
      <w:jc w:val="center"/>
      <w:textAlignment w:val="center"/>
    </w:pPr>
    <w:rPr>
      <w:rFonts w:ascii="Calibri" w:hAnsi="Calibri"/>
      <w:b/>
      <w:bCs/>
      <w:lang w:eastAsia="es-CO"/>
    </w:rPr>
  </w:style>
  <w:style w:type="paragraph" w:customStyle="1" w:styleId="xl108">
    <w:name w:val="xl108"/>
    <w:basedOn w:val="Normal"/>
    <w:rsid w:val="00160C4C"/>
    <w:pPr>
      <w:pBdr>
        <w:top w:val="single" w:sz="4" w:space="0" w:color="auto"/>
        <w:bottom w:val="single" w:sz="4" w:space="0" w:color="auto"/>
        <w:right w:val="single" w:sz="8" w:space="0" w:color="auto"/>
      </w:pBdr>
      <w:shd w:val="clear" w:color="000000" w:fill="92D050"/>
      <w:spacing w:before="100" w:beforeAutospacing="1" w:after="100" w:afterAutospacing="1"/>
      <w:jc w:val="center"/>
      <w:textAlignment w:val="center"/>
    </w:pPr>
    <w:rPr>
      <w:rFonts w:ascii="Calibri" w:hAnsi="Calibri"/>
      <w:b/>
      <w:bCs/>
      <w:lang w:eastAsia="es-CO"/>
    </w:rPr>
  </w:style>
  <w:style w:type="paragraph" w:customStyle="1" w:styleId="xl109">
    <w:name w:val="xl109"/>
    <w:basedOn w:val="Normal"/>
    <w:rsid w:val="00160C4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lang w:eastAsia="es-CO"/>
    </w:rPr>
  </w:style>
  <w:style w:type="paragraph" w:customStyle="1" w:styleId="xl110">
    <w:name w:val="xl110"/>
    <w:basedOn w:val="Normal"/>
    <w:rsid w:val="00160C4C"/>
    <w:pPr>
      <w:pBdr>
        <w:left w:val="single" w:sz="8" w:space="0" w:color="auto"/>
      </w:pBdr>
      <w:shd w:val="clear" w:color="000000" w:fill="4BACC6"/>
      <w:spacing w:before="100" w:beforeAutospacing="1" w:after="100" w:afterAutospacing="1"/>
      <w:jc w:val="center"/>
      <w:textAlignment w:val="center"/>
    </w:pPr>
    <w:rPr>
      <w:rFonts w:ascii="Calibri" w:hAnsi="Calibri"/>
      <w:b/>
      <w:bCs/>
      <w:color w:val="FFFFFF"/>
      <w:lang w:eastAsia="es-CO"/>
    </w:rPr>
  </w:style>
  <w:style w:type="paragraph" w:customStyle="1" w:styleId="xl111">
    <w:name w:val="xl111"/>
    <w:basedOn w:val="Normal"/>
    <w:rsid w:val="00160C4C"/>
    <w:pPr>
      <w:shd w:val="clear" w:color="000000" w:fill="4BACC6"/>
      <w:spacing w:before="100" w:beforeAutospacing="1" w:after="100" w:afterAutospacing="1"/>
      <w:jc w:val="center"/>
      <w:textAlignment w:val="center"/>
    </w:pPr>
    <w:rPr>
      <w:rFonts w:ascii="Calibri" w:hAnsi="Calibri"/>
      <w:b/>
      <w:bCs/>
      <w:lang w:eastAsia="es-CO"/>
    </w:rPr>
  </w:style>
  <w:style w:type="paragraph" w:customStyle="1" w:styleId="xl112">
    <w:name w:val="xl112"/>
    <w:basedOn w:val="Normal"/>
    <w:rsid w:val="00160C4C"/>
    <w:pPr>
      <w:pBdr>
        <w:right w:val="single" w:sz="8" w:space="0" w:color="auto"/>
      </w:pBdr>
      <w:shd w:val="clear" w:color="000000" w:fill="4BACC6"/>
      <w:spacing w:before="100" w:beforeAutospacing="1" w:after="100" w:afterAutospacing="1"/>
      <w:jc w:val="center"/>
      <w:textAlignment w:val="center"/>
    </w:pPr>
    <w:rPr>
      <w:rFonts w:ascii="Calibri" w:hAnsi="Calibri"/>
      <w:b/>
      <w:bCs/>
      <w:lang w:eastAsia="es-CO"/>
    </w:rPr>
  </w:style>
  <w:style w:type="paragraph" w:customStyle="1" w:styleId="xl113">
    <w:name w:val="xl113"/>
    <w:basedOn w:val="Normal"/>
    <w:rsid w:val="00160C4C"/>
    <w:pPr>
      <w:pBdr>
        <w:left w:val="single" w:sz="8" w:space="0" w:color="auto"/>
      </w:pBdr>
      <w:shd w:val="clear" w:color="000000" w:fill="4BACC6"/>
      <w:spacing w:before="100" w:beforeAutospacing="1" w:after="100" w:afterAutospacing="1"/>
      <w:jc w:val="center"/>
      <w:textAlignment w:val="center"/>
    </w:pPr>
    <w:rPr>
      <w:rFonts w:ascii="Calibri" w:hAnsi="Calibri"/>
      <w:b/>
      <w:bCs/>
      <w:lang w:eastAsia="es-CO"/>
    </w:rPr>
  </w:style>
  <w:style w:type="paragraph" w:customStyle="1" w:styleId="xl114">
    <w:name w:val="xl114"/>
    <w:basedOn w:val="Normal"/>
    <w:rsid w:val="00160C4C"/>
    <w:pPr>
      <w:pBdr>
        <w:left w:val="single" w:sz="8" w:space="0" w:color="auto"/>
        <w:bottom w:val="single" w:sz="4" w:space="0" w:color="auto"/>
      </w:pBdr>
      <w:shd w:val="clear" w:color="000000" w:fill="4BACC6"/>
      <w:spacing w:before="100" w:beforeAutospacing="1" w:after="100" w:afterAutospacing="1"/>
      <w:jc w:val="center"/>
      <w:textAlignment w:val="center"/>
    </w:pPr>
    <w:rPr>
      <w:rFonts w:ascii="Calibri" w:hAnsi="Calibri"/>
      <w:b/>
      <w:bCs/>
      <w:lang w:eastAsia="es-CO"/>
    </w:rPr>
  </w:style>
  <w:style w:type="paragraph" w:customStyle="1" w:styleId="xl115">
    <w:name w:val="xl115"/>
    <w:basedOn w:val="Normal"/>
    <w:rsid w:val="00160C4C"/>
    <w:pPr>
      <w:pBdr>
        <w:bottom w:val="single" w:sz="4" w:space="0" w:color="auto"/>
      </w:pBdr>
      <w:shd w:val="clear" w:color="000000" w:fill="4BACC6"/>
      <w:spacing w:before="100" w:beforeAutospacing="1" w:after="100" w:afterAutospacing="1"/>
      <w:jc w:val="center"/>
      <w:textAlignment w:val="center"/>
    </w:pPr>
    <w:rPr>
      <w:rFonts w:ascii="Calibri" w:hAnsi="Calibri"/>
      <w:b/>
      <w:bCs/>
      <w:lang w:eastAsia="es-CO"/>
    </w:rPr>
  </w:style>
  <w:style w:type="paragraph" w:customStyle="1" w:styleId="xl116">
    <w:name w:val="xl116"/>
    <w:basedOn w:val="Normal"/>
    <w:rsid w:val="00160C4C"/>
    <w:pPr>
      <w:pBdr>
        <w:bottom w:val="single" w:sz="4" w:space="0" w:color="auto"/>
        <w:right w:val="single" w:sz="8" w:space="0" w:color="auto"/>
      </w:pBdr>
      <w:shd w:val="clear" w:color="000000" w:fill="4BACC6"/>
      <w:spacing w:before="100" w:beforeAutospacing="1" w:after="100" w:afterAutospacing="1"/>
      <w:jc w:val="center"/>
      <w:textAlignment w:val="center"/>
    </w:pPr>
    <w:rPr>
      <w:rFonts w:ascii="Calibri" w:hAnsi="Calibri"/>
      <w:b/>
      <w:bCs/>
      <w:lang w:eastAsia="es-CO"/>
    </w:rPr>
  </w:style>
  <w:style w:type="paragraph" w:customStyle="1" w:styleId="xl117">
    <w:name w:val="xl117"/>
    <w:basedOn w:val="Normal"/>
    <w:rsid w:val="00160C4C"/>
    <w:pPr>
      <w:pBdr>
        <w:top w:val="single" w:sz="4" w:space="0" w:color="auto"/>
        <w:left w:val="single" w:sz="8" w:space="0" w:color="auto"/>
      </w:pBdr>
      <w:shd w:val="clear" w:color="000000" w:fill="366092"/>
      <w:spacing w:before="100" w:beforeAutospacing="1" w:after="100" w:afterAutospacing="1"/>
      <w:jc w:val="center"/>
      <w:textAlignment w:val="center"/>
    </w:pPr>
    <w:rPr>
      <w:rFonts w:ascii="Calibri" w:hAnsi="Calibri"/>
      <w:b/>
      <w:bCs/>
      <w:color w:val="FFFFFF"/>
      <w:lang w:eastAsia="es-CO"/>
    </w:rPr>
  </w:style>
  <w:style w:type="paragraph" w:customStyle="1" w:styleId="xl118">
    <w:name w:val="xl118"/>
    <w:basedOn w:val="Normal"/>
    <w:rsid w:val="00160C4C"/>
    <w:pPr>
      <w:pBdr>
        <w:top w:val="single" w:sz="4" w:space="0" w:color="auto"/>
      </w:pBdr>
      <w:shd w:val="clear" w:color="000000" w:fill="366092"/>
      <w:spacing w:before="100" w:beforeAutospacing="1" w:after="100" w:afterAutospacing="1"/>
      <w:jc w:val="center"/>
      <w:textAlignment w:val="center"/>
    </w:pPr>
    <w:rPr>
      <w:rFonts w:ascii="Calibri" w:hAnsi="Calibri"/>
      <w:b/>
      <w:bCs/>
      <w:color w:val="FFFFFF"/>
      <w:lang w:eastAsia="es-CO"/>
    </w:rPr>
  </w:style>
  <w:style w:type="paragraph" w:customStyle="1" w:styleId="xl119">
    <w:name w:val="xl119"/>
    <w:basedOn w:val="Normal"/>
    <w:rsid w:val="00160C4C"/>
    <w:pPr>
      <w:pBdr>
        <w:top w:val="single" w:sz="4" w:space="0" w:color="auto"/>
        <w:right w:val="single" w:sz="8" w:space="0" w:color="auto"/>
      </w:pBdr>
      <w:shd w:val="clear" w:color="000000" w:fill="366092"/>
      <w:spacing w:before="100" w:beforeAutospacing="1" w:after="100" w:afterAutospacing="1"/>
      <w:jc w:val="center"/>
      <w:textAlignment w:val="center"/>
    </w:pPr>
    <w:rPr>
      <w:rFonts w:ascii="Calibri" w:hAnsi="Calibri"/>
      <w:b/>
      <w:bCs/>
      <w:color w:val="FFFFFF"/>
      <w:lang w:eastAsia="es-CO"/>
    </w:rPr>
  </w:style>
  <w:style w:type="paragraph" w:customStyle="1" w:styleId="xl120">
    <w:name w:val="xl120"/>
    <w:basedOn w:val="Normal"/>
    <w:rsid w:val="00160C4C"/>
    <w:pPr>
      <w:pBdr>
        <w:top w:val="single" w:sz="8" w:space="0" w:color="auto"/>
        <w:left w:val="single" w:sz="4" w:space="0" w:color="auto"/>
        <w:bottom w:val="single" w:sz="8" w:space="0" w:color="auto"/>
      </w:pBdr>
      <w:shd w:val="clear" w:color="000000" w:fill="31869B"/>
      <w:spacing w:before="100" w:beforeAutospacing="1" w:after="100" w:afterAutospacing="1"/>
      <w:jc w:val="center"/>
      <w:textAlignment w:val="center"/>
    </w:pPr>
    <w:rPr>
      <w:rFonts w:ascii="Calibri" w:hAnsi="Calibri"/>
      <w:b/>
      <w:bCs/>
      <w:color w:val="FFFFFF"/>
      <w:lang w:eastAsia="es-CO"/>
    </w:rPr>
  </w:style>
  <w:style w:type="paragraph" w:customStyle="1" w:styleId="xl121">
    <w:name w:val="xl121"/>
    <w:basedOn w:val="Normal"/>
    <w:rsid w:val="00160C4C"/>
    <w:pPr>
      <w:pBdr>
        <w:top w:val="single" w:sz="8" w:space="0" w:color="auto"/>
        <w:bottom w:val="single" w:sz="8" w:space="0" w:color="auto"/>
      </w:pBdr>
      <w:shd w:val="clear" w:color="000000" w:fill="31869B"/>
      <w:spacing w:before="100" w:beforeAutospacing="1" w:after="100" w:afterAutospacing="1"/>
      <w:jc w:val="center"/>
      <w:textAlignment w:val="center"/>
    </w:pPr>
    <w:rPr>
      <w:rFonts w:ascii="Calibri" w:hAnsi="Calibri"/>
      <w:b/>
      <w:bCs/>
      <w:color w:val="FFFFFF"/>
      <w:lang w:eastAsia="es-CO"/>
    </w:rPr>
  </w:style>
  <w:style w:type="paragraph" w:customStyle="1" w:styleId="xl122">
    <w:name w:val="xl122"/>
    <w:basedOn w:val="Normal"/>
    <w:rsid w:val="00160C4C"/>
    <w:pPr>
      <w:pBdr>
        <w:top w:val="single" w:sz="8" w:space="0" w:color="auto"/>
        <w:bottom w:val="single" w:sz="8" w:space="0" w:color="auto"/>
        <w:right w:val="single" w:sz="4" w:space="0" w:color="auto"/>
      </w:pBdr>
      <w:shd w:val="clear" w:color="000000" w:fill="31869B"/>
      <w:spacing w:before="100" w:beforeAutospacing="1" w:after="100" w:afterAutospacing="1"/>
      <w:jc w:val="center"/>
      <w:textAlignment w:val="center"/>
    </w:pPr>
    <w:rPr>
      <w:rFonts w:ascii="Calibri" w:hAnsi="Calibri"/>
      <w:b/>
      <w:bCs/>
      <w:color w:val="FFFFFF"/>
      <w:lang w:eastAsia="es-CO"/>
    </w:rPr>
  </w:style>
  <w:style w:type="paragraph" w:customStyle="1" w:styleId="xl123">
    <w:name w:val="xl123"/>
    <w:basedOn w:val="Normal"/>
    <w:rsid w:val="00160C4C"/>
    <w:pPr>
      <w:pBdr>
        <w:top w:val="single" w:sz="4" w:space="0" w:color="auto"/>
        <w:left w:val="single" w:sz="8" w:space="0" w:color="auto"/>
      </w:pBdr>
      <w:shd w:val="clear" w:color="000000" w:fill="92D050"/>
      <w:spacing w:before="100" w:beforeAutospacing="1" w:after="100" w:afterAutospacing="1"/>
      <w:jc w:val="center"/>
      <w:textAlignment w:val="center"/>
    </w:pPr>
    <w:rPr>
      <w:rFonts w:ascii="Calibri" w:hAnsi="Calibri"/>
      <w:b/>
      <w:bCs/>
      <w:lang w:eastAsia="es-CO"/>
    </w:rPr>
  </w:style>
  <w:style w:type="paragraph" w:customStyle="1" w:styleId="xl124">
    <w:name w:val="xl124"/>
    <w:basedOn w:val="Normal"/>
    <w:rsid w:val="00160C4C"/>
    <w:pPr>
      <w:pBdr>
        <w:top w:val="single" w:sz="4" w:space="0" w:color="auto"/>
      </w:pBdr>
      <w:shd w:val="clear" w:color="000000" w:fill="92D050"/>
      <w:spacing w:before="100" w:beforeAutospacing="1" w:after="100" w:afterAutospacing="1"/>
      <w:jc w:val="center"/>
      <w:textAlignment w:val="center"/>
    </w:pPr>
    <w:rPr>
      <w:rFonts w:ascii="Calibri" w:hAnsi="Calibri"/>
      <w:b/>
      <w:bCs/>
      <w:lang w:eastAsia="es-CO"/>
    </w:rPr>
  </w:style>
  <w:style w:type="paragraph" w:customStyle="1" w:styleId="xl125">
    <w:name w:val="xl125"/>
    <w:basedOn w:val="Normal"/>
    <w:rsid w:val="00160C4C"/>
    <w:pPr>
      <w:pBdr>
        <w:top w:val="single" w:sz="4" w:space="0" w:color="auto"/>
        <w:right w:val="single" w:sz="8" w:space="0" w:color="auto"/>
      </w:pBdr>
      <w:shd w:val="clear" w:color="000000" w:fill="92D050"/>
      <w:spacing w:before="100" w:beforeAutospacing="1" w:after="100" w:afterAutospacing="1"/>
      <w:jc w:val="center"/>
      <w:textAlignment w:val="center"/>
    </w:pPr>
    <w:rPr>
      <w:rFonts w:ascii="Calibri" w:hAnsi="Calibri"/>
      <w:b/>
      <w:bCs/>
      <w:lang w:eastAsia="es-CO"/>
    </w:rPr>
  </w:style>
  <w:style w:type="paragraph" w:customStyle="1" w:styleId="xl126">
    <w:name w:val="xl126"/>
    <w:basedOn w:val="Normal"/>
    <w:rsid w:val="00160C4C"/>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lang w:eastAsia="es-CO"/>
    </w:rPr>
  </w:style>
  <w:style w:type="paragraph" w:customStyle="1" w:styleId="xl127">
    <w:name w:val="xl127"/>
    <w:basedOn w:val="Normal"/>
    <w:rsid w:val="00160C4C"/>
    <w:pPr>
      <w:pBdr>
        <w:top w:val="single" w:sz="4" w:space="0" w:color="auto"/>
        <w:bottom w:val="single" w:sz="4" w:space="0" w:color="auto"/>
      </w:pBdr>
      <w:spacing w:before="100" w:beforeAutospacing="1" w:after="100" w:afterAutospacing="1"/>
      <w:jc w:val="center"/>
      <w:textAlignment w:val="center"/>
    </w:pPr>
    <w:rPr>
      <w:rFonts w:ascii="Calibri" w:hAnsi="Calibri"/>
      <w:lang w:eastAsia="es-CO"/>
    </w:rPr>
  </w:style>
  <w:style w:type="paragraph" w:customStyle="1" w:styleId="xl128">
    <w:name w:val="xl128"/>
    <w:basedOn w:val="Normal"/>
    <w:rsid w:val="00160C4C"/>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lang w:eastAsia="es-CO"/>
    </w:rPr>
  </w:style>
  <w:style w:type="paragraph" w:customStyle="1" w:styleId="xl129">
    <w:name w:val="xl129"/>
    <w:basedOn w:val="Normal"/>
    <w:rsid w:val="00160C4C"/>
    <w:pPr>
      <w:pBdr>
        <w:top w:val="single" w:sz="4" w:space="0" w:color="auto"/>
        <w:left w:val="single" w:sz="8"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Calibri" w:hAnsi="Calibri"/>
      <w:b/>
      <w:bCs/>
      <w:lang w:eastAsia="es-CO"/>
    </w:rPr>
  </w:style>
  <w:style w:type="paragraph" w:customStyle="1" w:styleId="xl130">
    <w:name w:val="xl130"/>
    <w:basedOn w:val="Normal"/>
    <w:rsid w:val="00160C4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Calibri" w:hAnsi="Calibri"/>
      <w:b/>
      <w:bCs/>
      <w:lang w:eastAsia="es-CO"/>
    </w:rPr>
  </w:style>
  <w:style w:type="paragraph" w:customStyle="1" w:styleId="xl131">
    <w:name w:val="xl131"/>
    <w:basedOn w:val="Normal"/>
    <w:rsid w:val="00160C4C"/>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jc w:val="center"/>
      <w:textAlignment w:val="center"/>
    </w:pPr>
    <w:rPr>
      <w:rFonts w:ascii="Calibri" w:hAnsi="Calibri"/>
      <w:b/>
      <w:bCs/>
      <w:lang w:eastAsia="es-CO"/>
    </w:rPr>
  </w:style>
  <w:style w:type="paragraph" w:customStyle="1" w:styleId="xl132">
    <w:name w:val="xl132"/>
    <w:basedOn w:val="Normal"/>
    <w:rsid w:val="00160C4C"/>
    <w:pPr>
      <w:pBdr>
        <w:bottom w:val="single" w:sz="4" w:space="0" w:color="auto"/>
        <w:right w:val="single" w:sz="4" w:space="0" w:color="auto"/>
      </w:pBdr>
      <w:spacing w:before="100" w:beforeAutospacing="1" w:after="100" w:afterAutospacing="1"/>
      <w:jc w:val="center"/>
      <w:textAlignment w:val="center"/>
    </w:pPr>
    <w:rPr>
      <w:rFonts w:ascii="Calibri" w:hAnsi="Calibri"/>
      <w:b/>
      <w:bCs/>
      <w:lang w:eastAsia="es-CO"/>
    </w:rPr>
  </w:style>
  <w:style w:type="paragraph" w:customStyle="1" w:styleId="xl133">
    <w:name w:val="xl133"/>
    <w:basedOn w:val="Normal"/>
    <w:rsid w:val="00160C4C"/>
    <w:pPr>
      <w:pBdr>
        <w:right w:val="single" w:sz="4" w:space="0" w:color="auto"/>
      </w:pBdr>
      <w:spacing w:before="100" w:beforeAutospacing="1" w:after="100" w:afterAutospacing="1"/>
      <w:jc w:val="center"/>
      <w:textAlignment w:val="center"/>
    </w:pPr>
    <w:rPr>
      <w:rFonts w:ascii="Calibri" w:hAnsi="Calibri"/>
      <w:b/>
      <w:bCs/>
      <w:lang w:eastAsia="es-CO"/>
    </w:rPr>
  </w:style>
  <w:style w:type="paragraph" w:customStyle="1" w:styleId="xl134">
    <w:name w:val="xl134"/>
    <w:basedOn w:val="Normal"/>
    <w:rsid w:val="00160C4C"/>
    <w:pPr>
      <w:pBdr>
        <w:left w:val="single" w:sz="8" w:space="0" w:color="auto"/>
        <w:right w:val="single" w:sz="4" w:space="0" w:color="auto"/>
      </w:pBdr>
      <w:spacing w:before="100" w:beforeAutospacing="1" w:after="100" w:afterAutospacing="1"/>
    </w:pPr>
    <w:rPr>
      <w:rFonts w:ascii="Calibri" w:hAnsi="Calibri"/>
      <w:lang w:eastAsia="es-CO"/>
    </w:rPr>
  </w:style>
  <w:style w:type="paragraph" w:customStyle="1" w:styleId="xl135">
    <w:name w:val="xl135"/>
    <w:basedOn w:val="Normal"/>
    <w:rsid w:val="00160C4C"/>
    <w:pPr>
      <w:pBdr>
        <w:left w:val="single" w:sz="8" w:space="0" w:color="auto"/>
        <w:bottom w:val="single" w:sz="8" w:space="0" w:color="auto"/>
        <w:right w:val="single" w:sz="4" w:space="0" w:color="auto"/>
      </w:pBdr>
      <w:spacing w:before="100" w:beforeAutospacing="1" w:after="100" w:afterAutospacing="1"/>
    </w:pPr>
    <w:rPr>
      <w:rFonts w:ascii="Calibri" w:hAnsi="Calibri"/>
      <w:lang w:eastAsia="es-CO"/>
    </w:rPr>
  </w:style>
  <w:style w:type="paragraph" w:customStyle="1" w:styleId="xl136">
    <w:name w:val="xl136"/>
    <w:basedOn w:val="Normal"/>
    <w:rsid w:val="00160C4C"/>
    <w:pPr>
      <w:pBdr>
        <w:left w:val="single" w:sz="4" w:space="0" w:color="auto"/>
        <w:right w:val="single" w:sz="4" w:space="0" w:color="auto"/>
      </w:pBdr>
      <w:spacing w:before="100" w:beforeAutospacing="1" w:after="100" w:afterAutospacing="1"/>
    </w:pPr>
    <w:rPr>
      <w:rFonts w:ascii="Calibri" w:hAnsi="Calibri"/>
      <w:lang w:eastAsia="es-CO"/>
    </w:rPr>
  </w:style>
  <w:style w:type="paragraph" w:customStyle="1" w:styleId="xl137">
    <w:name w:val="xl137"/>
    <w:basedOn w:val="Normal"/>
    <w:rsid w:val="00160C4C"/>
    <w:pPr>
      <w:pBdr>
        <w:left w:val="single" w:sz="4" w:space="0" w:color="auto"/>
        <w:bottom w:val="single" w:sz="8" w:space="0" w:color="auto"/>
        <w:right w:val="single" w:sz="4" w:space="0" w:color="auto"/>
      </w:pBdr>
      <w:spacing w:before="100" w:beforeAutospacing="1" w:after="100" w:afterAutospacing="1"/>
    </w:pPr>
    <w:rPr>
      <w:rFonts w:ascii="Calibri" w:hAnsi="Calibri"/>
      <w:lang w:eastAsia="es-CO"/>
    </w:rPr>
  </w:style>
  <w:style w:type="paragraph" w:customStyle="1" w:styleId="xl138">
    <w:name w:val="xl138"/>
    <w:basedOn w:val="Normal"/>
    <w:rsid w:val="00160C4C"/>
    <w:pPr>
      <w:pBdr>
        <w:left w:val="single" w:sz="4" w:space="0" w:color="auto"/>
        <w:bottom w:val="single" w:sz="8" w:space="0" w:color="auto"/>
      </w:pBdr>
      <w:spacing w:before="100" w:beforeAutospacing="1" w:after="100" w:afterAutospacing="1"/>
      <w:jc w:val="center"/>
      <w:textAlignment w:val="center"/>
    </w:pPr>
    <w:rPr>
      <w:rFonts w:ascii="Calibri" w:hAnsi="Calibri"/>
      <w:lang w:eastAsia="es-CO"/>
    </w:rPr>
  </w:style>
  <w:style w:type="paragraph" w:customStyle="1" w:styleId="xl139">
    <w:name w:val="xl139"/>
    <w:basedOn w:val="Normal"/>
    <w:rsid w:val="00160C4C"/>
    <w:pPr>
      <w:pBdr>
        <w:bottom w:val="single" w:sz="8" w:space="0" w:color="auto"/>
      </w:pBdr>
      <w:spacing w:before="100" w:beforeAutospacing="1" w:after="100" w:afterAutospacing="1"/>
      <w:jc w:val="center"/>
      <w:textAlignment w:val="center"/>
    </w:pPr>
    <w:rPr>
      <w:rFonts w:ascii="Calibri" w:hAnsi="Calibri"/>
      <w:lang w:eastAsia="es-CO"/>
    </w:rPr>
  </w:style>
  <w:style w:type="paragraph" w:customStyle="1" w:styleId="xl140">
    <w:name w:val="xl140"/>
    <w:basedOn w:val="Normal"/>
    <w:rsid w:val="00160C4C"/>
    <w:pPr>
      <w:pBdr>
        <w:bottom w:val="single" w:sz="8" w:space="0" w:color="auto"/>
        <w:right w:val="single" w:sz="4" w:space="0" w:color="auto"/>
      </w:pBdr>
      <w:spacing w:before="100" w:beforeAutospacing="1" w:after="100" w:afterAutospacing="1"/>
      <w:jc w:val="center"/>
      <w:textAlignment w:val="center"/>
    </w:pPr>
    <w:rPr>
      <w:rFonts w:ascii="Calibri" w:hAnsi="Calibri"/>
      <w:lang w:eastAsia="es-CO"/>
    </w:rPr>
  </w:style>
  <w:style w:type="paragraph" w:customStyle="1" w:styleId="xl141">
    <w:name w:val="xl141"/>
    <w:basedOn w:val="Normal"/>
    <w:rsid w:val="00160C4C"/>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hAnsi="Calibri"/>
      <w:lang w:eastAsia="es-CO"/>
    </w:rPr>
  </w:style>
  <w:style w:type="paragraph" w:customStyle="1" w:styleId="xl142">
    <w:name w:val="xl142"/>
    <w:basedOn w:val="Normal"/>
    <w:rsid w:val="00160C4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lang w:eastAsia="es-CO"/>
    </w:rPr>
  </w:style>
  <w:style w:type="paragraph" w:customStyle="1" w:styleId="xl143">
    <w:name w:val="xl143"/>
    <w:basedOn w:val="Normal"/>
    <w:rsid w:val="00160C4C"/>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b/>
      <w:bCs/>
      <w:lang w:eastAsia="es-CO"/>
    </w:rPr>
  </w:style>
  <w:style w:type="paragraph" w:customStyle="1" w:styleId="xl144">
    <w:name w:val="xl144"/>
    <w:basedOn w:val="Normal"/>
    <w:rsid w:val="00160C4C"/>
    <w:pPr>
      <w:pBdr>
        <w:top w:val="single" w:sz="8" w:space="0" w:color="auto"/>
        <w:left w:val="single" w:sz="8" w:space="0" w:color="auto"/>
        <w:bottom w:val="single" w:sz="8" w:space="0" w:color="auto"/>
        <w:right w:val="single" w:sz="4" w:space="0" w:color="auto"/>
      </w:pBdr>
      <w:shd w:val="clear" w:color="000000" w:fill="244062"/>
      <w:spacing w:before="100" w:beforeAutospacing="1" w:after="100" w:afterAutospacing="1"/>
      <w:jc w:val="center"/>
      <w:textAlignment w:val="center"/>
    </w:pPr>
    <w:rPr>
      <w:rFonts w:ascii="Calibri" w:hAnsi="Calibri"/>
      <w:b/>
      <w:bCs/>
      <w:color w:val="FFFFFF"/>
      <w:lang w:eastAsia="es-CO"/>
    </w:rPr>
  </w:style>
  <w:style w:type="paragraph" w:customStyle="1" w:styleId="xl145">
    <w:name w:val="xl145"/>
    <w:basedOn w:val="Normal"/>
    <w:rsid w:val="00160C4C"/>
    <w:pPr>
      <w:pBdr>
        <w:top w:val="single" w:sz="8" w:space="0" w:color="auto"/>
        <w:left w:val="single" w:sz="4" w:space="0" w:color="auto"/>
        <w:bottom w:val="single" w:sz="8" w:space="0" w:color="auto"/>
        <w:right w:val="single" w:sz="4" w:space="0" w:color="auto"/>
      </w:pBdr>
      <w:shd w:val="clear" w:color="000000" w:fill="244062"/>
      <w:spacing w:before="100" w:beforeAutospacing="1" w:after="100" w:afterAutospacing="1"/>
      <w:jc w:val="center"/>
      <w:textAlignment w:val="center"/>
    </w:pPr>
    <w:rPr>
      <w:rFonts w:ascii="Calibri" w:hAnsi="Calibri"/>
      <w:b/>
      <w:bCs/>
      <w:color w:val="FFFFFF"/>
      <w:lang w:eastAsia="es-CO"/>
    </w:rPr>
  </w:style>
  <w:style w:type="paragraph" w:customStyle="1" w:styleId="xl146">
    <w:name w:val="xl146"/>
    <w:basedOn w:val="Normal"/>
    <w:rsid w:val="00160C4C"/>
    <w:pPr>
      <w:pBdr>
        <w:top w:val="single" w:sz="8" w:space="0" w:color="auto"/>
        <w:left w:val="single" w:sz="4" w:space="0" w:color="auto"/>
        <w:bottom w:val="single" w:sz="8" w:space="0" w:color="auto"/>
        <w:right w:val="single" w:sz="8" w:space="0" w:color="auto"/>
      </w:pBdr>
      <w:shd w:val="clear" w:color="000000" w:fill="244062"/>
      <w:spacing w:before="100" w:beforeAutospacing="1" w:after="100" w:afterAutospacing="1"/>
      <w:jc w:val="center"/>
      <w:textAlignment w:val="center"/>
    </w:pPr>
    <w:rPr>
      <w:rFonts w:ascii="Calibri" w:hAnsi="Calibri"/>
      <w:b/>
      <w:bCs/>
      <w:color w:val="FFFFFF"/>
      <w:lang w:eastAsia="es-CO"/>
    </w:rPr>
  </w:style>
  <w:style w:type="table" w:styleId="Tablaconcuadrcula">
    <w:name w:val="Table Grid"/>
    <w:aliases w:val="Tabla Yago"/>
    <w:basedOn w:val="Tablanormal"/>
    <w:uiPriority w:val="59"/>
    <w:rsid w:val="00160C4C"/>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spacing">
    <w:name w:val="x_msonospacing"/>
    <w:basedOn w:val="Normal"/>
    <w:rsid w:val="00160C4C"/>
    <w:pPr>
      <w:spacing w:before="100" w:beforeAutospacing="1" w:after="100" w:afterAutospacing="1"/>
    </w:pPr>
    <w:rPr>
      <w:rFonts w:ascii="Times New Roman" w:hAnsi="Times New Roman"/>
      <w:lang w:val="es-ES"/>
    </w:rPr>
  </w:style>
  <w:style w:type="character" w:styleId="nfasis">
    <w:name w:val="Emphasis"/>
    <w:uiPriority w:val="20"/>
    <w:qFormat/>
    <w:rsid w:val="00160C4C"/>
    <w:rPr>
      <w:i/>
      <w:iCs/>
    </w:rPr>
  </w:style>
  <w:style w:type="character" w:customStyle="1" w:styleId="CharacterStyle2">
    <w:name w:val="Character Style 2"/>
    <w:uiPriority w:val="99"/>
    <w:rsid w:val="00160C4C"/>
    <w:rPr>
      <w:rFonts w:cs="Times New Roman"/>
      <w:sz w:val="20"/>
      <w:szCs w:val="20"/>
    </w:rPr>
  </w:style>
  <w:style w:type="character" w:customStyle="1" w:styleId="CharacterStyle1">
    <w:name w:val="Character Style 1"/>
    <w:uiPriority w:val="99"/>
    <w:rsid w:val="00160C4C"/>
    <w:rPr>
      <w:rFonts w:ascii="Arial" w:hAnsi="Arial" w:cs="Arial"/>
      <w:sz w:val="22"/>
      <w:szCs w:val="22"/>
    </w:rPr>
  </w:style>
  <w:style w:type="character" w:customStyle="1" w:styleId="PuestoCar">
    <w:name w:val="Puesto Car"/>
    <w:basedOn w:val="Fuentedeprrafopredeter"/>
    <w:rsid w:val="00160C4C"/>
    <w:rPr>
      <w:rFonts w:ascii="Arial" w:eastAsia="Times New Roman" w:hAnsi="Arial" w:cs="Times New Roman"/>
      <w:sz w:val="24"/>
      <w:szCs w:val="20"/>
      <w:lang w:eastAsia="es-ES"/>
    </w:rPr>
  </w:style>
  <w:style w:type="paragraph" w:customStyle="1" w:styleId="listparagraph">
    <w:name w:val="listparagraph"/>
    <w:basedOn w:val="Normal"/>
    <w:uiPriority w:val="99"/>
    <w:rsid w:val="00160C4C"/>
    <w:pPr>
      <w:spacing w:after="200" w:line="276" w:lineRule="auto"/>
      <w:ind w:left="708"/>
    </w:pPr>
    <w:rPr>
      <w:rFonts w:ascii="Calibri" w:hAnsi="Calibri"/>
      <w:sz w:val="22"/>
      <w:szCs w:val="22"/>
      <w:lang w:val="es-ES"/>
    </w:rPr>
  </w:style>
  <w:style w:type="paragraph" w:styleId="TtuloTDC">
    <w:name w:val="TOC Heading"/>
    <w:basedOn w:val="Ttulo1"/>
    <w:next w:val="Normal"/>
    <w:uiPriority w:val="39"/>
    <w:unhideWhenUsed/>
    <w:qFormat/>
    <w:rsid w:val="00160C4C"/>
    <w:pPr>
      <w:spacing w:before="240" w:after="0" w:line="259" w:lineRule="auto"/>
      <w:outlineLvl w:val="9"/>
    </w:pPr>
    <w:rPr>
      <w:sz w:val="32"/>
      <w:szCs w:val="32"/>
      <w:lang w:eastAsia="es-CO"/>
    </w:rPr>
  </w:style>
  <w:style w:type="paragraph" w:styleId="TDC3">
    <w:name w:val="toc 3"/>
    <w:basedOn w:val="Normal"/>
    <w:next w:val="Normal"/>
    <w:autoRedefine/>
    <w:uiPriority w:val="39"/>
    <w:unhideWhenUsed/>
    <w:rsid w:val="00160C4C"/>
    <w:pPr>
      <w:spacing w:after="100"/>
      <w:ind w:left="480"/>
    </w:pPr>
  </w:style>
  <w:style w:type="paragraph" w:styleId="TDC2">
    <w:name w:val="toc 2"/>
    <w:basedOn w:val="Normal"/>
    <w:next w:val="Normal"/>
    <w:autoRedefine/>
    <w:uiPriority w:val="39"/>
    <w:unhideWhenUsed/>
    <w:rsid w:val="00160C4C"/>
    <w:pPr>
      <w:spacing w:after="100" w:line="259" w:lineRule="auto"/>
      <w:ind w:left="220"/>
    </w:pPr>
    <w:rPr>
      <w:rFonts w:asciiTheme="minorHAnsi" w:eastAsiaTheme="minorEastAsia" w:hAnsiTheme="minorHAnsi"/>
      <w:sz w:val="22"/>
      <w:szCs w:val="22"/>
      <w:lang w:eastAsia="es-CO"/>
    </w:rPr>
  </w:style>
  <w:style w:type="paragraph" w:customStyle="1" w:styleId="TITULO1">
    <w:name w:val="TITULO 1"/>
    <w:basedOn w:val="Normal"/>
    <w:link w:val="TITULO1Car"/>
    <w:qFormat/>
    <w:rsid w:val="00160C4C"/>
    <w:rPr>
      <w:rFonts w:cs="Arial"/>
    </w:rPr>
  </w:style>
  <w:style w:type="character" w:customStyle="1" w:styleId="TITULO1Car">
    <w:name w:val="TITULO 1 Car"/>
    <w:basedOn w:val="Fuentedeprrafopredeter"/>
    <w:link w:val="TITULO1"/>
    <w:rsid w:val="00160C4C"/>
    <w:rPr>
      <w:rFonts w:ascii="Arial" w:eastAsia="Times New Roman" w:hAnsi="Arial" w:cs="Arial"/>
      <w:kern w:val="0"/>
      <w:lang w:eastAsia="es-ES"/>
      <w14:ligatures w14:val="none"/>
    </w:rPr>
  </w:style>
  <w:style w:type="paragraph" w:styleId="TDC4">
    <w:name w:val="toc 4"/>
    <w:basedOn w:val="Normal"/>
    <w:next w:val="Normal"/>
    <w:autoRedefine/>
    <w:uiPriority w:val="39"/>
    <w:unhideWhenUsed/>
    <w:rsid w:val="00160C4C"/>
    <w:pPr>
      <w:spacing w:after="100" w:line="259" w:lineRule="auto"/>
      <w:ind w:left="660"/>
    </w:pPr>
    <w:rPr>
      <w:rFonts w:asciiTheme="minorHAnsi" w:eastAsiaTheme="minorEastAsia" w:hAnsiTheme="minorHAnsi" w:cstheme="minorBidi"/>
      <w:sz w:val="22"/>
      <w:szCs w:val="22"/>
      <w:lang w:eastAsia="es-CO"/>
    </w:rPr>
  </w:style>
  <w:style w:type="paragraph" w:styleId="TDC5">
    <w:name w:val="toc 5"/>
    <w:basedOn w:val="Normal"/>
    <w:next w:val="Normal"/>
    <w:autoRedefine/>
    <w:uiPriority w:val="39"/>
    <w:unhideWhenUsed/>
    <w:rsid w:val="00160C4C"/>
    <w:pPr>
      <w:spacing w:after="100" w:line="259" w:lineRule="auto"/>
      <w:ind w:left="880"/>
    </w:pPr>
    <w:rPr>
      <w:rFonts w:asciiTheme="minorHAnsi" w:eastAsiaTheme="minorEastAsia" w:hAnsiTheme="minorHAnsi" w:cstheme="minorBidi"/>
      <w:sz w:val="22"/>
      <w:szCs w:val="22"/>
      <w:lang w:eastAsia="es-CO"/>
    </w:rPr>
  </w:style>
  <w:style w:type="paragraph" w:styleId="TDC6">
    <w:name w:val="toc 6"/>
    <w:basedOn w:val="Normal"/>
    <w:next w:val="Normal"/>
    <w:autoRedefine/>
    <w:uiPriority w:val="39"/>
    <w:unhideWhenUsed/>
    <w:rsid w:val="00160C4C"/>
    <w:pPr>
      <w:spacing w:after="100" w:line="259" w:lineRule="auto"/>
      <w:ind w:left="1100"/>
    </w:pPr>
    <w:rPr>
      <w:rFonts w:asciiTheme="minorHAnsi" w:eastAsiaTheme="minorEastAsia" w:hAnsiTheme="minorHAnsi" w:cstheme="minorBidi"/>
      <w:sz w:val="22"/>
      <w:szCs w:val="22"/>
      <w:lang w:eastAsia="es-CO"/>
    </w:rPr>
  </w:style>
  <w:style w:type="paragraph" w:styleId="TDC7">
    <w:name w:val="toc 7"/>
    <w:basedOn w:val="Normal"/>
    <w:next w:val="Normal"/>
    <w:autoRedefine/>
    <w:uiPriority w:val="39"/>
    <w:unhideWhenUsed/>
    <w:rsid w:val="00160C4C"/>
    <w:pPr>
      <w:spacing w:after="100" w:line="259" w:lineRule="auto"/>
      <w:ind w:left="1320"/>
    </w:pPr>
    <w:rPr>
      <w:rFonts w:asciiTheme="minorHAnsi" w:eastAsiaTheme="minorEastAsia" w:hAnsiTheme="minorHAnsi" w:cstheme="minorBidi"/>
      <w:sz w:val="22"/>
      <w:szCs w:val="22"/>
      <w:lang w:eastAsia="es-CO"/>
    </w:rPr>
  </w:style>
  <w:style w:type="paragraph" w:styleId="TDC8">
    <w:name w:val="toc 8"/>
    <w:basedOn w:val="Normal"/>
    <w:next w:val="Normal"/>
    <w:autoRedefine/>
    <w:uiPriority w:val="39"/>
    <w:unhideWhenUsed/>
    <w:rsid w:val="00160C4C"/>
    <w:pPr>
      <w:spacing w:after="100" w:line="259" w:lineRule="auto"/>
      <w:ind w:left="1540"/>
    </w:pPr>
    <w:rPr>
      <w:rFonts w:asciiTheme="minorHAnsi" w:eastAsiaTheme="minorEastAsia" w:hAnsiTheme="minorHAnsi" w:cstheme="minorBidi"/>
      <w:sz w:val="22"/>
      <w:szCs w:val="22"/>
      <w:lang w:eastAsia="es-CO"/>
    </w:rPr>
  </w:style>
  <w:style w:type="paragraph" w:styleId="TDC9">
    <w:name w:val="toc 9"/>
    <w:basedOn w:val="Normal"/>
    <w:next w:val="Normal"/>
    <w:autoRedefine/>
    <w:uiPriority w:val="39"/>
    <w:unhideWhenUsed/>
    <w:rsid w:val="00160C4C"/>
    <w:pPr>
      <w:spacing w:after="100" w:line="259" w:lineRule="auto"/>
      <w:ind w:left="1760"/>
    </w:pPr>
    <w:rPr>
      <w:rFonts w:asciiTheme="minorHAnsi" w:eastAsiaTheme="minorEastAsia" w:hAnsiTheme="minorHAnsi" w:cstheme="minorBidi"/>
      <w:sz w:val="22"/>
      <w:szCs w:val="22"/>
      <w:lang w:eastAsia="es-CO"/>
    </w:rPr>
  </w:style>
  <w:style w:type="character" w:customStyle="1" w:styleId="Mencinsinresolver1">
    <w:name w:val="Mención sin resolver1"/>
    <w:basedOn w:val="Fuentedeprrafopredeter"/>
    <w:uiPriority w:val="99"/>
    <w:semiHidden/>
    <w:unhideWhenUsed/>
    <w:rsid w:val="00160C4C"/>
    <w:rPr>
      <w:color w:val="605E5C"/>
      <w:shd w:val="clear" w:color="auto" w:fill="E1DFDD"/>
    </w:rPr>
  </w:style>
  <w:style w:type="paragraph" w:customStyle="1" w:styleId="Contenidodelatabla">
    <w:name w:val="Contenido de la tabla"/>
    <w:basedOn w:val="Normal"/>
    <w:qFormat/>
    <w:rsid w:val="00160C4C"/>
    <w:pPr>
      <w:suppressLineNumbers/>
    </w:pPr>
    <w:rPr>
      <w:rFonts w:ascii="Times New Roman" w:hAnsi="Times New Roman"/>
      <w:lang w:val="es-ES"/>
    </w:rPr>
  </w:style>
  <w:style w:type="character" w:styleId="Refdecomentario">
    <w:name w:val="annotation reference"/>
    <w:basedOn w:val="Fuentedeprrafopredeter"/>
    <w:uiPriority w:val="99"/>
    <w:unhideWhenUsed/>
    <w:rsid w:val="00160C4C"/>
    <w:rPr>
      <w:sz w:val="16"/>
      <w:szCs w:val="16"/>
    </w:rPr>
  </w:style>
  <w:style w:type="paragraph" w:customStyle="1" w:styleId="Ttulo51">
    <w:name w:val="Título 51"/>
    <w:basedOn w:val="Normal"/>
    <w:rsid w:val="00160C4C"/>
    <w:pPr>
      <w:keepNext/>
      <w:numPr>
        <w:ilvl w:val="4"/>
        <w:numId w:val="11"/>
      </w:numPr>
      <w:spacing w:after="200" w:line="276" w:lineRule="auto"/>
      <w:jc w:val="center"/>
      <w:outlineLvl w:val="4"/>
    </w:pPr>
    <w:rPr>
      <w:rFonts w:cs="Arial"/>
      <w:b/>
      <w:bCs/>
      <w:color w:val="00000A"/>
      <w:kern w:val="2"/>
      <w:sz w:val="22"/>
      <w:szCs w:val="20"/>
      <w:lang w:eastAsia="en-US"/>
    </w:rPr>
  </w:style>
  <w:style w:type="paragraph" w:customStyle="1" w:styleId="Ttulo11">
    <w:name w:val="Título 11"/>
    <w:basedOn w:val="Normal"/>
    <w:uiPriority w:val="99"/>
    <w:rsid w:val="00160C4C"/>
    <w:pPr>
      <w:keepNext/>
      <w:numPr>
        <w:numId w:val="11"/>
      </w:numPr>
      <w:spacing w:after="200" w:line="276" w:lineRule="auto"/>
      <w:jc w:val="both"/>
      <w:outlineLvl w:val="0"/>
    </w:pPr>
    <w:rPr>
      <w:rFonts w:cs="Arial"/>
      <w:b/>
      <w:bCs/>
      <w:color w:val="00000A"/>
      <w:kern w:val="2"/>
      <w:lang w:val="en-US"/>
    </w:rPr>
  </w:style>
  <w:style w:type="character" w:customStyle="1" w:styleId="Fuentedeprrafopredeter1">
    <w:name w:val="Fuente de párrafo predeter.1"/>
    <w:rsid w:val="00160C4C"/>
  </w:style>
  <w:style w:type="character" w:customStyle="1" w:styleId="Mencinsinresolver2">
    <w:name w:val="Mención sin resolver2"/>
    <w:basedOn w:val="Fuentedeprrafopredeter"/>
    <w:uiPriority w:val="99"/>
    <w:semiHidden/>
    <w:unhideWhenUsed/>
    <w:rsid w:val="00160C4C"/>
    <w:rPr>
      <w:color w:val="605E5C"/>
      <w:shd w:val="clear" w:color="auto" w:fill="E1DFDD"/>
    </w:rPr>
  </w:style>
  <w:style w:type="character" w:customStyle="1" w:styleId="baj">
    <w:name w:val="b_aj"/>
    <w:basedOn w:val="Fuentedeprrafopredeter"/>
    <w:rsid w:val="00160C4C"/>
  </w:style>
  <w:style w:type="paragraph" w:customStyle="1" w:styleId="xmsolistparagraph">
    <w:name w:val="x_msolistparagraph"/>
    <w:basedOn w:val="Normal"/>
    <w:rsid w:val="00160C4C"/>
    <w:pPr>
      <w:spacing w:before="100" w:beforeAutospacing="1" w:after="100" w:afterAutospacing="1"/>
    </w:pPr>
    <w:rPr>
      <w:rFonts w:ascii="Times New Roman" w:hAnsi="Times New Roman"/>
      <w:lang w:eastAsia="es-CO"/>
    </w:rPr>
  </w:style>
  <w:style w:type="table" w:customStyle="1" w:styleId="TableNormal">
    <w:name w:val="Table Normal"/>
    <w:uiPriority w:val="2"/>
    <w:semiHidden/>
    <w:unhideWhenUsed/>
    <w:qFormat/>
    <w:rsid w:val="00160C4C"/>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60C4C"/>
    <w:pPr>
      <w:widowControl w:val="0"/>
      <w:autoSpaceDE w:val="0"/>
      <w:autoSpaceDN w:val="0"/>
    </w:pPr>
    <w:rPr>
      <w:rFonts w:ascii="Arial MT" w:eastAsia="Arial MT" w:hAnsi="Arial MT" w:cs="Arial MT"/>
      <w:sz w:val="22"/>
      <w:szCs w:val="22"/>
      <w:lang w:val="es-ES" w:eastAsia="en-US"/>
    </w:rPr>
  </w:style>
  <w:style w:type="character" w:customStyle="1" w:styleId="s9">
    <w:name w:val="s9"/>
    <w:basedOn w:val="Fuentedeprrafopredeter"/>
    <w:rsid w:val="00160C4C"/>
    <w:rPr>
      <w:rFonts w:ascii="Helvetica" w:hAnsi="Helvetica" w:hint="default"/>
      <w:b w:val="0"/>
      <w:bCs w:val="0"/>
      <w:i w:val="0"/>
      <w:iCs w:val="0"/>
      <w:color w:val="000000"/>
      <w:sz w:val="16"/>
      <w:szCs w:val="16"/>
    </w:rPr>
  </w:style>
  <w:style w:type="character" w:customStyle="1" w:styleId="s8">
    <w:name w:val="s8"/>
    <w:basedOn w:val="Fuentedeprrafopredeter"/>
    <w:rsid w:val="00160C4C"/>
    <w:rPr>
      <w:rFonts w:ascii="Helvetica" w:hAnsi="Helvetica" w:hint="default"/>
      <w:b w:val="0"/>
      <w:bCs w:val="0"/>
      <w:i w:val="0"/>
      <w:iCs w:val="0"/>
      <w:color w:val="000000"/>
      <w:sz w:val="16"/>
      <w:szCs w:val="16"/>
    </w:rPr>
  </w:style>
  <w:style w:type="character" w:customStyle="1" w:styleId="s6">
    <w:name w:val="s6"/>
    <w:basedOn w:val="Fuentedeprrafopredeter"/>
    <w:rsid w:val="00160C4C"/>
    <w:rPr>
      <w:rFonts w:ascii="Arial" w:hAnsi="Arial" w:cs="Arial" w:hint="default"/>
      <w:b/>
      <w:bCs/>
      <w:i w:val="0"/>
      <w:iCs w:val="0"/>
      <w:color w:val="000000"/>
      <w:sz w:val="20"/>
      <w:szCs w:val="20"/>
    </w:rPr>
  </w:style>
  <w:style w:type="character" w:customStyle="1" w:styleId="s5">
    <w:name w:val="s5"/>
    <w:basedOn w:val="Fuentedeprrafopredeter"/>
    <w:rsid w:val="00160C4C"/>
    <w:rPr>
      <w:rFonts w:ascii="Arial" w:hAnsi="Arial" w:cs="Arial" w:hint="default"/>
      <w:b/>
      <w:bCs/>
      <w:i w:val="0"/>
      <w:iCs w:val="0"/>
      <w:color w:val="000000"/>
      <w:sz w:val="20"/>
      <w:szCs w:val="20"/>
    </w:rPr>
  </w:style>
  <w:style w:type="character" w:customStyle="1" w:styleId="s4">
    <w:name w:val="s4"/>
    <w:basedOn w:val="Fuentedeprrafopredeter"/>
    <w:rsid w:val="00160C4C"/>
    <w:rPr>
      <w:rFonts w:ascii="Helvetica" w:hAnsi="Helvetica" w:hint="default"/>
      <w:b w:val="0"/>
      <w:bCs w:val="0"/>
      <w:i w:val="0"/>
      <w:iCs w:val="0"/>
      <w:color w:val="000000"/>
      <w:sz w:val="20"/>
      <w:szCs w:val="20"/>
    </w:rPr>
  </w:style>
  <w:style w:type="character" w:customStyle="1" w:styleId="s2">
    <w:name w:val="s2"/>
    <w:basedOn w:val="Fuentedeprrafopredeter"/>
    <w:rsid w:val="00160C4C"/>
    <w:rPr>
      <w:rFonts w:ascii="Arial" w:hAnsi="Arial" w:cs="Arial" w:hint="default"/>
      <w:b w:val="0"/>
      <w:bCs w:val="0"/>
      <w:i/>
      <w:iCs/>
      <w:color w:val="000000"/>
      <w:sz w:val="20"/>
      <w:szCs w:val="20"/>
    </w:rPr>
  </w:style>
  <w:style w:type="character" w:customStyle="1" w:styleId="s1">
    <w:name w:val="s1"/>
    <w:basedOn w:val="Fuentedeprrafopredeter"/>
    <w:rsid w:val="00160C4C"/>
    <w:rPr>
      <w:rFonts w:ascii="Arial" w:hAnsi="Arial" w:cs="Arial" w:hint="default"/>
      <w:b w:val="0"/>
      <w:bCs w:val="0"/>
      <w:i/>
      <w:iCs/>
      <w:color w:val="000000"/>
      <w:sz w:val="20"/>
      <w:szCs w:val="20"/>
    </w:rPr>
  </w:style>
  <w:style w:type="character" w:customStyle="1" w:styleId="s3">
    <w:name w:val="s3"/>
    <w:basedOn w:val="Fuentedeprrafopredeter"/>
    <w:rsid w:val="00160C4C"/>
    <w:rPr>
      <w:rFonts w:ascii="Helvetica" w:hAnsi="Helvetica" w:hint="default"/>
      <w:b w:val="0"/>
      <w:bCs w:val="0"/>
      <w:i w:val="0"/>
      <w:iCs w:val="0"/>
      <w:color w:val="000000"/>
      <w:sz w:val="20"/>
      <w:szCs w:val="20"/>
    </w:rPr>
  </w:style>
  <w:style w:type="character" w:customStyle="1" w:styleId="s7">
    <w:name w:val="s7"/>
    <w:basedOn w:val="Fuentedeprrafopredeter"/>
    <w:rsid w:val="00160C4C"/>
    <w:rPr>
      <w:rFonts w:ascii="Helvetica" w:hAnsi="Helvetica" w:hint="default"/>
      <w:b w:val="0"/>
      <w:bCs w:val="0"/>
      <w:i w:val="0"/>
      <w:iCs w:val="0"/>
      <w:color w:val="000000"/>
      <w:sz w:val="18"/>
      <w:szCs w:val="18"/>
    </w:rPr>
  </w:style>
  <w:style w:type="character" w:customStyle="1" w:styleId="s10">
    <w:name w:val="s10"/>
    <w:basedOn w:val="Fuentedeprrafopredeter"/>
    <w:rsid w:val="00160C4C"/>
    <w:rPr>
      <w:rFonts w:ascii="Helvetica" w:hAnsi="Helvetica" w:hint="default"/>
      <w:b w:val="0"/>
      <w:bCs w:val="0"/>
      <w:i w:val="0"/>
      <w:iCs w:val="0"/>
      <w:color w:val="000000"/>
      <w:sz w:val="19"/>
      <w:szCs w:val="19"/>
    </w:rPr>
  </w:style>
  <w:style w:type="paragraph" w:customStyle="1" w:styleId="EstiloTtulo11pt">
    <w:name w:val="Estilo Título + 11 pt"/>
    <w:basedOn w:val="Ttulo"/>
    <w:link w:val="EstiloTtulo11ptCar"/>
    <w:autoRedefine/>
    <w:rsid w:val="00160C4C"/>
    <w:pPr>
      <w:spacing w:after="0"/>
      <w:contextualSpacing w:val="0"/>
      <w:jc w:val="both"/>
      <w:outlineLvl w:val="0"/>
    </w:pPr>
    <w:rPr>
      <w:rFonts w:ascii="Arial" w:eastAsia="Times New Roman" w:hAnsi="Arial" w:cs="Times New Roman"/>
      <w:spacing w:val="0"/>
      <w:kern w:val="0"/>
      <w:sz w:val="24"/>
      <w:szCs w:val="24"/>
      <w:lang w:val="es-ES"/>
    </w:rPr>
  </w:style>
  <w:style w:type="character" w:customStyle="1" w:styleId="EstiloTtulo11ptCar">
    <w:name w:val="Estilo Título + 11 pt Car"/>
    <w:link w:val="EstiloTtulo11pt"/>
    <w:rsid w:val="00160C4C"/>
    <w:rPr>
      <w:rFonts w:ascii="Arial" w:eastAsia="Times New Roman" w:hAnsi="Arial" w:cs="Times New Roman"/>
      <w:kern w:val="0"/>
      <w:lang w:val="es-ES" w:eastAsia="es-ES"/>
      <w14:ligatures w14:val="none"/>
    </w:rPr>
  </w:style>
  <w:style w:type="character" w:customStyle="1" w:styleId="TtuloCar1">
    <w:name w:val="Título Car1"/>
    <w:basedOn w:val="Fuentedeprrafopredeter"/>
    <w:uiPriority w:val="10"/>
    <w:rsid w:val="00160C4C"/>
    <w:rPr>
      <w:rFonts w:asciiTheme="majorHAnsi" w:eastAsiaTheme="majorEastAsia" w:hAnsiTheme="majorHAnsi" w:cstheme="majorBidi"/>
      <w:spacing w:val="-10"/>
      <w:kern w:val="28"/>
      <w:sz w:val="56"/>
      <w:szCs w:val="56"/>
      <w:lang w:val="es-CO" w:eastAsia="es-ES"/>
      <w14:ligatures w14:val="none"/>
    </w:rPr>
  </w:style>
  <w:style w:type="paragraph" w:customStyle="1" w:styleId="standard">
    <w:name w:val="standard"/>
    <w:basedOn w:val="Normal"/>
    <w:rsid w:val="00160C4C"/>
    <w:pPr>
      <w:autoSpaceDN w:val="0"/>
    </w:pPr>
    <w:rPr>
      <w:rFonts w:ascii="Verdana" w:eastAsia="Calibri" w:hAnsi="Verdana"/>
      <w:sz w:val="22"/>
      <w:szCs w:val="22"/>
      <w:lang w:eastAsia="es-CO"/>
    </w:rPr>
  </w:style>
  <w:style w:type="paragraph" w:customStyle="1" w:styleId="Ttulo2Pliego">
    <w:name w:val="Título 2 Pliego"/>
    <w:basedOn w:val="Normal"/>
    <w:link w:val="Ttulo2PliegoCar"/>
    <w:qFormat/>
    <w:rsid w:val="00160C4C"/>
    <w:pPr>
      <w:widowControl w:val="0"/>
      <w:autoSpaceDE w:val="0"/>
      <w:autoSpaceDN w:val="0"/>
      <w:adjustRightInd w:val="0"/>
      <w:spacing w:before="28" w:line="247" w:lineRule="exact"/>
    </w:pPr>
    <w:rPr>
      <w:rFonts w:ascii="Tahoma" w:hAnsi="Tahoma" w:cs="Tahoma"/>
      <w:b/>
      <w:bCs/>
      <w:w w:val="102"/>
      <w:position w:val="-1"/>
      <w:sz w:val="21"/>
      <w:szCs w:val="21"/>
      <w:lang w:eastAsia="en-US"/>
    </w:rPr>
  </w:style>
  <w:style w:type="character" w:customStyle="1" w:styleId="Ttulo2PliegoCar">
    <w:name w:val="Título 2 Pliego Car"/>
    <w:link w:val="Ttulo2Pliego"/>
    <w:rsid w:val="00160C4C"/>
    <w:rPr>
      <w:rFonts w:ascii="Tahoma" w:eastAsia="Times New Roman" w:hAnsi="Tahoma" w:cs="Tahoma"/>
      <w:b/>
      <w:bCs/>
      <w:w w:val="102"/>
      <w:kern w:val="0"/>
      <w:position w:val="-1"/>
      <w:sz w:val="21"/>
      <w:szCs w:val="21"/>
      <w14:ligatures w14:val="none"/>
    </w:rPr>
  </w:style>
  <w:style w:type="character" w:customStyle="1" w:styleId="Mencinsinresolver3">
    <w:name w:val="Mención sin resolver3"/>
    <w:basedOn w:val="Fuentedeprrafopredeter"/>
    <w:uiPriority w:val="99"/>
    <w:semiHidden/>
    <w:unhideWhenUsed/>
    <w:rsid w:val="00160C4C"/>
    <w:rPr>
      <w:color w:val="605E5C"/>
      <w:shd w:val="clear" w:color="auto" w:fill="E1DFDD"/>
    </w:rPr>
  </w:style>
  <w:style w:type="character" w:customStyle="1" w:styleId="normaltextrun">
    <w:name w:val="normaltextrun"/>
    <w:basedOn w:val="Fuentedeprrafopredeter"/>
    <w:rsid w:val="00160C4C"/>
  </w:style>
  <w:style w:type="table" w:customStyle="1" w:styleId="NormalTable0">
    <w:name w:val="Normal Table0"/>
    <w:uiPriority w:val="2"/>
    <w:semiHidden/>
    <w:unhideWhenUsed/>
    <w:qFormat/>
    <w:rsid w:val="00160C4C"/>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character" w:customStyle="1" w:styleId="eop">
    <w:name w:val="eop"/>
    <w:basedOn w:val="Fuentedeprrafopredeter"/>
    <w:rsid w:val="00160C4C"/>
  </w:style>
  <w:style w:type="paragraph" w:customStyle="1" w:styleId="pf0">
    <w:name w:val="pf0"/>
    <w:basedOn w:val="Normal"/>
    <w:rsid w:val="00160C4C"/>
    <w:pPr>
      <w:spacing w:before="100" w:beforeAutospacing="1" w:after="100" w:afterAutospacing="1"/>
    </w:pPr>
    <w:rPr>
      <w:rFonts w:ascii="Times New Roman" w:hAnsi="Times New Roman"/>
      <w:lang w:eastAsia="es-CO"/>
    </w:rPr>
  </w:style>
  <w:style w:type="character" w:customStyle="1" w:styleId="cf01">
    <w:name w:val="cf01"/>
    <w:basedOn w:val="Fuentedeprrafopredeter"/>
    <w:rsid w:val="00160C4C"/>
    <w:rPr>
      <w:rFonts w:ascii="Segoe UI" w:hAnsi="Segoe UI" w:cs="Segoe UI" w:hint="default"/>
      <w:sz w:val="18"/>
      <w:szCs w:val="18"/>
    </w:rPr>
  </w:style>
  <w:style w:type="character" w:customStyle="1" w:styleId="Mencionar1">
    <w:name w:val="Mencionar1"/>
    <w:basedOn w:val="Fuentedeprrafopredeter"/>
    <w:uiPriority w:val="99"/>
    <w:unhideWhenUsed/>
    <w:rsid w:val="00160C4C"/>
    <w:rPr>
      <w:color w:val="2B579A"/>
      <w:shd w:val="clear" w:color="auto" w:fill="E6E6E6"/>
    </w:rPr>
  </w:style>
  <w:style w:type="table" w:customStyle="1" w:styleId="TableNormal3">
    <w:name w:val="Table Normal3"/>
    <w:uiPriority w:val="2"/>
    <w:semiHidden/>
    <w:unhideWhenUsed/>
    <w:qFormat/>
    <w:rsid w:val="00160C4C"/>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60C4C"/>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60C4C"/>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character" w:customStyle="1" w:styleId="cf11">
    <w:name w:val="cf11"/>
    <w:basedOn w:val="Fuentedeprrafopredeter"/>
    <w:rsid w:val="00160C4C"/>
    <w:rPr>
      <w:rFonts w:ascii="Segoe UI" w:hAnsi="Segoe UI" w:cs="Segoe UI" w:hint="default"/>
      <w:sz w:val="18"/>
      <w:szCs w:val="18"/>
    </w:rPr>
  </w:style>
  <w:style w:type="character" w:customStyle="1" w:styleId="Mencinsinresolver4">
    <w:name w:val="Mención sin resolver4"/>
    <w:basedOn w:val="Fuentedeprrafopredeter"/>
    <w:uiPriority w:val="99"/>
    <w:semiHidden/>
    <w:unhideWhenUsed/>
    <w:rsid w:val="00160C4C"/>
    <w:rPr>
      <w:color w:val="605E5C"/>
      <w:shd w:val="clear" w:color="auto" w:fill="E1DFDD"/>
    </w:rPr>
  </w:style>
  <w:style w:type="character" w:styleId="Mencinsinresolver">
    <w:name w:val="Unresolved Mention"/>
    <w:basedOn w:val="Fuentedeprrafopredeter"/>
    <w:uiPriority w:val="99"/>
    <w:semiHidden/>
    <w:unhideWhenUsed/>
    <w:rsid w:val="00160C4C"/>
    <w:rPr>
      <w:color w:val="605E5C"/>
      <w:shd w:val="clear" w:color="auto" w:fill="E1DFDD"/>
    </w:rPr>
  </w:style>
  <w:style w:type="paragraph" w:customStyle="1" w:styleId="xparagraph">
    <w:name w:val="x_paragraph"/>
    <w:basedOn w:val="Normal"/>
    <w:rsid w:val="00160C4C"/>
    <w:rPr>
      <w:rFonts w:ascii="Calibri" w:eastAsiaTheme="minorHAnsi" w:hAnsi="Calibri" w:cs="Calibri"/>
      <w:sz w:val="22"/>
      <w:szCs w:val="22"/>
      <w:lang w:val="es-ES"/>
    </w:rPr>
  </w:style>
  <w:style w:type="paragraph" w:customStyle="1" w:styleId="xmsonormal">
    <w:name w:val="x_msonormal"/>
    <w:basedOn w:val="Normal"/>
    <w:rsid w:val="00160C4C"/>
    <w:rPr>
      <w:rFonts w:ascii="Calibri" w:eastAsiaTheme="minorHAnsi" w:hAnsi="Calibri" w:cs="Calibri"/>
      <w:sz w:val="22"/>
      <w:szCs w:val="22"/>
      <w:lang w:val="es-ES"/>
    </w:rPr>
  </w:style>
  <w:style w:type="paragraph" w:customStyle="1" w:styleId="xcontentpasted21">
    <w:name w:val="x_contentpasted21"/>
    <w:basedOn w:val="Normal"/>
    <w:rsid w:val="00160C4C"/>
    <w:pPr>
      <w:spacing w:before="100" w:beforeAutospacing="1" w:after="100" w:afterAutospacing="1"/>
    </w:pPr>
    <w:rPr>
      <w:rFonts w:ascii="Calibri" w:eastAsiaTheme="minorHAnsi" w:hAnsi="Calibri" w:cs="Calibri"/>
      <w:sz w:val="22"/>
      <w:szCs w:val="22"/>
      <w:lang w:val="es-ES"/>
    </w:rPr>
  </w:style>
  <w:style w:type="character" w:customStyle="1" w:styleId="xcontentpasted1">
    <w:name w:val="x_contentpasted1"/>
    <w:basedOn w:val="Fuentedeprrafopredeter"/>
    <w:rsid w:val="00160C4C"/>
  </w:style>
  <w:style w:type="character" w:customStyle="1" w:styleId="xcontentpasted2">
    <w:name w:val="x_contentpasted2"/>
    <w:basedOn w:val="Fuentedeprrafopredeter"/>
    <w:rsid w:val="00160C4C"/>
  </w:style>
  <w:style w:type="paragraph" w:styleId="Revisin">
    <w:name w:val="Revision"/>
    <w:hidden/>
    <w:uiPriority w:val="99"/>
    <w:semiHidden/>
    <w:rsid w:val="00160C4C"/>
    <w:pPr>
      <w:spacing w:after="0" w:line="240" w:lineRule="auto"/>
    </w:pPr>
    <w:rPr>
      <w:rFonts w:ascii="Arial MT" w:eastAsia="Arial MT" w:hAnsi="Arial MT" w:cs="Arial MT"/>
      <w:kern w:val="0"/>
      <w:sz w:val="22"/>
      <w:szCs w:val="22"/>
      <w:lang w:val="es-ES"/>
      <w14:ligatures w14:val="none"/>
    </w:rPr>
  </w:style>
  <w:style w:type="character" w:customStyle="1" w:styleId="ui-provider">
    <w:name w:val="ui-provider"/>
    <w:basedOn w:val="Fuentedeprrafopredeter"/>
    <w:rsid w:val="00160C4C"/>
  </w:style>
  <w:style w:type="paragraph" w:customStyle="1" w:styleId="paragraph">
    <w:name w:val="paragraph"/>
    <w:basedOn w:val="Normal"/>
    <w:rsid w:val="00160C4C"/>
    <w:pPr>
      <w:spacing w:before="100" w:beforeAutospacing="1" w:after="100" w:afterAutospacing="1"/>
    </w:pPr>
    <w:rPr>
      <w:rFonts w:ascii="Times New Roman" w:hAnsi="Times New Roman"/>
      <w:lang w:val="es-ES"/>
    </w:rPr>
  </w:style>
  <w:style w:type="character" w:customStyle="1" w:styleId="tabchar">
    <w:name w:val="tabchar"/>
    <w:basedOn w:val="Fuentedeprrafopredeter"/>
    <w:rsid w:val="00160C4C"/>
  </w:style>
  <w:style w:type="character" w:styleId="Nmerodepgina">
    <w:name w:val="page number"/>
    <w:basedOn w:val="Fuentedeprrafopredeter"/>
    <w:uiPriority w:val="99"/>
    <w:semiHidden/>
    <w:unhideWhenUsed/>
    <w:rsid w:val="00160C4C"/>
  </w:style>
  <w:style w:type="paragraph" w:styleId="Continuarlista">
    <w:name w:val="List Continue"/>
    <w:basedOn w:val="Normal"/>
    <w:rsid w:val="00160C4C"/>
    <w:pPr>
      <w:spacing w:after="120"/>
      <w:ind w:left="283"/>
      <w:contextualSpacing/>
    </w:pPr>
    <w:rPr>
      <w:rFonts w:ascii="Arial Narrow" w:hAnsi="Arial Narrow"/>
      <w:sz w:val="22"/>
      <w:lang w:val="es-ES"/>
    </w:rPr>
  </w:style>
  <w:style w:type="paragraph" w:styleId="Listaconvietas">
    <w:name w:val="List Bullet"/>
    <w:basedOn w:val="Normal"/>
    <w:rsid w:val="00160C4C"/>
    <w:pPr>
      <w:numPr>
        <w:numId w:val="98"/>
      </w:numPr>
      <w:contextualSpacing/>
    </w:pPr>
    <w:rPr>
      <w:rFonts w:ascii="Arial Narrow" w:hAnsi="Arial Narrow"/>
      <w:sz w:val="22"/>
    </w:rPr>
  </w:style>
  <w:style w:type="character" w:customStyle="1" w:styleId="markedcontent">
    <w:name w:val="markedcontent"/>
    <w:basedOn w:val="Fuentedeprrafopredeter"/>
    <w:rsid w:val="00160C4C"/>
  </w:style>
  <w:style w:type="character" w:customStyle="1" w:styleId="contentpasted0">
    <w:name w:val="contentpasted0"/>
    <w:basedOn w:val="Fuentedeprrafopredeter"/>
    <w:rsid w:val="00160C4C"/>
  </w:style>
  <w:style w:type="paragraph" w:customStyle="1" w:styleId="TextodenotaalpieCar">
    <w:name w:val="Texto de nota al pie Car"/>
    <w:aliases w:val="referencia nota al pie Car,BVI fnr Car Char Car Char Car,BVI fnr Car Car Car Char Car Char Car,BVI fnr Car Car Char Car Char Car"/>
    <w:basedOn w:val="Normal"/>
    <w:link w:val="Refdenotaalpie"/>
    <w:uiPriority w:val="99"/>
    <w:rsid w:val="00160C4C"/>
    <w:pPr>
      <w:spacing w:after="160" w:line="240" w:lineRule="exact"/>
      <w:jc w:val="both"/>
    </w:pPr>
    <w:rPr>
      <w:rFonts w:asciiTheme="minorHAnsi" w:eastAsiaTheme="minorHAnsi" w:hAnsiTheme="minorHAnsi" w:cstheme="minorBidi"/>
      <w:kern w:val="2"/>
      <w:vertAlign w:val="superscript"/>
      <w:lang w:eastAsia="en-US"/>
      <w14:ligatures w14:val="standardContextual"/>
    </w:rPr>
  </w:style>
  <w:style w:type="paragraph" w:customStyle="1" w:styleId="xl154">
    <w:name w:val="xl154"/>
    <w:basedOn w:val="Normal"/>
    <w:rsid w:val="00160C4C"/>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cs="Arial"/>
      <w:b/>
      <w:bCs/>
      <w:lang w:eastAsia="es-CO"/>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160C4C"/>
    <w:rPr>
      <w:rFonts w:ascii="Times New Roman" w:eastAsia="Times New Roman" w:hAnsi="Times New Roman" w:cs="Times New Roman"/>
      <w:kern w:val="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ettings" Target="settings.xml"/><Relationship Id="rId21" Type="http://schemas.openxmlformats.org/officeDocument/2006/relationships/header" Target="header6.xml"/><Relationship Id="rId7" Type="http://schemas.openxmlformats.org/officeDocument/2006/relationships/footer" Target="footer2.xml"/><Relationship Id="rId12" Type="http://schemas.openxmlformats.org/officeDocument/2006/relationships/header" Target="header4.xml"/><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footer" Target="footer1.xml"/><Relationship Id="rId11" Type="http://schemas.openxmlformats.org/officeDocument/2006/relationships/footer" Target="footer4.xml"/><Relationship Id="rId24" Type="http://schemas.openxmlformats.org/officeDocument/2006/relationships/fontTable" Target="fontTable.xml"/><Relationship Id="rId5" Type="http://schemas.openxmlformats.org/officeDocument/2006/relationships/header" Target="header1.xml"/><Relationship Id="rId15" Type="http://schemas.openxmlformats.org/officeDocument/2006/relationships/image" Target="media/image5.png"/><Relationship Id="rId23" Type="http://schemas.openxmlformats.org/officeDocument/2006/relationships/image" Target="media/image9.png"/><Relationship Id="rId10" Type="http://schemas.openxmlformats.org/officeDocument/2006/relationships/header" Target="header3.xml"/><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image" Target="media/image4.png"/><Relationship Id="rId22" Type="http://schemas.openxmlformats.org/officeDocument/2006/relationships/footer" Target="footer6.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27</Pages>
  <Words>7937</Words>
  <Characters>43658</Characters>
  <Application>Microsoft Office Word</Application>
  <DocSecurity>0</DocSecurity>
  <Lines>363</Lines>
  <Paragraphs>102</Paragraphs>
  <ScaleCrop>false</ScaleCrop>
  <Company/>
  <LinksUpToDate>false</LinksUpToDate>
  <CharactersWithSpaces>51493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MONICA GOMEZ LEON</dc:creator>
  <cp:keywords/>
  <dc:description/>
  <cp:lastModifiedBy>MARIA MONICA GOMEZ LEON</cp:lastModifiedBy>
  <cp:revision>1</cp:revision>
  <dcterms:created xsi:type="dcterms:W3CDTF">2025-09-01T01:32:00Z</dcterms:created>
  <dcterms:modified xsi:type="dcterms:W3CDTF">2025-09-01T01:34:00Z</dcterms:modified>
</cp:coreProperties>
</file>