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D35F3" w14:textId="77777777" w:rsidR="007B55DD" w:rsidRDefault="00F9051D" w:rsidP="007E077E">
      <w:pPr>
        <w:rPr>
          <w:rFonts w:asciiTheme="majorHAnsi" w:hAnsiTheme="majorHAnsi" w:cstheme="majorHAnsi"/>
          <w:b/>
          <w:bCs/>
          <w:sz w:val="24"/>
          <w:szCs w:val="24"/>
        </w:rPr>
      </w:pPr>
      <w:r>
        <w:rPr>
          <w:rFonts w:cstheme="minorHAnsi"/>
          <w:b/>
          <w:bCs/>
        </w:rPr>
        <w:t>C</w:t>
      </w:r>
      <w:r w:rsidR="007E077E" w:rsidRPr="007E077E">
        <w:rPr>
          <w:rFonts w:cstheme="minorHAnsi"/>
          <w:b/>
          <w:bCs/>
        </w:rPr>
        <w:t>ONTRATO No.</w:t>
      </w:r>
      <w:r w:rsidR="007E077E" w:rsidRPr="007E077E">
        <w:rPr>
          <w:rFonts w:cstheme="minorHAnsi"/>
        </w:rPr>
        <w:t xml:space="preserve"> </w:t>
      </w:r>
      <w:r w:rsidR="007B55DD" w:rsidRPr="007B55DD">
        <w:rPr>
          <w:rFonts w:asciiTheme="majorHAnsi" w:hAnsiTheme="majorHAnsi" w:cstheme="majorHAnsi"/>
          <w:b/>
          <w:bCs/>
          <w:sz w:val="24"/>
          <w:szCs w:val="24"/>
        </w:rPr>
        <w:t>CO1.PCCNTR.6510200</w:t>
      </w:r>
    </w:p>
    <w:p w14:paraId="09B31989" w14:textId="7661274A" w:rsidR="007E077E" w:rsidRDefault="007E077E" w:rsidP="007E077E">
      <w:pPr>
        <w:rPr>
          <w:rFonts w:cstheme="minorHAnsi"/>
          <w:b/>
        </w:rPr>
      </w:pPr>
      <w:r w:rsidRPr="00557DE8">
        <w:rPr>
          <w:rFonts w:cstheme="minorHAnsi"/>
          <w:b/>
        </w:rPr>
        <w:t>NOMBRE DEL CONTRATISTA:</w:t>
      </w:r>
      <w:r>
        <w:rPr>
          <w:rFonts w:cstheme="minorHAnsi"/>
          <w:b/>
        </w:rPr>
        <w:t xml:space="preserve"> </w:t>
      </w:r>
      <w:r w:rsidR="007B55DD" w:rsidRPr="007B55DD">
        <w:rPr>
          <w:rFonts w:asciiTheme="majorHAnsi" w:hAnsiTheme="majorHAnsi" w:cstheme="majorHAnsi"/>
          <w:b/>
          <w:bCs/>
          <w:sz w:val="24"/>
          <w:szCs w:val="24"/>
        </w:rPr>
        <w:t>BERTULFO DELGADILLO ROBAYO</w:t>
      </w:r>
    </w:p>
    <w:p w14:paraId="60C80C09" w14:textId="6C01E530" w:rsidR="007E077E" w:rsidRDefault="007E077E" w:rsidP="007E077E">
      <w:pPr>
        <w:rPr>
          <w:rFonts w:cstheme="minorHAnsi"/>
          <w:b/>
          <w:bCs/>
        </w:rPr>
      </w:pPr>
      <w:r w:rsidRPr="00557DE8">
        <w:rPr>
          <w:rFonts w:cstheme="minorHAnsi"/>
          <w:b/>
        </w:rPr>
        <w:t>IDENTIFICACION DEL CONTRATISTA</w:t>
      </w:r>
      <w:r>
        <w:rPr>
          <w:rFonts w:cstheme="minorHAnsi"/>
        </w:rPr>
        <w:t xml:space="preserve">: </w:t>
      </w:r>
      <w:r w:rsidR="000735BC" w:rsidRPr="000735BC">
        <w:rPr>
          <w:rFonts w:asciiTheme="majorHAnsi" w:hAnsiTheme="majorHAnsi" w:cstheme="majorHAnsi"/>
          <w:b/>
          <w:bCs/>
          <w:sz w:val="24"/>
          <w:szCs w:val="24"/>
        </w:rPr>
        <w:t xml:space="preserve">CC </w:t>
      </w:r>
      <w:r w:rsidR="007B55DD" w:rsidRPr="007B55DD">
        <w:rPr>
          <w:rFonts w:asciiTheme="majorHAnsi" w:hAnsiTheme="majorHAnsi" w:cstheme="majorHAnsi"/>
          <w:b/>
          <w:bCs/>
          <w:sz w:val="24"/>
          <w:szCs w:val="24"/>
        </w:rPr>
        <w:t>17311813</w:t>
      </w:r>
    </w:p>
    <w:p w14:paraId="758294E0" w14:textId="465E8D11" w:rsidR="007E077E" w:rsidRPr="00010456" w:rsidRDefault="007E077E" w:rsidP="007B55DD">
      <w:pPr>
        <w:jc w:val="both"/>
        <w:rPr>
          <w:rFonts w:cstheme="minorHAnsi"/>
          <w:color w:val="000000"/>
          <w:sz w:val="12"/>
          <w:lang w:val="es-MX"/>
        </w:rPr>
      </w:pPr>
      <w:r w:rsidRPr="00010456">
        <w:rPr>
          <w:rFonts w:cstheme="minorHAnsi"/>
          <w:b/>
          <w:bCs/>
        </w:rPr>
        <w:t>OBJETO DEL CONTRATO</w:t>
      </w:r>
      <w:r w:rsidR="000735BC">
        <w:rPr>
          <w:rFonts w:cstheme="minorHAnsi"/>
          <w:b/>
          <w:bCs/>
        </w:rPr>
        <w:t xml:space="preserve">: </w:t>
      </w:r>
      <w:r w:rsidR="007B55DD" w:rsidRPr="007B55DD">
        <w:rPr>
          <w:rFonts w:asciiTheme="majorHAnsi" w:hAnsiTheme="majorHAnsi" w:cstheme="majorHAnsi"/>
          <w:sz w:val="24"/>
          <w:szCs w:val="24"/>
        </w:rPr>
        <w:t>PRESTAR TEMPORALMENTE LOS SERVICIOS PROFESIONALES, COMO INSTRUCTOR, POR PERÍODO FIJO, PARA EJECUTAR ACCIONES DE FORMACIÓN PROFESIONAL, PRESENCIALES O VIRTUALES, APOYAR EL DESARROLLO DE LAS ACTIVIDADES DE FORMACIÓN, EN EL ÁREA MOTOCICLETAS (CAMPESENA).</w:t>
      </w:r>
    </w:p>
    <w:p w14:paraId="2D964CE3" w14:textId="77777777" w:rsidR="007E077E" w:rsidRDefault="007E077E" w:rsidP="007E077E">
      <w:pPr>
        <w:rPr>
          <w:rFonts w:cstheme="minorHAnsi"/>
          <w:b/>
          <w:bCs/>
        </w:rPr>
      </w:pPr>
    </w:p>
    <w:p w14:paraId="749B13D5" w14:textId="7C54D341" w:rsidR="007A5EED" w:rsidRPr="00372F7C" w:rsidRDefault="007E077E" w:rsidP="007B55DD">
      <w:pPr>
        <w:pStyle w:val="Sinespaciado"/>
        <w:spacing w:after="0" w:line="240" w:lineRule="auto"/>
        <w:jc w:val="both"/>
        <w:rPr>
          <w:rFonts w:asciiTheme="majorHAnsi" w:hAnsiTheme="majorHAnsi" w:cstheme="majorHAnsi"/>
        </w:rPr>
      </w:pPr>
      <w:r>
        <w:rPr>
          <w:rFonts w:cstheme="minorHAnsi"/>
          <w:b/>
          <w:bCs/>
        </w:rPr>
        <w:t xml:space="preserve">OBLIGACIONES DEL CONTRATISTA: </w:t>
      </w:r>
      <w:r w:rsidR="00BA21F4" w:rsidRPr="00BA21F4">
        <w:rPr>
          <w:rFonts w:asciiTheme="majorHAnsi" w:hAnsiTheme="majorHAnsi" w:cstheme="majorHAnsi"/>
          <w:sz w:val="24"/>
          <w:szCs w:val="24"/>
        </w:rPr>
        <w:t>1</w:t>
      </w:r>
      <w:r w:rsidR="007A5EED" w:rsidRPr="00372F7C">
        <w:rPr>
          <w:rFonts w:asciiTheme="majorHAnsi" w:hAnsiTheme="majorHAnsi" w:cstheme="majorHAnsi"/>
        </w:rPr>
        <w:t>Participar en la planeación de los procesos formativos de acuerdo con los lineamientos institucionales, para el área temática del objeto contractual.</w:t>
      </w:r>
    </w:p>
    <w:p w14:paraId="7BE279D1" w14:textId="3A684BD9" w:rsidR="007B55DD" w:rsidRPr="00372F7C" w:rsidRDefault="007A5EED" w:rsidP="007B55DD">
      <w:pPr>
        <w:pStyle w:val="Sinespaciado"/>
        <w:spacing w:after="0" w:line="240" w:lineRule="auto"/>
        <w:jc w:val="both"/>
        <w:rPr>
          <w:rFonts w:asciiTheme="majorHAnsi" w:hAnsiTheme="majorHAnsi" w:cstheme="majorHAnsi"/>
        </w:rPr>
      </w:pPr>
      <w:r>
        <w:rPr>
          <w:rFonts w:asciiTheme="majorHAnsi" w:hAnsiTheme="majorHAnsi" w:cstheme="majorHAnsi"/>
        </w:rPr>
        <w:t xml:space="preserve">2. </w:t>
      </w:r>
      <w:r w:rsidRPr="00372F7C">
        <w:rPr>
          <w:rFonts w:asciiTheme="majorHAnsi" w:hAnsiTheme="majorHAnsi" w:cstheme="majorHAnsi"/>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r>
        <w:rPr>
          <w:rFonts w:asciiTheme="majorHAnsi" w:hAnsiTheme="majorHAnsi" w:cstheme="majorHAnsi"/>
        </w:rPr>
        <w:t xml:space="preserve"> 3.</w:t>
      </w:r>
      <w:r w:rsidRPr="007A5EED">
        <w:rPr>
          <w:rFonts w:asciiTheme="majorHAnsi" w:hAnsiTheme="majorHAnsi" w:cstheme="majorHAnsi"/>
        </w:rPr>
        <w:t xml:space="preserve"> </w:t>
      </w:r>
      <w:r w:rsidRPr="00372F7C">
        <w:rPr>
          <w:rFonts w:asciiTheme="majorHAnsi" w:hAnsiTheme="majorHAnsi" w:cstheme="majorHAnsi"/>
        </w:rPr>
        <w:t>Ejecutar la formación profesional integral de acuerdo con el programa de formación, desarrollo curricular y proyecto formativo de los programas del área temática objeto del contrato, aplicando según la modalidad, estrategias de enseñanza, aprendizaje, seguimiento y evaluación de</w:t>
      </w:r>
      <w:r>
        <w:rPr>
          <w:rFonts w:asciiTheme="majorHAnsi" w:hAnsiTheme="majorHAnsi" w:cstheme="majorHAnsi"/>
        </w:rPr>
        <w:t xml:space="preserve"> </w:t>
      </w:r>
      <w:r w:rsidRPr="00372F7C">
        <w:rPr>
          <w:rFonts w:asciiTheme="majorHAnsi" w:hAnsiTheme="majorHAnsi" w:cstheme="majorHAnsi"/>
        </w:rPr>
        <w:t>acuerdo con los lineamientos pedagógicos y metodológicos de la entidad.</w:t>
      </w:r>
      <w:r>
        <w:rPr>
          <w:rFonts w:asciiTheme="majorHAnsi" w:hAnsiTheme="majorHAnsi" w:cstheme="majorHAnsi"/>
        </w:rPr>
        <w:t xml:space="preserve"> 4.</w:t>
      </w:r>
      <w:r w:rsidRPr="007A5EED">
        <w:rPr>
          <w:rFonts w:asciiTheme="majorHAnsi" w:hAnsiTheme="majorHAnsi" w:cstheme="majorHAnsi"/>
        </w:rPr>
        <w:t xml:space="preserve"> </w:t>
      </w:r>
      <w:r w:rsidRPr="00372F7C">
        <w:rPr>
          <w:rFonts w:asciiTheme="majorHAnsi" w:hAnsiTheme="majorHAnsi" w:cstheme="majorHAnsi"/>
        </w:rPr>
        <w:t>Emitir juicio evaluativo sobre el nivel de cumplimiento de los resultados de aprendizaje, de manera oportuna, de las competencias del programa, adquiridos por los aprendices en el desarrollo de su formación, aplicando los procedimientos, plazos y herramientas tecnológicas que la entidad defina.</w:t>
      </w:r>
      <w:r>
        <w:rPr>
          <w:rFonts w:asciiTheme="majorHAnsi" w:hAnsiTheme="majorHAnsi" w:cstheme="majorHAnsi"/>
        </w:rPr>
        <w:t xml:space="preserve"> 5. </w:t>
      </w:r>
      <w:r w:rsidRPr="00372F7C">
        <w:rPr>
          <w:rFonts w:asciiTheme="majorHAnsi" w:hAnsiTheme="majorHAnsi" w:cstheme="majorHAnsi"/>
        </w:rPr>
        <w:t>Participar, cuando el centro de formación lo requiera, en proyectos de investigación técnica y/o pedagógica para fortalecer el proceso de formación del área temática objeto del contrato.</w:t>
      </w:r>
    </w:p>
    <w:p w14:paraId="2AF8B837" w14:textId="73F2C947" w:rsidR="007A5EED" w:rsidRPr="00372F7C" w:rsidRDefault="007A5EED" w:rsidP="007B55DD">
      <w:pPr>
        <w:pStyle w:val="Sinespaciado"/>
        <w:spacing w:after="0" w:line="240" w:lineRule="auto"/>
        <w:jc w:val="both"/>
        <w:rPr>
          <w:rFonts w:asciiTheme="majorHAnsi" w:hAnsiTheme="majorHAnsi" w:cstheme="majorHAnsi"/>
        </w:rPr>
      </w:pPr>
      <w:r>
        <w:rPr>
          <w:rFonts w:asciiTheme="majorHAnsi" w:hAnsiTheme="majorHAnsi" w:cstheme="majorHAnsi"/>
          <w:sz w:val="24"/>
          <w:szCs w:val="24"/>
        </w:rPr>
        <w:t xml:space="preserve">6. </w:t>
      </w:r>
      <w:r w:rsidRPr="00372F7C">
        <w:rPr>
          <w:rFonts w:asciiTheme="majorHAnsi" w:hAnsiTheme="majorHAnsi" w:cstheme="majorHAnsi"/>
        </w:rPr>
        <w:t>Entregar la Planilla Formato de Asistencia debidamente diligenciada por el aprendiz, solicitud de ficha y formato de inscripción como soporte del procedimiento de Ingreso de aprendices a programas de formación complementaria, antes del inicio de la formación; si hay novedades de nuevos aprendices estas se reportarán en la primera semana de formación.</w:t>
      </w:r>
      <w:r>
        <w:rPr>
          <w:rFonts w:asciiTheme="majorHAnsi" w:hAnsiTheme="majorHAnsi" w:cstheme="majorHAnsi"/>
        </w:rPr>
        <w:t xml:space="preserve"> 7. </w:t>
      </w:r>
      <w:r w:rsidRPr="00372F7C">
        <w:rPr>
          <w:rFonts w:asciiTheme="majorHAnsi" w:hAnsiTheme="majorHAnsi" w:cstheme="majorHAnsi"/>
        </w:rPr>
        <w:t>Registrar en la plataforma Sofía Plus la inasistencia de los aprendices a las sesiones de formación.</w:t>
      </w:r>
      <w:r>
        <w:rPr>
          <w:rFonts w:asciiTheme="majorHAnsi" w:hAnsiTheme="majorHAnsi" w:cstheme="majorHAnsi"/>
        </w:rPr>
        <w:t xml:space="preserve"> 8. </w:t>
      </w:r>
      <w:r w:rsidRPr="00372F7C">
        <w:rPr>
          <w:rFonts w:asciiTheme="majorHAnsi" w:hAnsiTheme="majorHAnsi" w:cstheme="majorHAnsi"/>
        </w:rPr>
        <w:t>Registrar, verificar y hacer seguimiento oportuno en el sistema de información que la entidad defina para la Gestión de la Formación Profesional Integral mediante las</w:t>
      </w:r>
      <w:r>
        <w:rPr>
          <w:rFonts w:asciiTheme="majorHAnsi" w:hAnsiTheme="majorHAnsi" w:cstheme="majorHAnsi"/>
        </w:rPr>
        <w:t xml:space="preserve"> </w:t>
      </w:r>
      <w:r w:rsidRPr="00372F7C">
        <w:rPr>
          <w:rFonts w:asciiTheme="majorHAnsi" w:hAnsiTheme="majorHAnsi" w:cstheme="majorHAnsi"/>
        </w:rPr>
        <w:t>siguientes</w:t>
      </w:r>
      <w:r>
        <w:rPr>
          <w:rFonts w:asciiTheme="majorHAnsi" w:hAnsiTheme="majorHAnsi" w:cstheme="majorHAnsi"/>
        </w:rPr>
        <w:t xml:space="preserve"> </w:t>
      </w:r>
      <w:r w:rsidRPr="00372F7C">
        <w:rPr>
          <w:rFonts w:asciiTheme="majorHAnsi" w:hAnsiTheme="majorHAnsi" w:cstheme="majorHAnsi"/>
        </w:rPr>
        <w:t>actividades: a) Verificando que la totalidad de los aprendices seleccionados y matriculados queden en estado “EN FORMACIÓN”. B) Registrando juicios evaluativos del reconocimiento de aprendizajes previos, los juicios evaluativos, rutas de</w:t>
      </w:r>
      <w:r>
        <w:rPr>
          <w:rFonts w:asciiTheme="majorHAnsi" w:hAnsiTheme="majorHAnsi" w:cstheme="majorHAnsi"/>
        </w:rPr>
        <w:t xml:space="preserve"> </w:t>
      </w:r>
      <w:r w:rsidRPr="00372F7C">
        <w:rPr>
          <w:rFonts w:asciiTheme="majorHAnsi" w:hAnsiTheme="majorHAnsi" w:cstheme="majorHAnsi"/>
        </w:rPr>
        <w:t>aprendizaje, para los aprendices nuevos, reintegrados o trasladados. C) Comunicando</w:t>
      </w:r>
    </w:p>
    <w:p w14:paraId="3F6EFFB0" w14:textId="77777777" w:rsidR="007A5EED" w:rsidRPr="007A4505" w:rsidRDefault="007A5EED" w:rsidP="007B55DD">
      <w:pPr>
        <w:autoSpaceDE w:val="0"/>
        <w:autoSpaceDN w:val="0"/>
        <w:adjustRightInd w:val="0"/>
        <w:spacing w:after="0" w:line="240" w:lineRule="auto"/>
        <w:jc w:val="both"/>
        <w:rPr>
          <w:rFonts w:asciiTheme="majorHAnsi" w:eastAsiaTheme="minorEastAsia" w:hAnsiTheme="majorHAnsi" w:cstheme="majorHAnsi"/>
          <w:color w:val="000000"/>
          <w:lang w:eastAsia="es-ES"/>
        </w:rPr>
      </w:pPr>
      <w:r w:rsidRPr="00372F7C">
        <w:rPr>
          <w:rFonts w:asciiTheme="majorHAnsi" w:hAnsiTheme="majorHAnsi" w:cstheme="majorHAnsi"/>
        </w:rPr>
        <w:t>al coordinador académico oportunamente anomalías, inconsistencias, novedades de aprendices y hallazgos en el registro de la información.</w:t>
      </w:r>
      <w:r>
        <w:rPr>
          <w:rFonts w:asciiTheme="majorHAnsi" w:hAnsiTheme="majorHAnsi" w:cstheme="majorHAnsi"/>
        </w:rPr>
        <w:t xml:space="preserve"> 9. </w:t>
      </w:r>
      <w:r w:rsidRPr="00372F7C">
        <w:rPr>
          <w:rFonts w:asciiTheme="majorHAnsi" w:eastAsiaTheme="minorEastAsia" w:hAnsiTheme="majorHAnsi" w:cstheme="majorHAnsi"/>
        </w:rPr>
        <w:t>Ejecutar la formación profesional integral de acuerdo con el currículo, desarrollo curricular y proyecto formativo de los programas del área temática objeto del contrato.</w:t>
      </w:r>
      <w:r>
        <w:rPr>
          <w:rFonts w:asciiTheme="majorHAnsi" w:eastAsiaTheme="minorEastAsia" w:hAnsiTheme="majorHAnsi" w:cstheme="majorHAnsi"/>
        </w:rPr>
        <w:t xml:space="preserve"> 10. </w:t>
      </w:r>
      <w:r w:rsidRPr="007A4505">
        <w:rPr>
          <w:rFonts w:asciiTheme="majorHAnsi" w:eastAsiaTheme="minorEastAsia" w:hAnsiTheme="majorHAnsi" w:cstheme="majorHAnsi"/>
          <w:color w:val="000000"/>
          <w:lang w:eastAsia="es-ES"/>
        </w:rPr>
        <w:t xml:space="preserve">Participar, cuando el centro lo requiera, en el proceso de selección, diseño de talleres e instrumentos que alimenten los bancos de pruebas para la selección de aprendices. </w:t>
      </w:r>
    </w:p>
    <w:p w14:paraId="596811F7" w14:textId="1F7304F6" w:rsidR="00BA21F4" w:rsidRDefault="007A5EED" w:rsidP="007B55DD">
      <w:pPr>
        <w:jc w:val="both"/>
        <w:rPr>
          <w:rFonts w:asciiTheme="majorHAnsi" w:hAnsiTheme="majorHAnsi" w:cstheme="majorHAnsi"/>
          <w:sz w:val="24"/>
          <w:szCs w:val="24"/>
        </w:rPr>
      </w:pPr>
      <w:r>
        <w:rPr>
          <w:rFonts w:asciiTheme="majorHAnsi" w:hAnsiTheme="majorHAnsi" w:cstheme="majorHAnsi"/>
          <w:sz w:val="24"/>
          <w:szCs w:val="24"/>
        </w:rPr>
        <w:t xml:space="preserve">11. </w:t>
      </w:r>
      <w:r w:rsidRPr="00372F7C">
        <w:rPr>
          <w:rFonts w:asciiTheme="majorHAnsi" w:eastAsiaTheme="minorEastAsia" w:hAnsiTheme="majorHAnsi" w:cstheme="majorHAnsi"/>
          <w:color w:val="000000"/>
          <w:lang w:eastAsia="es-ES"/>
        </w:rPr>
        <w:t>Aplicar y hacer cumplir el Reglamento del Aprendiz.</w:t>
      </w:r>
      <w:r>
        <w:rPr>
          <w:rFonts w:asciiTheme="majorHAnsi" w:eastAsiaTheme="minorEastAsia" w:hAnsiTheme="majorHAnsi" w:cstheme="majorHAnsi"/>
          <w:color w:val="000000"/>
          <w:lang w:eastAsia="es-ES"/>
        </w:rPr>
        <w:t xml:space="preserve"> 12. </w:t>
      </w:r>
      <w:r w:rsidRPr="00372F7C">
        <w:rPr>
          <w:rFonts w:asciiTheme="majorHAnsi" w:eastAsiaTheme="minorEastAsia" w:hAnsiTheme="majorHAnsi" w:cstheme="majorHAnsi"/>
          <w:color w:val="000000"/>
          <w:lang w:eastAsia="es-ES"/>
        </w:rPr>
        <w:t>Apoyar, cuando el centro de formación lo requiera, procesos de registro calificado para los programas en nivel tecnólogo del área temática objeto del presente contrato.</w:t>
      </w:r>
      <w:r>
        <w:rPr>
          <w:rFonts w:asciiTheme="majorHAnsi" w:eastAsiaTheme="minorEastAsia" w:hAnsiTheme="majorHAnsi" w:cstheme="majorHAnsi"/>
          <w:color w:val="000000"/>
          <w:lang w:eastAsia="es-ES"/>
        </w:rPr>
        <w:t xml:space="preserve"> 13. </w:t>
      </w:r>
      <w:r w:rsidRPr="00372F7C">
        <w:rPr>
          <w:rFonts w:asciiTheme="majorHAnsi" w:eastAsiaTheme="minorEastAsia" w:hAnsiTheme="majorHAnsi" w:cstheme="majorHAnsi"/>
          <w:color w:val="000000"/>
          <w:lang w:eastAsia="es-ES"/>
        </w:rPr>
        <w:t>Apoyar y acompañar, cuando el centro de formación lo requiera, los procesos de autoevaluación de programas de formación en nivel tecnólogo.</w:t>
      </w:r>
      <w:r>
        <w:rPr>
          <w:rFonts w:asciiTheme="majorHAnsi" w:eastAsiaTheme="minorEastAsia" w:hAnsiTheme="majorHAnsi" w:cstheme="majorHAnsi"/>
          <w:color w:val="000000"/>
          <w:lang w:eastAsia="es-ES"/>
        </w:rPr>
        <w:t xml:space="preserve"> 14. </w:t>
      </w:r>
      <w:r w:rsidRPr="00372F7C">
        <w:rPr>
          <w:rFonts w:asciiTheme="majorHAnsi" w:eastAsiaTheme="minorEastAsia" w:hAnsiTheme="majorHAnsi" w:cstheme="majorHAnsi"/>
          <w:color w:val="000000"/>
          <w:lang w:eastAsia="es-ES"/>
        </w:rPr>
        <w:t xml:space="preserve">Acatar los </w:t>
      </w:r>
      <w:r w:rsidRPr="00372F7C">
        <w:rPr>
          <w:rFonts w:asciiTheme="majorHAnsi" w:eastAsiaTheme="minorEastAsia" w:hAnsiTheme="majorHAnsi" w:cstheme="majorHAnsi"/>
          <w:color w:val="000000"/>
          <w:lang w:eastAsia="es-ES"/>
        </w:rPr>
        <w:lastRenderedPageBreak/>
        <w:t>lineamientos del Sistema Integrado de Gestión y el Sistema de Seguridad de Salud en el Trabajo y asistir a las convocatorias que el centro de formación programe.</w:t>
      </w:r>
      <w:r>
        <w:rPr>
          <w:rFonts w:asciiTheme="majorHAnsi" w:eastAsiaTheme="minorEastAsia" w:hAnsiTheme="majorHAnsi" w:cstheme="majorHAnsi"/>
          <w:color w:val="000000"/>
          <w:lang w:eastAsia="es-ES"/>
        </w:rPr>
        <w:t xml:space="preserve"> 15. </w:t>
      </w:r>
      <w:r w:rsidRPr="00372F7C">
        <w:rPr>
          <w:rFonts w:asciiTheme="majorHAnsi" w:eastAsiaTheme="minorEastAsia" w:hAnsiTheme="majorHAnsi" w:cstheme="majorHAnsi"/>
          <w:color w:val="000000"/>
          <w:lang w:eastAsia="es-ES"/>
        </w:rPr>
        <w:t>Apoyar, cuando el centro de formación lo requiera, en la promoción de la oferta académica y del portafolio de servicios.</w:t>
      </w:r>
      <w:r>
        <w:rPr>
          <w:rFonts w:asciiTheme="majorHAnsi" w:eastAsiaTheme="minorEastAsia" w:hAnsiTheme="majorHAnsi" w:cstheme="majorHAnsi"/>
          <w:color w:val="000000"/>
          <w:lang w:eastAsia="es-ES"/>
        </w:rPr>
        <w:t xml:space="preserve"> 16. </w:t>
      </w:r>
      <w:r w:rsidRPr="00372F7C">
        <w:rPr>
          <w:rFonts w:asciiTheme="majorHAnsi" w:eastAsiaTheme="minorEastAsia" w:hAnsiTheme="majorHAnsi" w:cstheme="majorHAnsi"/>
          <w:color w:val="000000"/>
          <w:lang w:eastAsia="es-ES"/>
        </w:rPr>
        <w:t>Realizar seguimiento en la etapa productiva a los a los aprendices que le sean asignados, cuando el centro de formación lo requiera.</w:t>
      </w:r>
      <w:r>
        <w:rPr>
          <w:rFonts w:asciiTheme="majorHAnsi" w:eastAsiaTheme="minorEastAsia" w:hAnsiTheme="majorHAnsi" w:cstheme="majorHAnsi"/>
          <w:color w:val="000000"/>
          <w:lang w:eastAsia="es-ES"/>
        </w:rPr>
        <w:t xml:space="preserve"> 17. </w:t>
      </w:r>
      <w:r w:rsidRPr="00372F7C">
        <w:rPr>
          <w:rFonts w:asciiTheme="majorHAnsi" w:eastAsiaTheme="minorEastAsia" w:hAnsiTheme="majorHAnsi" w:cstheme="majorHAnsi"/>
          <w:color w:val="000000"/>
          <w:lang w:eastAsia="es-ES"/>
        </w:rPr>
        <w:t>Responder por los bienes y elementos puestos a su disposición para el cumplimiento del objeto del contrato y una vez finalizado, quedar a paz y salvo con el Almacén.</w:t>
      </w:r>
      <w:r>
        <w:rPr>
          <w:rFonts w:asciiTheme="majorHAnsi" w:eastAsiaTheme="minorEastAsia" w:hAnsiTheme="majorHAnsi" w:cstheme="majorHAnsi"/>
          <w:color w:val="000000"/>
          <w:lang w:eastAsia="es-ES"/>
        </w:rPr>
        <w:t xml:space="preserve"> 18. </w:t>
      </w:r>
      <w:r w:rsidRPr="00372F7C">
        <w:rPr>
          <w:rFonts w:asciiTheme="majorHAnsi" w:eastAsiaTheme="minorEastAsia" w:hAnsiTheme="majorHAnsi" w:cstheme="majorHAnsi"/>
          <w:color w:val="000000"/>
          <w:lang w:eastAsia="es-ES"/>
        </w:rPr>
        <w:t>Acompañar a los aprendices a las actividades que se encuentren planeadas por el equipo de Bienestar al Aprendiz.</w:t>
      </w:r>
      <w:r>
        <w:rPr>
          <w:rFonts w:asciiTheme="majorHAnsi" w:eastAsiaTheme="minorEastAsia" w:hAnsiTheme="majorHAnsi" w:cstheme="majorHAnsi"/>
          <w:color w:val="000000"/>
          <w:lang w:eastAsia="es-ES"/>
        </w:rPr>
        <w:t xml:space="preserve"> 19. </w:t>
      </w:r>
      <w:r w:rsidRPr="007A4505">
        <w:rPr>
          <w:rFonts w:asciiTheme="majorHAnsi" w:eastAsiaTheme="minorEastAsia" w:hAnsiTheme="majorHAnsi" w:cstheme="majorHAnsi"/>
          <w:color w:val="000000"/>
          <w:lang w:eastAsia="es-ES"/>
        </w:rPr>
        <w:t>Realizar, cuando sea requerido por la entidad, el apoyo a la supervisión de los contratos que celebre el SENA, de conformidad con la Ley 1474 de 2011, por razones de experticia técnica e idoneidad.</w:t>
      </w:r>
      <w:r>
        <w:rPr>
          <w:rFonts w:asciiTheme="majorHAnsi" w:eastAsiaTheme="minorEastAsia" w:hAnsiTheme="majorHAnsi" w:cstheme="majorHAnsi"/>
          <w:color w:val="000000"/>
          <w:lang w:eastAsia="es-ES"/>
        </w:rPr>
        <w:t xml:space="preserve"> 20. </w:t>
      </w:r>
      <w:r w:rsidRPr="00372F7C">
        <w:rPr>
          <w:rFonts w:asciiTheme="majorHAnsi" w:eastAsiaTheme="minorEastAsia" w:hAnsiTheme="majorHAnsi" w:cstheme="majorHAnsi"/>
          <w:color w:val="000000"/>
          <w:lang w:eastAsia="es-ES"/>
        </w:rPr>
        <w:t>Realizar, cuando sea requerido por la entidad, la verificación y evaluación técnica o económica de las propuestas que se reciban</w:t>
      </w:r>
      <w:r>
        <w:rPr>
          <w:rFonts w:asciiTheme="majorHAnsi" w:eastAsiaTheme="minorEastAsia" w:hAnsiTheme="majorHAnsi" w:cstheme="majorHAnsi"/>
          <w:color w:val="000000"/>
          <w:lang w:eastAsia="es-ES"/>
        </w:rPr>
        <w:t xml:space="preserve"> </w:t>
      </w:r>
      <w:r w:rsidRPr="00372F7C">
        <w:rPr>
          <w:rFonts w:asciiTheme="majorHAnsi" w:eastAsiaTheme="minorEastAsia" w:hAnsiTheme="majorHAnsi" w:cstheme="majorHAnsi"/>
          <w:color w:val="000000"/>
          <w:lang w:eastAsia="es-ES"/>
        </w:rPr>
        <w:t>dentro de los procesos de contratación de la entidad y que por razones de su experticia técnica e idoneidad relacionado con el objeto contractual, se requiera.</w:t>
      </w:r>
    </w:p>
    <w:p w14:paraId="336F31AB" w14:textId="2D97A541" w:rsidR="007E077E" w:rsidRDefault="007E077E" w:rsidP="004F01F0">
      <w:pPr>
        <w:rPr>
          <w:rFonts w:asciiTheme="minorHAnsi" w:eastAsiaTheme="minorEastAsia" w:hAnsiTheme="minorHAnsi" w:cstheme="minorHAnsi"/>
          <w:b/>
          <w:bCs/>
          <w:i/>
          <w:iCs/>
        </w:rPr>
      </w:pPr>
      <w:r w:rsidRPr="00010456">
        <w:rPr>
          <w:rFonts w:cstheme="minorHAnsi"/>
          <w:b/>
          <w:bCs/>
        </w:rPr>
        <w:t>LUGAR DE EJECUCIÓN:</w:t>
      </w:r>
      <w:r w:rsidRPr="00010456">
        <w:rPr>
          <w:rFonts w:cstheme="minorHAnsi"/>
        </w:rPr>
        <w:t xml:space="preserve">   </w:t>
      </w:r>
      <w:r w:rsidR="00E70316" w:rsidRPr="00E70316">
        <w:rPr>
          <w:rFonts w:cstheme="minorHAnsi"/>
        </w:rPr>
        <w:t>centro de procesos industriales y construcción. Manizales, Caldas</w:t>
      </w:r>
    </w:p>
    <w:p w14:paraId="13FF8C98" w14:textId="7C698931" w:rsidR="004F01F0" w:rsidRDefault="007E077E" w:rsidP="004F01F0">
      <w:pPr>
        <w:pStyle w:val="Ttulo6"/>
        <w:rPr>
          <w:rFonts w:ascii="Calibri" w:eastAsia="Calibri" w:hAnsi="Calibri" w:cstheme="minorHAnsi"/>
          <w:color w:val="auto"/>
        </w:rPr>
      </w:pPr>
      <w:r w:rsidRPr="007E077E">
        <w:rPr>
          <w:rFonts w:ascii="Calibri" w:eastAsia="Calibri" w:hAnsi="Calibri" w:cstheme="minorHAnsi"/>
          <w:b/>
          <w:bCs/>
          <w:color w:val="auto"/>
        </w:rPr>
        <w:t>PLAZO DE EJECUCIÓN</w:t>
      </w:r>
      <w:r w:rsidR="004F01F0">
        <w:rPr>
          <w:rFonts w:ascii="Calibri" w:eastAsia="Calibri" w:hAnsi="Calibri" w:cstheme="minorHAnsi"/>
          <w:b/>
          <w:bCs/>
          <w:color w:val="auto"/>
        </w:rPr>
        <w:t>:</w:t>
      </w:r>
      <w:r w:rsidR="004F01F0" w:rsidRPr="004F01F0">
        <w:rPr>
          <w:rFonts w:cstheme="majorHAnsi"/>
          <w:sz w:val="24"/>
          <w:szCs w:val="24"/>
        </w:rPr>
        <w:t xml:space="preserve"> </w:t>
      </w:r>
      <w:r w:rsidR="00F9051D">
        <w:rPr>
          <w:rFonts w:ascii="Calibri" w:eastAsia="Calibri" w:hAnsi="Calibri" w:cstheme="minorHAnsi"/>
          <w:color w:val="auto"/>
        </w:rPr>
        <w:t>CINCO</w:t>
      </w:r>
      <w:r w:rsidR="00F9051D" w:rsidRPr="00F9051D">
        <w:rPr>
          <w:rFonts w:ascii="Calibri" w:eastAsia="Calibri" w:hAnsi="Calibri" w:cstheme="minorHAnsi"/>
          <w:color w:val="auto"/>
        </w:rPr>
        <w:t xml:space="preserve"> (</w:t>
      </w:r>
      <w:r w:rsidR="00F9051D">
        <w:rPr>
          <w:rFonts w:ascii="Calibri" w:eastAsia="Calibri" w:hAnsi="Calibri" w:cstheme="minorHAnsi"/>
          <w:color w:val="auto"/>
        </w:rPr>
        <w:t>5</w:t>
      </w:r>
      <w:r w:rsidR="00F9051D" w:rsidRPr="00F9051D">
        <w:rPr>
          <w:rFonts w:ascii="Calibri" w:eastAsia="Calibri" w:hAnsi="Calibri" w:cstheme="minorHAnsi"/>
          <w:color w:val="auto"/>
        </w:rPr>
        <w:t xml:space="preserve">) MESES </w:t>
      </w:r>
      <w:r w:rsidR="00F9051D">
        <w:rPr>
          <w:rFonts w:ascii="Calibri" w:eastAsia="Calibri" w:hAnsi="Calibri" w:cstheme="minorHAnsi"/>
          <w:color w:val="auto"/>
        </w:rPr>
        <w:t xml:space="preserve">Y DIEZ DIAS </w:t>
      </w:r>
      <w:r w:rsidR="00F9051D" w:rsidRPr="00F9051D">
        <w:rPr>
          <w:rFonts w:ascii="Calibri" w:eastAsia="Calibri" w:hAnsi="Calibri" w:cstheme="minorHAnsi"/>
          <w:color w:val="auto"/>
        </w:rPr>
        <w:t xml:space="preserve">A PARTIR DEL </w:t>
      </w:r>
      <w:r w:rsidR="00F9051D">
        <w:rPr>
          <w:rFonts w:ascii="Calibri" w:eastAsia="Calibri" w:hAnsi="Calibri" w:cstheme="minorHAnsi"/>
          <w:color w:val="auto"/>
        </w:rPr>
        <w:t>3</w:t>
      </w:r>
      <w:r w:rsidR="00F9051D" w:rsidRPr="00F9051D">
        <w:rPr>
          <w:rFonts w:ascii="Calibri" w:eastAsia="Calibri" w:hAnsi="Calibri" w:cstheme="minorHAnsi"/>
          <w:color w:val="auto"/>
        </w:rPr>
        <w:t xml:space="preserve"> DE </w:t>
      </w:r>
      <w:r w:rsidR="00F9051D">
        <w:rPr>
          <w:rFonts w:ascii="Calibri" w:eastAsia="Calibri" w:hAnsi="Calibri" w:cstheme="minorHAnsi"/>
          <w:color w:val="auto"/>
        </w:rPr>
        <w:t>JULIO</w:t>
      </w:r>
      <w:r w:rsidR="00F9051D" w:rsidRPr="00F9051D">
        <w:rPr>
          <w:rFonts w:ascii="Calibri" w:eastAsia="Calibri" w:hAnsi="Calibri" w:cstheme="minorHAnsi"/>
          <w:color w:val="auto"/>
        </w:rPr>
        <w:t xml:space="preserve"> DE 2024 HASTA EL </w:t>
      </w:r>
      <w:r w:rsidR="00F9051D">
        <w:rPr>
          <w:rFonts w:ascii="Calibri" w:eastAsia="Calibri" w:hAnsi="Calibri" w:cstheme="minorHAnsi"/>
          <w:color w:val="auto"/>
        </w:rPr>
        <w:t>13</w:t>
      </w:r>
      <w:r w:rsidR="00F9051D" w:rsidRPr="00F9051D">
        <w:rPr>
          <w:rFonts w:ascii="Calibri" w:eastAsia="Calibri" w:hAnsi="Calibri" w:cstheme="minorHAnsi"/>
          <w:color w:val="auto"/>
        </w:rPr>
        <w:t xml:space="preserve"> DE </w:t>
      </w:r>
      <w:r w:rsidR="00F9051D">
        <w:rPr>
          <w:rFonts w:ascii="Calibri" w:eastAsia="Calibri" w:hAnsi="Calibri" w:cstheme="minorHAnsi"/>
          <w:color w:val="auto"/>
        </w:rPr>
        <w:t>DICIEMBR</w:t>
      </w:r>
      <w:r w:rsidR="00F9051D" w:rsidRPr="00F9051D">
        <w:rPr>
          <w:rFonts w:ascii="Calibri" w:eastAsia="Calibri" w:hAnsi="Calibri" w:cstheme="minorHAnsi"/>
          <w:color w:val="auto"/>
        </w:rPr>
        <w:t>E DE 2024</w:t>
      </w:r>
    </w:p>
    <w:p w14:paraId="47A1F42D" w14:textId="77777777" w:rsidR="00F9051D" w:rsidRPr="00F9051D" w:rsidRDefault="00F9051D" w:rsidP="00F9051D"/>
    <w:p w14:paraId="7EE9F25B" w14:textId="140AAEEE" w:rsidR="007E077E" w:rsidRPr="00010456" w:rsidRDefault="007E077E" w:rsidP="004F01F0">
      <w:pPr>
        <w:pStyle w:val="Ttulo6"/>
        <w:rPr>
          <w:rFonts w:cstheme="minorHAnsi"/>
          <w:b/>
          <w:bCs/>
        </w:rPr>
      </w:pPr>
      <w:r w:rsidRPr="004F01F0">
        <w:rPr>
          <w:rFonts w:ascii="Calibri" w:eastAsia="Calibri" w:hAnsi="Calibri" w:cstheme="minorHAnsi"/>
          <w:b/>
          <w:bCs/>
          <w:color w:val="auto"/>
        </w:rPr>
        <w:t>FECHA DE INICIACIÓN CONTRATO</w:t>
      </w:r>
      <w:r w:rsidRPr="00010456">
        <w:rPr>
          <w:rFonts w:cstheme="minorHAnsi"/>
          <w:b/>
          <w:bCs/>
        </w:rPr>
        <w:t xml:space="preserve">:                         </w:t>
      </w:r>
      <w:r w:rsidR="00327620">
        <w:rPr>
          <w:rFonts w:ascii="Calibri" w:eastAsia="Calibri" w:hAnsi="Calibri" w:cstheme="minorHAnsi"/>
          <w:b/>
          <w:bCs/>
          <w:color w:val="auto"/>
        </w:rPr>
        <w:t>9</w:t>
      </w:r>
      <w:r w:rsidR="004F01F0" w:rsidRPr="004F01F0">
        <w:rPr>
          <w:rFonts w:ascii="Calibri" w:eastAsia="Calibri" w:hAnsi="Calibri" w:cstheme="minorHAnsi"/>
          <w:b/>
          <w:bCs/>
          <w:color w:val="auto"/>
        </w:rPr>
        <w:t xml:space="preserve"> </w:t>
      </w:r>
      <w:r w:rsidRPr="004F01F0">
        <w:rPr>
          <w:rFonts w:ascii="Calibri" w:eastAsia="Calibri" w:hAnsi="Calibri" w:cstheme="minorHAnsi"/>
          <w:b/>
          <w:bCs/>
          <w:color w:val="auto"/>
        </w:rPr>
        <w:t xml:space="preserve">DE </w:t>
      </w:r>
      <w:r w:rsidR="004F01F0" w:rsidRPr="004F01F0">
        <w:rPr>
          <w:rFonts w:ascii="Calibri" w:eastAsia="Calibri" w:hAnsi="Calibri" w:cstheme="minorHAnsi"/>
          <w:b/>
          <w:bCs/>
          <w:color w:val="auto"/>
        </w:rPr>
        <w:t>JULIO</w:t>
      </w:r>
      <w:r w:rsidRPr="004F01F0">
        <w:rPr>
          <w:rFonts w:ascii="Calibri" w:eastAsia="Calibri" w:hAnsi="Calibri" w:cstheme="minorHAnsi"/>
          <w:b/>
          <w:bCs/>
          <w:color w:val="auto"/>
        </w:rPr>
        <w:t xml:space="preserve"> DE</w:t>
      </w:r>
      <w:r w:rsidR="004F01F0" w:rsidRPr="004F01F0">
        <w:rPr>
          <w:rFonts w:ascii="Calibri" w:eastAsia="Calibri" w:hAnsi="Calibri" w:cstheme="minorHAnsi"/>
          <w:b/>
          <w:bCs/>
          <w:color w:val="auto"/>
        </w:rPr>
        <w:t xml:space="preserve"> 2024</w:t>
      </w:r>
    </w:p>
    <w:p w14:paraId="552471F7" w14:textId="790F63FC" w:rsidR="007E077E" w:rsidRPr="006D7C33" w:rsidRDefault="007E077E" w:rsidP="007E077E">
      <w:pPr>
        <w:rPr>
          <w:rFonts w:cstheme="minorHAnsi"/>
          <w:b/>
          <w:bCs/>
        </w:rPr>
      </w:pPr>
      <w:r w:rsidRPr="00010456">
        <w:rPr>
          <w:rFonts w:cstheme="minorHAnsi"/>
          <w:b/>
          <w:bCs/>
        </w:rPr>
        <w:t xml:space="preserve">FECHA DE TERMINACIÓN DEL CONTRATO:            </w:t>
      </w:r>
      <w:r w:rsidR="004F01F0">
        <w:rPr>
          <w:rFonts w:cstheme="minorHAnsi"/>
          <w:b/>
          <w:bCs/>
        </w:rPr>
        <w:t>13</w:t>
      </w:r>
      <w:r w:rsidR="004F01F0" w:rsidRPr="004F01F0">
        <w:rPr>
          <w:rFonts w:cstheme="minorHAnsi"/>
          <w:b/>
          <w:bCs/>
        </w:rPr>
        <w:t xml:space="preserve"> DE </w:t>
      </w:r>
      <w:r w:rsidR="004F01F0">
        <w:rPr>
          <w:rFonts w:cstheme="minorHAnsi"/>
          <w:b/>
          <w:bCs/>
        </w:rPr>
        <w:t>DICIEMBRE</w:t>
      </w:r>
      <w:r w:rsidR="004F01F0" w:rsidRPr="004F01F0">
        <w:rPr>
          <w:rFonts w:cstheme="minorHAnsi"/>
          <w:b/>
          <w:bCs/>
        </w:rPr>
        <w:t xml:space="preserve"> DE 2024</w:t>
      </w:r>
    </w:p>
    <w:p w14:paraId="7234ED30" w14:textId="143863CC" w:rsidR="007E077E" w:rsidRDefault="007E077E" w:rsidP="00046DAA">
      <w:pPr>
        <w:pStyle w:val="Ttulo6"/>
        <w:rPr>
          <w:rFonts w:ascii="Calibri" w:eastAsia="Calibri" w:hAnsi="Calibri" w:cstheme="minorHAnsi"/>
          <w:color w:val="auto"/>
        </w:rPr>
      </w:pPr>
      <w:r w:rsidRPr="00046DAA">
        <w:rPr>
          <w:rFonts w:ascii="Calibri" w:eastAsia="Calibri" w:hAnsi="Calibri" w:cstheme="minorHAnsi"/>
          <w:b/>
          <w:bCs/>
          <w:color w:val="auto"/>
        </w:rPr>
        <w:t>VIGENCIA DEL CONTRATO:</w:t>
      </w:r>
      <w:r w:rsidRPr="00010456">
        <w:rPr>
          <w:rFonts w:cstheme="minorHAnsi"/>
          <w:b/>
          <w:bCs/>
        </w:rPr>
        <w:t xml:space="preserve"> </w:t>
      </w:r>
      <w:r w:rsidR="00327620">
        <w:rPr>
          <w:rFonts w:ascii="Calibri" w:eastAsia="Calibri" w:hAnsi="Calibri" w:cstheme="minorHAnsi"/>
          <w:color w:val="auto"/>
        </w:rPr>
        <w:t>155 días</w:t>
      </w:r>
    </w:p>
    <w:p w14:paraId="1B022BCB" w14:textId="77777777" w:rsidR="00046DAA" w:rsidRPr="00046DAA" w:rsidRDefault="00046DAA" w:rsidP="00046DAA"/>
    <w:p w14:paraId="7497B9CB" w14:textId="77777777" w:rsidR="00327620" w:rsidRDefault="007E077E" w:rsidP="00046DAA">
      <w:pPr>
        <w:spacing w:line="360" w:lineRule="auto"/>
        <w:jc w:val="both"/>
        <w:rPr>
          <w:rFonts w:asciiTheme="majorHAnsi" w:hAnsiTheme="majorHAnsi" w:cstheme="majorHAnsi"/>
          <w:sz w:val="24"/>
          <w:szCs w:val="24"/>
        </w:rPr>
      </w:pPr>
      <w:r w:rsidRPr="00010456">
        <w:rPr>
          <w:rFonts w:cstheme="minorHAnsi"/>
          <w:b/>
          <w:bCs/>
        </w:rPr>
        <w:t>VALOR DEL CONTRATO:</w:t>
      </w:r>
      <w:r w:rsidR="006D7C33">
        <w:rPr>
          <w:rFonts w:cstheme="minorHAnsi"/>
          <w:b/>
          <w:bCs/>
        </w:rPr>
        <w:t xml:space="preserve"> </w:t>
      </w:r>
      <w:r w:rsidR="00327620" w:rsidRPr="00327620">
        <w:rPr>
          <w:rFonts w:asciiTheme="majorHAnsi" w:hAnsiTheme="majorHAnsi" w:cstheme="majorHAnsi"/>
          <w:sz w:val="24"/>
          <w:szCs w:val="24"/>
        </w:rPr>
        <w:t xml:space="preserve">SE FIJA COMO VALOR TOTAL PARA EL CONTRATO LA SUMA DE VEINTITRES MILLONES SETENTA Y UN MIL NOVECIENTOS OCHENTA Y TRES PESOS M/CTE. ($23.071.983). ESTA SUMA SERÁ PAGADA POR EL SENA AL CONTRATISTA DE LA SIGUIENTE MANERA: A) UN PRIMER PAGO CORRESPONDIENTE AL MES DE JULIO DE 2024 POR VALOR DE TRES MILLONES DOSCIENTOS SETENTA Y CUATRO MIL SETECIENTOS TREINTA Y TRES PESOS M/CTE ($3.274.733), B) CUATRO (4) PAGOS IGUALES POR LOS MESES DE AGOSTO A NOVIEMBRE DE 2024 POR VALOR DE CUATRO MILLONES CUATROCIENTOS SESENTA Y CINCO MIL QUINIENTOS CUARENTA Y CINCO PESOS M/CTE ($4.465.545,00) CADA UNO Y UN (1) PAGO POR EL MES DE DICIEMBRE DE 2024 POR VALOR DE UN MILLON NOVECIENTOS TREINTA Y CINCO MIL SETENTA PESOS M/CTE ($1.935.070).  </w:t>
      </w:r>
    </w:p>
    <w:p w14:paraId="20CFE2CB" w14:textId="159AF438" w:rsidR="00046DAA" w:rsidRDefault="00327620" w:rsidP="00046DAA">
      <w:pPr>
        <w:spacing w:line="360" w:lineRule="auto"/>
        <w:jc w:val="both"/>
        <w:rPr>
          <w:rFonts w:asciiTheme="majorHAnsi" w:hAnsiTheme="majorHAnsi" w:cstheme="majorHAnsi"/>
          <w:sz w:val="24"/>
          <w:szCs w:val="24"/>
        </w:rPr>
      </w:pPr>
      <w:r w:rsidRPr="00327620">
        <w:rPr>
          <w:rFonts w:asciiTheme="majorHAnsi" w:hAnsiTheme="majorHAnsi" w:cstheme="majorHAnsi"/>
          <w:sz w:val="24"/>
          <w:szCs w:val="24"/>
        </w:rPr>
        <w:t>Plazo: Será hasta el 13 de diciembre de 2024.</w:t>
      </w:r>
    </w:p>
    <w:p w14:paraId="3FA5B856" w14:textId="539D8C9D" w:rsidR="00046DAA" w:rsidRPr="009C0F15" w:rsidRDefault="00046DAA" w:rsidP="00046DAA">
      <w:pPr>
        <w:spacing w:line="360" w:lineRule="auto"/>
        <w:jc w:val="both"/>
        <w:rPr>
          <w:rFonts w:asciiTheme="majorHAnsi" w:hAnsiTheme="majorHAnsi" w:cstheme="majorHAnsi"/>
          <w:sz w:val="24"/>
          <w:szCs w:val="24"/>
        </w:rPr>
      </w:pPr>
      <w:r w:rsidRPr="00010456">
        <w:rPr>
          <w:rFonts w:cstheme="minorHAnsi"/>
          <w:b/>
          <w:bCs/>
        </w:rPr>
        <w:lastRenderedPageBreak/>
        <w:t>SUPERVISOR</w:t>
      </w:r>
      <w:r>
        <w:rPr>
          <w:rFonts w:cstheme="minorHAnsi"/>
        </w:rPr>
        <w:t xml:space="preserve">: </w:t>
      </w:r>
      <w:r w:rsidRPr="0058760C">
        <w:rPr>
          <w:rFonts w:asciiTheme="majorHAnsi" w:hAnsiTheme="majorHAnsi" w:cstheme="majorHAnsi"/>
          <w:sz w:val="24"/>
          <w:szCs w:val="24"/>
        </w:rPr>
        <w:t>CRISTIAN CAMILO CARDONA ZULUAGA</w:t>
      </w:r>
    </w:p>
    <w:p w14:paraId="7B017AF3" w14:textId="502FF3FB" w:rsidR="006D7C33" w:rsidRPr="0058760C" w:rsidRDefault="007E077E" w:rsidP="006D7C33">
      <w:pPr>
        <w:spacing w:after="0"/>
        <w:jc w:val="both"/>
        <w:rPr>
          <w:rFonts w:asciiTheme="majorHAnsi" w:hAnsiTheme="majorHAnsi" w:cstheme="majorHAnsi"/>
          <w:sz w:val="24"/>
          <w:szCs w:val="24"/>
        </w:rPr>
      </w:pPr>
      <w:r w:rsidRPr="00557DE8">
        <w:rPr>
          <w:rFonts w:cstheme="minorHAnsi"/>
          <w:b/>
        </w:rPr>
        <w:t xml:space="preserve">IDENTIFICACION DEL </w:t>
      </w:r>
      <w:r w:rsidRPr="00010456">
        <w:rPr>
          <w:rFonts w:cstheme="minorHAnsi"/>
          <w:b/>
          <w:bCs/>
        </w:rPr>
        <w:t>SUPERVISOR</w:t>
      </w:r>
      <w:r>
        <w:rPr>
          <w:rFonts w:cstheme="minorHAnsi"/>
        </w:rPr>
        <w:t xml:space="preserve">: </w:t>
      </w:r>
      <w:r w:rsidR="00B16186" w:rsidRPr="00B16186">
        <w:rPr>
          <w:rFonts w:asciiTheme="majorHAnsi" w:hAnsiTheme="majorHAnsi" w:cstheme="majorHAnsi"/>
          <w:sz w:val="24"/>
          <w:szCs w:val="24"/>
        </w:rPr>
        <w:t>CC. 75.106.008</w:t>
      </w: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193CFCB6" w:rsidR="007E077E" w:rsidRDefault="007E077E" w:rsidP="007E077E">
      <w:pPr>
        <w:rPr>
          <w:rFonts w:cstheme="minorHAnsi"/>
          <w:b/>
          <w:bCs/>
        </w:rPr>
      </w:pPr>
      <w:r w:rsidRPr="00010456">
        <w:rPr>
          <w:rFonts w:cstheme="minorHAnsi"/>
          <w:b/>
          <w:bCs/>
        </w:rPr>
        <w:t>SUSPENSIONES Y AMPLIACIONES DE SUSPENSIÓN: SI____ NO__</w:t>
      </w:r>
      <w:r w:rsidR="00C061CF">
        <w:rPr>
          <w:rFonts w:cstheme="minorHAnsi"/>
          <w:b/>
          <w:bCs/>
        </w:rPr>
        <w:t>X</w:t>
      </w:r>
      <w:r>
        <w:rPr>
          <w:rFonts w:cstheme="minorHAnsi"/>
          <w:b/>
          <w:bCs/>
        </w:rPr>
        <w:t>_</w:t>
      </w:r>
    </w:p>
    <w:p w14:paraId="04AE21EB" w14:textId="77777777" w:rsidR="00B16186" w:rsidRPr="00010456" w:rsidRDefault="00B16186" w:rsidP="007E077E">
      <w:pPr>
        <w:rPr>
          <w:rFonts w:cstheme="minorHAnsi"/>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7E077E" w:rsidRPr="00010456" w14:paraId="75C39DBD" w14:textId="77777777" w:rsidTr="003952C7">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6F5D9" w14:textId="0E00B588" w:rsidR="007E077E" w:rsidRPr="00010456" w:rsidRDefault="007E077E" w:rsidP="003952C7">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625E2C" w14:textId="1CE4FD10" w:rsidR="007E077E" w:rsidRPr="00010456" w:rsidRDefault="007E077E" w:rsidP="003952C7">
            <w:pPr>
              <w:jc w:val="right"/>
              <w:rPr>
                <w:rFonts w:cstheme="minorHAnsi"/>
                <w:bCs/>
              </w:rPr>
            </w:pPr>
            <w:r w:rsidRPr="00010456">
              <w:rPr>
                <w:rFonts w:cstheme="minorHAnsi"/>
                <w:bCs/>
              </w:rPr>
              <w:t>$</w:t>
            </w:r>
            <w:r w:rsidR="00327620">
              <w:rPr>
                <w:rFonts w:cstheme="minorHAnsi"/>
                <w:bCs/>
              </w:rPr>
              <w:t xml:space="preserve"> </w:t>
            </w:r>
            <w:r w:rsidR="00327620" w:rsidRPr="00327620">
              <w:rPr>
                <w:rFonts w:asciiTheme="majorHAnsi" w:hAnsiTheme="majorHAnsi" w:cstheme="majorHAnsi"/>
                <w:sz w:val="24"/>
                <w:szCs w:val="24"/>
              </w:rPr>
              <w:t>23.071.983,00 COP</w:t>
            </w:r>
          </w:p>
        </w:tc>
      </w:tr>
      <w:tr w:rsidR="007E077E" w:rsidRPr="00010456" w14:paraId="7D14AAAF" w14:textId="77777777" w:rsidTr="003952C7">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87611B" w14:textId="77777777" w:rsidR="007E077E" w:rsidRPr="00010456" w:rsidRDefault="007E077E" w:rsidP="003952C7">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20A535FB" w14:textId="318BB8C1" w:rsidR="007E077E" w:rsidRPr="00010456" w:rsidRDefault="00327620" w:rsidP="003952C7">
            <w:pPr>
              <w:jc w:val="right"/>
              <w:rPr>
                <w:rFonts w:cstheme="minorHAnsi"/>
                <w:bCs/>
              </w:rPr>
            </w:pPr>
            <w:r w:rsidRPr="00327620">
              <w:rPr>
                <w:rFonts w:cstheme="minorHAnsi"/>
                <w:bCs/>
              </w:rPr>
              <w:t>$ 23.071.983,00 COP</w:t>
            </w:r>
          </w:p>
        </w:tc>
      </w:tr>
      <w:tr w:rsidR="007E077E" w:rsidRPr="00010456" w14:paraId="213BBFA1"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4E6E0" w14:textId="77777777" w:rsidR="007E077E" w:rsidRPr="00010456" w:rsidRDefault="007E077E" w:rsidP="003952C7">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79D70D" w14:textId="49AA9831" w:rsidR="007E077E" w:rsidRPr="00010456" w:rsidRDefault="007E077E" w:rsidP="003952C7">
            <w:pPr>
              <w:jc w:val="right"/>
              <w:rPr>
                <w:rFonts w:cstheme="minorHAnsi"/>
                <w:bCs/>
              </w:rPr>
            </w:pPr>
            <w:r w:rsidRPr="00010456">
              <w:rPr>
                <w:rFonts w:cstheme="minorHAnsi"/>
                <w:bCs/>
              </w:rPr>
              <w:t>$</w:t>
            </w:r>
            <w:r w:rsidR="00B16186">
              <w:rPr>
                <w:rFonts w:cstheme="minorHAnsi"/>
                <w:bCs/>
              </w:rPr>
              <w:t>0</w:t>
            </w:r>
          </w:p>
        </w:tc>
      </w:tr>
      <w:tr w:rsidR="007E077E" w:rsidRPr="00010456" w14:paraId="070E4558" w14:textId="77777777" w:rsidTr="003952C7">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335EB" w14:textId="77777777" w:rsidR="007E077E" w:rsidRPr="00010456" w:rsidRDefault="007E077E" w:rsidP="003952C7">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3A83537" w14:textId="37156ACA" w:rsidR="007E077E" w:rsidRPr="00010456" w:rsidRDefault="007E077E" w:rsidP="007E077E">
            <w:pPr>
              <w:rPr>
                <w:rFonts w:cstheme="minorHAnsi"/>
                <w:bCs/>
              </w:rPr>
            </w:pPr>
            <w:r>
              <w:rPr>
                <w:rFonts w:cstheme="minorHAnsi"/>
                <w:bCs/>
              </w:rPr>
              <w:t xml:space="preserve">                           </w:t>
            </w:r>
            <w:r w:rsidR="00B16186">
              <w:rPr>
                <w:rFonts w:cstheme="minorHAnsi"/>
                <w:bCs/>
              </w:rPr>
              <w:t xml:space="preserve">                             </w:t>
            </w:r>
            <w:r>
              <w:rPr>
                <w:rFonts w:cstheme="minorHAnsi"/>
                <w:bCs/>
              </w:rPr>
              <w:t xml:space="preserve">  </w:t>
            </w:r>
            <w:r w:rsidRPr="00010456">
              <w:rPr>
                <w:rFonts w:cstheme="minorHAnsi"/>
                <w:bCs/>
              </w:rPr>
              <w:t xml:space="preserve">$ </w:t>
            </w:r>
            <w:r w:rsidR="00B16186">
              <w:rPr>
                <w:rFonts w:cstheme="minorHAnsi"/>
                <w:bCs/>
              </w:rPr>
              <w:t>0</w:t>
            </w:r>
          </w:p>
        </w:tc>
      </w:tr>
    </w:tbl>
    <w:p w14:paraId="56D5C82F" w14:textId="77777777" w:rsidR="007E077E" w:rsidRDefault="007E077E" w:rsidP="007E077E">
      <w:pPr>
        <w:rPr>
          <w:rFonts w:eastAsiaTheme="majorEastAsia" w:cstheme="minorHAnsi"/>
          <w:i/>
          <w:iCs/>
          <w:color w:val="000000"/>
          <w:sz w:val="12"/>
          <w:szCs w:val="26"/>
          <w:lang w:val="es-MX"/>
        </w:rPr>
      </w:pPr>
    </w:p>
    <w:p w14:paraId="626D92FB" w14:textId="77777777" w:rsidR="007E077E"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p w14:paraId="57591B8C" w14:textId="75594F6A" w:rsidR="00DE63C1" w:rsidRPr="00DE63C1" w:rsidRDefault="00DE63C1" w:rsidP="007E077E">
      <w:pPr>
        <w:spacing w:line="360" w:lineRule="auto"/>
        <w:rPr>
          <w:rFonts w:eastAsiaTheme="majorEastAsia" w:cstheme="minorHAnsi"/>
          <w:color w:val="000000"/>
          <w:sz w:val="24"/>
          <w:szCs w:val="48"/>
          <w:lang w:val="es-MX"/>
        </w:rPr>
      </w:pPr>
      <w:r w:rsidRPr="00DE63C1">
        <w:rPr>
          <w:rFonts w:eastAsiaTheme="majorEastAsia" w:cstheme="minorHAnsi"/>
          <w:color w:val="000000"/>
          <w:sz w:val="24"/>
          <w:szCs w:val="48"/>
          <w:lang w:val="es-MX"/>
        </w:rPr>
        <w:t>Impartir formación en las siguientes fichas:</w:t>
      </w:r>
    </w:p>
    <w:tbl>
      <w:tblPr>
        <w:tblStyle w:val="Tablaconcuadrcula"/>
        <w:tblW w:w="0" w:type="auto"/>
        <w:tblLook w:val="04A0" w:firstRow="1" w:lastRow="0" w:firstColumn="1" w:lastColumn="0" w:noHBand="0" w:noVBand="1"/>
      </w:tblPr>
      <w:tblGrid>
        <w:gridCol w:w="2266"/>
        <w:gridCol w:w="6562"/>
      </w:tblGrid>
      <w:tr w:rsidR="00DE63C1" w:rsidRPr="00DE754E" w14:paraId="1FA8CC04" w14:textId="77777777" w:rsidTr="004778C3">
        <w:trPr>
          <w:trHeight w:val="255"/>
        </w:trPr>
        <w:tc>
          <w:tcPr>
            <w:tcW w:w="2266" w:type="dxa"/>
            <w:noWrap/>
          </w:tcPr>
          <w:p w14:paraId="03A6D61B" w14:textId="77777777" w:rsidR="00DE63C1" w:rsidRPr="00DE754E" w:rsidRDefault="00DE63C1" w:rsidP="004778C3">
            <w:pPr>
              <w:jc w:val="center"/>
              <w:rPr>
                <w:b/>
                <w:bCs/>
              </w:rPr>
            </w:pPr>
            <w:r w:rsidRPr="00DE754E">
              <w:rPr>
                <w:b/>
                <w:bCs/>
              </w:rPr>
              <w:t>Ficha</w:t>
            </w:r>
          </w:p>
        </w:tc>
        <w:tc>
          <w:tcPr>
            <w:tcW w:w="6562" w:type="dxa"/>
            <w:noWrap/>
          </w:tcPr>
          <w:p w14:paraId="32707798" w14:textId="77777777" w:rsidR="00DE63C1" w:rsidRPr="00DE754E" w:rsidRDefault="00DE63C1" w:rsidP="004778C3">
            <w:pPr>
              <w:jc w:val="center"/>
              <w:rPr>
                <w:b/>
                <w:bCs/>
              </w:rPr>
            </w:pPr>
            <w:r w:rsidRPr="00DE754E">
              <w:rPr>
                <w:b/>
                <w:bCs/>
              </w:rPr>
              <w:t>Nombre del Programa</w:t>
            </w:r>
          </w:p>
        </w:tc>
      </w:tr>
      <w:tr w:rsidR="00DE63C1" w:rsidRPr="00DE754E" w14:paraId="705677B6" w14:textId="77777777" w:rsidTr="004778C3">
        <w:trPr>
          <w:trHeight w:val="255"/>
        </w:trPr>
        <w:tc>
          <w:tcPr>
            <w:tcW w:w="2266" w:type="dxa"/>
            <w:noWrap/>
            <w:hideMark/>
          </w:tcPr>
          <w:p w14:paraId="29A77CD3" w14:textId="77777777" w:rsidR="00DE63C1" w:rsidRPr="00DE754E" w:rsidRDefault="00DE63C1" w:rsidP="004778C3">
            <w:r w:rsidRPr="00DE754E">
              <w:t>83830299</w:t>
            </w:r>
          </w:p>
        </w:tc>
        <w:tc>
          <w:tcPr>
            <w:tcW w:w="6562" w:type="dxa"/>
            <w:noWrap/>
            <w:hideMark/>
          </w:tcPr>
          <w:p w14:paraId="196C71CD" w14:textId="77777777" w:rsidR="00DE63C1" w:rsidRPr="00DE754E" w:rsidRDefault="00DE63C1" w:rsidP="004778C3">
            <w:r w:rsidRPr="00DE754E">
              <w:t>MANTENIMIENTO PREVENTIVO DE MOTOCICLETAS Y MOTOCARROS</w:t>
            </w:r>
          </w:p>
        </w:tc>
      </w:tr>
      <w:tr w:rsidR="00DE63C1" w:rsidRPr="00DE754E" w14:paraId="343AB4F0" w14:textId="77777777" w:rsidTr="004778C3">
        <w:trPr>
          <w:trHeight w:val="255"/>
        </w:trPr>
        <w:tc>
          <w:tcPr>
            <w:tcW w:w="2266" w:type="dxa"/>
            <w:noWrap/>
            <w:hideMark/>
          </w:tcPr>
          <w:p w14:paraId="403B6615" w14:textId="77777777" w:rsidR="00DE63C1" w:rsidRPr="00DE754E" w:rsidRDefault="00DE63C1" w:rsidP="004778C3">
            <w:r w:rsidRPr="00DE754E">
              <w:t>83830299</w:t>
            </w:r>
          </w:p>
        </w:tc>
        <w:tc>
          <w:tcPr>
            <w:tcW w:w="6562" w:type="dxa"/>
            <w:noWrap/>
            <w:hideMark/>
          </w:tcPr>
          <w:p w14:paraId="41C81782" w14:textId="77777777" w:rsidR="00DE63C1" w:rsidRPr="00DE754E" w:rsidRDefault="00DE63C1" w:rsidP="004778C3">
            <w:r w:rsidRPr="00DE754E">
              <w:t>MANTENIMIENTO PREVENTIVO DE MOTOCICLETAS Y MOTOCARROS</w:t>
            </w:r>
          </w:p>
        </w:tc>
      </w:tr>
      <w:tr w:rsidR="00DE63C1" w:rsidRPr="00DE754E" w14:paraId="7543511C" w14:textId="77777777" w:rsidTr="004778C3">
        <w:trPr>
          <w:trHeight w:val="255"/>
        </w:trPr>
        <w:tc>
          <w:tcPr>
            <w:tcW w:w="2266" w:type="dxa"/>
            <w:noWrap/>
            <w:hideMark/>
          </w:tcPr>
          <w:p w14:paraId="4B3C2571" w14:textId="77777777" w:rsidR="00DE63C1" w:rsidRPr="00DE754E" w:rsidRDefault="00DE63C1" w:rsidP="004778C3">
            <w:r w:rsidRPr="00DE754E">
              <w:t>83830299</w:t>
            </w:r>
          </w:p>
        </w:tc>
        <w:tc>
          <w:tcPr>
            <w:tcW w:w="6562" w:type="dxa"/>
            <w:noWrap/>
            <w:hideMark/>
          </w:tcPr>
          <w:p w14:paraId="5D753A1D" w14:textId="77777777" w:rsidR="00DE63C1" w:rsidRPr="00DE754E" w:rsidRDefault="00DE63C1" w:rsidP="004778C3">
            <w:r w:rsidRPr="00DE754E">
              <w:t>MANTENIMIENTO PREVENTIVO DE MOTOCICLETAS Y MOTOCARROS</w:t>
            </w:r>
          </w:p>
        </w:tc>
      </w:tr>
      <w:tr w:rsidR="00DE63C1" w:rsidRPr="00DE754E" w14:paraId="39B5D3F2" w14:textId="77777777" w:rsidTr="004778C3">
        <w:trPr>
          <w:trHeight w:val="255"/>
        </w:trPr>
        <w:tc>
          <w:tcPr>
            <w:tcW w:w="2266" w:type="dxa"/>
            <w:noWrap/>
            <w:hideMark/>
          </w:tcPr>
          <w:p w14:paraId="328B9290" w14:textId="77777777" w:rsidR="00DE63C1" w:rsidRPr="00DE754E" w:rsidRDefault="00DE63C1" w:rsidP="004778C3">
            <w:r w:rsidRPr="00DE754E">
              <w:t>83830299</w:t>
            </w:r>
          </w:p>
        </w:tc>
        <w:tc>
          <w:tcPr>
            <w:tcW w:w="6562" w:type="dxa"/>
            <w:noWrap/>
            <w:hideMark/>
          </w:tcPr>
          <w:p w14:paraId="2F826DAA" w14:textId="77777777" w:rsidR="00DE63C1" w:rsidRPr="00DE754E" w:rsidRDefault="00DE63C1" w:rsidP="004778C3">
            <w:r w:rsidRPr="00DE754E">
              <w:t>MANTENIMIENTO PREVENTIVO DE MOTOCICLETAS Y MOTOCARROS</w:t>
            </w:r>
          </w:p>
        </w:tc>
      </w:tr>
      <w:tr w:rsidR="00DE63C1" w:rsidRPr="00DE754E" w14:paraId="089A4FE2" w14:textId="77777777" w:rsidTr="004778C3">
        <w:trPr>
          <w:trHeight w:val="255"/>
        </w:trPr>
        <w:tc>
          <w:tcPr>
            <w:tcW w:w="2266" w:type="dxa"/>
            <w:noWrap/>
            <w:hideMark/>
          </w:tcPr>
          <w:p w14:paraId="0F90C5CE" w14:textId="77777777" w:rsidR="00DE63C1" w:rsidRPr="00DE754E" w:rsidRDefault="00DE63C1" w:rsidP="004778C3">
            <w:r w:rsidRPr="00DE754E">
              <w:t>83810374</w:t>
            </w:r>
          </w:p>
        </w:tc>
        <w:tc>
          <w:tcPr>
            <w:tcW w:w="6562" w:type="dxa"/>
            <w:noWrap/>
            <w:hideMark/>
          </w:tcPr>
          <w:p w14:paraId="40012FFA" w14:textId="77777777" w:rsidR="00DE63C1" w:rsidRPr="00DE754E" w:rsidRDefault="00DE63C1" w:rsidP="004778C3">
            <w:r w:rsidRPr="00DE754E">
              <w:t>DIAGNOSTICO DE MOTORES A GASOLINA</w:t>
            </w:r>
          </w:p>
        </w:tc>
      </w:tr>
      <w:tr w:rsidR="00DE63C1" w:rsidRPr="00DE754E" w14:paraId="48A5805F" w14:textId="77777777" w:rsidTr="004778C3">
        <w:trPr>
          <w:trHeight w:val="255"/>
        </w:trPr>
        <w:tc>
          <w:tcPr>
            <w:tcW w:w="2266" w:type="dxa"/>
            <w:noWrap/>
            <w:hideMark/>
          </w:tcPr>
          <w:p w14:paraId="22F73E36" w14:textId="77777777" w:rsidR="00DE63C1" w:rsidRPr="00DE754E" w:rsidRDefault="00DE63C1" w:rsidP="004778C3">
            <w:r w:rsidRPr="00DE754E">
              <w:t>83830299</w:t>
            </w:r>
          </w:p>
        </w:tc>
        <w:tc>
          <w:tcPr>
            <w:tcW w:w="6562" w:type="dxa"/>
            <w:noWrap/>
            <w:hideMark/>
          </w:tcPr>
          <w:p w14:paraId="021A5E6F" w14:textId="77777777" w:rsidR="00DE63C1" w:rsidRPr="00DE754E" w:rsidRDefault="00DE63C1" w:rsidP="004778C3">
            <w:r w:rsidRPr="00DE754E">
              <w:t>MANTENIMIENTO PREVENTIVO DE MOTOCICLETAS Y MOTOCARROS</w:t>
            </w:r>
          </w:p>
        </w:tc>
      </w:tr>
      <w:tr w:rsidR="00DE63C1" w:rsidRPr="00DE754E" w14:paraId="7CB96344" w14:textId="77777777" w:rsidTr="004778C3">
        <w:trPr>
          <w:trHeight w:val="255"/>
        </w:trPr>
        <w:tc>
          <w:tcPr>
            <w:tcW w:w="2266" w:type="dxa"/>
            <w:noWrap/>
            <w:hideMark/>
          </w:tcPr>
          <w:p w14:paraId="103A9143" w14:textId="77777777" w:rsidR="00DE63C1" w:rsidRPr="00DE754E" w:rsidRDefault="00DE63C1" w:rsidP="004778C3">
            <w:r w:rsidRPr="00DE754E">
              <w:lastRenderedPageBreak/>
              <w:t>83810374</w:t>
            </w:r>
          </w:p>
        </w:tc>
        <w:tc>
          <w:tcPr>
            <w:tcW w:w="6562" w:type="dxa"/>
            <w:noWrap/>
            <w:hideMark/>
          </w:tcPr>
          <w:p w14:paraId="31E36C2A" w14:textId="77777777" w:rsidR="00DE63C1" w:rsidRPr="00DE754E" w:rsidRDefault="00DE63C1" w:rsidP="004778C3">
            <w:r w:rsidRPr="00DE754E">
              <w:t>DIAGNOSTICO DE MOTORES A GASOLINA</w:t>
            </w:r>
          </w:p>
        </w:tc>
      </w:tr>
      <w:tr w:rsidR="00DE63C1" w:rsidRPr="00DE754E" w14:paraId="2CEA9EEA" w14:textId="77777777" w:rsidTr="004778C3">
        <w:trPr>
          <w:trHeight w:val="255"/>
        </w:trPr>
        <w:tc>
          <w:tcPr>
            <w:tcW w:w="2266" w:type="dxa"/>
            <w:noWrap/>
            <w:hideMark/>
          </w:tcPr>
          <w:p w14:paraId="6F222A00" w14:textId="77777777" w:rsidR="00DE63C1" w:rsidRPr="00DE754E" w:rsidRDefault="00DE63C1" w:rsidP="004778C3">
            <w:r w:rsidRPr="00DE754E">
              <w:t>83830299</w:t>
            </w:r>
          </w:p>
        </w:tc>
        <w:tc>
          <w:tcPr>
            <w:tcW w:w="6562" w:type="dxa"/>
            <w:noWrap/>
            <w:hideMark/>
          </w:tcPr>
          <w:p w14:paraId="0CB23D69" w14:textId="77777777" w:rsidR="00DE63C1" w:rsidRPr="00DE754E" w:rsidRDefault="00DE63C1" w:rsidP="004778C3">
            <w:r w:rsidRPr="00DE754E">
              <w:t>MANTENIMIENTO PREVENTIVO DE MOTOCICLETAS Y MOTOCARROS</w:t>
            </w:r>
          </w:p>
        </w:tc>
      </w:tr>
      <w:tr w:rsidR="00DE63C1" w:rsidRPr="00DE754E" w14:paraId="5215BFBD" w14:textId="77777777" w:rsidTr="004778C3">
        <w:trPr>
          <w:trHeight w:val="255"/>
        </w:trPr>
        <w:tc>
          <w:tcPr>
            <w:tcW w:w="2266" w:type="dxa"/>
            <w:noWrap/>
            <w:hideMark/>
          </w:tcPr>
          <w:p w14:paraId="3FDF5292" w14:textId="77777777" w:rsidR="00DE63C1" w:rsidRPr="00DE754E" w:rsidRDefault="00DE63C1" w:rsidP="004778C3">
            <w:r w:rsidRPr="00DE754E">
              <w:t>83810374</w:t>
            </w:r>
          </w:p>
        </w:tc>
        <w:tc>
          <w:tcPr>
            <w:tcW w:w="6562" w:type="dxa"/>
            <w:noWrap/>
            <w:hideMark/>
          </w:tcPr>
          <w:p w14:paraId="756F8387" w14:textId="77777777" w:rsidR="00DE63C1" w:rsidRPr="00DE754E" w:rsidRDefault="00DE63C1" w:rsidP="004778C3">
            <w:r w:rsidRPr="00DE754E">
              <w:t>DIAGNOSTICO DE MOTORES A GASOLINA</w:t>
            </w:r>
          </w:p>
        </w:tc>
      </w:tr>
      <w:tr w:rsidR="00DE63C1" w:rsidRPr="00DE754E" w14:paraId="0C272CC0" w14:textId="77777777" w:rsidTr="004778C3">
        <w:trPr>
          <w:trHeight w:val="255"/>
        </w:trPr>
        <w:tc>
          <w:tcPr>
            <w:tcW w:w="2266" w:type="dxa"/>
            <w:noWrap/>
            <w:hideMark/>
          </w:tcPr>
          <w:p w14:paraId="27698C81" w14:textId="77777777" w:rsidR="00DE63C1" w:rsidRPr="00DE754E" w:rsidRDefault="00DE63C1" w:rsidP="004778C3">
            <w:r w:rsidRPr="00DE754E">
              <w:t>83830299</w:t>
            </w:r>
          </w:p>
        </w:tc>
        <w:tc>
          <w:tcPr>
            <w:tcW w:w="6562" w:type="dxa"/>
            <w:noWrap/>
            <w:hideMark/>
          </w:tcPr>
          <w:p w14:paraId="173FF859" w14:textId="77777777" w:rsidR="00DE63C1" w:rsidRPr="00DE754E" w:rsidRDefault="00DE63C1" w:rsidP="004778C3">
            <w:r w:rsidRPr="00DE754E">
              <w:t>MANTENIMIENTO PREVENTIVO DE MOTOCICLETAS Y MOTOCARROS</w:t>
            </w:r>
          </w:p>
        </w:tc>
      </w:tr>
      <w:tr w:rsidR="00DE63C1" w:rsidRPr="00DE754E" w14:paraId="187D5A40" w14:textId="77777777" w:rsidTr="004778C3">
        <w:trPr>
          <w:trHeight w:val="255"/>
        </w:trPr>
        <w:tc>
          <w:tcPr>
            <w:tcW w:w="2266" w:type="dxa"/>
            <w:noWrap/>
            <w:hideMark/>
          </w:tcPr>
          <w:p w14:paraId="55EC80FD" w14:textId="77777777" w:rsidR="00DE63C1" w:rsidRPr="00DE754E" w:rsidRDefault="00DE63C1" w:rsidP="004778C3">
            <w:r w:rsidRPr="00DE754E">
              <w:t>83830299</w:t>
            </w:r>
          </w:p>
        </w:tc>
        <w:tc>
          <w:tcPr>
            <w:tcW w:w="6562" w:type="dxa"/>
            <w:noWrap/>
            <w:hideMark/>
          </w:tcPr>
          <w:p w14:paraId="6D1D4F70" w14:textId="77777777" w:rsidR="00DE63C1" w:rsidRPr="00DE754E" w:rsidRDefault="00DE63C1" w:rsidP="004778C3">
            <w:r w:rsidRPr="00DE754E">
              <w:t>MANTENIMIENTO PREVENTIVO DE MOTOCICLETAS Y MOTOCARROS</w:t>
            </w:r>
          </w:p>
        </w:tc>
      </w:tr>
      <w:tr w:rsidR="00DE63C1" w:rsidRPr="00DE754E" w14:paraId="3A0AEFCB" w14:textId="77777777" w:rsidTr="004778C3">
        <w:trPr>
          <w:trHeight w:val="255"/>
        </w:trPr>
        <w:tc>
          <w:tcPr>
            <w:tcW w:w="2266" w:type="dxa"/>
            <w:noWrap/>
            <w:hideMark/>
          </w:tcPr>
          <w:p w14:paraId="1BFC05B8" w14:textId="77777777" w:rsidR="00DE63C1" w:rsidRPr="00DE754E" w:rsidRDefault="00DE63C1" w:rsidP="004778C3">
            <w:r w:rsidRPr="00DE754E">
              <w:t>83810374</w:t>
            </w:r>
          </w:p>
        </w:tc>
        <w:tc>
          <w:tcPr>
            <w:tcW w:w="6562" w:type="dxa"/>
            <w:noWrap/>
            <w:hideMark/>
          </w:tcPr>
          <w:p w14:paraId="2E742DB9" w14:textId="77777777" w:rsidR="00DE63C1" w:rsidRPr="00DE754E" w:rsidRDefault="00DE63C1" w:rsidP="004778C3">
            <w:r w:rsidRPr="00DE754E">
              <w:t>DIAGNOSTICO DE MOTORES A GASOLINA</w:t>
            </w:r>
          </w:p>
        </w:tc>
      </w:tr>
      <w:tr w:rsidR="00DE63C1" w:rsidRPr="00DE754E" w14:paraId="4398E1F9" w14:textId="77777777" w:rsidTr="004778C3">
        <w:trPr>
          <w:trHeight w:val="255"/>
        </w:trPr>
        <w:tc>
          <w:tcPr>
            <w:tcW w:w="2266" w:type="dxa"/>
            <w:noWrap/>
            <w:hideMark/>
          </w:tcPr>
          <w:p w14:paraId="509E1390" w14:textId="77777777" w:rsidR="00DE63C1" w:rsidRPr="00DE754E" w:rsidRDefault="00DE63C1" w:rsidP="004778C3">
            <w:r w:rsidRPr="00DE754E">
              <w:t>1761300421</w:t>
            </w:r>
          </w:p>
        </w:tc>
        <w:tc>
          <w:tcPr>
            <w:tcW w:w="6562" w:type="dxa"/>
            <w:noWrap/>
            <w:hideMark/>
          </w:tcPr>
          <w:p w14:paraId="5B616CD4" w14:textId="77777777" w:rsidR="00DE63C1" w:rsidRPr="00DE754E" w:rsidRDefault="00DE63C1" w:rsidP="004778C3">
            <w:r w:rsidRPr="00DE754E">
              <w:t>MANTENIMIENTO PRÁCTICO DE MOTORES DIÉSEL TRAPICHES</w:t>
            </w:r>
          </w:p>
        </w:tc>
      </w:tr>
    </w:tbl>
    <w:p w14:paraId="026F51EE" w14:textId="77777777" w:rsidR="00DE63C1" w:rsidRPr="00DE63C1" w:rsidRDefault="00DE63C1" w:rsidP="007E077E">
      <w:pPr>
        <w:spacing w:line="360" w:lineRule="auto"/>
        <w:rPr>
          <w:rFonts w:eastAsiaTheme="majorEastAsia" w:cstheme="minorHAnsi"/>
          <w:i/>
          <w:iCs/>
          <w:color w:val="000000"/>
          <w:sz w:val="12"/>
          <w:szCs w:val="26"/>
        </w:rPr>
      </w:pPr>
    </w:p>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0D330D25" w:rsidR="007E077E" w:rsidRPr="00010456" w:rsidRDefault="00327620" w:rsidP="003952C7">
            <w:pPr>
              <w:spacing w:line="360" w:lineRule="auto"/>
              <w:jc w:val="both"/>
              <w:rPr>
                <w:rFonts w:cstheme="minorHAnsi"/>
                <w:sz w:val="16"/>
                <w:szCs w:val="16"/>
              </w:rPr>
            </w:pPr>
            <w:r>
              <w:rPr>
                <w:rFonts w:cstheme="minorHAnsi"/>
                <w:sz w:val="16"/>
                <w:szCs w:val="16"/>
              </w:rPr>
              <w:t>El contratista cumple a cabalidad sus obligaciones contractuales.</w:t>
            </w:r>
          </w:p>
        </w:tc>
      </w:tr>
    </w:tbl>
    <w:p w14:paraId="224CE3C4" w14:textId="77777777" w:rsidR="007E077E" w:rsidRPr="00010456" w:rsidRDefault="007E077E" w:rsidP="007E077E">
      <w:pPr>
        <w:spacing w:line="360" w:lineRule="auto"/>
        <w:ind w:firstLine="708"/>
        <w:rPr>
          <w:rFonts w:cstheme="minorHAnsi"/>
          <w:b/>
          <w:bCs/>
        </w:rPr>
      </w:pPr>
    </w:p>
    <w:p w14:paraId="7ACA8A20" w14:textId="53B77E8D" w:rsidR="007E077E" w:rsidRPr="00010456" w:rsidRDefault="007E077E" w:rsidP="007E077E">
      <w:pPr>
        <w:spacing w:line="360" w:lineRule="auto"/>
        <w:jc w:val="both"/>
        <w:rPr>
          <w:rFonts w:cstheme="minorHAnsi"/>
          <w:b/>
          <w:bCs/>
        </w:rPr>
      </w:pPr>
      <w:r w:rsidRPr="00010456">
        <w:rPr>
          <w:rFonts w:cstheme="minorHAnsi"/>
          <w:b/>
          <w:bCs/>
        </w:rPr>
        <w:t>SANCIONES:       SI___    NO__</w:t>
      </w:r>
      <w:r w:rsidR="00C061CF">
        <w:rPr>
          <w:rFonts w:cstheme="minorHAnsi"/>
          <w:b/>
          <w:bCs/>
        </w:rPr>
        <w:t>X</w:t>
      </w:r>
      <w:r w:rsidRPr="00010456">
        <w:rPr>
          <w:rFonts w:cstheme="minorHAnsi"/>
          <w:b/>
          <w:bCs/>
        </w:rPr>
        <w:t>_</w:t>
      </w:r>
    </w:p>
    <w:p w14:paraId="4721E91B" w14:textId="417EC18D"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C061CF">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02A24283"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w:t>
      </w:r>
      <w:r w:rsidR="00327620">
        <w:rPr>
          <w:rFonts w:cstheme="minorHAnsi"/>
          <w:b/>
          <w:bCs/>
        </w:rPr>
        <w:t xml:space="preserve"> </w:t>
      </w:r>
      <w:r w:rsidR="00327620" w:rsidRPr="00327620">
        <w:rPr>
          <w:rFonts w:cstheme="minorHAnsi"/>
          <w:b/>
          <w:bCs/>
          <w:u w:val="single"/>
        </w:rPr>
        <w:t>X</w:t>
      </w:r>
      <w:r w:rsidRPr="00010456">
        <w:rPr>
          <w:rFonts w:cstheme="minorHAnsi"/>
          <w:b/>
          <w:bCs/>
        </w:rPr>
        <w:t xml:space="preserve">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7C959927" w:rsidR="007E077E" w:rsidRDefault="00327620" w:rsidP="007E077E">
      <w:pPr>
        <w:spacing w:line="360" w:lineRule="auto"/>
        <w:jc w:val="both"/>
        <w:rPr>
          <w:rFonts w:cstheme="minorHAnsi"/>
          <w:b/>
          <w:bCs/>
        </w:rPr>
      </w:pPr>
      <w:r>
        <w:rPr>
          <w:rFonts w:cstheme="minorHAnsi"/>
          <w:b/>
          <w:bCs/>
          <w:noProof/>
        </w:rPr>
        <w:drawing>
          <wp:inline distT="0" distB="0" distL="0" distR="0" wp14:anchorId="122170D2" wp14:editId="5E66AE7F">
            <wp:extent cx="1009650" cy="814451"/>
            <wp:effectExtent l="0" t="0" r="0" b="5080"/>
            <wp:docPr id="795189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89786" name="Imagen 795189786"/>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1012716" cy="816924"/>
                    </a:xfrm>
                    <a:prstGeom prst="rect">
                      <a:avLst/>
                    </a:prstGeom>
                  </pic:spPr>
                </pic:pic>
              </a:graphicData>
            </a:graphic>
          </wp:inline>
        </w:drawing>
      </w:r>
    </w:p>
    <w:p w14:paraId="3CA88445" w14:textId="77777777" w:rsidR="007E077E" w:rsidRDefault="007E077E" w:rsidP="007E077E">
      <w:pPr>
        <w:spacing w:line="360" w:lineRule="auto"/>
        <w:jc w:val="both"/>
        <w:rPr>
          <w:rFonts w:cstheme="minorHAnsi"/>
          <w:b/>
          <w:bCs/>
        </w:rPr>
      </w:pPr>
      <w:r w:rsidRPr="006508AB">
        <w:rPr>
          <w:rFonts w:cstheme="minorHAnsi"/>
          <w:b/>
          <w:bCs/>
        </w:rPr>
        <w:t>FIRMA SUPERVISOR DEL CONTRATO</w:t>
      </w:r>
    </w:p>
    <w:p w14:paraId="05765F58" w14:textId="77777777" w:rsidR="00E70316" w:rsidRPr="00E70316" w:rsidRDefault="00E70316" w:rsidP="007E077E">
      <w:pPr>
        <w:spacing w:line="360" w:lineRule="auto"/>
        <w:jc w:val="both"/>
        <w:rPr>
          <w:rFonts w:cstheme="minorHAnsi"/>
          <w:b/>
          <w:bCs/>
        </w:rPr>
      </w:pPr>
      <w:r w:rsidRPr="00E70316">
        <w:rPr>
          <w:rFonts w:cstheme="minorHAnsi"/>
          <w:b/>
          <w:bCs/>
        </w:rPr>
        <w:t>CRISTIAN CAMILO CARDONA ZULUAGA</w:t>
      </w:r>
    </w:p>
    <w:p w14:paraId="591A42CB" w14:textId="7D47EBAF" w:rsidR="00E70316" w:rsidRDefault="00E70316" w:rsidP="007E077E">
      <w:pPr>
        <w:spacing w:line="360" w:lineRule="auto"/>
        <w:jc w:val="both"/>
        <w:rPr>
          <w:rFonts w:cstheme="minorHAnsi"/>
        </w:rPr>
      </w:pPr>
      <w:r w:rsidRPr="00E70316">
        <w:rPr>
          <w:rFonts w:cstheme="minorHAnsi"/>
        </w:rPr>
        <w:t xml:space="preserve"> SUPERVISOR CONTRATO No. </w:t>
      </w:r>
      <w:r w:rsidR="00327620" w:rsidRPr="00327620">
        <w:rPr>
          <w:rFonts w:asciiTheme="majorHAnsi" w:hAnsiTheme="majorHAnsi" w:cstheme="majorHAnsi"/>
          <w:b/>
          <w:bCs/>
          <w:sz w:val="24"/>
          <w:szCs w:val="24"/>
        </w:rPr>
        <w:t>CO1.PCCNTR.6510200</w:t>
      </w:r>
    </w:p>
    <w:p w14:paraId="2CC01339" w14:textId="1B4B4258" w:rsidR="00C961B4" w:rsidRDefault="00E70316" w:rsidP="00327620">
      <w:pPr>
        <w:spacing w:line="360" w:lineRule="auto"/>
        <w:jc w:val="both"/>
        <w:rPr>
          <w:rFonts w:asciiTheme="majorHAnsi" w:hAnsiTheme="majorHAnsi" w:cstheme="majorHAnsi"/>
          <w:b/>
          <w:bCs/>
          <w:sz w:val="24"/>
          <w:szCs w:val="24"/>
        </w:rPr>
      </w:pPr>
      <w:r w:rsidRPr="00E70316">
        <w:rPr>
          <w:rFonts w:cstheme="minorHAnsi"/>
        </w:rPr>
        <w:t>Coordinador académico centro de procesos industriales y construcción. Manizales, Caldas</w:t>
      </w:r>
    </w:p>
    <w:p w14:paraId="0E1C5E51" w14:textId="77777777" w:rsidR="007B4238" w:rsidRPr="004A17E5"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40C6BCEA" w14:textId="77777777" w:rsidR="008E764E" w:rsidRPr="008E764E" w:rsidRDefault="008E764E" w:rsidP="008E764E"/>
    <w:p w14:paraId="3C9BF2D7" w14:textId="36D4039B" w:rsidR="009F4403" w:rsidRDefault="009F4403" w:rsidP="007B4238">
      <w:pPr>
        <w:pStyle w:val="Textoindependiente"/>
        <w:jc w:val="both"/>
        <w:rPr>
          <w:rFonts w:asciiTheme="majorHAnsi" w:hAnsiTheme="majorHAnsi" w:cstheme="majorHAnsi"/>
          <w:sz w:val="24"/>
          <w:szCs w:val="24"/>
          <w:lang w:val="es-ES"/>
        </w:rPr>
      </w:pPr>
    </w:p>
    <w:sectPr w:rsidR="009F4403" w:rsidSect="00C961B4">
      <w:headerReference w:type="default" r:id="rId10"/>
      <w:footerReference w:type="default" r:id="rId11"/>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A4073" w14:textId="77777777" w:rsidR="003F46FD" w:rsidRDefault="003F46FD" w:rsidP="001A74F0">
      <w:pPr>
        <w:spacing w:after="0" w:line="240" w:lineRule="auto"/>
      </w:pPr>
      <w:r>
        <w:separator/>
      </w:r>
    </w:p>
  </w:endnote>
  <w:endnote w:type="continuationSeparator" w:id="0">
    <w:p w14:paraId="4A595070" w14:textId="77777777" w:rsidR="003F46FD" w:rsidRDefault="003F46F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14C48" w14:textId="77777777" w:rsidR="003F46FD" w:rsidRDefault="003F46FD" w:rsidP="001A74F0">
      <w:pPr>
        <w:spacing w:after="0" w:line="240" w:lineRule="auto"/>
      </w:pPr>
      <w:r>
        <w:separator/>
      </w:r>
    </w:p>
  </w:footnote>
  <w:footnote w:type="continuationSeparator" w:id="0">
    <w:p w14:paraId="65C16055" w14:textId="77777777" w:rsidR="003F46FD" w:rsidRDefault="003F46F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46DAA"/>
    <w:rsid w:val="000735BC"/>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D3FC8"/>
    <w:rsid w:val="002F31C0"/>
    <w:rsid w:val="003003EC"/>
    <w:rsid w:val="00327620"/>
    <w:rsid w:val="003A1E3B"/>
    <w:rsid w:val="003A3BE0"/>
    <w:rsid w:val="003F3C43"/>
    <w:rsid w:val="003F46FD"/>
    <w:rsid w:val="004B6ECF"/>
    <w:rsid w:val="004F01F0"/>
    <w:rsid w:val="00537FE7"/>
    <w:rsid w:val="00583DA2"/>
    <w:rsid w:val="0058429B"/>
    <w:rsid w:val="00611F7A"/>
    <w:rsid w:val="006143B5"/>
    <w:rsid w:val="0061449E"/>
    <w:rsid w:val="006146D5"/>
    <w:rsid w:val="00617EDF"/>
    <w:rsid w:val="00624BC7"/>
    <w:rsid w:val="00654BC2"/>
    <w:rsid w:val="006B3E42"/>
    <w:rsid w:val="006D7C33"/>
    <w:rsid w:val="00727846"/>
    <w:rsid w:val="00733B7B"/>
    <w:rsid w:val="007A5EED"/>
    <w:rsid w:val="007B4238"/>
    <w:rsid w:val="007B55DD"/>
    <w:rsid w:val="007D3DE8"/>
    <w:rsid w:val="007E077E"/>
    <w:rsid w:val="007E1D66"/>
    <w:rsid w:val="00860FAD"/>
    <w:rsid w:val="008B48EB"/>
    <w:rsid w:val="008B6B65"/>
    <w:rsid w:val="008E764E"/>
    <w:rsid w:val="00943873"/>
    <w:rsid w:val="00951AAA"/>
    <w:rsid w:val="009645E2"/>
    <w:rsid w:val="0098040E"/>
    <w:rsid w:val="009F4403"/>
    <w:rsid w:val="00A0112A"/>
    <w:rsid w:val="00A44D40"/>
    <w:rsid w:val="00A76F2E"/>
    <w:rsid w:val="00A815C3"/>
    <w:rsid w:val="00AA24BB"/>
    <w:rsid w:val="00B153A2"/>
    <w:rsid w:val="00B16186"/>
    <w:rsid w:val="00B17AF3"/>
    <w:rsid w:val="00B22AAE"/>
    <w:rsid w:val="00B55C4D"/>
    <w:rsid w:val="00B75A43"/>
    <w:rsid w:val="00B972FA"/>
    <w:rsid w:val="00BA21F4"/>
    <w:rsid w:val="00BD4AD5"/>
    <w:rsid w:val="00BF64A1"/>
    <w:rsid w:val="00C061CF"/>
    <w:rsid w:val="00C869B1"/>
    <w:rsid w:val="00C961B4"/>
    <w:rsid w:val="00CB03AF"/>
    <w:rsid w:val="00D03806"/>
    <w:rsid w:val="00D53A48"/>
    <w:rsid w:val="00D711A4"/>
    <w:rsid w:val="00DE5E5F"/>
    <w:rsid w:val="00DE63C1"/>
    <w:rsid w:val="00E42970"/>
    <w:rsid w:val="00E70316"/>
    <w:rsid w:val="00E710CB"/>
    <w:rsid w:val="00EB4A0F"/>
    <w:rsid w:val="00F033D2"/>
    <w:rsid w:val="00F170BC"/>
    <w:rsid w:val="00F229F1"/>
    <w:rsid w:val="00F811F3"/>
    <w:rsid w:val="00F9051D"/>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1249</Words>
  <Characters>6875</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Cristian Camilo Cardona Zuluaga</cp:lastModifiedBy>
  <cp:revision>3</cp:revision>
  <dcterms:created xsi:type="dcterms:W3CDTF">2024-12-16T16:47:00Z</dcterms:created>
  <dcterms:modified xsi:type="dcterms:W3CDTF">2025-09-01T14:52:00Z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2025-09-01T14:01:25Z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9dc0aaef-3ab3-442a-a74e-0b92be0ab455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