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bottomFromText="160" w:horzAnchor="margin" w:tblpY="700"/>
        <w:tblW w:w="52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2"/>
        <w:gridCol w:w="3262"/>
        <w:gridCol w:w="4535"/>
      </w:tblGrid>
      <w:tr w:rsidR="00FB2468" w:rsidRPr="00B17AC7" w14:paraId="66054CC1" w14:textId="77777777" w:rsidTr="005B56DA">
        <w:trPr>
          <w:trHeight w:val="300"/>
        </w:trPr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3D919" w14:textId="77777777" w:rsidR="00FB2468" w:rsidRPr="00B17AC7" w:rsidRDefault="00FB2468" w:rsidP="005B56DA">
            <w:pPr>
              <w:jc w:val="center"/>
              <w:rPr>
                <w:b/>
                <w:bCs/>
                <w:sz w:val="16"/>
                <w:szCs w:val="16"/>
              </w:rPr>
            </w:pPr>
            <w:r w:rsidRPr="00B17AC7">
              <w:rPr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C5C63" w14:textId="77777777" w:rsidR="00FB2468" w:rsidRPr="00B17AC7" w:rsidRDefault="00FB2468" w:rsidP="005B56DA">
            <w:pPr>
              <w:jc w:val="center"/>
              <w:rPr>
                <w:b/>
                <w:bCs/>
                <w:sz w:val="16"/>
                <w:szCs w:val="16"/>
              </w:rPr>
            </w:pPr>
            <w:r w:rsidRPr="00B17AC7">
              <w:rPr>
                <w:b/>
                <w:bCs/>
                <w:sz w:val="16"/>
                <w:szCs w:val="16"/>
              </w:rPr>
              <w:t>EQUIPO</w:t>
            </w: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126AC" w14:textId="77777777" w:rsidR="00FB2468" w:rsidRPr="00B17AC7" w:rsidRDefault="00FB2468" w:rsidP="005B56DA">
            <w:pPr>
              <w:jc w:val="center"/>
              <w:rPr>
                <w:b/>
                <w:bCs/>
                <w:sz w:val="16"/>
                <w:szCs w:val="16"/>
              </w:rPr>
            </w:pPr>
            <w:r w:rsidRPr="00B17AC7">
              <w:rPr>
                <w:b/>
                <w:bCs/>
                <w:sz w:val="16"/>
                <w:szCs w:val="16"/>
              </w:rPr>
              <w:t>ESPECIFICACIONES TÉCNICAS MÍNIMAS</w:t>
            </w:r>
          </w:p>
        </w:tc>
      </w:tr>
      <w:tr w:rsidR="00FB2468" w:rsidRPr="00B17AC7" w14:paraId="3C90C005" w14:textId="77777777" w:rsidTr="005B56DA">
        <w:trPr>
          <w:trHeight w:val="300"/>
        </w:trPr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E71C2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7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F2406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BASCULA DIGITAL TIPO ADULTO GRADO MEDICO</w:t>
            </w: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5E076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1. Bascula digital </w:t>
            </w:r>
          </w:p>
        </w:tc>
      </w:tr>
      <w:tr w:rsidR="00FB2468" w:rsidRPr="00B17AC7" w14:paraId="3A3A4C1A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35FA7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9495C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01109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2. Base antideslizante, sólida y estable para mayor seguridad </w:t>
            </w:r>
          </w:p>
        </w:tc>
      </w:tr>
      <w:tr w:rsidR="00FB2468" w:rsidRPr="00B17AC7" w14:paraId="6E676A08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6665F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23E0D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35603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3. Fabricada en material plástico de alta resistencia </w:t>
            </w:r>
          </w:p>
        </w:tc>
      </w:tr>
      <w:tr w:rsidR="00FB2468" w:rsidRPr="00B17AC7" w14:paraId="20F793E8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BB6E9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4C1D1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C391A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4. Despliegue del peso digital </w:t>
            </w:r>
          </w:p>
        </w:tc>
      </w:tr>
      <w:tr w:rsidR="00FB2468" w:rsidRPr="00B17AC7" w14:paraId="0CE6A304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1EF9D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24D0C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2BE99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5. </w:t>
            </w:r>
            <w:proofErr w:type="spellStart"/>
            <w:r w:rsidRPr="00B17AC7">
              <w:rPr>
                <w:sz w:val="16"/>
                <w:szCs w:val="16"/>
              </w:rPr>
              <w:t>Display</w:t>
            </w:r>
            <w:proofErr w:type="spellEnd"/>
            <w:r w:rsidRPr="00B17AC7">
              <w:rPr>
                <w:sz w:val="16"/>
                <w:szCs w:val="16"/>
              </w:rPr>
              <w:t>: LCD</w:t>
            </w:r>
          </w:p>
        </w:tc>
      </w:tr>
      <w:tr w:rsidR="00FB2468" w:rsidRPr="00B17AC7" w14:paraId="11F47C3A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8831C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A8B8C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86841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6. Ajuste automático a cero </w:t>
            </w:r>
          </w:p>
        </w:tc>
      </w:tr>
      <w:tr w:rsidR="00FB2468" w:rsidRPr="00B17AC7" w14:paraId="1853060B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E8539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9D8D6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070C5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7. Rango de medición: 0 a 180 kilogramos o más amplio </w:t>
            </w:r>
          </w:p>
        </w:tc>
      </w:tr>
      <w:tr w:rsidR="00FB2468" w:rsidRPr="00B17AC7" w14:paraId="0BCD918F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B8A9E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1B932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A9F4A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8. Escala de peso graduada en kilos y gramos </w:t>
            </w:r>
          </w:p>
        </w:tc>
      </w:tr>
      <w:tr w:rsidR="00FB2468" w:rsidRPr="00B17AC7" w14:paraId="63B3D778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5CCD9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09FFC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669C1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9. Resolución mínima de 0.1 Kg </w:t>
            </w:r>
          </w:p>
        </w:tc>
      </w:tr>
      <w:tr w:rsidR="00FB2468" w:rsidRPr="00B17AC7" w14:paraId="66E48FF6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E05F1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69EE2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9FDA6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10. Apagado automático</w:t>
            </w:r>
          </w:p>
        </w:tc>
      </w:tr>
      <w:tr w:rsidR="00FB2468" w:rsidRPr="00B17AC7" w14:paraId="616E32B1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3CC39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E8A37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91BDA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11. Con Funcionamiento a baterías</w:t>
            </w:r>
          </w:p>
        </w:tc>
      </w:tr>
      <w:tr w:rsidR="00FB2468" w:rsidRPr="00B17AC7" w14:paraId="23C1F249" w14:textId="77777777" w:rsidTr="005B56DA">
        <w:trPr>
          <w:trHeight w:val="3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B887D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01B98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F7D8B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12. Dimensiones: 31 x 29,8 x 3,5 cm o menor </w:t>
            </w:r>
          </w:p>
          <w:p w14:paraId="674029EA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  <w:proofErr w:type="spellStart"/>
            <w:r w:rsidRPr="00B17AC7">
              <w:rPr>
                <w:sz w:val="16"/>
                <w:szCs w:val="16"/>
              </w:rPr>
              <w:t>Ó</w:t>
            </w:r>
            <w:proofErr w:type="spellEnd"/>
          </w:p>
          <w:p w14:paraId="2394EFD8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12. Dimensiones </w:t>
            </w:r>
            <w:r w:rsidRPr="00B17AC7">
              <w:rPr>
                <w:color w:val="000000" w:themeColor="text1"/>
                <w:sz w:val="16"/>
                <w:szCs w:val="16"/>
                <w:lang w:eastAsia="es-CO"/>
              </w:rPr>
              <w:t>43 cm W x 37 cm D x 3 cm H</w:t>
            </w:r>
          </w:p>
        </w:tc>
      </w:tr>
      <w:tr w:rsidR="00FB2468" w:rsidRPr="00B17AC7" w14:paraId="37D355F3" w14:textId="77777777" w:rsidTr="005B56DA">
        <w:trPr>
          <w:trHeight w:val="34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89290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B996B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9886B" w14:textId="77777777" w:rsidR="00FB2468" w:rsidRPr="00B17AC7" w:rsidRDefault="00FB2468" w:rsidP="005B56DA">
            <w:pPr>
              <w:rPr>
                <w:sz w:val="16"/>
                <w:szCs w:val="16"/>
              </w:rPr>
            </w:pPr>
          </w:p>
        </w:tc>
      </w:tr>
      <w:tr w:rsidR="00FB2468" w:rsidRPr="00B17AC7" w14:paraId="5AE1B8A2" w14:textId="77777777" w:rsidTr="005B56DA">
        <w:trPr>
          <w:trHeight w:val="300"/>
        </w:trPr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52664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7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E9F60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CINTA MÉTRICA</w:t>
            </w: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DF93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1. Rango de medición entre: 0 - 205 cm</w:t>
            </w:r>
          </w:p>
        </w:tc>
      </w:tr>
      <w:tr w:rsidR="00FB2468" w:rsidRPr="00B17AC7" w14:paraId="1AAAF690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4FB77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FCB30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2CACE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2. División:1 mm</w:t>
            </w:r>
          </w:p>
        </w:tc>
      </w:tr>
      <w:tr w:rsidR="00FB2468" w:rsidRPr="00B17AC7" w14:paraId="270B3115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1AEDB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DD868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3E73E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3. Dimensiones mínimas Diámetro 70 mm, altura 22mm </w:t>
            </w:r>
          </w:p>
        </w:tc>
      </w:tr>
      <w:tr w:rsidR="00FB2468" w:rsidRPr="00B17AC7" w14:paraId="6FB128DF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6BA55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74890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7958C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4. Peso máximo 60 g</w:t>
            </w:r>
          </w:p>
        </w:tc>
      </w:tr>
      <w:tr w:rsidR="00FB2468" w:rsidRPr="00B17AC7" w14:paraId="7E886E06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9ED84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9E08F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88E50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5. Material de la carcasa en plástico ABS o PVC</w:t>
            </w:r>
          </w:p>
        </w:tc>
      </w:tr>
      <w:tr w:rsidR="00FB2468" w:rsidRPr="00B17AC7" w14:paraId="5B9930B6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1C9A6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1CDAF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C6707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6. Cinta métrica extraíble sin escalas</w:t>
            </w:r>
          </w:p>
        </w:tc>
      </w:tr>
      <w:tr w:rsidR="00FB2468" w:rsidRPr="00B17AC7" w14:paraId="5B8F60D2" w14:textId="77777777" w:rsidTr="005B56DA">
        <w:trPr>
          <w:trHeight w:val="470"/>
        </w:trPr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EA6A9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7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C747D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EQUIPO DE ÓRGANOS DE LOS SENTIDOS PORTÁTIL</w:t>
            </w: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DCA1B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1. Equipo de órganos de los sentidos compuesto por: Cabezote de otoscopio y oftalmoscopio para examinar los oídos y ojos.</w:t>
            </w:r>
          </w:p>
        </w:tc>
      </w:tr>
      <w:tr w:rsidR="00FB2468" w:rsidRPr="00B17AC7" w14:paraId="1448937C" w14:textId="77777777" w:rsidTr="005B56DA">
        <w:trPr>
          <w:trHeight w:val="4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2519A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13757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4FFDD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2. Otoscopio iluminación fibra óptica, bombillo </w:t>
            </w:r>
            <w:proofErr w:type="gramStart"/>
            <w:r w:rsidRPr="00B17AC7">
              <w:rPr>
                <w:sz w:val="16"/>
                <w:szCs w:val="16"/>
              </w:rPr>
              <w:t>led,  y</w:t>
            </w:r>
            <w:proofErr w:type="gramEnd"/>
            <w:r w:rsidRPr="00B17AC7">
              <w:rPr>
                <w:sz w:val="16"/>
                <w:szCs w:val="16"/>
              </w:rPr>
              <w:t xml:space="preserve"> oftalmoscopio iluminación directa</w:t>
            </w:r>
          </w:p>
        </w:tc>
      </w:tr>
      <w:tr w:rsidR="00FB2468" w:rsidRPr="00B17AC7" w14:paraId="35EF0430" w14:textId="77777777" w:rsidTr="005B56DA">
        <w:trPr>
          <w:trHeight w:val="4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EB97D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EC827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14E8A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3. Tipo de bombillo: Otoscopio y oftalmoscopio LED - intensidad de luz 18.5 L</w:t>
            </w:r>
          </w:p>
        </w:tc>
      </w:tr>
      <w:tr w:rsidR="00FB2468" w:rsidRPr="00B17AC7" w14:paraId="0F001460" w14:textId="77777777" w:rsidTr="005B56DA">
        <w:trPr>
          <w:trHeight w:val="4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06940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27E7D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B4AC4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4. Espéculos: 2,4 mm, 3 mm, 4 mm y 5 mm de diámetro x 2</w:t>
            </w:r>
          </w:p>
        </w:tc>
      </w:tr>
      <w:tr w:rsidR="00FB2468" w:rsidRPr="00B17AC7" w14:paraId="0B40EFD7" w14:textId="77777777" w:rsidTr="005B56DA">
        <w:trPr>
          <w:trHeight w:val="4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A722E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B173E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778C4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5.Cantidad de aperturas: 5 tipos - [grande, pequeño, semi abertura, cruzada, filtro del rayo rojo</w:t>
            </w:r>
          </w:p>
        </w:tc>
      </w:tr>
      <w:tr w:rsidR="00FB2468" w:rsidRPr="00B17AC7" w14:paraId="37742A56" w14:textId="77777777" w:rsidTr="005B56DA">
        <w:trPr>
          <w:trHeight w:val="4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DCF84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ECE93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7AC27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6. Campo de corrección: (-)20d a (+)20d</w:t>
            </w:r>
          </w:p>
        </w:tc>
      </w:tr>
      <w:tr w:rsidR="00FB2468" w:rsidRPr="00B17AC7" w14:paraId="51277340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8FABB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7E1CD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E57B5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7. Uso con baterías alcalinas recargables </w:t>
            </w:r>
          </w:p>
        </w:tc>
      </w:tr>
      <w:tr w:rsidR="00FB2468" w:rsidRPr="00B17AC7" w14:paraId="67D767A9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D3670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E5EDF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A7857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8. Mango para baterías</w:t>
            </w:r>
          </w:p>
        </w:tc>
      </w:tr>
      <w:tr w:rsidR="00FB2468" w:rsidRPr="00B17AC7" w14:paraId="1B4CDB5B" w14:textId="77777777" w:rsidTr="005B56DA">
        <w:trPr>
          <w:trHeight w:val="300"/>
        </w:trPr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0B83A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7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87040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FONENDOSCOPIO DE DOS SERVICIOS</w:t>
            </w: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6FF4B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1. Equipo de dos servicios: Adulto y pediátrico</w:t>
            </w:r>
          </w:p>
        </w:tc>
      </w:tr>
      <w:tr w:rsidR="00FB2468" w:rsidRPr="00B17AC7" w14:paraId="258F7C71" w14:textId="77777777" w:rsidTr="005B56DA">
        <w:trPr>
          <w:trHeight w:val="5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7F63E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E8D99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B2821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2.Diafragma acústico de mínimo 4cm de diámetro que proporcione alta frecuencia</w:t>
            </w:r>
          </w:p>
        </w:tc>
      </w:tr>
      <w:tr w:rsidR="00FB2468" w:rsidRPr="00B17AC7" w14:paraId="456654F9" w14:textId="77777777" w:rsidTr="005B56DA">
        <w:trPr>
          <w:trHeight w:val="3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5B7AC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3F2F0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BB687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3. Pieza receptora en forma de campana de mínimo 3 cm de diámetro, con conector para adaptarse al tubo.</w:t>
            </w:r>
          </w:p>
        </w:tc>
      </w:tr>
      <w:tr w:rsidR="00FB2468" w:rsidRPr="00B17AC7" w14:paraId="32F44782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6BF16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D4E50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22A0E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4. Capacidad de detectar sonidos de baja y alta frecuencia, (entre 20 y 500 Hz)</w:t>
            </w:r>
          </w:p>
        </w:tc>
      </w:tr>
      <w:tr w:rsidR="00FB2468" w:rsidRPr="00B17AC7" w14:paraId="32EF82B3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819B2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EA8D8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01E85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5.Con juego de olivas y membrana de repuesto. </w:t>
            </w:r>
          </w:p>
        </w:tc>
      </w:tr>
      <w:tr w:rsidR="00FB2468" w:rsidRPr="00B17AC7" w14:paraId="39ABA356" w14:textId="77777777" w:rsidTr="005B56DA">
        <w:trPr>
          <w:trHeight w:val="4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5D137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7E9B2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D2CC8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6. Arco y auriculares de acero inoxidable o bronce cromado o titanio o aluminio</w:t>
            </w:r>
          </w:p>
        </w:tc>
      </w:tr>
      <w:tr w:rsidR="00FB2468" w:rsidRPr="00B17AC7" w14:paraId="632868D7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5FA4E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03091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40749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7. Protector de oídos "olivas" </w:t>
            </w:r>
          </w:p>
        </w:tc>
      </w:tr>
      <w:tr w:rsidR="00FB2468" w:rsidRPr="00B17AC7" w14:paraId="06C10F07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ADA8C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EE98C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2A502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8. Largo de mínimo de la manguera extensora 50 cm </w:t>
            </w:r>
          </w:p>
        </w:tc>
      </w:tr>
      <w:tr w:rsidR="00FB2468" w:rsidRPr="00B17AC7" w14:paraId="3373FB03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A3617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9F331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34252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9. Sonido claro y preciso en la auscultación médica.</w:t>
            </w:r>
          </w:p>
        </w:tc>
      </w:tr>
      <w:tr w:rsidR="00FB2468" w:rsidRPr="00B17AC7" w14:paraId="3AA9B0CA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1826A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4CFF2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A5849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10. Rango de Referencia: 100 – 1000 Hz</w:t>
            </w:r>
          </w:p>
        </w:tc>
      </w:tr>
      <w:tr w:rsidR="00FB2468" w:rsidRPr="00B17AC7" w14:paraId="222682D6" w14:textId="77777777" w:rsidTr="005B56DA">
        <w:trPr>
          <w:trHeight w:val="300"/>
        </w:trPr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0036C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7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013B7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INFANTÓMETRO</w:t>
            </w: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0FFE9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1. Para determinar la talla de niños menores de 2 años</w:t>
            </w:r>
          </w:p>
        </w:tc>
      </w:tr>
      <w:tr w:rsidR="00FB2468" w:rsidRPr="00B17AC7" w14:paraId="3624C09E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60284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B5353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87B08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2. Hecho en </w:t>
            </w:r>
            <w:proofErr w:type="spellStart"/>
            <w:r w:rsidRPr="00B17AC7">
              <w:rPr>
                <w:sz w:val="16"/>
                <w:szCs w:val="16"/>
              </w:rPr>
              <w:t>Plexiglas</w:t>
            </w:r>
            <w:proofErr w:type="spellEnd"/>
            <w:r w:rsidRPr="00B17AC7">
              <w:rPr>
                <w:sz w:val="16"/>
                <w:szCs w:val="16"/>
              </w:rPr>
              <w:t xml:space="preserve"> (Material inoxidable)</w:t>
            </w:r>
          </w:p>
        </w:tc>
      </w:tr>
      <w:tr w:rsidR="00FB2468" w:rsidRPr="00B17AC7" w14:paraId="0A121D9F" w14:textId="77777777" w:rsidTr="005B56DA">
        <w:trPr>
          <w:trHeight w:val="28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E37A7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9DBBB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F7B83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3. Doble escala en centímetros y pulgadas </w:t>
            </w:r>
          </w:p>
        </w:tc>
      </w:tr>
      <w:tr w:rsidR="00FB2468" w:rsidRPr="00B17AC7" w14:paraId="0F911826" w14:textId="77777777" w:rsidTr="005B56DA">
        <w:trPr>
          <w:trHeight w:val="3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705BF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457F0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E6D3A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4. Longitud de 52cm (21”) a 100cm (39”)</w:t>
            </w:r>
          </w:p>
        </w:tc>
      </w:tr>
      <w:tr w:rsidR="00FB2468" w:rsidRPr="00B17AC7" w14:paraId="74414A0F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8279F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4D2FB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EC752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5. Con precisión de 1 mm</w:t>
            </w:r>
          </w:p>
        </w:tc>
      </w:tr>
      <w:tr w:rsidR="00FB2468" w:rsidRPr="00B17AC7" w14:paraId="53D4AEDA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32746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66BCA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2098A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6. Plegable</w:t>
            </w:r>
          </w:p>
        </w:tc>
      </w:tr>
      <w:tr w:rsidR="00FB2468" w:rsidRPr="00B17AC7" w14:paraId="3A95A2A6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4B21F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20954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CD2F4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7. Con tope cefálico </w:t>
            </w:r>
          </w:p>
        </w:tc>
      </w:tr>
      <w:tr w:rsidR="00FB2468" w:rsidRPr="00B17AC7" w14:paraId="5B81EA4B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D8323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C9E78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849BE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8. Laterales negros con y con tablas de medida para los infantes</w:t>
            </w:r>
          </w:p>
        </w:tc>
      </w:tr>
      <w:tr w:rsidR="00FB2468" w:rsidRPr="00B17AC7" w14:paraId="13DE69E6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62B25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1F37F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72CCD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9. Dimensiones: Largo 54 cm, Ancho: 7.3 cm, Alto: 150 cm</w:t>
            </w:r>
          </w:p>
        </w:tc>
      </w:tr>
      <w:tr w:rsidR="00FB2468" w:rsidRPr="00B17AC7" w14:paraId="7F60CD1C" w14:textId="77777777" w:rsidTr="005B56DA">
        <w:trPr>
          <w:trHeight w:val="300"/>
        </w:trPr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16397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7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669D4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PULSOXÍMETRO</w:t>
            </w: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6B8EA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1. Oxímetro de pulso </w:t>
            </w:r>
          </w:p>
        </w:tc>
      </w:tr>
      <w:tr w:rsidR="00FB2468" w:rsidRPr="00B17AC7" w14:paraId="26B25C4E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99EC9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D6959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F5D7C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2. Pantalla led </w:t>
            </w:r>
          </w:p>
        </w:tc>
      </w:tr>
      <w:tr w:rsidR="00FB2468" w:rsidRPr="00B17AC7" w14:paraId="3AD5718F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BD25C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1EBD6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15778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3. Apagado Automático</w:t>
            </w:r>
          </w:p>
        </w:tc>
      </w:tr>
      <w:tr w:rsidR="00FB2468" w:rsidRPr="00B17AC7" w14:paraId="6BF67B5C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2420F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CFB63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4D8CF" w14:textId="77777777" w:rsidR="00FB2468" w:rsidRPr="00B17AC7" w:rsidRDefault="00FB2468" w:rsidP="005B56DA">
            <w:pPr>
              <w:spacing w:after="0" w:line="360" w:lineRule="auto"/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4. Rangos de medición: (35-100) % PULSO: (25-250) BPM.  </w:t>
            </w:r>
          </w:p>
          <w:p w14:paraId="199E60DB" w14:textId="77777777" w:rsidR="00FB2468" w:rsidRPr="00B17AC7" w:rsidRDefault="00FB2468" w:rsidP="005B56DA">
            <w:pPr>
              <w:rPr>
                <w:sz w:val="16"/>
                <w:szCs w:val="16"/>
              </w:rPr>
            </w:pPr>
          </w:p>
        </w:tc>
      </w:tr>
      <w:tr w:rsidR="00FB2468" w:rsidRPr="00B17AC7" w14:paraId="1BFE1E29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77566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FC95B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C9932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5. Visualización numérica de la medición de pulso y saturación de oxígeno SpO2 </w:t>
            </w:r>
          </w:p>
        </w:tc>
      </w:tr>
      <w:tr w:rsidR="00FB2468" w:rsidRPr="00B17AC7" w14:paraId="5D182585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7BC45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E97CE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293AE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6. Permite </w:t>
            </w:r>
            <w:proofErr w:type="spellStart"/>
            <w:r w:rsidRPr="00B17AC7">
              <w:rPr>
                <w:sz w:val="16"/>
                <w:szCs w:val="16"/>
              </w:rPr>
              <w:t>sensado</w:t>
            </w:r>
            <w:proofErr w:type="spellEnd"/>
            <w:r w:rsidRPr="00B17AC7">
              <w:rPr>
                <w:sz w:val="16"/>
                <w:szCs w:val="16"/>
              </w:rPr>
              <w:t xml:space="preserve"> de pacientes en movimiento o con baja perfusión. </w:t>
            </w:r>
          </w:p>
        </w:tc>
      </w:tr>
      <w:tr w:rsidR="00FB2468" w:rsidRPr="00B17AC7" w14:paraId="16F7CF2C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438B6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045FA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979F1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7. Exactitud: SpO2 +-2%, Pulso: 20 a 250 latidos por minuto ±5 </w:t>
            </w:r>
          </w:p>
        </w:tc>
      </w:tr>
      <w:tr w:rsidR="00FB2468" w:rsidRPr="00B17AC7" w14:paraId="26506E6F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37C70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9AA08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CCA79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8. Peso aproximado 54g </w:t>
            </w:r>
          </w:p>
        </w:tc>
      </w:tr>
      <w:tr w:rsidR="00FB2468" w:rsidRPr="00B17AC7" w14:paraId="3FF50A5D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95025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481A4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E677E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9.  Alimentación con baterías recargables y/o alcalinas.</w:t>
            </w:r>
          </w:p>
        </w:tc>
      </w:tr>
      <w:tr w:rsidR="00FB2468" w:rsidRPr="00B17AC7" w14:paraId="18C978C7" w14:textId="77777777" w:rsidTr="005B56DA">
        <w:trPr>
          <w:trHeight w:val="300"/>
        </w:trPr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B7777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7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2D65E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  <w:p w14:paraId="70268839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TALLÍMETRO</w:t>
            </w: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4D5C4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1. Unidad de medida longitud: escala en centímetros </w:t>
            </w:r>
          </w:p>
        </w:tc>
      </w:tr>
      <w:tr w:rsidR="00FB2468" w:rsidRPr="00B17AC7" w14:paraId="49CFF6D8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B2318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DF70F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BBBCA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2. Práctico y funcional para medir la estatura de niños y adultos</w:t>
            </w:r>
          </w:p>
        </w:tc>
      </w:tr>
      <w:tr w:rsidR="00FB2468" w:rsidRPr="00B17AC7" w14:paraId="40825F1B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D9ABA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5BEBE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34B74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3. Cinta de medición enrollable, con mecanismo de retracción automática para mayor comodidad.</w:t>
            </w:r>
          </w:p>
        </w:tc>
      </w:tr>
      <w:tr w:rsidR="00FB2468" w:rsidRPr="00B17AC7" w14:paraId="0D7CBD5A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770F6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58B9F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A2F12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4. Fijación sencilla en la pared con un solo tornillo.</w:t>
            </w:r>
          </w:p>
        </w:tc>
      </w:tr>
      <w:tr w:rsidR="00FB2468" w:rsidRPr="00B17AC7" w14:paraId="5722F77D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8EA2F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CC14E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0719B" w14:textId="77777777" w:rsidR="00FB2468" w:rsidRPr="00B17AC7" w:rsidRDefault="00FB2468" w:rsidP="005B56DA">
            <w:pPr>
              <w:rPr>
                <w:b/>
                <w:bCs/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5. Indicador de medida en el tope para la cabeza, facilitando la lectura precisa</w:t>
            </w:r>
          </w:p>
        </w:tc>
      </w:tr>
      <w:tr w:rsidR="00FB2468" w:rsidRPr="00B17AC7" w14:paraId="48C7C76E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D4861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EA681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660AD" w14:textId="77777777" w:rsidR="00FB2468" w:rsidRPr="00B17AC7" w:rsidRDefault="00FB2468" w:rsidP="005B56DA">
            <w:pPr>
              <w:rPr>
                <w:b/>
                <w:bCs/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6. Fabricado en</w:t>
            </w:r>
            <w:r w:rsidRPr="00B17AC7">
              <w:rPr>
                <w:b/>
                <w:bCs/>
                <w:sz w:val="16"/>
                <w:szCs w:val="16"/>
              </w:rPr>
              <w:t xml:space="preserve"> </w:t>
            </w:r>
            <w:r w:rsidRPr="00B17AC7">
              <w:rPr>
                <w:sz w:val="16"/>
                <w:szCs w:val="16"/>
              </w:rPr>
              <w:t>metal, lo que garantiza durabilidad y resistencia.</w:t>
            </w:r>
          </w:p>
        </w:tc>
      </w:tr>
      <w:tr w:rsidR="00FB2468" w:rsidRPr="00B17AC7" w14:paraId="5DF3D8B6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AA718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91F47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1E5A7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7. Diseño compacto y ligero, ideal para espacios reducidos.</w:t>
            </w:r>
          </w:p>
        </w:tc>
      </w:tr>
      <w:tr w:rsidR="00FB2468" w:rsidRPr="00B17AC7" w14:paraId="70B97F67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D9BED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3C849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775A8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8. Rango de medida</w:t>
            </w:r>
            <w:r w:rsidRPr="00B17AC7">
              <w:rPr>
                <w:b/>
                <w:bCs/>
                <w:sz w:val="16"/>
                <w:szCs w:val="16"/>
              </w:rPr>
              <w:t>:</w:t>
            </w:r>
            <w:r w:rsidRPr="00B17AC7">
              <w:rPr>
                <w:sz w:val="16"/>
                <w:szCs w:val="16"/>
              </w:rPr>
              <w:t> 0 – 2200 mm (2.2 metros)</w:t>
            </w:r>
          </w:p>
        </w:tc>
      </w:tr>
      <w:tr w:rsidR="00FB2468" w:rsidRPr="00B17AC7" w14:paraId="221E4DF4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9764D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C2064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393E9" w14:textId="77777777" w:rsidR="00FB2468" w:rsidRPr="00B17AC7" w:rsidRDefault="00FB2468" w:rsidP="005B56DA">
            <w:pPr>
              <w:rPr>
                <w:b/>
                <w:bCs/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9. Graduación: 1 mm</w:t>
            </w:r>
          </w:p>
        </w:tc>
      </w:tr>
      <w:tr w:rsidR="00FB2468" w:rsidRPr="00B17AC7" w14:paraId="63CE31B7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14A4D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C62CF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77C57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10. Dimensiones: 140 x 35 x 130 mm</w:t>
            </w:r>
          </w:p>
          <w:p w14:paraId="5849C09D" w14:textId="77777777" w:rsidR="00FB2468" w:rsidRPr="00B17AC7" w:rsidRDefault="00FB2468" w:rsidP="005B56DA">
            <w:pPr>
              <w:ind w:left="0" w:firstLine="0"/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                             </w:t>
            </w:r>
            <w:proofErr w:type="spellStart"/>
            <w:r w:rsidRPr="00B17AC7">
              <w:rPr>
                <w:sz w:val="16"/>
                <w:szCs w:val="16"/>
              </w:rPr>
              <w:t>ó</w:t>
            </w:r>
            <w:proofErr w:type="spellEnd"/>
            <w:r w:rsidRPr="00B17AC7">
              <w:rPr>
                <w:sz w:val="16"/>
                <w:szCs w:val="16"/>
              </w:rPr>
              <w:t xml:space="preserve"> </w:t>
            </w:r>
          </w:p>
          <w:p w14:paraId="206F2AEB" w14:textId="77777777" w:rsidR="00FB2468" w:rsidRPr="00B17AC7" w:rsidRDefault="00FB2468" w:rsidP="005B56DA">
            <w:pPr>
              <w:rPr>
                <w:b/>
                <w:bCs/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10. </w:t>
            </w:r>
            <w:r w:rsidRPr="00B17AC7">
              <w:rPr>
                <w:color w:val="000000" w:themeColor="text1"/>
                <w:sz w:val="16"/>
                <w:szCs w:val="16"/>
                <w:lang w:eastAsia="es-CO"/>
              </w:rPr>
              <w:t>125 x 125 x 173 mm</w:t>
            </w:r>
          </w:p>
        </w:tc>
      </w:tr>
      <w:tr w:rsidR="00FB2468" w:rsidRPr="00B17AC7" w14:paraId="6F0023E1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62A18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9DB26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9012B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11.Peso aproximado: 180 g</w:t>
            </w:r>
          </w:p>
          <w:p w14:paraId="1E2EA996" w14:textId="77777777" w:rsidR="00FB2468" w:rsidRPr="00B17AC7" w:rsidRDefault="00FB2468" w:rsidP="005B56DA">
            <w:pPr>
              <w:ind w:left="0" w:firstLine="0"/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                 </w:t>
            </w:r>
            <w:proofErr w:type="spellStart"/>
            <w:r w:rsidRPr="00B17AC7">
              <w:rPr>
                <w:sz w:val="16"/>
                <w:szCs w:val="16"/>
              </w:rPr>
              <w:t>ó</w:t>
            </w:r>
            <w:proofErr w:type="spellEnd"/>
          </w:p>
          <w:p w14:paraId="7F2CA698" w14:textId="77777777" w:rsidR="00FB2468" w:rsidRPr="00B17AC7" w:rsidRDefault="00FB2468" w:rsidP="005B56DA">
            <w:pPr>
              <w:ind w:left="0" w:firstLine="0"/>
              <w:rPr>
                <w:b/>
                <w:bCs/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11. </w:t>
            </w:r>
            <w:r w:rsidRPr="00B17AC7">
              <w:rPr>
                <w:color w:val="000000" w:themeColor="text1"/>
                <w:sz w:val="16"/>
                <w:szCs w:val="16"/>
                <w:lang w:eastAsia="es-CO"/>
              </w:rPr>
              <w:t xml:space="preserve"> Peso aproximado 202g.</w:t>
            </w:r>
          </w:p>
        </w:tc>
      </w:tr>
      <w:tr w:rsidR="00FB2468" w:rsidRPr="00B17AC7" w14:paraId="390FE7D9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D68F2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FEFA5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95DCA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12.División de escala: (1mm). </w:t>
            </w:r>
          </w:p>
        </w:tc>
      </w:tr>
      <w:tr w:rsidR="00FB2468" w:rsidRPr="00B17AC7" w14:paraId="773B9F63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E4507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AE52D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6BBB3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13. Posicionamiento: Vertical. </w:t>
            </w:r>
          </w:p>
        </w:tc>
      </w:tr>
      <w:tr w:rsidR="00FB2468" w:rsidRPr="00B17AC7" w14:paraId="5442D52C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E7F3E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4451D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C5056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14. Acrílico o material plástico ABC o PVC. </w:t>
            </w:r>
          </w:p>
        </w:tc>
      </w:tr>
      <w:tr w:rsidR="00FB2468" w:rsidRPr="00B17AC7" w14:paraId="3C5C0BB2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8E256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FBF8E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AE9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15. Rango de medida mínimo 0 – 2.20 CM </w:t>
            </w:r>
            <w:proofErr w:type="spellStart"/>
            <w:r w:rsidRPr="00B17AC7">
              <w:rPr>
                <w:sz w:val="16"/>
                <w:szCs w:val="16"/>
              </w:rPr>
              <w:t>cm</w:t>
            </w:r>
            <w:proofErr w:type="spellEnd"/>
            <w:r w:rsidRPr="00B17AC7">
              <w:rPr>
                <w:sz w:val="16"/>
                <w:szCs w:val="16"/>
              </w:rPr>
              <w:t>.</w:t>
            </w:r>
          </w:p>
        </w:tc>
      </w:tr>
      <w:tr w:rsidR="00FB2468" w:rsidRPr="00B17AC7" w14:paraId="679568CB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97758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42FFA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16ED2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16 </w:t>
            </w:r>
            <w:proofErr w:type="gramStart"/>
            <w:r w:rsidRPr="00B17AC7">
              <w:rPr>
                <w:sz w:val="16"/>
                <w:szCs w:val="16"/>
              </w:rPr>
              <w:t>Accesorios</w:t>
            </w:r>
            <w:proofErr w:type="gramEnd"/>
            <w:r w:rsidRPr="00B17AC7">
              <w:rPr>
                <w:sz w:val="16"/>
                <w:szCs w:val="16"/>
              </w:rPr>
              <w:t xml:space="preserve"> – 3 Tornillos (para sujeción a pared) </w:t>
            </w:r>
          </w:p>
        </w:tc>
      </w:tr>
      <w:tr w:rsidR="00FB2468" w:rsidRPr="00B17AC7" w14:paraId="3B1495BA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23359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8C3FC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36E8C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17. Escala análoga </w:t>
            </w:r>
          </w:p>
        </w:tc>
      </w:tr>
      <w:tr w:rsidR="00FB2468" w:rsidRPr="00B17AC7" w14:paraId="638905F4" w14:textId="77777777" w:rsidTr="005B56DA">
        <w:trPr>
          <w:trHeight w:val="300"/>
        </w:trPr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0C223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7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469B8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TENSIÓMETRO ADULTO</w:t>
            </w: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889BE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1. Tensiómetro Aneroide portátil</w:t>
            </w:r>
          </w:p>
        </w:tc>
      </w:tr>
      <w:tr w:rsidR="00FB2468" w:rsidRPr="00B17AC7" w14:paraId="7DD1A3EE" w14:textId="77777777" w:rsidTr="005B56DA">
        <w:trPr>
          <w:trHeight w:val="4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649DE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C9686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77A74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2. Pantalla con diámetro mínimo de 45 mm con escala de lectura legible </w:t>
            </w:r>
          </w:p>
        </w:tc>
      </w:tr>
      <w:tr w:rsidR="00FB2468" w:rsidRPr="00B17AC7" w14:paraId="46D8080E" w14:textId="77777777" w:rsidTr="005B56DA">
        <w:trPr>
          <w:trHeight w:val="21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AE1F6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B87FC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CC4DD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3.Cubierta del manómetro anti impacto </w:t>
            </w:r>
          </w:p>
          <w:p w14:paraId="71C8FE7D" w14:textId="77777777" w:rsidR="00FB2468" w:rsidRPr="00B17AC7" w:rsidRDefault="00FB2468" w:rsidP="005B56DA">
            <w:pPr>
              <w:rPr>
                <w:sz w:val="16"/>
                <w:szCs w:val="16"/>
              </w:rPr>
            </w:pPr>
          </w:p>
        </w:tc>
      </w:tr>
      <w:tr w:rsidR="00FB2468" w:rsidRPr="00B17AC7" w14:paraId="56C874CF" w14:textId="77777777" w:rsidTr="005B56DA">
        <w:trPr>
          <w:trHeight w:val="41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9EAA8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C2C9D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846FF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4. Perilla de insuflación con válvula de liberación de aire y sistema de seguridad que impida la salida del mismo.</w:t>
            </w:r>
          </w:p>
        </w:tc>
      </w:tr>
      <w:tr w:rsidR="00FB2468" w:rsidRPr="00B17AC7" w14:paraId="4A1A1FB3" w14:textId="77777777" w:rsidTr="005B56DA">
        <w:trPr>
          <w:trHeight w:val="1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610AC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A90C5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099D3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5. Manguera que une la perilla con el brazalete. Brazaletes</w:t>
            </w:r>
          </w:p>
        </w:tc>
      </w:tr>
      <w:tr w:rsidR="00FB2468" w:rsidRPr="00B17AC7" w14:paraId="2B0C13B7" w14:textId="77777777" w:rsidTr="005B56DA">
        <w:trPr>
          <w:trHeight w:val="4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EED2B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D6DF9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0E41E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6.Tablero en escala de </w:t>
            </w:r>
            <w:proofErr w:type="spellStart"/>
            <w:r w:rsidRPr="00B17AC7">
              <w:rPr>
                <w:sz w:val="16"/>
                <w:szCs w:val="16"/>
              </w:rPr>
              <w:t>mmHg</w:t>
            </w:r>
            <w:proofErr w:type="spellEnd"/>
            <w:r w:rsidRPr="00B17AC7">
              <w:rPr>
                <w:sz w:val="16"/>
                <w:szCs w:val="16"/>
              </w:rPr>
              <w:t xml:space="preserve"> en rango ≤ </w:t>
            </w:r>
            <w:proofErr w:type="gramStart"/>
            <w:r w:rsidRPr="00B17AC7">
              <w:rPr>
                <w:sz w:val="16"/>
                <w:szCs w:val="16"/>
              </w:rPr>
              <w:t>a  20</w:t>
            </w:r>
            <w:proofErr w:type="gramEnd"/>
            <w:r w:rsidRPr="00B17AC7">
              <w:rPr>
                <w:sz w:val="16"/>
                <w:szCs w:val="16"/>
              </w:rPr>
              <w:t xml:space="preserve"> hasta 300 </w:t>
            </w:r>
            <w:proofErr w:type="spellStart"/>
            <w:r w:rsidRPr="00B17AC7">
              <w:rPr>
                <w:sz w:val="16"/>
                <w:szCs w:val="16"/>
              </w:rPr>
              <w:t>mmHg</w:t>
            </w:r>
            <w:proofErr w:type="spellEnd"/>
            <w:r w:rsidRPr="00B17AC7">
              <w:rPr>
                <w:sz w:val="16"/>
                <w:szCs w:val="16"/>
              </w:rPr>
              <w:t xml:space="preserve"> </w:t>
            </w:r>
            <w:proofErr w:type="spellStart"/>
            <w:r w:rsidRPr="00B17AC7">
              <w:rPr>
                <w:sz w:val="16"/>
                <w:szCs w:val="16"/>
              </w:rPr>
              <w:t>mmHg</w:t>
            </w:r>
            <w:proofErr w:type="spellEnd"/>
          </w:p>
        </w:tc>
      </w:tr>
      <w:tr w:rsidR="00FB2468" w:rsidRPr="00B17AC7" w14:paraId="338BE2C1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D0B88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00EC9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41F92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7. Pera en goma con válvula</w:t>
            </w:r>
          </w:p>
        </w:tc>
      </w:tr>
      <w:tr w:rsidR="00FB2468" w:rsidRPr="00B17AC7" w14:paraId="6DF38ECF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6E13B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B431E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A8F98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8. Manguera extensora </w:t>
            </w:r>
          </w:p>
        </w:tc>
      </w:tr>
      <w:tr w:rsidR="00FB2468" w:rsidRPr="00B17AC7" w14:paraId="0627541E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A9E2D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2EB4F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9E9B4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9. Brazalete para paciente adulto reusable</w:t>
            </w:r>
          </w:p>
        </w:tc>
      </w:tr>
      <w:tr w:rsidR="00FB2468" w:rsidRPr="00B17AC7" w14:paraId="39F7B403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2BF71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722E7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2AB04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10. Precisión de la visualización ± 3 MMHG</w:t>
            </w:r>
          </w:p>
        </w:tc>
      </w:tr>
      <w:tr w:rsidR="00FB2468" w:rsidRPr="00B17AC7" w14:paraId="3035CF2E" w14:textId="77777777" w:rsidTr="005B56DA">
        <w:trPr>
          <w:trHeight w:val="300"/>
        </w:trPr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19ECB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7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5CB6F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TERMÓMETRO INFRARROJO (PISTOLA)</w:t>
            </w: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A1434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1. Termómetro infrarrojo sin contacto</w:t>
            </w:r>
          </w:p>
        </w:tc>
      </w:tr>
      <w:tr w:rsidR="00FB2468" w:rsidRPr="00B17AC7" w14:paraId="559BAB8A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9EBB5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449FB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70A1D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2. Temperatura ambiente: 10ºC - 40ºC</w:t>
            </w:r>
          </w:p>
        </w:tc>
      </w:tr>
      <w:tr w:rsidR="00FB2468" w:rsidRPr="00B17AC7" w14:paraId="5694D0F8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09F07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1BDD7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CA2F8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3. Pilas: 3V (2 pilas AA)</w:t>
            </w:r>
          </w:p>
        </w:tc>
      </w:tr>
      <w:tr w:rsidR="00FB2468" w:rsidRPr="00B17AC7" w14:paraId="57D71D0E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1A1DF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BB170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1631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4. Resolución de pantalla de temperatura: 0.1 </w:t>
            </w:r>
            <w:proofErr w:type="spellStart"/>
            <w:r w:rsidRPr="00B17AC7">
              <w:rPr>
                <w:sz w:val="16"/>
                <w:szCs w:val="16"/>
              </w:rPr>
              <w:t>ºC</w:t>
            </w:r>
            <w:proofErr w:type="spellEnd"/>
          </w:p>
        </w:tc>
      </w:tr>
      <w:tr w:rsidR="00FB2468" w:rsidRPr="00B17AC7" w14:paraId="25DF6BF3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29852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A73C2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79797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5. Distancia de medición: 3CM - 5CM</w:t>
            </w:r>
          </w:p>
        </w:tc>
      </w:tr>
      <w:tr w:rsidR="00FB2468" w:rsidRPr="00B17AC7" w14:paraId="56FDBF9C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D18EE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21928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C044C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6. Apagado automático: &lt;30 Segundos</w:t>
            </w:r>
          </w:p>
        </w:tc>
      </w:tr>
    </w:tbl>
    <w:p w14:paraId="30B7D105" w14:textId="77777777" w:rsidR="0044717F" w:rsidRDefault="0044717F" w:rsidP="008E0507">
      <w:pPr>
        <w:jc w:val="center"/>
        <w:rPr>
          <w:b/>
          <w:bCs/>
          <w:sz w:val="30"/>
          <w:szCs w:val="30"/>
        </w:rPr>
      </w:pPr>
    </w:p>
    <w:p w14:paraId="7A8862B4" w14:textId="77777777" w:rsidR="00B52A7A" w:rsidRDefault="00B52A7A" w:rsidP="008E0507">
      <w:pPr>
        <w:jc w:val="center"/>
        <w:rPr>
          <w:b/>
          <w:bCs/>
          <w:sz w:val="30"/>
          <w:szCs w:val="30"/>
        </w:rPr>
      </w:pPr>
    </w:p>
    <w:p w14:paraId="6A674777" w14:textId="77777777" w:rsidR="00B52A7A" w:rsidRDefault="00B52A7A" w:rsidP="008E0507">
      <w:pPr>
        <w:jc w:val="center"/>
        <w:rPr>
          <w:b/>
          <w:bCs/>
          <w:sz w:val="30"/>
          <w:szCs w:val="30"/>
        </w:rPr>
      </w:pPr>
    </w:p>
    <w:p w14:paraId="48FE1BB3" w14:textId="77777777" w:rsidR="00B52A7A" w:rsidRDefault="00B52A7A" w:rsidP="008E0507">
      <w:pPr>
        <w:jc w:val="center"/>
        <w:rPr>
          <w:b/>
          <w:bCs/>
          <w:sz w:val="30"/>
          <w:szCs w:val="30"/>
        </w:rPr>
      </w:pPr>
    </w:p>
    <w:p w14:paraId="6A60E784" w14:textId="77777777" w:rsidR="00B52A7A" w:rsidRDefault="00B52A7A" w:rsidP="008E0507">
      <w:pPr>
        <w:jc w:val="center"/>
        <w:rPr>
          <w:b/>
          <w:bCs/>
          <w:sz w:val="30"/>
          <w:szCs w:val="30"/>
        </w:rPr>
      </w:pPr>
    </w:p>
    <w:p w14:paraId="3C3AC37D" w14:textId="77777777" w:rsidR="00B52A7A" w:rsidRDefault="00B52A7A" w:rsidP="008E0507">
      <w:pPr>
        <w:jc w:val="center"/>
        <w:rPr>
          <w:b/>
          <w:bCs/>
          <w:sz w:val="30"/>
          <w:szCs w:val="30"/>
        </w:rPr>
      </w:pPr>
    </w:p>
    <w:p w14:paraId="4FE4381E" w14:textId="77777777" w:rsidR="00B52A7A" w:rsidRDefault="00B52A7A" w:rsidP="008E0507">
      <w:pPr>
        <w:jc w:val="center"/>
        <w:rPr>
          <w:b/>
          <w:bCs/>
          <w:sz w:val="30"/>
          <w:szCs w:val="30"/>
        </w:rPr>
      </w:pPr>
    </w:p>
    <w:p w14:paraId="5663608F" w14:textId="58EA547B" w:rsidR="008E0507" w:rsidRDefault="008E0507" w:rsidP="008E0507">
      <w:pPr>
        <w:jc w:val="center"/>
        <w:rPr>
          <w:b/>
          <w:bCs/>
          <w:sz w:val="30"/>
          <w:szCs w:val="30"/>
        </w:rPr>
      </w:pPr>
      <w:r w:rsidRPr="00BA3512">
        <w:rPr>
          <w:b/>
          <w:bCs/>
          <w:sz w:val="30"/>
          <w:szCs w:val="30"/>
        </w:rPr>
        <w:t xml:space="preserve">RELACIÓN DE PRECIOS TECHOS POR EQUIPO </w:t>
      </w:r>
    </w:p>
    <w:p w14:paraId="05165CEE" w14:textId="77777777" w:rsidR="00B52A7A" w:rsidRPr="00BA3512" w:rsidRDefault="00B52A7A" w:rsidP="008E0507">
      <w:pPr>
        <w:jc w:val="center"/>
        <w:rPr>
          <w:b/>
          <w:bCs/>
          <w:sz w:val="30"/>
          <w:szCs w:val="30"/>
        </w:rPr>
      </w:pPr>
    </w:p>
    <w:p w14:paraId="3D7C28FD" w14:textId="77777777" w:rsidR="008E0507" w:rsidRPr="008E0507" w:rsidRDefault="008E0507" w:rsidP="008E0507">
      <w:pPr>
        <w:jc w:val="center"/>
        <w:rPr>
          <w:b/>
          <w:b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4"/>
        <w:gridCol w:w="1843"/>
      </w:tblGrid>
      <w:tr w:rsidR="008E0507" w:rsidRPr="008E0507" w14:paraId="00F2D5CB" w14:textId="77777777" w:rsidTr="00FB69CD">
        <w:trPr>
          <w:trHeight w:val="679"/>
          <w:jc w:val="center"/>
        </w:trPr>
        <w:tc>
          <w:tcPr>
            <w:tcW w:w="3964" w:type="dxa"/>
            <w:shd w:val="clear" w:color="000000" w:fill="FFFFFF"/>
            <w:vAlign w:val="center"/>
          </w:tcPr>
          <w:p w14:paraId="5F3D3FFC" w14:textId="77777777" w:rsidR="008E0507" w:rsidRPr="008E0507" w:rsidRDefault="008E0507" w:rsidP="000A64F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Equipo requerido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4BCC8ABA" w14:textId="77777777" w:rsidR="008E0507" w:rsidRPr="008E0507" w:rsidRDefault="008E0507" w:rsidP="000A64F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Valor Techo por unidad (1)</w:t>
            </w:r>
          </w:p>
        </w:tc>
      </w:tr>
      <w:tr w:rsidR="008E0507" w:rsidRPr="008E0507" w14:paraId="628518FB" w14:textId="77777777" w:rsidTr="00FB69CD">
        <w:trPr>
          <w:trHeight w:val="679"/>
          <w:jc w:val="center"/>
        </w:trPr>
        <w:tc>
          <w:tcPr>
            <w:tcW w:w="3964" w:type="dxa"/>
            <w:shd w:val="clear" w:color="000000" w:fill="FFFFFF"/>
            <w:vAlign w:val="center"/>
          </w:tcPr>
          <w:p w14:paraId="7F008683" w14:textId="77777777" w:rsidR="008E0507" w:rsidRPr="008E0507" w:rsidRDefault="008E0507" w:rsidP="000A64F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sz w:val="16"/>
                <w:szCs w:val="16"/>
                <w:lang w:eastAsia="es-CO"/>
              </w:rPr>
              <w:t>Báscula digital tipo adulto - grado médico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52355184" w14:textId="77777777" w:rsidR="008E0507" w:rsidRPr="008E0507" w:rsidRDefault="008E0507" w:rsidP="000A64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sz w:val="16"/>
                <w:szCs w:val="16"/>
                <w:lang w:eastAsia="es-CO"/>
              </w:rPr>
              <w:t>$ 568.385</w:t>
            </w:r>
          </w:p>
        </w:tc>
      </w:tr>
      <w:tr w:rsidR="008E0507" w:rsidRPr="008E0507" w14:paraId="2C30B925" w14:textId="77777777" w:rsidTr="00FB69CD">
        <w:trPr>
          <w:trHeight w:val="540"/>
          <w:jc w:val="center"/>
        </w:trPr>
        <w:tc>
          <w:tcPr>
            <w:tcW w:w="3964" w:type="dxa"/>
            <w:shd w:val="clear" w:color="000000" w:fill="FFFFFF"/>
            <w:vAlign w:val="center"/>
            <w:hideMark/>
          </w:tcPr>
          <w:p w14:paraId="271C41D5" w14:textId="77777777" w:rsidR="008E0507" w:rsidRPr="008E0507" w:rsidRDefault="008E0507" w:rsidP="000A64F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sz w:val="16"/>
                <w:szCs w:val="16"/>
                <w:lang w:eastAsia="es-CO"/>
              </w:rPr>
              <w:t>Tensiómetro adulto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2164A65" w14:textId="77777777" w:rsidR="008E0507" w:rsidRPr="008E0507" w:rsidRDefault="008E0507" w:rsidP="000A64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sz w:val="16"/>
                <w:szCs w:val="16"/>
                <w:lang w:eastAsia="es-CO"/>
              </w:rPr>
              <w:t>$ 384.448</w:t>
            </w:r>
          </w:p>
        </w:tc>
      </w:tr>
      <w:tr w:rsidR="008E0507" w:rsidRPr="008E0507" w14:paraId="40C5F760" w14:textId="77777777" w:rsidTr="00FB69CD">
        <w:trPr>
          <w:trHeight w:val="540"/>
          <w:jc w:val="center"/>
        </w:trPr>
        <w:tc>
          <w:tcPr>
            <w:tcW w:w="3964" w:type="dxa"/>
            <w:shd w:val="clear" w:color="000000" w:fill="FFFFFF"/>
            <w:vAlign w:val="center"/>
            <w:hideMark/>
          </w:tcPr>
          <w:p w14:paraId="643B799D" w14:textId="77777777" w:rsidR="008E0507" w:rsidRPr="008E0507" w:rsidRDefault="008E0507" w:rsidP="000A64F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sz w:val="16"/>
                <w:szCs w:val="16"/>
                <w:lang w:eastAsia="es-CO"/>
              </w:rPr>
              <w:t xml:space="preserve">Fonendoscopio de dos servicios 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8B55D37" w14:textId="77777777" w:rsidR="008E0507" w:rsidRPr="008E0507" w:rsidRDefault="008E0507" w:rsidP="000A64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sz w:val="16"/>
                <w:szCs w:val="16"/>
                <w:lang w:eastAsia="es-CO"/>
              </w:rPr>
              <w:t>$ 411.986</w:t>
            </w:r>
          </w:p>
        </w:tc>
      </w:tr>
      <w:tr w:rsidR="008E0507" w:rsidRPr="008E0507" w14:paraId="377EFCBC" w14:textId="77777777" w:rsidTr="00FB69CD">
        <w:trPr>
          <w:trHeight w:val="540"/>
          <w:jc w:val="center"/>
        </w:trPr>
        <w:tc>
          <w:tcPr>
            <w:tcW w:w="3964" w:type="dxa"/>
            <w:shd w:val="clear" w:color="000000" w:fill="FFFFFF"/>
            <w:vAlign w:val="center"/>
            <w:hideMark/>
          </w:tcPr>
          <w:p w14:paraId="05AFE30A" w14:textId="77777777" w:rsidR="008E0507" w:rsidRPr="008E0507" w:rsidRDefault="008E0507" w:rsidP="000A64F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sz w:val="16"/>
                <w:szCs w:val="16"/>
                <w:lang w:eastAsia="es-CO"/>
              </w:rPr>
              <w:t>Equipo de órganos de los sentidos portátil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7A59CD9" w14:textId="77777777" w:rsidR="008E0507" w:rsidRPr="008E0507" w:rsidRDefault="008E0507" w:rsidP="000A64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sz w:val="16"/>
                <w:szCs w:val="16"/>
                <w:lang w:eastAsia="es-CO"/>
              </w:rPr>
              <w:t>$ 1.479.892</w:t>
            </w:r>
          </w:p>
        </w:tc>
      </w:tr>
      <w:tr w:rsidR="008E0507" w:rsidRPr="008E0507" w14:paraId="22508B3F" w14:textId="77777777" w:rsidTr="00FB69CD">
        <w:trPr>
          <w:trHeight w:val="540"/>
          <w:jc w:val="center"/>
        </w:trPr>
        <w:tc>
          <w:tcPr>
            <w:tcW w:w="3964" w:type="dxa"/>
            <w:shd w:val="clear" w:color="000000" w:fill="FFFFFF"/>
            <w:vAlign w:val="center"/>
            <w:hideMark/>
          </w:tcPr>
          <w:p w14:paraId="1DB29237" w14:textId="77777777" w:rsidR="008E0507" w:rsidRPr="008E0507" w:rsidRDefault="008E0507" w:rsidP="000A64F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O"/>
              </w:rPr>
            </w:pPr>
            <w:proofErr w:type="spellStart"/>
            <w:r w:rsidRPr="008E0507">
              <w:rPr>
                <w:rFonts w:eastAsia="Times New Roman"/>
                <w:sz w:val="16"/>
                <w:szCs w:val="16"/>
                <w:lang w:eastAsia="es-CO"/>
              </w:rPr>
              <w:t>Pulsoximetro</w:t>
            </w:r>
            <w:proofErr w:type="spellEnd"/>
            <w:r w:rsidRPr="008E0507">
              <w:rPr>
                <w:rFonts w:eastAsia="Times New Roman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69FFA41" w14:textId="77777777" w:rsidR="008E0507" w:rsidRPr="008E0507" w:rsidRDefault="008E0507" w:rsidP="000A64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sz w:val="16"/>
                <w:szCs w:val="16"/>
                <w:lang w:eastAsia="es-CO"/>
              </w:rPr>
              <w:t>$ 252.759</w:t>
            </w:r>
          </w:p>
        </w:tc>
      </w:tr>
      <w:tr w:rsidR="008E0507" w:rsidRPr="008E0507" w14:paraId="7E2F364F" w14:textId="77777777" w:rsidTr="00FB69CD">
        <w:trPr>
          <w:trHeight w:val="540"/>
          <w:jc w:val="center"/>
        </w:trPr>
        <w:tc>
          <w:tcPr>
            <w:tcW w:w="3964" w:type="dxa"/>
            <w:shd w:val="clear" w:color="000000" w:fill="FFFFFF"/>
            <w:vAlign w:val="center"/>
            <w:hideMark/>
          </w:tcPr>
          <w:p w14:paraId="06FABE7E" w14:textId="77777777" w:rsidR="008E0507" w:rsidRPr="008E0507" w:rsidRDefault="008E0507" w:rsidP="000A64F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sz w:val="16"/>
                <w:szCs w:val="16"/>
                <w:lang w:eastAsia="es-CO"/>
              </w:rPr>
              <w:t>Termómetro infrarrojo (pistola)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C6A89A4" w14:textId="77777777" w:rsidR="008E0507" w:rsidRPr="008E0507" w:rsidRDefault="008E0507" w:rsidP="000A64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sz w:val="16"/>
                <w:szCs w:val="16"/>
                <w:lang w:eastAsia="es-CO"/>
              </w:rPr>
              <w:t>$ 147.279</w:t>
            </w:r>
          </w:p>
        </w:tc>
      </w:tr>
      <w:tr w:rsidR="008E0507" w:rsidRPr="008E0507" w14:paraId="6A33DA0C" w14:textId="77777777" w:rsidTr="00FB69CD">
        <w:trPr>
          <w:trHeight w:val="540"/>
          <w:jc w:val="center"/>
        </w:trPr>
        <w:tc>
          <w:tcPr>
            <w:tcW w:w="3964" w:type="dxa"/>
            <w:shd w:val="clear" w:color="000000" w:fill="FFFFFF"/>
            <w:vAlign w:val="center"/>
            <w:hideMark/>
          </w:tcPr>
          <w:p w14:paraId="74437DD1" w14:textId="77777777" w:rsidR="008E0507" w:rsidRPr="008E0507" w:rsidRDefault="008E0507" w:rsidP="000A64F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sz w:val="16"/>
                <w:szCs w:val="16"/>
                <w:lang w:eastAsia="es-CO"/>
              </w:rPr>
              <w:t xml:space="preserve">Cinta métrica 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C3EA459" w14:textId="77777777" w:rsidR="008E0507" w:rsidRPr="008E0507" w:rsidRDefault="008E0507" w:rsidP="000A64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sz w:val="16"/>
                <w:szCs w:val="16"/>
                <w:lang w:eastAsia="es-CO"/>
              </w:rPr>
              <w:t>$ 43.990</w:t>
            </w:r>
          </w:p>
        </w:tc>
      </w:tr>
      <w:tr w:rsidR="008E0507" w:rsidRPr="008E0507" w14:paraId="5DC1EBAA" w14:textId="77777777" w:rsidTr="00FB69CD">
        <w:trPr>
          <w:trHeight w:val="540"/>
          <w:jc w:val="center"/>
        </w:trPr>
        <w:tc>
          <w:tcPr>
            <w:tcW w:w="3964" w:type="dxa"/>
            <w:shd w:val="clear" w:color="000000" w:fill="FFFFFF"/>
            <w:vAlign w:val="center"/>
            <w:hideMark/>
          </w:tcPr>
          <w:p w14:paraId="6240F7E4" w14:textId="77777777" w:rsidR="008E0507" w:rsidRPr="008E0507" w:rsidRDefault="008E0507" w:rsidP="000A64F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sz w:val="16"/>
                <w:szCs w:val="16"/>
                <w:lang w:eastAsia="es-CO"/>
              </w:rPr>
              <w:t>Tallímetro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172D77E" w14:textId="77777777" w:rsidR="008E0507" w:rsidRPr="008E0507" w:rsidRDefault="008E0507" w:rsidP="000A64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sz w:val="16"/>
                <w:szCs w:val="16"/>
                <w:lang w:eastAsia="es-CO"/>
              </w:rPr>
              <w:t>$ 115.837</w:t>
            </w:r>
          </w:p>
        </w:tc>
      </w:tr>
      <w:tr w:rsidR="008E0507" w:rsidRPr="008E0507" w14:paraId="78CC1DCA" w14:textId="77777777" w:rsidTr="00FB69CD">
        <w:trPr>
          <w:trHeight w:val="705"/>
          <w:jc w:val="center"/>
        </w:trPr>
        <w:tc>
          <w:tcPr>
            <w:tcW w:w="3964" w:type="dxa"/>
            <w:shd w:val="clear" w:color="000000" w:fill="FFFFFF"/>
            <w:vAlign w:val="center"/>
            <w:hideMark/>
          </w:tcPr>
          <w:p w14:paraId="737AD25D" w14:textId="77777777" w:rsidR="008E0507" w:rsidRPr="008E0507" w:rsidRDefault="008E0507" w:rsidP="000A64F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sz w:val="16"/>
                <w:szCs w:val="16"/>
                <w:lang w:eastAsia="es-CO"/>
              </w:rPr>
              <w:t>Infantometro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9E5326B" w14:textId="77777777" w:rsidR="008E0507" w:rsidRPr="008E0507" w:rsidRDefault="008E0507" w:rsidP="000A64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sz w:val="16"/>
                <w:szCs w:val="16"/>
                <w:lang w:eastAsia="es-CO"/>
              </w:rPr>
              <w:t>$ 179.900</w:t>
            </w:r>
          </w:p>
        </w:tc>
      </w:tr>
      <w:tr w:rsidR="008E0507" w:rsidRPr="008E0507" w14:paraId="0E16D921" w14:textId="77777777" w:rsidTr="00FB69CD">
        <w:trPr>
          <w:trHeight w:val="705"/>
          <w:jc w:val="center"/>
        </w:trPr>
        <w:tc>
          <w:tcPr>
            <w:tcW w:w="3964" w:type="dxa"/>
            <w:shd w:val="clear" w:color="000000" w:fill="FFFFFF"/>
            <w:vAlign w:val="center"/>
          </w:tcPr>
          <w:p w14:paraId="499FD64D" w14:textId="77777777" w:rsidR="008E0507" w:rsidRPr="008E0507" w:rsidRDefault="008E0507" w:rsidP="000A64F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VALOR TOTAL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13ED34FF" w14:textId="77777777" w:rsidR="008E0507" w:rsidRPr="008E0507" w:rsidRDefault="008E0507" w:rsidP="000A64F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$ 3.584.476</w:t>
            </w:r>
          </w:p>
        </w:tc>
      </w:tr>
    </w:tbl>
    <w:p w14:paraId="1D948D33" w14:textId="77777777" w:rsidR="008E0507" w:rsidRPr="008E0507" w:rsidRDefault="008E0507" w:rsidP="008E0507">
      <w:pPr>
        <w:jc w:val="center"/>
        <w:rPr>
          <w:b/>
          <w:bCs/>
          <w:sz w:val="16"/>
          <w:szCs w:val="16"/>
        </w:rPr>
      </w:pPr>
    </w:p>
    <w:p w14:paraId="1AB00962" w14:textId="77777777" w:rsidR="00597A71" w:rsidRDefault="00597A71"/>
    <w:sectPr w:rsidR="00597A71" w:rsidSect="0044717F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33B"/>
    <w:rsid w:val="00023E2A"/>
    <w:rsid w:val="00077A87"/>
    <w:rsid w:val="002423B6"/>
    <w:rsid w:val="002A533B"/>
    <w:rsid w:val="002C3A62"/>
    <w:rsid w:val="002E37F1"/>
    <w:rsid w:val="0044717F"/>
    <w:rsid w:val="0055163E"/>
    <w:rsid w:val="00597A71"/>
    <w:rsid w:val="00642EA8"/>
    <w:rsid w:val="0064741B"/>
    <w:rsid w:val="00670123"/>
    <w:rsid w:val="006E02AD"/>
    <w:rsid w:val="00716F9B"/>
    <w:rsid w:val="00747BE2"/>
    <w:rsid w:val="007713FE"/>
    <w:rsid w:val="008E0507"/>
    <w:rsid w:val="00913E13"/>
    <w:rsid w:val="00A2666A"/>
    <w:rsid w:val="00B52A7A"/>
    <w:rsid w:val="00D15FEA"/>
    <w:rsid w:val="00FB2468"/>
    <w:rsid w:val="00FB69CD"/>
    <w:rsid w:val="00FF6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9FDA8"/>
  <w15:chartTrackingRefBased/>
  <w15:docId w15:val="{D649C53A-5216-49DA-BA3E-FCE8616D7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33B"/>
    <w:pPr>
      <w:spacing w:after="5" w:line="250" w:lineRule="auto"/>
      <w:ind w:left="10" w:right="37" w:hanging="10"/>
      <w:jc w:val="both"/>
    </w:pPr>
    <w:rPr>
      <w:rFonts w:ascii="Arial" w:eastAsia="Arial" w:hAnsi="Arial" w:cs="Arial"/>
      <w:color w:val="000000"/>
      <w:kern w:val="0"/>
      <w:sz w:val="24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A533B"/>
    <w:pPr>
      <w:keepNext/>
      <w:keepLines/>
      <w:spacing w:before="360" w:after="80" w:line="259" w:lineRule="auto"/>
      <w:ind w:left="0" w:right="0" w:firstLine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A533B"/>
    <w:pPr>
      <w:keepNext/>
      <w:keepLines/>
      <w:spacing w:before="160" w:after="80" w:line="259" w:lineRule="auto"/>
      <w:ind w:left="0" w:right="0" w:firstLine="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A533B"/>
    <w:pPr>
      <w:keepNext/>
      <w:keepLines/>
      <w:spacing w:before="160" w:after="80" w:line="259" w:lineRule="auto"/>
      <w:ind w:left="0" w:right="0" w:firstLine="0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A533B"/>
    <w:pPr>
      <w:keepNext/>
      <w:keepLines/>
      <w:spacing w:before="80" w:after="40" w:line="259" w:lineRule="auto"/>
      <w:ind w:left="0" w:righ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A533B"/>
    <w:pPr>
      <w:keepNext/>
      <w:keepLines/>
      <w:spacing w:before="80" w:after="40" w:line="259" w:lineRule="auto"/>
      <w:ind w:left="0" w:right="0" w:firstLine="0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A533B"/>
    <w:pPr>
      <w:keepNext/>
      <w:keepLines/>
      <w:spacing w:before="40" w:after="0" w:line="259" w:lineRule="auto"/>
      <w:ind w:left="0" w:righ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A533B"/>
    <w:pPr>
      <w:keepNext/>
      <w:keepLines/>
      <w:spacing w:before="40" w:after="0" w:line="259" w:lineRule="auto"/>
      <w:ind w:left="0" w:righ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A533B"/>
    <w:pPr>
      <w:keepNext/>
      <w:keepLines/>
      <w:spacing w:after="0" w:line="259" w:lineRule="auto"/>
      <w:ind w:left="0" w:righ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A533B"/>
    <w:pPr>
      <w:keepNext/>
      <w:keepLines/>
      <w:spacing w:after="0" w:line="259" w:lineRule="auto"/>
      <w:ind w:left="0" w:righ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A53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A53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A53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A533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A533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A533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A533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A533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A533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A533B"/>
    <w:pPr>
      <w:spacing w:after="80" w:line="240" w:lineRule="auto"/>
      <w:ind w:left="0" w:right="0" w:firstLine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A53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A533B"/>
    <w:pPr>
      <w:numPr>
        <w:ilvl w:val="1"/>
      </w:numPr>
      <w:spacing w:after="160" w:line="259" w:lineRule="auto"/>
      <w:ind w:left="10" w:right="0" w:hanging="10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A53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A533B"/>
    <w:pPr>
      <w:spacing w:before="160" w:after="160" w:line="259" w:lineRule="auto"/>
      <w:ind w:left="0" w:righ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A533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A533B"/>
    <w:pPr>
      <w:spacing w:after="160" w:line="259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kern w:val="2"/>
      <w:sz w:val="2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A533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A53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A533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A533B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2A533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A53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00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814</Words>
  <Characters>4482</Characters>
  <Application>Microsoft Office Word</Application>
  <DocSecurity>0</DocSecurity>
  <Lines>37</Lines>
  <Paragraphs>10</Paragraphs>
  <ScaleCrop>false</ScaleCrop>
  <Company/>
  <LinksUpToDate>false</LinksUpToDate>
  <CharactersWithSpaces>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Sydney kristina Giraldo forero</dc:creator>
  <cp:keywords/>
  <dc:description/>
  <cp:lastModifiedBy>Sydney kristina Giraldo forero</cp:lastModifiedBy>
  <cp:revision>22</cp:revision>
  <dcterms:created xsi:type="dcterms:W3CDTF">2025-05-08T14:30:00Z</dcterms:created>
  <dcterms:modified xsi:type="dcterms:W3CDTF">2025-09-05T17:08:00Z</dcterms:modified>
</cp:coreProperties>
</file>