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5068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68095" cy="781811"/>
            <wp:effectExtent l="0" t="0" r="0" b="0"/>
            <wp:docPr id="1" name="Image 1" descr="Logo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Logo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095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"/>
        <w:rPr>
          <w:rFonts w:ascii="Times New Roman"/>
          <w:sz w:val="9"/>
        </w:rPr>
      </w:pPr>
    </w:p>
    <w:p>
      <w:pPr>
        <w:pStyle w:val="BodyText"/>
        <w:spacing w:after="0"/>
        <w:rPr>
          <w:rFonts w:ascii="Times New Roman"/>
          <w:sz w:val="9"/>
        </w:rPr>
        <w:sectPr>
          <w:type w:val="continuous"/>
          <w:pgSz w:w="12240" w:h="15840"/>
          <w:pgMar w:top="720" w:bottom="280" w:left="360" w:right="360"/>
        </w:sectPr>
      </w:pPr>
    </w:p>
    <w:p>
      <w:pPr>
        <w:pStyle w:val="BodyText"/>
        <w:rPr>
          <w:rFonts w:ascii="Times New Roman"/>
          <w:sz w:val="13"/>
        </w:rPr>
      </w:pPr>
    </w:p>
    <w:p>
      <w:pPr>
        <w:pStyle w:val="BodyText"/>
        <w:rPr>
          <w:rFonts w:ascii="Times New Roman"/>
          <w:sz w:val="13"/>
        </w:rPr>
      </w:pPr>
    </w:p>
    <w:p>
      <w:pPr>
        <w:pStyle w:val="BodyText"/>
        <w:rPr>
          <w:rFonts w:ascii="Times New Roman"/>
          <w:sz w:val="13"/>
        </w:rPr>
      </w:pPr>
    </w:p>
    <w:p>
      <w:pPr>
        <w:pStyle w:val="BodyText"/>
        <w:rPr>
          <w:rFonts w:ascii="Times New Roman"/>
          <w:sz w:val="13"/>
        </w:rPr>
      </w:pPr>
    </w:p>
    <w:p>
      <w:pPr>
        <w:pStyle w:val="BodyText"/>
        <w:rPr>
          <w:rFonts w:ascii="Times New Roman"/>
          <w:sz w:val="13"/>
        </w:rPr>
      </w:pPr>
    </w:p>
    <w:p>
      <w:pPr>
        <w:pStyle w:val="BodyText"/>
        <w:rPr>
          <w:rFonts w:ascii="Times New Roman"/>
          <w:sz w:val="13"/>
        </w:rPr>
      </w:pPr>
    </w:p>
    <w:p>
      <w:pPr>
        <w:pStyle w:val="BodyText"/>
        <w:spacing w:before="116"/>
        <w:rPr>
          <w:rFonts w:ascii="Times New Roman"/>
          <w:sz w:val="13"/>
        </w:rPr>
      </w:pPr>
    </w:p>
    <w:p>
      <w:pPr>
        <w:spacing w:before="0"/>
        <w:ind w:left="308" w:right="0" w:firstLine="0"/>
        <w:jc w:val="left"/>
        <w:rPr>
          <w:b/>
          <w:sz w:val="13"/>
        </w:rPr>
      </w:pPr>
      <w:r>
        <w:rPr>
          <w:b/>
          <w:spacing w:val="-2"/>
          <w:w w:val="105"/>
          <w:sz w:val="13"/>
        </w:rPr>
        <w:t>GENERALIDADES</w:t>
      </w:r>
    </w:p>
    <w:p>
      <w:pPr>
        <w:pStyle w:val="Title"/>
        <w:spacing w:line="439" w:lineRule="auto" w:before="99"/>
      </w:pPr>
      <w:r>
        <w:rPr>
          <w:b w:val="0"/>
        </w:rPr>
        <w:br w:type="column"/>
      </w:r>
      <w:r>
        <w:rPr/>
        <w:t>INSTITUCION</w:t>
      </w:r>
      <w:r>
        <w:rPr>
          <w:spacing w:val="-14"/>
        </w:rPr>
        <w:t> </w:t>
      </w:r>
      <w:r>
        <w:rPr/>
        <w:t>EDUCATIVA</w:t>
      </w:r>
      <w:r>
        <w:rPr>
          <w:spacing w:val="-14"/>
        </w:rPr>
        <w:t> </w:t>
      </w:r>
      <w:r>
        <w:rPr/>
        <w:t>TECNICA</w:t>
      </w:r>
      <w:r>
        <w:rPr>
          <w:spacing w:val="-14"/>
        </w:rPr>
        <w:t> </w:t>
      </w:r>
      <w:r>
        <w:rPr/>
        <w:t>INDUSTRIAL</w:t>
      </w:r>
      <w:r>
        <w:rPr>
          <w:spacing w:val="-13"/>
        </w:rPr>
        <w:t> </w:t>
      </w:r>
      <w:r>
        <w:rPr/>
        <w:t>VILLA</w:t>
      </w:r>
      <w:r>
        <w:rPr>
          <w:spacing w:val="-14"/>
        </w:rPr>
        <w:t> </w:t>
      </w:r>
      <w:r>
        <w:rPr/>
        <w:t>MARIA Nit. 802011734 - 4</w:t>
      </w:r>
    </w:p>
    <w:p>
      <w:pPr>
        <w:pStyle w:val="Title"/>
        <w:spacing w:line="184" w:lineRule="exact"/>
        <w:ind w:left="174"/>
      </w:pPr>
      <w:r>
        <w:rPr/>
        <w:t>ACTA</w:t>
      </w:r>
      <w:r>
        <w:rPr>
          <w:spacing w:val="-11"/>
        </w:rPr>
        <w:t> </w:t>
      </w:r>
      <w:r>
        <w:rPr/>
        <w:t>INICIO</w:t>
      </w:r>
      <w:r>
        <w:rPr>
          <w:spacing w:val="-10"/>
        </w:rPr>
        <w:t> </w:t>
      </w:r>
      <w:r>
        <w:rPr/>
        <w:t>No</w:t>
      </w:r>
      <w:r>
        <w:rPr>
          <w:spacing w:val="-10"/>
        </w:rPr>
        <w:t> </w:t>
      </w:r>
      <w:r>
        <w:rPr>
          <w:spacing w:val="-2"/>
        </w:rPr>
        <w:t>AI00000011:</w:t>
      </w:r>
    </w:p>
    <w:p>
      <w:pPr>
        <w:pStyle w:val="Title"/>
        <w:spacing w:after="0" w:line="184" w:lineRule="exact"/>
        <w:sectPr>
          <w:type w:val="continuous"/>
          <w:pgSz w:w="12240" w:h="15840"/>
          <w:pgMar w:top="720" w:bottom="280" w:left="360" w:right="360"/>
          <w:cols w:num="2" w:equalWidth="0">
            <w:col w:w="1647" w:space="1010"/>
            <w:col w:w="8863"/>
          </w:cols>
        </w:sectPr>
      </w:pPr>
    </w:p>
    <w:p>
      <w:pPr>
        <w:pStyle w:val="BodyText"/>
        <w:spacing w:before="5"/>
        <w:rPr>
          <w:b/>
          <w:sz w:val="12"/>
        </w:rPr>
      </w:pPr>
    </w:p>
    <w:tbl>
      <w:tblPr>
        <w:tblW w:w="0" w:type="auto"/>
        <w:jc w:val="left"/>
        <w:tblInd w:w="323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7"/>
        <w:gridCol w:w="5351"/>
      </w:tblGrid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CONTRATANTE</w:t>
            </w:r>
          </w:p>
        </w:tc>
        <w:tc>
          <w:tcPr>
            <w:tcW w:w="5351" w:type="dxa"/>
            <w:tcBorders>
              <w:left w:val="nil"/>
            </w:tcBorders>
          </w:tcPr>
          <w:p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INSTITUCION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EDUCATIVA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TECNICA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INDUSTRIAL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VILLA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MARIA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CONTRATISTA</w:t>
            </w:r>
          </w:p>
        </w:tc>
        <w:tc>
          <w:tcPr>
            <w:tcW w:w="5351" w:type="dxa"/>
            <w:tcBorders>
              <w:left w:val="nil"/>
            </w:tcBorders>
          </w:tcPr>
          <w:p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LA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EQUIDAD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SEGUROS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GENERALES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INFORMARCION</w:t>
            </w:r>
            <w:r>
              <w:rPr>
                <w:spacing w:val="-12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TRIBUTARIA</w:t>
            </w:r>
          </w:p>
        </w:tc>
        <w:tc>
          <w:tcPr>
            <w:tcW w:w="5351" w:type="dxa"/>
            <w:tcBorders>
              <w:left w:val="nil"/>
            </w:tcBorders>
          </w:tcPr>
          <w:p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Persona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Juridica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CC/NIT</w:t>
            </w:r>
          </w:p>
        </w:tc>
        <w:tc>
          <w:tcPr>
            <w:tcW w:w="5351" w:type="dxa"/>
            <w:tcBorders>
              <w:left w:val="nil"/>
            </w:tcBorders>
          </w:tcPr>
          <w:p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860028415</w:t>
            </w:r>
          </w:p>
        </w:tc>
      </w:tr>
      <w:tr>
        <w:trPr>
          <w:trHeight w:val="188" w:hRule="atLeast"/>
        </w:trPr>
        <w:tc>
          <w:tcPr>
            <w:tcW w:w="2417" w:type="dxa"/>
            <w:vMerge w:val="restart"/>
            <w:tcBorders>
              <w:left w:val="dashSmallGap" w:sz="6" w:space="0" w:color="BABABA"/>
            </w:tcBorders>
          </w:tcPr>
          <w:p>
            <w:pPr>
              <w:pStyle w:val="TableParagraph"/>
              <w:spacing w:line="240" w:lineRule="auto" w:before="94"/>
              <w:ind w:left="0"/>
              <w:rPr>
                <w:b/>
                <w:sz w:val="13"/>
              </w:rPr>
            </w:pPr>
          </w:p>
          <w:p>
            <w:pPr>
              <w:pStyle w:val="TableParagraph"/>
              <w:spacing w:line="240" w:lineRule="auto" w:before="0"/>
              <w:rPr>
                <w:sz w:val="13"/>
              </w:rPr>
            </w:pPr>
            <w:r>
              <w:rPr>
                <w:w w:val="105"/>
                <w:sz w:val="13"/>
              </w:rPr>
              <w:t>VALOR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CONTRATO</w:t>
            </w:r>
          </w:p>
        </w:tc>
        <w:tc>
          <w:tcPr>
            <w:tcW w:w="5351" w:type="dxa"/>
          </w:tcPr>
          <w:p>
            <w:pPr>
              <w:pStyle w:val="TableParagraph"/>
              <w:ind w:left="1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Sub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4.709.075</w:t>
            </w:r>
          </w:p>
        </w:tc>
      </w:tr>
      <w:tr>
        <w:trPr>
          <w:trHeight w:val="188" w:hRule="atLeast"/>
        </w:trPr>
        <w:tc>
          <w:tcPr>
            <w:tcW w:w="2417" w:type="dxa"/>
            <w:vMerge/>
            <w:tcBorders>
              <w:top w:val="nil"/>
              <w:left w:val="dashSmallGap" w:sz="6" w:space="0" w:color="BABABA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51" w:type="dxa"/>
          </w:tcPr>
          <w:p>
            <w:pPr>
              <w:pStyle w:val="TableParagraph"/>
              <w:ind w:left="1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Valor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Iva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3"/>
                <w:w w:val="105"/>
                <w:sz w:val="13"/>
              </w:rPr>
              <w:t> </w:t>
            </w:r>
            <w:r>
              <w:rPr>
                <w:b/>
                <w:spacing w:val="-10"/>
                <w:w w:val="105"/>
                <w:sz w:val="13"/>
              </w:rPr>
              <w:t>0</w:t>
            </w:r>
          </w:p>
        </w:tc>
      </w:tr>
      <w:tr>
        <w:trPr>
          <w:trHeight w:val="188" w:hRule="atLeast"/>
        </w:trPr>
        <w:tc>
          <w:tcPr>
            <w:tcW w:w="2417" w:type="dxa"/>
            <w:vMerge/>
            <w:tcBorders>
              <w:top w:val="nil"/>
              <w:left w:val="dashSmallGap" w:sz="6" w:space="0" w:color="BABABA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51" w:type="dxa"/>
          </w:tcPr>
          <w:p>
            <w:pPr>
              <w:pStyle w:val="TableParagraph"/>
              <w:ind w:left="1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Valor</w:t>
            </w:r>
            <w:r>
              <w:rPr>
                <w:b/>
                <w:spacing w:val="-5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4.709.075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CDP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RELACIONADO</w:t>
            </w:r>
          </w:p>
        </w:tc>
        <w:tc>
          <w:tcPr>
            <w:tcW w:w="5351" w:type="dxa"/>
            <w:tcBorders>
              <w:left w:val="nil"/>
            </w:tcBorders>
          </w:tcPr>
          <w:p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0000000011</w:t>
            </w:r>
            <w:r>
              <w:rPr>
                <w:b/>
                <w:spacing w:val="-11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de</w:t>
            </w:r>
            <w:r>
              <w:rPr>
                <w:b/>
                <w:spacing w:val="-10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10-Junio-</w:t>
            </w:r>
            <w:r>
              <w:rPr>
                <w:b/>
                <w:spacing w:val="-4"/>
                <w:w w:val="105"/>
                <w:sz w:val="13"/>
              </w:rPr>
              <w:t>2025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REGISTRO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PRESUPUESTAL</w:t>
            </w:r>
          </w:p>
        </w:tc>
        <w:tc>
          <w:tcPr>
            <w:tcW w:w="5351" w:type="dxa"/>
            <w:tcBorders>
              <w:left w:val="nil"/>
            </w:tcBorders>
          </w:tcPr>
          <w:p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11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de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18-Junio-</w:t>
            </w:r>
            <w:r>
              <w:rPr>
                <w:b/>
                <w:spacing w:val="-4"/>
                <w:w w:val="105"/>
                <w:sz w:val="13"/>
              </w:rPr>
              <w:t>2025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PLAZO</w:t>
            </w:r>
          </w:p>
        </w:tc>
        <w:tc>
          <w:tcPr>
            <w:tcW w:w="5351" w:type="dxa"/>
            <w:tcBorders>
              <w:left w:val="nil"/>
            </w:tcBorders>
          </w:tcPr>
          <w:p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7.</w:t>
            </w:r>
            <w:r>
              <w:rPr>
                <w:b/>
                <w:spacing w:val="-3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dias.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FECHA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INICIO</w:t>
            </w:r>
          </w:p>
        </w:tc>
        <w:tc>
          <w:tcPr>
            <w:tcW w:w="5351" w:type="dxa"/>
            <w:tcBorders>
              <w:left w:val="nil"/>
            </w:tcBorders>
          </w:tcPr>
          <w:p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sz w:val="13"/>
              </w:rPr>
              <w:t>18-Junio-</w:t>
            </w:r>
            <w:r>
              <w:rPr>
                <w:b/>
                <w:spacing w:val="-4"/>
                <w:sz w:val="13"/>
              </w:rPr>
              <w:t>2025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FECHA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FINALIZACION</w:t>
            </w:r>
          </w:p>
        </w:tc>
        <w:tc>
          <w:tcPr>
            <w:tcW w:w="5351" w:type="dxa"/>
            <w:tcBorders>
              <w:left w:val="nil"/>
            </w:tcBorders>
          </w:tcPr>
          <w:p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sz w:val="13"/>
              </w:rPr>
              <w:t>25-Junio-</w:t>
            </w:r>
            <w:r>
              <w:rPr>
                <w:b/>
                <w:spacing w:val="-4"/>
                <w:sz w:val="13"/>
              </w:rPr>
              <w:t>2025</w:t>
            </w:r>
          </w:p>
        </w:tc>
      </w:tr>
      <w:tr>
        <w:trPr>
          <w:trHeight w:val="188" w:hRule="atLeast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SUPERVISOR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Y/O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RECTOR</w:t>
            </w:r>
          </w:p>
        </w:tc>
        <w:tc>
          <w:tcPr>
            <w:tcW w:w="5351" w:type="dxa"/>
            <w:tcBorders>
              <w:left w:val="nil"/>
            </w:tcBorders>
          </w:tcPr>
          <w:p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MARIA</w:t>
            </w:r>
            <w:r>
              <w:rPr>
                <w:b/>
                <w:spacing w:val="-9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HERNANDEZ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QUINTO</w:t>
            </w:r>
          </w:p>
        </w:tc>
      </w:tr>
    </w:tbl>
    <w:p>
      <w:pPr>
        <w:spacing w:before="134"/>
        <w:ind w:left="308" w:right="0" w:firstLine="0"/>
        <w:jc w:val="both"/>
        <w:rPr>
          <w:b/>
          <w:sz w:val="13"/>
        </w:rPr>
      </w:pPr>
      <w:r>
        <w:rPr>
          <w:b/>
          <w:w w:val="105"/>
          <w:sz w:val="13"/>
        </w:rPr>
        <w:t>OBJETO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CONTRACTUAL: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POLIZA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MANEJO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GLOBAL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IE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VILLA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MARIA</w:t>
      </w:r>
      <w:r>
        <w:rPr>
          <w:b/>
          <w:spacing w:val="-7"/>
          <w:w w:val="105"/>
          <w:sz w:val="13"/>
        </w:rPr>
        <w:t> </w:t>
      </w:r>
      <w:r>
        <w:rPr>
          <w:b/>
          <w:spacing w:val="-4"/>
          <w:w w:val="105"/>
          <w:sz w:val="13"/>
        </w:rPr>
        <w:t>2025</w:t>
      </w:r>
    </w:p>
    <w:p>
      <w:pPr>
        <w:pStyle w:val="BodyText"/>
        <w:spacing w:line="348" w:lineRule="auto" w:before="133"/>
        <w:ind w:left="308" w:right="287"/>
        <w:jc w:val="both"/>
      </w:pPr>
      <w:r>
        <w:rPr/>
        <w:t>En las instalaciones de la institución educativa, se reunieron el ordenador del gasto: MARIA HERNANDEZ QUINTO identificado con cédula de ciudadanía N° 32806513, en su condición de</w:t>
      </w:r>
      <w:r>
        <w:rPr>
          <w:spacing w:val="80"/>
        </w:rPr>
        <w:t> </w:t>
      </w:r>
      <w:r>
        <w:rPr/>
        <w:t>Supervisor del Contrato, en nombre y representación de la INSTITUCION EDUCATIVA TECNICA INDUSTRIAL VILLA MARIA identificada con NIT 802011734 - 4 y por otra parte, actuando en</w:t>
      </w:r>
      <w:r>
        <w:rPr>
          <w:spacing w:val="80"/>
        </w:rPr>
        <w:t> </w:t>
      </w:r>
      <w:r>
        <w:rPr/>
        <w:t>nombre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/>
        <w:t>representación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EQUIDAD</w:t>
      </w:r>
      <w:r>
        <w:rPr>
          <w:spacing w:val="14"/>
        </w:rPr>
        <w:t> </w:t>
      </w:r>
      <w:r>
        <w:rPr/>
        <w:t>SEGUROS</w:t>
      </w:r>
      <w:r>
        <w:rPr>
          <w:spacing w:val="14"/>
        </w:rPr>
        <w:t> </w:t>
      </w:r>
      <w:r>
        <w:rPr/>
        <w:t>GENERALES</w:t>
      </w:r>
      <w:r>
        <w:rPr>
          <w:spacing w:val="14"/>
        </w:rPr>
        <w:t> </w:t>
      </w:r>
      <w:r>
        <w:rPr/>
        <w:t>identificado</w:t>
      </w:r>
      <w:r>
        <w:rPr>
          <w:spacing w:val="14"/>
        </w:rPr>
        <w:t> </w:t>
      </w:r>
      <w:r>
        <w:rPr/>
        <w:t>(a)</w:t>
      </w:r>
      <w:r>
        <w:rPr>
          <w:spacing w:val="14"/>
        </w:rPr>
        <w:t> </w:t>
      </w:r>
      <w:r>
        <w:rPr/>
        <w:t>con</w:t>
      </w:r>
      <w:r>
        <w:rPr>
          <w:spacing w:val="14"/>
        </w:rPr>
        <w:t> </w:t>
      </w:r>
      <w:r>
        <w:rPr/>
        <w:t>numero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documento</w:t>
      </w:r>
      <w:r>
        <w:rPr>
          <w:spacing w:val="14"/>
        </w:rPr>
        <w:t> </w:t>
      </w:r>
      <w:r>
        <w:rPr/>
        <w:t>860028415,</w:t>
      </w:r>
      <w:r>
        <w:rPr>
          <w:spacing w:val="14"/>
        </w:rPr>
        <w:t> </w:t>
      </w:r>
      <w:r>
        <w:rPr/>
        <w:t>El</w:t>
      </w:r>
      <w:r>
        <w:rPr>
          <w:spacing w:val="14"/>
        </w:rPr>
        <w:t> </w:t>
      </w:r>
      <w:r>
        <w:rPr/>
        <w:t>contratista</w:t>
      </w:r>
      <w:r>
        <w:rPr>
          <w:spacing w:val="14"/>
        </w:rPr>
        <w:t> </w:t>
      </w:r>
      <w:r>
        <w:rPr/>
        <w:t>quien</w:t>
      </w:r>
      <w:r>
        <w:rPr>
          <w:spacing w:val="14"/>
        </w:rPr>
        <w:t> </w:t>
      </w:r>
      <w:r>
        <w:rPr/>
        <w:t>firma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presente</w:t>
      </w:r>
      <w:r>
        <w:rPr>
          <w:spacing w:val="14"/>
        </w:rPr>
        <w:t> </w:t>
      </w:r>
      <w:r>
        <w:rPr/>
        <w:t>acta,</w:t>
      </w:r>
      <w:r>
        <w:rPr>
          <w:spacing w:val="14"/>
        </w:rPr>
        <w:t> </w:t>
      </w:r>
      <w:r>
        <w:rPr/>
        <w:t>quienes</w:t>
      </w:r>
      <w:r>
        <w:rPr>
          <w:spacing w:val="14"/>
        </w:rPr>
        <w:t> </w:t>
      </w:r>
      <w:r>
        <w:rPr/>
        <w:t>en</w:t>
      </w:r>
      <w:r>
        <w:rPr>
          <w:spacing w:val="14"/>
        </w:rPr>
        <w:t> </w:t>
      </w:r>
      <w:r>
        <w:rPr/>
        <w:t>cumplimiento</w:t>
      </w:r>
      <w:r>
        <w:rPr>
          <w:spacing w:val="40"/>
        </w:rPr>
        <w:t> </w:t>
      </w:r>
      <w:r>
        <w:rPr/>
        <w:t>de</w:t>
      </w:r>
      <w:r>
        <w:rPr>
          <w:spacing w:val="6"/>
        </w:rPr>
        <w:t> </w:t>
      </w:r>
      <w:r>
        <w:rPr/>
        <w:t>sus</w:t>
      </w:r>
      <w:r>
        <w:rPr>
          <w:spacing w:val="6"/>
        </w:rPr>
        <w:t> </w:t>
      </w:r>
      <w:r>
        <w:rPr/>
        <w:t>obligaciones;</w:t>
      </w:r>
      <w:r>
        <w:rPr>
          <w:spacing w:val="6"/>
        </w:rPr>
        <w:t> </w:t>
      </w:r>
      <w:r>
        <w:rPr/>
        <w:t>proceden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suscribir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presente</w:t>
      </w:r>
      <w:r>
        <w:rPr>
          <w:spacing w:val="6"/>
        </w:rPr>
        <w:t> </w:t>
      </w:r>
      <w:r>
        <w:rPr/>
        <w:t>acta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inicio,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conformidad</w:t>
      </w:r>
      <w:r>
        <w:rPr>
          <w:spacing w:val="6"/>
        </w:rPr>
        <w:t> </w:t>
      </w:r>
      <w:r>
        <w:rPr/>
        <w:t>con</w:t>
      </w:r>
      <w:r>
        <w:rPr>
          <w:spacing w:val="6"/>
        </w:rPr>
        <w:t> </w:t>
      </w:r>
      <w:r>
        <w:rPr/>
        <w:t>lo</w:t>
      </w:r>
      <w:r>
        <w:rPr>
          <w:spacing w:val="6"/>
        </w:rPr>
        <w:t> </w:t>
      </w:r>
      <w:r>
        <w:rPr/>
        <w:t>establecido</w:t>
      </w:r>
      <w:r>
        <w:rPr>
          <w:spacing w:val="6"/>
        </w:rPr>
        <w:t> </w:t>
      </w:r>
      <w:r>
        <w:rPr/>
        <w:t>en</w:t>
      </w:r>
      <w:r>
        <w:rPr>
          <w:spacing w:val="6"/>
        </w:rPr>
        <w:t> </w:t>
      </w:r>
      <w:r>
        <w:rPr/>
        <w:t>el</w:t>
      </w:r>
      <w:r>
        <w:rPr>
          <w:spacing w:val="6"/>
        </w:rPr>
        <w:t> </w:t>
      </w:r>
      <w:r>
        <w:rPr/>
        <w:t>“Manual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contratación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institución</w:t>
      </w:r>
      <w:r>
        <w:rPr>
          <w:spacing w:val="6"/>
        </w:rPr>
        <w:t> </w:t>
      </w:r>
      <w:r>
        <w:rPr/>
        <w:t>educativa”,</w:t>
      </w:r>
      <w:r>
        <w:rPr>
          <w:spacing w:val="6"/>
        </w:rPr>
        <w:t> </w:t>
      </w:r>
      <w:r>
        <w:rPr/>
        <w:t>con</w:t>
      </w:r>
      <w:r>
        <w:rPr>
          <w:spacing w:val="6"/>
        </w:rPr>
        <w:t> </w:t>
      </w:r>
      <w:r>
        <w:rPr/>
        <w:t>la</w:t>
      </w:r>
      <w:r>
        <w:rPr>
          <w:spacing w:val="6"/>
        </w:rPr>
        <w:t> </w:t>
      </w:r>
      <w:r>
        <w:rPr/>
        <w:t>cual</w:t>
      </w:r>
      <w:r>
        <w:rPr>
          <w:spacing w:val="6"/>
        </w:rPr>
        <w:t> </w:t>
      </w:r>
      <w:r>
        <w:rPr/>
        <w:t>se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inicio</w:t>
      </w:r>
      <w:r>
        <w:rPr>
          <w:spacing w:val="6"/>
        </w:rPr>
        <w:t> </w:t>
      </w:r>
      <w:r>
        <w:rPr/>
        <w:t>al</w:t>
      </w:r>
      <w:r>
        <w:rPr>
          <w:spacing w:val="6"/>
        </w:rPr>
        <w:t> </w:t>
      </w:r>
      <w:r>
        <w:rPr/>
        <w:t>plazo</w:t>
      </w:r>
      <w:r>
        <w:rPr>
          <w:spacing w:val="40"/>
        </w:rPr>
        <w:t> </w:t>
      </w:r>
      <w:r>
        <w:rPr/>
        <w:t>de ejecución del contrato de la referencia, y a partir de la fecha, se cuenta el término de duración del mismo.</w:t>
      </w:r>
    </w:p>
    <w:p>
      <w:pPr>
        <w:pStyle w:val="BodyText"/>
        <w:spacing w:before="21"/>
      </w:pPr>
    </w:p>
    <w:p>
      <w:pPr>
        <w:spacing w:before="0"/>
        <w:ind w:left="353" w:right="0" w:firstLine="0"/>
        <w:jc w:val="both"/>
        <w:rPr>
          <w:b/>
          <w:sz w:val="13"/>
        </w:rPr>
      </w:pPr>
      <w:r>
        <w:rPr>
          <w:b/>
          <w:sz w:val="13"/>
        </w:rPr>
        <w:t>VERIFICACION</w:t>
      </w:r>
      <w:r>
        <w:rPr>
          <w:b/>
          <w:spacing w:val="8"/>
          <w:sz w:val="13"/>
        </w:rPr>
        <w:t> </w:t>
      </w:r>
      <w:r>
        <w:rPr>
          <w:b/>
          <w:sz w:val="13"/>
        </w:rPr>
        <w:t>CUMPLIMIENTO</w:t>
      </w:r>
      <w:r>
        <w:rPr>
          <w:b/>
          <w:spacing w:val="8"/>
          <w:sz w:val="13"/>
        </w:rPr>
        <w:t> </w:t>
      </w:r>
      <w:r>
        <w:rPr>
          <w:b/>
          <w:sz w:val="13"/>
        </w:rPr>
        <w:t>REQUISITOS</w:t>
      </w:r>
      <w:r>
        <w:rPr>
          <w:b/>
          <w:spacing w:val="9"/>
          <w:sz w:val="13"/>
        </w:rPr>
        <w:t> </w:t>
      </w:r>
      <w:r>
        <w:rPr>
          <w:b/>
          <w:sz w:val="13"/>
        </w:rPr>
        <w:t>DE</w:t>
      </w:r>
      <w:r>
        <w:rPr>
          <w:b/>
          <w:spacing w:val="8"/>
          <w:sz w:val="13"/>
        </w:rPr>
        <w:t> </w:t>
      </w:r>
      <w:r>
        <w:rPr>
          <w:b/>
          <w:spacing w:val="-2"/>
          <w:sz w:val="13"/>
        </w:rPr>
        <w:t>EJECUCION</w:t>
      </w:r>
    </w:p>
    <w:p>
      <w:pPr>
        <w:pStyle w:val="BodyText"/>
        <w:spacing w:before="98"/>
        <w:rPr>
          <w:b/>
          <w:sz w:val="13"/>
        </w:rPr>
      </w:pPr>
    </w:p>
    <w:p>
      <w:pPr>
        <w:spacing w:before="0"/>
        <w:ind w:left="308" w:right="0" w:firstLine="0"/>
        <w:jc w:val="both"/>
        <w:rPr>
          <w:b/>
          <w:sz w:val="11"/>
        </w:rPr>
      </w:pPr>
      <w:r>
        <w:rPr>
          <w:b/>
          <w:position w:val="-5"/>
          <w:sz w:val="13"/>
        </w:rPr>
        <w:t>*</w:t>
      </w:r>
      <w:r>
        <w:rPr>
          <w:b/>
          <w:sz w:val="11"/>
        </w:rPr>
        <w:t>Disponibilidad</w:t>
      </w:r>
      <w:r>
        <w:rPr>
          <w:b/>
          <w:spacing w:val="21"/>
          <w:sz w:val="11"/>
        </w:rPr>
        <w:t> </w:t>
      </w:r>
      <w:r>
        <w:rPr>
          <w:b/>
          <w:spacing w:val="-2"/>
          <w:sz w:val="11"/>
        </w:rPr>
        <w:t>presupuestal</w:t>
      </w:r>
    </w:p>
    <w:p>
      <w:pPr>
        <w:pStyle w:val="BodyText"/>
        <w:spacing w:before="49"/>
        <w:rPr>
          <w:b/>
        </w:rPr>
      </w:pPr>
    </w:p>
    <w:p>
      <w:pPr>
        <w:spacing w:before="0"/>
        <w:ind w:left="308" w:right="0" w:firstLine="0"/>
        <w:jc w:val="both"/>
        <w:rPr>
          <w:b/>
          <w:sz w:val="11"/>
        </w:rPr>
      </w:pPr>
      <w:r>
        <w:rPr>
          <w:b/>
          <w:sz w:val="11"/>
        </w:rPr>
        <w:t>*Registro</w:t>
      </w:r>
      <w:r>
        <w:rPr>
          <w:b/>
          <w:spacing w:val="11"/>
          <w:sz w:val="11"/>
        </w:rPr>
        <w:t> </w:t>
      </w:r>
      <w:r>
        <w:rPr>
          <w:b/>
          <w:spacing w:val="-2"/>
          <w:sz w:val="11"/>
        </w:rPr>
        <w:t>Presupuestal</w:t>
      </w:r>
    </w:p>
    <w:p>
      <w:pPr>
        <w:pStyle w:val="BodyText"/>
        <w:spacing w:before="102"/>
        <w:rPr>
          <w:b/>
        </w:rPr>
      </w:pPr>
    </w:p>
    <w:p>
      <w:pPr>
        <w:spacing w:before="0"/>
        <w:ind w:left="308" w:right="0" w:firstLine="0"/>
        <w:jc w:val="both"/>
        <w:rPr>
          <w:b/>
          <w:sz w:val="11"/>
        </w:rPr>
      </w:pPr>
      <w:r>
        <w:rPr>
          <w:b/>
          <w:sz w:val="11"/>
        </w:rPr>
        <w:t>*soporte</w:t>
      </w:r>
      <w:r>
        <w:rPr>
          <w:b/>
          <w:spacing w:val="8"/>
          <w:sz w:val="11"/>
        </w:rPr>
        <w:t> </w:t>
      </w:r>
      <w:r>
        <w:rPr>
          <w:b/>
          <w:sz w:val="11"/>
        </w:rPr>
        <w:t>de</w:t>
      </w:r>
      <w:r>
        <w:rPr>
          <w:b/>
          <w:spacing w:val="8"/>
          <w:sz w:val="11"/>
        </w:rPr>
        <w:t> </w:t>
      </w:r>
      <w:r>
        <w:rPr>
          <w:b/>
          <w:sz w:val="11"/>
        </w:rPr>
        <w:t>pago</w:t>
      </w:r>
      <w:r>
        <w:rPr>
          <w:b/>
          <w:spacing w:val="8"/>
          <w:sz w:val="11"/>
        </w:rPr>
        <w:t> </w:t>
      </w:r>
      <w:r>
        <w:rPr>
          <w:b/>
          <w:sz w:val="11"/>
        </w:rPr>
        <w:t>Seguridad</w:t>
      </w:r>
      <w:r>
        <w:rPr>
          <w:b/>
          <w:spacing w:val="8"/>
          <w:sz w:val="11"/>
        </w:rPr>
        <w:t> </w:t>
      </w:r>
      <w:r>
        <w:rPr>
          <w:b/>
          <w:spacing w:val="-2"/>
          <w:sz w:val="11"/>
        </w:rPr>
        <w:t>social</w:t>
      </w:r>
    </w:p>
    <w:p>
      <w:pPr>
        <w:pStyle w:val="BodyText"/>
        <w:rPr>
          <w:b/>
        </w:rPr>
      </w:pPr>
    </w:p>
    <w:p>
      <w:pPr>
        <w:pStyle w:val="BodyText"/>
        <w:spacing w:before="32"/>
        <w:rPr>
          <w:b/>
        </w:rPr>
      </w:pPr>
    </w:p>
    <w:p>
      <w:pPr>
        <w:spacing w:line="352" w:lineRule="auto" w:before="0"/>
        <w:ind w:left="308" w:right="263" w:firstLine="0"/>
        <w:jc w:val="left"/>
        <w:rPr>
          <w:b/>
          <w:sz w:val="11"/>
        </w:rPr>
      </w:pPr>
      <w:r>
        <w:rPr>
          <w:b/>
          <w:sz w:val="11"/>
        </w:rPr>
        <w:t>Se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procede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a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realizar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la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suscripción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de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la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presente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acta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de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inicio,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que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implica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la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aceptación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de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las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condiciones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para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la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debida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ejecución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del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objeto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del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contrato.</w:t>
      </w:r>
      <w:r>
        <w:rPr>
          <w:b/>
          <w:spacing w:val="7"/>
          <w:sz w:val="11"/>
        </w:rPr>
        <w:t> </w:t>
      </w:r>
      <w:r>
        <w:rPr>
          <w:b/>
          <w:sz w:val="11"/>
        </w:rPr>
        <w:t>Para</w:t>
      </w:r>
      <w:r>
        <w:rPr>
          <w:b/>
          <w:spacing w:val="40"/>
          <w:sz w:val="11"/>
        </w:rPr>
        <w:t> </w:t>
      </w:r>
      <w:r>
        <w:rPr>
          <w:b/>
          <w:sz w:val="11"/>
        </w:rPr>
        <w:t>constancia se firma por las partes en la ciudad de SOLEDAD el día 18-Junio-2025.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39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424433</wp:posOffset>
                </wp:positionH>
                <wp:positionV relativeFrom="paragraph">
                  <wp:posOffset>258288</wp:posOffset>
                </wp:positionV>
                <wp:extent cx="1724025" cy="8255"/>
                <wp:effectExtent l="0" t="0" r="0" b="0"/>
                <wp:wrapTopAndBottom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1724025" cy="8255"/>
                          <a:chExt cx="1724025" cy="825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249"/>
                            <a:ext cx="1724025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4025" h="8255">
                                <a:moveTo>
                                  <a:pt x="1723435" y="7810"/>
                                </a:moveTo>
                                <a:lnTo>
                                  <a:pt x="0" y="7810"/>
                                </a:lnTo>
                                <a:lnTo>
                                  <a:pt x="0" y="0"/>
                                </a:lnTo>
                                <a:lnTo>
                                  <a:pt x="1723435" y="0"/>
                                </a:lnTo>
                                <a:lnTo>
                                  <a:pt x="1723435" y="78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2534"/>
                            <a:ext cx="16935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93545" h="0">
                                <a:moveTo>
                                  <a:pt x="0" y="0"/>
                                </a:moveTo>
                                <a:lnTo>
                                  <a:pt x="1693223" y="0"/>
                                </a:lnTo>
                              </a:path>
                            </a:pathLst>
                          </a:custGeom>
                          <a:ln w="506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.419998pt;margin-top:20.337667pt;width:135.75pt;height:.65pt;mso-position-horizontal-relative:page;mso-position-vertical-relative:paragraph;z-index:-15728640;mso-wrap-distance-left:0;mso-wrap-distance-right:0" id="docshapegroup1" coordorigin="668,407" coordsize="2715,13">
                <v:rect style="position:absolute;left:668;top:407;width:2715;height:13" id="docshape2" filled="true" fillcolor="#000000" stroked="false">
                  <v:fill type="solid"/>
                </v:rect>
                <v:line style="position:absolute" from="668,411" to="3335,411" stroked="true" strokeweight=".399135pt" strokecolor="#000000">
                  <v:stroke dashstyle="solid"/>
                </v:line>
                <w10:wrap type="topAndBottom"/>
              </v:group>
            </w:pict>
          </mc:Fallback>
        </mc:AlternateContent>
      </w:r>
    </w:p>
    <w:p>
      <w:pPr>
        <w:spacing w:before="140"/>
        <w:ind w:left="308" w:right="8843" w:firstLine="0"/>
        <w:jc w:val="left"/>
        <w:rPr>
          <w:b/>
          <w:sz w:val="13"/>
        </w:rPr>
      </w:pPr>
      <w:r>
        <w:rPr>
          <w:b/>
          <w:spacing w:val="-2"/>
          <w:w w:val="105"/>
          <w:sz w:val="13"/>
        </w:rPr>
        <w:t>MARIA</w:t>
      </w:r>
      <w:r>
        <w:rPr>
          <w:b/>
          <w:spacing w:val="-9"/>
          <w:w w:val="105"/>
          <w:sz w:val="13"/>
        </w:rPr>
        <w:t> </w:t>
      </w:r>
      <w:r>
        <w:rPr>
          <w:b/>
          <w:spacing w:val="-2"/>
          <w:w w:val="105"/>
          <w:sz w:val="13"/>
        </w:rPr>
        <w:t>HERNANDEZ</w:t>
      </w:r>
      <w:r>
        <w:rPr>
          <w:b/>
          <w:spacing w:val="-9"/>
          <w:w w:val="105"/>
          <w:sz w:val="13"/>
        </w:rPr>
        <w:t> </w:t>
      </w:r>
      <w:r>
        <w:rPr>
          <w:b/>
          <w:spacing w:val="-2"/>
          <w:w w:val="105"/>
          <w:sz w:val="13"/>
        </w:rPr>
        <w:t>QUINTO </w:t>
      </w:r>
      <w:r>
        <w:rPr>
          <w:b/>
          <w:w w:val="105"/>
          <w:sz w:val="13"/>
        </w:rPr>
        <w:t>CC: 32806513</w:t>
      </w:r>
    </w:p>
    <w:p>
      <w:pPr>
        <w:spacing w:before="3"/>
        <w:ind w:left="308" w:right="0" w:firstLine="0"/>
        <w:jc w:val="left"/>
        <w:rPr>
          <w:b/>
          <w:sz w:val="13"/>
        </w:rPr>
      </w:pPr>
      <w:r>
        <w:rPr>
          <w:b/>
          <w:spacing w:val="-2"/>
          <w:w w:val="105"/>
          <w:sz w:val="13"/>
        </w:rPr>
        <w:t>CONTRATANTE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22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424433</wp:posOffset>
                </wp:positionH>
                <wp:positionV relativeFrom="paragraph">
                  <wp:posOffset>247093</wp:posOffset>
                </wp:positionV>
                <wp:extent cx="1710689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171068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0689" h="0">
                              <a:moveTo>
                                <a:pt x="0" y="0"/>
                              </a:moveTo>
                              <a:lnTo>
                                <a:pt x="1710255" y="0"/>
                              </a:lnTo>
                            </a:path>
                          </a:pathLst>
                        </a:custGeom>
                        <a:ln w="893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.419998pt;margin-top:19.456207pt;width:134.7pt;height:.1pt;mso-position-horizontal-relative:page;mso-position-vertical-relative:paragraph;z-index:-15728128;mso-wrap-distance-left:0;mso-wrap-distance-right:0" id="docshape3" coordorigin="668,389" coordsize="2694,0" path="m668,389l3362,389e" filled="false" stroked="true" strokeweight=".703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1"/>
        <w:ind w:left="308" w:right="8532" w:firstLine="0"/>
        <w:jc w:val="left"/>
        <w:rPr>
          <w:b/>
          <w:sz w:val="13"/>
        </w:rPr>
      </w:pPr>
      <w:r>
        <w:rPr>
          <w:b/>
          <w:w w:val="105"/>
          <w:sz w:val="13"/>
        </w:rPr>
        <w:t>LA</w:t>
      </w:r>
      <w:r>
        <w:rPr>
          <w:b/>
          <w:spacing w:val="-12"/>
          <w:w w:val="105"/>
          <w:sz w:val="13"/>
        </w:rPr>
        <w:t> </w:t>
      </w:r>
      <w:r>
        <w:rPr>
          <w:b/>
          <w:w w:val="105"/>
          <w:sz w:val="13"/>
        </w:rPr>
        <w:t>EQUIDAD</w:t>
      </w:r>
      <w:r>
        <w:rPr>
          <w:b/>
          <w:spacing w:val="-12"/>
          <w:w w:val="105"/>
          <w:sz w:val="13"/>
        </w:rPr>
        <w:t> </w:t>
      </w:r>
      <w:r>
        <w:rPr>
          <w:b/>
          <w:w w:val="105"/>
          <w:sz w:val="13"/>
        </w:rPr>
        <w:t>SEGUROS</w:t>
      </w:r>
      <w:r>
        <w:rPr>
          <w:b/>
          <w:spacing w:val="-11"/>
          <w:w w:val="105"/>
          <w:sz w:val="13"/>
        </w:rPr>
        <w:t> </w:t>
      </w:r>
      <w:r>
        <w:rPr>
          <w:b/>
          <w:w w:val="105"/>
          <w:sz w:val="13"/>
        </w:rPr>
        <w:t>GENERALES CC/NIT: 860028415</w:t>
      </w:r>
    </w:p>
    <w:p>
      <w:pPr>
        <w:spacing w:before="4"/>
        <w:ind w:left="308" w:right="0" w:firstLine="0"/>
        <w:jc w:val="left"/>
        <w:rPr>
          <w:b/>
          <w:sz w:val="13"/>
        </w:rPr>
      </w:pPr>
      <w:r>
        <w:rPr>
          <w:b/>
          <w:spacing w:val="-2"/>
          <w:w w:val="105"/>
          <w:sz w:val="13"/>
        </w:rPr>
        <w:t>CONTRATISTA.</w:t>
      </w:r>
    </w:p>
    <w:sectPr>
      <w:type w:val="continuous"/>
      <w:pgSz w:w="12240" w:h="15840"/>
      <w:pgMar w:top="720" w:bottom="28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11"/>
      <w:szCs w:val="11"/>
      <w:lang w:val="es-ES" w:eastAsia="en-US" w:bidi="ar-SA"/>
    </w:rPr>
  </w:style>
  <w:style w:styleId="Title" w:type="paragraph">
    <w:name w:val="Title"/>
    <w:basedOn w:val="Normal"/>
    <w:uiPriority w:val="1"/>
    <w:qFormat/>
    <w:pPr>
      <w:ind w:left="173" w:right="2809"/>
      <w:jc w:val="center"/>
    </w:pPr>
    <w:rPr>
      <w:rFonts w:ascii="Verdana" w:hAnsi="Verdana" w:eastAsia="Verdana" w:cs="Verdana"/>
      <w:b/>
      <w:bCs/>
      <w:sz w:val="16"/>
      <w:szCs w:val="16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9" w:line="150" w:lineRule="exact"/>
      <w:ind w:left="54"/>
    </w:pPr>
    <w:rPr>
      <w:rFonts w:ascii="Verdana" w:hAnsi="Verdana" w:eastAsia="Verdana" w:cs="Verdana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dcterms:created xsi:type="dcterms:W3CDTF">2025-08-27T04:23:08Z</dcterms:created>
  <dcterms:modified xsi:type="dcterms:W3CDTF">2025-08-27T04:23:08Z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2025-08-25T00:00:00Z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