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5E7393">
      <w:pPr>
        <w:pStyle w:val="9"/>
        <w:spacing w:before="7"/>
        <w:rPr>
          <w:rFonts w:ascii="Times New Roman"/>
          <w:sz w:val="13"/>
        </w:rPr>
      </w:pPr>
    </w:p>
    <w:p w14:paraId="139AA73A">
      <w:pPr>
        <w:spacing w:before="92" w:line="275" w:lineRule="auto"/>
        <w:ind w:left="655" w:right="1214"/>
        <w:jc w:val="center"/>
        <w:rPr>
          <w:rFonts w:ascii="Arial" w:hAnsi="Arial" w:eastAsia="Arial" w:cs="Arial"/>
          <w:b/>
          <w:sz w:val="24"/>
          <w:szCs w:val="24"/>
        </w:rPr>
      </w:pPr>
      <w:r>
        <w:rPr>
          <w:rFonts w:ascii="Arial" w:hAnsi="Arial" w:eastAsia="Arial" w:cs="Arial"/>
          <w:b/>
          <w:sz w:val="24"/>
          <w:szCs w:val="24"/>
        </w:rPr>
        <w:t>ANEXO 1</w:t>
      </w:r>
    </w:p>
    <w:p w14:paraId="2F0E16BE">
      <w:pPr>
        <w:spacing w:line="275" w:lineRule="auto"/>
        <w:ind w:left="655" w:right="1206"/>
        <w:jc w:val="center"/>
        <w:rPr>
          <w:rFonts w:ascii="Arial" w:hAnsi="Arial" w:eastAsia="Arial" w:cs="Arial"/>
          <w:b/>
          <w:sz w:val="24"/>
          <w:szCs w:val="24"/>
        </w:rPr>
      </w:pPr>
      <w:r>
        <w:rPr>
          <w:rFonts w:ascii="Arial" w:hAnsi="Arial" w:eastAsia="Arial" w:cs="Arial"/>
          <w:b/>
          <w:sz w:val="24"/>
          <w:szCs w:val="24"/>
        </w:rPr>
        <w:t xml:space="preserve">TALENTO HUMANO MÍNIMO </w:t>
      </w:r>
    </w:p>
    <w:p w14:paraId="526259B0">
      <w:pPr>
        <w:rPr>
          <w:sz w:val="24"/>
        </w:rPr>
      </w:pPr>
    </w:p>
    <w:p w14:paraId="02072CEB">
      <w:pPr>
        <w:rPr>
          <w:sz w:val="24"/>
        </w:rPr>
      </w:pPr>
    </w:p>
    <w:tbl>
      <w:tblPr>
        <w:tblStyle w:val="17"/>
        <w:tblW w:w="6905" w:type="dxa"/>
        <w:jc w:val="center"/>
        <w:tblLayout w:type="fixed"/>
        <w:tblCellMar>
          <w:top w:w="0" w:type="dxa"/>
          <w:left w:w="70" w:type="dxa"/>
          <w:bottom w:w="0" w:type="dxa"/>
          <w:right w:w="70" w:type="dxa"/>
        </w:tblCellMar>
      </w:tblPr>
      <w:tblGrid>
        <w:gridCol w:w="547"/>
        <w:gridCol w:w="3271"/>
        <w:gridCol w:w="1834"/>
        <w:gridCol w:w="1253"/>
      </w:tblGrid>
      <w:tr w14:paraId="358ACA2F">
        <w:trPr>
          <w:trHeight w:val="627" w:hRule="atLeast"/>
          <w:jc w:val="center"/>
        </w:trPr>
        <w:tc>
          <w:tcPr>
            <w:tcW w:w="5652" w:type="dxa"/>
            <w:gridSpan w:val="3"/>
            <w:tcBorders>
              <w:top w:val="single" w:color="000000" w:sz="8" w:space="0"/>
              <w:left w:val="single" w:color="000000" w:sz="8" w:space="0"/>
              <w:bottom w:val="single" w:color="000000" w:sz="4" w:space="0"/>
              <w:right w:val="single" w:color="000000" w:sz="4" w:space="0"/>
            </w:tcBorders>
            <w:shd w:val="clear" w:color="auto" w:fill="B4C6E7"/>
            <w:vAlign w:val="center"/>
          </w:tcPr>
          <w:p w14:paraId="6852D5C3">
            <w:pPr>
              <w:autoSpaceDE/>
              <w:autoSpaceDN/>
              <w:jc w:val="center"/>
              <w:rPr>
                <w:rFonts w:ascii="Calibri" w:hAnsi="Calibri" w:eastAsia="Calibri" w:cs="Calibri"/>
                <w:b/>
                <w:color w:val="000000"/>
                <w:sz w:val="16"/>
                <w:szCs w:val="16"/>
                <w:lang w:eastAsia="es-CO"/>
              </w:rPr>
            </w:pPr>
            <w:r>
              <w:rPr>
                <w:rFonts w:ascii="Calibri" w:hAnsi="Calibri" w:eastAsia="Calibri" w:cs="Calibri"/>
                <w:b/>
                <w:color w:val="000000"/>
                <w:sz w:val="16"/>
                <w:szCs w:val="16"/>
                <w:lang w:eastAsia="es-CO"/>
              </w:rPr>
              <w:t>Estructura Organizacional</w:t>
            </w:r>
          </w:p>
        </w:tc>
        <w:tc>
          <w:tcPr>
            <w:tcW w:w="1253" w:type="dxa"/>
            <w:tcBorders>
              <w:top w:val="single" w:color="000000" w:sz="8" w:space="0"/>
              <w:left w:val="nil"/>
              <w:bottom w:val="single" w:color="000000" w:sz="4" w:space="0"/>
              <w:right w:val="single" w:color="000000" w:sz="4" w:space="0"/>
            </w:tcBorders>
            <w:shd w:val="clear" w:color="auto" w:fill="B4C6E7"/>
            <w:vAlign w:val="center"/>
          </w:tcPr>
          <w:p w14:paraId="4CDF81FE">
            <w:pPr>
              <w:autoSpaceDE/>
              <w:autoSpaceDN/>
              <w:jc w:val="center"/>
              <w:rPr>
                <w:rFonts w:ascii="Calibri" w:hAnsi="Calibri" w:eastAsia="Calibri" w:cs="Calibri"/>
                <w:b/>
                <w:color w:val="000000"/>
                <w:sz w:val="16"/>
                <w:szCs w:val="16"/>
                <w:lang w:eastAsia="es-CO"/>
              </w:rPr>
            </w:pPr>
          </w:p>
        </w:tc>
      </w:tr>
      <w:tr w14:paraId="24264E05">
        <w:trPr>
          <w:trHeight w:val="1260" w:hRule="atLeast"/>
          <w:jc w:val="center"/>
        </w:trPr>
        <w:tc>
          <w:tcPr>
            <w:tcW w:w="547" w:type="dxa"/>
            <w:tcBorders>
              <w:top w:val="single" w:color="000000" w:sz="8" w:space="0"/>
              <w:left w:val="single" w:color="000000" w:sz="8" w:space="0"/>
              <w:bottom w:val="single" w:color="000000" w:sz="4" w:space="0"/>
              <w:right w:val="single" w:color="000000" w:sz="4" w:space="0"/>
            </w:tcBorders>
            <w:shd w:val="clear" w:color="auto" w:fill="B4C6E7"/>
            <w:vAlign w:val="center"/>
          </w:tcPr>
          <w:p w14:paraId="287B4FE8">
            <w:pPr>
              <w:autoSpaceDE/>
              <w:autoSpaceDN/>
              <w:jc w:val="center"/>
              <w:rPr>
                <w:rFonts w:ascii="Calibri" w:hAnsi="Calibri" w:eastAsia="Calibri" w:cs="Calibri"/>
                <w:color w:val="000000"/>
                <w:sz w:val="16"/>
                <w:szCs w:val="16"/>
                <w:lang w:eastAsia="es-CO"/>
              </w:rPr>
            </w:pPr>
            <w:bookmarkStart w:id="0" w:name="_heading=h.gjdgxs" w:colFirst="0" w:colLast="0"/>
            <w:bookmarkEnd w:id="0"/>
            <w:r>
              <w:rPr>
                <w:rFonts w:ascii="Calibri" w:hAnsi="Calibri" w:eastAsia="Calibri" w:cs="Calibri"/>
                <w:color w:val="000000"/>
                <w:sz w:val="16"/>
                <w:szCs w:val="16"/>
                <w:lang w:eastAsia="es-CO"/>
              </w:rPr>
              <w:t>ITEMS</w:t>
            </w:r>
          </w:p>
        </w:tc>
        <w:tc>
          <w:tcPr>
            <w:tcW w:w="3271" w:type="dxa"/>
            <w:tcBorders>
              <w:top w:val="single" w:color="000000" w:sz="8" w:space="0"/>
              <w:left w:val="nil"/>
              <w:bottom w:val="single" w:color="000000" w:sz="4" w:space="0"/>
              <w:right w:val="single" w:color="000000" w:sz="4" w:space="0"/>
            </w:tcBorders>
            <w:shd w:val="clear" w:color="auto" w:fill="B4C6E7"/>
            <w:vAlign w:val="center"/>
          </w:tcPr>
          <w:p w14:paraId="1DB5412A">
            <w:pPr>
              <w:autoSpaceDE/>
              <w:autoSpaceDN/>
              <w:jc w:val="center"/>
              <w:rPr>
                <w:rFonts w:ascii="Calibri" w:hAnsi="Calibri" w:eastAsia="Calibri" w:cs="Calibri"/>
                <w:b/>
                <w:color w:val="000000"/>
                <w:sz w:val="16"/>
                <w:szCs w:val="16"/>
                <w:lang w:eastAsia="es-CO"/>
              </w:rPr>
            </w:pPr>
            <w:r>
              <w:rPr>
                <w:rFonts w:ascii="Calibri" w:hAnsi="Calibri" w:eastAsia="Calibri" w:cs="Calibri"/>
                <w:b/>
                <w:color w:val="000000"/>
                <w:sz w:val="16"/>
                <w:szCs w:val="16"/>
                <w:lang w:eastAsia="es-CO"/>
              </w:rPr>
              <w:t>DESCRIPCION</w:t>
            </w:r>
          </w:p>
        </w:tc>
        <w:tc>
          <w:tcPr>
            <w:tcW w:w="1834" w:type="dxa"/>
            <w:tcBorders>
              <w:top w:val="single" w:color="000000" w:sz="8" w:space="0"/>
              <w:left w:val="nil"/>
              <w:bottom w:val="single" w:color="000000" w:sz="4" w:space="0"/>
              <w:right w:val="single" w:color="000000" w:sz="4" w:space="0"/>
            </w:tcBorders>
            <w:shd w:val="clear" w:color="auto" w:fill="B4C6E7"/>
            <w:vAlign w:val="center"/>
          </w:tcPr>
          <w:p w14:paraId="4D919F7B">
            <w:pPr>
              <w:autoSpaceDE/>
              <w:autoSpaceDN/>
              <w:jc w:val="center"/>
              <w:rPr>
                <w:rFonts w:ascii="Calibri" w:hAnsi="Calibri" w:eastAsia="Calibri" w:cs="Calibri"/>
                <w:b/>
                <w:color w:val="000000"/>
                <w:sz w:val="16"/>
                <w:szCs w:val="16"/>
                <w:lang w:eastAsia="es-CO"/>
              </w:rPr>
            </w:pPr>
            <w:r>
              <w:rPr>
                <w:rFonts w:ascii="Calibri" w:hAnsi="Calibri" w:eastAsia="Calibri" w:cs="Calibri"/>
                <w:b/>
                <w:color w:val="000000"/>
                <w:sz w:val="16"/>
                <w:szCs w:val="16"/>
                <w:lang w:eastAsia="es-CO"/>
              </w:rPr>
              <w:t>UNIDAD DE MEDIDA</w:t>
            </w:r>
          </w:p>
        </w:tc>
        <w:tc>
          <w:tcPr>
            <w:tcW w:w="1253" w:type="dxa"/>
            <w:tcBorders>
              <w:top w:val="single" w:color="000000" w:sz="8" w:space="0"/>
              <w:left w:val="nil"/>
              <w:bottom w:val="single" w:color="000000" w:sz="4" w:space="0"/>
              <w:right w:val="single" w:color="000000" w:sz="4" w:space="0"/>
            </w:tcBorders>
            <w:shd w:val="clear" w:color="auto" w:fill="B4C6E7"/>
            <w:vAlign w:val="center"/>
          </w:tcPr>
          <w:p w14:paraId="66A00680">
            <w:pPr>
              <w:autoSpaceDE/>
              <w:autoSpaceDN/>
              <w:jc w:val="center"/>
              <w:rPr>
                <w:rFonts w:ascii="Calibri" w:hAnsi="Calibri" w:eastAsia="Calibri" w:cs="Calibri"/>
                <w:b/>
                <w:color w:val="000000"/>
                <w:sz w:val="16"/>
                <w:szCs w:val="16"/>
                <w:lang w:eastAsia="es-CO"/>
              </w:rPr>
            </w:pPr>
            <w:r>
              <w:rPr>
                <w:rFonts w:ascii="Calibri" w:hAnsi="Calibri" w:eastAsia="Calibri" w:cs="Calibri"/>
                <w:b/>
                <w:color w:val="000000"/>
                <w:sz w:val="16"/>
                <w:szCs w:val="16"/>
                <w:lang w:eastAsia="es-CO"/>
              </w:rPr>
              <w:t>CANTIDAD TH</w:t>
            </w:r>
          </w:p>
        </w:tc>
      </w:tr>
      <w:tr w14:paraId="374727E0">
        <w:trPr>
          <w:trHeight w:val="290" w:hRule="atLeast"/>
          <w:jc w:val="center"/>
        </w:trPr>
        <w:tc>
          <w:tcPr>
            <w:tcW w:w="547" w:type="dxa"/>
            <w:tcBorders>
              <w:top w:val="nil"/>
              <w:left w:val="single" w:color="000000" w:sz="8" w:space="0"/>
              <w:bottom w:val="single" w:color="000000" w:sz="4" w:space="0"/>
              <w:right w:val="single" w:color="000000" w:sz="4" w:space="0"/>
            </w:tcBorders>
            <w:shd w:val="clear" w:color="auto" w:fill="auto"/>
            <w:vAlign w:val="bottom"/>
          </w:tcPr>
          <w:p w14:paraId="6C8BD068">
            <w:pPr>
              <w:autoSpaceDE/>
              <w:autoSpaceDN/>
              <w:rPr>
                <w:rFonts w:ascii="Calibri" w:hAnsi="Calibri" w:eastAsia="Calibri" w:cs="Calibri"/>
                <w:sz w:val="18"/>
                <w:szCs w:val="18"/>
                <w:lang w:eastAsia="es-CO"/>
              </w:rPr>
            </w:pPr>
            <w:r>
              <w:rPr>
                <w:rFonts w:ascii="Calibri" w:hAnsi="Calibri" w:eastAsia="Calibri" w:cs="Calibri"/>
                <w:sz w:val="18"/>
                <w:szCs w:val="18"/>
                <w:lang w:eastAsia="es-CO"/>
              </w:rPr>
              <w:t>1.1</w:t>
            </w:r>
          </w:p>
        </w:tc>
        <w:tc>
          <w:tcPr>
            <w:tcW w:w="3271" w:type="dxa"/>
            <w:tcBorders>
              <w:top w:val="nil"/>
              <w:left w:val="nil"/>
              <w:bottom w:val="single" w:color="000000" w:sz="4" w:space="0"/>
              <w:right w:val="single" w:color="000000" w:sz="4" w:space="0"/>
            </w:tcBorders>
            <w:shd w:val="clear" w:color="auto" w:fill="auto"/>
            <w:vAlign w:val="bottom"/>
          </w:tcPr>
          <w:p w14:paraId="4AC727A2">
            <w:pPr>
              <w:autoSpaceDE/>
              <w:autoSpaceDN/>
              <w:rPr>
                <w:rFonts w:ascii="Calibri" w:hAnsi="Calibri" w:eastAsia="Calibri" w:cs="Calibri"/>
                <w:sz w:val="18"/>
                <w:szCs w:val="18"/>
                <w:lang w:eastAsia="es-CO"/>
              </w:rPr>
            </w:pPr>
            <w:r>
              <w:rPr>
                <w:rFonts w:hint="default" w:ascii="Calibri" w:hAnsi="Calibri" w:eastAsia="Calibri" w:cs="Calibri"/>
                <w:sz w:val="18"/>
                <w:szCs w:val="18"/>
                <w:lang w:val="en-US" w:eastAsia="es-CO"/>
              </w:rPr>
              <w:t>O</w:t>
            </w:r>
            <w:r>
              <w:rPr>
                <w:rFonts w:ascii="Calibri" w:hAnsi="Calibri" w:eastAsia="Calibri" w:cs="Calibri"/>
                <w:sz w:val="18"/>
                <w:szCs w:val="18"/>
                <w:lang w:val="es-CO" w:eastAsia="es-CO"/>
              </w:rPr>
              <w:t>rgano de administración</w:t>
            </w:r>
          </w:p>
        </w:tc>
        <w:tc>
          <w:tcPr>
            <w:tcW w:w="1834" w:type="dxa"/>
            <w:tcBorders>
              <w:top w:val="nil"/>
              <w:left w:val="nil"/>
              <w:bottom w:val="single" w:color="000000" w:sz="4" w:space="0"/>
              <w:right w:val="single" w:color="000000" w:sz="4" w:space="0"/>
            </w:tcBorders>
            <w:shd w:val="clear" w:color="auto" w:fill="auto"/>
            <w:vAlign w:val="bottom"/>
          </w:tcPr>
          <w:p w14:paraId="55484373">
            <w:pPr>
              <w:autoSpaceDE/>
              <w:autoSpaceDN/>
              <w:jc w:val="center"/>
              <w:rPr>
                <w:rFonts w:ascii="Calibri" w:hAnsi="Calibri" w:eastAsia="Calibri" w:cs="Calibri"/>
                <w:color w:val="000000"/>
                <w:sz w:val="16"/>
                <w:szCs w:val="16"/>
                <w:lang w:eastAsia="es-CO"/>
              </w:rPr>
            </w:pPr>
            <w:r>
              <w:rPr>
                <w:rFonts w:ascii="Calibri" w:hAnsi="Calibri" w:eastAsia="Calibri" w:cs="Calibri"/>
                <w:color w:val="000000"/>
                <w:sz w:val="16"/>
                <w:szCs w:val="16"/>
                <w:lang w:eastAsia="es-CO"/>
              </w:rPr>
              <w:t xml:space="preserve"> UNIDAD/PERSONA </w:t>
            </w:r>
          </w:p>
        </w:tc>
        <w:tc>
          <w:tcPr>
            <w:tcW w:w="1253" w:type="dxa"/>
            <w:tcBorders>
              <w:top w:val="nil"/>
              <w:left w:val="nil"/>
              <w:bottom w:val="single" w:color="000000" w:sz="4" w:space="0"/>
              <w:right w:val="single" w:color="000000" w:sz="4" w:space="0"/>
            </w:tcBorders>
            <w:shd w:val="clear" w:color="auto" w:fill="auto"/>
            <w:vAlign w:val="bottom"/>
          </w:tcPr>
          <w:p w14:paraId="50506533">
            <w:pPr>
              <w:autoSpaceDE/>
              <w:autoSpaceDN/>
              <w:jc w:val="center"/>
              <w:rPr>
                <w:rFonts w:ascii="Calibri" w:hAnsi="Calibri" w:eastAsia="Calibri" w:cs="Calibri"/>
                <w:sz w:val="16"/>
                <w:szCs w:val="16"/>
                <w:lang w:eastAsia="es-CO"/>
              </w:rPr>
            </w:pPr>
          </w:p>
        </w:tc>
      </w:tr>
      <w:tr w14:paraId="748B356E">
        <w:trPr>
          <w:trHeight w:val="290" w:hRule="atLeast"/>
          <w:jc w:val="center"/>
        </w:trPr>
        <w:tc>
          <w:tcPr>
            <w:tcW w:w="547" w:type="dxa"/>
            <w:tcBorders>
              <w:top w:val="nil"/>
              <w:left w:val="single" w:color="000000" w:sz="8" w:space="0"/>
              <w:bottom w:val="single" w:color="000000" w:sz="4" w:space="0"/>
              <w:right w:val="single" w:color="000000" w:sz="4" w:space="0"/>
            </w:tcBorders>
            <w:shd w:val="clear" w:color="auto" w:fill="auto"/>
            <w:vAlign w:val="bottom"/>
          </w:tcPr>
          <w:p w14:paraId="6F220248">
            <w:pPr>
              <w:autoSpaceDE/>
              <w:autoSpaceDN/>
              <w:jc w:val="center"/>
              <w:rPr>
                <w:rFonts w:ascii="Calibri" w:hAnsi="Calibri" w:eastAsia="Calibri" w:cs="Calibri"/>
                <w:color w:val="000000"/>
                <w:sz w:val="16"/>
                <w:szCs w:val="16"/>
                <w:lang w:eastAsia="es-CO"/>
              </w:rPr>
            </w:pPr>
            <w:r>
              <w:rPr>
                <w:rFonts w:ascii="Calibri" w:hAnsi="Calibri" w:eastAsia="Calibri" w:cs="Calibri"/>
                <w:color w:val="000000"/>
                <w:sz w:val="16"/>
                <w:szCs w:val="16"/>
                <w:lang w:eastAsia="es-CO"/>
              </w:rPr>
              <w:t>1.4</w:t>
            </w:r>
          </w:p>
        </w:tc>
        <w:tc>
          <w:tcPr>
            <w:tcW w:w="3271" w:type="dxa"/>
            <w:tcBorders>
              <w:top w:val="nil"/>
              <w:left w:val="nil"/>
              <w:bottom w:val="single" w:color="000000" w:sz="4" w:space="0"/>
              <w:right w:val="single" w:color="000000" w:sz="4" w:space="0"/>
            </w:tcBorders>
            <w:shd w:val="clear" w:color="auto" w:fill="auto"/>
            <w:vAlign w:val="bottom"/>
          </w:tcPr>
          <w:p w14:paraId="06BE7FF1">
            <w:pPr>
              <w:autoSpaceDE/>
              <w:autoSpaceDN/>
              <w:rPr>
                <w:rFonts w:hint="default" w:ascii="Calibri" w:hAnsi="Calibri" w:eastAsia="Calibri" w:cs="Calibri"/>
                <w:sz w:val="16"/>
                <w:szCs w:val="16"/>
                <w:lang w:val="en-US" w:eastAsia="es-CO"/>
              </w:rPr>
            </w:pPr>
            <w:r>
              <w:rPr>
                <w:rFonts w:ascii="Calibri" w:hAnsi="Calibri" w:eastAsia="Calibri" w:cs="Calibri"/>
                <w:sz w:val="16"/>
                <w:szCs w:val="16"/>
                <w:lang w:eastAsia="es-CO"/>
              </w:rPr>
              <w:t>TESORERO</w:t>
            </w:r>
            <w:r>
              <w:rPr>
                <w:rFonts w:hint="default" w:ascii="Calibri" w:hAnsi="Calibri" w:eastAsia="Calibri" w:cs="Calibri"/>
                <w:sz w:val="16"/>
                <w:szCs w:val="16"/>
                <w:lang w:val="en-US" w:eastAsia="es-CO"/>
              </w:rPr>
              <w:t>/CONTADOR</w:t>
            </w:r>
          </w:p>
        </w:tc>
        <w:tc>
          <w:tcPr>
            <w:tcW w:w="1834" w:type="dxa"/>
            <w:tcBorders>
              <w:top w:val="nil"/>
              <w:left w:val="nil"/>
              <w:bottom w:val="single" w:color="000000" w:sz="4" w:space="0"/>
              <w:right w:val="single" w:color="000000" w:sz="4" w:space="0"/>
            </w:tcBorders>
            <w:shd w:val="clear" w:color="auto" w:fill="auto"/>
            <w:vAlign w:val="bottom"/>
          </w:tcPr>
          <w:p w14:paraId="553EF6B9">
            <w:pPr>
              <w:autoSpaceDE/>
              <w:autoSpaceDN/>
              <w:jc w:val="center"/>
              <w:rPr>
                <w:rFonts w:ascii="Calibri" w:hAnsi="Calibri" w:eastAsia="Calibri" w:cs="Calibri"/>
                <w:color w:val="000000"/>
                <w:sz w:val="16"/>
                <w:szCs w:val="16"/>
                <w:lang w:eastAsia="es-CO"/>
              </w:rPr>
            </w:pPr>
            <w:r>
              <w:rPr>
                <w:rFonts w:ascii="Calibri" w:hAnsi="Calibri" w:eastAsia="Calibri" w:cs="Calibri"/>
                <w:color w:val="000000"/>
                <w:sz w:val="16"/>
                <w:szCs w:val="16"/>
                <w:lang w:eastAsia="es-CO"/>
              </w:rPr>
              <w:t xml:space="preserve"> UNIDAD/PERSONA </w:t>
            </w:r>
          </w:p>
        </w:tc>
        <w:tc>
          <w:tcPr>
            <w:tcW w:w="1253" w:type="dxa"/>
            <w:tcBorders>
              <w:top w:val="nil"/>
              <w:left w:val="nil"/>
              <w:bottom w:val="single" w:color="000000" w:sz="4" w:space="0"/>
              <w:right w:val="single" w:color="000000" w:sz="4" w:space="0"/>
            </w:tcBorders>
            <w:shd w:val="clear" w:color="auto" w:fill="auto"/>
            <w:vAlign w:val="bottom"/>
          </w:tcPr>
          <w:p w14:paraId="6B8BFD8F">
            <w:pPr>
              <w:autoSpaceDE/>
              <w:autoSpaceDN/>
              <w:jc w:val="center"/>
              <w:rPr>
                <w:rFonts w:ascii="Calibri" w:hAnsi="Calibri" w:eastAsia="Calibri" w:cs="Calibri"/>
                <w:sz w:val="16"/>
                <w:szCs w:val="16"/>
                <w:lang w:eastAsia="es-CO"/>
              </w:rPr>
            </w:pPr>
          </w:p>
        </w:tc>
      </w:tr>
    </w:tbl>
    <w:p w14:paraId="1D3A37EE">
      <w:pPr>
        <w:ind w:left="640" w:right="1186"/>
        <w:jc w:val="both"/>
        <w:rPr>
          <w:rFonts w:ascii="Arial" w:hAnsi="Arial" w:eastAsia="Arial" w:cs="Arial"/>
          <w:b/>
        </w:rPr>
      </w:pPr>
    </w:p>
    <w:p w14:paraId="16C45492">
      <w:pPr>
        <w:rPr>
          <w:sz w:val="24"/>
        </w:rPr>
      </w:pPr>
    </w:p>
    <w:p w14:paraId="26F4CBFE">
      <w:pPr>
        <w:rPr>
          <w:sz w:val="24"/>
          <w:lang w:val="es-CO"/>
        </w:rPr>
      </w:pPr>
      <w:r>
        <w:rPr>
          <w:sz w:val="24"/>
          <w:lang w:val="es-CO"/>
        </w:rPr>
        <w:t xml:space="preserve">La ESAL deberá contar con estructura organizacional necesaria para cumplir con la meta del Plan de Desarrollo </w:t>
      </w:r>
    </w:p>
    <w:p w14:paraId="2533BE5E">
      <w:pPr>
        <w:rPr>
          <w:sz w:val="24"/>
          <w:lang w:val="es-CO"/>
        </w:rPr>
      </w:pPr>
    </w:p>
    <w:p w14:paraId="18428C7E">
      <w:pPr>
        <w:rPr>
          <w:sz w:val="24"/>
          <w:lang w:val="es-CO"/>
        </w:rPr>
      </w:pPr>
      <w:r>
        <w:rPr>
          <w:sz w:val="24"/>
          <w:lang w:val="es-CO"/>
        </w:rPr>
        <w:t xml:space="preserve">La estructura organizacional muestra la madurez de la organización en sus procedimientos, el manejo de la información y en general su gobierno corporativo. </w:t>
      </w:r>
    </w:p>
    <w:p w14:paraId="1ACFFA3A">
      <w:pPr>
        <w:rPr>
          <w:sz w:val="24"/>
          <w:lang w:val="es-CO"/>
        </w:rPr>
      </w:pPr>
    </w:p>
    <w:p w14:paraId="752E861F">
      <w:pPr>
        <w:rPr>
          <w:sz w:val="24"/>
          <w:lang w:val="es-CO"/>
        </w:rPr>
      </w:pPr>
      <w:r>
        <w:rPr>
          <w:sz w:val="24"/>
          <w:lang w:val="es-CO"/>
        </w:rPr>
        <w:t xml:space="preserve">Por lo anterior, se requiere como mínimo que la ESAL acredite la siguiente estructura organizacional: </w:t>
      </w:r>
    </w:p>
    <w:p w14:paraId="51FD157F">
      <w:pPr>
        <w:rPr>
          <w:sz w:val="24"/>
          <w:lang w:val="es-CO"/>
        </w:rPr>
      </w:pPr>
    </w:p>
    <w:p w14:paraId="144036D2">
      <w:pPr>
        <w:pStyle w:val="13"/>
        <w:numPr>
          <w:ilvl w:val="0"/>
          <w:numId w:val="1"/>
        </w:numPr>
        <w:rPr>
          <w:sz w:val="24"/>
          <w:lang w:val="es-CO"/>
        </w:rPr>
      </w:pPr>
      <w:r>
        <w:rPr>
          <w:sz w:val="24"/>
          <w:lang w:val="es-CO"/>
        </w:rPr>
        <w:t>Deberá tener un órgano de administración activo tales como junta directiva, comités directivos u otro órgano independiente que supervise las actividades de los administradores y de lineamientos sobre la dirección de la entidad privada sin ánimo de lucro.</w:t>
      </w:r>
    </w:p>
    <w:p w14:paraId="2CFC4300">
      <w:pPr>
        <w:pStyle w:val="13"/>
        <w:numPr>
          <w:ilvl w:val="0"/>
          <w:numId w:val="1"/>
        </w:numPr>
        <w:rPr>
          <w:sz w:val="24"/>
          <w:lang w:val="es-CO"/>
        </w:rPr>
      </w:pPr>
      <w:r>
        <w:rPr>
          <w:sz w:val="24"/>
          <w:lang w:val="es-CO"/>
        </w:rPr>
        <w:t>Estados financieros auditados por un contador público independiente o revisor fiscal y disponibles.</w:t>
      </w:r>
    </w:p>
    <w:p w14:paraId="43094EA1">
      <w:pPr>
        <w:rPr>
          <w:sz w:val="24"/>
          <w:lang w:val="es-CO"/>
        </w:rPr>
      </w:pPr>
    </w:p>
    <w:p w14:paraId="7F6722D1">
      <w:pPr>
        <w:rPr>
          <w:sz w:val="24"/>
        </w:rPr>
      </w:pPr>
    </w:p>
    <w:p w14:paraId="53A93345">
      <w:pPr>
        <w:rPr>
          <w:sz w:val="24"/>
        </w:rPr>
      </w:pPr>
    </w:p>
    <w:p w14:paraId="48C41B32">
      <w:pPr>
        <w:rPr>
          <w:sz w:val="24"/>
        </w:rPr>
      </w:pPr>
    </w:p>
    <w:p w14:paraId="30B39E8B">
      <w:pPr>
        <w:rPr>
          <w:sz w:val="24"/>
        </w:rPr>
      </w:pPr>
    </w:p>
    <w:p w14:paraId="39CF42EE">
      <w:pPr>
        <w:rPr>
          <w:sz w:val="24"/>
        </w:rPr>
      </w:pPr>
    </w:p>
    <w:p w14:paraId="74206F20">
      <w:pPr>
        <w:rPr>
          <w:sz w:val="24"/>
        </w:rPr>
      </w:pPr>
    </w:p>
    <w:p w14:paraId="51CD5163">
      <w:pPr>
        <w:rPr>
          <w:sz w:val="24"/>
        </w:rPr>
      </w:pPr>
    </w:p>
    <w:p w14:paraId="4CB81636">
      <w:pPr>
        <w:ind w:left="786" w:right="3736"/>
        <w:rPr>
          <w:sz w:val="24"/>
          <w:szCs w:val="24"/>
        </w:rPr>
      </w:pPr>
      <w:r>
        <w:rPr>
          <w:sz w:val="24"/>
          <w:szCs w:val="24"/>
        </w:rPr>
        <w:t>FIRMA DEL REPRESENTANTE LEGAL O APODERADO NOMBRE DEL PROPONENTE:</w:t>
      </w:r>
    </w:p>
    <w:p w14:paraId="4D38E7E3">
      <w:pPr>
        <w:ind w:left="786" w:right="5216"/>
        <w:rPr>
          <w:sz w:val="24"/>
          <w:szCs w:val="24"/>
        </w:rPr>
      </w:pPr>
      <w:r>
        <w:rPr>
          <w:sz w:val="24"/>
          <w:szCs w:val="24"/>
        </w:rPr>
        <w:t>NOMBRE DEL REPRESENTANTE LEGAL: DIRECCIÓN:</w:t>
      </w:r>
    </w:p>
    <w:p w14:paraId="1B24DA3D">
      <w:pPr>
        <w:ind w:left="786" w:right="6963"/>
        <w:rPr>
          <w:sz w:val="24"/>
          <w:szCs w:val="24"/>
        </w:rPr>
        <w:sectPr>
          <w:headerReference r:id="rId3" w:type="default"/>
          <w:footerReference r:id="rId4" w:type="default"/>
          <w:pgSz w:w="12250" w:h="18730"/>
          <w:pgMar w:top="2680" w:right="500" w:bottom="1420" w:left="1060" w:header="696" w:footer="1225" w:gutter="0"/>
          <w:pgNumType w:start="1"/>
          <w:cols w:space="720" w:num="1"/>
        </w:sectPr>
      </w:pPr>
      <w:r>
        <w:rPr>
          <w:sz w:val="24"/>
          <w:szCs w:val="24"/>
        </w:rPr>
        <w:t>CORREO ELECTRÓNICO:  TELÉFO</w:t>
      </w:r>
    </w:p>
    <w:p w14:paraId="257A0EBD">
      <w:pPr>
        <w:pStyle w:val="2"/>
        <w:spacing w:line="246" w:lineRule="exact"/>
        <w:ind w:left="0" w:right="1207"/>
        <w:jc w:val="center"/>
      </w:pPr>
      <w:bookmarkStart w:id="1" w:name="ANEXO_No_3."/>
      <w:bookmarkEnd w:id="1"/>
      <w:r>
        <w:t>ANEXO</w:t>
      </w:r>
      <w:r>
        <w:rPr>
          <w:spacing w:val="-5"/>
        </w:rPr>
        <w:t xml:space="preserve"> </w:t>
      </w:r>
      <w:r>
        <w:t>No</w:t>
      </w:r>
      <w:r>
        <w:rPr>
          <w:spacing w:val="-2"/>
        </w:rPr>
        <w:t xml:space="preserve"> 2</w:t>
      </w:r>
      <w:r>
        <w:t>.</w:t>
      </w:r>
    </w:p>
    <w:p w14:paraId="07F9A773">
      <w:pPr>
        <w:pStyle w:val="2"/>
        <w:spacing w:line="246" w:lineRule="exact"/>
        <w:ind w:left="655" w:right="1207"/>
        <w:jc w:val="center"/>
      </w:pPr>
      <w:r>
        <w:t>CARTA DE PRESENTACIÓN DE LA PROPUESTA</w:t>
      </w:r>
    </w:p>
    <w:p w14:paraId="5694213B">
      <w:pPr>
        <w:pStyle w:val="9"/>
        <w:spacing w:before="3"/>
        <w:rPr>
          <w:rFonts w:ascii="Arial"/>
          <w:b/>
          <w:sz w:val="14"/>
        </w:rPr>
      </w:pPr>
    </w:p>
    <w:p w14:paraId="0BCBB399">
      <w:pPr>
        <w:spacing w:before="93"/>
        <w:ind w:left="640"/>
        <w:rPr>
          <w:rFonts w:ascii="Arial"/>
          <w:b/>
        </w:rPr>
      </w:pPr>
      <w:r>
        <w:rPr>
          <w:rFonts w:ascii="Arial"/>
          <w:b/>
        </w:rPr>
        <w:t>Pereira,</w:t>
      </w:r>
      <w:r>
        <w:rPr>
          <w:rFonts w:ascii="Arial"/>
          <w:b/>
          <w:spacing w:val="-5"/>
        </w:rPr>
        <w:t xml:space="preserve"> </w:t>
      </w:r>
      <w:r>
        <w:rPr>
          <w:rFonts w:ascii="Arial"/>
          <w:b/>
        </w:rPr>
        <w:t>Risaralda</w:t>
      </w:r>
    </w:p>
    <w:p w14:paraId="20B59BEC">
      <w:pPr>
        <w:pStyle w:val="9"/>
        <w:spacing w:before="10"/>
        <w:rPr>
          <w:rFonts w:ascii="Arial"/>
          <w:b/>
          <w:sz w:val="21"/>
        </w:rPr>
      </w:pPr>
    </w:p>
    <w:p w14:paraId="722B6E12">
      <w:pPr>
        <w:pStyle w:val="9"/>
        <w:spacing w:line="251" w:lineRule="exact"/>
        <w:ind w:left="640"/>
      </w:pPr>
      <w:r>
        <w:t>Señores</w:t>
      </w:r>
    </w:p>
    <w:p w14:paraId="072A915E">
      <w:pPr>
        <w:pStyle w:val="2"/>
        <w:spacing w:line="250" w:lineRule="exact"/>
      </w:pPr>
      <w:r>
        <w:t>SECRETARÍA</w:t>
      </w:r>
      <w:r>
        <w:rPr>
          <w:spacing w:val="-3"/>
        </w:rPr>
        <w:t xml:space="preserve"> </w:t>
      </w:r>
      <w:r>
        <w:t>DE</w:t>
      </w:r>
      <w:r>
        <w:rPr>
          <w:spacing w:val="-5"/>
        </w:rPr>
        <w:t xml:space="preserve"> </w:t>
      </w:r>
      <w:r>
        <w:t>DESARROLLO ECONOMICO Y COMPETITIVIDAD</w:t>
      </w:r>
    </w:p>
    <w:p w14:paraId="07177B20">
      <w:pPr>
        <w:spacing w:line="251" w:lineRule="exact"/>
        <w:ind w:left="640"/>
        <w:rPr>
          <w:rFonts w:ascii="Arial"/>
          <w:b/>
        </w:rPr>
      </w:pPr>
      <w:r>
        <w:rPr>
          <w:rFonts w:ascii="Arial"/>
          <w:b/>
        </w:rPr>
        <w:t>Pereira,</w:t>
      </w:r>
      <w:r>
        <w:rPr>
          <w:rFonts w:ascii="Arial"/>
          <w:b/>
          <w:spacing w:val="-5"/>
        </w:rPr>
        <w:t xml:space="preserve"> </w:t>
      </w:r>
      <w:r>
        <w:rPr>
          <w:rFonts w:ascii="Arial"/>
          <w:b/>
        </w:rPr>
        <w:t>Risaralda</w:t>
      </w:r>
    </w:p>
    <w:p w14:paraId="2ADB220A">
      <w:pPr>
        <w:pStyle w:val="9"/>
        <w:spacing w:before="5"/>
        <w:rPr>
          <w:rFonts w:ascii="Arial"/>
          <w:b/>
          <w:sz w:val="19"/>
        </w:rPr>
      </w:pPr>
      <w:r>
        <w:rPr>
          <w:lang w:val="en-US"/>
        </w:rPr>
        <mc:AlternateContent>
          <mc:Choice Requires="wps">
            <w:drawing>
              <wp:anchor distT="0" distB="0" distL="0" distR="0" simplePos="0" relativeHeight="251665408" behindDoc="1" locked="0" layoutInCell="1" allowOverlap="1">
                <wp:simplePos x="0" y="0"/>
                <wp:positionH relativeFrom="page">
                  <wp:posOffset>1045845</wp:posOffset>
                </wp:positionH>
                <wp:positionV relativeFrom="paragraph">
                  <wp:posOffset>172085</wp:posOffset>
                </wp:positionV>
                <wp:extent cx="5684520" cy="196850"/>
                <wp:effectExtent l="0" t="0" r="0" b="0"/>
                <wp:wrapTopAndBottom/>
                <wp:docPr id="9" name="Text Box 6"/>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ln>
                      </wps:spPr>
                      <wps:txbx>
                        <w:txbxContent>
                          <w:p w14:paraId="6DEC63EF">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SMDEC-</w:t>
                            </w:r>
                            <w:r>
                              <w:rPr>
                                <w:rFonts w:hint="default" w:ascii="Arial" w:hAnsi="Arial"/>
                                <w:b/>
                                <w:u w:val="thick"/>
                                <w:lang w:val="en-US"/>
                              </w:rPr>
                              <w:t>RE-251</w:t>
                            </w:r>
                            <w:r>
                              <w:rPr>
                                <w:rFonts w:ascii="Arial" w:hAnsi="Arial"/>
                                <w:b/>
                                <w:u w:val="thick"/>
                              </w:rPr>
                              <w:t>-2025</w:t>
                            </w:r>
                          </w:p>
                        </w:txbxContent>
                      </wps:txbx>
                      <wps:bodyPr rot="0" vert="horz" wrap="square" lIns="0" tIns="0" rIns="0" bIns="0" anchor="t" anchorCtr="0" upright="1">
                        <a:noAutofit/>
                      </wps:bodyPr>
                    </wps:wsp>
                  </a:graphicData>
                </a:graphic>
              </wp:anchor>
            </w:drawing>
          </mc:Choice>
          <mc:Fallback>
            <w:pict>
              <v:shape id="Text Box 6" o:spid="_x0000_s1026" o:spt="202" type="#_x0000_t202" style="position:absolute;left:0pt;margin-left:82.35pt;margin-top:13.55pt;height:15.5pt;width:447.6pt;mso-position-horizontal-relative:page;mso-wrap-distance-bottom:0pt;mso-wrap-distance-top:0pt;z-index:-251651072;mso-width-relative:page;mso-height-relative:page;" fillcolor="#CCCCCC" filled="t" stroked="t" coordsize="21600,21600" o:gfxdata="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Yw+e42AAAAAoBAAAPAAAAAAAAAAEAIAAAACIAAABkcnMvZG93bnJldi54bWxQSwECFAAUAAAA&#10;CACHTuJAsHZCYycCAAB2BAAADgAAAAAAAAABACAAAAAnAQAAZHJzL2Uyb0RvYy54bWxQSwUGAAAA&#10;AAYABgBZAQAAwAUAAAAA&#10;">
                <v:fill on="t" focussize="0,0"/>
                <v:stroke weight="0.72pt" color="#000000" miterlimit="8" joinstyle="miter"/>
                <v:imagedata o:title=""/>
                <o:lock v:ext="edit" aspectratio="f"/>
                <v:textbox inset="0mm,0mm,0mm,0mm">
                  <w:txbxContent>
                    <w:p w14:paraId="6DEC63EF">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SMDEC-</w:t>
                      </w:r>
                      <w:r>
                        <w:rPr>
                          <w:rFonts w:hint="default" w:ascii="Arial" w:hAnsi="Arial"/>
                          <w:b/>
                          <w:u w:val="thick"/>
                          <w:lang w:val="en-US"/>
                        </w:rPr>
                        <w:t>RE-251</w:t>
                      </w:r>
                      <w:r>
                        <w:rPr>
                          <w:rFonts w:ascii="Arial" w:hAnsi="Arial"/>
                          <w:b/>
                          <w:u w:val="thick"/>
                        </w:rPr>
                        <w:t>-2025</w:t>
                      </w:r>
                    </w:p>
                  </w:txbxContent>
                </v:textbox>
                <w10:wrap type="topAndBottom"/>
              </v:shape>
            </w:pict>
          </mc:Fallback>
        </mc:AlternateContent>
      </w:r>
    </w:p>
    <w:p w14:paraId="33B5A1F1">
      <w:pPr>
        <w:pStyle w:val="9"/>
        <w:tabs>
          <w:tab w:val="left" w:pos="3216"/>
          <w:tab w:val="left" w:pos="6092"/>
          <w:tab w:val="left" w:pos="9234"/>
        </w:tabs>
        <w:spacing w:before="185"/>
        <w:ind w:left="640"/>
      </w:pPr>
      <w:r>
        <w:t>El</w:t>
      </w:r>
      <w:r>
        <w:tab/>
      </w:r>
      <w:r>
        <w:t>(Los)</w:t>
      </w:r>
      <w:r>
        <w:tab/>
      </w:r>
      <w:r>
        <w:t>suscrito</w:t>
      </w:r>
      <w:r>
        <w:tab/>
      </w:r>
      <w:r>
        <w:t>(s)</w:t>
      </w:r>
    </w:p>
    <w:p w14:paraId="5A1258E4">
      <w:pPr>
        <w:pStyle w:val="9"/>
        <w:spacing w:before="3"/>
        <w:rPr>
          <w:sz w:val="19"/>
        </w:rPr>
      </w:pPr>
    </w:p>
    <w:p w14:paraId="0CE90177">
      <w:pPr>
        <w:pStyle w:val="9"/>
        <w:tabs>
          <w:tab w:val="left" w:pos="6753"/>
        </w:tabs>
        <w:ind w:left="640" w:right="1185"/>
        <w:jc w:val="both"/>
      </w:pPr>
      <w:r>
        <w:rPr>
          <w:lang w:val="en-US"/>
        </w:rPr>
        <mc:AlternateContent>
          <mc:Choice Requires="wps">
            <w:drawing>
              <wp:anchor distT="0" distB="0" distL="114300" distR="114300" simplePos="0" relativeHeight="251659264" behindDoc="0" locked="0" layoutInCell="1" allowOverlap="1">
                <wp:simplePos x="0" y="0"/>
                <wp:positionH relativeFrom="page">
                  <wp:posOffset>1080770</wp:posOffset>
                </wp:positionH>
                <wp:positionV relativeFrom="paragraph">
                  <wp:posOffset>13970</wp:posOffset>
                </wp:positionV>
                <wp:extent cx="5363210" cy="0"/>
                <wp:effectExtent l="0" t="0" r="0" b="0"/>
                <wp:wrapNone/>
                <wp:docPr id="8" name="Line 5"/>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ln>
                      </wps:spPr>
                      <wps:bodyPr/>
                    </wps:wsp>
                  </a:graphicData>
                </a:graphic>
              </wp:anchor>
            </w:drawing>
          </mc:Choice>
          <mc:Fallback>
            <w:pict>
              <v:line id="Line 5" o:spid="_x0000_s1026" o:spt="20" style="position:absolute;left:0pt;margin-left:85.1pt;margin-top:1.1pt;height:0pt;width:422.3pt;mso-position-horizontal-relative:page;z-index:251659264;mso-width-relative:page;mso-height-relative:page;" filled="f" stroked="t" coordsize="21600,21600" o:gfxdata="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vRNK+9UAAAAIAQAADwAAAAAAAAABACAAAAAiAAAAZHJzL2Rvd25y&#10;ZXYueG1sUEsBAhQAFAAAAAgAh07iQDfQDpXIAQAAnwMAAA4AAAAAAAAAAQAgAAAAJAEAAGRycy9l&#10;Mm9Eb2MueG1sUEsFBgAAAAAGAAYAWQEAAF4FAAAAAA==&#10;">
                <v:fill on="f" focussize="0,0"/>
                <v:stroke weight="0.695511811023622pt" color="#000000" joinstyle="round"/>
                <v:imagedata o:title=""/>
                <o:lock v:ext="edit" aspectratio="f"/>
              </v:line>
            </w:pict>
          </mc:Fallback>
        </mc:AlternateContent>
      </w:r>
      <w:r>
        <w:rPr>
          <w:u w:val="single"/>
        </w:rPr>
        <w:t xml:space="preserve"> </w:t>
      </w:r>
      <w:r>
        <w:rPr>
          <w:u w:val="single"/>
        </w:rPr>
        <w:tab/>
      </w:r>
      <w:r>
        <w:t xml:space="preserve">  </w:t>
      </w:r>
      <w:r>
        <w:rPr>
          <w:spacing w:val="-9"/>
        </w:rPr>
        <w:t xml:space="preserve"> </w:t>
      </w:r>
      <w:r>
        <w:t>de</w:t>
      </w:r>
      <w:r>
        <w:rPr>
          <w:spacing w:val="1"/>
        </w:rPr>
        <w:t xml:space="preserve"> </w:t>
      </w:r>
      <w:r>
        <w:t>acuerdo</w:t>
      </w:r>
      <w:r>
        <w:rPr>
          <w:spacing w:val="1"/>
        </w:rPr>
        <w:t xml:space="preserve"> </w:t>
      </w:r>
      <w:r>
        <w:t>con</w:t>
      </w:r>
      <w:r>
        <w:rPr>
          <w:spacing w:val="1"/>
        </w:rPr>
        <w:t xml:space="preserve"> </w:t>
      </w:r>
      <w:r>
        <w:t>las</w:t>
      </w:r>
      <w:r>
        <w:rPr>
          <w:spacing w:val="-59"/>
        </w:rPr>
        <w:t xml:space="preserve"> </w:t>
      </w:r>
      <w:r>
        <w:t>condiciones que se estipulan en el pliego de invitación y sus anexos, hacemos la</w:t>
      </w:r>
      <w:r>
        <w:rPr>
          <w:spacing w:val="1"/>
        </w:rPr>
        <w:t xml:space="preserve"> </w:t>
      </w:r>
      <w:r>
        <w:t>siguiente oferta y en caso que la Secretaría de Desarrollo Económico y Competitividad, nos adjudique</w:t>
      </w:r>
      <w:r>
        <w:rPr>
          <w:spacing w:val="1"/>
        </w:rPr>
        <w:t xml:space="preserve"> </w:t>
      </w:r>
      <w:r>
        <w:t>el contrato objeto del presente proceso de selección nos comprometemos a suscribir el</w:t>
      </w:r>
      <w:r>
        <w:rPr>
          <w:spacing w:val="1"/>
        </w:rPr>
        <w:t xml:space="preserve"> </w:t>
      </w:r>
      <w:r>
        <w:t>convenio correspondiente.</w:t>
      </w:r>
    </w:p>
    <w:p w14:paraId="61E9F584">
      <w:pPr>
        <w:pStyle w:val="9"/>
        <w:spacing w:before="2"/>
      </w:pPr>
    </w:p>
    <w:p w14:paraId="677CA723">
      <w:pPr>
        <w:pStyle w:val="9"/>
        <w:spacing w:before="1"/>
        <w:ind w:left="640"/>
        <w:jc w:val="both"/>
      </w:pPr>
      <w:r>
        <w:t>Declaramos</w:t>
      </w:r>
      <w:r>
        <w:rPr>
          <w:spacing w:val="-7"/>
        </w:rPr>
        <w:t xml:space="preserve"> </w:t>
      </w:r>
      <w:r>
        <w:t>así</w:t>
      </w:r>
      <w:r>
        <w:rPr>
          <w:spacing w:val="-2"/>
        </w:rPr>
        <w:t xml:space="preserve"> </w:t>
      </w:r>
      <w:r>
        <w:t>mismo:</w:t>
      </w:r>
    </w:p>
    <w:p w14:paraId="3424CFEB">
      <w:pPr>
        <w:pStyle w:val="9"/>
        <w:spacing w:before="5"/>
        <w:rPr>
          <w:sz w:val="21"/>
        </w:rPr>
      </w:pPr>
    </w:p>
    <w:p w14:paraId="03493AEC">
      <w:pPr>
        <w:pStyle w:val="13"/>
        <w:numPr>
          <w:ilvl w:val="0"/>
          <w:numId w:val="2"/>
        </w:numPr>
        <w:tabs>
          <w:tab w:val="left" w:pos="1001"/>
        </w:tabs>
        <w:spacing w:line="242" w:lineRule="auto"/>
        <w:ind w:right="1206"/>
      </w:pPr>
      <w:r>
        <w:t>Que</w:t>
      </w:r>
      <w:r>
        <w:rPr>
          <w:spacing w:val="1"/>
        </w:rPr>
        <w:t xml:space="preserve"> </w:t>
      </w:r>
      <w:r>
        <w:t>ninguna</w:t>
      </w:r>
      <w:r>
        <w:rPr>
          <w:spacing w:val="1"/>
        </w:rPr>
        <w:t xml:space="preserve"> </w:t>
      </w:r>
      <w:r>
        <w:t>otra</w:t>
      </w:r>
      <w:r>
        <w:rPr>
          <w:spacing w:val="1"/>
        </w:rPr>
        <w:t xml:space="preserve"> </w:t>
      </w:r>
      <w:r>
        <w:t>persona</w:t>
      </w:r>
      <w:r>
        <w:rPr>
          <w:spacing w:val="1"/>
        </w:rPr>
        <w:t xml:space="preserve"> </w:t>
      </w:r>
      <w:r>
        <w:t>o</w:t>
      </w:r>
      <w:r>
        <w:rPr>
          <w:spacing w:val="1"/>
        </w:rPr>
        <w:t xml:space="preserve"> </w:t>
      </w:r>
      <w:r>
        <w:t>entidad,</w:t>
      </w:r>
      <w:r>
        <w:rPr>
          <w:spacing w:val="1"/>
        </w:rPr>
        <w:t xml:space="preserve"> </w:t>
      </w:r>
      <w:r>
        <w:t>diferentes</w:t>
      </w:r>
      <w:r>
        <w:rPr>
          <w:spacing w:val="1"/>
        </w:rPr>
        <w:t xml:space="preserve"> </w:t>
      </w:r>
      <w:r>
        <w:t>de</w:t>
      </w:r>
      <w:r>
        <w:rPr>
          <w:spacing w:val="1"/>
        </w:rPr>
        <w:t xml:space="preserve"> </w:t>
      </w:r>
      <w:r>
        <w:t>las</w:t>
      </w:r>
      <w:r>
        <w:rPr>
          <w:spacing w:val="1"/>
        </w:rPr>
        <w:t xml:space="preserve"> </w:t>
      </w:r>
      <w:r>
        <w:t>nombradas</w:t>
      </w:r>
      <w:r>
        <w:rPr>
          <w:spacing w:val="1"/>
        </w:rPr>
        <w:t xml:space="preserve"> </w:t>
      </w:r>
      <w:r>
        <w:t>aquí,</w:t>
      </w:r>
      <w:r>
        <w:rPr>
          <w:spacing w:val="1"/>
        </w:rPr>
        <w:t xml:space="preserve"> </w:t>
      </w:r>
      <w:r>
        <w:t>tiene</w:t>
      </w:r>
      <w:r>
        <w:rPr>
          <w:spacing w:val="1"/>
        </w:rPr>
        <w:t xml:space="preserve"> </w:t>
      </w:r>
      <w:r>
        <w:t>participación</w:t>
      </w:r>
      <w:r>
        <w:rPr>
          <w:spacing w:val="1"/>
        </w:rPr>
        <w:t xml:space="preserve"> </w:t>
      </w:r>
      <w:r>
        <w:t>en</w:t>
      </w:r>
      <w:r>
        <w:rPr>
          <w:spacing w:val="1"/>
        </w:rPr>
        <w:t xml:space="preserve"> </w:t>
      </w:r>
      <w:r>
        <w:t>esta</w:t>
      </w:r>
      <w:r>
        <w:rPr>
          <w:spacing w:val="1"/>
        </w:rPr>
        <w:t xml:space="preserve"> </w:t>
      </w:r>
      <w:r>
        <w:t>propuesta</w:t>
      </w:r>
      <w:r>
        <w:rPr>
          <w:spacing w:val="1"/>
        </w:rPr>
        <w:t xml:space="preserve"> </w:t>
      </w:r>
      <w:r>
        <w:t>o</w:t>
      </w:r>
      <w:r>
        <w:rPr>
          <w:spacing w:val="1"/>
        </w:rPr>
        <w:t xml:space="preserve"> </w:t>
      </w:r>
      <w:r>
        <w:t>en</w:t>
      </w:r>
      <w:r>
        <w:rPr>
          <w:spacing w:val="1"/>
        </w:rPr>
        <w:t xml:space="preserve"> </w:t>
      </w:r>
      <w:r>
        <w:t>el</w:t>
      </w:r>
      <w:r>
        <w:rPr>
          <w:spacing w:val="1"/>
        </w:rPr>
        <w:t xml:space="preserve"> </w:t>
      </w:r>
      <w:r>
        <w:t>contrato</w:t>
      </w:r>
      <w:r>
        <w:rPr>
          <w:spacing w:val="1"/>
        </w:rPr>
        <w:t xml:space="preserve"> </w:t>
      </w:r>
      <w:r>
        <w:t>que</w:t>
      </w:r>
      <w:r>
        <w:rPr>
          <w:spacing w:val="1"/>
        </w:rPr>
        <w:t xml:space="preserve"> </w:t>
      </w:r>
      <w:r>
        <w:t>será</w:t>
      </w:r>
      <w:r>
        <w:rPr>
          <w:spacing w:val="1"/>
        </w:rPr>
        <w:t xml:space="preserve"> </w:t>
      </w:r>
      <w:r>
        <w:t>el</w:t>
      </w:r>
      <w:r>
        <w:rPr>
          <w:spacing w:val="1"/>
        </w:rPr>
        <w:t xml:space="preserve"> </w:t>
      </w:r>
      <w:r>
        <w:t>resultado</w:t>
      </w:r>
      <w:r>
        <w:rPr>
          <w:spacing w:val="1"/>
        </w:rPr>
        <w:t xml:space="preserve"> </w:t>
      </w:r>
      <w:r>
        <w:t>de</w:t>
      </w:r>
      <w:r>
        <w:rPr>
          <w:spacing w:val="1"/>
        </w:rPr>
        <w:t xml:space="preserve"> </w:t>
      </w:r>
      <w:r>
        <w:t>esta</w:t>
      </w:r>
      <w:r>
        <w:rPr>
          <w:spacing w:val="1"/>
        </w:rPr>
        <w:t xml:space="preserve"> </w:t>
      </w:r>
      <w:r>
        <w:rPr>
          <w:spacing w:val="-1"/>
        </w:rPr>
        <w:t>Contratación</w:t>
      </w:r>
      <w:r>
        <w:rPr>
          <w:spacing w:val="-12"/>
        </w:rPr>
        <w:t xml:space="preserve"> </w:t>
      </w:r>
      <w:r>
        <w:rPr>
          <w:spacing w:val="-1"/>
        </w:rPr>
        <w:t>y</w:t>
      </w:r>
      <w:r>
        <w:rPr>
          <w:spacing w:val="-22"/>
        </w:rPr>
        <w:t xml:space="preserve"> </w:t>
      </w:r>
      <w:r>
        <w:rPr>
          <w:spacing w:val="-1"/>
        </w:rPr>
        <w:t>que,</w:t>
      </w:r>
      <w:r>
        <w:rPr>
          <w:spacing w:val="-16"/>
        </w:rPr>
        <w:t xml:space="preserve"> </w:t>
      </w:r>
      <w:r>
        <w:rPr>
          <w:spacing w:val="-1"/>
        </w:rPr>
        <w:t>por</w:t>
      </w:r>
      <w:r>
        <w:rPr>
          <w:spacing w:val="-14"/>
        </w:rPr>
        <w:t xml:space="preserve"> </w:t>
      </w:r>
      <w:r>
        <w:rPr>
          <w:spacing w:val="-1"/>
        </w:rPr>
        <w:t>lo</w:t>
      </w:r>
      <w:r>
        <w:rPr>
          <w:spacing w:val="-14"/>
        </w:rPr>
        <w:t xml:space="preserve"> </w:t>
      </w:r>
      <w:r>
        <w:rPr>
          <w:spacing w:val="-1"/>
        </w:rPr>
        <w:t>tanto,</w:t>
      </w:r>
      <w:r>
        <w:rPr>
          <w:spacing w:val="-16"/>
        </w:rPr>
        <w:t xml:space="preserve"> </w:t>
      </w:r>
      <w:r>
        <w:rPr>
          <w:spacing w:val="-1"/>
        </w:rPr>
        <w:t>solamente</w:t>
      </w:r>
      <w:r>
        <w:rPr>
          <w:spacing w:val="-17"/>
        </w:rPr>
        <w:t xml:space="preserve"> </w:t>
      </w:r>
      <w:r>
        <w:t>los</w:t>
      </w:r>
      <w:r>
        <w:rPr>
          <w:spacing w:val="-21"/>
        </w:rPr>
        <w:t xml:space="preserve"> </w:t>
      </w:r>
      <w:r>
        <w:t>firmantes</w:t>
      </w:r>
      <w:r>
        <w:rPr>
          <w:spacing w:val="-20"/>
        </w:rPr>
        <w:t xml:space="preserve"> </w:t>
      </w:r>
      <w:r>
        <w:t>están</w:t>
      </w:r>
      <w:r>
        <w:rPr>
          <w:spacing w:val="-12"/>
        </w:rPr>
        <w:t xml:space="preserve"> </w:t>
      </w:r>
      <w:r>
        <w:t>vinculados</w:t>
      </w:r>
      <w:r>
        <w:rPr>
          <w:spacing w:val="-20"/>
        </w:rPr>
        <w:t xml:space="preserve"> </w:t>
      </w:r>
      <w:r>
        <w:t>a</w:t>
      </w:r>
      <w:r>
        <w:rPr>
          <w:spacing w:val="-13"/>
        </w:rPr>
        <w:t xml:space="preserve"> </w:t>
      </w:r>
      <w:r>
        <w:t>dicha</w:t>
      </w:r>
      <w:r>
        <w:rPr>
          <w:spacing w:val="-18"/>
        </w:rPr>
        <w:t xml:space="preserve"> </w:t>
      </w:r>
      <w:r>
        <w:t>oferta.</w:t>
      </w:r>
    </w:p>
    <w:p w14:paraId="2B662D54">
      <w:pPr>
        <w:pStyle w:val="13"/>
        <w:numPr>
          <w:ilvl w:val="0"/>
          <w:numId w:val="2"/>
        </w:numPr>
        <w:tabs>
          <w:tab w:val="left" w:pos="1001"/>
        </w:tabs>
        <w:spacing w:before="1" w:line="237" w:lineRule="auto"/>
        <w:ind w:right="1205"/>
      </w:pPr>
      <w:r>
        <w:t>Que</w:t>
      </w:r>
      <w:r>
        <w:rPr>
          <w:spacing w:val="1"/>
        </w:rPr>
        <w:t xml:space="preserve"> </w:t>
      </w:r>
      <w:r>
        <w:t>la</w:t>
      </w:r>
      <w:r>
        <w:rPr>
          <w:spacing w:val="1"/>
        </w:rPr>
        <w:t xml:space="preserve"> </w:t>
      </w:r>
      <w:r>
        <w:t>propuesta</w:t>
      </w:r>
      <w:r>
        <w:rPr>
          <w:spacing w:val="1"/>
        </w:rPr>
        <w:t xml:space="preserve"> </w:t>
      </w:r>
      <w:r>
        <w:t>que</w:t>
      </w:r>
      <w:r>
        <w:rPr>
          <w:spacing w:val="1"/>
        </w:rPr>
        <w:t xml:space="preserve"> </w:t>
      </w:r>
      <w:r>
        <w:t>presento</w:t>
      </w:r>
      <w:r>
        <w:rPr>
          <w:spacing w:val="1"/>
        </w:rPr>
        <w:t xml:space="preserve"> </w:t>
      </w:r>
      <w:r>
        <w:t>es</w:t>
      </w:r>
      <w:r>
        <w:rPr>
          <w:spacing w:val="1"/>
        </w:rPr>
        <w:t xml:space="preserve"> </w:t>
      </w:r>
      <w:r>
        <w:t>irrevocable,</w:t>
      </w:r>
      <w:r>
        <w:rPr>
          <w:spacing w:val="1"/>
        </w:rPr>
        <w:t xml:space="preserve"> </w:t>
      </w:r>
      <w:r>
        <w:t>incondicional</w:t>
      </w:r>
      <w:r>
        <w:rPr>
          <w:spacing w:val="1"/>
        </w:rPr>
        <w:t xml:space="preserve"> </w:t>
      </w:r>
      <w:r>
        <w:t>y</w:t>
      </w:r>
      <w:r>
        <w:rPr>
          <w:spacing w:val="1"/>
        </w:rPr>
        <w:t xml:space="preserve"> </w:t>
      </w:r>
      <w:r>
        <w:t>obliga</w:t>
      </w:r>
      <w:r>
        <w:rPr>
          <w:spacing w:val="1"/>
        </w:rPr>
        <w:t xml:space="preserve"> </w:t>
      </w:r>
      <w:r>
        <w:t>insubordinadamente</w:t>
      </w:r>
      <w:r>
        <w:rPr>
          <w:spacing w:val="-5"/>
        </w:rPr>
        <w:t xml:space="preserve"> </w:t>
      </w:r>
      <w:r>
        <w:t>al</w:t>
      </w:r>
      <w:r>
        <w:rPr>
          <w:spacing w:val="-1"/>
        </w:rPr>
        <w:t xml:space="preserve"> </w:t>
      </w:r>
      <w:r>
        <w:t>proponente que</w:t>
      </w:r>
      <w:r>
        <w:rPr>
          <w:spacing w:val="-2"/>
        </w:rPr>
        <w:t xml:space="preserve"> </w:t>
      </w:r>
      <w:r>
        <w:t>represento.</w:t>
      </w:r>
    </w:p>
    <w:p w14:paraId="09E5AED6">
      <w:pPr>
        <w:pStyle w:val="13"/>
        <w:numPr>
          <w:ilvl w:val="0"/>
          <w:numId w:val="2"/>
        </w:numPr>
        <w:tabs>
          <w:tab w:val="left" w:pos="1001"/>
        </w:tabs>
        <w:spacing w:before="2"/>
        <w:ind w:right="1197"/>
      </w:pPr>
      <w:r>
        <w:t>Que nos hemos familiarizado y hemos estudiado los pliegos de condiciones y demás</w:t>
      </w:r>
      <w:r>
        <w:rPr>
          <w:spacing w:val="1"/>
        </w:rPr>
        <w:t xml:space="preserve"> </w:t>
      </w:r>
      <w:r>
        <w:t>documentos, así como las demás condiciones e informaciones necesarias para la</w:t>
      </w:r>
      <w:r>
        <w:rPr>
          <w:spacing w:val="1"/>
        </w:rPr>
        <w:t xml:space="preserve"> </w:t>
      </w:r>
      <w:r>
        <w:t>presentación de la propuesta, y aceptamos todos los requerimientos establecidos en</w:t>
      </w:r>
      <w:r>
        <w:rPr>
          <w:spacing w:val="1"/>
        </w:rPr>
        <w:t xml:space="preserve"> </w:t>
      </w:r>
      <w:r>
        <w:t>dichos</w:t>
      </w:r>
      <w:r>
        <w:rPr>
          <w:spacing w:val="-3"/>
        </w:rPr>
        <w:t xml:space="preserve"> </w:t>
      </w:r>
      <w:r>
        <w:t>documentos.</w:t>
      </w:r>
    </w:p>
    <w:p w14:paraId="4B70FE84">
      <w:pPr>
        <w:pStyle w:val="13"/>
        <w:numPr>
          <w:ilvl w:val="0"/>
          <w:numId w:val="2"/>
        </w:numPr>
        <w:tabs>
          <w:tab w:val="left" w:pos="1001"/>
        </w:tabs>
        <w:ind w:right="1188"/>
      </w:pPr>
      <w:r>
        <w:t>Que nos comprometemos con la Secretaría de Desarrollo Económico y Competitividad, en caso de</w:t>
      </w:r>
      <w:r>
        <w:rPr>
          <w:spacing w:val="1"/>
        </w:rPr>
        <w:t xml:space="preserve"> </w:t>
      </w:r>
      <w:r>
        <w:t>resultar adjudicatarios del presente proceso</w:t>
      </w:r>
      <w:r>
        <w:rPr>
          <w:spacing w:val="1"/>
        </w:rPr>
        <w:t xml:space="preserve"> </w:t>
      </w:r>
      <w:r>
        <w:t>de</w:t>
      </w:r>
      <w:r>
        <w:rPr>
          <w:spacing w:val="1"/>
        </w:rPr>
        <w:t xml:space="preserve"> </w:t>
      </w:r>
      <w:r>
        <w:t>selección, a</w:t>
      </w:r>
      <w:r>
        <w:rPr>
          <w:spacing w:val="1"/>
        </w:rPr>
        <w:t xml:space="preserve"> </w:t>
      </w:r>
      <w:r>
        <w:t>ejecutar los servicios</w:t>
      </w:r>
      <w:r>
        <w:rPr>
          <w:spacing w:val="1"/>
        </w:rPr>
        <w:t xml:space="preserve"> </w:t>
      </w:r>
      <w:r>
        <w:t>acuerdo con la presente propuesta, que corresponden a aquellos solicitados por los</w:t>
      </w:r>
      <w:r>
        <w:rPr>
          <w:spacing w:val="1"/>
        </w:rPr>
        <w:t xml:space="preserve"> </w:t>
      </w:r>
      <w:r>
        <w:t>pliegos de condiciones para la presente contratación, con las especificaciones y en los</w:t>
      </w:r>
      <w:r>
        <w:rPr>
          <w:spacing w:val="-59"/>
        </w:rPr>
        <w:t xml:space="preserve"> </w:t>
      </w:r>
      <w:r>
        <w:t>términos, condiciones y plazos establecidos en los pliegos de condiciones, sobre las</w:t>
      </w:r>
      <w:r>
        <w:rPr>
          <w:spacing w:val="1"/>
        </w:rPr>
        <w:t xml:space="preserve"> </w:t>
      </w:r>
      <w:r>
        <w:t>especificaciones del objeto contractual, y en las condiciones allegadas a esa entidad a</w:t>
      </w:r>
      <w:r>
        <w:rPr>
          <w:spacing w:val="1"/>
        </w:rPr>
        <w:t xml:space="preserve"> </w:t>
      </w:r>
      <w:r>
        <w:t>través de la presente carta de presentación. Así mismo me comprometo a prestar el</w:t>
      </w:r>
      <w:r>
        <w:rPr>
          <w:spacing w:val="1"/>
        </w:rPr>
        <w:t xml:space="preserve"> </w:t>
      </w:r>
      <w:r>
        <w:t>servicio en las</w:t>
      </w:r>
      <w:r>
        <w:rPr>
          <w:spacing w:val="-3"/>
        </w:rPr>
        <w:t xml:space="preserve"> </w:t>
      </w:r>
      <w:r>
        <w:t>condiciones</w:t>
      </w:r>
      <w:r>
        <w:rPr>
          <w:spacing w:val="-3"/>
        </w:rPr>
        <w:t xml:space="preserve"> </w:t>
      </w:r>
      <w:r>
        <w:t>señalas</w:t>
      </w:r>
      <w:r>
        <w:rPr>
          <w:spacing w:val="-3"/>
        </w:rPr>
        <w:t xml:space="preserve"> </w:t>
      </w:r>
      <w:r>
        <w:t>en las</w:t>
      </w:r>
      <w:r>
        <w:rPr>
          <w:spacing w:val="-2"/>
        </w:rPr>
        <w:t xml:space="preserve"> </w:t>
      </w:r>
      <w:r>
        <w:t>especificaciones</w:t>
      </w:r>
      <w:r>
        <w:rPr>
          <w:spacing w:val="2"/>
        </w:rPr>
        <w:t xml:space="preserve"> </w:t>
      </w:r>
      <w:r>
        <w:t>técnicas.</w:t>
      </w:r>
    </w:p>
    <w:p w14:paraId="48E0DF53">
      <w:pPr>
        <w:pStyle w:val="13"/>
        <w:numPr>
          <w:ilvl w:val="0"/>
          <w:numId w:val="2"/>
        </w:numPr>
        <w:tabs>
          <w:tab w:val="left" w:pos="1001"/>
        </w:tabs>
        <w:spacing w:before="1"/>
        <w:ind w:right="1204"/>
      </w:pPr>
      <w:r>
        <w:t>En todo caso, aceptamos y reconocemos que cualquier omisión en la que hayamos</w:t>
      </w:r>
      <w:r>
        <w:rPr>
          <w:spacing w:val="1"/>
        </w:rPr>
        <w:t xml:space="preserve"> </w:t>
      </w:r>
      <w:r>
        <w:t>podido</w:t>
      </w:r>
      <w:r>
        <w:rPr>
          <w:spacing w:val="1"/>
        </w:rPr>
        <w:t xml:space="preserve"> </w:t>
      </w:r>
      <w:r>
        <w:t>incurrir</w:t>
      </w:r>
      <w:r>
        <w:rPr>
          <w:spacing w:val="1"/>
        </w:rPr>
        <w:t xml:space="preserve"> </w:t>
      </w:r>
      <w:r>
        <w:t>en</w:t>
      </w:r>
      <w:r>
        <w:rPr>
          <w:spacing w:val="1"/>
        </w:rPr>
        <w:t xml:space="preserve"> </w:t>
      </w:r>
      <w:r>
        <w:t>la</w:t>
      </w:r>
      <w:r>
        <w:rPr>
          <w:spacing w:val="1"/>
        </w:rPr>
        <w:t xml:space="preserve"> </w:t>
      </w:r>
      <w:r>
        <w:t>investigación</w:t>
      </w:r>
      <w:r>
        <w:rPr>
          <w:spacing w:val="1"/>
        </w:rPr>
        <w:t xml:space="preserve"> </w:t>
      </w:r>
      <w:r>
        <w:t>de</w:t>
      </w:r>
      <w:r>
        <w:rPr>
          <w:spacing w:val="1"/>
        </w:rPr>
        <w:t xml:space="preserve"> </w:t>
      </w:r>
      <w:r>
        <w:t>la</w:t>
      </w:r>
      <w:r>
        <w:rPr>
          <w:spacing w:val="1"/>
        </w:rPr>
        <w:t xml:space="preserve"> </w:t>
      </w:r>
      <w:r>
        <w:t>información</w:t>
      </w:r>
      <w:r>
        <w:rPr>
          <w:spacing w:val="1"/>
        </w:rPr>
        <w:t xml:space="preserve"> </w:t>
      </w:r>
      <w:r>
        <w:t>que</w:t>
      </w:r>
      <w:r>
        <w:rPr>
          <w:spacing w:val="1"/>
        </w:rPr>
        <w:t xml:space="preserve"> </w:t>
      </w:r>
      <w:r>
        <w:t>pueda</w:t>
      </w:r>
      <w:r>
        <w:rPr>
          <w:spacing w:val="1"/>
        </w:rPr>
        <w:t xml:space="preserve"> </w:t>
      </w:r>
      <w:r>
        <w:t>influir</w:t>
      </w:r>
      <w:r>
        <w:rPr>
          <w:spacing w:val="1"/>
        </w:rPr>
        <w:t xml:space="preserve"> </w:t>
      </w:r>
      <w:r>
        <w:t>para</w:t>
      </w:r>
      <w:r>
        <w:rPr>
          <w:spacing w:val="1"/>
        </w:rPr>
        <w:t xml:space="preserve"> </w:t>
      </w:r>
      <w:r>
        <w:t>la</w:t>
      </w:r>
      <w:r>
        <w:rPr>
          <w:spacing w:val="1"/>
        </w:rPr>
        <w:t xml:space="preserve"> </w:t>
      </w:r>
      <w:r>
        <w:t>determinación de nuestra propuesta, no nos eximirá de la obligación de asumir las</w:t>
      </w:r>
      <w:r>
        <w:rPr>
          <w:spacing w:val="1"/>
        </w:rPr>
        <w:t xml:space="preserve"> </w:t>
      </w:r>
      <w:r>
        <w:t>responsabilidades que nos lleguen a corresponder como contratistas, y renunciamos a</w:t>
      </w:r>
      <w:r>
        <w:rPr>
          <w:spacing w:val="-59"/>
        </w:rPr>
        <w:t xml:space="preserve"> </w:t>
      </w:r>
      <w:r>
        <w:t>cualquier</w:t>
      </w:r>
      <w:r>
        <w:rPr>
          <w:spacing w:val="1"/>
        </w:rPr>
        <w:t xml:space="preserve"> </w:t>
      </w:r>
      <w:r>
        <w:t>reclamación,</w:t>
      </w:r>
      <w:r>
        <w:rPr>
          <w:spacing w:val="1"/>
        </w:rPr>
        <w:t xml:space="preserve"> </w:t>
      </w:r>
      <w:r>
        <w:t>reembolso</w:t>
      </w:r>
      <w:r>
        <w:rPr>
          <w:spacing w:val="1"/>
        </w:rPr>
        <w:t xml:space="preserve"> </w:t>
      </w:r>
      <w:r>
        <w:t>o</w:t>
      </w:r>
      <w:r>
        <w:rPr>
          <w:spacing w:val="1"/>
        </w:rPr>
        <w:t xml:space="preserve"> </w:t>
      </w:r>
      <w:r>
        <w:t>ajuste</w:t>
      </w:r>
      <w:r>
        <w:rPr>
          <w:spacing w:val="1"/>
        </w:rPr>
        <w:t xml:space="preserve"> </w:t>
      </w:r>
      <w:r>
        <w:t>de</w:t>
      </w:r>
      <w:r>
        <w:rPr>
          <w:spacing w:val="1"/>
        </w:rPr>
        <w:t xml:space="preserve"> </w:t>
      </w:r>
      <w:r>
        <w:t>cualquier</w:t>
      </w:r>
      <w:r>
        <w:rPr>
          <w:spacing w:val="1"/>
        </w:rPr>
        <w:t xml:space="preserve"> </w:t>
      </w:r>
      <w:r>
        <w:t>naturaleza</w:t>
      </w:r>
      <w:r>
        <w:rPr>
          <w:spacing w:val="1"/>
        </w:rPr>
        <w:t xml:space="preserve"> </w:t>
      </w:r>
      <w:r>
        <w:t>por</w:t>
      </w:r>
      <w:r>
        <w:rPr>
          <w:spacing w:val="1"/>
        </w:rPr>
        <w:t xml:space="preserve"> </w:t>
      </w:r>
      <w:r>
        <w:t>cualquier</w:t>
      </w:r>
      <w:r>
        <w:rPr>
          <w:spacing w:val="1"/>
        </w:rPr>
        <w:t xml:space="preserve"> </w:t>
      </w:r>
      <w:r>
        <w:t>situación que surja y no haya sido contemplada por nosotros en razón de nuestra falta</w:t>
      </w:r>
      <w:r>
        <w:rPr>
          <w:spacing w:val="1"/>
        </w:rPr>
        <w:t xml:space="preserve"> </w:t>
      </w:r>
      <w:r>
        <w:t>de diligencia</w:t>
      </w:r>
      <w:r>
        <w:rPr>
          <w:spacing w:val="-4"/>
        </w:rPr>
        <w:t xml:space="preserve"> </w:t>
      </w:r>
      <w:r>
        <w:t>en la</w:t>
      </w:r>
      <w:r>
        <w:rPr>
          <w:spacing w:val="1"/>
        </w:rPr>
        <w:t xml:space="preserve"> </w:t>
      </w:r>
      <w:r>
        <w:t>obtención</w:t>
      </w:r>
      <w:r>
        <w:rPr>
          <w:spacing w:val="1"/>
        </w:rPr>
        <w:t xml:space="preserve"> </w:t>
      </w:r>
      <w:r>
        <w:t>de la</w:t>
      </w:r>
      <w:r>
        <w:rPr>
          <w:spacing w:val="8"/>
        </w:rPr>
        <w:t xml:space="preserve"> </w:t>
      </w:r>
      <w:r>
        <w:t>información.</w:t>
      </w:r>
    </w:p>
    <w:p w14:paraId="75E45707">
      <w:pPr>
        <w:pStyle w:val="13"/>
        <w:numPr>
          <w:ilvl w:val="0"/>
          <w:numId w:val="2"/>
        </w:numPr>
        <w:tabs>
          <w:tab w:val="left" w:pos="1001"/>
        </w:tabs>
        <w:ind w:right="1192"/>
      </w:pPr>
      <w:r>
        <w:t>Reconocemos</w:t>
      </w:r>
      <w:r>
        <w:rPr>
          <w:spacing w:val="1"/>
        </w:rPr>
        <w:t xml:space="preserve"> </w:t>
      </w:r>
      <w:r>
        <w:t>la</w:t>
      </w:r>
      <w:r>
        <w:rPr>
          <w:spacing w:val="1"/>
        </w:rPr>
        <w:t xml:space="preserve"> </w:t>
      </w:r>
      <w:r>
        <w:t>responsabilidad</w:t>
      </w:r>
      <w:r>
        <w:rPr>
          <w:spacing w:val="1"/>
        </w:rPr>
        <w:t xml:space="preserve"> </w:t>
      </w:r>
      <w:r>
        <w:t>que</w:t>
      </w:r>
      <w:r>
        <w:rPr>
          <w:spacing w:val="1"/>
        </w:rPr>
        <w:t xml:space="preserve"> </w:t>
      </w:r>
      <w:r>
        <w:t>nos</w:t>
      </w:r>
      <w:r>
        <w:rPr>
          <w:spacing w:val="1"/>
        </w:rPr>
        <w:t xml:space="preserve"> </w:t>
      </w:r>
      <w:r>
        <w:t>concierne</w:t>
      </w:r>
      <w:r>
        <w:rPr>
          <w:spacing w:val="1"/>
        </w:rPr>
        <w:t xml:space="preserve"> </w:t>
      </w:r>
      <w:r>
        <w:t>en</w:t>
      </w:r>
      <w:r>
        <w:rPr>
          <w:spacing w:val="1"/>
        </w:rPr>
        <w:t xml:space="preserve"> </w:t>
      </w:r>
      <w:r>
        <w:t>el</w:t>
      </w:r>
      <w:r>
        <w:rPr>
          <w:spacing w:val="1"/>
        </w:rPr>
        <w:t xml:space="preserve"> </w:t>
      </w:r>
      <w:r>
        <w:t>sentido</w:t>
      </w:r>
      <w:r>
        <w:rPr>
          <w:spacing w:val="1"/>
        </w:rPr>
        <w:t xml:space="preserve"> </w:t>
      </w:r>
      <w:r>
        <w:t>de</w:t>
      </w:r>
      <w:r>
        <w:rPr>
          <w:spacing w:val="1"/>
        </w:rPr>
        <w:t xml:space="preserve"> </w:t>
      </w:r>
      <w:r>
        <w:t>conocer</w:t>
      </w:r>
      <w:r>
        <w:rPr>
          <w:spacing w:val="1"/>
        </w:rPr>
        <w:t xml:space="preserve"> </w:t>
      </w:r>
      <w:r>
        <w:t>técnicamente las características, y asumimos la responsabilidad que se deriva de la</w:t>
      </w:r>
      <w:r>
        <w:rPr>
          <w:spacing w:val="1"/>
        </w:rPr>
        <w:t xml:space="preserve"> </w:t>
      </w:r>
      <w:r>
        <w:t>obligación de haber realizado todas las evaluaciones e indagaciones necesarias para</w:t>
      </w:r>
      <w:r>
        <w:rPr>
          <w:spacing w:val="1"/>
        </w:rPr>
        <w:t xml:space="preserve"> </w:t>
      </w:r>
      <w:r>
        <w:t>presentar</w:t>
      </w:r>
      <w:r>
        <w:rPr>
          <w:spacing w:val="1"/>
        </w:rPr>
        <w:t xml:space="preserve"> </w:t>
      </w:r>
      <w:r>
        <w:t>la</w:t>
      </w:r>
      <w:r>
        <w:rPr>
          <w:spacing w:val="1"/>
        </w:rPr>
        <w:t xml:space="preserve"> </w:t>
      </w:r>
      <w:r>
        <w:t>presente</w:t>
      </w:r>
      <w:r>
        <w:rPr>
          <w:spacing w:val="1"/>
        </w:rPr>
        <w:t xml:space="preserve"> </w:t>
      </w:r>
      <w:r>
        <w:t>propuesta</w:t>
      </w:r>
      <w:r>
        <w:rPr>
          <w:spacing w:val="1"/>
        </w:rPr>
        <w:t xml:space="preserve"> </w:t>
      </w:r>
      <w:r>
        <w:t>sobre</w:t>
      </w:r>
      <w:r>
        <w:rPr>
          <w:spacing w:val="1"/>
        </w:rPr>
        <w:t xml:space="preserve"> </w:t>
      </w:r>
      <w:r>
        <w:t>la</w:t>
      </w:r>
      <w:r>
        <w:rPr>
          <w:spacing w:val="1"/>
        </w:rPr>
        <w:t xml:space="preserve"> </w:t>
      </w:r>
      <w:r>
        <w:t>base</w:t>
      </w:r>
      <w:r>
        <w:rPr>
          <w:spacing w:val="1"/>
        </w:rPr>
        <w:t xml:space="preserve"> </w:t>
      </w:r>
      <w:r>
        <w:t>de</w:t>
      </w:r>
      <w:r>
        <w:rPr>
          <w:spacing w:val="1"/>
        </w:rPr>
        <w:t xml:space="preserve"> </w:t>
      </w:r>
      <w:r>
        <w:t>un</w:t>
      </w:r>
      <w:r>
        <w:rPr>
          <w:spacing w:val="1"/>
        </w:rPr>
        <w:t xml:space="preserve"> </w:t>
      </w:r>
      <w:r>
        <w:t>examen</w:t>
      </w:r>
      <w:r>
        <w:rPr>
          <w:spacing w:val="1"/>
        </w:rPr>
        <w:t xml:space="preserve"> </w:t>
      </w:r>
      <w:r>
        <w:t>cuidadoso</w:t>
      </w:r>
      <w:r>
        <w:rPr>
          <w:spacing w:val="1"/>
        </w:rPr>
        <w:t xml:space="preserve"> </w:t>
      </w:r>
      <w:r>
        <w:t>de</w:t>
      </w:r>
      <w:r>
        <w:rPr>
          <w:spacing w:val="1"/>
        </w:rPr>
        <w:t xml:space="preserve"> </w:t>
      </w:r>
      <w:r>
        <w:t>las</w:t>
      </w:r>
      <w:r>
        <w:rPr>
          <w:spacing w:val="1"/>
        </w:rPr>
        <w:t xml:space="preserve"> </w:t>
      </w:r>
      <w:r>
        <w:t>características</w:t>
      </w:r>
      <w:r>
        <w:rPr>
          <w:spacing w:val="1"/>
        </w:rPr>
        <w:t xml:space="preserve"> </w:t>
      </w:r>
      <w:r>
        <w:t>del</w:t>
      </w:r>
      <w:r>
        <w:rPr>
          <w:spacing w:val="1"/>
        </w:rPr>
        <w:t xml:space="preserve"> </w:t>
      </w:r>
      <w:r>
        <w:t>contrato</w:t>
      </w:r>
      <w:r>
        <w:rPr>
          <w:spacing w:val="1"/>
        </w:rPr>
        <w:t xml:space="preserve"> </w:t>
      </w:r>
      <w:r>
        <w:t>y</w:t>
      </w:r>
      <w:r>
        <w:rPr>
          <w:spacing w:val="1"/>
        </w:rPr>
        <w:t xml:space="preserve"> </w:t>
      </w:r>
      <w:r>
        <w:t>de</w:t>
      </w:r>
      <w:r>
        <w:rPr>
          <w:spacing w:val="1"/>
        </w:rPr>
        <w:t xml:space="preserve"> </w:t>
      </w:r>
      <w:r>
        <w:t>cada</w:t>
      </w:r>
      <w:r>
        <w:rPr>
          <w:spacing w:val="1"/>
        </w:rPr>
        <w:t xml:space="preserve"> </w:t>
      </w:r>
      <w:r>
        <w:t>una</w:t>
      </w:r>
      <w:r>
        <w:rPr>
          <w:spacing w:val="1"/>
        </w:rPr>
        <w:t xml:space="preserve"> </w:t>
      </w:r>
      <w:r>
        <w:t>de</w:t>
      </w:r>
      <w:r>
        <w:rPr>
          <w:spacing w:val="1"/>
        </w:rPr>
        <w:t xml:space="preserve"> </w:t>
      </w:r>
      <w:r>
        <w:t>las</w:t>
      </w:r>
      <w:r>
        <w:rPr>
          <w:spacing w:val="1"/>
        </w:rPr>
        <w:t xml:space="preserve"> </w:t>
      </w:r>
      <w:r>
        <w:t>exigencias</w:t>
      </w:r>
      <w:r>
        <w:rPr>
          <w:spacing w:val="1"/>
        </w:rPr>
        <w:t xml:space="preserve"> </w:t>
      </w:r>
      <w:r>
        <w:t>de</w:t>
      </w:r>
      <w:r>
        <w:rPr>
          <w:spacing w:val="1"/>
        </w:rPr>
        <w:t xml:space="preserve"> </w:t>
      </w:r>
      <w:r>
        <w:t>los</w:t>
      </w:r>
      <w:r>
        <w:rPr>
          <w:spacing w:val="1"/>
        </w:rPr>
        <w:t xml:space="preserve"> </w:t>
      </w:r>
      <w:r>
        <w:t>pliegos</w:t>
      </w:r>
      <w:r>
        <w:rPr>
          <w:spacing w:val="1"/>
        </w:rPr>
        <w:t xml:space="preserve"> </w:t>
      </w:r>
      <w:r>
        <w:t>de</w:t>
      </w:r>
      <w:r>
        <w:rPr>
          <w:spacing w:val="1"/>
        </w:rPr>
        <w:t xml:space="preserve"> </w:t>
      </w:r>
      <w:r>
        <w:t>condiciones,</w:t>
      </w:r>
      <w:r>
        <w:rPr>
          <w:spacing w:val="-4"/>
        </w:rPr>
        <w:t xml:space="preserve"> </w:t>
      </w:r>
      <w:r>
        <w:t>formatos,</w:t>
      </w:r>
      <w:r>
        <w:rPr>
          <w:spacing w:val="-4"/>
        </w:rPr>
        <w:t xml:space="preserve"> </w:t>
      </w:r>
      <w:r>
        <w:t>anexos</w:t>
      </w:r>
      <w:r>
        <w:rPr>
          <w:spacing w:val="-2"/>
        </w:rPr>
        <w:t xml:space="preserve"> </w:t>
      </w:r>
      <w:r>
        <w:t>y</w:t>
      </w:r>
      <w:r>
        <w:rPr>
          <w:spacing w:val="-3"/>
        </w:rPr>
        <w:t xml:space="preserve"> </w:t>
      </w:r>
      <w:r>
        <w:t>adendas</w:t>
      </w:r>
      <w:r>
        <w:rPr>
          <w:spacing w:val="-2"/>
        </w:rPr>
        <w:t xml:space="preserve"> </w:t>
      </w:r>
      <w:r>
        <w:t>que llegaren</w:t>
      </w:r>
      <w:r>
        <w:rPr>
          <w:spacing w:val="1"/>
        </w:rPr>
        <w:t xml:space="preserve"> </w:t>
      </w:r>
      <w:r>
        <w:t>a</w:t>
      </w:r>
      <w:r>
        <w:rPr>
          <w:spacing w:val="3"/>
        </w:rPr>
        <w:t xml:space="preserve"> </w:t>
      </w:r>
      <w:r>
        <w:t>suscribirse.</w:t>
      </w:r>
    </w:p>
    <w:p w14:paraId="53EBAC9D">
      <w:pPr>
        <w:pStyle w:val="13"/>
        <w:numPr>
          <w:ilvl w:val="0"/>
          <w:numId w:val="2"/>
        </w:numPr>
        <w:tabs>
          <w:tab w:val="left" w:pos="1001"/>
        </w:tabs>
        <w:spacing w:before="1"/>
        <w:ind w:right="1202"/>
      </w:pPr>
      <w:r>
        <w:t>Que entendemos que el valor del Contrato, conforme está definido en los documentos</w:t>
      </w:r>
      <w:r>
        <w:rPr>
          <w:spacing w:val="1"/>
        </w:rPr>
        <w:t xml:space="preserve"> </w:t>
      </w:r>
      <w:r>
        <w:t>de la contratación, incluye el IVA y demás impuestos, tasas o contribuciones directas o</w:t>
      </w:r>
      <w:r>
        <w:rPr>
          <w:spacing w:val="-59"/>
        </w:rPr>
        <w:t xml:space="preserve"> </w:t>
      </w:r>
      <w:r>
        <w:t>indirectas</w:t>
      </w:r>
      <w:r>
        <w:rPr>
          <w:spacing w:val="-3"/>
        </w:rPr>
        <w:t xml:space="preserve"> </w:t>
      </w:r>
      <w:r>
        <w:t>que sean</w:t>
      </w:r>
      <w:r>
        <w:rPr>
          <w:spacing w:val="-5"/>
        </w:rPr>
        <w:t xml:space="preserve"> </w:t>
      </w:r>
      <w:r>
        <w:t>aplicables,</w:t>
      </w:r>
      <w:r>
        <w:rPr>
          <w:spacing w:val="-4"/>
        </w:rPr>
        <w:t xml:space="preserve"> </w:t>
      </w:r>
      <w:r>
        <w:t>así</w:t>
      </w:r>
      <w:r>
        <w:rPr>
          <w:spacing w:val="-4"/>
        </w:rPr>
        <w:t xml:space="preserve"> </w:t>
      </w:r>
      <w:r>
        <w:t>como todos</w:t>
      </w:r>
      <w:r>
        <w:rPr>
          <w:spacing w:val="-2"/>
        </w:rPr>
        <w:t xml:space="preserve"> </w:t>
      </w:r>
      <w:r>
        <w:t>los</w:t>
      </w:r>
      <w:r>
        <w:rPr>
          <w:spacing w:val="-3"/>
        </w:rPr>
        <w:t xml:space="preserve"> </w:t>
      </w:r>
      <w:r>
        <w:t>costos</w:t>
      </w:r>
      <w:r>
        <w:rPr>
          <w:spacing w:val="-3"/>
        </w:rPr>
        <w:t xml:space="preserve"> </w:t>
      </w:r>
      <w:r>
        <w:t>directos</w:t>
      </w:r>
      <w:r>
        <w:rPr>
          <w:spacing w:val="-3"/>
        </w:rPr>
        <w:t xml:space="preserve"> </w:t>
      </w:r>
      <w:r>
        <w:t>e</w:t>
      </w:r>
      <w:r>
        <w:rPr>
          <w:spacing w:val="-7"/>
        </w:rPr>
        <w:t xml:space="preserve"> </w:t>
      </w:r>
      <w:r>
        <w:t>indirectos.</w:t>
      </w:r>
    </w:p>
    <w:p w14:paraId="1349F3A8">
      <w:pPr>
        <w:pStyle w:val="13"/>
        <w:numPr>
          <w:ilvl w:val="0"/>
          <w:numId w:val="2"/>
        </w:numPr>
        <w:tabs>
          <w:tab w:val="left" w:pos="1001"/>
        </w:tabs>
        <w:spacing w:before="4" w:line="237" w:lineRule="auto"/>
        <w:ind w:right="1250"/>
      </w:pPr>
      <w:r>
        <w:t>Que el valor de nuestra PROPUESTA es el relacionado en el FORMULARIO DE LA</w:t>
      </w:r>
      <w:r>
        <w:rPr>
          <w:spacing w:val="1"/>
        </w:rPr>
        <w:t xml:space="preserve"> </w:t>
      </w:r>
      <w:r>
        <w:t>PROPUESTA ECONOMICA,</w:t>
      </w:r>
      <w:r>
        <w:rPr>
          <w:spacing w:val="-3"/>
        </w:rPr>
        <w:t xml:space="preserve"> </w:t>
      </w:r>
      <w:r>
        <w:t>elaborado por</w:t>
      </w:r>
      <w:r>
        <w:rPr>
          <w:spacing w:val="-1"/>
        </w:rPr>
        <w:t xml:space="preserve"> </w:t>
      </w:r>
      <w:r>
        <w:t>la Secretaría</w:t>
      </w:r>
      <w:r>
        <w:rPr>
          <w:spacing w:val="-5"/>
        </w:rPr>
        <w:t xml:space="preserve"> </w:t>
      </w:r>
      <w:r>
        <w:t>en</w:t>
      </w:r>
      <w:r>
        <w:rPr>
          <w:spacing w:val="-5"/>
        </w:rPr>
        <w:t xml:space="preserve"> </w:t>
      </w:r>
      <w:r>
        <w:t>el</w:t>
      </w:r>
      <w:r>
        <w:rPr>
          <w:spacing w:val="-2"/>
        </w:rPr>
        <w:t xml:space="preserve"> </w:t>
      </w:r>
      <w:r>
        <w:t>SECOP</w:t>
      </w:r>
      <w:r>
        <w:rPr>
          <w:spacing w:val="-5"/>
        </w:rPr>
        <w:t xml:space="preserve"> </w:t>
      </w:r>
      <w:r>
        <w:t>II</w:t>
      </w:r>
    </w:p>
    <w:p w14:paraId="171527BC">
      <w:pPr>
        <w:spacing w:line="237" w:lineRule="auto"/>
        <w:jc w:val="both"/>
        <w:sectPr>
          <w:headerReference r:id="rId5" w:type="default"/>
          <w:footerReference r:id="rId6" w:type="default"/>
          <w:pgSz w:w="12250" w:h="18730"/>
          <w:pgMar w:top="2660" w:right="500" w:bottom="1420" w:left="1060" w:header="696" w:footer="1225" w:gutter="0"/>
          <w:cols w:space="720" w:num="1"/>
        </w:sectPr>
      </w:pPr>
    </w:p>
    <w:p w14:paraId="21A21783">
      <w:pPr>
        <w:pStyle w:val="13"/>
        <w:numPr>
          <w:ilvl w:val="0"/>
          <w:numId w:val="2"/>
        </w:numPr>
        <w:tabs>
          <w:tab w:val="left" w:pos="1001"/>
        </w:tabs>
        <w:ind w:right="1198"/>
      </w:pPr>
      <w:r>
        <w:t>Que hemos revisado con suma diligencia la totalidad de la información presentada en</w:t>
      </w:r>
      <w:r>
        <w:rPr>
          <w:spacing w:val="1"/>
        </w:rPr>
        <w:t xml:space="preserve"> </w:t>
      </w:r>
      <w:r>
        <w:t>nuestra propuesta, y obrando de conformidad, aseguramos que la misma corresponde</w:t>
      </w:r>
      <w:r>
        <w:rPr>
          <w:spacing w:val="-59"/>
        </w:rPr>
        <w:t xml:space="preserve"> </w:t>
      </w:r>
      <w:r>
        <w:t>a la</w:t>
      </w:r>
      <w:r>
        <w:rPr>
          <w:spacing w:val="2"/>
        </w:rPr>
        <w:t xml:space="preserve"> </w:t>
      </w:r>
      <w:r>
        <w:t>realidad.</w:t>
      </w:r>
    </w:p>
    <w:p w14:paraId="626CC99D">
      <w:pPr>
        <w:pStyle w:val="13"/>
        <w:numPr>
          <w:ilvl w:val="0"/>
          <w:numId w:val="2"/>
        </w:numPr>
        <w:tabs>
          <w:tab w:val="left" w:pos="1001"/>
        </w:tabs>
        <w:spacing w:line="242" w:lineRule="auto"/>
        <w:ind w:right="1207"/>
      </w:pPr>
      <w:r>
        <w:t>Que el abajo firmante, obrando en nombre y representación del Proponente manifiesto</w:t>
      </w:r>
      <w:r>
        <w:rPr>
          <w:spacing w:val="-59"/>
        </w:rPr>
        <w:t xml:space="preserve"> </w:t>
      </w:r>
      <w:r>
        <w:t>que me obligo incondicionalmente a firmar y ejecutar el Contrato, en los términos y</w:t>
      </w:r>
      <w:r>
        <w:rPr>
          <w:spacing w:val="1"/>
        </w:rPr>
        <w:t xml:space="preserve"> </w:t>
      </w:r>
      <w:r>
        <w:t>condiciones</w:t>
      </w:r>
      <w:r>
        <w:rPr>
          <w:spacing w:val="-3"/>
        </w:rPr>
        <w:t xml:space="preserve"> </w:t>
      </w:r>
      <w:r>
        <w:t>previstos</w:t>
      </w:r>
      <w:r>
        <w:rPr>
          <w:spacing w:val="-7"/>
        </w:rPr>
        <w:t xml:space="preserve"> </w:t>
      </w:r>
      <w:r>
        <w:t>en</w:t>
      </w:r>
      <w:r>
        <w:rPr>
          <w:spacing w:val="1"/>
        </w:rPr>
        <w:t xml:space="preserve"> </w:t>
      </w:r>
      <w:r>
        <w:t>los</w:t>
      </w:r>
      <w:r>
        <w:rPr>
          <w:spacing w:val="-2"/>
        </w:rPr>
        <w:t xml:space="preserve"> </w:t>
      </w:r>
      <w:r>
        <w:t>pliegos</w:t>
      </w:r>
      <w:r>
        <w:rPr>
          <w:spacing w:val="-3"/>
        </w:rPr>
        <w:t xml:space="preserve"> </w:t>
      </w:r>
      <w:r>
        <w:t>de</w:t>
      </w:r>
      <w:r>
        <w:rPr>
          <w:spacing w:val="2"/>
        </w:rPr>
        <w:t xml:space="preserve"> </w:t>
      </w:r>
      <w:r>
        <w:t>condiciones.</w:t>
      </w:r>
    </w:p>
    <w:p w14:paraId="027F81C0">
      <w:pPr>
        <w:pStyle w:val="13"/>
        <w:numPr>
          <w:ilvl w:val="0"/>
          <w:numId w:val="2"/>
        </w:numPr>
        <w:tabs>
          <w:tab w:val="left" w:pos="1001"/>
        </w:tabs>
        <w:ind w:right="1196"/>
      </w:pPr>
      <w:r>
        <w:t>Que, de acuerdo con lo establecido en los pliegos de condiciones, adjunto se anexa la</w:t>
      </w:r>
      <w:r>
        <w:rPr>
          <w:spacing w:val="1"/>
        </w:rPr>
        <w:t xml:space="preserve"> </w:t>
      </w:r>
      <w:r>
        <w:t>documentación solicitada en los mismos, así como la</w:t>
      </w:r>
      <w:r>
        <w:rPr>
          <w:spacing w:val="1"/>
        </w:rPr>
        <w:t xml:space="preserve"> </w:t>
      </w:r>
      <w:r>
        <w:t>documentación relativa a la</w:t>
      </w:r>
      <w:r>
        <w:rPr>
          <w:spacing w:val="1"/>
        </w:rPr>
        <w:t xml:space="preserve"> </w:t>
      </w:r>
      <w:r>
        <w:t>inscripción y</w:t>
      </w:r>
      <w:r>
        <w:rPr>
          <w:spacing w:val="-3"/>
        </w:rPr>
        <w:t xml:space="preserve"> </w:t>
      </w:r>
      <w:r>
        <w:t>calificación</w:t>
      </w:r>
      <w:r>
        <w:rPr>
          <w:spacing w:val="-4"/>
        </w:rPr>
        <w:t xml:space="preserve"> </w:t>
      </w:r>
      <w:r>
        <w:t>del</w:t>
      </w:r>
      <w:r>
        <w:rPr>
          <w:spacing w:val="-2"/>
        </w:rPr>
        <w:t xml:space="preserve"> </w:t>
      </w:r>
      <w:r>
        <w:t>Proponente</w:t>
      </w:r>
      <w:r>
        <w:rPr>
          <w:spacing w:val="1"/>
        </w:rPr>
        <w:t xml:space="preserve"> </w:t>
      </w:r>
      <w:r>
        <w:t>y</w:t>
      </w:r>
      <w:r>
        <w:rPr>
          <w:spacing w:val="-3"/>
        </w:rPr>
        <w:t xml:space="preserve"> </w:t>
      </w:r>
      <w:r>
        <w:t>demás</w:t>
      </w:r>
      <w:r>
        <w:rPr>
          <w:spacing w:val="-7"/>
        </w:rPr>
        <w:t xml:space="preserve"> </w:t>
      </w:r>
      <w:r>
        <w:t>documento</w:t>
      </w:r>
      <w:r>
        <w:rPr>
          <w:spacing w:val="-6"/>
        </w:rPr>
        <w:t xml:space="preserve"> </w:t>
      </w:r>
      <w:r>
        <w:t>requerido.</w:t>
      </w:r>
    </w:p>
    <w:p w14:paraId="70A163EF">
      <w:pPr>
        <w:pStyle w:val="13"/>
        <w:numPr>
          <w:ilvl w:val="0"/>
          <w:numId w:val="2"/>
        </w:numPr>
        <w:tabs>
          <w:tab w:val="left" w:pos="1001"/>
        </w:tabs>
        <w:ind w:right="1209"/>
      </w:pPr>
      <w:r>
        <w:t>Que a solicitud de la Secretaría de Desarrollo Económico y Competitividad me obligo a suministrar</w:t>
      </w:r>
      <w:r>
        <w:rPr>
          <w:spacing w:val="1"/>
        </w:rPr>
        <w:t xml:space="preserve"> </w:t>
      </w:r>
      <w:r>
        <w:rPr>
          <w:spacing w:val="-1"/>
        </w:rPr>
        <w:t>cualquier</w:t>
      </w:r>
      <w:r>
        <w:t xml:space="preserve"> </w:t>
      </w:r>
      <w:r>
        <w:rPr>
          <w:spacing w:val="-1"/>
        </w:rPr>
        <w:t>información</w:t>
      </w:r>
      <w:r>
        <w:rPr>
          <w:spacing w:val="2"/>
        </w:rPr>
        <w:t xml:space="preserve"> </w:t>
      </w:r>
      <w:r>
        <w:rPr>
          <w:spacing w:val="-1"/>
        </w:rPr>
        <w:t>adicional necesaria</w:t>
      </w:r>
      <w:r>
        <w:rPr>
          <w:spacing w:val="2"/>
        </w:rPr>
        <w:t xml:space="preserve"> </w:t>
      </w:r>
      <w:r>
        <w:rPr>
          <w:spacing w:val="-1"/>
        </w:rPr>
        <w:t>para</w:t>
      </w:r>
      <w:r>
        <w:rPr>
          <w:spacing w:val="1"/>
        </w:rPr>
        <w:t xml:space="preserve"> </w:t>
      </w:r>
      <w:r>
        <w:rPr>
          <w:spacing w:val="-1"/>
        </w:rPr>
        <w:t>la</w:t>
      </w:r>
      <w:r>
        <w:rPr>
          <w:spacing w:val="2"/>
        </w:rPr>
        <w:t xml:space="preserve"> </w:t>
      </w:r>
      <w:r>
        <w:rPr>
          <w:spacing w:val="-1"/>
        </w:rPr>
        <w:t>correcta</w:t>
      </w:r>
      <w:r>
        <w:rPr>
          <w:spacing w:val="10"/>
        </w:rPr>
        <w:t xml:space="preserve"> </w:t>
      </w:r>
      <w:r>
        <w:t>evaluación</w:t>
      </w:r>
      <w:r>
        <w:rPr>
          <w:spacing w:val="2"/>
        </w:rPr>
        <w:t xml:space="preserve"> </w:t>
      </w:r>
      <w:r>
        <w:t>de</w:t>
      </w:r>
      <w:r>
        <w:rPr>
          <w:spacing w:val="1"/>
        </w:rPr>
        <w:t xml:space="preserve"> </w:t>
      </w:r>
      <w:r>
        <w:t>la</w:t>
      </w:r>
      <w:r>
        <w:rPr>
          <w:spacing w:val="-15"/>
        </w:rPr>
        <w:t xml:space="preserve"> </w:t>
      </w:r>
      <w:r>
        <w:t>propuesta.</w:t>
      </w:r>
    </w:p>
    <w:p w14:paraId="7A83C913">
      <w:pPr>
        <w:pStyle w:val="13"/>
        <w:numPr>
          <w:ilvl w:val="0"/>
          <w:numId w:val="2"/>
        </w:numPr>
        <w:tabs>
          <w:tab w:val="left" w:pos="1001"/>
        </w:tabs>
        <w:ind w:right="1211"/>
      </w:pPr>
      <w:r>
        <w:t>Que me comprometo a ejecutar totalmente el contrato en el plazo establecido en el</w:t>
      </w:r>
      <w:r>
        <w:rPr>
          <w:spacing w:val="1"/>
        </w:rPr>
        <w:t xml:space="preserve"> </w:t>
      </w:r>
      <w:r>
        <w:t>presente pliego</w:t>
      </w:r>
      <w:r>
        <w:rPr>
          <w:spacing w:val="1"/>
        </w:rPr>
        <w:t xml:space="preserve"> </w:t>
      </w:r>
      <w:r>
        <w:t>de</w:t>
      </w:r>
      <w:r>
        <w:rPr>
          <w:spacing w:val="-1"/>
        </w:rPr>
        <w:t xml:space="preserve"> </w:t>
      </w:r>
      <w:r>
        <w:t>condiciones.</w:t>
      </w:r>
    </w:p>
    <w:p w14:paraId="2CC5DB69">
      <w:pPr>
        <w:pStyle w:val="13"/>
        <w:numPr>
          <w:ilvl w:val="0"/>
          <w:numId w:val="2"/>
        </w:numPr>
        <w:tabs>
          <w:tab w:val="left" w:pos="1001"/>
        </w:tabs>
        <w:ind w:right="1191"/>
      </w:pPr>
      <w:r>
        <w:t>Reconozco que ni la Secretaría de Desarrollo Económico y Competitividad, ni el personal interno o</w:t>
      </w:r>
      <w:r>
        <w:rPr>
          <w:spacing w:val="1"/>
        </w:rPr>
        <w:t xml:space="preserve"> </w:t>
      </w:r>
      <w:r>
        <w:t>externo</w:t>
      </w:r>
      <w:r>
        <w:rPr>
          <w:spacing w:val="1"/>
        </w:rPr>
        <w:t xml:space="preserve"> </w:t>
      </w:r>
      <w:r>
        <w:t>del</w:t>
      </w:r>
      <w:r>
        <w:rPr>
          <w:spacing w:val="1"/>
        </w:rPr>
        <w:t xml:space="preserve"> </w:t>
      </w:r>
      <w:r>
        <w:t>mismo,</w:t>
      </w:r>
      <w:r>
        <w:rPr>
          <w:spacing w:val="1"/>
        </w:rPr>
        <w:t xml:space="preserve"> </w:t>
      </w:r>
      <w:r>
        <w:t>que</w:t>
      </w:r>
      <w:r>
        <w:rPr>
          <w:spacing w:val="1"/>
        </w:rPr>
        <w:t xml:space="preserve"> </w:t>
      </w:r>
      <w:r>
        <w:t>ha</w:t>
      </w:r>
      <w:r>
        <w:rPr>
          <w:spacing w:val="1"/>
        </w:rPr>
        <w:t xml:space="preserve"> </w:t>
      </w:r>
      <w:r>
        <w:t>intervenido</w:t>
      </w:r>
      <w:r>
        <w:rPr>
          <w:spacing w:val="1"/>
        </w:rPr>
        <w:t xml:space="preserve"> </w:t>
      </w:r>
      <w:r>
        <w:t>en</w:t>
      </w:r>
      <w:r>
        <w:rPr>
          <w:spacing w:val="1"/>
        </w:rPr>
        <w:t xml:space="preserve"> </w:t>
      </w:r>
      <w:r>
        <w:t>el</w:t>
      </w:r>
      <w:r>
        <w:rPr>
          <w:spacing w:val="1"/>
        </w:rPr>
        <w:t xml:space="preserve"> </w:t>
      </w:r>
      <w:r>
        <w:t>presente</w:t>
      </w:r>
      <w:r>
        <w:rPr>
          <w:spacing w:val="1"/>
        </w:rPr>
        <w:t xml:space="preserve"> </w:t>
      </w:r>
      <w:r>
        <w:t>proceso</w:t>
      </w:r>
      <w:r>
        <w:rPr>
          <w:spacing w:val="1"/>
        </w:rPr>
        <w:t xml:space="preserve"> </w:t>
      </w:r>
      <w:r>
        <w:t>de</w:t>
      </w:r>
      <w:r>
        <w:rPr>
          <w:spacing w:val="1"/>
        </w:rPr>
        <w:t xml:space="preserve"> </w:t>
      </w:r>
      <w:r>
        <w:t>selección</w:t>
      </w:r>
      <w:r>
        <w:rPr>
          <w:spacing w:val="1"/>
        </w:rPr>
        <w:t xml:space="preserve"> </w:t>
      </w:r>
      <w:r>
        <w:t>y</w:t>
      </w:r>
      <w:r>
        <w:rPr>
          <w:spacing w:val="1"/>
        </w:rPr>
        <w:t xml:space="preserve"> </w:t>
      </w:r>
      <w:r>
        <w:t>contratación, ha manifestado declaración o garantía alguna expresa o implícita en</w:t>
      </w:r>
      <w:r>
        <w:rPr>
          <w:spacing w:val="1"/>
        </w:rPr>
        <w:t xml:space="preserve"> </w:t>
      </w:r>
      <w:r>
        <w:t>cuanto a la exactitud, confiabilidad o integridad de la información contenida en las</w:t>
      </w:r>
      <w:r>
        <w:rPr>
          <w:spacing w:val="1"/>
        </w:rPr>
        <w:t xml:space="preserve"> </w:t>
      </w:r>
      <w:r>
        <w:t>fuentes de información analizadas y conocidas por el proponente, en los materiales</w:t>
      </w:r>
      <w:r>
        <w:rPr>
          <w:spacing w:val="1"/>
        </w:rPr>
        <w:t xml:space="preserve"> </w:t>
      </w:r>
      <w:r>
        <w:rPr>
          <w:spacing w:val="-1"/>
        </w:rPr>
        <w:t xml:space="preserve">proporcionados o en las declaraciones realizadas </w:t>
      </w:r>
      <w:r>
        <w:t>durante el transcurso de la audiencia</w:t>
      </w:r>
      <w:r>
        <w:rPr>
          <w:spacing w:val="-59"/>
        </w:rPr>
        <w:t xml:space="preserve"> </w:t>
      </w:r>
      <w:r>
        <w:t>informativa preliminar o visita efectuada a las instalaciones en las cuales se llevaran a</w:t>
      </w:r>
      <w:r>
        <w:rPr>
          <w:spacing w:val="1"/>
        </w:rPr>
        <w:t xml:space="preserve"> </w:t>
      </w:r>
      <w:r>
        <w:t>cabo las labores para la ejecución del contrato, ya sea por escrito o en forma verbal y</w:t>
      </w:r>
      <w:r>
        <w:rPr>
          <w:spacing w:val="1"/>
        </w:rPr>
        <w:t xml:space="preserve"> </w:t>
      </w:r>
      <w:r>
        <w:t>que nada de lo contenido en cualquiera de los documentos a los que hemos tenido</w:t>
      </w:r>
      <w:r>
        <w:rPr>
          <w:spacing w:val="1"/>
        </w:rPr>
        <w:t xml:space="preserve"> </w:t>
      </w:r>
      <w:r>
        <w:t>acceso,</w:t>
      </w:r>
      <w:r>
        <w:rPr>
          <w:spacing w:val="1"/>
        </w:rPr>
        <w:t xml:space="preserve"> </w:t>
      </w:r>
      <w:r>
        <w:t>ha</w:t>
      </w:r>
      <w:r>
        <w:rPr>
          <w:spacing w:val="1"/>
        </w:rPr>
        <w:t xml:space="preserve"> </w:t>
      </w:r>
      <w:r>
        <w:t>sido</w:t>
      </w:r>
      <w:r>
        <w:rPr>
          <w:spacing w:val="1"/>
        </w:rPr>
        <w:t xml:space="preserve"> </w:t>
      </w:r>
      <w:r>
        <w:t>considerado</w:t>
      </w:r>
      <w:r>
        <w:rPr>
          <w:spacing w:val="1"/>
        </w:rPr>
        <w:t xml:space="preserve"> </w:t>
      </w:r>
      <w:r>
        <w:t>como</w:t>
      </w:r>
      <w:r>
        <w:rPr>
          <w:spacing w:val="1"/>
        </w:rPr>
        <w:t xml:space="preserve"> </w:t>
      </w:r>
      <w:r>
        <w:t>una</w:t>
      </w:r>
      <w:r>
        <w:rPr>
          <w:spacing w:val="1"/>
        </w:rPr>
        <w:t xml:space="preserve"> </w:t>
      </w:r>
      <w:r>
        <w:t>promesa</w:t>
      </w:r>
      <w:r>
        <w:rPr>
          <w:spacing w:val="1"/>
        </w:rPr>
        <w:t xml:space="preserve"> </w:t>
      </w:r>
      <w:r>
        <w:t>o</w:t>
      </w:r>
      <w:r>
        <w:rPr>
          <w:spacing w:val="1"/>
        </w:rPr>
        <w:t xml:space="preserve"> </w:t>
      </w:r>
      <w:r>
        <w:t>declaración</w:t>
      </w:r>
      <w:r>
        <w:rPr>
          <w:spacing w:val="1"/>
        </w:rPr>
        <w:t xml:space="preserve"> </w:t>
      </w:r>
      <w:r>
        <w:t>en</w:t>
      </w:r>
      <w:r>
        <w:rPr>
          <w:spacing w:val="1"/>
        </w:rPr>
        <w:t xml:space="preserve"> </w:t>
      </w:r>
      <w:r>
        <w:t>cuanto</w:t>
      </w:r>
      <w:r>
        <w:rPr>
          <w:spacing w:val="1"/>
        </w:rPr>
        <w:t xml:space="preserve"> </w:t>
      </w:r>
      <w:r>
        <w:t>a</w:t>
      </w:r>
      <w:r>
        <w:rPr>
          <w:spacing w:val="1"/>
        </w:rPr>
        <w:t xml:space="preserve"> </w:t>
      </w:r>
      <w:r>
        <w:t>la</w:t>
      </w:r>
      <w:r>
        <w:rPr>
          <w:spacing w:val="1"/>
        </w:rPr>
        <w:t xml:space="preserve"> </w:t>
      </w:r>
      <w:r>
        <w:t>adjudicación.</w:t>
      </w:r>
    </w:p>
    <w:p w14:paraId="3D7F0836">
      <w:pPr>
        <w:pStyle w:val="13"/>
        <w:numPr>
          <w:ilvl w:val="0"/>
          <w:numId w:val="2"/>
        </w:numPr>
        <w:tabs>
          <w:tab w:val="left" w:pos="1001"/>
        </w:tabs>
        <w:ind w:right="1186"/>
      </w:pPr>
      <w:r>
        <w:t>Aceptamos</w:t>
      </w:r>
      <w:r>
        <w:rPr>
          <w:spacing w:val="-13"/>
        </w:rPr>
        <w:t xml:space="preserve"> </w:t>
      </w:r>
      <w:r>
        <w:t>plena,</w:t>
      </w:r>
      <w:r>
        <w:rPr>
          <w:spacing w:val="-10"/>
        </w:rPr>
        <w:t xml:space="preserve"> </w:t>
      </w:r>
      <w:r>
        <w:t>incondicional</w:t>
      </w:r>
      <w:r>
        <w:rPr>
          <w:spacing w:val="-7"/>
        </w:rPr>
        <w:t xml:space="preserve"> </w:t>
      </w:r>
      <w:r>
        <w:t>e</w:t>
      </w:r>
      <w:r>
        <w:rPr>
          <w:spacing w:val="-6"/>
        </w:rPr>
        <w:t xml:space="preserve"> </w:t>
      </w:r>
      <w:r>
        <w:t>irrestrictamente</w:t>
      </w:r>
      <w:r>
        <w:rPr>
          <w:spacing w:val="-10"/>
        </w:rPr>
        <w:t xml:space="preserve"> </w:t>
      </w:r>
      <w:r>
        <w:t>los</w:t>
      </w:r>
      <w:r>
        <w:rPr>
          <w:spacing w:val="-10"/>
        </w:rPr>
        <w:t xml:space="preserve"> </w:t>
      </w:r>
      <w:r>
        <w:t>términos</w:t>
      </w:r>
      <w:r>
        <w:rPr>
          <w:spacing w:val="-12"/>
        </w:rPr>
        <w:t xml:space="preserve"> </w:t>
      </w:r>
      <w:r>
        <w:t>del</w:t>
      </w:r>
      <w:r>
        <w:rPr>
          <w:spacing w:val="-13"/>
        </w:rPr>
        <w:t xml:space="preserve"> </w:t>
      </w:r>
      <w:r>
        <w:t>contrato</w:t>
      </w:r>
      <w:r>
        <w:rPr>
          <w:spacing w:val="-10"/>
        </w:rPr>
        <w:t xml:space="preserve"> </w:t>
      </w:r>
      <w:r>
        <w:t>que</w:t>
      </w:r>
      <w:r>
        <w:rPr>
          <w:spacing w:val="-12"/>
        </w:rPr>
        <w:t xml:space="preserve"> </w:t>
      </w:r>
      <w:r>
        <w:t>en</w:t>
      </w:r>
      <w:r>
        <w:rPr>
          <w:spacing w:val="-11"/>
        </w:rPr>
        <w:t xml:space="preserve"> </w:t>
      </w:r>
      <w:r>
        <w:t>caso</w:t>
      </w:r>
      <w:r>
        <w:rPr>
          <w:spacing w:val="-59"/>
        </w:rPr>
        <w:t xml:space="preserve"> </w:t>
      </w:r>
      <w:r>
        <w:t>de salir adjudicatarios se suscriba, conforme en los pliegos de condiciones y nos</w:t>
      </w:r>
      <w:r>
        <w:rPr>
          <w:spacing w:val="1"/>
        </w:rPr>
        <w:t xml:space="preserve"> </w:t>
      </w:r>
      <w:r>
        <w:t>comprometemos a suscribirlo sin modificaciones sustanciales o formales de ninguna</w:t>
      </w:r>
      <w:r>
        <w:rPr>
          <w:spacing w:val="1"/>
        </w:rPr>
        <w:t xml:space="preserve"> </w:t>
      </w:r>
      <w:r>
        <w:t>naturaleza, por la sola adjudicación que a nosotros se nos haga del contrato, salvo</w:t>
      </w:r>
      <w:r>
        <w:rPr>
          <w:spacing w:val="1"/>
        </w:rPr>
        <w:t xml:space="preserve"> </w:t>
      </w:r>
      <w:r>
        <w:t>aquellas modificaciones que determine incluir la Secretaría de Desarrollo Económico y Competitividad,</w:t>
      </w:r>
      <w:r>
        <w:rPr>
          <w:spacing w:val="-5"/>
        </w:rPr>
        <w:t xml:space="preserve"> </w:t>
      </w:r>
      <w:r>
        <w:t>por</w:t>
      </w:r>
      <w:r>
        <w:rPr>
          <w:spacing w:val="-7"/>
        </w:rPr>
        <w:t xml:space="preserve"> </w:t>
      </w:r>
      <w:r>
        <w:t>considerarlas</w:t>
      </w:r>
      <w:r>
        <w:rPr>
          <w:spacing w:val="-8"/>
        </w:rPr>
        <w:t xml:space="preserve"> </w:t>
      </w:r>
      <w:r>
        <w:t>necesarias</w:t>
      </w:r>
      <w:r>
        <w:rPr>
          <w:spacing w:val="-8"/>
        </w:rPr>
        <w:t xml:space="preserve"> </w:t>
      </w:r>
      <w:r>
        <w:t>para</w:t>
      </w:r>
      <w:r>
        <w:rPr>
          <w:spacing w:val="-5"/>
        </w:rPr>
        <w:t xml:space="preserve"> </w:t>
      </w:r>
      <w:r>
        <w:t>incorporar</w:t>
      </w:r>
      <w:r>
        <w:rPr>
          <w:spacing w:val="-6"/>
        </w:rPr>
        <w:t xml:space="preserve"> </w:t>
      </w:r>
      <w:r>
        <w:t>las</w:t>
      </w:r>
      <w:r>
        <w:rPr>
          <w:spacing w:val="-9"/>
        </w:rPr>
        <w:t xml:space="preserve"> </w:t>
      </w:r>
      <w:r>
        <w:t>variaciones</w:t>
      </w:r>
      <w:r>
        <w:rPr>
          <w:spacing w:val="-7"/>
        </w:rPr>
        <w:t xml:space="preserve"> </w:t>
      </w:r>
      <w:r>
        <w:t>que</w:t>
      </w:r>
      <w:r>
        <w:rPr>
          <w:spacing w:val="-5"/>
        </w:rPr>
        <w:t xml:space="preserve"> </w:t>
      </w:r>
      <w:r>
        <w:t>se</w:t>
      </w:r>
      <w:r>
        <w:rPr>
          <w:spacing w:val="-7"/>
        </w:rPr>
        <w:t xml:space="preserve"> </w:t>
      </w:r>
      <w:r>
        <w:t>deriven</w:t>
      </w:r>
      <w:r>
        <w:rPr>
          <w:spacing w:val="-6"/>
        </w:rPr>
        <w:t xml:space="preserve"> </w:t>
      </w:r>
      <w:r>
        <w:t>de</w:t>
      </w:r>
      <w:r>
        <w:rPr>
          <w:spacing w:val="-59"/>
        </w:rPr>
        <w:t xml:space="preserve"> </w:t>
      </w:r>
      <w:r>
        <w:t>las adendas que se expidan dentro del presente proceso de selección, las que de</w:t>
      </w:r>
      <w:r>
        <w:rPr>
          <w:spacing w:val="1"/>
        </w:rPr>
        <w:t xml:space="preserve"> </w:t>
      </w:r>
      <w:r>
        <w:t>antemano</w:t>
      </w:r>
      <w:r>
        <w:rPr>
          <w:spacing w:val="-3"/>
        </w:rPr>
        <w:t xml:space="preserve"> </w:t>
      </w:r>
      <w:r>
        <w:t>aceptamos.</w:t>
      </w:r>
    </w:p>
    <w:p w14:paraId="37C986A9">
      <w:pPr>
        <w:pStyle w:val="13"/>
        <w:numPr>
          <w:ilvl w:val="0"/>
          <w:numId w:val="2"/>
        </w:numPr>
        <w:tabs>
          <w:tab w:val="left" w:pos="1001"/>
        </w:tabs>
        <w:ind w:right="1200"/>
      </w:pPr>
      <w:r>
        <w:t>El presente documento constituye prueba de que conocemos todos los procedimientos</w:t>
      </w:r>
      <w:r>
        <w:rPr>
          <w:spacing w:val="-59"/>
        </w:rPr>
        <w:t xml:space="preserve"> </w:t>
      </w:r>
      <w:r>
        <w:t>y legislación pertinente para obtener los permisos y que diligentemente adelantaremos</w:t>
      </w:r>
      <w:r>
        <w:rPr>
          <w:spacing w:val="-59"/>
        </w:rPr>
        <w:t xml:space="preserve"> </w:t>
      </w:r>
      <w:r>
        <w:t>todas las gestiones necesarias para conseguirlos con el fin de cumplir con el objeto del</w:t>
      </w:r>
      <w:r>
        <w:rPr>
          <w:spacing w:val="-60"/>
        </w:rPr>
        <w:t xml:space="preserve"> </w:t>
      </w:r>
      <w:r>
        <w:t>contrato. En caso de no conseguir los permisos por negligencia, descuido o acciones</w:t>
      </w:r>
      <w:r>
        <w:rPr>
          <w:spacing w:val="1"/>
        </w:rPr>
        <w:t xml:space="preserve"> </w:t>
      </w:r>
      <w:r>
        <w:t>imputables</w:t>
      </w:r>
      <w:r>
        <w:rPr>
          <w:spacing w:val="1"/>
        </w:rPr>
        <w:t xml:space="preserve"> </w:t>
      </w:r>
      <w:r>
        <w:t>al</w:t>
      </w:r>
      <w:r>
        <w:rPr>
          <w:spacing w:val="1"/>
        </w:rPr>
        <w:t xml:space="preserve"> </w:t>
      </w:r>
      <w:r>
        <w:t>contratista,</w:t>
      </w:r>
      <w:r>
        <w:rPr>
          <w:spacing w:val="1"/>
        </w:rPr>
        <w:t xml:space="preserve"> </w:t>
      </w:r>
      <w:r>
        <w:t>este</w:t>
      </w:r>
      <w:r>
        <w:rPr>
          <w:spacing w:val="1"/>
        </w:rPr>
        <w:t xml:space="preserve"> </w:t>
      </w:r>
      <w:r>
        <w:t>hecho</w:t>
      </w:r>
      <w:r>
        <w:rPr>
          <w:spacing w:val="1"/>
        </w:rPr>
        <w:t xml:space="preserve"> </w:t>
      </w:r>
      <w:r>
        <w:t>no</w:t>
      </w:r>
      <w:r>
        <w:rPr>
          <w:spacing w:val="1"/>
        </w:rPr>
        <w:t xml:space="preserve"> </w:t>
      </w:r>
      <w:r>
        <w:t>constituirá</w:t>
      </w:r>
      <w:r>
        <w:rPr>
          <w:spacing w:val="1"/>
        </w:rPr>
        <w:t xml:space="preserve"> </w:t>
      </w:r>
      <w:r>
        <w:t>un</w:t>
      </w:r>
      <w:r>
        <w:rPr>
          <w:spacing w:val="1"/>
        </w:rPr>
        <w:t xml:space="preserve"> </w:t>
      </w:r>
      <w:r>
        <w:t>eximente</w:t>
      </w:r>
      <w:r>
        <w:rPr>
          <w:spacing w:val="1"/>
        </w:rPr>
        <w:t xml:space="preserve"> </w:t>
      </w:r>
      <w:r>
        <w:t>de</w:t>
      </w:r>
      <w:r>
        <w:rPr>
          <w:spacing w:val="1"/>
        </w:rPr>
        <w:t xml:space="preserve"> </w:t>
      </w:r>
      <w:r>
        <w:t>nuestra</w:t>
      </w:r>
      <w:r>
        <w:rPr>
          <w:spacing w:val="1"/>
        </w:rPr>
        <w:t xml:space="preserve"> </w:t>
      </w:r>
      <w:r>
        <w:t>responsabilidad,</w:t>
      </w:r>
      <w:r>
        <w:rPr>
          <w:spacing w:val="-1"/>
        </w:rPr>
        <w:t xml:space="preserve"> </w:t>
      </w:r>
      <w:r>
        <w:t>ya que</w:t>
      </w:r>
      <w:r>
        <w:rPr>
          <w:spacing w:val="-5"/>
        </w:rPr>
        <w:t xml:space="preserve"> </w:t>
      </w:r>
      <w:r>
        <w:t>era</w:t>
      </w:r>
      <w:r>
        <w:rPr>
          <w:spacing w:val="-4"/>
        </w:rPr>
        <w:t xml:space="preserve"> </w:t>
      </w:r>
      <w:r>
        <w:t>un</w:t>
      </w:r>
      <w:r>
        <w:rPr>
          <w:spacing w:val="-5"/>
        </w:rPr>
        <w:t xml:space="preserve"> </w:t>
      </w:r>
      <w:r>
        <w:t>hecho previsible y</w:t>
      </w:r>
      <w:r>
        <w:rPr>
          <w:spacing w:val="-3"/>
        </w:rPr>
        <w:t xml:space="preserve"> </w:t>
      </w:r>
      <w:r>
        <w:t>conocido</w:t>
      </w:r>
      <w:r>
        <w:rPr>
          <w:spacing w:val="1"/>
        </w:rPr>
        <w:t xml:space="preserve"> </w:t>
      </w:r>
      <w:r>
        <w:t>por</w:t>
      </w:r>
      <w:r>
        <w:rPr>
          <w:spacing w:val="-3"/>
        </w:rPr>
        <w:t xml:space="preserve"> </w:t>
      </w:r>
      <w:r>
        <w:t>nosotros.</w:t>
      </w:r>
    </w:p>
    <w:p w14:paraId="493FD6BD">
      <w:pPr>
        <w:pStyle w:val="13"/>
        <w:numPr>
          <w:ilvl w:val="0"/>
          <w:numId w:val="2"/>
        </w:numPr>
        <w:tabs>
          <w:tab w:val="left" w:pos="1001"/>
        </w:tabs>
        <w:spacing w:line="242" w:lineRule="auto"/>
        <w:ind w:right="1204"/>
      </w:pPr>
      <w:r>
        <w:t>Que no nos hallamos relacionados en el Boletín de Responsables Fiscales (artículo 60</w:t>
      </w:r>
      <w:r>
        <w:rPr>
          <w:spacing w:val="-59"/>
        </w:rPr>
        <w:t xml:space="preserve"> </w:t>
      </w:r>
      <w:r>
        <w:t>Ley</w:t>
      </w:r>
      <w:r>
        <w:rPr>
          <w:spacing w:val="-2"/>
        </w:rPr>
        <w:t xml:space="preserve"> </w:t>
      </w:r>
      <w:r>
        <w:t>610</w:t>
      </w:r>
      <w:r>
        <w:rPr>
          <w:spacing w:val="-4"/>
        </w:rPr>
        <w:t xml:space="preserve"> </w:t>
      </w:r>
      <w:r>
        <w:t>de</w:t>
      </w:r>
      <w:r>
        <w:rPr>
          <w:spacing w:val="-2"/>
        </w:rPr>
        <w:t xml:space="preserve"> </w:t>
      </w:r>
      <w:r>
        <w:t>2000)</w:t>
      </w:r>
    </w:p>
    <w:p w14:paraId="311DE63B">
      <w:pPr>
        <w:pStyle w:val="13"/>
        <w:numPr>
          <w:ilvl w:val="0"/>
          <w:numId w:val="2"/>
        </w:numPr>
        <w:tabs>
          <w:tab w:val="left" w:pos="1001"/>
        </w:tabs>
        <w:ind w:right="1206"/>
      </w:pPr>
      <w:r>
        <w:t>Declaro bajo la gravedad de juramento, que en mi país de origen no se encuentra</w:t>
      </w:r>
      <w:r>
        <w:rPr>
          <w:spacing w:val="1"/>
        </w:rPr>
        <w:t xml:space="preserve"> </w:t>
      </w:r>
      <w:r>
        <w:t>establecido la autoridad que haga las veces de la Contraloría General de la República,</w:t>
      </w:r>
      <w:r>
        <w:rPr>
          <w:spacing w:val="-59"/>
        </w:rPr>
        <w:t xml:space="preserve"> </w:t>
      </w:r>
      <w:r>
        <w:t>así</w:t>
      </w:r>
      <w:r>
        <w:rPr>
          <w:spacing w:val="-4"/>
        </w:rPr>
        <w:t xml:space="preserve"> </w:t>
      </w:r>
      <w:r>
        <w:t>como</w:t>
      </w:r>
      <w:r>
        <w:rPr>
          <w:spacing w:val="-4"/>
        </w:rPr>
        <w:t xml:space="preserve"> </w:t>
      </w:r>
      <w:r>
        <w:t>el</w:t>
      </w:r>
      <w:r>
        <w:rPr>
          <w:spacing w:val="-1"/>
        </w:rPr>
        <w:t xml:space="preserve"> </w:t>
      </w:r>
      <w:r>
        <w:t>requisito</w:t>
      </w:r>
      <w:r>
        <w:rPr>
          <w:spacing w:val="-4"/>
        </w:rPr>
        <w:t xml:space="preserve"> </w:t>
      </w:r>
      <w:r>
        <w:t>de</w:t>
      </w:r>
      <w:r>
        <w:rPr>
          <w:spacing w:val="-4"/>
        </w:rPr>
        <w:t xml:space="preserve"> </w:t>
      </w:r>
      <w:r>
        <w:t>antecedentes</w:t>
      </w:r>
      <w:r>
        <w:rPr>
          <w:spacing w:val="-2"/>
        </w:rPr>
        <w:t xml:space="preserve"> </w:t>
      </w:r>
      <w:r>
        <w:t>fiscales</w:t>
      </w:r>
      <w:r>
        <w:rPr>
          <w:spacing w:val="-5"/>
        </w:rPr>
        <w:t xml:space="preserve"> </w:t>
      </w:r>
      <w:r>
        <w:t>requisito</w:t>
      </w:r>
      <w:r>
        <w:rPr>
          <w:color w:val="FF0000"/>
        </w:rPr>
        <w:t>.</w:t>
      </w:r>
    </w:p>
    <w:p w14:paraId="6316298B">
      <w:pPr>
        <w:pStyle w:val="13"/>
        <w:numPr>
          <w:ilvl w:val="0"/>
          <w:numId w:val="2"/>
        </w:numPr>
        <w:tabs>
          <w:tab w:val="left" w:pos="1001"/>
        </w:tabs>
        <w:ind w:right="1186"/>
      </w:pPr>
      <w:r>
        <w:t>Que</w:t>
      </w:r>
      <w:r>
        <w:rPr>
          <w:spacing w:val="1"/>
        </w:rPr>
        <w:t xml:space="preserve"> </w:t>
      </w:r>
      <w:r>
        <w:t>no</w:t>
      </w:r>
      <w:r>
        <w:rPr>
          <w:spacing w:val="1"/>
        </w:rPr>
        <w:t xml:space="preserve"> </w:t>
      </w:r>
      <w:r>
        <w:t>se</w:t>
      </w:r>
      <w:r>
        <w:rPr>
          <w:spacing w:val="1"/>
        </w:rPr>
        <w:t xml:space="preserve"> </w:t>
      </w:r>
      <w:r>
        <w:t>ofrecerá ni</w:t>
      </w:r>
      <w:r>
        <w:rPr>
          <w:spacing w:val="1"/>
        </w:rPr>
        <w:t xml:space="preserve"> </w:t>
      </w:r>
      <w:r>
        <w:t>dará</w:t>
      </w:r>
      <w:r>
        <w:rPr>
          <w:spacing w:val="1"/>
        </w:rPr>
        <w:t xml:space="preserve"> </w:t>
      </w:r>
      <w:r>
        <w:t>sobornos ni</w:t>
      </w:r>
      <w:r>
        <w:rPr>
          <w:spacing w:val="1"/>
        </w:rPr>
        <w:t xml:space="preserve"> </w:t>
      </w:r>
      <w:r>
        <w:t>ninguna</w:t>
      </w:r>
      <w:r>
        <w:rPr>
          <w:spacing w:val="1"/>
        </w:rPr>
        <w:t xml:space="preserve"> </w:t>
      </w:r>
      <w:r>
        <w:t>otra</w:t>
      </w:r>
      <w:r>
        <w:rPr>
          <w:spacing w:val="1"/>
        </w:rPr>
        <w:t xml:space="preserve"> </w:t>
      </w:r>
      <w:r>
        <w:t>forma</w:t>
      </w:r>
      <w:r>
        <w:rPr>
          <w:spacing w:val="1"/>
        </w:rPr>
        <w:t xml:space="preserve"> </w:t>
      </w:r>
      <w:r>
        <w:t>de</w:t>
      </w:r>
      <w:r>
        <w:rPr>
          <w:spacing w:val="1"/>
        </w:rPr>
        <w:t xml:space="preserve"> </w:t>
      </w:r>
      <w:r>
        <w:t>halago a</w:t>
      </w:r>
      <w:r>
        <w:rPr>
          <w:spacing w:val="1"/>
        </w:rPr>
        <w:t xml:space="preserve"> </w:t>
      </w:r>
      <w:r>
        <w:t>ningún</w:t>
      </w:r>
      <w:r>
        <w:rPr>
          <w:spacing w:val="1"/>
        </w:rPr>
        <w:t xml:space="preserve"> </w:t>
      </w:r>
      <w:r>
        <w:t>funcionario</w:t>
      </w:r>
      <w:r>
        <w:rPr>
          <w:spacing w:val="-5"/>
        </w:rPr>
        <w:t xml:space="preserve"> </w:t>
      </w:r>
      <w:r>
        <w:t>público</w:t>
      </w:r>
      <w:r>
        <w:rPr>
          <w:spacing w:val="-6"/>
        </w:rPr>
        <w:t xml:space="preserve"> </w:t>
      </w:r>
      <w:r>
        <w:t>en</w:t>
      </w:r>
      <w:r>
        <w:rPr>
          <w:spacing w:val="-6"/>
        </w:rPr>
        <w:t xml:space="preserve"> </w:t>
      </w:r>
      <w:r>
        <w:t>relación</w:t>
      </w:r>
      <w:r>
        <w:rPr>
          <w:spacing w:val="-1"/>
        </w:rPr>
        <w:t xml:space="preserve"> </w:t>
      </w:r>
      <w:r>
        <w:t>con</w:t>
      </w:r>
      <w:r>
        <w:rPr>
          <w:spacing w:val="-6"/>
        </w:rPr>
        <w:t xml:space="preserve"> </w:t>
      </w:r>
      <w:r>
        <w:t>su</w:t>
      </w:r>
      <w:r>
        <w:rPr>
          <w:spacing w:val="-6"/>
        </w:rPr>
        <w:t xml:space="preserve"> </w:t>
      </w:r>
      <w:r>
        <w:t>propuesta,</w:t>
      </w:r>
      <w:r>
        <w:rPr>
          <w:spacing w:val="-14"/>
        </w:rPr>
        <w:t xml:space="preserve"> </w:t>
      </w:r>
      <w:r>
        <w:t>con</w:t>
      </w:r>
      <w:r>
        <w:rPr>
          <w:spacing w:val="-6"/>
        </w:rPr>
        <w:t xml:space="preserve"> </w:t>
      </w:r>
      <w:r>
        <w:t>el</w:t>
      </w:r>
      <w:r>
        <w:rPr>
          <w:spacing w:val="-8"/>
        </w:rPr>
        <w:t xml:space="preserve"> </w:t>
      </w:r>
      <w:r>
        <w:t>proceso</w:t>
      </w:r>
      <w:r>
        <w:rPr>
          <w:spacing w:val="-10"/>
        </w:rPr>
        <w:t xml:space="preserve"> </w:t>
      </w:r>
      <w:r>
        <w:t>de</w:t>
      </w:r>
      <w:r>
        <w:rPr>
          <w:spacing w:val="-2"/>
        </w:rPr>
        <w:t xml:space="preserve"> </w:t>
      </w:r>
      <w:r>
        <w:t>contratación,</w:t>
      </w:r>
      <w:r>
        <w:rPr>
          <w:spacing w:val="-3"/>
        </w:rPr>
        <w:t xml:space="preserve"> </w:t>
      </w:r>
      <w:r>
        <w:t>ni</w:t>
      </w:r>
      <w:r>
        <w:rPr>
          <w:spacing w:val="-12"/>
        </w:rPr>
        <w:t xml:space="preserve"> </w:t>
      </w:r>
      <w:r>
        <w:t>con</w:t>
      </w:r>
      <w:r>
        <w:rPr>
          <w:spacing w:val="-59"/>
        </w:rPr>
        <w:t xml:space="preserve"> </w:t>
      </w:r>
      <w:r>
        <w:t>la</w:t>
      </w:r>
      <w:r>
        <w:rPr>
          <w:spacing w:val="-8"/>
        </w:rPr>
        <w:t xml:space="preserve"> </w:t>
      </w:r>
      <w:r>
        <w:t>ejecución</w:t>
      </w:r>
      <w:r>
        <w:rPr>
          <w:spacing w:val="-6"/>
        </w:rPr>
        <w:t xml:space="preserve"> </w:t>
      </w:r>
      <w:r>
        <w:t>del</w:t>
      </w:r>
      <w:r>
        <w:rPr>
          <w:spacing w:val="-4"/>
        </w:rPr>
        <w:t xml:space="preserve"> </w:t>
      </w:r>
      <w:r>
        <w:t>contrato</w:t>
      </w:r>
      <w:r>
        <w:rPr>
          <w:spacing w:val="-11"/>
        </w:rPr>
        <w:t xml:space="preserve"> </w:t>
      </w:r>
      <w:r>
        <w:t>que</w:t>
      </w:r>
      <w:r>
        <w:rPr>
          <w:spacing w:val="-12"/>
        </w:rPr>
        <w:t xml:space="preserve"> </w:t>
      </w:r>
      <w:r>
        <w:t>pueda</w:t>
      </w:r>
      <w:r>
        <w:rPr>
          <w:spacing w:val="-2"/>
        </w:rPr>
        <w:t xml:space="preserve"> </w:t>
      </w:r>
      <w:r>
        <w:t>celebrarse</w:t>
      </w:r>
      <w:r>
        <w:rPr>
          <w:spacing w:val="-2"/>
        </w:rPr>
        <w:t xml:space="preserve"> </w:t>
      </w:r>
      <w:r>
        <w:t>como</w:t>
      </w:r>
      <w:r>
        <w:rPr>
          <w:spacing w:val="-7"/>
        </w:rPr>
        <w:t xml:space="preserve"> </w:t>
      </w:r>
      <w:r>
        <w:t>resultado</w:t>
      </w:r>
      <w:r>
        <w:rPr>
          <w:spacing w:val="-11"/>
        </w:rPr>
        <w:t xml:space="preserve"> </w:t>
      </w:r>
      <w:r>
        <w:t>de</w:t>
      </w:r>
      <w:r>
        <w:rPr>
          <w:spacing w:val="-7"/>
        </w:rPr>
        <w:t xml:space="preserve"> </w:t>
      </w:r>
      <w:r>
        <w:t>la</w:t>
      </w:r>
      <w:r>
        <w:rPr>
          <w:spacing w:val="-3"/>
        </w:rPr>
        <w:t xml:space="preserve"> </w:t>
      </w:r>
      <w:r>
        <w:t>adjudicación</w:t>
      </w:r>
      <w:r>
        <w:rPr>
          <w:spacing w:val="-6"/>
        </w:rPr>
        <w:t xml:space="preserve"> </w:t>
      </w:r>
      <w:r>
        <w:t>de</w:t>
      </w:r>
      <w:r>
        <w:rPr>
          <w:spacing w:val="-7"/>
        </w:rPr>
        <w:t xml:space="preserve"> </w:t>
      </w:r>
      <w:r>
        <w:t>su</w:t>
      </w:r>
      <w:r>
        <w:rPr>
          <w:spacing w:val="-58"/>
        </w:rPr>
        <w:t xml:space="preserve"> </w:t>
      </w:r>
      <w:r>
        <w:t>propuesta. De igual forma nos comprometemos a no permitir que nadie, bien sea</w:t>
      </w:r>
      <w:r>
        <w:rPr>
          <w:spacing w:val="1"/>
        </w:rPr>
        <w:t xml:space="preserve"> </w:t>
      </w:r>
      <w:r>
        <w:t>empleado de la compañía o un agente comisionista independiente, o un asesor o</w:t>
      </w:r>
      <w:r>
        <w:rPr>
          <w:spacing w:val="1"/>
        </w:rPr>
        <w:t xml:space="preserve"> </w:t>
      </w:r>
      <w:r>
        <w:t>consultor</w:t>
      </w:r>
      <w:r>
        <w:rPr>
          <w:spacing w:val="1"/>
        </w:rPr>
        <w:t xml:space="preserve"> </w:t>
      </w:r>
      <w:r>
        <w:t>haga</w:t>
      </w:r>
      <w:r>
        <w:rPr>
          <w:spacing w:val="1"/>
        </w:rPr>
        <w:t xml:space="preserve"> </w:t>
      </w:r>
      <w:r>
        <w:t>lo</w:t>
      </w:r>
      <w:r>
        <w:rPr>
          <w:spacing w:val="1"/>
        </w:rPr>
        <w:t xml:space="preserve"> </w:t>
      </w:r>
      <w:r>
        <w:t>señalado</w:t>
      </w:r>
      <w:r>
        <w:rPr>
          <w:spacing w:val="1"/>
        </w:rPr>
        <w:t xml:space="preserve"> </w:t>
      </w:r>
      <w:r>
        <w:t>anteriormente</w:t>
      </w:r>
      <w:r>
        <w:rPr>
          <w:spacing w:val="1"/>
        </w:rPr>
        <w:t xml:space="preserve"> </w:t>
      </w:r>
      <w:r>
        <w:t>en</w:t>
      </w:r>
      <w:r>
        <w:rPr>
          <w:spacing w:val="1"/>
        </w:rPr>
        <w:t xml:space="preserve"> </w:t>
      </w:r>
      <w:r>
        <w:t>su</w:t>
      </w:r>
      <w:r>
        <w:rPr>
          <w:spacing w:val="1"/>
        </w:rPr>
        <w:t xml:space="preserve"> </w:t>
      </w:r>
      <w:r>
        <w:t>nombre</w:t>
      </w:r>
      <w:r>
        <w:rPr>
          <w:spacing w:val="1"/>
        </w:rPr>
        <w:t xml:space="preserve"> </w:t>
      </w:r>
      <w:r>
        <w:t>y</w:t>
      </w:r>
      <w:r>
        <w:rPr>
          <w:spacing w:val="1"/>
        </w:rPr>
        <w:t xml:space="preserve"> </w:t>
      </w:r>
      <w:r>
        <w:t>en</w:t>
      </w:r>
      <w:r>
        <w:rPr>
          <w:spacing w:val="1"/>
        </w:rPr>
        <w:t xml:space="preserve"> </w:t>
      </w:r>
      <w:r>
        <w:t>consecuencia</w:t>
      </w:r>
      <w:r>
        <w:rPr>
          <w:spacing w:val="1"/>
        </w:rPr>
        <w:t xml:space="preserve"> </w:t>
      </w:r>
      <w:r>
        <w:t>impartiremos instrucciones a todos sus empleados, agentes, asesores, y a cualquier</w:t>
      </w:r>
      <w:r>
        <w:rPr>
          <w:spacing w:val="1"/>
        </w:rPr>
        <w:t xml:space="preserve"> </w:t>
      </w:r>
      <w:r>
        <w:t>otro</w:t>
      </w:r>
      <w:r>
        <w:rPr>
          <w:spacing w:val="-13"/>
        </w:rPr>
        <w:t xml:space="preserve"> </w:t>
      </w:r>
      <w:r>
        <w:t>representante</w:t>
      </w:r>
      <w:r>
        <w:rPr>
          <w:spacing w:val="-5"/>
        </w:rPr>
        <w:t xml:space="preserve"> </w:t>
      </w:r>
      <w:r>
        <w:t>suyo,</w:t>
      </w:r>
      <w:r>
        <w:rPr>
          <w:spacing w:val="-10"/>
        </w:rPr>
        <w:t xml:space="preserve"> </w:t>
      </w:r>
      <w:r>
        <w:t>exigiéndoles</w:t>
      </w:r>
      <w:r>
        <w:rPr>
          <w:spacing w:val="-8"/>
        </w:rPr>
        <w:t xml:space="preserve"> </w:t>
      </w:r>
      <w:r>
        <w:t>el</w:t>
      </w:r>
      <w:r>
        <w:rPr>
          <w:spacing w:val="-8"/>
        </w:rPr>
        <w:t xml:space="preserve"> </w:t>
      </w:r>
      <w:r>
        <w:t>cumplimiento</w:t>
      </w:r>
      <w:r>
        <w:rPr>
          <w:spacing w:val="-6"/>
        </w:rPr>
        <w:t xml:space="preserve"> </w:t>
      </w:r>
      <w:r>
        <w:t>en</w:t>
      </w:r>
      <w:r>
        <w:rPr>
          <w:spacing w:val="-12"/>
        </w:rPr>
        <w:t xml:space="preserve"> </w:t>
      </w:r>
      <w:r>
        <w:t>todo</w:t>
      </w:r>
      <w:r>
        <w:rPr>
          <w:spacing w:val="-7"/>
        </w:rPr>
        <w:t xml:space="preserve"> </w:t>
      </w:r>
      <w:r>
        <w:t>momento</w:t>
      </w:r>
      <w:r>
        <w:rPr>
          <w:spacing w:val="-6"/>
        </w:rPr>
        <w:t xml:space="preserve"> </w:t>
      </w:r>
      <w:r>
        <w:t>de</w:t>
      </w:r>
      <w:r>
        <w:rPr>
          <w:spacing w:val="-8"/>
        </w:rPr>
        <w:t xml:space="preserve"> </w:t>
      </w:r>
      <w:r>
        <w:t>las</w:t>
      </w:r>
      <w:r>
        <w:rPr>
          <w:spacing w:val="-9"/>
        </w:rPr>
        <w:t xml:space="preserve"> </w:t>
      </w:r>
      <w:r>
        <w:t>leyes</w:t>
      </w:r>
      <w:r>
        <w:rPr>
          <w:spacing w:val="-8"/>
        </w:rPr>
        <w:t xml:space="preserve"> </w:t>
      </w:r>
      <w:r>
        <w:t>de</w:t>
      </w:r>
      <w:r>
        <w:rPr>
          <w:spacing w:val="-59"/>
        </w:rPr>
        <w:t xml:space="preserve"> </w:t>
      </w:r>
      <w:r>
        <w:t>la República de Colombia, especialmente de aquellas que rigen el presente proceso y</w:t>
      </w:r>
      <w:r>
        <w:rPr>
          <w:spacing w:val="1"/>
        </w:rPr>
        <w:t xml:space="preserve"> </w:t>
      </w:r>
      <w:r>
        <w:t>la</w:t>
      </w:r>
      <w:r>
        <w:rPr>
          <w:spacing w:val="-2"/>
        </w:rPr>
        <w:t xml:space="preserve"> </w:t>
      </w:r>
      <w:r>
        <w:t>relación</w:t>
      </w:r>
      <w:r>
        <w:rPr>
          <w:spacing w:val="-1"/>
        </w:rPr>
        <w:t xml:space="preserve"> </w:t>
      </w:r>
      <w:r>
        <w:t>contractual</w:t>
      </w:r>
      <w:r>
        <w:rPr>
          <w:spacing w:val="-3"/>
        </w:rPr>
        <w:t xml:space="preserve"> </w:t>
      </w:r>
      <w:r>
        <w:t>que</w:t>
      </w:r>
      <w:r>
        <w:rPr>
          <w:spacing w:val="-6"/>
        </w:rPr>
        <w:t xml:space="preserve"> </w:t>
      </w:r>
      <w:r>
        <w:t>podrían</w:t>
      </w:r>
      <w:r>
        <w:rPr>
          <w:spacing w:val="-2"/>
        </w:rPr>
        <w:t xml:space="preserve"> </w:t>
      </w:r>
      <w:r>
        <w:t>derivarse</w:t>
      </w:r>
      <w:r>
        <w:rPr>
          <w:spacing w:val="-1"/>
        </w:rPr>
        <w:t xml:space="preserve"> </w:t>
      </w:r>
      <w:r>
        <w:t>de</w:t>
      </w:r>
      <w:r>
        <w:rPr>
          <w:spacing w:val="-1"/>
        </w:rPr>
        <w:t xml:space="preserve"> </w:t>
      </w:r>
      <w:r>
        <w:t>ella,</w:t>
      </w:r>
      <w:r>
        <w:rPr>
          <w:spacing w:val="-10"/>
        </w:rPr>
        <w:t xml:space="preserve"> </w:t>
      </w:r>
      <w:r>
        <w:t>y</w:t>
      </w:r>
      <w:r>
        <w:rPr>
          <w:spacing w:val="-4"/>
        </w:rPr>
        <w:t xml:space="preserve"> </w:t>
      </w:r>
      <w:r>
        <w:t>les</w:t>
      </w:r>
      <w:r>
        <w:rPr>
          <w:spacing w:val="-5"/>
        </w:rPr>
        <w:t xml:space="preserve"> </w:t>
      </w:r>
      <w:r>
        <w:t>pondrá</w:t>
      </w:r>
      <w:r>
        <w:rPr>
          <w:spacing w:val="-1"/>
        </w:rPr>
        <w:t xml:space="preserve"> </w:t>
      </w:r>
      <w:r>
        <w:t>las</w:t>
      </w:r>
      <w:r>
        <w:rPr>
          <w:spacing w:val="-4"/>
        </w:rPr>
        <w:t xml:space="preserve"> </w:t>
      </w:r>
      <w:r>
        <w:t>obligaciones</w:t>
      </w:r>
      <w:r>
        <w:rPr>
          <w:spacing w:val="-10"/>
        </w:rPr>
        <w:t xml:space="preserve"> </w:t>
      </w:r>
      <w:r>
        <w:t>de:</w:t>
      </w:r>
    </w:p>
    <w:p w14:paraId="3678F48B">
      <w:pPr>
        <w:pStyle w:val="13"/>
        <w:numPr>
          <w:ilvl w:val="1"/>
          <w:numId w:val="2"/>
        </w:numPr>
        <w:tabs>
          <w:tab w:val="left" w:pos="1361"/>
        </w:tabs>
        <w:ind w:right="1201"/>
      </w:pPr>
      <w:r>
        <w:t>No ofrecer o pagar sobornos a cualquier halago a los funcionarios de la SCJ, ni a</w:t>
      </w:r>
      <w:r>
        <w:rPr>
          <w:spacing w:val="1"/>
        </w:rPr>
        <w:t xml:space="preserve"> </w:t>
      </w:r>
      <w:r>
        <w:t>cualquier otro servidor público o privado que pueda influir en la adjudicación de la</w:t>
      </w:r>
      <w:r>
        <w:rPr>
          <w:spacing w:val="1"/>
        </w:rPr>
        <w:t xml:space="preserve"> </w:t>
      </w:r>
      <w:r>
        <w:t>propuesta, bien sea directa o indirectamente, ni a terceras personas que, por su</w:t>
      </w:r>
      <w:r>
        <w:rPr>
          <w:spacing w:val="1"/>
        </w:rPr>
        <w:t xml:space="preserve"> </w:t>
      </w:r>
      <w:r>
        <w:t>influencia sobre funcionarios públicos, puedan influir sobre la adjudicación de la</w:t>
      </w:r>
      <w:r>
        <w:rPr>
          <w:spacing w:val="1"/>
        </w:rPr>
        <w:t xml:space="preserve"> </w:t>
      </w:r>
      <w:r>
        <w:t>propuesta.</w:t>
      </w:r>
    </w:p>
    <w:p w14:paraId="594A4D2A">
      <w:pPr>
        <w:pStyle w:val="13"/>
        <w:numPr>
          <w:ilvl w:val="1"/>
          <w:numId w:val="2"/>
        </w:numPr>
        <w:tabs>
          <w:tab w:val="left" w:pos="1361"/>
        </w:tabs>
        <w:spacing w:before="1" w:line="237" w:lineRule="auto"/>
        <w:ind w:right="1211"/>
      </w:pPr>
      <w:r>
        <w:t>No ofrecer pagos o halagos a los funcionarios de la SCJ durante el desarrollo del</w:t>
      </w:r>
      <w:r>
        <w:rPr>
          <w:spacing w:val="1"/>
        </w:rPr>
        <w:t xml:space="preserve"> </w:t>
      </w:r>
      <w:r>
        <w:t>contrato que se suscriba</w:t>
      </w:r>
      <w:r>
        <w:rPr>
          <w:spacing w:val="1"/>
        </w:rPr>
        <w:t xml:space="preserve"> </w:t>
      </w:r>
      <w:r>
        <w:t>si</w:t>
      </w:r>
      <w:r>
        <w:rPr>
          <w:spacing w:val="-2"/>
        </w:rPr>
        <w:t xml:space="preserve"> </w:t>
      </w:r>
      <w:r>
        <w:t>llegase a</w:t>
      </w:r>
      <w:r>
        <w:rPr>
          <w:spacing w:val="1"/>
        </w:rPr>
        <w:t xml:space="preserve"> </w:t>
      </w:r>
      <w:r>
        <w:t>ser</w:t>
      </w:r>
      <w:r>
        <w:rPr>
          <w:spacing w:val="-1"/>
        </w:rPr>
        <w:t xml:space="preserve"> </w:t>
      </w:r>
      <w:r>
        <w:t>elegida su</w:t>
      </w:r>
      <w:r>
        <w:rPr>
          <w:spacing w:val="-6"/>
        </w:rPr>
        <w:t xml:space="preserve"> </w:t>
      </w:r>
      <w:r>
        <w:t>propuesta.</w:t>
      </w:r>
    </w:p>
    <w:p w14:paraId="127F27D7">
      <w:pPr>
        <w:pStyle w:val="13"/>
        <w:numPr>
          <w:ilvl w:val="0"/>
          <w:numId w:val="2"/>
        </w:numPr>
        <w:tabs>
          <w:tab w:val="left" w:pos="1001"/>
        </w:tabs>
        <w:spacing w:before="2"/>
        <w:ind w:right="1198"/>
      </w:pPr>
      <w:r>
        <w:t>Nos comprometemos a cumplir con los requerimientos ambientales contenidos en el</w:t>
      </w:r>
      <w:r>
        <w:rPr>
          <w:spacing w:val="1"/>
        </w:rPr>
        <w:t xml:space="preserve"> </w:t>
      </w:r>
      <w:r>
        <w:t>pliego de condiciones del proceso y en general con todos los exigidos por la ley. En el</w:t>
      </w:r>
      <w:r>
        <w:rPr>
          <w:spacing w:val="1"/>
        </w:rPr>
        <w:t xml:space="preserve"> </w:t>
      </w:r>
      <w:r>
        <w:t>evento en que se incumpla alguno de los requerimientos ambientales se entenderá por</w:t>
      </w:r>
      <w:r>
        <w:rPr>
          <w:spacing w:val="-59"/>
        </w:rPr>
        <w:t xml:space="preserve"> </w:t>
      </w:r>
      <w:r>
        <w:t>un incumplimiento</w:t>
      </w:r>
      <w:r>
        <w:rPr>
          <w:spacing w:val="-1"/>
        </w:rPr>
        <w:t xml:space="preserve"> </w:t>
      </w:r>
      <w:r>
        <w:t>contractual.</w:t>
      </w:r>
    </w:p>
    <w:p w14:paraId="332825F1">
      <w:pPr>
        <w:pStyle w:val="13"/>
        <w:numPr>
          <w:ilvl w:val="0"/>
          <w:numId w:val="2"/>
        </w:numPr>
        <w:tabs>
          <w:tab w:val="left" w:pos="1001"/>
        </w:tabs>
        <w:ind w:right="1206"/>
      </w:pPr>
      <w:r>
        <w:t>Nos comprometemos a prestar el servicio en los horarios requeridos por la Secretaría</w:t>
      </w:r>
      <w:r>
        <w:rPr>
          <w:spacing w:val="1"/>
        </w:rPr>
        <w:t xml:space="preserve"> </w:t>
      </w:r>
      <w:r>
        <w:t>de Desarrollo</w:t>
      </w:r>
      <w:r>
        <w:rPr>
          <w:spacing w:val="1"/>
        </w:rPr>
        <w:t xml:space="preserve"> </w:t>
      </w:r>
      <w:r>
        <w:t>Económico y Competitividad.</w:t>
      </w:r>
      <w:r>
        <w:rPr>
          <w:spacing w:val="-4"/>
        </w:rPr>
        <w:t xml:space="preserve"> </w:t>
      </w:r>
      <w:r>
        <w:t>en</w:t>
      </w:r>
      <w:r>
        <w:rPr>
          <w:spacing w:val="1"/>
        </w:rPr>
        <w:t xml:space="preserve"> </w:t>
      </w:r>
      <w:r>
        <w:t>los</w:t>
      </w:r>
      <w:r>
        <w:rPr>
          <w:spacing w:val="-3"/>
        </w:rPr>
        <w:t xml:space="preserve"> </w:t>
      </w:r>
      <w:r>
        <w:t>días</w:t>
      </w:r>
      <w:r>
        <w:rPr>
          <w:spacing w:val="-2"/>
        </w:rPr>
        <w:t xml:space="preserve"> </w:t>
      </w:r>
      <w:r>
        <w:t>y</w:t>
      </w:r>
      <w:r>
        <w:rPr>
          <w:spacing w:val="-3"/>
        </w:rPr>
        <w:t xml:space="preserve"> </w:t>
      </w:r>
      <w:r>
        <w:t>horas</w:t>
      </w:r>
      <w:r>
        <w:rPr>
          <w:spacing w:val="1"/>
        </w:rPr>
        <w:t xml:space="preserve"> </w:t>
      </w:r>
      <w:r>
        <w:t>requeridos.</w:t>
      </w:r>
    </w:p>
    <w:p w14:paraId="2644694A">
      <w:pPr>
        <w:pStyle w:val="13"/>
        <w:numPr>
          <w:ilvl w:val="0"/>
          <w:numId w:val="2"/>
        </w:numPr>
        <w:tabs>
          <w:tab w:val="left" w:pos="1001"/>
          <w:tab w:val="left" w:pos="6682"/>
        </w:tabs>
        <w:spacing w:line="252" w:lineRule="exact"/>
      </w:pPr>
      <w:r>
        <w:t>El</w:t>
      </w:r>
      <w:r>
        <w:rPr>
          <w:spacing w:val="-3"/>
        </w:rPr>
        <w:t xml:space="preserve"> </w:t>
      </w:r>
      <w:r>
        <w:t>término</w:t>
      </w:r>
      <w:r>
        <w:rPr>
          <w:spacing w:val="-1"/>
        </w:rPr>
        <w:t xml:space="preserve"> </w:t>
      </w:r>
      <w:r>
        <w:t>de</w:t>
      </w:r>
      <w:r>
        <w:rPr>
          <w:spacing w:val="-1"/>
        </w:rPr>
        <w:t xml:space="preserve"> </w:t>
      </w:r>
      <w:r>
        <w:t>validez</w:t>
      </w:r>
      <w:r>
        <w:rPr>
          <w:spacing w:val="-3"/>
        </w:rPr>
        <w:t xml:space="preserve"> </w:t>
      </w:r>
      <w:r>
        <w:t>de</w:t>
      </w:r>
      <w:r>
        <w:rPr>
          <w:spacing w:val="-1"/>
        </w:rPr>
        <w:t xml:space="preserve"> </w:t>
      </w:r>
      <w:r>
        <w:t>la</w:t>
      </w:r>
      <w:r>
        <w:rPr>
          <w:spacing w:val="-1"/>
        </w:rPr>
        <w:t xml:space="preserve"> </w:t>
      </w:r>
      <w:r>
        <w:t>propuesta</w:t>
      </w:r>
      <w:r>
        <w:rPr>
          <w:spacing w:val="-9"/>
        </w:rPr>
        <w:t xml:space="preserve"> </w:t>
      </w:r>
      <w:r>
        <w:t>es</w:t>
      </w:r>
      <w:r>
        <w:rPr>
          <w:spacing w:val="-9"/>
        </w:rPr>
        <w:t xml:space="preserve"> </w:t>
      </w:r>
      <w:r>
        <w:t>de</w:t>
      </w:r>
      <w:r>
        <w:rPr>
          <w:u w:val="single"/>
        </w:rPr>
        <w:tab/>
      </w:r>
      <w:r>
        <w:t>(mínimo</w:t>
      </w:r>
      <w:r>
        <w:rPr>
          <w:spacing w:val="-3"/>
        </w:rPr>
        <w:t xml:space="preserve"> </w:t>
      </w:r>
      <w:r>
        <w:t>90</w:t>
      </w:r>
      <w:r>
        <w:rPr>
          <w:spacing w:val="-12"/>
        </w:rPr>
        <w:t xml:space="preserve"> </w:t>
      </w:r>
      <w:r>
        <w:t>días)</w:t>
      </w:r>
    </w:p>
    <w:p w14:paraId="29881473">
      <w:pPr>
        <w:pStyle w:val="13"/>
        <w:numPr>
          <w:ilvl w:val="0"/>
          <w:numId w:val="2"/>
        </w:numPr>
        <w:tabs>
          <w:tab w:val="left" w:pos="1001"/>
        </w:tabs>
        <w:spacing w:line="242" w:lineRule="auto"/>
        <w:ind w:right="1186"/>
      </w:pPr>
      <w:r>
        <w:t>Con</w:t>
      </w:r>
      <w:r>
        <w:rPr>
          <w:spacing w:val="-7"/>
        </w:rPr>
        <w:t xml:space="preserve"> </w:t>
      </w:r>
      <w:r>
        <w:t>la</w:t>
      </w:r>
      <w:r>
        <w:rPr>
          <w:spacing w:val="-7"/>
        </w:rPr>
        <w:t xml:space="preserve"> </w:t>
      </w:r>
      <w:r>
        <w:t>presentación</w:t>
      </w:r>
      <w:r>
        <w:rPr>
          <w:spacing w:val="-6"/>
        </w:rPr>
        <w:t xml:space="preserve"> </w:t>
      </w:r>
      <w:r>
        <w:t>de</w:t>
      </w:r>
      <w:r>
        <w:rPr>
          <w:spacing w:val="-7"/>
        </w:rPr>
        <w:t xml:space="preserve"> </w:t>
      </w:r>
      <w:r>
        <w:t>la</w:t>
      </w:r>
      <w:r>
        <w:rPr>
          <w:spacing w:val="-8"/>
        </w:rPr>
        <w:t xml:space="preserve"> </w:t>
      </w:r>
      <w:r>
        <w:t>propuesta,</w:t>
      </w:r>
      <w:r>
        <w:rPr>
          <w:spacing w:val="-9"/>
        </w:rPr>
        <w:t xml:space="preserve"> </w:t>
      </w:r>
      <w:r>
        <w:t>manifiesto</w:t>
      </w:r>
      <w:r>
        <w:rPr>
          <w:spacing w:val="-11"/>
        </w:rPr>
        <w:t xml:space="preserve"> </w:t>
      </w:r>
      <w:r>
        <w:t>que</w:t>
      </w:r>
      <w:r>
        <w:rPr>
          <w:spacing w:val="-8"/>
        </w:rPr>
        <w:t xml:space="preserve"> </w:t>
      </w:r>
      <w:r>
        <w:t>conozco</w:t>
      </w:r>
      <w:r>
        <w:rPr>
          <w:spacing w:val="-6"/>
        </w:rPr>
        <w:t xml:space="preserve"> </w:t>
      </w:r>
      <w:r>
        <w:t>y</w:t>
      </w:r>
      <w:r>
        <w:rPr>
          <w:spacing w:val="-14"/>
        </w:rPr>
        <w:t xml:space="preserve"> </w:t>
      </w:r>
      <w:r>
        <w:t>acepto</w:t>
      </w:r>
      <w:r>
        <w:rPr>
          <w:spacing w:val="-7"/>
        </w:rPr>
        <w:t xml:space="preserve"> </w:t>
      </w:r>
      <w:r>
        <w:t>la</w:t>
      </w:r>
      <w:r>
        <w:rPr>
          <w:spacing w:val="-7"/>
        </w:rPr>
        <w:t xml:space="preserve"> </w:t>
      </w:r>
      <w:r>
        <w:t>distribución</w:t>
      </w:r>
      <w:r>
        <w:rPr>
          <w:spacing w:val="-11"/>
        </w:rPr>
        <w:t xml:space="preserve"> </w:t>
      </w:r>
      <w:r>
        <w:t>de</w:t>
      </w:r>
      <w:r>
        <w:rPr>
          <w:spacing w:val="-58"/>
        </w:rPr>
        <w:t xml:space="preserve"> </w:t>
      </w:r>
      <w:r>
        <w:t>riesgos</w:t>
      </w:r>
      <w:r>
        <w:rPr>
          <w:spacing w:val="-3"/>
        </w:rPr>
        <w:t xml:space="preserve"> </w:t>
      </w:r>
      <w:r>
        <w:t>efectuada</w:t>
      </w:r>
      <w:r>
        <w:rPr>
          <w:spacing w:val="1"/>
        </w:rPr>
        <w:t xml:space="preserve"> </w:t>
      </w:r>
      <w:r>
        <w:t>por</w:t>
      </w:r>
      <w:r>
        <w:rPr>
          <w:spacing w:val="-1"/>
        </w:rPr>
        <w:t xml:space="preserve"> </w:t>
      </w:r>
      <w:r>
        <w:t>la</w:t>
      </w:r>
      <w:r>
        <w:rPr>
          <w:spacing w:val="-4"/>
        </w:rPr>
        <w:t xml:space="preserve"> </w:t>
      </w:r>
      <w:r>
        <w:t>entidad en</w:t>
      </w:r>
      <w:r>
        <w:rPr>
          <w:spacing w:val="1"/>
        </w:rPr>
        <w:t xml:space="preserve"> </w:t>
      </w:r>
      <w:r>
        <w:t>el</w:t>
      </w:r>
      <w:r>
        <w:rPr>
          <w:spacing w:val="-1"/>
        </w:rPr>
        <w:t xml:space="preserve"> </w:t>
      </w:r>
      <w:r>
        <w:t>pliego</w:t>
      </w:r>
      <w:r>
        <w:rPr>
          <w:spacing w:val="-5"/>
        </w:rPr>
        <w:t xml:space="preserve"> </w:t>
      </w:r>
      <w:r>
        <w:t>de</w:t>
      </w:r>
      <w:r>
        <w:rPr>
          <w:spacing w:val="-10"/>
        </w:rPr>
        <w:t xml:space="preserve"> </w:t>
      </w:r>
      <w:r>
        <w:t>condiciones.</w:t>
      </w:r>
    </w:p>
    <w:p w14:paraId="2A9BCBE4">
      <w:pPr>
        <w:numPr>
          <w:ilvl w:val="0"/>
          <w:numId w:val="2"/>
        </w:numPr>
        <w:pBdr>
          <w:top w:val="none" w:color="000000" w:sz="0" w:space="0"/>
          <w:left w:val="none" w:color="000000" w:sz="0" w:space="0"/>
          <w:bottom w:val="none" w:color="000000" w:sz="0" w:space="0"/>
          <w:right w:val="none" w:color="000000" w:sz="0" w:space="0"/>
          <w:between w:val="none" w:color="000000" w:sz="0" w:space="0"/>
        </w:pBdr>
        <w:tabs>
          <w:tab w:val="left" w:pos="1001"/>
          <w:tab w:val="left" w:pos="2061"/>
          <w:tab w:val="left" w:pos="3916"/>
          <w:tab w:val="left" w:pos="5162"/>
          <w:tab w:val="left" w:pos="5382"/>
          <w:tab w:val="left" w:pos="7278"/>
          <w:tab w:val="left" w:pos="9168"/>
          <w:tab w:val="left" w:pos="9595"/>
        </w:tabs>
        <w:autoSpaceDE/>
        <w:autoSpaceDN/>
        <w:spacing w:line="276" w:lineRule="auto"/>
        <w:ind w:right="59"/>
        <w:jc w:val="both"/>
        <w:rPr>
          <w:rFonts w:ascii="Arial" w:hAnsi="Arial" w:eastAsia="Arial" w:cs="Arial"/>
          <w:color w:val="000000"/>
          <w:lang w:val="es-CO" w:eastAsia="es-CO"/>
        </w:rPr>
      </w:pPr>
      <w:r>
        <w:rPr>
          <w:rFonts w:ascii="Arial" w:hAnsi="Arial" w:eastAsia="Arial" w:cs="Arial"/>
          <w:color w:val="000000"/>
          <w:lang w:val="es-CO" w:eastAsia="es-CO"/>
        </w:rPr>
        <w:t xml:space="preserve">Que en cumplimiento de lo dispuesto por el artículo 11 del Decreto 3050 de 1997, </w:t>
      </w:r>
      <w:r>
        <w:rPr>
          <w:rFonts w:ascii="Arial" w:hAnsi="Arial" w:eastAsia="Arial" w:cs="Arial"/>
          <w:lang w:val="es-CO" w:eastAsia="es-CO"/>
        </w:rPr>
        <w:t>informó</w:t>
      </w:r>
      <w:r>
        <w:rPr>
          <w:rFonts w:ascii="Arial" w:hAnsi="Arial" w:eastAsia="Arial" w:cs="Arial"/>
          <w:color w:val="000000"/>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Pr>
          <w:rFonts w:ascii="Arial" w:hAnsi="Arial" w:eastAsia="Arial" w:cs="Arial"/>
          <w:lang w:val="es-CO" w:eastAsia="es-CO"/>
        </w:rPr>
        <w:t>cédula</w:t>
      </w:r>
      <w:r>
        <w:rPr>
          <w:rFonts w:ascii="Arial" w:hAnsi="Arial" w:eastAsia="Arial" w:cs="Arial"/>
          <w:color w:val="000000"/>
          <w:lang w:val="es-CO" w:eastAsia="es-CO"/>
        </w:rPr>
        <w:t xml:space="preserve">), y la facturación para efectos de pago del contrato se hará a nombre de </w:t>
      </w:r>
      <w:r>
        <w:rPr>
          <w:rFonts w:ascii="Arial" w:hAnsi="Arial" w:eastAsia="Arial" w:cs="Arial"/>
          <w:color w:val="FF0000"/>
          <w:lang w:val="es-CO" w:eastAsia="es-CO"/>
        </w:rPr>
        <w:t>(nombre completo, NIT, cédula, Indicar participación si la hay).</w:t>
      </w:r>
    </w:p>
    <w:p w14:paraId="5237DCC4">
      <w:pPr>
        <w:pStyle w:val="13"/>
        <w:numPr>
          <w:ilvl w:val="0"/>
          <w:numId w:val="2"/>
        </w:numPr>
        <w:tabs>
          <w:tab w:val="left" w:pos="1001"/>
          <w:tab w:val="left" w:pos="9133"/>
        </w:tabs>
        <w:ind w:right="1176"/>
      </w:pPr>
      <w:r>
        <w:t>Que</w:t>
      </w:r>
      <w:r>
        <w:rPr>
          <w:spacing w:val="1"/>
        </w:rPr>
        <w:t xml:space="preserve"> </w:t>
      </w:r>
      <w:r>
        <w:t>acepto</w:t>
      </w:r>
      <w:r>
        <w:rPr>
          <w:spacing w:val="1"/>
        </w:rPr>
        <w:t xml:space="preserve"> </w:t>
      </w:r>
      <w:r>
        <w:t>ser</w:t>
      </w:r>
      <w:r>
        <w:rPr>
          <w:spacing w:val="1"/>
        </w:rPr>
        <w:t xml:space="preserve"> </w:t>
      </w:r>
      <w:r>
        <w:t>notificado</w:t>
      </w:r>
      <w:r>
        <w:rPr>
          <w:spacing w:val="1"/>
        </w:rPr>
        <w:t xml:space="preserve"> </w:t>
      </w:r>
      <w:r>
        <w:t>de</w:t>
      </w:r>
      <w:r>
        <w:rPr>
          <w:spacing w:val="1"/>
        </w:rPr>
        <w:t xml:space="preserve"> </w:t>
      </w:r>
      <w:r>
        <w:t>cualquier</w:t>
      </w:r>
      <w:r>
        <w:rPr>
          <w:spacing w:val="1"/>
        </w:rPr>
        <w:t xml:space="preserve"> </w:t>
      </w:r>
      <w:r>
        <w:t>decisión</w:t>
      </w:r>
      <w:r>
        <w:rPr>
          <w:spacing w:val="1"/>
        </w:rPr>
        <w:t xml:space="preserve"> </w:t>
      </w:r>
      <w:r>
        <w:t>administrativa</w:t>
      </w:r>
      <w:r>
        <w:rPr>
          <w:spacing w:val="1"/>
        </w:rPr>
        <w:t xml:space="preserve"> </w:t>
      </w:r>
      <w:r>
        <w:t>que</w:t>
      </w:r>
      <w:r>
        <w:rPr>
          <w:spacing w:val="1"/>
        </w:rPr>
        <w:t xml:space="preserve"> </w:t>
      </w:r>
      <w:r>
        <w:t>exija</w:t>
      </w:r>
      <w:r>
        <w:rPr>
          <w:spacing w:val="1"/>
        </w:rPr>
        <w:t xml:space="preserve"> </w:t>
      </w:r>
      <w:r>
        <w:t>dicha</w:t>
      </w:r>
      <w:r>
        <w:rPr>
          <w:spacing w:val="1"/>
        </w:rPr>
        <w:t xml:space="preserve"> </w:t>
      </w:r>
      <w:r>
        <w:rPr>
          <w:spacing w:val="-1"/>
        </w:rPr>
        <w:t>formalidad</w:t>
      </w:r>
      <w:r>
        <w:rPr>
          <w:spacing w:val="-12"/>
        </w:rPr>
        <w:t xml:space="preserve"> </w:t>
      </w:r>
      <w:r>
        <w:rPr>
          <w:spacing w:val="-1"/>
        </w:rPr>
        <w:t>por</w:t>
      </w:r>
      <w:r>
        <w:rPr>
          <w:spacing w:val="-15"/>
        </w:rPr>
        <w:t xml:space="preserve"> </w:t>
      </w:r>
      <w:r>
        <w:rPr>
          <w:spacing w:val="-1"/>
        </w:rPr>
        <w:t>medio</w:t>
      </w:r>
      <w:r>
        <w:rPr>
          <w:spacing w:val="-18"/>
        </w:rPr>
        <w:t xml:space="preserve"> </w:t>
      </w:r>
      <w:r>
        <w:rPr>
          <w:spacing w:val="-1"/>
        </w:rPr>
        <w:t>del</w:t>
      </w:r>
      <w:r>
        <w:rPr>
          <w:spacing w:val="-20"/>
        </w:rPr>
        <w:t xml:space="preserve"> </w:t>
      </w:r>
      <w:r>
        <w:t>siguiente</w:t>
      </w:r>
      <w:r>
        <w:rPr>
          <w:spacing w:val="-13"/>
        </w:rPr>
        <w:t xml:space="preserve"> </w:t>
      </w:r>
      <w:r>
        <w:t>correo:</w:t>
      </w:r>
      <w:r>
        <w:rPr>
          <w:u w:val="single"/>
        </w:rPr>
        <w:tab/>
      </w:r>
      <w:r>
        <w:t>, de</w:t>
      </w:r>
      <w:r>
        <w:rPr>
          <w:spacing w:val="-58"/>
        </w:rPr>
        <w:t xml:space="preserve"> </w:t>
      </w:r>
      <w:r>
        <w:t>conformidad</w:t>
      </w:r>
      <w:r>
        <w:rPr>
          <w:spacing w:val="-1"/>
        </w:rPr>
        <w:t xml:space="preserve"> </w:t>
      </w:r>
      <w:r>
        <w:t>a lo dispuesto en el</w:t>
      </w:r>
      <w:r>
        <w:rPr>
          <w:spacing w:val="-7"/>
        </w:rPr>
        <w:t xml:space="preserve"> </w:t>
      </w:r>
      <w:r>
        <w:t>artículo 56 de</w:t>
      </w:r>
      <w:r>
        <w:rPr>
          <w:spacing w:val="-1"/>
        </w:rPr>
        <w:t xml:space="preserve"> </w:t>
      </w:r>
      <w:r>
        <w:t>la Ley</w:t>
      </w:r>
      <w:r>
        <w:rPr>
          <w:spacing w:val="-3"/>
        </w:rPr>
        <w:t xml:space="preserve"> </w:t>
      </w:r>
      <w:r>
        <w:t>1437 de</w:t>
      </w:r>
      <w:r>
        <w:rPr>
          <w:spacing w:val="-6"/>
        </w:rPr>
        <w:t xml:space="preserve"> </w:t>
      </w:r>
      <w:r>
        <w:t>2011.</w:t>
      </w:r>
    </w:p>
    <w:p w14:paraId="441D2C76">
      <w:pPr>
        <w:pStyle w:val="9"/>
        <w:spacing w:before="10"/>
        <w:rPr>
          <w:sz w:val="20"/>
        </w:rPr>
      </w:pPr>
    </w:p>
    <w:p w14:paraId="2E3F7BDE">
      <w:pPr>
        <w:pStyle w:val="9"/>
        <w:spacing w:line="242" w:lineRule="auto"/>
        <w:ind w:left="640" w:right="1198"/>
        <w:jc w:val="both"/>
      </w:pPr>
      <w:r>
        <w:rPr>
          <w:rFonts w:ascii="Arial" w:hAnsi="Arial"/>
          <w:b/>
        </w:rPr>
        <w:t>RELACIÓN</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DOCUMENTOS:</w:t>
      </w:r>
      <w:r>
        <w:rPr>
          <w:rFonts w:ascii="Arial" w:hAnsi="Arial"/>
          <w:b/>
          <w:spacing w:val="1"/>
        </w:rPr>
        <w:t xml:space="preserve"> </w:t>
      </w:r>
      <w:r>
        <w:t>Anexo</w:t>
      </w:r>
      <w:r>
        <w:rPr>
          <w:spacing w:val="1"/>
        </w:rPr>
        <w:t xml:space="preserve"> </w:t>
      </w:r>
      <w:r>
        <w:t>a</w:t>
      </w:r>
      <w:r>
        <w:rPr>
          <w:spacing w:val="1"/>
        </w:rPr>
        <w:t xml:space="preserve"> </w:t>
      </w:r>
      <w:r>
        <w:t>la</w:t>
      </w:r>
      <w:r>
        <w:rPr>
          <w:spacing w:val="1"/>
        </w:rPr>
        <w:t xml:space="preserve"> </w:t>
      </w:r>
      <w:r>
        <w:t>presente</w:t>
      </w:r>
      <w:r>
        <w:rPr>
          <w:spacing w:val="1"/>
        </w:rPr>
        <w:t xml:space="preserve"> </w:t>
      </w:r>
      <w:r>
        <w:t>oferta,</w:t>
      </w:r>
      <w:r>
        <w:rPr>
          <w:spacing w:val="1"/>
        </w:rPr>
        <w:t xml:space="preserve"> </w:t>
      </w:r>
      <w:r>
        <w:t>todos</w:t>
      </w:r>
      <w:r>
        <w:rPr>
          <w:spacing w:val="1"/>
        </w:rPr>
        <w:t xml:space="preserve"> </w:t>
      </w:r>
      <w:r>
        <w:t>los</w:t>
      </w:r>
      <w:r>
        <w:rPr>
          <w:spacing w:val="1"/>
        </w:rPr>
        <w:t xml:space="preserve"> </w:t>
      </w:r>
      <w:r>
        <w:t>documentos</w:t>
      </w:r>
      <w:r>
        <w:rPr>
          <w:spacing w:val="1"/>
        </w:rPr>
        <w:t xml:space="preserve"> </w:t>
      </w:r>
      <w:r>
        <w:t>necesarios para acreditar los requisitos exigidos en los documentos del proceso y que</w:t>
      </w:r>
      <w:r>
        <w:rPr>
          <w:spacing w:val="1"/>
        </w:rPr>
        <w:t xml:space="preserve"> </w:t>
      </w:r>
      <w:r>
        <w:t>relaciono</w:t>
      </w:r>
      <w:r>
        <w:rPr>
          <w:spacing w:val="-5"/>
        </w:rPr>
        <w:t xml:space="preserve"> </w:t>
      </w:r>
      <w:r>
        <w:t>a</w:t>
      </w:r>
      <w:r>
        <w:rPr>
          <w:spacing w:val="1"/>
        </w:rPr>
        <w:t xml:space="preserve"> </w:t>
      </w:r>
      <w:r>
        <w:t>continuación:</w:t>
      </w:r>
    </w:p>
    <w:p w14:paraId="547FB4AF">
      <w:pPr>
        <w:pStyle w:val="9"/>
        <w:spacing w:before="8"/>
        <w:rPr>
          <w:sz w:val="21"/>
        </w:rPr>
      </w:pPr>
    </w:p>
    <w:p w14:paraId="424390E4">
      <w:pPr>
        <w:pStyle w:val="9"/>
        <w:tabs>
          <w:tab w:val="left" w:pos="2927"/>
        </w:tabs>
        <w:ind w:left="640"/>
        <w:jc w:val="both"/>
      </w:pPr>
      <w:r>
        <w:t xml:space="preserve">1.        </w:t>
      </w:r>
      <w:r>
        <w:rPr>
          <w:spacing w:val="-31"/>
        </w:rPr>
        <w:t xml:space="preserve"> </w:t>
      </w:r>
      <w:r>
        <w:rPr>
          <w:u w:val="dotted"/>
        </w:rPr>
        <w:t xml:space="preserve"> </w:t>
      </w:r>
      <w:r>
        <w:rPr>
          <w:u w:val="dotted"/>
        </w:rPr>
        <w:tab/>
      </w:r>
    </w:p>
    <w:p w14:paraId="351A4336">
      <w:pPr>
        <w:pStyle w:val="9"/>
        <w:tabs>
          <w:tab w:val="left" w:pos="2927"/>
        </w:tabs>
        <w:spacing w:before="2"/>
        <w:ind w:left="640"/>
        <w:jc w:val="both"/>
      </w:pPr>
      <w:r>
        <w:t xml:space="preserve">2.        </w:t>
      </w:r>
      <w:r>
        <w:rPr>
          <w:spacing w:val="-31"/>
        </w:rPr>
        <w:t xml:space="preserve"> </w:t>
      </w:r>
      <w:r>
        <w:rPr>
          <w:u w:val="dotted"/>
        </w:rPr>
        <w:t xml:space="preserve"> </w:t>
      </w:r>
      <w:r>
        <w:rPr>
          <w:u w:val="dotted"/>
        </w:rPr>
        <w:tab/>
      </w:r>
    </w:p>
    <w:p w14:paraId="4B9133ED">
      <w:pPr>
        <w:pStyle w:val="9"/>
        <w:rPr>
          <w:sz w:val="20"/>
        </w:rPr>
      </w:pPr>
    </w:p>
    <w:p w14:paraId="4ADEFBFD">
      <w:pPr>
        <w:pStyle w:val="9"/>
        <w:rPr>
          <w:sz w:val="20"/>
        </w:rPr>
      </w:pPr>
      <w:r>
        <w:rPr>
          <w:rFonts w:ascii="Arial" w:hAnsi="Arial" w:cs="Arial"/>
        </w:rPr>
        <w:t>En</w:t>
      </w:r>
      <w:r>
        <w:rPr>
          <w:rFonts w:ascii="Arial" w:hAnsi="Arial" w:cs="Arial"/>
          <w:spacing w:val="16"/>
        </w:rPr>
        <w:t xml:space="preserve"> </w:t>
      </w:r>
      <w:r>
        <w:rPr>
          <w:rFonts w:ascii="Arial" w:hAnsi="Arial" w:cs="Arial"/>
        </w:rPr>
        <w:t>caso</w:t>
      </w:r>
      <w:r>
        <w:rPr>
          <w:rFonts w:ascii="Arial" w:hAnsi="Arial" w:cs="Arial"/>
          <w:spacing w:val="17"/>
        </w:rPr>
        <w:t xml:space="preserve"> </w:t>
      </w:r>
      <w:r>
        <w:rPr>
          <w:rFonts w:ascii="Arial" w:hAnsi="Arial" w:cs="Arial"/>
        </w:rPr>
        <w:t>de</w:t>
      </w:r>
      <w:r>
        <w:rPr>
          <w:rFonts w:ascii="Arial" w:hAnsi="Arial" w:cs="Arial"/>
          <w:spacing w:val="15"/>
        </w:rPr>
        <w:t xml:space="preserve"> </w:t>
      </w:r>
      <w:r>
        <w:rPr>
          <w:rFonts w:ascii="Arial" w:hAnsi="Arial" w:cs="Arial"/>
        </w:rPr>
        <w:t>decimales</w:t>
      </w:r>
      <w:r>
        <w:rPr>
          <w:rFonts w:ascii="Arial" w:hAnsi="Arial" w:cs="Arial"/>
          <w:spacing w:val="16"/>
        </w:rPr>
        <w:t xml:space="preserve"> </w:t>
      </w:r>
      <w:r>
        <w:rPr>
          <w:rFonts w:ascii="Arial" w:hAnsi="Arial" w:cs="Arial"/>
        </w:rPr>
        <w:t>en</w:t>
      </w:r>
      <w:r>
        <w:rPr>
          <w:rFonts w:ascii="Arial" w:hAnsi="Arial" w:cs="Arial"/>
          <w:spacing w:val="16"/>
        </w:rPr>
        <w:t xml:space="preserve"> </w:t>
      </w:r>
      <w:r>
        <w:rPr>
          <w:rFonts w:ascii="Arial" w:hAnsi="Arial" w:cs="Arial"/>
        </w:rPr>
        <w:t>el</w:t>
      </w:r>
      <w:r>
        <w:rPr>
          <w:rFonts w:ascii="Arial" w:hAnsi="Arial" w:cs="Arial"/>
          <w:spacing w:val="17"/>
        </w:rPr>
        <w:t xml:space="preserve"> </w:t>
      </w:r>
      <w:r>
        <w:rPr>
          <w:rFonts w:ascii="Arial" w:hAnsi="Arial" w:cs="Arial"/>
        </w:rPr>
        <w:t>puntaje,</w:t>
      </w:r>
      <w:r>
        <w:rPr>
          <w:rFonts w:ascii="Arial" w:hAnsi="Arial" w:cs="Arial"/>
          <w:spacing w:val="16"/>
        </w:rPr>
        <w:t xml:space="preserve"> </w:t>
      </w:r>
      <w:r>
        <w:rPr>
          <w:rFonts w:ascii="Arial" w:hAnsi="Arial" w:cs="Arial"/>
        </w:rPr>
        <w:t>se</w:t>
      </w:r>
      <w:r>
        <w:rPr>
          <w:rFonts w:ascii="Arial" w:hAnsi="Arial" w:cs="Arial"/>
          <w:spacing w:val="17"/>
        </w:rPr>
        <w:t xml:space="preserve"> </w:t>
      </w:r>
      <w:r>
        <w:rPr>
          <w:rFonts w:ascii="Arial" w:hAnsi="Arial" w:cs="Arial"/>
        </w:rPr>
        <w:t>aproximará</w:t>
      </w:r>
      <w:r>
        <w:rPr>
          <w:rFonts w:ascii="Arial" w:hAnsi="Arial" w:cs="Arial"/>
          <w:spacing w:val="19"/>
        </w:rPr>
        <w:t xml:space="preserve"> </w:t>
      </w:r>
      <w:r>
        <w:rPr>
          <w:rFonts w:ascii="Arial" w:hAnsi="Arial" w:cs="Arial"/>
        </w:rPr>
        <w:t>por</w:t>
      </w:r>
      <w:r>
        <w:rPr>
          <w:rFonts w:ascii="Arial" w:hAnsi="Arial" w:cs="Arial"/>
          <w:spacing w:val="15"/>
        </w:rPr>
        <w:t xml:space="preserve"> </w:t>
      </w:r>
      <w:r>
        <w:rPr>
          <w:rFonts w:ascii="Arial" w:hAnsi="Arial" w:cs="Arial"/>
        </w:rPr>
        <w:t>exceso</w:t>
      </w:r>
      <w:r>
        <w:rPr>
          <w:rFonts w:ascii="Arial" w:hAnsi="Arial" w:cs="Arial"/>
          <w:spacing w:val="18"/>
        </w:rPr>
        <w:t xml:space="preserve"> </w:t>
      </w:r>
      <w:r>
        <w:rPr>
          <w:rFonts w:ascii="Arial" w:hAnsi="Arial" w:cs="Arial"/>
        </w:rPr>
        <w:t>o</w:t>
      </w:r>
      <w:r>
        <w:rPr>
          <w:rFonts w:ascii="Arial" w:hAnsi="Arial" w:cs="Arial"/>
          <w:spacing w:val="15"/>
        </w:rPr>
        <w:t xml:space="preserve"> </w:t>
      </w:r>
      <w:r>
        <w:rPr>
          <w:rFonts w:ascii="Arial" w:hAnsi="Arial" w:cs="Arial"/>
        </w:rPr>
        <w:t>defecto</w:t>
      </w:r>
      <w:r>
        <w:rPr>
          <w:rFonts w:ascii="Arial" w:hAnsi="Arial" w:cs="Arial"/>
          <w:spacing w:val="19"/>
        </w:rPr>
        <w:t xml:space="preserve"> </w:t>
      </w:r>
      <w:r>
        <w:rPr>
          <w:rFonts w:ascii="Arial" w:hAnsi="Arial" w:cs="Arial"/>
        </w:rPr>
        <w:t>a</w:t>
      </w:r>
      <w:r>
        <w:rPr>
          <w:rFonts w:ascii="Arial" w:hAnsi="Arial" w:cs="Arial"/>
          <w:spacing w:val="17"/>
        </w:rPr>
        <w:t xml:space="preserve"> </w:t>
      </w:r>
      <w:r>
        <w:rPr>
          <w:rFonts w:ascii="Arial" w:hAnsi="Arial" w:cs="Arial"/>
        </w:rPr>
        <w:t>la</w:t>
      </w:r>
      <w:r>
        <w:rPr>
          <w:rFonts w:ascii="Arial" w:hAnsi="Arial" w:cs="Arial"/>
          <w:spacing w:val="15"/>
        </w:rPr>
        <w:t xml:space="preserve"> </w:t>
      </w:r>
      <w:r>
        <w:rPr>
          <w:rFonts w:ascii="Arial" w:hAnsi="Arial" w:cs="Arial"/>
        </w:rPr>
        <w:t>unidad</w:t>
      </w:r>
      <w:r>
        <w:rPr>
          <w:rFonts w:ascii="Arial" w:hAnsi="Arial" w:cs="Arial"/>
          <w:spacing w:val="17"/>
        </w:rPr>
        <w:t xml:space="preserve"> </w:t>
      </w:r>
      <w:r>
        <w:rPr>
          <w:rFonts w:ascii="Arial" w:hAnsi="Arial" w:cs="Arial"/>
        </w:rPr>
        <w:t>más cercana, para tomar números anterior. Se solicita no usar decímales sino números enteros</w:t>
      </w:r>
    </w:p>
    <w:p w14:paraId="1C81E59D">
      <w:pPr>
        <w:pStyle w:val="9"/>
        <w:spacing w:before="7"/>
        <w:rPr>
          <w:sz w:val="23"/>
        </w:rPr>
      </w:pPr>
    </w:p>
    <w:p w14:paraId="3E527BB2">
      <w:pPr>
        <w:pStyle w:val="9"/>
        <w:ind w:left="640"/>
      </w:pPr>
      <w:r>
        <w:t>Atentamente,</w:t>
      </w:r>
    </w:p>
    <w:p w14:paraId="7D603653">
      <w:pPr>
        <w:pStyle w:val="9"/>
        <w:spacing w:before="5"/>
      </w:pPr>
    </w:p>
    <w:p w14:paraId="47F2BB03">
      <w:pPr>
        <w:pStyle w:val="9"/>
        <w:spacing w:before="5"/>
      </w:pPr>
    </w:p>
    <w:p w14:paraId="48C01AB6">
      <w:pPr>
        <w:pStyle w:val="9"/>
        <w:spacing w:before="5"/>
      </w:pPr>
    </w:p>
    <w:p w14:paraId="322D5E46">
      <w:pPr>
        <w:pStyle w:val="9"/>
        <w:spacing w:before="5"/>
      </w:pPr>
    </w:p>
    <w:p w14:paraId="60E0EF9F">
      <w:pPr>
        <w:pStyle w:val="9"/>
        <w:spacing w:before="5"/>
      </w:pPr>
    </w:p>
    <w:p w14:paraId="20DFCEB6">
      <w:pPr>
        <w:pStyle w:val="9"/>
        <w:spacing w:before="5"/>
      </w:pPr>
    </w:p>
    <w:p w14:paraId="2809975B">
      <w:pPr>
        <w:pStyle w:val="9"/>
        <w:spacing w:before="5"/>
      </w:pPr>
    </w:p>
    <w:p w14:paraId="6F11061C">
      <w:pPr>
        <w:pStyle w:val="9"/>
        <w:tabs>
          <w:tab w:val="left" w:pos="3076"/>
          <w:tab w:val="left" w:pos="4412"/>
          <w:tab w:val="left" w:pos="7264"/>
          <w:tab w:val="left" w:pos="7669"/>
        </w:tabs>
        <w:ind w:left="640" w:right="3018"/>
      </w:pPr>
      <w:r>
        <w:t>Nombre</w:t>
      </w:r>
      <w:r>
        <w:rPr>
          <w:spacing w:val="-3"/>
        </w:rPr>
        <w:t xml:space="preserve"> </w:t>
      </w:r>
      <w:r>
        <w:t>o</w:t>
      </w:r>
      <w:r>
        <w:rPr>
          <w:spacing w:val="-3"/>
        </w:rPr>
        <w:t xml:space="preserve"> </w:t>
      </w:r>
      <w:r>
        <w:t>Razón Social</w:t>
      </w:r>
      <w:r>
        <w:rPr>
          <w:spacing w:val="-13"/>
        </w:rPr>
        <w:t xml:space="preserve"> </w:t>
      </w:r>
      <w:r>
        <w:t>del</w:t>
      </w:r>
      <w:r>
        <w:rPr>
          <w:spacing w:val="-4"/>
        </w:rPr>
        <w:t xml:space="preserve"> </w:t>
      </w:r>
      <w:r>
        <w:t>OFERENTE</w:t>
      </w:r>
      <w:r>
        <w:rPr>
          <w:u w:val="single"/>
        </w:rPr>
        <w:t xml:space="preserve"> </w:t>
      </w:r>
      <w:r>
        <w:rPr>
          <w:u w:val="single"/>
        </w:rPr>
        <w:tab/>
      </w:r>
      <w:r>
        <w:t xml:space="preserve"> Nombre</w:t>
      </w:r>
      <w:r>
        <w:rPr>
          <w:spacing w:val="-4"/>
        </w:rPr>
        <w:t xml:space="preserve"> </w:t>
      </w:r>
      <w:r>
        <w:t>del</w:t>
      </w:r>
      <w:r>
        <w:rPr>
          <w:spacing w:val="-12"/>
        </w:rPr>
        <w:t xml:space="preserve"> </w:t>
      </w:r>
      <w:r>
        <w:t>Representante</w:t>
      </w:r>
      <w:r>
        <w:rPr>
          <w:spacing w:val="-5"/>
        </w:rPr>
        <w:t xml:space="preserve"> </w:t>
      </w:r>
      <w:r>
        <w:t>Legal</w:t>
      </w:r>
      <w:r>
        <w:rPr>
          <w:u w:val="single"/>
        </w:rPr>
        <w:t xml:space="preserve"> </w:t>
      </w:r>
      <w:r>
        <w:rPr>
          <w:u w:val="single"/>
        </w:rPr>
        <w:tab/>
      </w:r>
      <w:r>
        <w:rPr>
          <w:u w:val="single"/>
        </w:rPr>
        <w:tab/>
      </w:r>
      <w:r>
        <w:rPr>
          <w:u w:val="single"/>
        </w:rPr>
        <w:tab/>
      </w:r>
      <w:r>
        <w:t xml:space="preserve"> NIT</w:t>
      </w:r>
      <w:r>
        <w:rPr>
          <w:u w:val="single"/>
        </w:rPr>
        <w:tab/>
      </w:r>
      <w:r>
        <w:t>de</w:t>
      </w:r>
      <w:r>
        <w:rPr>
          <w:u w:val="single"/>
        </w:rPr>
        <w:t xml:space="preserve"> </w:t>
      </w:r>
      <w:r>
        <w:rPr>
          <w:u w:val="single"/>
        </w:rPr>
        <w:tab/>
      </w:r>
    </w:p>
    <w:p w14:paraId="7B245907">
      <w:pPr>
        <w:pStyle w:val="9"/>
        <w:tabs>
          <w:tab w:val="left" w:pos="3997"/>
        </w:tabs>
        <w:spacing w:before="3" w:line="237" w:lineRule="auto"/>
        <w:ind w:left="640" w:right="6690"/>
        <w:jc w:val="both"/>
      </w:pPr>
      <w:r>
        <w:t>Dirección</w:t>
      </w:r>
      <w:r>
        <w:rPr>
          <w:u w:val="single"/>
        </w:rPr>
        <w:tab/>
      </w:r>
      <w:r>
        <w:t xml:space="preserve"> Ciudad</w:t>
      </w:r>
      <w:r>
        <w:rPr>
          <w:u w:val="single"/>
        </w:rPr>
        <w:tab/>
      </w:r>
      <w:r>
        <w:t xml:space="preserve"> Teléfono</w:t>
      </w:r>
      <w:r>
        <w:rPr>
          <w:u w:val="single"/>
        </w:rPr>
        <w:tab/>
      </w:r>
      <w:r>
        <w:t xml:space="preserve"> Fax</w:t>
      </w:r>
      <w:r>
        <w:rPr>
          <w:spacing w:val="-1"/>
        </w:rPr>
        <w:t xml:space="preserve"> </w:t>
      </w:r>
      <w:r>
        <w:rPr>
          <w:u w:val="single"/>
        </w:rPr>
        <w:t xml:space="preserve"> </w:t>
      </w:r>
      <w:r>
        <w:rPr>
          <w:u w:val="single"/>
        </w:rPr>
        <w:tab/>
      </w:r>
    </w:p>
    <w:p w14:paraId="3C78614C">
      <w:pPr>
        <w:pStyle w:val="9"/>
        <w:tabs>
          <w:tab w:val="left" w:pos="5673"/>
        </w:tabs>
        <w:spacing w:line="250" w:lineRule="exact"/>
        <w:ind w:left="640"/>
        <w:jc w:val="both"/>
      </w:pPr>
      <w:r>
        <w:t>Correo</w:t>
      </w:r>
      <w:r>
        <w:rPr>
          <w:spacing w:val="-7"/>
        </w:rPr>
        <w:t xml:space="preserve"> </w:t>
      </w:r>
      <w:r>
        <w:t>electrónico</w:t>
      </w:r>
      <w:r>
        <w:rPr>
          <w:spacing w:val="3"/>
        </w:rPr>
        <w:t xml:space="preserve"> </w:t>
      </w:r>
      <w:r>
        <w:rPr>
          <w:u w:val="single"/>
        </w:rPr>
        <w:t xml:space="preserve"> </w:t>
      </w:r>
      <w:r>
        <w:rPr>
          <w:u w:val="single"/>
        </w:rPr>
        <w:tab/>
      </w:r>
    </w:p>
    <w:p w14:paraId="71396EE8">
      <w:pPr>
        <w:pStyle w:val="9"/>
        <w:tabs>
          <w:tab w:val="left" w:pos="7019"/>
        </w:tabs>
        <w:spacing w:before="2"/>
        <w:ind w:left="640"/>
      </w:pPr>
      <w:r>
        <w:t>FIRMA</w:t>
      </w:r>
      <w:r>
        <w:rPr>
          <w:spacing w:val="-7"/>
        </w:rPr>
        <w:t xml:space="preserve"> </w:t>
      </w:r>
      <w:r>
        <w:t>REPRESENTANTE</w:t>
      </w:r>
      <w:r>
        <w:rPr>
          <w:spacing w:val="-9"/>
        </w:rPr>
        <w:t xml:space="preserve"> </w:t>
      </w:r>
      <w:r>
        <w:t>LEGAL</w:t>
      </w:r>
      <w:r>
        <w:rPr>
          <w:u w:val="single"/>
        </w:rPr>
        <w:t xml:space="preserve"> </w:t>
      </w:r>
      <w:r>
        <w:rPr>
          <w:u w:val="single"/>
        </w:rPr>
        <w:tab/>
      </w:r>
    </w:p>
    <w:p w14:paraId="4360B35E">
      <w:pPr>
        <w:sectPr>
          <w:pgSz w:w="12250" w:h="18730"/>
          <w:pgMar w:top="2680" w:right="500" w:bottom="1420" w:left="1060" w:header="696" w:footer="1225" w:gutter="0"/>
          <w:cols w:space="720" w:num="1"/>
        </w:sectPr>
      </w:pPr>
    </w:p>
    <w:p w14:paraId="6FCDE501">
      <w:pPr>
        <w:pStyle w:val="2"/>
        <w:spacing w:line="480" w:lineRule="auto"/>
        <w:ind w:left="3407" w:right="3646" w:firstLine="965"/>
      </w:pPr>
      <w:bookmarkStart w:id="2" w:name="ANEXO_No._4_COMPROMISO_ANTICORRUPCIÓN"/>
      <w:bookmarkEnd w:id="2"/>
      <w:r>
        <w:t>ANEXO No.3 COMPROMISO</w:t>
      </w:r>
      <w:r>
        <w:rPr>
          <w:spacing w:val="-13"/>
        </w:rPr>
        <w:t xml:space="preserve"> </w:t>
      </w:r>
      <w:r>
        <w:t>ANTICORRUPCIÓN</w:t>
      </w:r>
    </w:p>
    <w:p w14:paraId="48D7389F">
      <w:pPr>
        <w:pStyle w:val="9"/>
        <w:tabs>
          <w:tab w:val="left" w:pos="5807"/>
          <w:tab w:val="left" w:pos="9218"/>
        </w:tabs>
        <w:ind w:left="640" w:right="1191"/>
        <w:jc w:val="both"/>
      </w:pPr>
      <w:r>
        <w:rPr>
          <w:spacing w:val="-1"/>
        </w:rPr>
        <w:t>El (los)</w:t>
      </w:r>
      <w:r>
        <w:rPr>
          <w:spacing w:val="2"/>
        </w:rPr>
        <w:t xml:space="preserve"> </w:t>
      </w:r>
      <w:r>
        <w:t>suscrito(s)</w:t>
      </w:r>
      <w:r>
        <w:rPr>
          <w:spacing w:val="-17"/>
        </w:rPr>
        <w:t xml:space="preserve"> </w:t>
      </w:r>
      <w:r>
        <w:t>a</w:t>
      </w:r>
      <w:r>
        <w:rPr>
          <w:spacing w:val="-4"/>
        </w:rPr>
        <w:t xml:space="preserve"> </w:t>
      </w:r>
      <w:r>
        <w:t>saber:</w:t>
      </w:r>
      <w:r>
        <w:rPr>
          <w:u w:val="single"/>
        </w:rPr>
        <w:tab/>
      </w:r>
      <w:r>
        <w:rPr>
          <w:spacing w:val="-1"/>
        </w:rPr>
        <w:t>(Nombre</w:t>
      </w:r>
      <w:r>
        <w:rPr>
          <w:spacing w:val="6"/>
        </w:rPr>
        <w:t xml:space="preserve"> </w:t>
      </w:r>
      <w:r>
        <w:rPr>
          <w:spacing w:val="-1"/>
        </w:rPr>
        <w:t>del</w:t>
      </w:r>
      <w:r>
        <w:rPr>
          <w:spacing w:val="5"/>
        </w:rPr>
        <w:t xml:space="preserve"> </w:t>
      </w:r>
      <w:r>
        <w:rPr>
          <w:spacing w:val="-1"/>
        </w:rPr>
        <w:t>representante</w:t>
      </w:r>
      <w:r>
        <w:rPr>
          <w:spacing w:val="6"/>
        </w:rPr>
        <w:t xml:space="preserve"> </w:t>
      </w:r>
      <w:r>
        <w:rPr>
          <w:spacing w:val="-1"/>
        </w:rPr>
        <w:t>legal</w:t>
      </w:r>
      <w:r>
        <w:rPr>
          <w:spacing w:val="5"/>
        </w:rPr>
        <w:t xml:space="preserve"> </w:t>
      </w:r>
      <w:r>
        <w:t>de</w:t>
      </w:r>
      <w:r>
        <w:rPr>
          <w:spacing w:val="-16"/>
        </w:rPr>
        <w:t xml:space="preserve"> </w:t>
      </w:r>
      <w:r>
        <w:t>la</w:t>
      </w:r>
      <w:r>
        <w:rPr>
          <w:spacing w:val="-58"/>
        </w:rPr>
        <w:t xml:space="preserve"> </w:t>
      </w:r>
      <w:r>
        <w:t>sociedad, asociación o persona jurídica proponente, o nombre del representante legal del</w:t>
      </w:r>
      <w:r>
        <w:rPr>
          <w:spacing w:val="1"/>
        </w:rPr>
        <w:t xml:space="preserve"> </w:t>
      </w:r>
      <w:r>
        <w:t xml:space="preserve">consorcio        </w:t>
      </w:r>
      <w:r>
        <w:rPr>
          <w:spacing w:val="57"/>
        </w:rPr>
        <w:t xml:space="preserve"> </w:t>
      </w:r>
      <w:r>
        <w:t xml:space="preserve">o        </w:t>
      </w:r>
      <w:r>
        <w:rPr>
          <w:spacing w:val="57"/>
        </w:rPr>
        <w:t xml:space="preserve"> </w:t>
      </w:r>
      <w:r>
        <w:t xml:space="preserve">Unión        </w:t>
      </w:r>
      <w:r>
        <w:rPr>
          <w:spacing w:val="52"/>
        </w:rPr>
        <w:t xml:space="preserve"> </w:t>
      </w:r>
      <w:r>
        <w:t>Temporal          proponente)  domiciliado</w:t>
      </w:r>
      <w:r>
        <w:tab/>
      </w:r>
      <w:r>
        <w:t>en</w:t>
      </w:r>
    </w:p>
    <w:p w14:paraId="03A3FCEA">
      <w:pPr>
        <w:pStyle w:val="9"/>
        <w:tabs>
          <w:tab w:val="left" w:pos="3336"/>
        </w:tabs>
        <w:spacing w:line="245" w:lineRule="exact"/>
        <w:ind w:left="640"/>
        <w:jc w:val="both"/>
      </w:pPr>
      <w:r>
        <w:rPr>
          <w:u w:val="single"/>
        </w:rPr>
        <w:t xml:space="preserve"> </w:t>
      </w:r>
      <w:r>
        <w:rPr>
          <w:u w:val="single"/>
        </w:rPr>
        <w:tab/>
      </w:r>
      <w:r>
        <w:t xml:space="preserve">(Domicilio   </w:t>
      </w:r>
      <w:r>
        <w:rPr>
          <w:spacing w:val="12"/>
        </w:rPr>
        <w:t xml:space="preserve"> </w:t>
      </w:r>
      <w:r>
        <w:t xml:space="preserve">de   </w:t>
      </w:r>
      <w:r>
        <w:rPr>
          <w:spacing w:val="11"/>
        </w:rPr>
        <w:t xml:space="preserve"> </w:t>
      </w:r>
      <w:r>
        <w:t xml:space="preserve">la   </w:t>
      </w:r>
      <w:r>
        <w:rPr>
          <w:spacing w:val="10"/>
        </w:rPr>
        <w:t xml:space="preserve"> </w:t>
      </w:r>
      <w:r>
        <w:t xml:space="preserve">persona   </w:t>
      </w:r>
      <w:r>
        <w:rPr>
          <w:spacing w:val="12"/>
        </w:rPr>
        <w:t xml:space="preserve"> </w:t>
      </w:r>
      <w:r>
        <w:t xml:space="preserve">firmante), identificado   </w:t>
      </w:r>
      <w:r>
        <w:rPr>
          <w:spacing w:val="11"/>
        </w:rPr>
        <w:t xml:space="preserve"> </w:t>
      </w:r>
      <w:r>
        <w:t>con</w:t>
      </w:r>
    </w:p>
    <w:p w14:paraId="452A459E">
      <w:pPr>
        <w:pStyle w:val="9"/>
        <w:tabs>
          <w:tab w:val="left" w:pos="2481"/>
          <w:tab w:val="left" w:pos="6592"/>
        </w:tabs>
        <w:spacing w:before="3"/>
        <w:ind w:left="640" w:right="1187"/>
        <w:jc w:val="both"/>
      </w:pPr>
      <w:r>
        <w:rPr>
          <w:u w:val="single"/>
        </w:rPr>
        <w:t xml:space="preserve"> </w:t>
      </w:r>
      <w:r>
        <w:rPr>
          <w:u w:val="single"/>
        </w:rPr>
        <w:tab/>
      </w:r>
      <w:r>
        <w:t>(Documento</w:t>
      </w:r>
      <w:r>
        <w:rPr>
          <w:spacing w:val="1"/>
        </w:rPr>
        <w:t xml:space="preserve"> </w:t>
      </w:r>
      <w:r>
        <w:t>de</w:t>
      </w:r>
      <w:r>
        <w:rPr>
          <w:spacing w:val="1"/>
        </w:rPr>
        <w:t xml:space="preserve"> </w:t>
      </w:r>
      <w:r>
        <w:t>Identificación</w:t>
      </w:r>
      <w:r>
        <w:rPr>
          <w:spacing w:val="1"/>
        </w:rPr>
        <w:t xml:space="preserve"> </w:t>
      </w:r>
      <w:r>
        <w:t>de</w:t>
      </w:r>
      <w:r>
        <w:rPr>
          <w:spacing w:val="1"/>
        </w:rPr>
        <w:t xml:space="preserve"> </w:t>
      </w:r>
      <w:r>
        <w:t>la</w:t>
      </w:r>
      <w:r>
        <w:rPr>
          <w:spacing w:val="1"/>
        </w:rPr>
        <w:t xml:space="preserve"> </w:t>
      </w:r>
      <w:r>
        <w:t>persona</w:t>
      </w:r>
      <w:r>
        <w:rPr>
          <w:spacing w:val="1"/>
        </w:rPr>
        <w:t xml:space="preserve"> </w:t>
      </w:r>
      <w:r>
        <w:t>firmante</w:t>
      </w:r>
      <w:r>
        <w:rPr>
          <w:spacing w:val="1"/>
        </w:rPr>
        <w:t xml:space="preserve"> </w:t>
      </w:r>
      <w:r>
        <w:t>y</w:t>
      </w:r>
      <w:r>
        <w:rPr>
          <w:spacing w:val="1"/>
        </w:rPr>
        <w:t xml:space="preserve"> </w:t>
      </w:r>
      <w:r>
        <w:t>lugar</w:t>
      </w:r>
      <w:r>
        <w:rPr>
          <w:spacing w:val="1"/>
        </w:rPr>
        <w:t xml:space="preserve"> </w:t>
      </w:r>
      <w:r>
        <w:t>de</w:t>
      </w:r>
      <w:r>
        <w:rPr>
          <w:spacing w:val="1"/>
        </w:rPr>
        <w:t xml:space="preserve"> </w:t>
      </w:r>
      <w:r>
        <w:t>expedición),</w:t>
      </w:r>
      <w:r>
        <w:rPr>
          <w:spacing w:val="55"/>
        </w:rPr>
        <w:t xml:space="preserve"> </w:t>
      </w:r>
      <w:r>
        <w:t>quien</w:t>
      </w:r>
      <w:r>
        <w:rPr>
          <w:spacing w:val="60"/>
        </w:rPr>
        <w:t xml:space="preserve"> </w:t>
      </w:r>
      <w:r>
        <w:t>obra</w:t>
      </w:r>
      <w:r>
        <w:rPr>
          <w:spacing w:val="59"/>
        </w:rPr>
        <w:t xml:space="preserve"> </w:t>
      </w:r>
      <w:r>
        <w:t>en</w:t>
      </w:r>
      <w:r>
        <w:rPr>
          <w:spacing w:val="119"/>
        </w:rPr>
        <w:t xml:space="preserve"> </w:t>
      </w:r>
      <w:r>
        <w:t>calidad</w:t>
      </w:r>
      <w:r>
        <w:rPr>
          <w:spacing w:val="76"/>
        </w:rPr>
        <w:t xml:space="preserve"> </w:t>
      </w:r>
      <w:r>
        <w:t>de</w:t>
      </w:r>
      <w:r>
        <w:rPr>
          <w:u w:val="single"/>
        </w:rPr>
        <w:tab/>
      </w:r>
      <w:r>
        <w:t>(Representante</w:t>
      </w:r>
      <w:r>
        <w:rPr>
          <w:spacing w:val="46"/>
        </w:rPr>
        <w:t xml:space="preserve"> </w:t>
      </w:r>
      <w:r>
        <w:t>legal</w:t>
      </w:r>
      <w:r>
        <w:rPr>
          <w:spacing w:val="39"/>
        </w:rPr>
        <w:t xml:space="preserve"> </w:t>
      </w:r>
      <w:r>
        <w:t>de</w:t>
      </w:r>
      <w:r>
        <w:rPr>
          <w:spacing w:val="45"/>
        </w:rPr>
        <w:t xml:space="preserve"> </w:t>
      </w:r>
      <w:r>
        <w:t>la</w:t>
      </w:r>
      <w:r>
        <w:rPr>
          <w:spacing w:val="-59"/>
        </w:rPr>
        <w:t xml:space="preserve"> </w:t>
      </w:r>
      <w:r>
        <w:t>Sociedad, del Consorcio, de la Unión Temporal, o de la Asociación proponente, si se trata</w:t>
      </w:r>
      <w:r>
        <w:rPr>
          <w:spacing w:val="1"/>
        </w:rPr>
        <w:t xml:space="preserve"> </w:t>
      </w:r>
      <w:r>
        <w:rPr>
          <w:spacing w:val="-1"/>
        </w:rPr>
        <w:t>de</w:t>
      </w:r>
      <w:r>
        <w:rPr>
          <w:spacing w:val="-5"/>
        </w:rPr>
        <w:t xml:space="preserve"> </w:t>
      </w:r>
      <w:r>
        <w:rPr>
          <w:spacing w:val="-1"/>
        </w:rPr>
        <w:t>persona</w:t>
      </w:r>
      <w:r>
        <w:rPr>
          <w:spacing w:val="-14"/>
        </w:rPr>
        <w:t xml:space="preserve"> </w:t>
      </w:r>
      <w:r>
        <w:rPr>
          <w:spacing w:val="-1"/>
        </w:rPr>
        <w:t>jurídica,</w:t>
      </w:r>
      <w:r>
        <w:rPr>
          <w:spacing w:val="-4"/>
        </w:rPr>
        <w:t xml:space="preserve"> </w:t>
      </w:r>
      <w:r>
        <w:rPr>
          <w:spacing w:val="-1"/>
        </w:rPr>
        <w:t>caso</w:t>
      </w:r>
      <w:r>
        <w:rPr>
          <w:spacing w:val="-10"/>
        </w:rPr>
        <w:t xml:space="preserve"> </w:t>
      </w:r>
      <w:r>
        <w:rPr>
          <w:spacing w:val="-1"/>
        </w:rPr>
        <w:t>en</w:t>
      </w:r>
      <w:r>
        <w:rPr>
          <w:spacing w:val="-10"/>
        </w:rPr>
        <w:t xml:space="preserve"> </w:t>
      </w:r>
      <w:r>
        <w:rPr>
          <w:spacing w:val="-1"/>
        </w:rPr>
        <w:t>el</w:t>
      </w:r>
      <w:r>
        <w:rPr>
          <w:spacing w:val="-6"/>
        </w:rPr>
        <w:t xml:space="preserve"> </w:t>
      </w:r>
      <w:r>
        <w:t>cual</w:t>
      </w:r>
      <w:r>
        <w:rPr>
          <w:spacing w:val="-12"/>
        </w:rPr>
        <w:t xml:space="preserve"> </w:t>
      </w:r>
      <w:r>
        <w:t>debe</w:t>
      </w:r>
      <w:r>
        <w:rPr>
          <w:spacing w:val="-4"/>
        </w:rPr>
        <w:t xml:space="preserve"> </w:t>
      </w:r>
      <w:r>
        <w:t>identificarse</w:t>
      </w:r>
      <w:r>
        <w:rPr>
          <w:spacing w:val="-4"/>
        </w:rPr>
        <w:t xml:space="preserve"> </w:t>
      </w:r>
      <w:r>
        <w:t>de</w:t>
      </w:r>
      <w:r>
        <w:rPr>
          <w:spacing w:val="-10"/>
        </w:rPr>
        <w:t xml:space="preserve"> </w:t>
      </w:r>
      <w:r>
        <w:t>manera</w:t>
      </w:r>
      <w:r>
        <w:rPr>
          <w:spacing w:val="-4"/>
        </w:rPr>
        <w:t xml:space="preserve"> </w:t>
      </w:r>
      <w:r>
        <w:t>completa</w:t>
      </w:r>
      <w:r>
        <w:rPr>
          <w:spacing w:val="-10"/>
        </w:rPr>
        <w:t xml:space="preserve"> </w:t>
      </w:r>
      <w:r>
        <w:t>dicha</w:t>
      </w:r>
      <w:r>
        <w:rPr>
          <w:spacing w:val="-4"/>
        </w:rPr>
        <w:t xml:space="preserve"> </w:t>
      </w:r>
      <w:r>
        <w:t>Sociedad,</w:t>
      </w:r>
      <w:r>
        <w:rPr>
          <w:spacing w:val="-59"/>
        </w:rPr>
        <w:t xml:space="preserve"> </w:t>
      </w:r>
      <w:r>
        <w:rPr>
          <w:spacing w:val="-1"/>
        </w:rPr>
        <w:t>Consorcio,</w:t>
      </w:r>
      <w:r>
        <w:rPr>
          <w:spacing w:val="-11"/>
        </w:rPr>
        <w:t xml:space="preserve"> </w:t>
      </w:r>
      <w:r>
        <w:rPr>
          <w:spacing w:val="-1"/>
        </w:rPr>
        <w:t>Unión</w:t>
      </w:r>
      <w:r>
        <w:rPr>
          <w:spacing w:val="-13"/>
        </w:rPr>
        <w:t xml:space="preserve"> </w:t>
      </w:r>
      <w:r>
        <w:rPr>
          <w:spacing w:val="-1"/>
        </w:rPr>
        <w:t>Temporal,</w:t>
      </w:r>
      <w:r>
        <w:rPr>
          <w:spacing w:val="-10"/>
        </w:rPr>
        <w:t xml:space="preserve"> </w:t>
      </w:r>
      <w:r>
        <w:rPr>
          <w:spacing w:val="-1"/>
        </w:rPr>
        <w:t>o</w:t>
      </w:r>
      <w:r>
        <w:rPr>
          <w:spacing w:val="-9"/>
        </w:rPr>
        <w:t xml:space="preserve"> </w:t>
      </w:r>
      <w:r>
        <w:rPr>
          <w:spacing w:val="-1"/>
        </w:rPr>
        <w:t>Asociación,</w:t>
      </w:r>
      <w:r>
        <w:rPr>
          <w:spacing w:val="-10"/>
        </w:rPr>
        <w:t xml:space="preserve"> </w:t>
      </w:r>
      <w:r>
        <w:rPr>
          <w:spacing w:val="-1"/>
        </w:rPr>
        <w:t>indicando</w:t>
      </w:r>
      <w:r>
        <w:rPr>
          <w:spacing w:val="-12"/>
        </w:rPr>
        <w:t xml:space="preserve"> </w:t>
      </w:r>
      <w:r>
        <w:t>instrumento</w:t>
      </w:r>
      <w:r>
        <w:rPr>
          <w:spacing w:val="-12"/>
        </w:rPr>
        <w:t xml:space="preserve"> </w:t>
      </w:r>
      <w:r>
        <w:t>de</w:t>
      </w:r>
      <w:r>
        <w:rPr>
          <w:spacing w:val="-8"/>
        </w:rPr>
        <w:t xml:space="preserve"> </w:t>
      </w:r>
      <w:r>
        <w:t>constitución</w:t>
      </w:r>
      <w:r>
        <w:rPr>
          <w:spacing w:val="-7"/>
        </w:rPr>
        <w:t xml:space="preserve"> </w:t>
      </w:r>
      <w:r>
        <w:t>y</w:t>
      </w:r>
      <w:r>
        <w:rPr>
          <w:spacing w:val="-21"/>
        </w:rPr>
        <w:t xml:space="preserve"> </w:t>
      </w:r>
      <w:r>
        <w:t>haciendo</w:t>
      </w:r>
      <w:r>
        <w:rPr>
          <w:spacing w:val="-59"/>
        </w:rPr>
        <w:t xml:space="preserve"> </w:t>
      </w:r>
      <w:r>
        <w:t>mención a su registro en la Cámara de Comercio del domicilio de la persona jurídica), que</w:t>
      </w:r>
      <w:r>
        <w:rPr>
          <w:spacing w:val="1"/>
        </w:rPr>
        <w:t xml:space="preserve"> </w:t>
      </w:r>
      <w:r>
        <w:t>en adelante se denominará EL PROPONENTE, manifiesta(n) su voluntad de asumir, de</w:t>
      </w:r>
      <w:r>
        <w:rPr>
          <w:spacing w:val="1"/>
        </w:rPr>
        <w:t xml:space="preserve"> </w:t>
      </w:r>
      <w:r>
        <w:rPr>
          <w:spacing w:val="-1"/>
        </w:rPr>
        <w:t>manera</w:t>
      </w:r>
      <w:r>
        <w:rPr>
          <w:spacing w:val="-14"/>
        </w:rPr>
        <w:t xml:space="preserve"> </w:t>
      </w:r>
      <w:r>
        <w:rPr>
          <w:spacing w:val="-1"/>
        </w:rPr>
        <w:t>unilateral,</w:t>
      </w:r>
      <w:r>
        <w:rPr>
          <w:spacing w:val="-17"/>
        </w:rPr>
        <w:t xml:space="preserve"> </w:t>
      </w:r>
      <w:r>
        <w:rPr>
          <w:spacing w:val="-1"/>
        </w:rPr>
        <w:t>el</w:t>
      </w:r>
      <w:r>
        <w:rPr>
          <w:spacing w:val="-20"/>
        </w:rPr>
        <w:t xml:space="preserve"> </w:t>
      </w:r>
      <w:r>
        <w:rPr>
          <w:spacing w:val="-1"/>
        </w:rPr>
        <w:t>presente</w:t>
      </w:r>
      <w:r>
        <w:rPr>
          <w:spacing w:val="-13"/>
        </w:rPr>
        <w:t xml:space="preserve"> </w:t>
      </w:r>
      <w:r>
        <w:rPr>
          <w:spacing w:val="-1"/>
        </w:rPr>
        <w:t>compromiso</w:t>
      </w:r>
      <w:r>
        <w:rPr>
          <w:spacing w:val="-13"/>
        </w:rPr>
        <w:t xml:space="preserve"> </w:t>
      </w:r>
      <w:r>
        <w:rPr>
          <w:spacing w:val="-1"/>
        </w:rPr>
        <w:t>anticorrupción,</w:t>
      </w:r>
      <w:r>
        <w:rPr>
          <w:spacing w:val="-18"/>
        </w:rPr>
        <w:t xml:space="preserve"> </w:t>
      </w:r>
      <w:r>
        <w:t>teniendo</w:t>
      </w:r>
      <w:r>
        <w:rPr>
          <w:spacing w:val="-13"/>
        </w:rPr>
        <w:t xml:space="preserve"> </w:t>
      </w:r>
      <w:r>
        <w:t>en</w:t>
      </w:r>
      <w:r>
        <w:rPr>
          <w:spacing w:val="-13"/>
        </w:rPr>
        <w:t xml:space="preserve"> </w:t>
      </w:r>
      <w:r>
        <w:t>cuenta</w:t>
      </w:r>
      <w:r>
        <w:rPr>
          <w:spacing w:val="-13"/>
        </w:rPr>
        <w:t xml:space="preserve"> </w:t>
      </w:r>
      <w:r>
        <w:t>las</w:t>
      </w:r>
      <w:r>
        <w:rPr>
          <w:spacing w:val="-16"/>
        </w:rPr>
        <w:t xml:space="preserve"> </w:t>
      </w:r>
      <w:r>
        <w:t>siguientes</w:t>
      </w:r>
      <w:r>
        <w:rPr>
          <w:spacing w:val="1"/>
        </w:rPr>
        <w:t xml:space="preserve"> </w:t>
      </w:r>
      <w:r>
        <w:t>consideraciones:</w:t>
      </w:r>
    </w:p>
    <w:p w14:paraId="01BDA97A">
      <w:pPr>
        <w:pStyle w:val="9"/>
        <w:spacing w:before="7"/>
        <w:rPr>
          <w:sz w:val="21"/>
        </w:rPr>
      </w:pPr>
    </w:p>
    <w:p w14:paraId="641B5016">
      <w:pPr>
        <w:pStyle w:val="9"/>
        <w:spacing w:before="1" w:line="242" w:lineRule="auto"/>
        <w:ind w:left="640" w:right="1197"/>
        <w:jc w:val="both"/>
      </w:pPr>
      <w:r>
        <w:rPr>
          <w:b/>
          <w:bCs/>
        </w:rPr>
        <w:t>PRIMERO</w:t>
      </w:r>
      <w:r>
        <w:t>: Que la Secretaría de Desarrollo Económico y Competitividad, adelanta el proceso de</w:t>
      </w:r>
      <w:r>
        <w:rPr>
          <w:spacing w:val="1"/>
        </w:rPr>
        <w:t xml:space="preserve"> </w:t>
      </w:r>
      <w:r>
        <w:t>selección mediante el proceso de SMDEC-RE-</w:t>
      </w:r>
      <w:r>
        <w:rPr>
          <w:rFonts w:hint="default"/>
          <w:lang w:val="en-US"/>
        </w:rPr>
        <w:t>251</w:t>
      </w:r>
      <w:r>
        <w:t>-2025 para la celebración de un</w:t>
      </w:r>
      <w:r>
        <w:rPr>
          <w:spacing w:val="-59"/>
        </w:rPr>
        <w:t xml:space="preserve"> </w:t>
      </w:r>
      <w:r>
        <w:t>contrato estatal,</w:t>
      </w:r>
      <w:r>
        <w:rPr>
          <w:spacing w:val="-3"/>
        </w:rPr>
        <w:t xml:space="preserve"> </w:t>
      </w:r>
      <w:r>
        <w:t>cuyo objeto</w:t>
      </w:r>
      <w:r>
        <w:rPr>
          <w:spacing w:val="1"/>
        </w:rPr>
        <w:t xml:space="preserve"> </w:t>
      </w:r>
      <w:r>
        <w:t>es</w:t>
      </w:r>
      <w:r>
        <w:rPr>
          <w:spacing w:val="-3"/>
        </w:rPr>
        <w:t xml:space="preserve"> </w:t>
      </w:r>
      <w:r>
        <w:rPr>
          <w:color w:val="000000" w:themeColor="text1"/>
          <w14:textFill>
            <w14:solidFill>
              <w14:schemeClr w14:val="tx1"/>
            </w14:solidFill>
          </w14:textFill>
        </w:rPr>
        <w:t>.</w:t>
      </w:r>
      <w:r>
        <w:rPr>
          <w:rFonts w:hint="default"/>
          <w:color w:val="000000" w:themeColor="text1"/>
          <w14:textFill>
            <w14:solidFill>
              <w14:schemeClr w14:val="tx1"/>
            </w14:solidFill>
          </w14:textFill>
        </w:rPr>
        <w:t>AUNAR ESFUERZOS TECNICOS, ADMINISTRATIVOS Y FINANCIEROS  PARA EL FORTALECIMIENTO EMPRESARIAL A TRAVÉS DE RUTAS COMPETITIVAS, IMPULSO AL CLÚSTER DE GASTROENTRETENIMIENTO Y ACTUALIZACIÓN DEL CLÚSTER DE TURISMO EN SALUD PARA MEJORAR LA COMPETITIVIDAD Y PROYECCIÓN DEL SECTOR PRODUCTIVO</w:t>
      </w:r>
      <w:r>
        <w:rPr>
          <w:color w:val="000000" w:themeColor="text1"/>
          <w14:textFill>
            <w14:solidFill>
              <w14:schemeClr w14:val="tx1"/>
            </w14:solidFill>
          </w14:textFill>
        </w:rPr>
        <w:t>”</w:t>
      </w:r>
    </w:p>
    <w:p w14:paraId="06DC40A1">
      <w:pPr>
        <w:pStyle w:val="9"/>
        <w:spacing w:before="6"/>
        <w:rPr>
          <w:sz w:val="13"/>
        </w:rPr>
      </w:pPr>
    </w:p>
    <w:p w14:paraId="4AA8026E">
      <w:pPr>
        <w:pStyle w:val="9"/>
        <w:spacing w:before="93"/>
        <w:ind w:left="640" w:right="1192"/>
        <w:jc w:val="both"/>
      </w:pPr>
      <w:r>
        <w:rPr>
          <w:b/>
          <w:bCs/>
        </w:rPr>
        <w:t>SEGUNDO:</w:t>
      </w:r>
      <w:r>
        <w:rPr>
          <w:spacing w:val="-5"/>
        </w:rPr>
        <w:t xml:space="preserve"> </w:t>
      </w:r>
      <w:r>
        <w:t>Que</w:t>
      </w:r>
      <w:r>
        <w:rPr>
          <w:spacing w:val="-5"/>
        </w:rPr>
        <w:t xml:space="preserve"> </w:t>
      </w:r>
      <w:r>
        <w:t>es</w:t>
      </w:r>
      <w:r>
        <w:rPr>
          <w:spacing w:val="-5"/>
        </w:rPr>
        <w:t xml:space="preserve"> </w:t>
      </w:r>
      <w:r>
        <w:t>interés</w:t>
      </w:r>
      <w:r>
        <w:rPr>
          <w:spacing w:val="-3"/>
        </w:rPr>
        <w:t xml:space="preserve"> </w:t>
      </w:r>
      <w:r>
        <w:t>del</w:t>
      </w:r>
      <w:r>
        <w:rPr>
          <w:spacing w:val="-2"/>
        </w:rPr>
        <w:t xml:space="preserve"> </w:t>
      </w:r>
      <w:r>
        <w:t>PROPONENTE</w:t>
      </w:r>
      <w:r>
        <w:rPr>
          <w:spacing w:val="-4"/>
        </w:rPr>
        <w:t xml:space="preserve"> </w:t>
      </w:r>
      <w:r>
        <w:t>y</w:t>
      </w:r>
      <w:r>
        <w:rPr>
          <w:spacing w:val="-9"/>
        </w:rPr>
        <w:t xml:space="preserve"> </w:t>
      </w:r>
      <w:r>
        <w:t>LA</w:t>
      </w:r>
      <w:r>
        <w:rPr>
          <w:spacing w:val="-10"/>
        </w:rPr>
        <w:t xml:space="preserve"> </w:t>
      </w:r>
      <w:r>
        <w:t>ENTIDAD</w:t>
      </w:r>
      <w:r>
        <w:rPr>
          <w:spacing w:val="-3"/>
        </w:rPr>
        <w:t xml:space="preserve"> </w:t>
      </w:r>
      <w:r>
        <w:t>apoyar</w:t>
      </w:r>
      <w:r>
        <w:rPr>
          <w:spacing w:val="-1"/>
        </w:rPr>
        <w:t xml:space="preserve"> </w:t>
      </w:r>
      <w:r>
        <w:t>la</w:t>
      </w:r>
      <w:r>
        <w:rPr>
          <w:spacing w:val="-6"/>
        </w:rPr>
        <w:t xml:space="preserve"> </w:t>
      </w:r>
      <w:r>
        <w:t>acción</w:t>
      </w:r>
      <w:r>
        <w:rPr>
          <w:spacing w:val="-6"/>
        </w:rPr>
        <w:t xml:space="preserve"> </w:t>
      </w:r>
      <w:r>
        <w:t>del</w:t>
      </w:r>
      <w:r>
        <w:rPr>
          <w:spacing w:val="-7"/>
        </w:rPr>
        <w:t xml:space="preserve"> </w:t>
      </w:r>
      <w:r>
        <w:t>estado</w:t>
      </w:r>
      <w:r>
        <w:rPr>
          <w:spacing w:val="-59"/>
        </w:rPr>
        <w:t xml:space="preserve"> </w:t>
      </w:r>
      <w:r>
        <w:t>colombiano,</w:t>
      </w:r>
      <w:r>
        <w:rPr>
          <w:spacing w:val="1"/>
        </w:rPr>
        <w:t xml:space="preserve"> </w:t>
      </w:r>
      <w:r>
        <w:t>para</w:t>
      </w:r>
      <w:r>
        <w:rPr>
          <w:spacing w:val="1"/>
        </w:rPr>
        <w:t xml:space="preserve"> </w:t>
      </w:r>
      <w:r>
        <w:t>fortalecer</w:t>
      </w:r>
      <w:r>
        <w:rPr>
          <w:spacing w:val="1"/>
        </w:rPr>
        <w:t xml:space="preserve"> </w:t>
      </w:r>
      <w:r>
        <w:t>la</w:t>
      </w:r>
      <w:r>
        <w:rPr>
          <w:spacing w:val="1"/>
        </w:rPr>
        <w:t xml:space="preserve"> </w:t>
      </w:r>
      <w:r>
        <w:t>transparencia</w:t>
      </w:r>
      <w:r>
        <w:rPr>
          <w:spacing w:val="1"/>
        </w:rPr>
        <w:t xml:space="preserve"> </w:t>
      </w:r>
      <w:r>
        <w:t>en</w:t>
      </w:r>
      <w:r>
        <w:rPr>
          <w:spacing w:val="1"/>
        </w:rPr>
        <w:t xml:space="preserve"> </w:t>
      </w:r>
      <w:r>
        <w:t>los</w:t>
      </w:r>
      <w:r>
        <w:rPr>
          <w:spacing w:val="1"/>
        </w:rPr>
        <w:t xml:space="preserve"> </w:t>
      </w:r>
      <w:r>
        <w:t>procesos</w:t>
      </w:r>
      <w:r>
        <w:rPr>
          <w:spacing w:val="1"/>
        </w:rPr>
        <w:t xml:space="preserve"> </w:t>
      </w:r>
      <w:r>
        <w:t>de</w:t>
      </w:r>
      <w:r>
        <w:rPr>
          <w:spacing w:val="1"/>
        </w:rPr>
        <w:t xml:space="preserve"> </w:t>
      </w:r>
      <w:r>
        <w:t>contratación,</w:t>
      </w:r>
      <w:r>
        <w:rPr>
          <w:spacing w:val="1"/>
        </w:rPr>
        <w:t xml:space="preserve"> </w:t>
      </w:r>
      <w:r>
        <w:t>y</w:t>
      </w:r>
      <w:r>
        <w:rPr>
          <w:spacing w:val="1"/>
        </w:rPr>
        <w:t xml:space="preserve"> </w:t>
      </w:r>
      <w:r>
        <w:t>la</w:t>
      </w:r>
      <w:r>
        <w:rPr>
          <w:spacing w:val="1"/>
        </w:rPr>
        <w:t xml:space="preserve"> </w:t>
      </w:r>
      <w:r>
        <w:t>responsabilidad de</w:t>
      </w:r>
      <w:r>
        <w:rPr>
          <w:spacing w:val="1"/>
        </w:rPr>
        <w:t xml:space="preserve"> </w:t>
      </w:r>
      <w:r>
        <w:t>rendir cuentas.</w:t>
      </w:r>
    </w:p>
    <w:p w14:paraId="2A721AAB">
      <w:pPr>
        <w:pStyle w:val="9"/>
        <w:spacing w:before="3"/>
      </w:pPr>
    </w:p>
    <w:p w14:paraId="7675CA64">
      <w:pPr>
        <w:pStyle w:val="9"/>
        <w:ind w:left="640" w:right="1191"/>
        <w:jc w:val="both"/>
      </w:pPr>
      <w:r>
        <w:rPr>
          <w:b/>
          <w:bCs/>
        </w:rPr>
        <w:t>TERCERO:</w:t>
      </w:r>
      <w:r>
        <w:t xml:space="preserve"> Que siendo del interés de EL PROPONENTE participar en el proceso de</w:t>
      </w:r>
      <w:r>
        <w:rPr>
          <w:spacing w:val="1"/>
        </w:rPr>
        <w:t xml:space="preserve"> </w:t>
      </w:r>
      <w:r>
        <w:t>contratación aludido en el considerando primero precedente, se encuentra dispuesto a</w:t>
      </w:r>
      <w:r>
        <w:rPr>
          <w:spacing w:val="1"/>
        </w:rPr>
        <w:t xml:space="preserve"> </w:t>
      </w:r>
      <w:r>
        <w:t>suministrar la información propia que resulte necesaria para aportar transparencia al</w:t>
      </w:r>
      <w:r>
        <w:rPr>
          <w:spacing w:val="1"/>
        </w:rPr>
        <w:t xml:space="preserve"> </w:t>
      </w:r>
      <w:r>
        <w:t>proceso</w:t>
      </w:r>
      <w:r>
        <w:rPr>
          <w:spacing w:val="-6"/>
        </w:rPr>
        <w:t xml:space="preserve"> </w:t>
      </w:r>
      <w:r>
        <w:t>y,</w:t>
      </w:r>
      <w:r>
        <w:rPr>
          <w:spacing w:val="-12"/>
        </w:rPr>
        <w:t xml:space="preserve"> </w:t>
      </w:r>
      <w:r>
        <w:t>en</w:t>
      </w:r>
      <w:r>
        <w:rPr>
          <w:spacing w:val="-7"/>
        </w:rPr>
        <w:t xml:space="preserve"> </w:t>
      </w:r>
      <w:r>
        <w:t>tal</w:t>
      </w:r>
      <w:r>
        <w:rPr>
          <w:spacing w:val="-9"/>
        </w:rPr>
        <w:t xml:space="preserve"> </w:t>
      </w:r>
      <w:r>
        <w:t>sentido,</w:t>
      </w:r>
      <w:r>
        <w:rPr>
          <w:spacing w:val="-10"/>
        </w:rPr>
        <w:t xml:space="preserve"> </w:t>
      </w:r>
      <w:r>
        <w:t>suscribe</w:t>
      </w:r>
      <w:r>
        <w:rPr>
          <w:spacing w:val="-7"/>
        </w:rPr>
        <w:t xml:space="preserve"> </w:t>
      </w:r>
      <w:r>
        <w:t>el</w:t>
      </w:r>
      <w:r>
        <w:rPr>
          <w:spacing w:val="-9"/>
        </w:rPr>
        <w:t xml:space="preserve"> </w:t>
      </w:r>
      <w:r>
        <w:t>presente</w:t>
      </w:r>
      <w:r>
        <w:rPr>
          <w:spacing w:val="-6"/>
        </w:rPr>
        <w:t xml:space="preserve"> </w:t>
      </w:r>
      <w:r>
        <w:t>compromiso</w:t>
      </w:r>
      <w:r>
        <w:rPr>
          <w:spacing w:val="-6"/>
        </w:rPr>
        <w:t xml:space="preserve"> </w:t>
      </w:r>
      <w:r>
        <w:t>unilateral</w:t>
      </w:r>
      <w:r>
        <w:rPr>
          <w:spacing w:val="-7"/>
        </w:rPr>
        <w:t xml:space="preserve"> </w:t>
      </w:r>
      <w:r>
        <w:t>anticorrupción,</w:t>
      </w:r>
      <w:r>
        <w:rPr>
          <w:spacing w:val="-8"/>
        </w:rPr>
        <w:t xml:space="preserve"> </w:t>
      </w:r>
      <w:r>
        <w:t>que</w:t>
      </w:r>
      <w:r>
        <w:rPr>
          <w:spacing w:val="-8"/>
        </w:rPr>
        <w:t xml:space="preserve"> </w:t>
      </w:r>
      <w:r>
        <w:t>se</w:t>
      </w:r>
      <w:r>
        <w:rPr>
          <w:spacing w:val="-59"/>
        </w:rPr>
        <w:t xml:space="preserve"> </w:t>
      </w:r>
      <w:r>
        <w:t>regirá por las</w:t>
      </w:r>
      <w:r>
        <w:rPr>
          <w:spacing w:val="-2"/>
        </w:rPr>
        <w:t xml:space="preserve"> </w:t>
      </w:r>
      <w:r>
        <w:t>siguientes</w:t>
      </w:r>
      <w:r>
        <w:rPr>
          <w:spacing w:val="-2"/>
        </w:rPr>
        <w:t xml:space="preserve"> </w:t>
      </w:r>
      <w:r>
        <w:t>cláusulas:</w:t>
      </w:r>
    </w:p>
    <w:p w14:paraId="1FE247FB">
      <w:pPr>
        <w:pStyle w:val="9"/>
        <w:spacing w:before="11"/>
        <w:rPr>
          <w:sz w:val="20"/>
        </w:rPr>
      </w:pPr>
    </w:p>
    <w:p w14:paraId="46F02028">
      <w:pPr>
        <w:pStyle w:val="9"/>
        <w:ind w:left="640"/>
        <w:jc w:val="both"/>
      </w:pPr>
      <w:r>
        <w:rPr>
          <w:b/>
          <w:bCs/>
        </w:rPr>
        <w:t>CLÁUSULA</w:t>
      </w:r>
      <w:r>
        <w:rPr>
          <w:b/>
          <w:bCs/>
          <w:spacing w:val="54"/>
        </w:rPr>
        <w:t xml:space="preserve"> </w:t>
      </w:r>
      <w:r>
        <w:rPr>
          <w:b/>
          <w:bCs/>
        </w:rPr>
        <w:t>PRIMERA.</w:t>
      </w:r>
      <w:r>
        <w:rPr>
          <w:b/>
          <w:bCs/>
          <w:spacing w:val="112"/>
        </w:rPr>
        <w:t xml:space="preserve"> </w:t>
      </w:r>
      <w:r>
        <w:rPr>
          <w:b/>
          <w:bCs/>
        </w:rPr>
        <w:t>COMPROMISOS</w:t>
      </w:r>
      <w:r>
        <w:rPr>
          <w:b/>
          <w:bCs/>
          <w:spacing w:val="58"/>
        </w:rPr>
        <w:t xml:space="preserve"> </w:t>
      </w:r>
      <w:r>
        <w:rPr>
          <w:b/>
          <w:bCs/>
        </w:rPr>
        <w:t>ASUMIDOS</w:t>
      </w:r>
      <w:r>
        <w:t>.</w:t>
      </w:r>
      <w:r>
        <w:rPr>
          <w:spacing w:val="55"/>
        </w:rPr>
        <w:t xml:space="preserve"> </w:t>
      </w:r>
      <w:r>
        <w:rPr>
          <w:b/>
          <w:bCs/>
        </w:rPr>
        <w:t>EL</w:t>
      </w:r>
      <w:r>
        <w:rPr>
          <w:b/>
          <w:bCs/>
          <w:spacing w:val="61"/>
        </w:rPr>
        <w:t xml:space="preserve"> </w:t>
      </w:r>
      <w:r>
        <w:rPr>
          <w:b/>
          <w:bCs/>
        </w:rPr>
        <w:t>PROPONENTE,</w:t>
      </w:r>
      <w:r>
        <w:t xml:space="preserve"> mediante</w:t>
      </w:r>
    </w:p>
    <w:p w14:paraId="205FD2B2">
      <w:pPr>
        <w:pStyle w:val="9"/>
        <w:spacing w:before="7"/>
        <w:ind w:left="640" w:right="1185"/>
        <w:jc w:val="both"/>
        <w:rPr>
          <w:spacing w:val="1"/>
        </w:rPr>
      </w:pPr>
      <w:r>
        <w:t>suscripción</w:t>
      </w:r>
      <w:r>
        <w:rPr>
          <w:spacing w:val="1"/>
        </w:rPr>
        <w:t xml:space="preserve"> </w:t>
      </w:r>
      <w:r>
        <w:t>del</w:t>
      </w:r>
      <w:r>
        <w:rPr>
          <w:spacing w:val="1"/>
        </w:rPr>
        <w:t xml:space="preserve"> </w:t>
      </w:r>
      <w:r>
        <w:t>presente</w:t>
      </w:r>
      <w:r>
        <w:rPr>
          <w:spacing w:val="1"/>
        </w:rPr>
        <w:t xml:space="preserve"> </w:t>
      </w:r>
      <w:r>
        <w:t>documento,</w:t>
      </w:r>
      <w:r>
        <w:rPr>
          <w:spacing w:val="1"/>
        </w:rPr>
        <w:t xml:space="preserve"> </w:t>
      </w:r>
      <w:r>
        <w:t>asume</w:t>
      </w:r>
      <w:r>
        <w:rPr>
          <w:spacing w:val="1"/>
        </w:rPr>
        <w:t xml:space="preserve"> </w:t>
      </w:r>
      <w:r>
        <w:t>los</w:t>
      </w:r>
      <w:r>
        <w:rPr>
          <w:spacing w:val="1"/>
        </w:rPr>
        <w:t xml:space="preserve"> </w:t>
      </w:r>
      <w:r>
        <w:t>siguientes</w:t>
      </w:r>
      <w:r>
        <w:rPr>
          <w:spacing w:val="1"/>
        </w:rPr>
        <w:t xml:space="preserve"> </w:t>
      </w:r>
      <w:r>
        <w:t>compromisos:</w:t>
      </w:r>
      <w:r>
        <w:rPr>
          <w:spacing w:val="1"/>
        </w:rPr>
        <w:t xml:space="preserve"> </w:t>
      </w:r>
    </w:p>
    <w:p w14:paraId="2A38FDFB">
      <w:pPr>
        <w:pStyle w:val="9"/>
        <w:spacing w:before="7"/>
        <w:ind w:left="640" w:right="1185"/>
        <w:jc w:val="both"/>
        <w:rPr>
          <w:spacing w:val="1"/>
        </w:rPr>
      </w:pPr>
    </w:p>
    <w:p w14:paraId="75278846">
      <w:pPr>
        <w:pStyle w:val="9"/>
        <w:spacing w:before="7"/>
        <w:ind w:left="640" w:right="1185"/>
        <w:jc w:val="both"/>
      </w:pPr>
      <w:r>
        <w:t>1.1.</w:t>
      </w:r>
      <w:r>
        <w:rPr>
          <w:spacing w:val="1"/>
        </w:rPr>
        <w:t xml:space="preserve"> </w:t>
      </w:r>
      <w:r>
        <w:t>EL</w:t>
      </w:r>
      <w:r>
        <w:rPr>
          <w:spacing w:val="1"/>
        </w:rPr>
        <w:t xml:space="preserve"> </w:t>
      </w:r>
      <w:r>
        <w:t>PROPONENTE no ofrecerá ni dará sobornos ni ninguna otra forma de halago a ningún</w:t>
      </w:r>
      <w:r>
        <w:rPr>
          <w:spacing w:val="1"/>
        </w:rPr>
        <w:t xml:space="preserve"> </w:t>
      </w:r>
      <w:r>
        <w:t>funcionario público en relación con su propuesta, con el proceso de contratación, ni con la</w:t>
      </w:r>
      <w:r>
        <w:rPr>
          <w:spacing w:val="1"/>
        </w:rPr>
        <w:t xml:space="preserve"> </w:t>
      </w:r>
      <w:r>
        <w:t>ejecución del contrato que pueda celebrarse como resultado de su propuesta.</w:t>
      </w:r>
    </w:p>
    <w:p w14:paraId="108E021E">
      <w:pPr>
        <w:pStyle w:val="9"/>
        <w:spacing w:before="7"/>
        <w:ind w:left="640" w:right="1185"/>
        <w:jc w:val="both"/>
      </w:pPr>
    </w:p>
    <w:p w14:paraId="2200FB42">
      <w:pPr>
        <w:pStyle w:val="9"/>
        <w:spacing w:before="7"/>
        <w:ind w:left="640" w:right="1185"/>
        <w:jc w:val="both"/>
      </w:pPr>
      <w:r>
        <w:t>1.2. EL</w:t>
      </w:r>
      <w:r>
        <w:rPr>
          <w:spacing w:val="1"/>
        </w:rPr>
        <w:t xml:space="preserve"> </w:t>
      </w:r>
      <w:r>
        <w:rPr>
          <w:spacing w:val="-1"/>
        </w:rPr>
        <w:t>PROPONENTE</w:t>
      </w:r>
      <w:r>
        <w:rPr>
          <w:spacing w:val="-12"/>
        </w:rPr>
        <w:t xml:space="preserve"> </w:t>
      </w:r>
      <w:r>
        <w:rPr>
          <w:spacing w:val="-1"/>
        </w:rPr>
        <w:t>se</w:t>
      </w:r>
      <w:r>
        <w:rPr>
          <w:spacing w:val="-10"/>
        </w:rPr>
        <w:t xml:space="preserve"> </w:t>
      </w:r>
      <w:r>
        <w:rPr>
          <w:spacing w:val="-1"/>
        </w:rPr>
        <w:t>compromete</w:t>
      </w:r>
      <w:r>
        <w:rPr>
          <w:spacing w:val="-8"/>
        </w:rPr>
        <w:t xml:space="preserve"> </w:t>
      </w:r>
      <w:r>
        <w:t>a</w:t>
      </w:r>
      <w:r>
        <w:rPr>
          <w:spacing w:val="-10"/>
        </w:rPr>
        <w:t xml:space="preserve"> </w:t>
      </w:r>
      <w:r>
        <w:t>no</w:t>
      </w:r>
      <w:r>
        <w:rPr>
          <w:spacing w:val="-15"/>
        </w:rPr>
        <w:t xml:space="preserve"> </w:t>
      </w:r>
      <w:r>
        <w:t>permitir</w:t>
      </w:r>
      <w:r>
        <w:rPr>
          <w:spacing w:val="-9"/>
        </w:rPr>
        <w:t xml:space="preserve"> </w:t>
      </w:r>
      <w:r>
        <w:t>que</w:t>
      </w:r>
      <w:r>
        <w:rPr>
          <w:spacing w:val="-15"/>
        </w:rPr>
        <w:t xml:space="preserve"> </w:t>
      </w:r>
      <w:r>
        <w:t>nadie,</w:t>
      </w:r>
      <w:r>
        <w:rPr>
          <w:spacing w:val="-12"/>
        </w:rPr>
        <w:t xml:space="preserve"> </w:t>
      </w:r>
      <w:r>
        <w:t>bien</w:t>
      </w:r>
      <w:r>
        <w:rPr>
          <w:spacing w:val="-9"/>
        </w:rPr>
        <w:t xml:space="preserve"> </w:t>
      </w:r>
      <w:r>
        <w:t>sea</w:t>
      </w:r>
      <w:r>
        <w:rPr>
          <w:spacing w:val="-9"/>
        </w:rPr>
        <w:t xml:space="preserve"> </w:t>
      </w:r>
      <w:r>
        <w:t>empleado</w:t>
      </w:r>
      <w:r>
        <w:rPr>
          <w:spacing w:val="-9"/>
        </w:rPr>
        <w:t xml:space="preserve"> </w:t>
      </w:r>
      <w:r>
        <w:t>de</w:t>
      </w:r>
      <w:r>
        <w:rPr>
          <w:spacing w:val="-9"/>
        </w:rPr>
        <w:t xml:space="preserve"> </w:t>
      </w:r>
      <w:r>
        <w:t>la</w:t>
      </w:r>
      <w:r>
        <w:rPr>
          <w:spacing w:val="-5"/>
        </w:rPr>
        <w:t xml:space="preserve"> </w:t>
      </w:r>
      <w:r>
        <w:t>compañía</w:t>
      </w:r>
      <w:r>
        <w:rPr>
          <w:spacing w:val="-59"/>
        </w:rPr>
        <w:t xml:space="preserve"> </w:t>
      </w:r>
      <w:r>
        <w:t>o</w:t>
      </w:r>
      <w:r>
        <w:rPr>
          <w:spacing w:val="-9"/>
        </w:rPr>
        <w:t xml:space="preserve"> </w:t>
      </w:r>
      <w:r>
        <w:t>un</w:t>
      </w:r>
      <w:r>
        <w:rPr>
          <w:spacing w:val="-9"/>
        </w:rPr>
        <w:t xml:space="preserve"> </w:t>
      </w:r>
      <w:r>
        <w:t>agente</w:t>
      </w:r>
      <w:r>
        <w:rPr>
          <w:spacing w:val="-9"/>
        </w:rPr>
        <w:t xml:space="preserve"> </w:t>
      </w:r>
      <w:r>
        <w:t>comisionista</w:t>
      </w:r>
      <w:r>
        <w:rPr>
          <w:spacing w:val="-7"/>
        </w:rPr>
        <w:t xml:space="preserve"> </w:t>
      </w:r>
      <w:r>
        <w:t>independiente,</w:t>
      </w:r>
      <w:r>
        <w:rPr>
          <w:spacing w:val="-11"/>
        </w:rPr>
        <w:t xml:space="preserve"> </w:t>
      </w:r>
      <w:r>
        <w:t>o</w:t>
      </w:r>
      <w:r>
        <w:rPr>
          <w:spacing w:val="-14"/>
        </w:rPr>
        <w:t xml:space="preserve"> </w:t>
      </w:r>
      <w:r>
        <w:t>un</w:t>
      </w:r>
      <w:r>
        <w:rPr>
          <w:spacing w:val="-9"/>
        </w:rPr>
        <w:t xml:space="preserve"> </w:t>
      </w:r>
      <w:r>
        <w:t>asesor</w:t>
      </w:r>
      <w:r>
        <w:rPr>
          <w:spacing w:val="-14"/>
        </w:rPr>
        <w:t xml:space="preserve"> </w:t>
      </w:r>
      <w:r>
        <w:t>o</w:t>
      </w:r>
      <w:r>
        <w:rPr>
          <w:spacing w:val="-9"/>
        </w:rPr>
        <w:t xml:space="preserve"> </w:t>
      </w:r>
      <w:r>
        <w:t>consultor</w:t>
      </w:r>
      <w:r>
        <w:rPr>
          <w:spacing w:val="-9"/>
        </w:rPr>
        <w:t xml:space="preserve"> </w:t>
      </w:r>
      <w:r>
        <w:t>lo</w:t>
      </w:r>
      <w:r>
        <w:rPr>
          <w:spacing w:val="-9"/>
        </w:rPr>
        <w:t xml:space="preserve"> </w:t>
      </w:r>
      <w:r>
        <w:t>haga</w:t>
      </w:r>
      <w:r>
        <w:rPr>
          <w:spacing w:val="-8"/>
        </w:rPr>
        <w:t xml:space="preserve"> </w:t>
      </w:r>
      <w:r>
        <w:t>en</w:t>
      </w:r>
      <w:r>
        <w:rPr>
          <w:spacing w:val="-9"/>
        </w:rPr>
        <w:t xml:space="preserve"> </w:t>
      </w:r>
      <w:r>
        <w:t>su</w:t>
      </w:r>
      <w:r>
        <w:rPr>
          <w:spacing w:val="-10"/>
        </w:rPr>
        <w:t xml:space="preserve"> </w:t>
      </w:r>
      <w:r>
        <w:t>nombre</w:t>
      </w:r>
    </w:p>
    <w:p w14:paraId="7E77DA4F">
      <w:pPr>
        <w:pStyle w:val="9"/>
        <w:spacing w:before="7"/>
        <w:ind w:left="640" w:right="1185"/>
        <w:jc w:val="both"/>
      </w:pPr>
    </w:p>
    <w:p w14:paraId="0FA0E7B4">
      <w:pPr>
        <w:pStyle w:val="9"/>
        <w:spacing w:before="7"/>
        <w:ind w:left="640" w:right="1185"/>
        <w:jc w:val="both"/>
        <w:rPr>
          <w:spacing w:val="-10"/>
        </w:rPr>
      </w:pPr>
      <w:r>
        <w:t>1.3.</w:t>
      </w:r>
      <w:r>
        <w:rPr>
          <w:spacing w:val="-59"/>
        </w:rPr>
        <w:t xml:space="preserve"> </w:t>
      </w:r>
      <w:r>
        <w:t>EL</w:t>
      </w:r>
      <w:r>
        <w:rPr>
          <w:spacing w:val="1"/>
        </w:rPr>
        <w:t xml:space="preserve"> </w:t>
      </w:r>
      <w:r>
        <w:t>PROPONENTE</w:t>
      </w:r>
      <w:r>
        <w:rPr>
          <w:spacing w:val="1"/>
        </w:rPr>
        <w:t xml:space="preserve"> </w:t>
      </w:r>
      <w:r>
        <w:t>se</w:t>
      </w:r>
      <w:r>
        <w:rPr>
          <w:spacing w:val="1"/>
        </w:rPr>
        <w:t xml:space="preserve"> </w:t>
      </w:r>
      <w:r>
        <w:t>compromete</w:t>
      </w:r>
      <w:r>
        <w:rPr>
          <w:spacing w:val="1"/>
        </w:rPr>
        <w:t xml:space="preserve"> </w:t>
      </w:r>
      <w:r>
        <w:t>formalmente</w:t>
      </w:r>
      <w:r>
        <w:rPr>
          <w:spacing w:val="1"/>
        </w:rPr>
        <w:t xml:space="preserve"> </w:t>
      </w:r>
      <w:r>
        <w:t>a</w:t>
      </w:r>
      <w:r>
        <w:rPr>
          <w:spacing w:val="1"/>
        </w:rPr>
        <w:t xml:space="preserve"> </w:t>
      </w:r>
      <w:r>
        <w:t>impartir instrucciones a</w:t>
      </w:r>
      <w:r>
        <w:rPr>
          <w:spacing w:val="1"/>
        </w:rPr>
        <w:t xml:space="preserve"> </w:t>
      </w:r>
      <w:r>
        <w:t>todos sus</w:t>
      </w:r>
      <w:r>
        <w:rPr>
          <w:spacing w:val="1"/>
        </w:rPr>
        <w:t xml:space="preserve"> </w:t>
      </w:r>
      <w:r>
        <w:t>empleados, agentes, asesores y a cualesquiera otros representantes suyos, exigiéndoles</w:t>
      </w:r>
      <w:r>
        <w:rPr>
          <w:spacing w:val="1"/>
        </w:rPr>
        <w:t xml:space="preserve"> </w:t>
      </w:r>
      <w:r>
        <w:t>el</w:t>
      </w:r>
      <w:r>
        <w:rPr>
          <w:spacing w:val="-8"/>
        </w:rPr>
        <w:t xml:space="preserve"> </w:t>
      </w:r>
      <w:r>
        <w:t>cumplimiento</w:t>
      </w:r>
      <w:r>
        <w:rPr>
          <w:spacing w:val="-4"/>
        </w:rPr>
        <w:t xml:space="preserve"> </w:t>
      </w:r>
      <w:r>
        <w:t>en</w:t>
      </w:r>
      <w:r>
        <w:rPr>
          <w:spacing w:val="-7"/>
        </w:rPr>
        <w:t xml:space="preserve"> </w:t>
      </w:r>
      <w:r>
        <w:t>todo</w:t>
      </w:r>
      <w:r>
        <w:rPr>
          <w:spacing w:val="-11"/>
        </w:rPr>
        <w:t xml:space="preserve"> </w:t>
      </w:r>
      <w:r>
        <w:t>momento</w:t>
      </w:r>
      <w:r>
        <w:rPr>
          <w:spacing w:val="-10"/>
        </w:rPr>
        <w:t xml:space="preserve"> </w:t>
      </w:r>
      <w:r>
        <w:t>de</w:t>
      </w:r>
      <w:r>
        <w:rPr>
          <w:spacing w:val="-6"/>
        </w:rPr>
        <w:t xml:space="preserve"> </w:t>
      </w:r>
      <w:r>
        <w:t>las</w:t>
      </w:r>
      <w:r>
        <w:rPr>
          <w:spacing w:val="-8"/>
        </w:rPr>
        <w:t xml:space="preserve"> </w:t>
      </w:r>
      <w:r>
        <w:t>leyes</w:t>
      </w:r>
      <w:r>
        <w:rPr>
          <w:spacing w:val="-13"/>
        </w:rPr>
        <w:t xml:space="preserve"> </w:t>
      </w:r>
      <w:r>
        <w:t>de</w:t>
      </w:r>
      <w:r>
        <w:rPr>
          <w:spacing w:val="-12"/>
        </w:rPr>
        <w:t xml:space="preserve"> </w:t>
      </w:r>
      <w:r>
        <w:t>la</w:t>
      </w:r>
      <w:r>
        <w:rPr>
          <w:spacing w:val="-11"/>
        </w:rPr>
        <w:t xml:space="preserve"> </w:t>
      </w:r>
      <w:r>
        <w:t>República</w:t>
      </w:r>
      <w:r>
        <w:rPr>
          <w:spacing w:val="-9"/>
        </w:rPr>
        <w:t xml:space="preserve"> </w:t>
      </w:r>
      <w:r>
        <w:t>de</w:t>
      </w:r>
      <w:r>
        <w:rPr>
          <w:spacing w:val="-10"/>
        </w:rPr>
        <w:t xml:space="preserve"> </w:t>
      </w:r>
      <w:r>
        <w:t>Colombia,</w:t>
      </w:r>
      <w:r>
        <w:rPr>
          <w:spacing w:val="-8"/>
        </w:rPr>
        <w:t xml:space="preserve"> </w:t>
      </w:r>
      <w:r>
        <w:t>especialmente</w:t>
      </w:r>
      <w:r>
        <w:rPr>
          <w:spacing w:val="-59"/>
        </w:rPr>
        <w:t xml:space="preserve"> </w:t>
      </w:r>
      <w:r>
        <w:t>de aquellas que rigen el presente proceso de selección mediante el presente proceso y la</w:t>
      </w:r>
      <w:r>
        <w:rPr>
          <w:spacing w:val="1"/>
        </w:rPr>
        <w:t xml:space="preserve"> </w:t>
      </w:r>
      <w:r>
        <w:t>relación contractual que podría derivarse de ella, y les impondrá las obligaciones de: a) No</w:t>
      </w:r>
      <w:r>
        <w:rPr>
          <w:spacing w:val="-59"/>
        </w:rPr>
        <w:t xml:space="preserve"> </w:t>
      </w:r>
      <w:r>
        <w:t>ofrecer</w:t>
      </w:r>
      <w:r>
        <w:rPr>
          <w:spacing w:val="1"/>
        </w:rPr>
        <w:t xml:space="preserve"> </w:t>
      </w:r>
      <w:r>
        <w:t>o</w:t>
      </w:r>
      <w:r>
        <w:rPr>
          <w:spacing w:val="1"/>
        </w:rPr>
        <w:t xml:space="preserve"> </w:t>
      </w:r>
      <w:r>
        <w:t>pagar</w:t>
      </w:r>
      <w:r>
        <w:rPr>
          <w:spacing w:val="1"/>
        </w:rPr>
        <w:t xml:space="preserve"> </w:t>
      </w:r>
      <w:r>
        <w:t>sobornos o</w:t>
      </w:r>
      <w:r>
        <w:rPr>
          <w:spacing w:val="1"/>
        </w:rPr>
        <w:t xml:space="preserve"> </w:t>
      </w:r>
      <w:r>
        <w:t>cualquier</w:t>
      </w:r>
      <w:r>
        <w:rPr>
          <w:spacing w:val="1"/>
        </w:rPr>
        <w:t xml:space="preserve"> </w:t>
      </w:r>
      <w:r>
        <w:t>halago</w:t>
      </w:r>
      <w:r>
        <w:rPr>
          <w:spacing w:val="1"/>
        </w:rPr>
        <w:t xml:space="preserve"> </w:t>
      </w:r>
      <w:r>
        <w:t>a</w:t>
      </w:r>
      <w:r>
        <w:rPr>
          <w:spacing w:val="1"/>
        </w:rPr>
        <w:t xml:space="preserve"> </w:t>
      </w:r>
      <w:r>
        <w:t>los</w:t>
      </w:r>
      <w:r>
        <w:rPr>
          <w:spacing w:val="1"/>
        </w:rPr>
        <w:t xml:space="preserve"> </w:t>
      </w:r>
      <w:r>
        <w:t>funcionarios de</w:t>
      </w:r>
      <w:r>
        <w:rPr>
          <w:spacing w:val="1"/>
        </w:rPr>
        <w:t xml:space="preserve"> </w:t>
      </w:r>
      <w:r>
        <w:t>la</w:t>
      </w:r>
      <w:r>
        <w:rPr>
          <w:spacing w:val="1"/>
        </w:rPr>
        <w:t xml:space="preserve"> </w:t>
      </w:r>
      <w:r>
        <w:t>Secretaría</w:t>
      </w:r>
      <w:r>
        <w:rPr>
          <w:spacing w:val="1"/>
        </w:rPr>
        <w:t xml:space="preserve"> </w:t>
      </w:r>
      <w:r>
        <w:t>de</w:t>
      </w:r>
      <w:r>
        <w:rPr>
          <w:spacing w:val="1"/>
        </w:rPr>
        <w:t xml:space="preserve"> </w:t>
      </w:r>
      <w:r>
        <w:t>Desarrollo Económico y Competitividad, ni a cualquier otro servidor público o privado que pueda influir</w:t>
      </w:r>
      <w:r>
        <w:rPr>
          <w:spacing w:val="1"/>
        </w:rPr>
        <w:t xml:space="preserve"> </w:t>
      </w:r>
      <w:r>
        <w:rPr>
          <w:spacing w:val="-1"/>
        </w:rPr>
        <w:t>en</w:t>
      </w:r>
      <w:r>
        <w:rPr>
          <w:spacing w:val="-13"/>
        </w:rPr>
        <w:t xml:space="preserve"> </w:t>
      </w:r>
      <w:r>
        <w:rPr>
          <w:spacing w:val="-1"/>
        </w:rPr>
        <w:t>la</w:t>
      </w:r>
      <w:r>
        <w:rPr>
          <w:spacing w:val="-9"/>
        </w:rPr>
        <w:t xml:space="preserve"> </w:t>
      </w:r>
      <w:r>
        <w:rPr>
          <w:spacing w:val="-1"/>
        </w:rPr>
        <w:t>adjudicación</w:t>
      </w:r>
      <w:r>
        <w:rPr>
          <w:spacing w:val="-10"/>
        </w:rPr>
        <w:t xml:space="preserve"> </w:t>
      </w:r>
      <w:r>
        <w:t>de</w:t>
      </w:r>
      <w:r>
        <w:rPr>
          <w:spacing w:val="-14"/>
        </w:rPr>
        <w:t xml:space="preserve"> </w:t>
      </w:r>
      <w:r>
        <w:t>la</w:t>
      </w:r>
      <w:r>
        <w:rPr>
          <w:spacing w:val="-9"/>
        </w:rPr>
        <w:t xml:space="preserve"> </w:t>
      </w:r>
      <w:r>
        <w:t>propuesta,</w:t>
      </w:r>
      <w:r>
        <w:rPr>
          <w:spacing w:val="-10"/>
        </w:rPr>
        <w:t xml:space="preserve"> </w:t>
      </w:r>
      <w:r>
        <w:t>bien</w:t>
      </w:r>
      <w:r>
        <w:rPr>
          <w:spacing w:val="-13"/>
        </w:rPr>
        <w:t xml:space="preserve"> </w:t>
      </w:r>
      <w:r>
        <w:t>sea</w:t>
      </w:r>
      <w:r>
        <w:rPr>
          <w:spacing w:val="-14"/>
        </w:rPr>
        <w:t xml:space="preserve"> </w:t>
      </w:r>
      <w:r>
        <w:t>directa</w:t>
      </w:r>
      <w:r>
        <w:rPr>
          <w:spacing w:val="-8"/>
        </w:rPr>
        <w:t xml:space="preserve"> </w:t>
      </w:r>
      <w:r>
        <w:t>o</w:t>
      </w:r>
      <w:r>
        <w:rPr>
          <w:spacing w:val="-9"/>
        </w:rPr>
        <w:t xml:space="preserve"> </w:t>
      </w:r>
      <w:r>
        <w:t>indirectamente,</w:t>
      </w:r>
      <w:r>
        <w:rPr>
          <w:spacing w:val="-10"/>
        </w:rPr>
        <w:t xml:space="preserve"> </w:t>
      </w:r>
      <w:r>
        <w:t>ni</w:t>
      </w:r>
      <w:r>
        <w:rPr>
          <w:spacing w:val="-15"/>
        </w:rPr>
        <w:t xml:space="preserve"> </w:t>
      </w:r>
      <w:r>
        <w:t>a</w:t>
      </w:r>
      <w:r>
        <w:rPr>
          <w:spacing w:val="-14"/>
        </w:rPr>
        <w:t xml:space="preserve"> </w:t>
      </w:r>
      <w:r>
        <w:t>terceras</w:t>
      </w:r>
      <w:r>
        <w:rPr>
          <w:spacing w:val="-14"/>
        </w:rPr>
        <w:t xml:space="preserve"> </w:t>
      </w:r>
      <w:r>
        <w:t>personas</w:t>
      </w:r>
      <w:r>
        <w:rPr>
          <w:spacing w:val="-59"/>
        </w:rPr>
        <w:t xml:space="preserve"> </w:t>
      </w:r>
      <w:r>
        <w:t>que por su influencia sobre funcionarios públicos, puedan influir sobre la aceptación de la</w:t>
      </w:r>
      <w:r>
        <w:rPr>
          <w:spacing w:val="1"/>
        </w:rPr>
        <w:t xml:space="preserve"> </w:t>
      </w:r>
      <w:r>
        <w:t xml:space="preserve">propuesta; b) No ofrecer pagos o halagos a los funcionarios de la Secretaría de Desarrollo </w:t>
      </w:r>
      <w:r>
        <w:rPr>
          <w:spacing w:val="-59"/>
        </w:rPr>
        <w:t xml:space="preserve"> </w:t>
      </w:r>
      <w:r>
        <w:t>Económico y Competitividad</w:t>
      </w:r>
      <w:r>
        <w:rPr>
          <w:spacing w:val="-1"/>
        </w:rPr>
        <w:t>,</w:t>
      </w:r>
      <w:r>
        <w:rPr>
          <w:spacing w:val="-7"/>
        </w:rPr>
        <w:t xml:space="preserve"> </w:t>
      </w:r>
      <w:r>
        <w:t>durante</w:t>
      </w:r>
      <w:r>
        <w:rPr>
          <w:spacing w:val="-14"/>
        </w:rPr>
        <w:t xml:space="preserve"> </w:t>
      </w:r>
      <w:r>
        <w:t>el</w:t>
      </w:r>
      <w:r>
        <w:rPr>
          <w:spacing w:val="-11"/>
        </w:rPr>
        <w:t xml:space="preserve"> </w:t>
      </w:r>
      <w:r>
        <w:t>desarrollo</w:t>
      </w:r>
      <w:r>
        <w:rPr>
          <w:spacing w:val="-4"/>
        </w:rPr>
        <w:t xml:space="preserve"> </w:t>
      </w:r>
      <w:r>
        <w:t>del</w:t>
      </w:r>
      <w:r>
        <w:rPr>
          <w:spacing w:val="-15"/>
        </w:rPr>
        <w:t xml:space="preserve"> </w:t>
      </w:r>
      <w:r>
        <w:t>contrato</w:t>
      </w:r>
      <w:r>
        <w:rPr>
          <w:spacing w:val="-14"/>
        </w:rPr>
        <w:t xml:space="preserve"> </w:t>
      </w:r>
      <w:r>
        <w:t>que</w:t>
      </w:r>
      <w:r>
        <w:rPr>
          <w:spacing w:val="-9"/>
        </w:rPr>
        <w:t xml:space="preserve"> </w:t>
      </w:r>
      <w:r>
        <w:t>se</w:t>
      </w:r>
      <w:r>
        <w:rPr>
          <w:spacing w:val="-14"/>
        </w:rPr>
        <w:t xml:space="preserve"> </w:t>
      </w:r>
      <w:r>
        <w:t>suscriba</w:t>
      </w:r>
      <w:r>
        <w:rPr>
          <w:spacing w:val="-9"/>
        </w:rPr>
        <w:t xml:space="preserve"> </w:t>
      </w:r>
      <w:r>
        <w:t>si</w:t>
      </w:r>
      <w:r>
        <w:rPr>
          <w:spacing w:val="-7"/>
        </w:rPr>
        <w:t xml:space="preserve"> </w:t>
      </w:r>
      <w:r>
        <w:t>llegase</w:t>
      </w:r>
      <w:r>
        <w:rPr>
          <w:spacing w:val="-8"/>
        </w:rPr>
        <w:t xml:space="preserve"> </w:t>
      </w:r>
      <w:r>
        <w:t>a</w:t>
      </w:r>
      <w:r>
        <w:rPr>
          <w:spacing w:val="-10"/>
        </w:rPr>
        <w:t xml:space="preserve"> </w:t>
      </w:r>
      <w:r>
        <w:t>ser</w:t>
      </w:r>
      <w:r>
        <w:rPr>
          <w:spacing w:val="-11"/>
        </w:rPr>
        <w:t xml:space="preserve"> </w:t>
      </w:r>
      <w:r>
        <w:t>aceptada</w:t>
      </w:r>
      <w:r>
        <w:rPr>
          <w:spacing w:val="-59"/>
        </w:rPr>
        <w:t xml:space="preserve"> </w:t>
      </w:r>
      <w:r>
        <w:t>su</w:t>
      </w:r>
      <w:r>
        <w:rPr>
          <w:spacing w:val="-7"/>
        </w:rPr>
        <w:t xml:space="preserve"> </w:t>
      </w:r>
      <w:r>
        <w:t>propuesta.</w:t>
      </w:r>
      <w:r>
        <w:rPr>
          <w:spacing w:val="-10"/>
        </w:rPr>
        <w:t xml:space="preserve"> </w:t>
      </w:r>
    </w:p>
    <w:p w14:paraId="47D170DC">
      <w:pPr>
        <w:pStyle w:val="9"/>
        <w:spacing w:before="7"/>
        <w:ind w:left="640" w:right="1185"/>
        <w:jc w:val="both"/>
        <w:rPr>
          <w:spacing w:val="-10"/>
        </w:rPr>
      </w:pPr>
    </w:p>
    <w:p w14:paraId="0BCB5ADA">
      <w:pPr>
        <w:pStyle w:val="9"/>
        <w:spacing w:before="7"/>
        <w:ind w:left="640" w:right="1185"/>
        <w:jc w:val="both"/>
      </w:pPr>
      <w:r>
        <w:t>1.4.</w:t>
      </w:r>
      <w:r>
        <w:rPr>
          <w:spacing w:val="-10"/>
        </w:rPr>
        <w:t xml:space="preserve"> </w:t>
      </w:r>
      <w:r>
        <w:t>EL</w:t>
      </w:r>
      <w:r>
        <w:rPr>
          <w:spacing w:val="-8"/>
        </w:rPr>
        <w:t xml:space="preserve"> </w:t>
      </w:r>
      <w:r>
        <w:t>PROPONENTE</w:t>
      </w:r>
      <w:r>
        <w:rPr>
          <w:spacing w:val="-11"/>
        </w:rPr>
        <w:t xml:space="preserve"> </w:t>
      </w:r>
      <w:r>
        <w:t>se</w:t>
      </w:r>
      <w:r>
        <w:rPr>
          <w:spacing w:val="-7"/>
        </w:rPr>
        <w:t xml:space="preserve"> </w:t>
      </w:r>
      <w:r>
        <w:t>compromete</w:t>
      </w:r>
      <w:r>
        <w:rPr>
          <w:spacing w:val="-5"/>
        </w:rPr>
        <w:t xml:space="preserve"> </w:t>
      </w:r>
      <w:r>
        <w:t>formalmente</w:t>
      </w:r>
      <w:r>
        <w:rPr>
          <w:spacing w:val="-11"/>
        </w:rPr>
        <w:t xml:space="preserve"> </w:t>
      </w:r>
      <w:r>
        <w:t>a</w:t>
      </w:r>
      <w:r>
        <w:rPr>
          <w:spacing w:val="-12"/>
        </w:rPr>
        <w:t xml:space="preserve"> </w:t>
      </w:r>
      <w:r>
        <w:t>no</w:t>
      </w:r>
      <w:r>
        <w:rPr>
          <w:spacing w:val="-13"/>
        </w:rPr>
        <w:t xml:space="preserve"> </w:t>
      </w:r>
      <w:r>
        <w:t>efectuar</w:t>
      </w:r>
      <w:r>
        <w:rPr>
          <w:spacing w:val="-7"/>
        </w:rPr>
        <w:t xml:space="preserve"> </w:t>
      </w:r>
      <w:r>
        <w:t>acuerdos,</w:t>
      </w:r>
      <w:r>
        <w:rPr>
          <w:spacing w:val="-59"/>
        </w:rPr>
        <w:t xml:space="preserve"> </w:t>
      </w:r>
      <w:r>
        <w:t>o</w:t>
      </w:r>
      <w:r>
        <w:rPr>
          <w:spacing w:val="-9"/>
        </w:rPr>
        <w:t xml:space="preserve"> </w:t>
      </w:r>
      <w:r>
        <w:t>realizar</w:t>
      </w:r>
      <w:r>
        <w:rPr>
          <w:spacing w:val="-3"/>
        </w:rPr>
        <w:t xml:space="preserve"> </w:t>
      </w:r>
      <w:r>
        <w:t>actos</w:t>
      </w:r>
      <w:r>
        <w:rPr>
          <w:spacing w:val="-6"/>
        </w:rPr>
        <w:t xml:space="preserve"> </w:t>
      </w:r>
      <w:r>
        <w:t>o</w:t>
      </w:r>
      <w:r>
        <w:rPr>
          <w:spacing w:val="-9"/>
        </w:rPr>
        <w:t xml:space="preserve"> </w:t>
      </w:r>
      <w:r>
        <w:t>conductas</w:t>
      </w:r>
      <w:r>
        <w:rPr>
          <w:spacing w:val="-10"/>
        </w:rPr>
        <w:t xml:space="preserve"> </w:t>
      </w:r>
      <w:r>
        <w:t>que</w:t>
      </w:r>
      <w:r>
        <w:rPr>
          <w:spacing w:val="-10"/>
        </w:rPr>
        <w:t xml:space="preserve"> </w:t>
      </w:r>
      <w:r>
        <w:t>tengan</w:t>
      </w:r>
      <w:r>
        <w:rPr>
          <w:spacing w:val="-8"/>
        </w:rPr>
        <w:t xml:space="preserve"> </w:t>
      </w:r>
      <w:r>
        <w:t>por</w:t>
      </w:r>
      <w:r>
        <w:rPr>
          <w:spacing w:val="-6"/>
        </w:rPr>
        <w:t xml:space="preserve"> </w:t>
      </w:r>
      <w:r>
        <w:t>objeto</w:t>
      </w:r>
      <w:r>
        <w:rPr>
          <w:spacing w:val="-3"/>
        </w:rPr>
        <w:t xml:space="preserve"> </w:t>
      </w:r>
      <w:r>
        <w:t>o</w:t>
      </w:r>
      <w:r>
        <w:rPr>
          <w:spacing w:val="-14"/>
        </w:rPr>
        <w:t xml:space="preserve"> </w:t>
      </w:r>
      <w:r>
        <w:t>como</w:t>
      </w:r>
      <w:r>
        <w:rPr>
          <w:spacing w:val="1"/>
        </w:rPr>
        <w:t xml:space="preserve"> </w:t>
      </w:r>
      <w:r>
        <w:t>efecto</w:t>
      </w:r>
      <w:r>
        <w:rPr>
          <w:spacing w:val="-8"/>
        </w:rPr>
        <w:t xml:space="preserve"> </w:t>
      </w:r>
      <w:r>
        <w:t>la</w:t>
      </w:r>
      <w:r>
        <w:rPr>
          <w:spacing w:val="-10"/>
        </w:rPr>
        <w:t xml:space="preserve"> </w:t>
      </w:r>
      <w:r>
        <w:t>colusión</w:t>
      </w:r>
      <w:r>
        <w:rPr>
          <w:spacing w:val="-2"/>
        </w:rPr>
        <w:t xml:space="preserve"> </w:t>
      </w:r>
      <w:r>
        <w:t>en</w:t>
      </w:r>
      <w:r>
        <w:rPr>
          <w:spacing w:val="-9"/>
        </w:rPr>
        <w:t xml:space="preserve"> </w:t>
      </w:r>
      <w:r>
        <w:t>el</w:t>
      </w:r>
      <w:r>
        <w:rPr>
          <w:spacing w:val="-11"/>
        </w:rPr>
        <w:t xml:space="preserve"> </w:t>
      </w:r>
      <w:r>
        <w:t>presente</w:t>
      </w:r>
      <w:r>
        <w:rPr>
          <w:spacing w:val="-58"/>
        </w:rPr>
        <w:t xml:space="preserve"> </w:t>
      </w:r>
      <w:r>
        <w:t>proceso</w:t>
      </w:r>
      <w:r>
        <w:rPr>
          <w:spacing w:val="-11"/>
        </w:rPr>
        <w:t xml:space="preserve"> </w:t>
      </w:r>
      <w:r>
        <w:t>de</w:t>
      </w:r>
      <w:r>
        <w:rPr>
          <w:spacing w:val="-7"/>
        </w:rPr>
        <w:t xml:space="preserve"> </w:t>
      </w:r>
      <w:r>
        <w:t>selección</w:t>
      </w:r>
      <w:r>
        <w:rPr>
          <w:spacing w:val="-6"/>
        </w:rPr>
        <w:t xml:space="preserve"> </w:t>
      </w:r>
      <w:r>
        <w:t>o</w:t>
      </w:r>
      <w:r>
        <w:rPr>
          <w:spacing w:val="-12"/>
        </w:rPr>
        <w:t xml:space="preserve"> </w:t>
      </w:r>
      <w:r>
        <w:t>la</w:t>
      </w:r>
      <w:r>
        <w:rPr>
          <w:spacing w:val="-12"/>
        </w:rPr>
        <w:t xml:space="preserve"> </w:t>
      </w:r>
      <w:r>
        <w:t>distribución</w:t>
      </w:r>
      <w:r>
        <w:rPr>
          <w:spacing w:val="-5"/>
        </w:rPr>
        <w:t xml:space="preserve"> </w:t>
      </w:r>
      <w:r>
        <w:t>de</w:t>
      </w:r>
      <w:r>
        <w:rPr>
          <w:spacing w:val="-7"/>
        </w:rPr>
        <w:t xml:space="preserve"> </w:t>
      </w:r>
      <w:r>
        <w:t>contratos</w:t>
      </w:r>
      <w:r>
        <w:rPr>
          <w:spacing w:val="-14"/>
        </w:rPr>
        <w:t xml:space="preserve"> </w:t>
      </w:r>
      <w:r>
        <w:t>entre</w:t>
      </w:r>
      <w:r>
        <w:rPr>
          <w:spacing w:val="-6"/>
        </w:rPr>
        <w:t xml:space="preserve"> </w:t>
      </w:r>
      <w:r>
        <w:t>los</w:t>
      </w:r>
      <w:r>
        <w:rPr>
          <w:spacing w:val="-9"/>
        </w:rPr>
        <w:t xml:space="preserve"> </w:t>
      </w:r>
      <w:r>
        <w:t>cuales</w:t>
      </w:r>
      <w:r>
        <w:rPr>
          <w:spacing w:val="-9"/>
        </w:rPr>
        <w:t xml:space="preserve"> </w:t>
      </w:r>
      <w:r>
        <w:t>se</w:t>
      </w:r>
      <w:r>
        <w:rPr>
          <w:spacing w:val="-12"/>
        </w:rPr>
        <w:t xml:space="preserve"> </w:t>
      </w:r>
      <w:r>
        <w:t>encuentre</w:t>
      </w:r>
      <w:r>
        <w:rPr>
          <w:spacing w:val="-10"/>
        </w:rPr>
        <w:t xml:space="preserve"> </w:t>
      </w:r>
      <w:r>
        <w:t>el</w:t>
      </w:r>
      <w:r>
        <w:rPr>
          <w:spacing w:val="-8"/>
        </w:rPr>
        <w:t xml:space="preserve"> </w:t>
      </w:r>
      <w:r>
        <w:t>contrato</w:t>
      </w:r>
      <w:r>
        <w:rPr>
          <w:spacing w:val="-59"/>
        </w:rPr>
        <w:t xml:space="preserve"> </w:t>
      </w:r>
      <w:r>
        <w:t>que</w:t>
      </w:r>
      <w:r>
        <w:rPr>
          <w:spacing w:val="1"/>
        </w:rPr>
        <w:t xml:space="preserve"> </w:t>
      </w:r>
      <w:r>
        <w:t>es</w:t>
      </w:r>
      <w:r>
        <w:rPr>
          <w:spacing w:val="1"/>
        </w:rPr>
        <w:t xml:space="preserve"> </w:t>
      </w:r>
      <w:r>
        <w:t>materia</w:t>
      </w:r>
      <w:r>
        <w:rPr>
          <w:spacing w:val="1"/>
        </w:rPr>
        <w:t xml:space="preserve"> </w:t>
      </w:r>
      <w:r>
        <w:t>del</w:t>
      </w:r>
      <w:r>
        <w:rPr>
          <w:spacing w:val="1"/>
        </w:rPr>
        <w:t xml:space="preserve"> </w:t>
      </w:r>
      <w:r>
        <w:t>presente</w:t>
      </w:r>
      <w:r>
        <w:rPr>
          <w:spacing w:val="1"/>
        </w:rPr>
        <w:t xml:space="preserve"> </w:t>
      </w:r>
      <w:r>
        <w:t>proceso</w:t>
      </w:r>
      <w:r>
        <w:rPr>
          <w:spacing w:val="1"/>
        </w:rPr>
        <w:t xml:space="preserve"> </w:t>
      </w:r>
      <w:r>
        <w:t>de</w:t>
      </w:r>
      <w:r>
        <w:rPr>
          <w:spacing w:val="1"/>
        </w:rPr>
        <w:t xml:space="preserve"> </w:t>
      </w:r>
      <w:r>
        <w:t>selección.</w:t>
      </w:r>
      <w:r>
        <w:rPr>
          <w:spacing w:val="1"/>
        </w:rPr>
        <w:t xml:space="preserve"> </w:t>
      </w:r>
      <w:r>
        <w:rPr>
          <w:b/>
          <w:bCs/>
        </w:rPr>
        <w:t>CLÁUSULA</w:t>
      </w:r>
      <w:r>
        <w:rPr>
          <w:b/>
          <w:bCs/>
          <w:spacing w:val="1"/>
        </w:rPr>
        <w:t xml:space="preserve"> </w:t>
      </w:r>
      <w:r>
        <w:rPr>
          <w:b/>
          <w:bCs/>
        </w:rPr>
        <w:t>SEGUNDA.</w:t>
      </w:r>
      <w:r>
        <w:rPr>
          <w:b/>
          <w:bCs/>
          <w:spacing w:val="1"/>
        </w:rPr>
        <w:t xml:space="preserve"> </w:t>
      </w:r>
      <w:r>
        <w:rPr>
          <w:b/>
          <w:bCs/>
        </w:rPr>
        <w:t>CONSECUENCIAS</w:t>
      </w:r>
      <w:r>
        <w:rPr>
          <w:b/>
          <w:bCs/>
          <w:spacing w:val="32"/>
        </w:rPr>
        <w:t xml:space="preserve"> </w:t>
      </w:r>
      <w:r>
        <w:rPr>
          <w:b/>
          <w:bCs/>
        </w:rPr>
        <w:t>DEL</w:t>
      </w:r>
      <w:r>
        <w:rPr>
          <w:b/>
          <w:bCs/>
          <w:spacing w:val="40"/>
        </w:rPr>
        <w:t xml:space="preserve"> </w:t>
      </w:r>
      <w:r>
        <w:rPr>
          <w:b/>
          <w:bCs/>
        </w:rPr>
        <w:t>INCUMPLIMIENTO.</w:t>
      </w:r>
      <w:r>
        <w:rPr>
          <w:b/>
          <w:bCs/>
          <w:spacing w:val="37"/>
        </w:rPr>
        <w:t xml:space="preserve"> </w:t>
      </w:r>
      <w:r>
        <w:rPr>
          <w:b/>
          <w:bCs/>
        </w:rPr>
        <w:t>EL</w:t>
      </w:r>
      <w:r>
        <w:rPr>
          <w:b/>
          <w:bCs/>
          <w:spacing w:val="34"/>
        </w:rPr>
        <w:t xml:space="preserve"> </w:t>
      </w:r>
      <w:r>
        <w:rPr>
          <w:b/>
          <w:bCs/>
        </w:rPr>
        <w:t>PROPONENTE</w:t>
      </w:r>
      <w:r>
        <w:rPr>
          <w:spacing w:val="36"/>
        </w:rPr>
        <w:t xml:space="preserve"> </w:t>
      </w:r>
      <w:r>
        <w:t>asume</w:t>
      </w:r>
      <w:r>
        <w:rPr>
          <w:spacing w:val="30"/>
        </w:rPr>
        <w:t xml:space="preserve"> </w:t>
      </w:r>
      <w:r>
        <w:t>a</w:t>
      </w:r>
      <w:r>
        <w:rPr>
          <w:spacing w:val="34"/>
        </w:rPr>
        <w:t xml:space="preserve"> </w:t>
      </w:r>
      <w:r>
        <w:t>través</w:t>
      </w:r>
      <w:r>
        <w:rPr>
          <w:spacing w:val="32"/>
        </w:rPr>
        <w:t xml:space="preserve"> </w:t>
      </w:r>
      <w:r>
        <w:t>de</w:t>
      </w:r>
      <w:r>
        <w:rPr>
          <w:spacing w:val="34"/>
        </w:rPr>
        <w:t xml:space="preserve"> </w:t>
      </w:r>
      <w:r>
        <w:t>la suscripción del presente compromiso, las consecuencias previstas en el proceso, en caso</w:t>
      </w:r>
      <w:r>
        <w:rPr>
          <w:spacing w:val="1"/>
        </w:rPr>
        <w:t xml:space="preserve"> </w:t>
      </w:r>
      <w:r>
        <w:rPr>
          <w:spacing w:val="-1"/>
        </w:rPr>
        <w:t>de</w:t>
      </w:r>
      <w:r>
        <w:rPr>
          <w:spacing w:val="2"/>
        </w:rPr>
        <w:t xml:space="preserve"> </w:t>
      </w:r>
      <w:r>
        <w:rPr>
          <w:spacing w:val="-1"/>
        </w:rPr>
        <w:t>comprobarse</w:t>
      </w:r>
      <w:r>
        <w:rPr>
          <w:spacing w:val="2"/>
        </w:rPr>
        <w:t xml:space="preserve"> </w:t>
      </w:r>
      <w:r>
        <w:rPr>
          <w:spacing w:val="-1"/>
        </w:rPr>
        <w:t>el</w:t>
      </w:r>
      <w:r>
        <w:rPr>
          <w:spacing w:val="1"/>
        </w:rPr>
        <w:t xml:space="preserve"> </w:t>
      </w:r>
      <w:r>
        <w:rPr>
          <w:spacing w:val="-1"/>
        </w:rPr>
        <w:t>incumplimiento</w:t>
      </w:r>
      <w:r>
        <w:rPr>
          <w:spacing w:val="2"/>
        </w:rPr>
        <w:t xml:space="preserve"> </w:t>
      </w:r>
      <w:r>
        <w:rPr>
          <w:spacing w:val="-1"/>
        </w:rPr>
        <w:t>de</w:t>
      </w:r>
      <w:r>
        <w:rPr>
          <w:spacing w:val="2"/>
        </w:rPr>
        <w:t xml:space="preserve"> </w:t>
      </w:r>
      <w:r>
        <w:rPr>
          <w:spacing w:val="-1"/>
        </w:rPr>
        <w:t>los</w:t>
      </w:r>
      <w:r>
        <w:t xml:space="preserve"> </w:t>
      </w:r>
      <w:r>
        <w:rPr>
          <w:spacing w:val="-1"/>
        </w:rPr>
        <w:t>compromisos anticorrupción.</w:t>
      </w:r>
      <w:r>
        <w:rPr>
          <w:spacing w:val="-2"/>
        </w:rPr>
        <w:t xml:space="preserve"> </w:t>
      </w:r>
      <w:r>
        <w:t>En</w:t>
      </w:r>
      <w:r>
        <w:rPr>
          <w:spacing w:val="3"/>
        </w:rPr>
        <w:t xml:space="preserve"> </w:t>
      </w:r>
      <w:r>
        <w:t>constancia</w:t>
      </w:r>
      <w:r>
        <w:rPr>
          <w:spacing w:val="2"/>
        </w:rPr>
        <w:t xml:space="preserve"> </w:t>
      </w:r>
      <w:r>
        <w:t>de</w:t>
      </w:r>
      <w:r>
        <w:rPr>
          <w:spacing w:val="-23"/>
        </w:rPr>
        <w:t xml:space="preserve"> </w:t>
      </w:r>
      <w:r>
        <w:t>lo</w:t>
      </w:r>
      <w:r>
        <w:rPr>
          <w:lang w:val="en-US"/>
        </w:rPr>
        <mc:AlternateContent>
          <mc:Choice Requires="wps">
            <w:drawing>
              <wp:anchor distT="0" distB="0" distL="114300" distR="114300" simplePos="0" relativeHeight="251660288" behindDoc="0" locked="0" layoutInCell="1" allowOverlap="1">
                <wp:simplePos x="0" y="0"/>
                <wp:positionH relativeFrom="page">
                  <wp:posOffset>5676265</wp:posOffset>
                </wp:positionH>
                <wp:positionV relativeFrom="paragraph">
                  <wp:posOffset>304165</wp:posOffset>
                </wp:positionV>
                <wp:extent cx="41275" cy="9525"/>
                <wp:effectExtent l="0" t="0" r="0" b="0"/>
                <wp:wrapNone/>
                <wp:docPr id="7" name="Rectangle 4"/>
                <wp:cNvGraphicFramePr/>
                <a:graphic xmlns:a="http://schemas.openxmlformats.org/drawingml/2006/main">
                  <a:graphicData uri="http://schemas.microsoft.com/office/word/2010/wordprocessingShape">
                    <wps:wsp>
                      <wps:cNvSpPr>
                        <a:spLocks noChangeArrowheads="1"/>
                      </wps:cNvSpPr>
                      <wps:spPr bwMode="auto">
                        <a:xfrm>
                          <a:off x="0" y="0"/>
                          <a:ext cx="41275" cy="952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446.95pt;margin-top:23.95pt;height:0.75pt;width:3.25pt;mso-position-horizontal-relative:page;z-index:251660288;mso-width-relative:page;mso-height-relative:page;" fillcolor="#000000" filled="t" stroked="f" coordsize="21600,21600" o:gfxdata="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Pj9W82AAAAAkBAAAPAAAAAAAAAAEAIAAA&#10;ACIAAABkcnMvZG93bnJldi54bWxQSwECFAAUAAAACACHTuJA1vzPCQwCAAAlBAAADgAAAAAAAAAB&#10;ACAAAAAnAQAAZHJzL2Uyb0RvYy54bWxQSwUGAAAAAAYABgBZAQAApQUAAAAA&#10;">
                <v:fill on="t" focussize="0,0"/>
                <v:stroke on="f"/>
                <v:imagedata o:title=""/>
                <o:lock v:ext="edit" aspectratio="f"/>
              </v:rect>
            </w:pict>
          </mc:Fallback>
        </mc:AlternateContent>
      </w:r>
      <w:r>
        <w:t xml:space="preserve"> anterior,</w:t>
      </w:r>
      <w:r>
        <w:rPr>
          <w:spacing w:val="38"/>
        </w:rPr>
        <w:t xml:space="preserve"> </w:t>
      </w:r>
      <w:r>
        <w:t>y</w:t>
      </w:r>
      <w:r>
        <w:rPr>
          <w:spacing w:val="39"/>
        </w:rPr>
        <w:t xml:space="preserve"> </w:t>
      </w:r>
      <w:r>
        <w:t>como</w:t>
      </w:r>
      <w:r>
        <w:rPr>
          <w:spacing w:val="41"/>
        </w:rPr>
        <w:t xml:space="preserve"> </w:t>
      </w:r>
      <w:r>
        <w:t>manifestación</w:t>
      </w:r>
      <w:r>
        <w:rPr>
          <w:spacing w:val="36"/>
        </w:rPr>
        <w:t xml:space="preserve"> </w:t>
      </w:r>
      <w:r>
        <w:t>de</w:t>
      </w:r>
      <w:r>
        <w:rPr>
          <w:spacing w:val="41"/>
        </w:rPr>
        <w:t xml:space="preserve"> </w:t>
      </w:r>
      <w:r>
        <w:t>la</w:t>
      </w:r>
      <w:r>
        <w:rPr>
          <w:spacing w:val="41"/>
        </w:rPr>
        <w:t xml:space="preserve"> </w:t>
      </w:r>
      <w:r>
        <w:t>aceptación</w:t>
      </w:r>
      <w:r>
        <w:rPr>
          <w:spacing w:val="41"/>
        </w:rPr>
        <w:t xml:space="preserve"> </w:t>
      </w:r>
      <w:r>
        <w:t>de</w:t>
      </w:r>
      <w:r>
        <w:rPr>
          <w:spacing w:val="41"/>
        </w:rPr>
        <w:t xml:space="preserve"> </w:t>
      </w:r>
      <w:r>
        <w:t>los</w:t>
      </w:r>
      <w:r>
        <w:rPr>
          <w:spacing w:val="39"/>
        </w:rPr>
        <w:t xml:space="preserve"> </w:t>
      </w:r>
      <w:r>
        <w:t>compromisos</w:t>
      </w:r>
      <w:r>
        <w:rPr>
          <w:spacing w:val="39"/>
        </w:rPr>
        <w:t xml:space="preserve"> </w:t>
      </w:r>
      <w:r>
        <w:t>unilaterales</w:t>
      </w:r>
      <w:r>
        <w:rPr>
          <w:spacing w:val="-59"/>
        </w:rPr>
        <w:t xml:space="preserve"> </w:t>
      </w:r>
      <w:r>
        <w:t>incorporados</w:t>
      </w:r>
      <w:r>
        <w:rPr>
          <w:spacing w:val="-6"/>
        </w:rPr>
        <w:t xml:space="preserve"> </w:t>
      </w:r>
      <w:r>
        <w:t>en</w:t>
      </w:r>
      <w:r>
        <w:rPr>
          <w:spacing w:val="-10"/>
        </w:rPr>
        <w:t xml:space="preserve"> </w:t>
      </w:r>
      <w:r>
        <w:t>el</w:t>
      </w:r>
      <w:r>
        <w:rPr>
          <w:spacing w:val="-11"/>
        </w:rPr>
        <w:t xml:space="preserve"> </w:t>
      </w:r>
      <w:r>
        <w:t>presente</w:t>
      </w:r>
      <w:r>
        <w:rPr>
          <w:spacing w:val="-3"/>
        </w:rPr>
        <w:t xml:space="preserve"> </w:t>
      </w:r>
      <w:r>
        <w:t>documento,</w:t>
      </w:r>
      <w:r>
        <w:rPr>
          <w:spacing w:val="-7"/>
        </w:rPr>
        <w:t xml:space="preserve"> </w:t>
      </w:r>
      <w:r>
        <w:t>se</w:t>
      </w:r>
      <w:r>
        <w:rPr>
          <w:spacing w:val="-9"/>
        </w:rPr>
        <w:t xml:space="preserve"> </w:t>
      </w:r>
      <w:r>
        <w:t>firma</w:t>
      </w:r>
      <w:r>
        <w:rPr>
          <w:spacing w:val="-15"/>
        </w:rPr>
        <w:t xml:space="preserve"> </w:t>
      </w:r>
      <w:r>
        <w:t>el</w:t>
      </w:r>
      <w:r>
        <w:rPr>
          <w:spacing w:val="-11"/>
        </w:rPr>
        <w:t xml:space="preserve"> </w:t>
      </w:r>
      <w:r>
        <w:t>mismo</w:t>
      </w:r>
      <w:r>
        <w:rPr>
          <w:spacing w:val="-9"/>
        </w:rPr>
        <w:t xml:space="preserve"> </w:t>
      </w:r>
      <w:r>
        <w:t>en</w:t>
      </w:r>
      <w:r>
        <w:rPr>
          <w:spacing w:val="-9"/>
        </w:rPr>
        <w:t xml:space="preserve"> </w:t>
      </w:r>
      <w:r>
        <w:t>la</w:t>
      </w:r>
      <w:r>
        <w:rPr>
          <w:spacing w:val="-5"/>
        </w:rPr>
        <w:t xml:space="preserve"> </w:t>
      </w:r>
      <w:r>
        <w:t>ciudad</w:t>
      </w:r>
      <w:r>
        <w:rPr>
          <w:spacing w:val="-4"/>
        </w:rPr>
        <w:t xml:space="preserve"> </w:t>
      </w:r>
      <w:r>
        <w:t xml:space="preserve">de </w:t>
      </w:r>
      <w:r>
        <w:rPr>
          <w:color w:val="EE0000"/>
        </w:rPr>
        <w:t>(Ciudad</w:t>
      </w:r>
      <w:r>
        <w:rPr>
          <w:color w:val="EE0000"/>
          <w:spacing w:val="-3"/>
        </w:rPr>
        <w:t xml:space="preserve"> </w:t>
      </w:r>
      <w:r>
        <w:rPr>
          <w:color w:val="EE0000"/>
        </w:rPr>
        <w:t>donde</w:t>
      </w:r>
      <w:r>
        <w:rPr>
          <w:color w:val="EE0000"/>
          <w:spacing w:val="-2"/>
        </w:rPr>
        <w:t xml:space="preserve"> </w:t>
      </w:r>
      <w:r>
        <w:rPr>
          <w:color w:val="EE0000"/>
        </w:rPr>
        <w:t>se</w:t>
      </w:r>
      <w:r>
        <w:rPr>
          <w:color w:val="EE0000"/>
          <w:spacing w:val="-3"/>
        </w:rPr>
        <w:t xml:space="preserve"> </w:t>
      </w:r>
      <w:r>
        <w:rPr>
          <w:color w:val="EE0000"/>
        </w:rPr>
        <w:t>firma</w:t>
      </w:r>
      <w:r>
        <w:rPr>
          <w:color w:val="EE0000"/>
          <w:spacing w:val="-2"/>
        </w:rPr>
        <w:t xml:space="preserve"> </w:t>
      </w:r>
      <w:r>
        <w:rPr>
          <w:color w:val="EE0000"/>
        </w:rPr>
        <w:t>el</w:t>
      </w:r>
      <w:r>
        <w:rPr>
          <w:color w:val="EE0000"/>
          <w:spacing w:val="-4"/>
        </w:rPr>
        <w:t xml:space="preserve"> </w:t>
      </w:r>
      <w:r>
        <w:rPr>
          <w:color w:val="EE0000"/>
        </w:rPr>
        <w:t>presente</w:t>
      </w:r>
      <w:r>
        <w:rPr>
          <w:color w:val="EE0000"/>
          <w:spacing w:val="-2"/>
        </w:rPr>
        <w:t xml:space="preserve"> </w:t>
      </w:r>
      <w:r>
        <w:rPr>
          <w:color w:val="EE0000"/>
        </w:rPr>
        <w:t>documento)</w:t>
      </w:r>
      <w:r>
        <w:rPr>
          <w:color w:val="EE0000"/>
          <w:spacing w:val="19"/>
        </w:rPr>
        <w:t xml:space="preserve"> </w:t>
      </w:r>
      <w:r>
        <w:rPr>
          <w:color w:val="EE0000"/>
        </w:rPr>
        <w:t>a</w:t>
      </w:r>
      <w:r>
        <w:rPr>
          <w:color w:val="EE0000"/>
          <w:spacing w:val="2"/>
        </w:rPr>
        <w:t xml:space="preserve"> </w:t>
      </w:r>
      <w:r>
        <w:rPr>
          <w:color w:val="EE0000"/>
        </w:rPr>
        <w:t>los</w:t>
      </w:r>
      <w:r>
        <w:rPr>
          <w:color w:val="EE0000"/>
          <w:u w:val="single"/>
        </w:rPr>
        <w:tab/>
      </w:r>
      <w:r>
        <w:rPr>
          <w:color w:val="EE0000"/>
        </w:rPr>
        <w:t>(día</w:t>
      </w:r>
      <w:r>
        <w:rPr>
          <w:color w:val="EE0000"/>
          <w:spacing w:val="27"/>
        </w:rPr>
        <w:t xml:space="preserve"> </w:t>
      </w:r>
      <w:r>
        <w:rPr>
          <w:color w:val="EE0000"/>
        </w:rPr>
        <w:t>del</w:t>
      </w:r>
      <w:r>
        <w:rPr>
          <w:color w:val="EE0000"/>
          <w:spacing w:val="26"/>
        </w:rPr>
        <w:t xml:space="preserve"> </w:t>
      </w:r>
      <w:r>
        <w:rPr>
          <w:color w:val="EE0000"/>
        </w:rPr>
        <w:t>mes</w:t>
      </w:r>
      <w:r>
        <w:rPr>
          <w:color w:val="EE0000"/>
          <w:spacing w:val="25"/>
        </w:rPr>
        <w:t xml:space="preserve"> </w:t>
      </w:r>
      <w:r>
        <w:rPr>
          <w:color w:val="EE0000"/>
        </w:rPr>
        <w:t>en</w:t>
      </w:r>
      <w:r>
        <w:rPr>
          <w:color w:val="EE0000"/>
          <w:spacing w:val="-58"/>
        </w:rPr>
        <w:t xml:space="preserve"> </w:t>
      </w:r>
      <w:r>
        <w:rPr>
          <w:color w:val="EE0000"/>
        </w:rPr>
        <w:t>letras</w:t>
      </w:r>
      <w:r>
        <w:rPr>
          <w:color w:val="EE0000"/>
          <w:spacing w:val="-3"/>
        </w:rPr>
        <w:t xml:space="preserve"> </w:t>
      </w:r>
      <w:r>
        <w:rPr>
          <w:color w:val="EE0000"/>
        </w:rPr>
        <w:t>y</w:t>
      </w:r>
      <w:r>
        <w:rPr>
          <w:color w:val="EE0000"/>
          <w:spacing w:val="-2"/>
        </w:rPr>
        <w:t xml:space="preserve"> </w:t>
      </w:r>
      <w:r>
        <w:rPr>
          <w:color w:val="EE0000"/>
        </w:rPr>
        <w:t>números,</w:t>
      </w:r>
      <w:r>
        <w:rPr>
          <w:color w:val="EE0000"/>
          <w:spacing w:val="-3"/>
        </w:rPr>
        <w:t xml:space="preserve"> </w:t>
      </w:r>
      <w:r>
        <w:rPr>
          <w:color w:val="EE0000"/>
        </w:rPr>
        <w:t>días</w:t>
      </w:r>
      <w:r>
        <w:rPr>
          <w:color w:val="EE0000"/>
          <w:spacing w:val="-2"/>
        </w:rPr>
        <w:t xml:space="preserve"> </w:t>
      </w:r>
      <w:r>
        <w:rPr>
          <w:color w:val="EE0000"/>
        </w:rPr>
        <w:t>del</w:t>
      </w:r>
      <w:r>
        <w:rPr>
          <w:color w:val="EE0000"/>
          <w:spacing w:val="-1"/>
        </w:rPr>
        <w:t xml:space="preserve"> </w:t>
      </w:r>
      <w:r>
        <w:rPr>
          <w:color w:val="EE0000"/>
        </w:rPr>
        <w:t>mes</w:t>
      </w:r>
      <w:r>
        <w:rPr>
          <w:color w:val="EE0000"/>
          <w:spacing w:val="-2"/>
        </w:rPr>
        <w:t xml:space="preserve"> </w:t>
      </w:r>
      <w:r>
        <w:rPr>
          <w:color w:val="EE0000"/>
        </w:rPr>
        <w:t>de</w:t>
      </w:r>
      <w:r>
        <w:rPr>
          <w:color w:val="EE0000"/>
          <w:spacing w:val="1"/>
        </w:rPr>
        <w:t xml:space="preserve"> </w:t>
      </w:r>
      <w:r>
        <w:rPr>
          <w:color w:val="EE0000"/>
        </w:rPr>
        <w:t>del año).</w:t>
      </w:r>
    </w:p>
    <w:p w14:paraId="13691505">
      <w:pPr>
        <w:pStyle w:val="9"/>
        <w:rPr>
          <w:sz w:val="24"/>
        </w:rPr>
      </w:pPr>
    </w:p>
    <w:p w14:paraId="415820A8">
      <w:pPr>
        <w:pStyle w:val="9"/>
        <w:spacing w:before="7"/>
        <w:rPr>
          <w:sz w:val="19"/>
        </w:rPr>
      </w:pPr>
    </w:p>
    <w:p w14:paraId="6CE99D94">
      <w:pPr>
        <w:pStyle w:val="9"/>
        <w:ind w:left="640"/>
        <w:jc w:val="both"/>
      </w:pPr>
      <w:r>
        <w:t>EL</w:t>
      </w:r>
      <w:r>
        <w:rPr>
          <w:spacing w:val="-6"/>
        </w:rPr>
        <w:t xml:space="preserve"> </w:t>
      </w:r>
      <w:r>
        <w:t>PROPONENTE:</w:t>
      </w:r>
    </w:p>
    <w:p w14:paraId="594F1AB8">
      <w:pPr>
        <w:pStyle w:val="9"/>
        <w:spacing w:before="5" w:line="237" w:lineRule="auto"/>
        <w:ind w:left="640" w:right="1134"/>
      </w:pPr>
      <w:r>
        <w:rPr>
          <w:spacing w:val="-1"/>
        </w:rPr>
        <w:t>(Nombre,</w:t>
      </w:r>
      <w:r>
        <w:rPr>
          <w:spacing w:val="-11"/>
        </w:rPr>
        <w:t xml:space="preserve"> </w:t>
      </w:r>
      <w:r>
        <w:rPr>
          <w:spacing w:val="-1"/>
        </w:rPr>
        <w:t>número</w:t>
      </w:r>
      <w:r>
        <w:rPr>
          <w:spacing w:val="-8"/>
        </w:rPr>
        <w:t xml:space="preserve"> </w:t>
      </w:r>
      <w:r>
        <w:rPr>
          <w:spacing w:val="-1"/>
        </w:rPr>
        <w:t>del</w:t>
      </w:r>
      <w:r>
        <w:rPr>
          <w:spacing w:val="-15"/>
        </w:rPr>
        <w:t xml:space="preserve"> </w:t>
      </w:r>
      <w:r>
        <w:rPr>
          <w:spacing w:val="-1"/>
        </w:rPr>
        <w:t>documento</w:t>
      </w:r>
      <w:r>
        <w:rPr>
          <w:spacing w:val="-13"/>
        </w:rPr>
        <w:t xml:space="preserve"> </w:t>
      </w:r>
      <w:r>
        <w:rPr>
          <w:spacing w:val="-1"/>
        </w:rPr>
        <w:t>de</w:t>
      </w:r>
      <w:r>
        <w:rPr>
          <w:spacing w:val="-9"/>
        </w:rPr>
        <w:t xml:space="preserve"> </w:t>
      </w:r>
      <w:r>
        <w:rPr>
          <w:spacing w:val="-1"/>
        </w:rPr>
        <w:t>identificación</w:t>
      </w:r>
      <w:r>
        <w:rPr>
          <w:spacing w:val="-12"/>
        </w:rPr>
        <w:t xml:space="preserve"> </w:t>
      </w:r>
      <w:r>
        <w:t>y</w:t>
      </w:r>
      <w:r>
        <w:rPr>
          <w:spacing w:val="-16"/>
        </w:rPr>
        <w:t xml:space="preserve"> </w:t>
      </w:r>
      <w:r>
        <w:t>firma</w:t>
      </w:r>
      <w:r>
        <w:rPr>
          <w:spacing w:val="-19"/>
        </w:rPr>
        <w:t xml:space="preserve"> </w:t>
      </w:r>
      <w:r>
        <w:t>del</w:t>
      </w:r>
      <w:r>
        <w:rPr>
          <w:spacing w:val="-15"/>
        </w:rPr>
        <w:t xml:space="preserve"> </w:t>
      </w:r>
      <w:r>
        <w:t>proponente</w:t>
      </w:r>
      <w:r>
        <w:rPr>
          <w:spacing w:val="-7"/>
        </w:rPr>
        <w:t xml:space="preserve"> </w:t>
      </w:r>
      <w:r>
        <w:t>o</w:t>
      </w:r>
      <w:r>
        <w:rPr>
          <w:spacing w:val="-19"/>
        </w:rPr>
        <w:t xml:space="preserve"> </w:t>
      </w:r>
      <w:r>
        <w:t>su</w:t>
      </w:r>
      <w:r>
        <w:rPr>
          <w:spacing w:val="-13"/>
        </w:rPr>
        <w:t xml:space="preserve"> </w:t>
      </w:r>
      <w:r>
        <w:t>representante</w:t>
      </w:r>
      <w:r>
        <w:rPr>
          <w:spacing w:val="-58"/>
        </w:rPr>
        <w:t xml:space="preserve"> </w:t>
      </w:r>
      <w:r>
        <w:t>legal).</w:t>
      </w:r>
    </w:p>
    <w:p w14:paraId="4AC0EAAC">
      <w:pPr>
        <w:pStyle w:val="9"/>
        <w:spacing w:before="10"/>
        <w:rPr>
          <w:sz w:val="21"/>
        </w:rPr>
      </w:pPr>
    </w:p>
    <w:p w14:paraId="65F79C8D">
      <w:pPr>
        <w:pStyle w:val="9"/>
        <w:ind w:left="640" w:right="1197"/>
        <w:jc w:val="both"/>
        <w:rPr>
          <w:color w:val="EE0000"/>
        </w:rPr>
      </w:pPr>
      <w:r>
        <w:rPr>
          <w:color w:val="EE0000"/>
        </w:rPr>
        <w:t>SUSCRIBIRÁN</w:t>
      </w:r>
      <w:r>
        <w:rPr>
          <w:color w:val="EE0000"/>
          <w:spacing w:val="1"/>
        </w:rPr>
        <w:t xml:space="preserve"> </w:t>
      </w:r>
      <w:r>
        <w:rPr>
          <w:color w:val="EE0000"/>
        </w:rPr>
        <w:t>EL</w:t>
      </w:r>
      <w:r>
        <w:rPr>
          <w:color w:val="EE0000"/>
          <w:spacing w:val="1"/>
        </w:rPr>
        <w:t xml:space="preserve"> </w:t>
      </w:r>
      <w:r>
        <w:rPr>
          <w:color w:val="EE0000"/>
        </w:rPr>
        <w:t>DOCUMENTO</w:t>
      </w:r>
      <w:r>
        <w:rPr>
          <w:color w:val="EE0000"/>
          <w:spacing w:val="1"/>
        </w:rPr>
        <w:t xml:space="preserve"> </w:t>
      </w:r>
      <w:r>
        <w:rPr>
          <w:color w:val="EE0000"/>
        </w:rPr>
        <w:t>TODOS</w:t>
      </w:r>
      <w:r>
        <w:rPr>
          <w:color w:val="EE0000"/>
          <w:spacing w:val="1"/>
        </w:rPr>
        <w:t xml:space="preserve"> </w:t>
      </w:r>
      <w:r>
        <w:rPr>
          <w:color w:val="EE0000"/>
        </w:rPr>
        <w:t>LOS</w:t>
      </w:r>
      <w:r>
        <w:rPr>
          <w:color w:val="EE0000"/>
          <w:spacing w:val="1"/>
        </w:rPr>
        <w:t xml:space="preserve"> </w:t>
      </w:r>
      <w:r>
        <w:rPr>
          <w:color w:val="EE0000"/>
        </w:rPr>
        <w:t>INTEGRANTES</w:t>
      </w:r>
      <w:r>
        <w:rPr>
          <w:color w:val="EE0000"/>
          <w:spacing w:val="1"/>
        </w:rPr>
        <w:t xml:space="preserve"> </w:t>
      </w:r>
      <w:r>
        <w:rPr>
          <w:color w:val="EE0000"/>
        </w:rPr>
        <w:t>DE</w:t>
      </w:r>
      <w:r>
        <w:rPr>
          <w:color w:val="EE0000"/>
          <w:spacing w:val="1"/>
        </w:rPr>
        <w:t xml:space="preserve"> </w:t>
      </w:r>
      <w:r>
        <w:rPr>
          <w:color w:val="EE0000"/>
        </w:rPr>
        <w:t>LA</w:t>
      </w:r>
      <w:r>
        <w:rPr>
          <w:color w:val="EE0000"/>
          <w:spacing w:val="1"/>
        </w:rPr>
        <w:t xml:space="preserve"> </w:t>
      </w:r>
      <w:r>
        <w:rPr>
          <w:color w:val="EE0000"/>
        </w:rPr>
        <w:t>PARTE</w:t>
      </w:r>
      <w:r>
        <w:rPr>
          <w:color w:val="EE0000"/>
          <w:spacing w:val="1"/>
        </w:rPr>
        <w:t xml:space="preserve"> </w:t>
      </w:r>
      <w:r>
        <w:rPr>
          <w:color w:val="EE0000"/>
          <w:spacing w:val="-1"/>
        </w:rPr>
        <w:t>PROPONENTE</w:t>
      </w:r>
      <w:r>
        <w:rPr>
          <w:color w:val="EE0000"/>
          <w:spacing w:val="-9"/>
        </w:rPr>
        <w:t xml:space="preserve"> </w:t>
      </w:r>
      <w:r>
        <w:rPr>
          <w:color w:val="EE0000"/>
        </w:rPr>
        <w:t>SI</w:t>
      </w:r>
      <w:r>
        <w:rPr>
          <w:color w:val="EE0000"/>
          <w:spacing w:val="-14"/>
        </w:rPr>
        <w:t xml:space="preserve"> </w:t>
      </w:r>
      <w:r>
        <w:rPr>
          <w:color w:val="EE0000"/>
        </w:rPr>
        <w:t>ES</w:t>
      </w:r>
      <w:r>
        <w:rPr>
          <w:color w:val="EE0000"/>
          <w:spacing w:val="-15"/>
        </w:rPr>
        <w:t xml:space="preserve"> </w:t>
      </w:r>
      <w:r>
        <w:rPr>
          <w:color w:val="EE0000"/>
        </w:rPr>
        <w:t>PLURAL,</w:t>
      </w:r>
      <w:r>
        <w:rPr>
          <w:color w:val="EE0000"/>
          <w:spacing w:val="-13"/>
        </w:rPr>
        <w:t xml:space="preserve"> </w:t>
      </w:r>
      <w:r>
        <w:rPr>
          <w:color w:val="EE0000"/>
        </w:rPr>
        <w:t>SEAN</w:t>
      </w:r>
      <w:r>
        <w:rPr>
          <w:color w:val="EE0000"/>
          <w:spacing w:val="-12"/>
        </w:rPr>
        <w:t xml:space="preserve"> </w:t>
      </w:r>
      <w:r>
        <w:rPr>
          <w:color w:val="EE0000"/>
        </w:rPr>
        <w:t>PERSONAS</w:t>
      </w:r>
      <w:r>
        <w:rPr>
          <w:color w:val="EE0000"/>
          <w:spacing w:val="-9"/>
        </w:rPr>
        <w:t xml:space="preserve"> </w:t>
      </w:r>
      <w:r>
        <w:rPr>
          <w:color w:val="EE0000"/>
        </w:rPr>
        <w:t>JURÍDICAS,</w:t>
      </w:r>
      <w:r>
        <w:rPr>
          <w:color w:val="EE0000"/>
          <w:spacing w:val="-8"/>
        </w:rPr>
        <w:t xml:space="preserve"> </w:t>
      </w:r>
      <w:r>
        <w:rPr>
          <w:color w:val="EE0000"/>
        </w:rPr>
        <w:t>EN</w:t>
      </w:r>
      <w:r>
        <w:rPr>
          <w:color w:val="EE0000"/>
          <w:spacing w:val="-12"/>
        </w:rPr>
        <w:t xml:space="preserve"> </w:t>
      </w:r>
      <w:r>
        <w:rPr>
          <w:color w:val="EE0000"/>
        </w:rPr>
        <w:t>ESTE</w:t>
      </w:r>
      <w:r>
        <w:rPr>
          <w:color w:val="EE0000"/>
          <w:spacing w:val="-15"/>
        </w:rPr>
        <w:t xml:space="preserve"> </w:t>
      </w:r>
      <w:r>
        <w:rPr>
          <w:color w:val="EE0000"/>
        </w:rPr>
        <w:t>ÚLTIMO</w:t>
      </w:r>
      <w:r>
        <w:rPr>
          <w:color w:val="EE0000"/>
          <w:spacing w:val="-9"/>
        </w:rPr>
        <w:t xml:space="preserve"> </w:t>
      </w:r>
      <w:r>
        <w:rPr>
          <w:color w:val="EE0000"/>
        </w:rPr>
        <w:t>CASO</w:t>
      </w:r>
      <w:r>
        <w:rPr>
          <w:color w:val="EE0000"/>
          <w:spacing w:val="-59"/>
        </w:rPr>
        <w:t xml:space="preserve"> </w:t>
      </w:r>
      <w:r>
        <w:rPr>
          <w:color w:val="EE0000"/>
        </w:rPr>
        <w:t>A TRAVÉS DE LOS REPRESENTANTES LEGALES, ACREDITADOS DENTRO DE LOS</w:t>
      </w:r>
      <w:r>
        <w:rPr>
          <w:color w:val="EE0000"/>
          <w:spacing w:val="1"/>
        </w:rPr>
        <w:t xml:space="preserve"> </w:t>
      </w:r>
      <w:r>
        <w:rPr>
          <w:color w:val="EE0000"/>
        </w:rPr>
        <w:t>DOCUMENTOS</w:t>
      </w:r>
      <w:r>
        <w:rPr>
          <w:color w:val="EE0000"/>
          <w:spacing w:val="1"/>
        </w:rPr>
        <w:t xml:space="preserve"> </w:t>
      </w:r>
      <w:r>
        <w:rPr>
          <w:color w:val="EE0000"/>
        </w:rPr>
        <w:t>DE</w:t>
      </w:r>
      <w:r>
        <w:rPr>
          <w:color w:val="EE0000"/>
          <w:spacing w:val="1"/>
        </w:rPr>
        <w:t xml:space="preserve"> </w:t>
      </w:r>
      <w:r>
        <w:rPr>
          <w:color w:val="EE0000"/>
        </w:rPr>
        <w:t>EXISTENCIA</w:t>
      </w:r>
      <w:r>
        <w:rPr>
          <w:color w:val="EE0000"/>
          <w:spacing w:val="1"/>
        </w:rPr>
        <w:t xml:space="preserve"> </w:t>
      </w:r>
      <w:r>
        <w:rPr>
          <w:color w:val="EE0000"/>
        </w:rPr>
        <w:t>Y</w:t>
      </w:r>
      <w:r>
        <w:rPr>
          <w:color w:val="EE0000"/>
          <w:spacing w:val="1"/>
        </w:rPr>
        <w:t xml:space="preserve"> </w:t>
      </w:r>
      <w:r>
        <w:rPr>
          <w:color w:val="EE0000"/>
        </w:rPr>
        <w:t>REPRESENTACIÓN</w:t>
      </w:r>
      <w:r>
        <w:rPr>
          <w:color w:val="EE0000"/>
          <w:spacing w:val="1"/>
        </w:rPr>
        <w:t xml:space="preserve"> </w:t>
      </w:r>
      <w:r>
        <w:rPr>
          <w:color w:val="EE0000"/>
        </w:rPr>
        <w:t>LEGAL</w:t>
      </w:r>
      <w:r>
        <w:rPr>
          <w:color w:val="EE0000"/>
          <w:spacing w:val="1"/>
        </w:rPr>
        <w:t xml:space="preserve"> </w:t>
      </w:r>
      <w:r>
        <w:rPr>
          <w:color w:val="EE0000"/>
        </w:rPr>
        <w:t>O</w:t>
      </w:r>
      <w:r>
        <w:rPr>
          <w:color w:val="EE0000"/>
          <w:spacing w:val="1"/>
        </w:rPr>
        <w:t xml:space="preserve"> </w:t>
      </w:r>
      <w:r>
        <w:rPr>
          <w:color w:val="EE0000"/>
        </w:rPr>
        <w:t>LOS</w:t>
      </w:r>
      <w:r>
        <w:rPr>
          <w:color w:val="EE0000"/>
          <w:spacing w:val="1"/>
        </w:rPr>
        <w:t xml:space="preserve"> </w:t>
      </w:r>
      <w:r>
        <w:rPr>
          <w:color w:val="EE0000"/>
        </w:rPr>
        <w:t>PODERES</w:t>
      </w:r>
      <w:r>
        <w:rPr>
          <w:color w:val="EE0000"/>
          <w:spacing w:val="1"/>
        </w:rPr>
        <w:t xml:space="preserve"> </w:t>
      </w:r>
      <w:r>
        <w:rPr>
          <w:color w:val="EE0000"/>
        </w:rPr>
        <w:t>CONFERIDOS</w:t>
      </w:r>
      <w:r>
        <w:rPr>
          <w:color w:val="EE0000"/>
          <w:spacing w:val="-4"/>
        </w:rPr>
        <w:t xml:space="preserve"> </w:t>
      </w:r>
      <w:r>
        <w:rPr>
          <w:color w:val="EE0000"/>
        </w:rPr>
        <w:t>ALLEGADOS AL PRESENTE</w:t>
      </w:r>
      <w:r>
        <w:rPr>
          <w:color w:val="EE0000"/>
          <w:spacing w:val="-4"/>
        </w:rPr>
        <w:t xml:space="preserve"> </w:t>
      </w:r>
      <w:r>
        <w:rPr>
          <w:color w:val="EE0000"/>
        </w:rPr>
        <w:t>PROCESO</w:t>
      </w:r>
      <w:r>
        <w:rPr>
          <w:color w:val="EE0000"/>
          <w:spacing w:val="-4"/>
        </w:rPr>
        <w:t xml:space="preserve"> </w:t>
      </w:r>
      <w:r>
        <w:rPr>
          <w:color w:val="EE0000"/>
        </w:rPr>
        <w:t>DE</w:t>
      </w:r>
      <w:r>
        <w:rPr>
          <w:color w:val="EE0000"/>
          <w:spacing w:val="-3"/>
        </w:rPr>
        <w:t xml:space="preserve"> </w:t>
      </w:r>
      <w:r>
        <w:rPr>
          <w:color w:val="EE0000"/>
        </w:rPr>
        <w:t>SELECCIÓN.</w:t>
      </w:r>
    </w:p>
    <w:p w14:paraId="673DC5C8">
      <w:pPr>
        <w:rPr>
          <w:color w:val="EE0000"/>
          <w:sz w:val="24"/>
        </w:rPr>
      </w:pPr>
      <w:r>
        <w:rPr>
          <w:color w:val="EE0000"/>
          <w:sz w:val="24"/>
        </w:rPr>
        <w:br w:type="page"/>
      </w:r>
    </w:p>
    <w:p w14:paraId="0350AEC7">
      <w:pPr>
        <w:pStyle w:val="9"/>
        <w:rPr>
          <w:sz w:val="24"/>
        </w:rPr>
      </w:pPr>
    </w:p>
    <w:p w14:paraId="270E517C">
      <w:pPr>
        <w:pStyle w:val="2"/>
        <w:spacing w:line="246" w:lineRule="exact"/>
        <w:ind w:left="655" w:right="1207"/>
        <w:jc w:val="center"/>
      </w:pPr>
      <w:r>
        <w:t>ANEXO</w:t>
      </w:r>
      <w:r>
        <w:rPr>
          <w:spacing w:val="-5"/>
        </w:rPr>
        <w:t xml:space="preserve"> </w:t>
      </w:r>
      <w:r>
        <w:t>No</w:t>
      </w:r>
      <w:r>
        <w:rPr>
          <w:spacing w:val="-2"/>
        </w:rPr>
        <w:t xml:space="preserve"> 4</w:t>
      </w:r>
    </w:p>
    <w:p w14:paraId="6B58D284">
      <w:pPr>
        <w:pStyle w:val="2"/>
        <w:spacing w:line="246" w:lineRule="exact"/>
        <w:ind w:left="655" w:right="1207"/>
        <w:jc w:val="center"/>
      </w:pPr>
      <w:r>
        <w:t>APORTES ESAL PARA LA COFINANCIACIÓN</w:t>
      </w:r>
    </w:p>
    <w:p w14:paraId="4991154D">
      <w:pPr>
        <w:pStyle w:val="9"/>
        <w:spacing w:before="3"/>
        <w:rPr>
          <w:rFonts w:ascii="Arial"/>
          <w:b/>
          <w:sz w:val="14"/>
        </w:rPr>
      </w:pPr>
    </w:p>
    <w:p w14:paraId="5DEB14D8">
      <w:pPr>
        <w:spacing w:before="93"/>
        <w:ind w:left="640"/>
        <w:rPr>
          <w:rFonts w:ascii="Arial"/>
          <w:b/>
        </w:rPr>
      </w:pPr>
      <w:r>
        <w:rPr>
          <w:rFonts w:ascii="Arial"/>
          <w:b/>
        </w:rPr>
        <w:t>Pereira,</w:t>
      </w:r>
      <w:r>
        <w:rPr>
          <w:rFonts w:ascii="Arial"/>
          <w:b/>
          <w:spacing w:val="-5"/>
        </w:rPr>
        <w:t xml:space="preserve"> </w:t>
      </w:r>
      <w:r>
        <w:rPr>
          <w:rFonts w:ascii="Arial"/>
          <w:b/>
        </w:rPr>
        <w:t>Risaralda</w:t>
      </w:r>
    </w:p>
    <w:p w14:paraId="1E8B9590">
      <w:pPr>
        <w:pStyle w:val="9"/>
        <w:spacing w:before="10"/>
        <w:rPr>
          <w:rFonts w:ascii="Arial"/>
          <w:b/>
          <w:sz w:val="21"/>
        </w:rPr>
      </w:pPr>
    </w:p>
    <w:p w14:paraId="6BF568C9">
      <w:pPr>
        <w:pStyle w:val="9"/>
        <w:spacing w:line="251" w:lineRule="exact"/>
        <w:ind w:left="640"/>
      </w:pPr>
      <w:r>
        <w:t>Señores</w:t>
      </w:r>
    </w:p>
    <w:p w14:paraId="40C1DF0E">
      <w:pPr>
        <w:pStyle w:val="2"/>
        <w:spacing w:line="250" w:lineRule="exact"/>
      </w:pPr>
      <w:r>
        <w:t>SECRETARÍA</w:t>
      </w:r>
      <w:r>
        <w:rPr>
          <w:spacing w:val="-3"/>
        </w:rPr>
        <w:t xml:space="preserve"> </w:t>
      </w:r>
      <w:r>
        <w:t>DE</w:t>
      </w:r>
      <w:r>
        <w:rPr>
          <w:spacing w:val="-5"/>
        </w:rPr>
        <w:t xml:space="preserve"> </w:t>
      </w:r>
      <w:r>
        <w:t>DESARROLLO</w:t>
      </w:r>
      <w:r>
        <w:rPr>
          <w:spacing w:val="-4"/>
        </w:rPr>
        <w:t xml:space="preserve"> </w:t>
      </w:r>
      <w:r>
        <w:t>ECONOMICO Y COMPETITIVIDAD</w:t>
      </w:r>
    </w:p>
    <w:p w14:paraId="6896F5A0">
      <w:pPr>
        <w:spacing w:line="251" w:lineRule="exact"/>
        <w:ind w:left="640"/>
        <w:rPr>
          <w:rFonts w:ascii="Arial"/>
          <w:b/>
        </w:rPr>
      </w:pPr>
      <w:r>
        <w:rPr>
          <w:rFonts w:ascii="Arial"/>
          <w:b/>
        </w:rPr>
        <w:t>Pereira,</w:t>
      </w:r>
      <w:r>
        <w:rPr>
          <w:rFonts w:ascii="Arial"/>
          <w:b/>
          <w:spacing w:val="-5"/>
        </w:rPr>
        <w:t xml:space="preserve"> </w:t>
      </w:r>
      <w:r>
        <w:rPr>
          <w:rFonts w:ascii="Arial"/>
          <w:b/>
        </w:rPr>
        <w:t>Risaralda</w:t>
      </w:r>
    </w:p>
    <w:p w14:paraId="0259D74A">
      <w:pPr>
        <w:pStyle w:val="9"/>
        <w:spacing w:before="5"/>
        <w:rPr>
          <w:rFonts w:ascii="Arial"/>
          <w:b/>
          <w:sz w:val="19"/>
        </w:rPr>
      </w:pPr>
      <w:r>
        <w:rPr>
          <w:lang w:val="en-US"/>
        </w:rPr>
        <mc:AlternateContent>
          <mc:Choice Requires="wps">
            <w:drawing>
              <wp:anchor distT="0" distB="0" distL="0" distR="0" simplePos="0" relativeHeight="251670528" behindDoc="1" locked="0" layoutInCell="1" allowOverlap="1">
                <wp:simplePos x="0" y="0"/>
                <wp:positionH relativeFrom="page">
                  <wp:posOffset>1045845</wp:posOffset>
                </wp:positionH>
                <wp:positionV relativeFrom="paragraph">
                  <wp:posOffset>172085</wp:posOffset>
                </wp:positionV>
                <wp:extent cx="5684520" cy="196850"/>
                <wp:effectExtent l="0" t="0" r="0" b="0"/>
                <wp:wrapTopAndBottom/>
                <wp:docPr id="12" name="Text Box 6"/>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ln>
                      </wps:spPr>
                      <wps:txbx>
                        <w:txbxContent>
                          <w:p w14:paraId="3D105197">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SMDEC-RE-</w:t>
                            </w:r>
                            <w:r>
                              <w:rPr>
                                <w:rFonts w:ascii="Arial" w:hAnsi="Arial" w:cs="Arial"/>
                                <w:color w:val="555555"/>
                                <w:shd w:val="clear" w:color="auto" w:fill="FFFFFF"/>
                              </w:rPr>
                              <w:t xml:space="preserve"> </w:t>
                            </w:r>
                            <w:r>
                              <w:rPr>
                                <w:rFonts w:hint="default" w:ascii="Arial Bold" w:hAnsi="Arial Bold" w:cs="Arial Bold"/>
                                <w:b/>
                                <w:bCs/>
                                <w:color w:val="555555"/>
                                <w:shd w:val="clear" w:color="auto" w:fill="FFFFFF"/>
                                <w:lang w:val="en-US"/>
                              </w:rPr>
                              <w:t>251</w:t>
                            </w:r>
                            <w:r>
                              <w:rPr>
                                <w:rFonts w:ascii="Arial" w:hAnsi="Arial"/>
                                <w:b/>
                                <w:u w:val="thick"/>
                              </w:rPr>
                              <w:t>-2025</w:t>
                            </w:r>
                          </w:p>
                        </w:txbxContent>
                      </wps:txbx>
                      <wps:bodyPr rot="0" vert="horz" wrap="square" lIns="0" tIns="0" rIns="0" bIns="0" anchor="t" anchorCtr="0" upright="1">
                        <a:noAutofit/>
                      </wps:bodyPr>
                    </wps:wsp>
                  </a:graphicData>
                </a:graphic>
              </wp:anchor>
            </w:drawing>
          </mc:Choice>
          <mc:Fallback>
            <w:pict>
              <v:shape id="Text Box 6" o:spid="_x0000_s1026" o:spt="202" type="#_x0000_t202" style="position:absolute;left:0pt;margin-left:82.35pt;margin-top:13.55pt;height:15.5pt;width:447.6pt;mso-position-horizontal-relative:page;mso-wrap-distance-bottom:0pt;mso-wrap-distance-top:0pt;z-index:-251645952;mso-width-relative:page;mso-height-relative:page;" fillcolor="#CCCCCC" filled="t" stroked="t" coordsize="21600,21600" o:gfxdata="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Yw+e42AAAAAoBAAAPAAAAAAAAAAEAIAAAACIAAABkcnMvZG93bnJldi54bWxQSwECFAAUAAAA&#10;CACHTuJAQ20NRCcCAAB3BAAADgAAAAAAAAABACAAAAAnAQAAZHJzL2Uyb0RvYy54bWxQSwUGAAAA&#10;AAYABgBZAQAAwAUAAAAA&#10;">
                <v:fill on="t" focussize="0,0"/>
                <v:stroke weight="0.72pt" color="#000000" miterlimit="8" joinstyle="miter"/>
                <v:imagedata o:title=""/>
                <o:lock v:ext="edit" aspectratio="f"/>
                <v:textbox inset="0mm,0mm,0mm,0mm">
                  <w:txbxContent>
                    <w:p w14:paraId="3D105197">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SMDEC-RE-</w:t>
                      </w:r>
                      <w:r>
                        <w:rPr>
                          <w:rFonts w:ascii="Arial" w:hAnsi="Arial" w:cs="Arial"/>
                          <w:color w:val="555555"/>
                          <w:shd w:val="clear" w:color="auto" w:fill="FFFFFF"/>
                        </w:rPr>
                        <w:t xml:space="preserve"> </w:t>
                      </w:r>
                      <w:r>
                        <w:rPr>
                          <w:rFonts w:hint="default" w:ascii="Arial Bold" w:hAnsi="Arial Bold" w:cs="Arial Bold"/>
                          <w:b/>
                          <w:bCs/>
                          <w:color w:val="555555"/>
                          <w:shd w:val="clear" w:color="auto" w:fill="FFFFFF"/>
                          <w:lang w:val="en-US"/>
                        </w:rPr>
                        <w:t>251</w:t>
                      </w:r>
                      <w:r>
                        <w:rPr>
                          <w:rFonts w:ascii="Arial" w:hAnsi="Arial"/>
                          <w:b/>
                          <w:u w:val="thick"/>
                        </w:rPr>
                        <w:t>-2025</w:t>
                      </w:r>
                    </w:p>
                  </w:txbxContent>
                </v:textbox>
                <w10:wrap type="topAndBottom"/>
              </v:shape>
            </w:pict>
          </mc:Fallback>
        </mc:AlternateContent>
      </w:r>
    </w:p>
    <w:p w14:paraId="4BA4F565">
      <w:pPr>
        <w:pStyle w:val="9"/>
        <w:tabs>
          <w:tab w:val="left" w:pos="3216"/>
          <w:tab w:val="left" w:pos="6092"/>
          <w:tab w:val="left" w:pos="9234"/>
        </w:tabs>
        <w:spacing w:before="185"/>
        <w:ind w:left="640"/>
      </w:pPr>
      <w:r>
        <w:t>El</w:t>
      </w:r>
      <w:r>
        <w:tab/>
      </w:r>
      <w:r>
        <w:t>(Los)</w:t>
      </w:r>
      <w:r>
        <w:tab/>
      </w:r>
      <w:r>
        <w:t>suscrito</w:t>
      </w:r>
      <w:r>
        <w:tab/>
      </w:r>
      <w:r>
        <w:t>(s)</w:t>
      </w:r>
    </w:p>
    <w:p w14:paraId="1266F06C">
      <w:pPr>
        <w:pStyle w:val="9"/>
        <w:spacing w:before="3"/>
        <w:rPr>
          <w:sz w:val="19"/>
        </w:rPr>
      </w:pPr>
    </w:p>
    <w:p w14:paraId="27B7A4C2">
      <w:pPr>
        <w:pStyle w:val="9"/>
        <w:tabs>
          <w:tab w:val="left" w:pos="6753"/>
        </w:tabs>
        <w:ind w:left="640" w:right="1185"/>
        <w:jc w:val="both"/>
      </w:pPr>
      <w:r>
        <w:rPr>
          <w:lang w:val="en-US"/>
        </w:rPr>
        <mc:AlternateContent>
          <mc:Choice Requires="wps">
            <w:drawing>
              <wp:anchor distT="0" distB="0" distL="114300" distR="114300" simplePos="0" relativeHeight="251669504" behindDoc="0" locked="0" layoutInCell="1" allowOverlap="1">
                <wp:simplePos x="0" y="0"/>
                <wp:positionH relativeFrom="page">
                  <wp:posOffset>1080770</wp:posOffset>
                </wp:positionH>
                <wp:positionV relativeFrom="paragraph">
                  <wp:posOffset>13970</wp:posOffset>
                </wp:positionV>
                <wp:extent cx="5363210" cy="0"/>
                <wp:effectExtent l="0" t="0" r="0" b="0"/>
                <wp:wrapNone/>
                <wp:docPr id="13" name="Line 5"/>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ln>
                      </wps:spPr>
                      <wps:bodyPr/>
                    </wps:wsp>
                  </a:graphicData>
                </a:graphic>
              </wp:anchor>
            </w:drawing>
          </mc:Choice>
          <mc:Fallback>
            <w:pict>
              <v:line id="Line 5" o:spid="_x0000_s1026" o:spt="20" style="position:absolute;left:0pt;margin-left:85.1pt;margin-top:1.1pt;height:0pt;width:422.3pt;mso-position-horizontal-relative:page;z-index:251669504;mso-width-relative:page;mso-height-relative:page;" filled="f" stroked="t" coordsize="21600,21600" o:gfxdata="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L0TSvvVAAAACAEAAA8AAAAAAAAAAQAgAAAAIgAAAGRycy9kb3du&#10;cmV2LnhtbFBLAQIUABQAAAAIAIdO4kB6O1T5yQEAAKADAAAOAAAAAAAAAAEAIAAAACQBAABkcnMv&#10;ZTJvRG9jLnhtbFBLBQYAAAAABgAGAFkBAABfBQAAAAA=&#10;">
                <v:fill on="f" focussize="0,0"/>
                <v:stroke weight="0.695511811023622pt" color="#000000" joinstyle="round"/>
                <v:imagedata o:title=""/>
                <o:lock v:ext="edit" aspectratio="f"/>
              </v:line>
            </w:pict>
          </mc:Fallback>
        </mc:AlternateContent>
      </w:r>
      <w:r>
        <w:rPr>
          <w:u w:val="single"/>
        </w:rPr>
        <w:t xml:space="preserve"> </w:t>
      </w:r>
      <w:r>
        <w:rPr>
          <w:u w:val="single"/>
        </w:rPr>
        <w:tab/>
      </w:r>
      <w:r>
        <w:t xml:space="preserve">  </w:t>
      </w:r>
      <w:r>
        <w:rPr>
          <w:spacing w:val="-9"/>
        </w:rPr>
        <w:t xml:space="preserve"> </w:t>
      </w:r>
      <w:r>
        <w:t>de</w:t>
      </w:r>
      <w:r>
        <w:rPr>
          <w:spacing w:val="1"/>
        </w:rPr>
        <w:t xml:space="preserve"> </w:t>
      </w:r>
      <w:r>
        <w:t>acuerdo</w:t>
      </w:r>
      <w:r>
        <w:rPr>
          <w:spacing w:val="1"/>
        </w:rPr>
        <w:t xml:space="preserve"> </w:t>
      </w:r>
      <w:r>
        <w:t>con</w:t>
      </w:r>
      <w:r>
        <w:rPr>
          <w:spacing w:val="1"/>
        </w:rPr>
        <w:t xml:space="preserve"> </w:t>
      </w:r>
      <w:r>
        <w:t>las</w:t>
      </w:r>
      <w:r>
        <w:rPr>
          <w:spacing w:val="-59"/>
        </w:rPr>
        <w:t xml:space="preserve"> </w:t>
      </w:r>
      <w:r>
        <w:t>condiciones que se estipulan en el pliego de invitación y sus anexos, hacemos la</w:t>
      </w:r>
      <w:r>
        <w:rPr>
          <w:spacing w:val="1"/>
        </w:rPr>
        <w:t xml:space="preserve"> </w:t>
      </w:r>
      <w:r>
        <w:t>siguiente oferta de cofinanciación, en caso que la Secretaría de Desarrollo Económico y Competitividad, nos adjudique</w:t>
      </w:r>
      <w:r>
        <w:rPr>
          <w:spacing w:val="1"/>
        </w:rPr>
        <w:t xml:space="preserve"> </w:t>
      </w:r>
      <w:r>
        <w:t>el convenio objeto del presente proceso de selección nos comprometemos a suscribir el</w:t>
      </w:r>
      <w:r>
        <w:rPr>
          <w:spacing w:val="1"/>
        </w:rPr>
        <w:t xml:space="preserve"> </w:t>
      </w:r>
      <w:r>
        <w:t xml:space="preserve">convenio correspondiente y a realizar el siguiente aporte </w:t>
      </w:r>
    </w:p>
    <w:p w14:paraId="56622929">
      <w:pPr>
        <w:pStyle w:val="9"/>
        <w:tabs>
          <w:tab w:val="left" w:pos="6753"/>
        </w:tabs>
        <w:ind w:left="640" w:right="1185"/>
        <w:jc w:val="both"/>
      </w:pPr>
    </w:p>
    <w:tbl>
      <w:tblPr>
        <w:tblStyle w:val="11"/>
        <w:tblW w:w="0" w:type="auto"/>
        <w:tblInd w:w="6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3334"/>
        <w:gridCol w:w="3055"/>
      </w:tblGrid>
      <w:tr w14:paraId="74EE7B68">
        <w:trPr>
          <w:trHeight w:val="850" w:hRule="atLeast"/>
        </w:trPr>
        <w:tc>
          <w:tcPr>
            <w:tcW w:w="2844" w:type="dxa"/>
          </w:tcPr>
          <w:p w14:paraId="4B398BFD">
            <w:pPr>
              <w:pStyle w:val="9"/>
              <w:tabs>
                <w:tab w:val="left" w:pos="6753"/>
              </w:tabs>
              <w:ind w:right="1185"/>
              <w:jc w:val="both"/>
              <w:rPr>
                <w:b/>
              </w:rPr>
            </w:pPr>
            <w:r>
              <w:rPr>
                <w:b/>
              </w:rPr>
              <w:t>Contrapartida $ escribir el valor en letras y números</w:t>
            </w:r>
          </w:p>
        </w:tc>
        <w:tc>
          <w:tcPr>
            <w:tcW w:w="3334" w:type="dxa"/>
          </w:tcPr>
          <w:p w14:paraId="79BC4C7D">
            <w:pPr>
              <w:pStyle w:val="9"/>
              <w:tabs>
                <w:tab w:val="left" w:pos="6753"/>
              </w:tabs>
              <w:ind w:right="1185"/>
              <w:jc w:val="both"/>
              <w:rPr>
                <w:b/>
              </w:rPr>
            </w:pPr>
            <w:r>
              <w:rPr>
                <w:b/>
              </w:rPr>
              <w:t xml:space="preserve">Origen del recurso definir si es en especie o dinero </w:t>
            </w:r>
          </w:p>
        </w:tc>
        <w:tc>
          <w:tcPr>
            <w:tcW w:w="3055" w:type="dxa"/>
          </w:tcPr>
          <w:p w14:paraId="47CF409C">
            <w:pPr>
              <w:pStyle w:val="9"/>
              <w:tabs>
                <w:tab w:val="left" w:pos="6753"/>
              </w:tabs>
              <w:ind w:right="1185"/>
              <w:jc w:val="both"/>
              <w:rPr>
                <w:b/>
              </w:rPr>
            </w:pPr>
            <w:r>
              <w:rPr>
                <w:b/>
              </w:rPr>
              <w:t xml:space="preserve">Indique si relacionó la contrapartida en el cuadro de oferta económica </w:t>
            </w:r>
          </w:p>
        </w:tc>
      </w:tr>
      <w:tr w14:paraId="104AD4BB">
        <w:trPr>
          <w:trHeight w:val="842" w:hRule="atLeast"/>
        </w:trPr>
        <w:tc>
          <w:tcPr>
            <w:tcW w:w="2844" w:type="dxa"/>
          </w:tcPr>
          <w:p w14:paraId="7C0143B5">
            <w:pPr>
              <w:pStyle w:val="9"/>
              <w:tabs>
                <w:tab w:val="left" w:pos="6753"/>
              </w:tabs>
              <w:ind w:right="1185"/>
              <w:jc w:val="both"/>
            </w:pPr>
          </w:p>
        </w:tc>
        <w:tc>
          <w:tcPr>
            <w:tcW w:w="3334" w:type="dxa"/>
          </w:tcPr>
          <w:p w14:paraId="578F6B91">
            <w:pPr>
              <w:pStyle w:val="9"/>
              <w:tabs>
                <w:tab w:val="left" w:pos="6753"/>
              </w:tabs>
              <w:ind w:right="1185"/>
              <w:jc w:val="both"/>
            </w:pPr>
          </w:p>
        </w:tc>
        <w:tc>
          <w:tcPr>
            <w:tcW w:w="3055" w:type="dxa"/>
          </w:tcPr>
          <w:p w14:paraId="341E7A69">
            <w:pPr>
              <w:pStyle w:val="9"/>
              <w:tabs>
                <w:tab w:val="left" w:pos="6753"/>
              </w:tabs>
              <w:ind w:right="1185"/>
              <w:jc w:val="both"/>
            </w:pPr>
          </w:p>
        </w:tc>
      </w:tr>
    </w:tbl>
    <w:p w14:paraId="69A2BD7A">
      <w:pPr>
        <w:pStyle w:val="9"/>
        <w:tabs>
          <w:tab w:val="left" w:pos="6753"/>
        </w:tabs>
        <w:ind w:left="640" w:right="1185"/>
        <w:jc w:val="both"/>
      </w:pPr>
    </w:p>
    <w:p w14:paraId="47D96D76">
      <w:pPr>
        <w:pStyle w:val="9"/>
        <w:rPr>
          <w:sz w:val="24"/>
        </w:rPr>
      </w:pPr>
    </w:p>
    <w:tbl>
      <w:tblPr>
        <w:tblStyle w:val="4"/>
        <w:tblW w:w="5830" w:type="dxa"/>
        <w:jc w:val="center"/>
        <w:tblLayout w:type="autofit"/>
        <w:tblCellMar>
          <w:top w:w="0" w:type="dxa"/>
          <w:left w:w="70" w:type="dxa"/>
          <w:bottom w:w="0" w:type="dxa"/>
          <w:right w:w="70" w:type="dxa"/>
        </w:tblCellMar>
      </w:tblPr>
      <w:tblGrid>
        <w:gridCol w:w="3171"/>
        <w:gridCol w:w="1197"/>
        <w:gridCol w:w="1462"/>
      </w:tblGrid>
      <w:tr w14:paraId="2C2671E0">
        <w:trPr>
          <w:trHeight w:val="225" w:hRule="atLeast"/>
          <w:jc w:val="center"/>
        </w:trPr>
        <w:tc>
          <w:tcPr>
            <w:tcW w:w="3171" w:type="dxa"/>
            <w:tcBorders>
              <w:top w:val="single" w:color="auto" w:sz="4" w:space="0"/>
              <w:left w:val="single" w:color="auto" w:sz="4" w:space="0"/>
              <w:bottom w:val="single" w:color="auto" w:sz="4" w:space="0"/>
              <w:right w:val="single" w:color="auto" w:sz="4" w:space="0"/>
            </w:tcBorders>
            <w:shd w:val="clear" w:color="000000" w:fill="D9D9D9"/>
            <w:noWrap/>
            <w:vAlign w:val="center"/>
          </w:tcPr>
          <w:p w14:paraId="6B82843C">
            <w:pPr>
              <w:jc w:val="center"/>
              <w:rPr>
                <w:rFonts w:ascii="Arial" w:hAnsi="Arial" w:cs="Arial"/>
                <w:b/>
                <w:bCs/>
                <w:color w:val="000000" w:themeColor="text1"/>
                <w:lang w:eastAsia="es-CO"/>
                <w14:textFill>
                  <w14:solidFill>
                    <w14:schemeClr w14:val="tx1"/>
                  </w14:solidFill>
                </w14:textFill>
              </w:rPr>
            </w:pPr>
            <w:r>
              <w:rPr>
                <w:rFonts w:ascii="Arial" w:hAnsi="Arial" w:cs="Arial"/>
                <w:b/>
                <w:bCs/>
                <w:color w:val="000000" w:themeColor="text1"/>
                <w:lang w:eastAsia="es-CO"/>
                <w14:textFill>
                  <w14:solidFill>
                    <w14:schemeClr w14:val="tx1"/>
                  </w14:solidFill>
                </w14:textFill>
              </w:rPr>
              <w:t>ENTIDAD</w:t>
            </w:r>
          </w:p>
        </w:tc>
        <w:tc>
          <w:tcPr>
            <w:tcW w:w="1197" w:type="dxa"/>
            <w:tcBorders>
              <w:top w:val="single" w:color="auto" w:sz="4" w:space="0"/>
              <w:left w:val="nil"/>
              <w:bottom w:val="single" w:color="auto" w:sz="4" w:space="0"/>
              <w:right w:val="single" w:color="auto" w:sz="4" w:space="0"/>
            </w:tcBorders>
            <w:shd w:val="clear" w:color="000000" w:fill="D9D9D9"/>
            <w:noWrap/>
            <w:vAlign w:val="center"/>
          </w:tcPr>
          <w:p w14:paraId="0917D5E8">
            <w:pPr>
              <w:jc w:val="center"/>
              <w:rPr>
                <w:rFonts w:ascii="Arial" w:hAnsi="Arial" w:cs="Arial"/>
                <w:b/>
                <w:color w:val="000000" w:themeColor="text1"/>
                <w:lang w:eastAsia="es-CO"/>
                <w14:textFill>
                  <w14:solidFill>
                    <w14:schemeClr w14:val="tx1"/>
                  </w14:solidFill>
                </w14:textFill>
              </w:rPr>
            </w:pPr>
            <w:r>
              <w:rPr>
                <w:rFonts w:ascii="Arial" w:hAnsi="Arial" w:cs="Arial"/>
                <w:b/>
                <w:color w:val="000000" w:themeColor="text1"/>
                <w:lang w:eastAsia="es-CO"/>
                <w14:textFill>
                  <w14:solidFill>
                    <w14:schemeClr w14:val="tx1"/>
                  </w14:solidFill>
                </w14:textFill>
              </w:rPr>
              <w:t>%</w:t>
            </w:r>
          </w:p>
        </w:tc>
        <w:tc>
          <w:tcPr>
            <w:tcW w:w="1462" w:type="dxa"/>
            <w:tcBorders>
              <w:top w:val="single" w:color="auto" w:sz="4" w:space="0"/>
              <w:left w:val="nil"/>
              <w:bottom w:val="single" w:color="auto" w:sz="4" w:space="0"/>
              <w:right w:val="single" w:color="auto" w:sz="4" w:space="0"/>
            </w:tcBorders>
            <w:shd w:val="clear" w:color="000000" w:fill="D9D9D9"/>
            <w:noWrap/>
            <w:vAlign w:val="center"/>
          </w:tcPr>
          <w:p w14:paraId="7275CC2B">
            <w:pPr>
              <w:jc w:val="center"/>
              <w:rPr>
                <w:rFonts w:ascii="Arial" w:hAnsi="Arial" w:cs="Arial"/>
                <w:b/>
                <w:bCs/>
                <w:color w:val="000000" w:themeColor="text1"/>
                <w:lang w:eastAsia="es-CO"/>
                <w14:textFill>
                  <w14:solidFill>
                    <w14:schemeClr w14:val="tx1"/>
                  </w14:solidFill>
                </w14:textFill>
              </w:rPr>
            </w:pPr>
            <w:r>
              <w:rPr>
                <w:rFonts w:ascii="Arial" w:hAnsi="Arial" w:cs="Arial"/>
                <w:b/>
                <w:bCs/>
                <w:color w:val="000000" w:themeColor="text1"/>
                <w:lang w:eastAsia="es-CO"/>
                <w14:textFill>
                  <w14:solidFill>
                    <w14:schemeClr w14:val="tx1"/>
                  </w14:solidFill>
                </w14:textFill>
              </w:rPr>
              <w:t>VALOR UNITARIO APORTES EN DINERO O EN ESPECIE</w:t>
            </w:r>
          </w:p>
        </w:tc>
      </w:tr>
      <w:tr w14:paraId="78FCD0BA">
        <w:trPr>
          <w:trHeight w:val="225" w:hRule="atLeast"/>
          <w:jc w:val="center"/>
        </w:trPr>
        <w:tc>
          <w:tcPr>
            <w:tcW w:w="3171" w:type="dxa"/>
            <w:tcBorders>
              <w:top w:val="nil"/>
              <w:left w:val="single" w:color="auto" w:sz="4" w:space="0"/>
              <w:bottom w:val="single" w:color="auto" w:sz="4" w:space="0"/>
              <w:right w:val="single" w:color="auto" w:sz="4" w:space="0"/>
            </w:tcBorders>
            <w:shd w:val="clear" w:color="auto" w:fill="auto"/>
            <w:noWrap/>
            <w:vAlign w:val="center"/>
          </w:tcPr>
          <w:p w14:paraId="59EB79B6">
            <w:pPr>
              <w:rPr>
                <w:rFonts w:ascii="Arial" w:hAnsi="Arial" w:cs="Arial"/>
                <w:color w:val="000000" w:themeColor="text1"/>
                <w:lang w:eastAsia="es-CO"/>
                <w14:textFill>
                  <w14:solidFill>
                    <w14:schemeClr w14:val="tx1"/>
                  </w14:solidFill>
                </w14:textFill>
              </w:rPr>
            </w:pPr>
            <w:r>
              <w:rPr>
                <w:rFonts w:ascii="Arial" w:hAnsi="Arial" w:cs="Arial"/>
                <w:color w:val="000000" w:themeColor="text1"/>
                <w:lang w:eastAsia="es-CO"/>
                <w14:textFill>
                  <w14:solidFill>
                    <w14:schemeClr w14:val="tx1"/>
                  </w14:solidFill>
                </w14:textFill>
              </w:rPr>
              <w:t>MUNICIPIO DE PEREIRA</w:t>
            </w:r>
          </w:p>
        </w:tc>
        <w:tc>
          <w:tcPr>
            <w:tcW w:w="1197" w:type="dxa"/>
            <w:tcBorders>
              <w:top w:val="nil"/>
              <w:left w:val="nil"/>
              <w:bottom w:val="single" w:color="auto" w:sz="4" w:space="0"/>
              <w:right w:val="single" w:color="auto" w:sz="4" w:space="0"/>
            </w:tcBorders>
            <w:shd w:val="clear" w:color="auto" w:fill="auto"/>
            <w:noWrap/>
            <w:vAlign w:val="center"/>
          </w:tcPr>
          <w:p w14:paraId="39A92511">
            <w:pPr>
              <w:jc w:val="center"/>
              <w:rPr>
                <w:rFonts w:ascii="Arial" w:hAnsi="Arial" w:cs="Arial"/>
                <w:color w:val="EE0000"/>
                <w:lang w:eastAsia="es-CO"/>
              </w:rPr>
            </w:pPr>
            <w:r>
              <w:rPr>
                <w:rFonts w:ascii="Arial" w:hAnsi="Arial" w:cs="Arial"/>
                <w:color w:val="EE0000"/>
                <w:lang w:eastAsia="es-CO"/>
              </w:rPr>
              <w:t>xx</w:t>
            </w:r>
          </w:p>
        </w:tc>
        <w:tc>
          <w:tcPr>
            <w:tcW w:w="1462" w:type="dxa"/>
            <w:tcBorders>
              <w:top w:val="nil"/>
              <w:left w:val="nil"/>
              <w:bottom w:val="single" w:color="auto" w:sz="4" w:space="0"/>
              <w:right w:val="single" w:color="auto" w:sz="4" w:space="0"/>
            </w:tcBorders>
            <w:shd w:val="clear" w:color="auto" w:fill="auto"/>
            <w:noWrap/>
            <w:vAlign w:val="center"/>
          </w:tcPr>
          <w:p w14:paraId="28FFD0DF">
            <w:pPr>
              <w:jc w:val="right"/>
              <w:rPr>
                <w:rFonts w:ascii="Arial" w:hAnsi="Arial" w:cs="Arial"/>
                <w:color w:val="EE0000"/>
                <w:lang w:eastAsia="es-CO"/>
              </w:rPr>
            </w:pPr>
            <w:r>
              <w:rPr>
                <w:rFonts w:ascii="Arial" w:hAnsi="Arial" w:cs="Arial"/>
                <w:color w:val="EE0000"/>
                <w:lang w:eastAsia="es-CO"/>
              </w:rPr>
              <w:t>$xx</w:t>
            </w:r>
          </w:p>
        </w:tc>
      </w:tr>
      <w:tr w14:paraId="1A59EF46">
        <w:trPr>
          <w:trHeight w:val="225" w:hRule="atLeast"/>
          <w:jc w:val="center"/>
        </w:trPr>
        <w:tc>
          <w:tcPr>
            <w:tcW w:w="3171" w:type="dxa"/>
            <w:tcBorders>
              <w:top w:val="nil"/>
              <w:left w:val="single" w:color="auto" w:sz="4" w:space="0"/>
              <w:bottom w:val="single" w:color="auto" w:sz="4" w:space="0"/>
              <w:right w:val="single" w:color="auto" w:sz="4" w:space="0"/>
            </w:tcBorders>
            <w:shd w:val="clear" w:color="auto" w:fill="auto"/>
            <w:noWrap/>
            <w:vAlign w:val="center"/>
          </w:tcPr>
          <w:p w14:paraId="15E067FC">
            <w:pPr>
              <w:rPr>
                <w:rFonts w:ascii="Arial" w:hAnsi="Arial" w:cs="Arial"/>
                <w:color w:val="000000" w:themeColor="text1"/>
                <w:lang w:eastAsia="es-CO"/>
                <w14:textFill>
                  <w14:solidFill>
                    <w14:schemeClr w14:val="tx1"/>
                  </w14:solidFill>
                </w14:textFill>
              </w:rPr>
            </w:pPr>
            <w:r>
              <w:rPr>
                <w:rFonts w:ascii="Arial" w:hAnsi="Arial" w:cs="Arial"/>
                <w:color w:val="000000" w:themeColor="text1"/>
                <w:lang w:eastAsia="es-CO"/>
                <w14:textFill>
                  <w14:solidFill>
                    <w14:schemeClr w14:val="tx1"/>
                  </w14:solidFill>
                </w14:textFill>
              </w:rPr>
              <w:t xml:space="preserve">ENTIDAD SIN ANIMO DE LUCRO  </w:t>
            </w:r>
          </w:p>
        </w:tc>
        <w:tc>
          <w:tcPr>
            <w:tcW w:w="1197" w:type="dxa"/>
            <w:tcBorders>
              <w:top w:val="nil"/>
              <w:left w:val="nil"/>
              <w:bottom w:val="single" w:color="auto" w:sz="4" w:space="0"/>
              <w:right w:val="single" w:color="auto" w:sz="4" w:space="0"/>
            </w:tcBorders>
            <w:shd w:val="clear" w:color="auto" w:fill="auto"/>
            <w:noWrap/>
            <w:vAlign w:val="center"/>
          </w:tcPr>
          <w:p w14:paraId="5D01DE20">
            <w:pPr>
              <w:jc w:val="center"/>
              <w:rPr>
                <w:rFonts w:ascii="Arial" w:hAnsi="Arial" w:cs="Arial"/>
                <w:color w:val="EE0000"/>
                <w:lang w:eastAsia="es-CO"/>
              </w:rPr>
            </w:pPr>
            <w:r>
              <w:rPr>
                <w:rFonts w:ascii="Arial" w:hAnsi="Arial" w:cs="Arial"/>
                <w:color w:val="EE0000"/>
                <w:lang w:eastAsia="es-CO"/>
              </w:rPr>
              <w:t>xx</w:t>
            </w:r>
          </w:p>
        </w:tc>
        <w:tc>
          <w:tcPr>
            <w:tcW w:w="1462" w:type="dxa"/>
            <w:tcBorders>
              <w:top w:val="nil"/>
              <w:left w:val="nil"/>
              <w:bottom w:val="single" w:color="auto" w:sz="4" w:space="0"/>
              <w:right w:val="single" w:color="auto" w:sz="4" w:space="0"/>
            </w:tcBorders>
            <w:shd w:val="clear" w:color="auto" w:fill="auto"/>
            <w:noWrap/>
            <w:vAlign w:val="center"/>
          </w:tcPr>
          <w:p w14:paraId="2BB35894">
            <w:pPr>
              <w:jc w:val="right"/>
              <w:rPr>
                <w:rFonts w:ascii="Arial" w:hAnsi="Arial" w:cs="Arial"/>
                <w:color w:val="EE0000"/>
                <w:lang w:eastAsia="es-CO"/>
              </w:rPr>
            </w:pPr>
            <w:r>
              <w:rPr>
                <w:rFonts w:ascii="Arial" w:hAnsi="Arial" w:cs="Arial"/>
                <w:color w:val="EE0000"/>
                <w:lang w:eastAsia="es-CO"/>
              </w:rPr>
              <w:t>$xx</w:t>
            </w:r>
          </w:p>
        </w:tc>
      </w:tr>
      <w:tr w14:paraId="7D8DF2CC">
        <w:trPr>
          <w:trHeight w:val="46" w:hRule="atLeast"/>
          <w:jc w:val="center"/>
        </w:trPr>
        <w:tc>
          <w:tcPr>
            <w:tcW w:w="3171" w:type="dxa"/>
            <w:tcBorders>
              <w:top w:val="nil"/>
              <w:left w:val="single" w:color="auto" w:sz="4" w:space="0"/>
              <w:bottom w:val="nil"/>
              <w:right w:val="single" w:color="auto" w:sz="4" w:space="0"/>
            </w:tcBorders>
            <w:shd w:val="clear" w:color="auto" w:fill="auto"/>
            <w:noWrap/>
            <w:vAlign w:val="center"/>
          </w:tcPr>
          <w:p w14:paraId="073D0B2D">
            <w:pPr>
              <w:rPr>
                <w:rFonts w:ascii="Arial" w:hAnsi="Arial" w:cs="Arial"/>
                <w:b/>
                <w:bCs/>
                <w:color w:val="000000" w:themeColor="text1"/>
                <w:lang w:eastAsia="es-CO"/>
                <w14:textFill>
                  <w14:solidFill>
                    <w14:schemeClr w14:val="tx1"/>
                  </w14:solidFill>
                </w14:textFill>
              </w:rPr>
            </w:pPr>
            <w:r>
              <w:rPr>
                <w:rFonts w:ascii="Arial" w:hAnsi="Arial" w:cs="Arial"/>
                <w:b/>
                <w:bCs/>
                <w:color w:val="000000" w:themeColor="text1"/>
                <w:lang w:eastAsia="es-CO"/>
                <w14:textFill>
                  <w14:solidFill>
                    <w14:schemeClr w14:val="tx1"/>
                  </w14:solidFill>
                </w14:textFill>
              </w:rPr>
              <w:t>TOTAL DEL CONVENIO</w:t>
            </w:r>
          </w:p>
        </w:tc>
        <w:tc>
          <w:tcPr>
            <w:tcW w:w="1197" w:type="dxa"/>
            <w:tcBorders>
              <w:top w:val="nil"/>
              <w:left w:val="nil"/>
              <w:bottom w:val="nil"/>
              <w:right w:val="single" w:color="auto" w:sz="4" w:space="0"/>
            </w:tcBorders>
            <w:shd w:val="clear" w:color="auto" w:fill="auto"/>
            <w:noWrap/>
            <w:vAlign w:val="center"/>
          </w:tcPr>
          <w:p w14:paraId="4BE28068">
            <w:pPr>
              <w:jc w:val="center"/>
              <w:rPr>
                <w:rFonts w:ascii="Arial" w:hAnsi="Arial" w:cs="Arial"/>
                <w:b/>
                <w:bCs/>
                <w:color w:val="000000" w:themeColor="text1"/>
                <w:lang w:eastAsia="es-CO"/>
                <w14:textFill>
                  <w14:solidFill>
                    <w14:schemeClr w14:val="tx1"/>
                  </w14:solidFill>
                </w14:textFill>
              </w:rPr>
            </w:pPr>
            <w:r>
              <w:rPr>
                <w:rFonts w:ascii="Arial" w:hAnsi="Arial" w:cs="Arial"/>
                <w:b/>
                <w:bCs/>
                <w:color w:val="000000" w:themeColor="text1"/>
                <w:lang w:eastAsia="es-CO"/>
                <w14:textFill>
                  <w14:solidFill>
                    <w14:schemeClr w14:val="tx1"/>
                  </w14:solidFill>
                </w14:textFill>
              </w:rPr>
              <w:t>100%</w:t>
            </w:r>
          </w:p>
        </w:tc>
        <w:tc>
          <w:tcPr>
            <w:tcW w:w="1462" w:type="dxa"/>
            <w:tcBorders>
              <w:top w:val="nil"/>
              <w:left w:val="nil"/>
              <w:bottom w:val="nil"/>
              <w:right w:val="single" w:color="auto" w:sz="4" w:space="0"/>
            </w:tcBorders>
            <w:shd w:val="clear" w:color="auto" w:fill="auto"/>
            <w:noWrap/>
            <w:vAlign w:val="center"/>
          </w:tcPr>
          <w:p w14:paraId="4B65056D">
            <w:pPr>
              <w:rPr>
                <w:rFonts w:ascii="Arial" w:hAnsi="Arial" w:cs="Arial"/>
                <w:b/>
                <w:bCs/>
                <w:color w:val="000000" w:themeColor="text1"/>
                <w:lang w:eastAsia="es-CO"/>
                <w14:textFill>
                  <w14:solidFill>
                    <w14:schemeClr w14:val="tx1"/>
                  </w14:solidFill>
                </w14:textFill>
              </w:rPr>
            </w:pPr>
            <w:r>
              <w:rPr>
                <w:rFonts w:ascii="Arial" w:hAnsi="Arial" w:cs="Arial"/>
                <w:b/>
                <w:bCs/>
                <w:color w:val="000000" w:themeColor="text1"/>
                <w:lang w:eastAsia="es-CO"/>
                <w14:textFill>
                  <w14:solidFill>
                    <w14:schemeClr w14:val="tx1"/>
                  </w14:solidFill>
                </w14:textFill>
              </w:rPr>
              <w:t>$</w:t>
            </w:r>
          </w:p>
        </w:tc>
      </w:tr>
      <w:tr w14:paraId="53169CFA">
        <w:trPr>
          <w:trHeight w:val="46" w:hRule="atLeast"/>
          <w:jc w:val="center"/>
        </w:trPr>
        <w:tc>
          <w:tcPr>
            <w:tcW w:w="3171" w:type="dxa"/>
            <w:tcBorders>
              <w:top w:val="nil"/>
              <w:left w:val="single" w:color="auto" w:sz="4" w:space="0"/>
              <w:bottom w:val="single" w:color="auto" w:sz="4" w:space="0"/>
              <w:right w:val="single" w:color="auto" w:sz="4" w:space="0"/>
            </w:tcBorders>
            <w:shd w:val="clear" w:color="auto" w:fill="auto"/>
            <w:noWrap/>
            <w:vAlign w:val="center"/>
          </w:tcPr>
          <w:p w14:paraId="49A871E5">
            <w:pPr>
              <w:rPr>
                <w:rFonts w:ascii="Arial" w:hAnsi="Arial" w:cs="Arial"/>
                <w:b/>
                <w:bCs/>
                <w:color w:val="000000" w:themeColor="text1"/>
                <w:lang w:eastAsia="es-CO"/>
                <w14:textFill>
                  <w14:solidFill>
                    <w14:schemeClr w14:val="tx1"/>
                  </w14:solidFill>
                </w14:textFill>
              </w:rPr>
            </w:pPr>
          </w:p>
        </w:tc>
        <w:tc>
          <w:tcPr>
            <w:tcW w:w="1197" w:type="dxa"/>
            <w:tcBorders>
              <w:top w:val="nil"/>
              <w:left w:val="nil"/>
              <w:bottom w:val="single" w:color="auto" w:sz="4" w:space="0"/>
              <w:right w:val="single" w:color="auto" w:sz="4" w:space="0"/>
            </w:tcBorders>
            <w:shd w:val="clear" w:color="auto" w:fill="auto"/>
            <w:noWrap/>
            <w:vAlign w:val="center"/>
          </w:tcPr>
          <w:p w14:paraId="5E264CB6">
            <w:pPr>
              <w:jc w:val="center"/>
              <w:rPr>
                <w:rFonts w:ascii="Arial" w:hAnsi="Arial" w:cs="Arial"/>
                <w:b/>
                <w:bCs/>
                <w:color w:val="000000" w:themeColor="text1"/>
                <w:lang w:eastAsia="es-CO"/>
                <w14:textFill>
                  <w14:solidFill>
                    <w14:schemeClr w14:val="tx1"/>
                  </w14:solidFill>
                </w14:textFill>
              </w:rPr>
            </w:pPr>
          </w:p>
        </w:tc>
        <w:tc>
          <w:tcPr>
            <w:tcW w:w="1462" w:type="dxa"/>
            <w:tcBorders>
              <w:top w:val="nil"/>
              <w:left w:val="nil"/>
              <w:bottom w:val="single" w:color="auto" w:sz="4" w:space="0"/>
              <w:right w:val="single" w:color="auto" w:sz="4" w:space="0"/>
            </w:tcBorders>
            <w:shd w:val="clear" w:color="auto" w:fill="auto"/>
            <w:noWrap/>
            <w:vAlign w:val="center"/>
          </w:tcPr>
          <w:p w14:paraId="7E59B8E1">
            <w:pPr>
              <w:rPr>
                <w:rFonts w:ascii="Arial" w:hAnsi="Arial" w:cs="Arial"/>
                <w:b/>
                <w:bCs/>
                <w:color w:val="000000" w:themeColor="text1"/>
                <w:lang w:eastAsia="es-CO"/>
                <w14:textFill>
                  <w14:solidFill>
                    <w14:schemeClr w14:val="tx1"/>
                  </w14:solidFill>
                </w14:textFill>
              </w:rPr>
            </w:pPr>
          </w:p>
        </w:tc>
      </w:tr>
    </w:tbl>
    <w:p w14:paraId="7B491F9B">
      <w:pPr>
        <w:pStyle w:val="9"/>
        <w:rPr>
          <w:sz w:val="24"/>
        </w:rPr>
      </w:pPr>
    </w:p>
    <w:p w14:paraId="1820269D">
      <w:pPr>
        <w:pStyle w:val="9"/>
        <w:rPr>
          <w:sz w:val="20"/>
        </w:rPr>
      </w:pPr>
      <w:r>
        <w:rPr>
          <w:rFonts w:ascii="Arial" w:hAnsi="Arial" w:cs="Arial"/>
        </w:rPr>
        <w:t>En</w:t>
      </w:r>
      <w:r>
        <w:rPr>
          <w:rFonts w:ascii="Arial" w:hAnsi="Arial" w:cs="Arial"/>
          <w:spacing w:val="16"/>
        </w:rPr>
        <w:t xml:space="preserve"> </w:t>
      </w:r>
      <w:r>
        <w:rPr>
          <w:rFonts w:ascii="Arial" w:hAnsi="Arial" w:cs="Arial"/>
        </w:rPr>
        <w:t>caso</w:t>
      </w:r>
      <w:r>
        <w:rPr>
          <w:rFonts w:ascii="Arial" w:hAnsi="Arial" w:cs="Arial"/>
          <w:spacing w:val="17"/>
        </w:rPr>
        <w:t xml:space="preserve"> </w:t>
      </w:r>
      <w:r>
        <w:rPr>
          <w:rFonts w:ascii="Arial" w:hAnsi="Arial" w:cs="Arial"/>
        </w:rPr>
        <w:t>de</w:t>
      </w:r>
      <w:r>
        <w:rPr>
          <w:rFonts w:ascii="Arial" w:hAnsi="Arial" w:cs="Arial"/>
          <w:spacing w:val="15"/>
        </w:rPr>
        <w:t xml:space="preserve"> </w:t>
      </w:r>
      <w:r>
        <w:rPr>
          <w:rFonts w:ascii="Arial" w:hAnsi="Arial" w:cs="Arial"/>
        </w:rPr>
        <w:t>decimales</w:t>
      </w:r>
      <w:r>
        <w:rPr>
          <w:rFonts w:ascii="Arial" w:hAnsi="Arial" w:cs="Arial"/>
          <w:spacing w:val="16"/>
        </w:rPr>
        <w:t xml:space="preserve"> </w:t>
      </w:r>
      <w:r>
        <w:rPr>
          <w:rFonts w:ascii="Arial" w:hAnsi="Arial" w:cs="Arial"/>
        </w:rPr>
        <w:t>en</w:t>
      </w:r>
      <w:r>
        <w:rPr>
          <w:rFonts w:ascii="Arial" w:hAnsi="Arial" w:cs="Arial"/>
          <w:spacing w:val="16"/>
        </w:rPr>
        <w:t xml:space="preserve"> </w:t>
      </w:r>
      <w:r>
        <w:rPr>
          <w:rFonts w:ascii="Arial" w:hAnsi="Arial" w:cs="Arial"/>
        </w:rPr>
        <w:t>el</w:t>
      </w:r>
      <w:r>
        <w:rPr>
          <w:rFonts w:ascii="Arial" w:hAnsi="Arial" w:cs="Arial"/>
          <w:spacing w:val="17"/>
        </w:rPr>
        <w:t xml:space="preserve"> </w:t>
      </w:r>
      <w:r>
        <w:rPr>
          <w:rFonts w:ascii="Arial" w:hAnsi="Arial" w:cs="Arial"/>
        </w:rPr>
        <w:t>puntaje,</w:t>
      </w:r>
      <w:r>
        <w:rPr>
          <w:rFonts w:ascii="Arial" w:hAnsi="Arial" w:cs="Arial"/>
          <w:spacing w:val="16"/>
        </w:rPr>
        <w:t xml:space="preserve"> </w:t>
      </w:r>
      <w:r>
        <w:rPr>
          <w:rFonts w:ascii="Arial" w:hAnsi="Arial" w:cs="Arial"/>
        </w:rPr>
        <w:t>se</w:t>
      </w:r>
      <w:r>
        <w:rPr>
          <w:rFonts w:ascii="Arial" w:hAnsi="Arial" w:cs="Arial"/>
          <w:spacing w:val="17"/>
        </w:rPr>
        <w:t xml:space="preserve"> </w:t>
      </w:r>
      <w:r>
        <w:rPr>
          <w:rFonts w:ascii="Arial" w:hAnsi="Arial" w:cs="Arial"/>
        </w:rPr>
        <w:t>aproximará</w:t>
      </w:r>
      <w:r>
        <w:rPr>
          <w:rFonts w:ascii="Arial" w:hAnsi="Arial" w:cs="Arial"/>
          <w:spacing w:val="19"/>
        </w:rPr>
        <w:t xml:space="preserve"> </w:t>
      </w:r>
      <w:r>
        <w:rPr>
          <w:rFonts w:ascii="Arial" w:hAnsi="Arial" w:cs="Arial"/>
        </w:rPr>
        <w:t>por</w:t>
      </w:r>
      <w:r>
        <w:rPr>
          <w:rFonts w:ascii="Arial" w:hAnsi="Arial" w:cs="Arial"/>
          <w:spacing w:val="15"/>
        </w:rPr>
        <w:t xml:space="preserve"> </w:t>
      </w:r>
      <w:r>
        <w:rPr>
          <w:rFonts w:ascii="Arial" w:hAnsi="Arial" w:cs="Arial"/>
        </w:rPr>
        <w:t>exceso</w:t>
      </w:r>
      <w:r>
        <w:rPr>
          <w:rFonts w:ascii="Arial" w:hAnsi="Arial" w:cs="Arial"/>
          <w:spacing w:val="18"/>
        </w:rPr>
        <w:t xml:space="preserve"> </w:t>
      </w:r>
      <w:r>
        <w:rPr>
          <w:rFonts w:ascii="Arial" w:hAnsi="Arial" w:cs="Arial"/>
        </w:rPr>
        <w:t>o</w:t>
      </w:r>
      <w:r>
        <w:rPr>
          <w:rFonts w:ascii="Arial" w:hAnsi="Arial" w:cs="Arial"/>
          <w:spacing w:val="15"/>
        </w:rPr>
        <w:t xml:space="preserve"> </w:t>
      </w:r>
      <w:r>
        <w:rPr>
          <w:rFonts w:ascii="Arial" w:hAnsi="Arial" w:cs="Arial"/>
        </w:rPr>
        <w:t>defecto</w:t>
      </w:r>
      <w:r>
        <w:rPr>
          <w:rFonts w:ascii="Arial" w:hAnsi="Arial" w:cs="Arial"/>
          <w:spacing w:val="19"/>
        </w:rPr>
        <w:t xml:space="preserve"> </w:t>
      </w:r>
      <w:r>
        <w:rPr>
          <w:rFonts w:ascii="Arial" w:hAnsi="Arial" w:cs="Arial"/>
        </w:rPr>
        <w:t>a</w:t>
      </w:r>
      <w:r>
        <w:rPr>
          <w:rFonts w:ascii="Arial" w:hAnsi="Arial" w:cs="Arial"/>
          <w:spacing w:val="17"/>
        </w:rPr>
        <w:t xml:space="preserve"> </w:t>
      </w:r>
      <w:r>
        <w:rPr>
          <w:rFonts w:ascii="Arial" w:hAnsi="Arial" w:cs="Arial"/>
        </w:rPr>
        <w:t>la</w:t>
      </w:r>
      <w:r>
        <w:rPr>
          <w:rFonts w:ascii="Arial" w:hAnsi="Arial" w:cs="Arial"/>
          <w:spacing w:val="15"/>
        </w:rPr>
        <w:t xml:space="preserve"> </w:t>
      </w:r>
      <w:r>
        <w:rPr>
          <w:rFonts w:ascii="Arial" w:hAnsi="Arial" w:cs="Arial"/>
        </w:rPr>
        <w:t>unidad</w:t>
      </w:r>
      <w:r>
        <w:rPr>
          <w:rFonts w:ascii="Arial" w:hAnsi="Arial" w:cs="Arial"/>
          <w:spacing w:val="17"/>
        </w:rPr>
        <w:t xml:space="preserve"> </w:t>
      </w:r>
      <w:r>
        <w:rPr>
          <w:rFonts w:ascii="Arial" w:hAnsi="Arial" w:cs="Arial"/>
        </w:rPr>
        <w:t>más cercana, para tomar números enteros. Se solicita no usar decimales sino números enteros en la oferta de contrapartida.</w:t>
      </w:r>
    </w:p>
    <w:p w14:paraId="764534EB">
      <w:pPr>
        <w:pStyle w:val="9"/>
        <w:ind w:left="640"/>
      </w:pPr>
    </w:p>
    <w:p w14:paraId="29CECE29">
      <w:pPr>
        <w:pStyle w:val="9"/>
        <w:ind w:left="640"/>
      </w:pPr>
      <w:r>
        <w:t>Atentamente,</w:t>
      </w:r>
    </w:p>
    <w:p w14:paraId="7DC7BF9A">
      <w:pPr>
        <w:pStyle w:val="9"/>
        <w:spacing w:before="5"/>
      </w:pPr>
    </w:p>
    <w:p w14:paraId="730E6670">
      <w:pPr>
        <w:pStyle w:val="9"/>
        <w:tabs>
          <w:tab w:val="left" w:pos="3076"/>
          <w:tab w:val="left" w:pos="4412"/>
          <w:tab w:val="left" w:pos="7264"/>
          <w:tab w:val="left" w:pos="7669"/>
        </w:tabs>
        <w:ind w:left="640" w:right="3018"/>
      </w:pPr>
      <w:r>
        <w:t>Nombre</w:t>
      </w:r>
      <w:r>
        <w:rPr>
          <w:spacing w:val="-3"/>
        </w:rPr>
        <w:t xml:space="preserve"> </w:t>
      </w:r>
      <w:r>
        <w:t>o</w:t>
      </w:r>
      <w:r>
        <w:rPr>
          <w:spacing w:val="-3"/>
        </w:rPr>
        <w:t xml:space="preserve"> </w:t>
      </w:r>
      <w:r>
        <w:t>Razón Social</w:t>
      </w:r>
      <w:r>
        <w:rPr>
          <w:spacing w:val="-13"/>
        </w:rPr>
        <w:t xml:space="preserve"> </w:t>
      </w:r>
      <w:r>
        <w:t>del</w:t>
      </w:r>
      <w:r>
        <w:rPr>
          <w:spacing w:val="-4"/>
        </w:rPr>
        <w:t xml:space="preserve"> </w:t>
      </w:r>
      <w:r>
        <w:t>OFERENTE</w:t>
      </w:r>
      <w:r>
        <w:rPr>
          <w:u w:val="single"/>
        </w:rPr>
        <w:t xml:space="preserve"> </w:t>
      </w:r>
      <w:r>
        <w:rPr>
          <w:u w:val="single"/>
        </w:rPr>
        <w:tab/>
      </w:r>
      <w:r>
        <w:t xml:space="preserve"> Nombre</w:t>
      </w:r>
      <w:r>
        <w:rPr>
          <w:spacing w:val="-4"/>
        </w:rPr>
        <w:t xml:space="preserve"> </w:t>
      </w:r>
      <w:r>
        <w:t>del</w:t>
      </w:r>
      <w:r>
        <w:rPr>
          <w:spacing w:val="-12"/>
        </w:rPr>
        <w:t xml:space="preserve"> </w:t>
      </w:r>
      <w:r>
        <w:t>Representante</w:t>
      </w:r>
      <w:r>
        <w:rPr>
          <w:spacing w:val="-5"/>
        </w:rPr>
        <w:t xml:space="preserve"> </w:t>
      </w:r>
      <w:r>
        <w:t>Legal</w:t>
      </w:r>
      <w:r>
        <w:rPr>
          <w:u w:val="single"/>
        </w:rPr>
        <w:t xml:space="preserve"> </w:t>
      </w:r>
      <w:r>
        <w:rPr>
          <w:u w:val="single"/>
        </w:rPr>
        <w:tab/>
      </w:r>
      <w:r>
        <w:rPr>
          <w:u w:val="single"/>
        </w:rPr>
        <w:tab/>
      </w:r>
      <w:r>
        <w:rPr>
          <w:u w:val="single"/>
        </w:rPr>
        <w:tab/>
      </w:r>
      <w:r>
        <w:t xml:space="preserve"> NIT</w:t>
      </w:r>
      <w:r>
        <w:rPr>
          <w:u w:val="single"/>
        </w:rPr>
        <w:tab/>
      </w:r>
      <w:r>
        <w:t>de</w:t>
      </w:r>
      <w:r>
        <w:rPr>
          <w:u w:val="single"/>
        </w:rPr>
        <w:t xml:space="preserve"> </w:t>
      </w:r>
      <w:r>
        <w:rPr>
          <w:u w:val="single"/>
        </w:rPr>
        <w:tab/>
      </w:r>
    </w:p>
    <w:p w14:paraId="0A7CBB52">
      <w:pPr>
        <w:pStyle w:val="9"/>
        <w:tabs>
          <w:tab w:val="left" w:pos="3997"/>
        </w:tabs>
        <w:spacing w:before="3" w:line="237" w:lineRule="auto"/>
        <w:ind w:left="640" w:right="6690"/>
        <w:jc w:val="both"/>
      </w:pPr>
      <w:r>
        <w:t>Dirección</w:t>
      </w:r>
      <w:r>
        <w:rPr>
          <w:u w:val="single"/>
        </w:rPr>
        <w:tab/>
      </w:r>
      <w:r>
        <w:t xml:space="preserve"> Ciudad</w:t>
      </w:r>
      <w:r>
        <w:rPr>
          <w:u w:val="single"/>
        </w:rPr>
        <w:tab/>
      </w:r>
      <w:r>
        <w:t xml:space="preserve"> Teléfono</w:t>
      </w:r>
      <w:r>
        <w:rPr>
          <w:u w:val="single"/>
        </w:rPr>
        <w:tab/>
      </w:r>
      <w:r>
        <w:t xml:space="preserve"> Fax</w:t>
      </w:r>
      <w:r>
        <w:rPr>
          <w:spacing w:val="-1"/>
        </w:rPr>
        <w:t xml:space="preserve"> </w:t>
      </w:r>
      <w:r>
        <w:rPr>
          <w:u w:val="single"/>
        </w:rPr>
        <w:t xml:space="preserve"> </w:t>
      </w:r>
      <w:r>
        <w:rPr>
          <w:u w:val="single"/>
        </w:rPr>
        <w:tab/>
      </w:r>
    </w:p>
    <w:p w14:paraId="6E2AEA2A">
      <w:pPr>
        <w:pStyle w:val="9"/>
        <w:tabs>
          <w:tab w:val="left" w:pos="5673"/>
        </w:tabs>
        <w:spacing w:line="250" w:lineRule="exact"/>
        <w:ind w:left="640"/>
        <w:jc w:val="both"/>
      </w:pPr>
      <w:r>
        <w:t>Correo</w:t>
      </w:r>
      <w:r>
        <w:rPr>
          <w:spacing w:val="-7"/>
        </w:rPr>
        <w:t xml:space="preserve"> </w:t>
      </w:r>
      <w:r>
        <w:t>electrónico</w:t>
      </w:r>
      <w:r>
        <w:rPr>
          <w:spacing w:val="3"/>
        </w:rPr>
        <w:t xml:space="preserve"> </w:t>
      </w:r>
      <w:r>
        <w:rPr>
          <w:u w:val="single"/>
        </w:rPr>
        <w:t xml:space="preserve"> </w:t>
      </w:r>
      <w:r>
        <w:rPr>
          <w:u w:val="single"/>
        </w:rPr>
        <w:tab/>
      </w:r>
    </w:p>
    <w:p w14:paraId="7E78FE54">
      <w:pPr>
        <w:pStyle w:val="9"/>
        <w:tabs>
          <w:tab w:val="left" w:pos="7019"/>
        </w:tabs>
        <w:spacing w:before="2"/>
        <w:ind w:left="640"/>
      </w:pPr>
      <w:r>
        <w:t>FIRMA</w:t>
      </w:r>
      <w:r>
        <w:rPr>
          <w:spacing w:val="-7"/>
        </w:rPr>
        <w:t xml:space="preserve"> </w:t>
      </w:r>
      <w:r>
        <w:t>REPRESENTANTE</w:t>
      </w:r>
      <w:r>
        <w:rPr>
          <w:spacing w:val="-9"/>
        </w:rPr>
        <w:t xml:space="preserve"> </w:t>
      </w:r>
      <w:r>
        <w:t>LEGAL</w:t>
      </w:r>
      <w:r>
        <w:rPr>
          <w:u w:val="single"/>
        </w:rPr>
        <w:t xml:space="preserve"> </w:t>
      </w:r>
    </w:p>
    <w:p w14:paraId="458B9562">
      <w:pPr>
        <w:pStyle w:val="2"/>
        <w:spacing w:before="188"/>
        <w:ind w:left="655" w:right="1211"/>
        <w:jc w:val="center"/>
      </w:pPr>
      <w:r>
        <w:t>ANEXO</w:t>
      </w:r>
      <w:r>
        <w:rPr>
          <w:spacing w:val="-5"/>
        </w:rPr>
        <w:t xml:space="preserve"> </w:t>
      </w:r>
      <w:r>
        <w:t>No.</w:t>
      </w:r>
      <w:r>
        <w:rPr>
          <w:spacing w:val="-5"/>
        </w:rPr>
        <w:t xml:space="preserve"> </w:t>
      </w:r>
      <w:r>
        <w:t>5</w:t>
      </w:r>
    </w:p>
    <w:p w14:paraId="648B27E1">
      <w:pPr>
        <w:spacing w:line="720" w:lineRule="auto"/>
        <w:ind w:left="3121" w:right="3676" w:firstLine="180"/>
        <w:rPr>
          <w:rFonts w:ascii="Arial"/>
          <w:b/>
        </w:rPr>
      </w:pPr>
    </w:p>
    <w:p w14:paraId="64E5E47F">
      <w:pPr>
        <w:spacing w:line="720" w:lineRule="auto"/>
        <w:ind w:left="3121" w:right="3676" w:firstLine="180"/>
        <w:rPr>
          <w:rFonts w:ascii="Arial"/>
          <w:b/>
        </w:rPr>
      </w:pPr>
      <w:r>
        <w:rPr>
          <w:rFonts w:ascii="Arial"/>
          <w:b/>
        </w:rPr>
        <w:t>MODELO MULTAS Y SANCIONES</w:t>
      </w:r>
      <w:r>
        <w:rPr>
          <w:rFonts w:ascii="Arial"/>
          <w:b/>
          <w:spacing w:val="1"/>
        </w:rPr>
        <w:t xml:space="preserve"> </w:t>
      </w:r>
      <w:r>
        <w:rPr>
          <w:rFonts w:ascii="Arial"/>
          <w:b/>
        </w:rPr>
        <w:t>(DILIGENCIAMIENTO</w:t>
      </w:r>
      <w:r>
        <w:rPr>
          <w:rFonts w:ascii="Arial"/>
          <w:b/>
          <w:spacing w:val="-14"/>
        </w:rPr>
        <w:t xml:space="preserve"> </w:t>
      </w:r>
      <w:r>
        <w:rPr>
          <w:rFonts w:ascii="Arial"/>
          <w:b/>
        </w:rPr>
        <w:t>OBLIGATORIO)</w:t>
      </w:r>
    </w:p>
    <w:p w14:paraId="627BCAE1">
      <w:pPr>
        <w:pStyle w:val="2"/>
        <w:spacing w:line="239" w:lineRule="exact"/>
      </w:pPr>
      <w:r>
        <w:t>Pereira,</w:t>
      </w:r>
      <w:r>
        <w:rPr>
          <w:spacing w:val="-4"/>
        </w:rPr>
        <w:t xml:space="preserve"> </w:t>
      </w:r>
      <w:r>
        <w:t>Risaralda.</w:t>
      </w:r>
    </w:p>
    <w:p w14:paraId="42230569">
      <w:pPr>
        <w:pStyle w:val="9"/>
        <w:spacing w:before="11"/>
        <w:rPr>
          <w:rFonts w:ascii="Arial"/>
          <w:b/>
          <w:sz w:val="21"/>
        </w:rPr>
      </w:pPr>
    </w:p>
    <w:p w14:paraId="549367A8">
      <w:pPr>
        <w:pStyle w:val="9"/>
        <w:spacing w:line="251" w:lineRule="exact"/>
        <w:ind w:left="640"/>
      </w:pPr>
      <w:r>
        <w:t>Señores</w:t>
      </w:r>
    </w:p>
    <w:p w14:paraId="35FC820E">
      <w:pPr>
        <w:pStyle w:val="2"/>
        <w:spacing w:line="251" w:lineRule="exact"/>
      </w:pPr>
      <w:bookmarkStart w:id="3" w:name="SECRETARÍA_DE_DESARROLLO_SOCIAL_Y_POLÍTI"/>
      <w:bookmarkEnd w:id="3"/>
      <w:r>
        <w:t>SECRETARÍA</w:t>
      </w:r>
      <w:r>
        <w:rPr>
          <w:spacing w:val="-3"/>
        </w:rPr>
        <w:t xml:space="preserve"> </w:t>
      </w:r>
      <w:r>
        <w:t>DE</w:t>
      </w:r>
      <w:r>
        <w:rPr>
          <w:spacing w:val="-5"/>
        </w:rPr>
        <w:t xml:space="preserve"> </w:t>
      </w:r>
      <w:r>
        <w:t>DESARROLLO ECONOMICO Y COMPETITIVIDAD</w:t>
      </w:r>
    </w:p>
    <w:p w14:paraId="33162DC0">
      <w:pPr>
        <w:pStyle w:val="9"/>
        <w:spacing w:before="12" w:line="475" w:lineRule="auto"/>
        <w:ind w:left="640" w:right="7919"/>
      </w:pPr>
      <w:r>
        <w:t>La</w:t>
      </w:r>
      <w:r>
        <w:rPr>
          <w:spacing w:val="1"/>
        </w:rPr>
        <w:t xml:space="preserve"> </w:t>
      </w:r>
      <w:r>
        <w:t>Ciudad.</w:t>
      </w:r>
      <w:r>
        <w:rPr>
          <w:spacing w:val="1"/>
        </w:rPr>
        <w:t xml:space="preserve"> </w:t>
      </w:r>
      <w:r>
        <w:t>Respetados</w:t>
      </w:r>
      <w:r>
        <w:rPr>
          <w:spacing w:val="-5"/>
        </w:rPr>
        <w:t xml:space="preserve"> </w:t>
      </w:r>
      <w:r>
        <w:t>Señores:</w:t>
      </w:r>
    </w:p>
    <w:p w14:paraId="74E5F058">
      <w:pPr>
        <w:pStyle w:val="9"/>
        <w:spacing w:before="5"/>
      </w:pPr>
    </w:p>
    <w:p w14:paraId="344258C1">
      <w:pPr>
        <w:pStyle w:val="9"/>
        <w:spacing w:before="1"/>
        <w:ind w:left="640" w:right="1193"/>
        <w:jc w:val="both"/>
      </w:pPr>
      <w:r>
        <w:t>Con toda atención, me permito certificar bajo la gravedad de juramento, que a la sociedad</w:t>
      </w:r>
      <w:r>
        <w:rPr>
          <w:spacing w:val="1"/>
        </w:rPr>
        <w:t xml:space="preserve"> </w:t>
      </w:r>
      <w:r>
        <w:rPr>
          <w:spacing w:val="-1"/>
        </w:rPr>
        <w:t>no</w:t>
      </w:r>
      <w:r>
        <w:rPr>
          <w:spacing w:val="-9"/>
        </w:rPr>
        <w:t xml:space="preserve"> </w:t>
      </w:r>
      <w:r>
        <w:rPr>
          <w:spacing w:val="-1"/>
        </w:rPr>
        <w:t>le</w:t>
      </w:r>
      <w:r>
        <w:rPr>
          <w:spacing w:val="-9"/>
        </w:rPr>
        <w:t xml:space="preserve"> </w:t>
      </w:r>
      <w:r>
        <w:rPr>
          <w:spacing w:val="-1"/>
        </w:rPr>
        <w:t>han</w:t>
      </w:r>
      <w:r>
        <w:rPr>
          <w:spacing w:val="-14"/>
        </w:rPr>
        <w:t xml:space="preserve"> </w:t>
      </w:r>
      <w:r>
        <w:rPr>
          <w:spacing w:val="-1"/>
        </w:rPr>
        <w:t>hecho</w:t>
      </w:r>
      <w:r>
        <w:rPr>
          <w:spacing w:val="-13"/>
        </w:rPr>
        <w:t xml:space="preserve"> </w:t>
      </w:r>
      <w:r>
        <w:rPr>
          <w:spacing w:val="-1"/>
        </w:rPr>
        <w:t>efectiva</w:t>
      </w:r>
      <w:r>
        <w:rPr>
          <w:spacing w:val="-3"/>
        </w:rPr>
        <w:t xml:space="preserve"> </w:t>
      </w:r>
      <w:r>
        <w:t>la</w:t>
      </w:r>
      <w:r>
        <w:rPr>
          <w:spacing w:val="-9"/>
        </w:rPr>
        <w:t xml:space="preserve"> </w:t>
      </w:r>
      <w:r>
        <w:t>garantía</w:t>
      </w:r>
      <w:r>
        <w:rPr>
          <w:spacing w:val="-8"/>
        </w:rPr>
        <w:t xml:space="preserve"> </w:t>
      </w:r>
      <w:r>
        <w:t>de</w:t>
      </w:r>
      <w:r>
        <w:rPr>
          <w:spacing w:val="-9"/>
        </w:rPr>
        <w:t xml:space="preserve"> </w:t>
      </w:r>
      <w:r>
        <w:t>seriedad</w:t>
      </w:r>
      <w:r>
        <w:rPr>
          <w:spacing w:val="-13"/>
        </w:rPr>
        <w:t xml:space="preserve"> </w:t>
      </w:r>
      <w:r>
        <w:t>de</w:t>
      </w:r>
      <w:r>
        <w:rPr>
          <w:spacing w:val="-9"/>
        </w:rPr>
        <w:t xml:space="preserve"> </w:t>
      </w:r>
      <w:r>
        <w:t>OFERTA</w:t>
      </w:r>
      <w:r>
        <w:rPr>
          <w:spacing w:val="-13"/>
        </w:rPr>
        <w:t xml:space="preserve"> </w:t>
      </w:r>
      <w:r>
        <w:t>u</w:t>
      </w:r>
      <w:r>
        <w:rPr>
          <w:spacing w:val="-5"/>
        </w:rPr>
        <w:t xml:space="preserve"> </w:t>
      </w:r>
      <w:r>
        <w:t>otra</w:t>
      </w:r>
      <w:r>
        <w:rPr>
          <w:spacing w:val="-14"/>
        </w:rPr>
        <w:t xml:space="preserve"> </w:t>
      </w:r>
      <w:r>
        <w:t>garantía,</w:t>
      </w:r>
      <w:r>
        <w:rPr>
          <w:spacing w:val="-11"/>
        </w:rPr>
        <w:t xml:space="preserve"> </w:t>
      </w:r>
      <w:r>
        <w:t>ni</w:t>
      </w:r>
      <w:r>
        <w:rPr>
          <w:spacing w:val="-15"/>
        </w:rPr>
        <w:t xml:space="preserve"> </w:t>
      </w:r>
      <w:r>
        <w:t>ha</w:t>
      </w:r>
      <w:r>
        <w:rPr>
          <w:spacing w:val="-15"/>
        </w:rPr>
        <w:t xml:space="preserve"> </w:t>
      </w:r>
      <w:r>
        <w:t>realizado</w:t>
      </w:r>
      <w:r>
        <w:rPr>
          <w:spacing w:val="-58"/>
        </w:rPr>
        <w:t xml:space="preserve"> </w:t>
      </w:r>
      <w:r>
        <w:t>el pago</w:t>
      </w:r>
      <w:r>
        <w:rPr>
          <w:spacing w:val="1"/>
        </w:rPr>
        <w:t xml:space="preserve"> </w:t>
      </w:r>
      <w:r>
        <w:t>para</w:t>
      </w:r>
      <w:r>
        <w:rPr>
          <w:spacing w:val="1"/>
        </w:rPr>
        <w:t xml:space="preserve"> </w:t>
      </w:r>
      <w:r>
        <w:t>evitar la</w:t>
      </w:r>
      <w:r>
        <w:rPr>
          <w:spacing w:val="1"/>
        </w:rPr>
        <w:t xml:space="preserve"> </w:t>
      </w:r>
      <w:r>
        <w:t>ejecución</w:t>
      </w:r>
      <w:r>
        <w:rPr>
          <w:spacing w:val="1"/>
        </w:rPr>
        <w:t xml:space="preserve"> </w:t>
      </w:r>
      <w:r>
        <w:t>de</w:t>
      </w:r>
      <w:r>
        <w:rPr>
          <w:spacing w:val="1"/>
        </w:rPr>
        <w:t xml:space="preserve"> </w:t>
      </w:r>
      <w:r>
        <w:t>la misma</w:t>
      </w:r>
      <w:r>
        <w:rPr>
          <w:spacing w:val="1"/>
        </w:rPr>
        <w:t xml:space="preserve"> </w:t>
      </w:r>
      <w:r>
        <w:t>en</w:t>
      </w:r>
      <w:r>
        <w:rPr>
          <w:spacing w:val="1"/>
        </w:rPr>
        <w:t xml:space="preserve"> </w:t>
      </w:r>
      <w:r>
        <w:t>la etapa precontractual, ni ha</w:t>
      </w:r>
      <w:r>
        <w:rPr>
          <w:spacing w:val="1"/>
        </w:rPr>
        <w:t xml:space="preserve"> </w:t>
      </w:r>
      <w:r>
        <w:t>sido</w:t>
      </w:r>
      <w:r>
        <w:rPr>
          <w:spacing w:val="1"/>
        </w:rPr>
        <w:t xml:space="preserve"> </w:t>
      </w:r>
      <w:r>
        <w:t>sancionada en la etapa contractual (multas o penal pecuniaria) por entidades públicas o</w:t>
      </w:r>
      <w:r>
        <w:rPr>
          <w:spacing w:val="1"/>
        </w:rPr>
        <w:t xml:space="preserve"> </w:t>
      </w:r>
      <w:r>
        <w:rPr>
          <w:spacing w:val="-1"/>
        </w:rPr>
        <w:t>privadas</w:t>
      </w:r>
      <w:r>
        <w:rPr>
          <w:spacing w:val="-10"/>
        </w:rPr>
        <w:t xml:space="preserve"> </w:t>
      </w:r>
      <w:r>
        <w:rPr>
          <w:spacing w:val="-1"/>
        </w:rPr>
        <w:t>en</w:t>
      </w:r>
      <w:r>
        <w:rPr>
          <w:spacing w:val="-14"/>
        </w:rPr>
        <w:t xml:space="preserve"> </w:t>
      </w:r>
      <w:r>
        <w:rPr>
          <w:spacing w:val="-1"/>
        </w:rPr>
        <w:t>los</w:t>
      </w:r>
      <w:r>
        <w:rPr>
          <w:spacing w:val="-10"/>
        </w:rPr>
        <w:t xml:space="preserve"> </w:t>
      </w:r>
      <w:r>
        <w:rPr>
          <w:spacing w:val="-1"/>
        </w:rPr>
        <w:t>últimos</w:t>
      </w:r>
      <w:r>
        <w:rPr>
          <w:spacing w:val="-16"/>
        </w:rPr>
        <w:t xml:space="preserve"> </w:t>
      </w:r>
      <w:r>
        <w:t>cinco</w:t>
      </w:r>
      <w:r>
        <w:rPr>
          <w:spacing w:val="-13"/>
        </w:rPr>
        <w:t xml:space="preserve"> </w:t>
      </w:r>
      <w:r>
        <w:t>(5)</w:t>
      </w:r>
      <w:r>
        <w:rPr>
          <w:spacing w:val="-14"/>
        </w:rPr>
        <w:t xml:space="preserve"> </w:t>
      </w:r>
      <w:r>
        <w:t>años</w:t>
      </w:r>
      <w:r>
        <w:rPr>
          <w:spacing w:val="-16"/>
        </w:rPr>
        <w:t xml:space="preserve"> </w:t>
      </w:r>
      <w:r>
        <w:t>anteriores</w:t>
      </w:r>
      <w:r>
        <w:rPr>
          <w:spacing w:val="-15"/>
        </w:rPr>
        <w:t xml:space="preserve"> </w:t>
      </w:r>
      <w:r>
        <w:t>a</w:t>
      </w:r>
      <w:r>
        <w:rPr>
          <w:spacing w:val="-14"/>
        </w:rPr>
        <w:t xml:space="preserve"> </w:t>
      </w:r>
      <w:r>
        <w:t>la</w:t>
      </w:r>
      <w:r>
        <w:rPr>
          <w:spacing w:val="-19"/>
        </w:rPr>
        <w:t xml:space="preserve"> </w:t>
      </w:r>
      <w:r>
        <w:t>fecha</w:t>
      </w:r>
      <w:r>
        <w:rPr>
          <w:spacing w:val="-13"/>
        </w:rPr>
        <w:t xml:space="preserve"> </w:t>
      </w:r>
      <w:r>
        <w:t>de</w:t>
      </w:r>
      <w:r>
        <w:rPr>
          <w:spacing w:val="-14"/>
        </w:rPr>
        <w:t xml:space="preserve"> </w:t>
      </w:r>
      <w:r>
        <w:t>apertura</w:t>
      </w:r>
      <w:r>
        <w:rPr>
          <w:spacing w:val="-12"/>
        </w:rPr>
        <w:t xml:space="preserve"> </w:t>
      </w:r>
      <w:r>
        <w:t>del</w:t>
      </w:r>
      <w:r>
        <w:rPr>
          <w:spacing w:val="-15"/>
        </w:rPr>
        <w:t xml:space="preserve"> </w:t>
      </w:r>
      <w:r>
        <w:t>presente</w:t>
      </w:r>
      <w:r>
        <w:rPr>
          <w:spacing w:val="-12"/>
        </w:rPr>
        <w:t xml:space="preserve"> </w:t>
      </w:r>
      <w:r>
        <w:t>proceso</w:t>
      </w:r>
      <w:r>
        <w:rPr>
          <w:spacing w:val="-59"/>
        </w:rPr>
        <w:t xml:space="preserve"> </w:t>
      </w:r>
      <w:r>
        <w:t>de</w:t>
      </w:r>
      <w:r>
        <w:rPr>
          <w:spacing w:val="1"/>
        </w:rPr>
        <w:t xml:space="preserve"> </w:t>
      </w:r>
      <w:r>
        <w:t>selección.</w:t>
      </w:r>
    </w:p>
    <w:p w14:paraId="7053B675">
      <w:pPr>
        <w:pStyle w:val="9"/>
        <w:spacing w:before="6"/>
      </w:pPr>
    </w:p>
    <w:p w14:paraId="568B983E">
      <w:pPr>
        <w:pStyle w:val="9"/>
        <w:spacing w:line="237" w:lineRule="auto"/>
        <w:ind w:left="640" w:right="1206"/>
        <w:jc w:val="both"/>
      </w:pPr>
      <w:r>
        <w:t>Esperamos con lo anterior haber dado cumplimiento al requerimiento señalado en el</w:t>
      </w:r>
      <w:r>
        <w:rPr>
          <w:spacing w:val="1"/>
        </w:rPr>
        <w:t xml:space="preserve"> </w:t>
      </w:r>
      <w:r>
        <w:t>presente pliego</w:t>
      </w:r>
      <w:r>
        <w:rPr>
          <w:spacing w:val="1"/>
        </w:rPr>
        <w:t xml:space="preserve"> </w:t>
      </w:r>
      <w:r>
        <w:t>de</w:t>
      </w:r>
      <w:r>
        <w:rPr>
          <w:spacing w:val="1"/>
        </w:rPr>
        <w:t xml:space="preserve"> </w:t>
      </w:r>
      <w:r>
        <w:t>condiciones.</w:t>
      </w:r>
    </w:p>
    <w:p w14:paraId="445C7889">
      <w:pPr>
        <w:pStyle w:val="9"/>
        <w:rPr>
          <w:sz w:val="24"/>
        </w:rPr>
      </w:pPr>
    </w:p>
    <w:p w14:paraId="2A88FCD5">
      <w:pPr>
        <w:pStyle w:val="9"/>
        <w:spacing w:before="1"/>
        <w:rPr>
          <w:sz w:val="20"/>
        </w:rPr>
      </w:pPr>
    </w:p>
    <w:p w14:paraId="645841C8">
      <w:pPr>
        <w:pStyle w:val="9"/>
        <w:ind w:left="640"/>
      </w:pPr>
      <w:r>
        <w:t>Cordialmente,</w:t>
      </w:r>
    </w:p>
    <w:p w14:paraId="28E07DA9">
      <w:pPr>
        <w:pStyle w:val="9"/>
        <w:rPr>
          <w:sz w:val="20"/>
        </w:rPr>
      </w:pPr>
    </w:p>
    <w:p w14:paraId="4741745E">
      <w:pPr>
        <w:pStyle w:val="9"/>
        <w:rPr>
          <w:sz w:val="20"/>
        </w:rPr>
      </w:pPr>
    </w:p>
    <w:p w14:paraId="351A07ED">
      <w:pPr>
        <w:pStyle w:val="9"/>
        <w:rPr>
          <w:sz w:val="20"/>
        </w:rPr>
      </w:pPr>
    </w:p>
    <w:p w14:paraId="57F46318">
      <w:pPr>
        <w:pStyle w:val="9"/>
        <w:rPr>
          <w:sz w:val="20"/>
        </w:rPr>
      </w:pPr>
    </w:p>
    <w:p w14:paraId="3AAFBCBC">
      <w:pPr>
        <w:pStyle w:val="9"/>
        <w:rPr>
          <w:sz w:val="20"/>
        </w:rPr>
      </w:pPr>
    </w:p>
    <w:p w14:paraId="22651FC4">
      <w:pPr>
        <w:pStyle w:val="9"/>
        <w:rPr>
          <w:sz w:val="20"/>
        </w:rPr>
      </w:pPr>
    </w:p>
    <w:p w14:paraId="42AED767">
      <w:pPr>
        <w:pStyle w:val="9"/>
        <w:spacing w:before="10"/>
      </w:pPr>
      <w:r>
        <w:rPr>
          <w:lang w:val="en-US"/>
        </w:rPr>
        <mc:AlternateContent>
          <mc:Choice Requires="wps">
            <w:drawing>
              <wp:anchor distT="0" distB="0" distL="0" distR="0" simplePos="0" relativeHeight="251666432" behindDoc="1" locked="0" layoutInCell="1" allowOverlap="1">
                <wp:simplePos x="0" y="0"/>
                <wp:positionH relativeFrom="page">
                  <wp:posOffset>1080770</wp:posOffset>
                </wp:positionH>
                <wp:positionV relativeFrom="paragraph">
                  <wp:posOffset>196215</wp:posOffset>
                </wp:positionV>
                <wp:extent cx="3964305" cy="1270"/>
                <wp:effectExtent l="0" t="0" r="0" b="0"/>
                <wp:wrapTopAndBottom/>
                <wp:docPr id="6" name="Freeform 3"/>
                <wp:cNvGraphicFramePr/>
                <a:graphic xmlns:a="http://schemas.openxmlformats.org/drawingml/2006/main">
                  <a:graphicData uri="http://schemas.microsoft.com/office/word/2010/wordprocessingShape">
                    <wps:wsp>
                      <wps:cNvSpPr/>
                      <wps:spPr bwMode="auto">
                        <a:xfrm>
                          <a:off x="0" y="0"/>
                          <a:ext cx="3964305" cy="1270"/>
                        </a:xfrm>
                        <a:custGeom>
                          <a:avLst/>
                          <a:gdLst>
                            <a:gd name="T0" fmla="*/ 0 w 6243"/>
                            <a:gd name="T1" fmla="*/ 0 h 1270"/>
                            <a:gd name="T2" fmla="*/ 2147483646 w 6243"/>
                            <a:gd name="T3" fmla="*/ 0 h 1270"/>
                            <a:gd name="T4" fmla="*/ 0 60000 65536"/>
                            <a:gd name="T5" fmla="*/ 0 60000 65536"/>
                          </a:gdLst>
                          <a:ahLst/>
                          <a:cxnLst>
                            <a:cxn ang="T4">
                              <a:pos x="T0" y="T1"/>
                            </a:cxn>
                            <a:cxn ang="T5">
                              <a:pos x="T2" y="T3"/>
                            </a:cxn>
                          </a:cxnLst>
                          <a:rect l="0" t="0" r="r" b="b"/>
                          <a:pathLst>
                            <a:path w="6243" h="1270">
                              <a:moveTo>
                                <a:pt x="0" y="0"/>
                              </a:moveTo>
                              <a:lnTo>
                                <a:pt x="6243" y="0"/>
                              </a:lnTo>
                            </a:path>
                          </a:pathLst>
                        </a:custGeom>
                        <a:noFill/>
                        <a:ln w="8833">
                          <a:solidFill>
                            <a:srgbClr val="000000"/>
                          </a:solidFill>
                          <a:round/>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5.1pt;margin-top:15.45pt;height:0.1pt;width:312.15pt;mso-position-horizontal-relative:page;mso-wrap-distance-bottom:0pt;mso-wrap-distance-top:0pt;z-index:-251650048;mso-width-relative:page;mso-height-relative:page;" filled="f" stroked="t" coordsize="6243,1270" o:gfxdata="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ApR+zO2gAAAAkBAAAPAAAAAAAA&#10;AAEAIAAAACIAAABkcnMvZG93bnJldi54bWxQSwECFAAUAAAACACHTuJAWwhtI7sCAAAgBgAADgAA&#10;AAAAAAABACAAAAApAQAAZHJzL2Uyb0RvYy54bWxQSwUGAAAAAAYABgBZAQAAVgYAAAAA&#10;" path="m0,0l6243,0e">
                <v:path o:connectlocs="0,0;2147483647,0" o:connectangles="0,0"/>
                <v:fill on="f" focussize="0,0"/>
                <v:stroke weight="0.695511811023622pt" color="#000000" joinstyle="round"/>
                <v:imagedata o:title=""/>
                <o:lock v:ext="edit" aspectratio="f"/>
                <w10:wrap type="topAndBottom"/>
              </v:shape>
            </w:pict>
          </mc:Fallback>
        </mc:AlternateContent>
      </w:r>
    </w:p>
    <w:p w14:paraId="488A6F1F">
      <w:pPr>
        <w:pStyle w:val="9"/>
        <w:spacing w:line="232" w:lineRule="auto"/>
        <w:ind w:left="640" w:right="4412"/>
      </w:pPr>
      <w:r>
        <w:t>FIRMA</w:t>
      </w:r>
      <w:r>
        <w:rPr>
          <w:spacing w:val="-6"/>
        </w:rPr>
        <w:t xml:space="preserve"> </w:t>
      </w:r>
      <w:r>
        <w:t>DEL</w:t>
      </w:r>
      <w:r>
        <w:rPr>
          <w:spacing w:val="-1"/>
        </w:rPr>
        <w:t xml:space="preserve"> </w:t>
      </w:r>
      <w:r>
        <w:t>REPRESENTANTE</w:t>
      </w:r>
      <w:r>
        <w:rPr>
          <w:spacing w:val="-5"/>
        </w:rPr>
        <w:t xml:space="preserve"> </w:t>
      </w:r>
      <w:r>
        <w:t>LEGAL</w:t>
      </w:r>
      <w:r>
        <w:rPr>
          <w:spacing w:val="-1"/>
        </w:rPr>
        <w:t xml:space="preserve"> </w:t>
      </w:r>
      <w:r>
        <w:t>O</w:t>
      </w:r>
      <w:r>
        <w:rPr>
          <w:spacing w:val="-5"/>
        </w:rPr>
        <w:t xml:space="preserve"> </w:t>
      </w:r>
      <w:r>
        <w:t>APODERADO</w:t>
      </w:r>
      <w:r>
        <w:rPr>
          <w:spacing w:val="-58"/>
        </w:rPr>
        <w:t xml:space="preserve"> </w:t>
      </w:r>
      <w:r>
        <w:t>NOMBRE</w:t>
      </w:r>
      <w:r>
        <w:rPr>
          <w:spacing w:val="-4"/>
        </w:rPr>
        <w:t xml:space="preserve"> </w:t>
      </w:r>
      <w:r>
        <w:t>DEL</w:t>
      </w:r>
      <w:r>
        <w:rPr>
          <w:spacing w:val="3"/>
        </w:rPr>
        <w:t xml:space="preserve"> </w:t>
      </w:r>
      <w:r>
        <w:t>PROPONENTE:</w:t>
      </w:r>
    </w:p>
    <w:p w14:paraId="01D5D6E6">
      <w:pPr>
        <w:pStyle w:val="9"/>
        <w:spacing w:line="251" w:lineRule="exact"/>
        <w:ind w:left="640"/>
      </w:pPr>
      <w:r>
        <w:t>NOMBRE</w:t>
      </w:r>
      <w:r>
        <w:rPr>
          <w:spacing w:val="-8"/>
        </w:rPr>
        <w:t xml:space="preserve"> </w:t>
      </w:r>
      <w:r>
        <w:t>DEL</w:t>
      </w:r>
      <w:r>
        <w:rPr>
          <w:spacing w:val="-3"/>
        </w:rPr>
        <w:t xml:space="preserve"> </w:t>
      </w:r>
      <w:r>
        <w:t>REPRESENTANTE</w:t>
      </w:r>
      <w:r>
        <w:rPr>
          <w:spacing w:val="-3"/>
        </w:rPr>
        <w:t xml:space="preserve"> </w:t>
      </w:r>
      <w:r>
        <w:t>LEGAL:</w:t>
      </w:r>
    </w:p>
    <w:p w14:paraId="03A1F8D8">
      <w:pPr>
        <w:pStyle w:val="9"/>
        <w:spacing w:line="251" w:lineRule="exact"/>
        <w:ind w:left="640"/>
      </w:pPr>
      <w:r>
        <w:t>DIRECCIÓN:</w:t>
      </w:r>
    </w:p>
    <w:p w14:paraId="77D42E4A">
      <w:pPr>
        <w:pStyle w:val="9"/>
        <w:spacing w:line="251" w:lineRule="exact"/>
        <w:ind w:left="640"/>
      </w:pPr>
      <w:r>
        <w:t>CORREO</w:t>
      </w:r>
      <w:r>
        <w:rPr>
          <w:spacing w:val="-8"/>
        </w:rPr>
        <w:t xml:space="preserve"> </w:t>
      </w:r>
      <w:r>
        <w:t>ELECTRÓNICO:</w:t>
      </w:r>
    </w:p>
    <w:p w14:paraId="2200CA15">
      <w:pPr>
        <w:pStyle w:val="9"/>
        <w:ind w:left="640"/>
      </w:pPr>
      <w:r>
        <w:t>TELÉFONO:</w:t>
      </w:r>
    </w:p>
    <w:p w14:paraId="13553FE7">
      <w:pPr>
        <w:pStyle w:val="9"/>
        <w:rPr>
          <w:sz w:val="24"/>
        </w:rPr>
      </w:pPr>
    </w:p>
    <w:p w14:paraId="48814434">
      <w:pPr>
        <w:pStyle w:val="9"/>
        <w:rPr>
          <w:sz w:val="24"/>
        </w:rPr>
      </w:pPr>
    </w:p>
    <w:p w14:paraId="08DAE7FB">
      <w:pPr>
        <w:pStyle w:val="9"/>
        <w:rPr>
          <w:sz w:val="24"/>
        </w:rPr>
      </w:pPr>
    </w:p>
    <w:p w14:paraId="76BA8DB4">
      <w:pPr>
        <w:pStyle w:val="9"/>
        <w:rPr>
          <w:sz w:val="24"/>
        </w:rPr>
      </w:pPr>
    </w:p>
    <w:p w14:paraId="0E89B373">
      <w:pPr>
        <w:pStyle w:val="9"/>
        <w:rPr>
          <w:sz w:val="24"/>
        </w:rPr>
      </w:pPr>
    </w:p>
    <w:p w14:paraId="0852DAAA">
      <w:pPr>
        <w:pStyle w:val="9"/>
        <w:rPr>
          <w:sz w:val="24"/>
        </w:rPr>
      </w:pPr>
    </w:p>
    <w:p w14:paraId="7F9DF011">
      <w:pPr>
        <w:pStyle w:val="9"/>
        <w:rPr>
          <w:sz w:val="24"/>
        </w:rPr>
      </w:pPr>
    </w:p>
    <w:p w14:paraId="185C4DC9">
      <w:pPr>
        <w:pStyle w:val="9"/>
        <w:rPr>
          <w:sz w:val="24"/>
        </w:rPr>
      </w:pPr>
    </w:p>
    <w:p w14:paraId="0F731E8F">
      <w:pPr>
        <w:pStyle w:val="9"/>
        <w:rPr>
          <w:sz w:val="24"/>
        </w:rPr>
      </w:pPr>
    </w:p>
    <w:p w14:paraId="08FD063F">
      <w:pPr>
        <w:pStyle w:val="9"/>
        <w:rPr>
          <w:sz w:val="24"/>
        </w:rPr>
      </w:pPr>
    </w:p>
    <w:p w14:paraId="785C5351">
      <w:pPr>
        <w:pStyle w:val="9"/>
        <w:rPr>
          <w:sz w:val="24"/>
        </w:rPr>
      </w:pPr>
    </w:p>
    <w:p w14:paraId="46D501DF">
      <w:pPr>
        <w:pStyle w:val="9"/>
        <w:rPr>
          <w:sz w:val="24"/>
        </w:rPr>
      </w:pPr>
    </w:p>
    <w:p w14:paraId="0076C12E">
      <w:pPr>
        <w:pStyle w:val="9"/>
        <w:rPr>
          <w:sz w:val="24"/>
        </w:rPr>
      </w:pPr>
    </w:p>
    <w:p w14:paraId="4D446FD2">
      <w:pPr>
        <w:pStyle w:val="2"/>
        <w:ind w:left="0" w:right="1211"/>
        <w:jc w:val="center"/>
      </w:pPr>
      <w:bookmarkStart w:id="4" w:name="ANEXO_No._6"/>
      <w:bookmarkEnd w:id="4"/>
      <w:r>
        <w:t>ANEXO</w:t>
      </w:r>
      <w:r>
        <w:rPr>
          <w:spacing w:val="-5"/>
        </w:rPr>
        <w:t xml:space="preserve"> </w:t>
      </w:r>
      <w:r>
        <w:t>No.</w:t>
      </w:r>
      <w:r>
        <w:rPr>
          <w:spacing w:val="-5"/>
        </w:rPr>
        <w:t xml:space="preserve"> </w:t>
      </w:r>
      <w:r>
        <w:t>6</w:t>
      </w:r>
    </w:p>
    <w:p w14:paraId="5582BC5B">
      <w:pPr>
        <w:pStyle w:val="9"/>
        <w:spacing w:before="4"/>
        <w:rPr>
          <w:rFonts w:ascii="Arial"/>
          <w:b/>
        </w:rPr>
      </w:pPr>
    </w:p>
    <w:p w14:paraId="1380CC92">
      <w:pPr>
        <w:ind w:left="655" w:right="1216"/>
        <w:jc w:val="center"/>
        <w:rPr>
          <w:rFonts w:ascii="Arial" w:hAnsi="Arial"/>
          <w:b/>
        </w:rPr>
      </w:pPr>
      <w:r>
        <w:rPr>
          <w:rFonts w:ascii="Arial" w:hAnsi="Arial"/>
          <w:b/>
        </w:rPr>
        <w:t>DECLARACIÓN</w:t>
      </w:r>
      <w:r>
        <w:rPr>
          <w:rFonts w:ascii="Arial" w:hAnsi="Arial"/>
          <w:b/>
          <w:spacing w:val="-4"/>
        </w:rPr>
        <w:t xml:space="preserve"> </w:t>
      </w:r>
      <w:r>
        <w:rPr>
          <w:rFonts w:ascii="Arial" w:hAnsi="Arial"/>
          <w:b/>
        </w:rPr>
        <w:t>JURAMENTADA</w:t>
      </w:r>
      <w:r>
        <w:rPr>
          <w:rFonts w:ascii="Arial" w:hAnsi="Arial"/>
          <w:b/>
          <w:spacing w:val="-5"/>
        </w:rPr>
        <w:t xml:space="preserve"> </w:t>
      </w:r>
      <w:r>
        <w:rPr>
          <w:rFonts w:ascii="Arial" w:hAnsi="Arial"/>
          <w:b/>
        </w:rPr>
        <w:t>DE</w:t>
      </w:r>
      <w:r>
        <w:rPr>
          <w:rFonts w:ascii="Arial" w:hAnsi="Arial"/>
          <w:b/>
          <w:spacing w:val="-5"/>
        </w:rPr>
        <w:t xml:space="preserve"> </w:t>
      </w:r>
      <w:r>
        <w:rPr>
          <w:rFonts w:ascii="Arial" w:hAnsi="Arial"/>
          <w:b/>
        </w:rPr>
        <w:t>PAGOS</w:t>
      </w:r>
      <w:r>
        <w:rPr>
          <w:rFonts w:ascii="Arial" w:hAnsi="Arial"/>
          <w:b/>
          <w:spacing w:val="-6"/>
        </w:rPr>
        <w:t xml:space="preserve"> </w:t>
      </w:r>
      <w:r>
        <w:rPr>
          <w:rFonts w:ascii="Arial" w:hAnsi="Arial"/>
          <w:b/>
        </w:rPr>
        <w:t>DE</w:t>
      </w:r>
      <w:r>
        <w:rPr>
          <w:rFonts w:ascii="Arial" w:hAnsi="Arial"/>
          <w:b/>
          <w:spacing w:val="-2"/>
        </w:rPr>
        <w:t xml:space="preserve"> </w:t>
      </w:r>
      <w:r>
        <w:rPr>
          <w:rFonts w:ascii="Arial" w:hAnsi="Arial"/>
          <w:b/>
        </w:rPr>
        <w:t>SEGURIDAD</w:t>
      </w:r>
      <w:r>
        <w:rPr>
          <w:rFonts w:ascii="Arial" w:hAnsi="Arial"/>
          <w:b/>
          <w:spacing w:val="-4"/>
        </w:rPr>
        <w:t xml:space="preserve"> </w:t>
      </w:r>
      <w:r>
        <w:rPr>
          <w:rFonts w:ascii="Arial" w:hAnsi="Arial"/>
          <w:b/>
        </w:rPr>
        <w:t>SOCIAL</w:t>
      </w:r>
      <w:r>
        <w:rPr>
          <w:rFonts w:ascii="Arial" w:hAnsi="Arial"/>
          <w:b/>
          <w:spacing w:val="-3"/>
        </w:rPr>
        <w:t xml:space="preserve"> </w:t>
      </w:r>
      <w:r>
        <w:rPr>
          <w:rFonts w:ascii="Arial" w:hAnsi="Arial"/>
          <w:b/>
        </w:rPr>
        <w:t>Y</w:t>
      </w:r>
      <w:r>
        <w:rPr>
          <w:rFonts w:ascii="Arial" w:hAnsi="Arial"/>
          <w:b/>
          <w:spacing w:val="-7"/>
        </w:rPr>
        <w:t xml:space="preserve"> </w:t>
      </w:r>
      <w:r>
        <w:rPr>
          <w:rFonts w:ascii="Arial" w:hAnsi="Arial"/>
          <w:b/>
        </w:rPr>
        <w:t>APORTES</w:t>
      </w:r>
    </w:p>
    <w:p w14:paraId="6AC7F31B">
      <w:pPr>
        <w:jc w:val="center"/>
        <w:rPr>
          <w:rFonts w:ascii="Arial" w:hAnsi="Arial"/>
        </w:rPr>
      </w:pPr>
    </w:p>
    <w:p w14:paraId="1024A555">
      <w:pPr>
        <w:pStyle w:val="2"/>
        <w:spacing w:line="244" w:lineRule="exact"/>
        <w:ind w:left="655" w:right="1208"/>
        <w:jc w:val="center"/>
      </w:pPr>
      <w:r>
        <w:t>PARAFISCALES</w:t>
      </w:r>
    </w:p>
    <w:p w14:paraId="68E76BC4">
      <w:pPr>
        <w:spacing w:line="251" w:lineRule="exact"/>
        <w:ind w:left="655" w:right="1215"/>
        <w:jc w:val="center"/>
        <w:rPr>
          <w:rFonts w:ascii="Arial" w:hAnsi="Arial"/>
          <w:b/>
        </w:rPr>
      </w:pPr>
      <w:r>
        <w:rPr>
          <w:rFonts w:ascii="Arial" w:hAnsi="Arial"/>
          <w:b/>
        </w:rPr>
        <w:t>(PERSONAS</w:t>
      </w:r>
      <w:r>
        <w:rPr>
          <w:rFonts w:ascii="Arial" w:hAnsi="Arial"/>
          <w:b/>
          <w:spacing w:val="-6"/>
        </w:rPr>
        <w:t xml:space="preserve"> </w:t>
      </w:r>
      <w:r>
        <w:rPr>
          <w:rFonts w:ascii="Arial" w:hAnsi="Arial"/>
          <w:b/>
        </w:rPr>
        <w:t>JURÍDICAS</w:t>
      </w:r>
      <w:r>
        <w:rPr>
          <w:rFonts w:ascii="Arial" w:hAnsi="Arial"/>
          <w:b/>
          <w:spacing w:val="-6"/>
        </w:rPr>
        <w:t xml:space="preserve"> </w:t>
      </w:r>
      <w:r>
        <w:rPr>
          <w:rFonts w:ascii="Arial" w:hAnsi="Arial"/>
          <w:b/>
        </w:rPr>
        <w:t>Y/O</w:t>
      </w:r>
      <w:r>
        <w:rPr>
          <w:rFonts w:ascii="Arial" w:hAnsi="Arial"/>
          <w:b/>
          <w:spacing w:val="-6"/>
        </w:rPr>
        <w:t xml:space="preserve"> </w:t>
      </w:r>
      <w:r>
        <w:rPr>
          <w:rFonts w:ascii="Arial" w:hAnsi="Arial"/>
          <w:b/>
        </w:rPr>
        <w:t>NATURALES)</w:t>
      </w:r>
    </w:p>
    <w:p w14:paraId="111E3FC2">
      <w:pPr>
        <w:pStyle w:val="9"/>
        <w:spacing w:before="9"/>
        <w:rPr>
          <w:rFonts w:ascii="Arial"/>
          <w:b/>
        </w:rPr>
      </w:pPr>
    </w:p>
    <w:p w14:paraId="5080AB20">
      <w:pPr>
        <w:pStyle w:val="2"/>
        <w:ind w:left="655" w:right="1216"/>
        <w:jc w:val="center"/>
      </w:pPr>
      <w:r>
        <w:t>[</w:t>
      </w:r>
      <w:r>
        <w:rPr>
          <w:color w:val="EE0000"/>
        </w:rPr>
        <w:t>USE</w:t>
      </w:r>
      <w:r>
        <w:rPr>
          <w:color w:val="EE0000"/>
          <w:spacing w:val="-8"/>
        </w:rPr>
        <w:t xml:space="preserve"> </w:t>
      </w:r>
      <w:r>
        <w:rPr>
          <w:color w:val="EE0000"/>
        </w:rPr>
        <w:t>LA</w:t>
      </w:r>
      <w:r>
        <w:rPr>
          <w:color w:val="EE0000"/>
          <w:spacing w:val="-3"/>
        </w:rPr>
        <w:t xml:space="preserve"> </w:t>
      </w:r>
      <w:r>
        <w:rPr>
          <w:color w:val="EE0000"/>
        </w:rPr>
        <w:t>OPCIÓN</w:t>
      </w:r>
      <w:r>
        <w:rPr>
          <w:color w:val="EE0000"/>
          <w:spacing w:val="-5"/>
        </w:rPr>
        <w:t xml:space="preserve"> </w:t>
      </w:r>
      <w:r>
        <w:rPr>
          <w:color w:val="EE0000"/>
        </w:rPr>
        <w:t>QUE</w:t>
      </w:r>
      <w:r>
        <w:rPr>
          <w:color w:val="EE0000"/>
          <w:spacing w:val="-3"/>
        </w:rPr>
        <w:t xml:space="preserve"> </w:t>
      </w:r>
      <w:r>
        <w:rPr>
          <w:color w:val="EE0000"/>
        </w:rPr>
        <w:t>CORRESPONDA,</w:t>
      </w:r>
      <w:r>
        <w:rPr>
          <w:color w:val="EE0000"/>
          <w:spacing w:val="-2"/>
        </w:rPr>
        <w:t xml:space="preserve"> </w:t>
      </w:r>
      <w:r>
        <w:rPr>
          <w:color w:val="EE0000"/>
        </w:rPr>
        <w:t>SEGÚN</w:t>
      </w:r>
      <w:r>
        <w:rPr>
          <w:color w:val="EE0000"/>
          <w:spacing w:val="-1"/>
        </w:rPr>
        <w:t xml:space="preserve"> </w:t>
      </w:r>
      <w:r>
        <w:rPr>
          <w:color w:val="EE0000"/>
        </w:rPr>
        <w:t>CERTIFIQUE</w:t>
      </w:r>
      <w:r>
        <w:rPr>
          <w:color w:val="EE0000"/>
          <w:spacing w:val="-7"/>
        </w:rPr>
        <w:t xml:space="preserve"> </w:t>
      </w:r>
      <w:r>
        <w:rPr>
          <w:color w:val="EE0000"/>
        </w:rPr>
        <w:t>EN</w:t>
      </w:r>
      <w:r>
        <w:rPr>
          <w:color w:val="EE0000"/>
          <w:spacing w:val="-5"/>
        </w:rPr>
        <w:t xml:space="preserve"> </w:t>
      </w:r>
      <w:r>
        <w:rPr>
          <w:color w:val="EE0000"/>
        </w:rPr>
        <w:t>NOMBRE</w:t>
      </w:r>
      <w:r>
        <w:rPr>
          <w:color w:val="EE0000"/>
          <w:spacing w:val="-7"/>
        </w:rPr>
        <w:t xml:space="preserve"> </w:t>
      </w:r>
      <w:r>
        <w:rPr>
          <w:color w:val="EE0000"/>
        </w:rPr>
        <w:t>PROPIO,</w:t>
      </w:r>
      <w:r>
        <w:rPr>
          <w:color w:val="EE0000"/>
          <w:spacing w:val="-58"/>
        </w:rPr>
        <w:t xml:space="preserve"> </w:t>
      </w:r>
      <w:r>
        <w:rPr>
          <w:color w:val="EE0000"/>
        </w:rPr>
        <w:t>REPRESENTANTE LEGAL O EL REVISOR FISCAL, CON O SIN PERSONAL A</w:t>
      </w:r>
      <w:r>
        <w:rPr>
          <w:color w:val="EE0000"/>
          <w:spacing w:val="1"/>
        </w:rPr>
        <w:t xml:space="preserve"> </w:t>
      </w:r>
      <w:r>
        <w:rPr>
          <w:color w:val="EE0000"/>
        </w:rPr>
        <w:t>CARGO]</w:t>
      </w:r>
    </w:p>
    <w:p w14:paraId="7331C68F">
      <w:pPr>
        <w:pStyle w:val="9"/>
        <w:spacing w:before="3"/>
        <w:rPr>
          <w:rFonts w:ascii="Arial"/>
          <w:b/>
        </w:rPr>
      </w:pPr>
    </w:p>
    <w:p w14:paraId="579B5748">
      <w:pPr>
        <w:pStyle w:val="9"/>
        <w:tabs>
          <w:tab w:val="left" w:pos="1410"/>
          <w:tab w:val="left" w:pos="3176"/>
          <w:tab w:val="left" w:pos="3476"/>
          <w:tab w:val="left" w:pos="5557"/>
          <w:tab w:val="left" w:pos="5917"/>
          <w:tab w:val="left" w:pos="6742"/>
          <w:tab w:val="left" w:pos="8373"/>
        </w:tabs>
        <w:ind w:left="640" w:right="1183"/>
      </w:pPr>
      <w:r>
        <w:t>Yo,</w:t>
      </w:r>
      <w:r>
        <w:tab/>
      </w:r>
      <w:r>
        <w:t>identificado</w:t>
      </w:r>
      <w:r>
        <w:rPr>
          <w:spacing w:val="-5"/>
        </w:rPr>
        <w:t xml:space="preserve"> </w:t>
      </w:r>
      <w:r>
        <w:t>(a)</w:t>
      </w:r>
      <w:r>
        <w:rPr>
          <w:spacing w:val="59"/>
        </w:rPr>
        <w:t xml:space="preserve"> </w:t>
      </w:r>
      <w:r>
        <w:t>con la C.</w:t>
      </w:r>
      <w:r>
        <w:rPr>
          <w:spacing w:val="40"/>
        </w:rPr>
        <w:t xml:space="preserve"> </w:t>
      </w:r>
      <w:r>
        <w:t>C.</w:t>
      </w:r>
      <w:r>
        <w:rPr>
          <w:spacing w:val="17"/>
        </w:rPr>
        <w:t xml:space="preserve"> </w:t>
      </w:r>
      <w:r>
        <w:t>No.</w:t>
      </w:r>
      <w:r>
        <w:rPr>
          <w:u w:val="single"/>
        </w:rPr>
        <w:tab/>
      </w:r>
      <w:r>
        <w:rPr>
          <w:u w:val="single"/>
        </w:rPr>
        <w:tab/>
      </w:r>
      <w:r>
        <w:t>, en mi condición de Representante</w:t>
      </w:r>
      <w:r>
        <w:rPr>
          <w:spacing w:val="1"/>
        </w:rPr>
        <w:t xml:space="preserve"> </w:t>
      </w:r>
      <w:r>
        <w:t>Legal</w:t>
      </w:r>
      <w:r>
        <w:rPr>
          <w:spacing w:val="25"/>
        </w:rPr>
        <w:t xml:space="preserve"> </w:t>
      </w:r>
      <w:r>
        <w:t>de</w:t>
      </w:r>
      <w:r>
        <w:rPr>
          <w:spacing w:val="24"/>
        </w:rPr>
        <w:t xml:space="preserve"> </w:t>
      </w:r>
      <w:r>
        <w:rPr>
          <w:u w:val="single"/>
        </w:rPr>
        <w:t>(nombre</w:t>
      </w:r>
      <w:r>
        <w:rPr>
          <w:spacing w:val="30"/>
          <w:u w:val="single"/>
        </w:rPr>
        <w:t xml:space="preserve"> </w:t>
      </w:r>
      <w:r>
        <w:rPr>
          <w:u w:val="single"/>
        </w:rPr>
        <w:t>o</w:t>
      </w:r>
      <w:r>
        <w:rPr>
          <w:spacing w:val="24"/>
          <w:u w:val="single"/>
        </w:rPr>
        <w:t xml:space="preserve"> </w:t>
      </w:r>
      <w:r>
        <w:rPr>
          <w:u w:val="single"/>
        </w:rPr>
        <w:t>razón</w:t>
      </w:r>
      <w:r>
        <w:rPr>
          <w:spacing w:val="90"/>
          <w:u w:val="single"/>
        </w:rPr>
        <w:t xml:space="preserve"> </w:t>
      </w:r>
      <w:r>
        <w:rPr>
          <w:u w:val="single"/>
        </w:rPr>
        <w:t>social</w:t>
      </w:r>
      <w:r>
        <w:rPr>
          <w:spacing w:val="85"/>
          <w:u w:val="single"/>
        </w:rPr>
        <w:t xml:space="preserve"> </w:t>
      </w:r>
      <w:r>
        <w:rPr>
          <w:u w:val="single"/>
        </w:rPr>
        <w:t>de</w:t>
      </w:r>
      <w:r>
        <w:rPr>
          <w:spacing w:val="90"/>
          <w:u w:val="single"/>
        </w:rPr>
        <w:t xml:space="preserve"> </w:t>
      </w:r>
      <w:r>
        <w:rPr>
          <w:u w:val="single"/>
        </w:rPr>
        <w:t>la</w:t>
      </w:r>
      <w:r>
        <w:rPr>
          <w:spacing w:val="84"/>
          <w:u w:val="single"/>
        </w:rPr>
        <w:t xml:space="preserve"> </w:t>
      </w:r>
      <w:r>
        <w:rPr>
          <w:u w:val="single"/>
        </w:rPr>
        <w:t>persona</w:t>
      </w:r>
      <w:r>
        <w:rPr>
          <w:spacing w:val="91"/>
          <w:u w:val="single"/>
        </w:rPr>
        <w:t xml:space="preserve"> </w:t>
      </w:r>
      <w:r>
        <w:rPr>
          <w:u w:val="single"/>
        </w:rPr>
        <w:t>jurídica)</w:t>
      </w:r>
      <w:r>
        <w:t>,</w:t>
      </w:r>
      <w:r>
        <w:rPr>
          <w:spacing w:val="86"/>
        </w:rPr>
        <w:t xml:space="preserve"> </w:t>
      </w:r>
      <w:r>
        <w:t>identificada</w:t>
      </w:r>
      <w:r>
        <w:rPr>
          <w:spacing w:val="92"/>
        </w:rPr>
        <w:t xml:space="preserve"> </w:t>
      </w:r>
      <w:r>
        <w:t>con</w:t>
      </w:r>
      <w:r>
        <w:rPr>
          <w:spacing w:val="84"/>
        </w:rPr>
        <w:t xml:space="preserve"> </w:t>
      </w:r>
      <w:r>
        <w:t>el</w:t>
      </w:r>
      <w:r>
        <w:rPr>
          <w:spacing w:val="84"/>
        </w:rPr>
        <w:t xml:space="preserve"> </w:t>
      </w:r>
      <w:r>
        <w:t>Nit.</w:t>
      </w:r>
      <w:r>
        <w:rPr>
          <w:spacing w:val="1"/>
        </w:rPr>
        <w:t xml:space="preserve"> </w:t>
      </w:r>
      <w:r>
        <w:t>No.</w:t>
      </w:r>
      <w:r>
        <w:rPr>
          <w:u w:val="single"/>
        </w:rPr>
        <w:tab/>
      </w:r>
      <w:r>
        <w:rPr>
          <w:u w:val="single"/>
        </w:rPr>
        <w:tab/>
      </w:r>
      <w:r>
        <w:tab/>
      </w:r>
      <w:r>
        <w:rPr>
          <w:spacing w:val="-1"/>
        </w:rPr>
        <w:t>,</w:t>
      </w:r>
      <w:r>
        <w:rPr>
          <w:spacing w:val="-2"/>
        </w:rPr>
        <w:t xml:space="preserve"> </w:t>
      </w:r>
      <w:r>
        <w:rPr>
          <w:spacing w:val="-1"/>
        </w:rPr>
        <w:t>debidamente</w:t>
      </w:r>
      <w:r>
        <w:rPr>
          <w:spacing w:val="2"/>
        </w:rPr>
        <w:t xml:space="preserve"> </w:t>
      </w:r>
      <w:r>
        <w:t>inscrito</w:t>
      </w:r>
      <w:r>
        <w:rPr>
          <w:spacing w:val="-20"/>
        </w:rPr>
        <w:t xml:space="preserve"> </w:t>
      </w:r>
      <w:r>
        <w:t>en</w:t>
      </w:r>
      <w:r>
        <w:rPr>
          <w:spacing w:val="-8"/>
        </w:rPr>
        <w:t xml:space="preserve"> </w:t>
      </w:r>
      <w:r>
        <w:t>la</w:t>
      </w:r>
      <w:r>
        <w:rPr>
          <w:u w:val="single"/>
        </w:rPr>
        <w:tab/>
      </w:r>
      <w:r>
        <w:rPr>
          <w:spacing w:val="-1"/>
        </w:rPr>
        <w:t xml:space="preserve">(indique la entidad </w:t>
      </w:r>
      <w:r>
        <w:t>donde se</w:t>
      </w:r>
      <w:r>
        <w:rPr>
          <w:spacing w:val="-58"/>
        </w:rPr>
        <w:t xml:space="preserve"> </w:t>
      </w:r>
      <w:r>
        <w:t>encuentra</w:t>
      </w:r>
      <w:r>
        <w:rPr>
          <w:spacing w:val="-11"/>
        </w:rPr>
        <w:t xml:space="preserve"> </w:t>
      </w:r>
      <w:r>
        <w:t>inscrito</w:t>
      </w:r>
      <w:r>
        <w:rPr>
          <w:spacing w:val="-7"/>
        </w:rPr>
        <w:t xml:space="preserve"> </w:t>
      </w:r>
      <w:r>
        <w:t>para</w:t>
      </w:r>
      <w:r>
        <w:rPr>
          <w:spacing w:val="-7"/>
        </w:rPr>
        <w:t xml:space="preserve"> </w:t>
      </w:r>
      <w:r>
        <w:t>efectos</w:t>
      </w:r>
      <w:r>
        <w:rPr>
          <w:spacing w:val="-8"/>
        </w:rPr>
        <w:t xml:space="preserve"> </w:t>
      </w:r>
      <w:r>
        <w:t>de</w:t>
      </w:r>
      <w:r>
        <w:rPr>
          <w:spacing w:val="-8"/>
        </w:rPr>
        <w:t xml:space="preserve"> </w:t>
      </w:r>
      <w:r>
        <w:t>acreditar</w:t>
      </w:r>
      <w:r>
        <w:rPr>
          <w:spacing w:val="-7"/>
        </w:rPr>
        <w:t xml:space="preserve"> </w:t>
      </w:r>
      <w:r>
        <w:t>la</w:t>
      </w:r>
      <w:r>
        <w:rPr>
          <w:spacing w:val="-3"/>
        </w:rPr>
        <w:t xml:space="preserve"> </w:t>
      </w:r>
      <w:r>
        <w:t>existencia</w:t>
      </w:r>
      <w:r>
        <w:rPr>
          <w:spacing w:val="-1"/>
        </w:rPr>
        <w:t xml:space="preserve"> </w:t>
      </w:r>
      <w:r>
        <w:t>y</w:t>
      </w:r>
      <w:r>
        <w:rPr>
          <w:spacing w:val="-15"/>
        </w:rPr>
        <w:t xml:space="preserve"> </w:t>
      </w:r>
      <w:r>
        <w:t>representación</w:t>
      </w:r>
      <w:r>
        <w:rPr>
          <w:spacing w:val="-5"/>
        </w:rPr>
        <w:t xml:space="preserve"> </w:t>
      </w:r>
      <w:r>
        <w:t>legal),</w:t>
      </w:r>
      <w:r>
        <w:rPr>
          <w:spacing w:val="-5"/>
        </w:rPr>
        <w:t xml:space="preserve"> </w:t>
      </w:r>
      <w:r>
        <w:t>certifico</w:t>
      </w:r>
      <w:r>
        <w:rPr>
          <w:spacing w:val="-11"/>
        </w:rPr>
        <w:t xml:space="preserve"> </w:t>
      </w:r>
      <w:r>
        <w:t>el</w:t>
      </w:r>
      <w:r>
        <w:rPr>
          <w:spacing w:val="-58"/>
        </w:rPr>
        <w:t xml:space="preserve"> </w:t>
      </w:r>
      <w:r>
        <w:t>pago</w:t>
      </w:r>
      <w:r>
        <w:rPr>
          <w:spacing w:val="-1"/>
        </w:rPr>
        <w:t xml:space="preserve"> </w:t>
      </w:r>
      <w:r>
        <w:t>de los</w:t>
      </w:r>
      <w:r>
        <w:rPr>
          <w:spacing w:val="58"/>
        </w:rPr>
        <w:t xml:space="preserve"> </w:t>
      </w:r>
      <w:r>
        <w:t>siguientes</w:t>
      </w:r>
      <w:r>
        <w:rPr>
          <w:spacing w:val="18"/>
        </w:rPr>
        <w:t xml:space="preserve"> </w:t>
      </w:r>
      <w:r>
        <w:t>aportes</w:t>
      </w:r>
      <w:r>
        <w:rPr>
          <w:u w:val="single"/>
        </w:rPr>
        <w:tab/>
      </w:r>
      <w:r>
        <w:t>,</w:t>
      </w:r>
      <w:r>
        <w:rPr>
          <w:spacing w:val="22"/>
        </w:rPr>
        <w:t xml:space="preserve"> </w:t>
      </w:r>
      <w:r>
        <w:t>pagados</w:t>
      </w:r>
      <w:r>
        <w:rPr>
          <w:spacing w:val="24"/>
        </w:rPr>
        <w:t xml:space="preserve"> </w:t>
      </w:r>
      <w:r>
        <w:t>por</w:t>
      </w:r>
      <w:r>
        <w:rPr>
          <w:u w:val="single"/>
        </w:rPr>
        <w:tab/>
      </w:r>
      <w:r>
        <w:t>durante</w:t>
      </w:r>
      <w:r>
        <w:rPr>
          <w:spacing w:val="30"/>
        </w:rPr>
        <w:t xml:space="preserve"> </w:t>
      </w:r>
      <w:r>
        <w:t>los</w:t>
      </w:r>
      <w:r>
        <w:rPr>
          <w:spacing w:val="-58"/>
        </w:rPr>
        <w:t xml:space="preserve"> </w:t>
      </w:r>
      <w:r>
        <w:t>últimos</w:t>
      </w:r>
      <w:r>
        <w:rPr>
          <w:spacing w:val="11"/>
        </w:rPr>
        <w:t xml:space="preserve"> </w:t>
      </w:r>
      <w:r>
        <w:t>seis</w:t>
      </w:r>
      <w:r>
        <w:rPr>
          <w:spacing w:val="12"/>
        </w:rPr>
        <w:t xml:space="preserve"> </w:t>
      </w:r>
      <w:r>
        <w:t>(6)</w:t>
      </w:r>
      <w:r>
        <w:rPr>
          <w:spacing w:val="14"/>
        </w:rPr>
        <w:t xml:space="preserve"> </w:t>
      </w:r>
      <w:r>
        <w:t>meses</w:t>
      </w:r>
      <w:r>
        <w:rPr>
          <w:spacing w:val="11"/>
        </w:rPr>
        <w:t xml:space="preserve"> </w:t>
      </w:r>
      <w:r>
        <w:t>exigibles</w:t>
      </w:r>
      <w:r>
        <w:rPr>
          <w:spacing w:val="12"/>
        </w:rPr>
        <w:t xml:space="preserve"> </w:t>
      </w:r>
      <w:r>
        <w:t>a</w:t>
      </w:r>
      <w:r>
        <w:rPr>
          <w:spacing w:val="15"/>
        </w:rPr>
        <w:t xml:space="preserve"> </w:t>
      </w:r>
      <w:r>
        <w:t>la</w:t>
      </w:r>
      <w:r>
        <w:rPr>
          <w:spacing w:val="14"/>
        </w:rPr>
        <w:t xml:space="preserve"> </w:t>
      </w:r>
      <w:r>
        <w:t>fecha</w:t>
      </w:r>
      <w:r>
        <w:rPr>
          <w:spacing w:val="15"/>
        </w:rPr>
        <w:t xml:space="preserve"> </w:t>
      </w:r>
      <w:r>
        <w:t>de</w:t>
      </w:r>
      <w:r>
        <w:rPr>
          <w:spacing w:val="10"/>
        </w:rPr>
        <w:t xml:space="preserve"> </w:t>
      </w:r>
      <w:r>
        <w:t>presentación</w:t>
      </w:r>
      <w:r>
        <w:rPr>
          <w:spacing w:val="14"/>
        </w:rPr>
        <w:t xml:space="preserve"> </w:t>
      </w:r>
      <w:r>
        <w:t>de</w:t>
      </w:r>
      <w:r>
        <w:rPr>
          <w:spacing w:val="15"/>
        </w:rPr>
        <w:t xml:space="preserve"> </w:t>
      </w:r>
      <w:r>
        <w:t>nuestra</w:t>
      </w:r>
      <w:r>
        <w:rPr>
          <w:spacing w:val="15"/>
        </w:rPr>
        <w:t xml:space="preserve"> </w:t>
      </w:r>
      <w:r>
        <w:t>propuesta</w:t>
      </w:r>
      <w:r>
        <w:rPr>
          <w:spacing w:val="14"/>
        </w:rPr>
        <w:t xml:space="preserve"> </w:t>
      </w:r>
      <w:r>
        <w:t>para</w:t>
      </w:r>
      <w:r>
        <w:rPr>
          <w:spacing w:val="15"/>
        </w:rPr>
        <w:t xml:space="preserve"> </w:t>
      </w:r>
      <w:r>
        <w:t>el</w:t>
      </w:r>
      <w:r>
        <w:rPr>
          <w:spacing w:val="-58"/>
        </w:rPr>
        <w:t xml:space="preserve"> </w:t>
      </w:r>
      <w:r>
        <w:t>presente</w:t>
      </w:r>
      <w:r>
        <w:rPr>
          <w:spacing w:val="8"/>
        </w:rPr>
        <w:t xml:space="preserve"> </w:t>
      </w:r>
      <w:r>
        <w:t>proceso</w:t>
      </w:r>
      <w:r>
        <w:rPr>
          <w:spacing w:val="2"/>
        </w:rPr>
        <w:t xml:space="preserve"> </w:t>
      </w:r>
      <w:r>
        <w:t>de</w:t>
      </w:r>
      <w:r>
        <w:rPr>
          <w:spacing w:val="8"/>
        </w:rPr>
        <w:t xml:space="preserve"> </w:t>
      </w:r>
      <w:r>
        <w:t>selección. Lo</w:t>
      </w:r>
      <w:r>
        <w:rPr>
          <w:spacing w:val="2"/>
        </w:rPr>
        <w:t xml:space="preserve"> </w:t>
      </w:r>
      <w:r>
        <w:t>anterior, en</w:t>
      </w:r>
      <w:r>
        <w:rPr>
          <w:spacing w:val="8"/>
        </w:rPr>
        <w:t xml:space="preserve"> </w:t>
      </w:r>
      <w:r>
        <w:t>cumplimiento</w:t>
      </w:r>
      <w:r>
        <w:rPr>
          <w:spacing w:val="2"/>
        </w:rPr>
        <w:t xml:space="preserve"> </w:t>
      </w:r>
      <w:r>
        <w:t>de</w:t>
      </w:r>
      <w:r>
        <w:rPr>
          <w:spacing w:val="8"/>
        </w:rPr>
        <w:t xml:space="preserve"> </w:t>
      </w:r>
      <w:r>
        <w:t>lo</w:t>
      </w:r>
      <w:r>
        <w:rPr>
          <w:spacing w:val="3"/>
        </w:rPr>
        <w:t xml:space="preserve"> </w:t>
      </w:r>
      <w:r>
        <w:t>dispuesto</w:t>
      </w:r>
      <w:r>
        <w:rPr>
          <w:spacing w:val="8"/>
        </w:rPr>
        <w:t xml:space="preserve"> </w:t>
      </w:r>
      <w:r>
        <w:t>en</w:t>
      </w:r>
      <w:r>
        <w:rPr>
          <w:spacing w:val="2"/>
        </w:rPr>
        <w:t xml:space="preserve"> </w:t>
      </w:r>
      <w:r>
        <w:t>el</w:t>
      </w:r>
      <w:r>
        <w:rPr>
          <w:spacing w:val="7"/>
        </w:rPr>
        <w:t xml:space="preserve"> </w:t>
      </w:r>
      <w:r>
        <w:t>artículo</w:t>
      </w:r>
      <w:r>
        <w:rPr>
          <w:spacing w:val="1"/>
        </w:rPr>
        <w:t xml:space="preserve"> </w:t>
      </w:r>
      <w:r>
        <w:t>50 de</w:t>
      </w:r>
      <w:r>
        <w:rPr>
          <w:spacing w:val="1"/>
        </w:rPr>
        <w:t xml:space="preserve"> </w:t>
      </w:r>
      <w:r>
        <w:t>la</w:t>
      </w:r>
      <w:r>
        <w:rPr>
          <w:spacing w:val="-4"/>
        </w:rPr>
        <w:t xml:space="preserve"> </w:t>
      </w:r>
      <w:r>
        <w:t>Ley</w:t>
      </w:r>
      <w:r>
        <w:rPr>
          <w:spacing w:val="-7"/>
        </w:rPr>
        <w:t xml:space="preserve"> </w:t>
      </w:r>
      <w:r>
        <w:t>789</w:t>
      </w:r>
      <w:r>
        <w:rPr>
          <w:spacing w:val="1"/>
        </w:rPr>
        <w:t xml:space="preserve"> </w:t>
      </w:r>
      <w:r>
        <w:t>de</w:t>
      </w:r>
      <w:r>
        <w:rPr>
          <w:spacing w:val="-4"/>
        </w:rPr>
        <w:t xml:space="preserve"> </w:t>
      </w:r>
      <w:r>
        <w:t>2002</w:t>
      </w:r>
      <w:r>
        <w:rPr>
          <w:spacing w:val="1"/>
        </w:rPr>
        <w:t xml:space="preserve"> </w:t>
      </w:r>
      <w:r>
        <w:t>y</w:t>
      </w:r>
      <w:r>
        <w:rPr>
          <w:spacing w:val="-2"/>
        </w:rPr>
        <w:t xml:space="preserve"> </w:t>
      </w:r>
      <w:r>
        <w:t>23</w:t>
      </w:r>
      <w:r>
        <w:rPr>
          <w:spacing w:val="1"/>
        </w:rPr>
        <w:t xml:space="preserve"> </w:t>
      </w:r>
      <w:r>
        <w:t>de</w:t>
      </w:r>
      <w:r>
        <w:rPr>
          <w:spacing w:val="1"/>
        </w:rPr>
        <w:t xml:space="preserve"> </w:t>
      </w:r>
      <w:r>
        <w:t>la</w:t>
      </w:r>
      <w:r>
        <w:rPr>
          <w:spacing w:val="-4"/>
        </w:rPr>
        <w:t xml:space="preserve"> </w:t>
      </w:r>
      <w:r>
        <w:t>Ley</w:t>
      </w:r>
      <w:r>
        <w:rPr>
          <w:spacing w:val="-2"/>
        </w:rPr>
        <w:t xml:space="preserve"> </w:t>
      </w:r>
      <w:r>
        <w:t>1150</w:t>
      </w:r>
      <w:r>
        <w:rPr>
          <w:spacing w:val="1"/>
        </w:rPr>
        <w:t xml:space="preserve"> </w:t>
      </w:r>
      <w:r>
        <w:t>de</w:t>
      </w:r>
      <w:r>
        <w:rPr>
          <w:spacing w:val="-1"/>
        </w:rPr>
        <w:t xml:space="preserve"> </w:t>
      </w:r>
      <w:r>
        <w:t>2007.</w:t>
      </w:r>
    </w:p>
    <w:p w14:paraId="7D703E64">
      <w:pPr>
        <w:pStyle w:val="9"/>
        <w:spacing w:before="4"/>
      </w:pPr>
    </w:p>
    <w:p w14:paraId="56168F58">
      <w:pPr>
        <w:pStyle w:val="9"/>
        <w:tabs>
          <w:tab w:val="left" w:pos="2076"/>
          <w:tab w:val="left" w:pos="2831"/>
          <w:tab w:val="left" w:pos="6948"/>
        </w:tabs>
        <w:ind w:left="640" w:right="1182"/>
        <w:jc w:val="both"/>
      </w:pPr>
      <w:r>
        <w:t>Yo,</w:t>
      </w:r>
      <w:r>
        <w:rPr>
          <w:u w:val="single"/>
        </w:rPr>
        <w:tab/>
      </w:r>
      <w:r>
        <w:t>,</w:t>
      </w:r>
      <w:r>
        <w:rPr>
          <w:spacing w:val="-4"/>
        </w:rPr>
        <w:t xml:space="preserve"> </w:t>
      </w:r>
      <w:r>
        <w:t>identificado (a)</w:t>
      </w:r>
      <w:r>
        <w:rPr>
          <w:spacing w:val="-1"/>
        </w:rPr>
        <w:t xml:space="preserve"> </w:t>
      </w:r>
      <w:r>
        <w:t>con la C.</w:t>
      </w:r>
      <w:r>
        <w:rPr>
          <w:spacing w:val="-9"/>
        </w:rPr>
        <w:t xml:space="preserve"> </w:t>
      </w:r>
      <w:r>
        <w:t>C.</w:t>
      </w:r>
      <w:r>
        <w:rPr>
          <w:spacing w:val="-4"/>
        </w:rPr>
        <w:t xml:space="preserve"> </w:t>
      </w:r>
      <w:r>
        <w:t>No.</w:t>
      </w:r>
      <w:r>
        <w:rPr>
          <w:u w:val="single"/>
        </w:rPr>
        <w:tab/>
      </w:r>
      <w:r>
        <w:t>y</w:t>
      </w:r>
      <w:r>
        <w:rPr>
          <w:spacing w:val="41"/>
        </w:rPr>
        <w:t xml:space="preserve"> </w:t>
      </w:r>
      <w:r>
        <w:t>con</w:t>
      </w:r>
      <w:r>
        <w:rPr>
          <w:spacing w:val="43"/>
        </w:rPr>
        <w:t xml:space="preserve"> </w:t>
      </w:r>
      <w:r>
        <w:t>la</w:t>
      </w:r>
      <w:r>
        <w:rPr>
          <w:spacing w:val="43"/>
        </w:rPr>
        <w:t xml:space="preserve"> </w:t>
      </w:r>
      <w:r>
        <w:t>Tarjeta</w:t>
      </w:r>
      <w:r>
        <w:rPr>
          <w:spacing w:val="-59"/>
        </w:rPr>
        <w:t xml:space="preserve"> </w:t>
      </w:r>
      <w:r>
        <w:t>Profesional No. de la Junta Central de Contadores de Colombia, en mi condición de</w:t>
      </w:r>
      <w:r>
        <w:rPr>
          <w:spacing w:val="1"/>
        </w:rPr>
        <w:t xml:space="preserve"> </w:t>
      </w:r>
      <w:r>
        <w:t>Revisor(a) Fiscal de (</w:t>
      </w:r>
      <w:r>
        <w:rPr>
          <w:u w:val="single"/>
        </w:rPr>
        <w:t>nombre o razón social de la persona jurídica)</w:t>
      </w:r>
      <w:r>
        <w:t>, identificada con el Nit</w:t>
      </w:r>
      <w:r>
        <w:rPr>
          <w:spacing w:val="1"/>
        </w:rPr>
        <w:t xml:space="preserve"> </w:t>
      </w:r>
      <w:r>
        <w:t>No.</w:t>
      </w:r>
      <w:r>
        <w:rPr>
          <w:u w:val="single"/>
        </w:rPr>
        <w:tab/>
      </w:r>
      <w:r>
        <w:t>,</w:t>
      </w:r>
      <w:r>
        <w:tab/>
      </w:r>
      <w:r>
        <w:t>debidamente inscrito en la (indique la entidad donde se encuentra</w:t>
      </w:r>
      <w:r>
        <w:rPr>
          <w:spacing w:val="1"/>
        </w:rPr>
        <w:t xml:space="preserve"> </w:t>
      </w:r>
      <w:r>
        <w:t>inscrito),</w:t>
      </w:r>
      <w:r>
        <w:rPr>
          <w:spacing w:val="1"/>
        </w:rPr>
        <w:t xml:space="preserve"> </w:t>
      </w:r>
      <w:r>
        <w:t>luego</w:t>
      </w:r>
      <w:r>
        <w:rPr>
          <w:spacing w:val="1"/>
        </w:rPr>
        <w:t xml:space="preserve"> </w:t>
      </w:r>
      <w:r>
        <w:t>de</w:t>
      </w:r>
      <w:r>
        <w:rPr>
          <w:spacing w:val="1"/>
        </w:rPr>
        <w:t xml:space="preserve"> </w:t>
      </w:r>
      <w:r>
        <w:t>examinar</w:t>
      </w:r>
      <w:r>
        <w:rPr>
          <w:spacing w:val="1"/>
        </w:rPr>
        <w:t xml:space="preserve"> </w:t>
      </w:r>
      <w:r>
        <w:t>de</w:t>
      </w:r>
      <w:r>
        <w:rPr>
          <w:spacing w:val="1"/>
        </w:rPr>
        <w:t xml:space="preserve"> </w:t>
      </w:r>
      <w:r>
        <w:t>acuerdo</w:t>
      </w:r>
      <w:r>
        <w:rPr>
          <w:spacing w:val="1"/>
        </w:rPr>
        <w:t xml:space="preserve"> </w:t>
      </w:r>
      <w:r>
        <w:t>con</w:t>
      </w:r>
      <w:r>
        <w:rPr>
          <w:spacing w:val="1"/>
        </w:rPr>
        <w:t xml:space="preserve"> </w:t>
      </w:r>
      <w:r>
        <w:t>las</w:t>
      </w:r>
      <w:r>
        <w:rPr>
          <w:spacing w:val="1"/>
        </w:rPr>
        <w:t xml:space="preserve"> </w:t>
      </w:r>
      <w:r>
        <w:t>normas</w:t>
      </w:r>
      <w:r>
        <w:rPr>
          <w:spacing w:val="1"/>
        </w:rPr>
        <w:t xml:space="preserve"> </w:t>
      </w:r>
      <w:r>
        <w:t>de</w:t>
      </w:r>
      <w:r>
        <w:rPr>
          <w:spacing w:val="1"/>
        </w:rPr>
        <w:t xml:space="preserve"> </w:t>
      </w:r>
      <w:r>
        <w:t>auditoría</w:t>
      </w:r>
      <w:r>
        <w:rPr>
          <w:spacing w:val="1"/>
        </w:rPr>
        <w:t xml:space="preserve"> </w:t>
      </w:r>
      <w:r>
        <w:t>generalmente</w:t>
      </w:r>
      <w:r>
        <w:rPr>
          <w:spacing w:val="1"/>
        </w:rPr>
        <w:t xml:space="preserve"> </w:t>
      </w:r>
      <w:r>
        <w:t>aceptadas en Colombia, los estados financieros de la compañía, certifico el pago de los</w:t>
      </w:r>
      <w:r>
        <w:rPr>
          <w:spacing w:val="1"/>
        </w:rPr>
        <w:t xml:space="preserve"> </w:t>
      </w:r>
      <w:r>
        <w:t>aportes de seguridad social (pensión, salud y riesgos profesionales) y de los aportes</w:t>
      </w:r>
      <w:r>
        <w:rPr>
          <w:spacing w:val="1"/>
        </w:rPr>
        <w:t xml:space="preserve"> </w:t>
      </w:r>
      <w:r>
        <w:t>parafiscales</w:t>
      </w:r>
      <w:r>
        <w:rPr>
          <w:spacing w:val="1"/>
        </w:rPr>
        <w:t xml:space="preserve"> </w:t>
      </w:r>
      <w:r>
        <w:t>(Instituto</w:t>
      </w:r>
      <w:r>
        <w:rPr>
          <w:spacing w:val="1"/>
        </w:rPr>
        <w:t xml:space="preserve"> </w:t>
      </w:r>
      <w:r>
        <w:t>Colombiano</w:t>
      </w:r>
      <w:r>
        <w:rPr>
          <w:spacing w:val="1"/>
        </w:rPr>
        <w:t xml:space="preserve"> </w:t>
      </w:r>
      <w:r>
        <w:t>de</w:t>
      </w:r>
      <w:r>
        <w:rPr>
          <w:spacing w:val="1"/>
        </w:rPr>
        <w:t xml:space="preserve"> </w:t>
      </w:r>
      <w:r>
        <w:t>Bienestar</w:t>
      </w:r>
      <w:r>
        <w:rPr>
          <w:spacing w:val="1"/>
        </w:rPr>
        <w:t xml:space="preserve"> </w:t>
      </w:r>
      <w:r>
        <w:t>familiar</w:t>
      </w:r>
      <w:r>
        <w:rPr>
          <w:spacing w:val="1"/>
        </w:rPr>
        <w:t xml:space="preserve"> </w:t>
      </w:r>
      <w:r>
        <w:t>ICBF,</w:t>
      </w:r>
      <w:r>
        <w:rPr>
          <w:spacing w:val="1"/>
        </w:rPr>
        <w:t xml:space="preserve"> </w:t>
      </w:r>
      <w:r>
        <w:t>Servicio</w:t>
      </w:r>
      <w:r>
        <w:rPr>
          <w:spacing w:val="1"/>
        </w:rPr>
        <w:t xml:space="preserve"> </w:t>
      </w:r>
      <w:r>
        <w:t>Nacional</w:t>
      </w:r>
      <w:r>
        <w:rPr>
          <w:spacing w:val="1"/>
        </w:rPr>
        <w:t xml:space="preserve"> </w:t>
      </w:r>
      <w:r>
        <w:t>de</w:t>
      </w:r>
      <w:r>
        <w:rPr>
          <w:spacing w:val="1"/>
        </w:rPr>
        <w:t xml:space="preserve"> </w:t>
      </w:r>
      <w:r>
        <w:t>Aprendizaje</w:t>
      </w:r>
      <w:r>
        <w:rPr>
          <w:spacing w:val="-6"/>
        </w:rPr>
        <w:t xml:space="preserve"> </w:t>
      </w:r>
      <w:r>
        <w:t>SENA</w:t>
      </w:r>
      <w:r>
        <w:rPr>
          <w:spacing w:val="-10"/>
        </w:rPr>
        <w:t xml:space="preserve"> </w:t>
      </w:r>
      <w:r>
        <w:t>y</w:t>
      </w:r>
      <w:r>
        <w:rPr>
          <w:spacing w:val="-14"/>
        </w:rPr>
        <w:t xml:space="preserve"> </w:t>
      </w:r>
      <w:r>
        <w:t>Caja</w:t>
      </w:r>
      <w:r>
        <w:rPr>
          <w:spacing w:val="-11"/>
        </w:rPr>
        <w:t xml:space="preserve"> </w:t>
      </w:r>
      <w:r>
        <w:t>de</w:t>
      </w:r>
      <w:r>
        <w:rPr>
          <w:spacing w:val="-12"/>
        </w:rPr>
        <w:t xml:space="preserve"> </w:t>
      </w:r>
      <w:r>
        <w:t>Compensación</w:t>
      </w:r>
      <w:r>
        <w:rPr>
          <w:spacing w:val="-10"/>
        </w:rPr>
        <w:t xml:space="preserve"> </w:t>
      </w:r>
      <w:r>
        <w:t>Familiar)</w:t>
      </w:r>
      <w:r>
        <w:rPr>
          <w:spacing w:val="-6"/>
        </w:rPr>
        <w:t xml:space="preserve"> </w:t>
      </w:r>
      <w:r>
        <w:t>pagados</w:t>
      </w:r>
      <w:r>
        <w:rPr>
          <w:spacing w:val="-12"/>
        </w:rPr>
        <w:t xml:space="preserve"> </w:t>
      </w:r>
      <w:r>
        <w:t>por</w:t>
      </w:r>
      <w:r>
        <w:rPr>
          <w:spacing w:val="-13"/>
        </w:rPr>
        <w:t xml:space="preserve"> </w:t>
      </w:r>
      <w:r>
        <w:t>la</w:t>
      </w:r>
      <w:r>
        <w:rPr>
          <w:spacing w:val="-7"/>
        </w:rPr>
        <w:t xml:space="preserve"> </w:t>
      </w:r>
      <w:r>
        <w:t>compañía</w:t>
      </w:r>
      <w:r>
        <w:rPr>
          <w:spacing w:val="-10"/>
        </w:rPr>
        <w:t xml:space="preserve"> </w:t>
      </w:r>
      <w:r>
        <w:t>durante</w:t>
      </w:r>
      <w:r>
        <w:rPr>
          <w:spacing w:val="-11"/>
        </w:rPr>
        <w:t xml:space="preserve"> </w:t>
      </w:r>
      <w:r>
        <w:t>los</w:t>
      </w:r>
      <w:r>
        <w:rPr>
          <w:spacing w:val="-59"/>
        </w:rPr>
        <w:t xml:space="preserve"> </w:t>
      </w:r>
      <w:r>
        <w:t>últimos seis (6) meses exigibles a la fecha de presentación de la propuesta, dichos pagos</w:t>
      </w:r>
      <w:r>
        <w:rPr>
          <w:spacing w:val="1"/>
        </w:rPr>
        <w:t xml:space="preserve"> </w:t>
      </w:r>
      <w:r>
        <w:t>corresponden a los montos contabilizados y cancelados por la compañía durante dichos 6</w:t>
      </w:r>
      <w:r>
        <w:rPr>
          <w:spacing w:val="1"/>
        </w:rPr>
        <w:t xml:space="preserve"> </w:t>
      </w:r>
      <w:r>
        <w:t>meses.</w:t>
      </w:r>
      <w:r>
        <w:rPr>
          <w:spacing w:val="-7"/>
        </w:rPr>
        <w:t xml:space="preserve"> </w:t>
      </w:r>
      <w:r>
        <w:t>Lo</w:t>
      </w:r>
      <w:r>
        <w:rPr>
          <w:spacing w:val="-9"/>
        </w:rPr>
        <w:t xml:space="preserve"> </w:t>
      </w:r>
      <w:r>
        <w:t>anterior,</w:t>
      </w:r>
      <w:r>
        <w:rPr>
          <w:spacing w:val="-5"/>
        </w:rPr>
        <w:t xml:space="preserve"> </w:t>
      </w:r>
      <w:r>
        <w:t>en</w:t>
      </w:r>
      <w:r>
        <w:rPr>
          <w:spacing w:val="-9"/>
        </w:rPr>
        <w:t xml:space="preserve"> </w:t>
      </w:r>
      <w:r>
        <w:t>cumplimiento</w:t>
      </w:r>
      <w:r>
        <w:rPr>
          <w:spacing w:val="-7"/>
        </w:rPr>
        <w:t xml:space="preserve"> </w:t>
      </w:r>
      <w:r>
        <w:t>de</w:t>
      </w:r>
      <w:r>
        <w:rPr>
          <w:spacing w:val="-7"/>
        </w:rPr>
        <w:t xml:space="preserve"> </w:t>
      </w:r>
      <w:r>
        <w:t>lo</w:t>
      </w:r>
      <w:r>
        <w:rPr>
          <w:spacing w:val="-9"/>
        </w:rPr>
        <w:t xml:space="preserve"> </w:t>
      </w:r>
      <w:r>
        <w:t>dispuesto</w:t>
      </w:r>
      <w:r>
        <w:rPr>
          <w:spacing w:val="-2"/>
        </w:rPr>
        <w:t xml:space="preserve"> </w:t>
      </w:r>
      <w:r>
        <w:t>en</w:t>
      </w:r>
      <w:r>
        <w:rPr>
          <w:spacing w:val="-8"/>
        </w:rPr>
        <w:t xml:space="preserve"> </w:t>
      </w:r>
      <w:r>
        <w:t>el</w:t>
      </w:r>
      <w:r>
        <w:rPr>
          <w:spacing w:val="-10"/>
        </w:rPr>
        <w:t xml:space="preserve"> </w:t>
      </w:r>
      <w:r>
        <w:t>artículo</w:t>
      </w:r>
      <w:r>
        <w:rPr>
          <w:spacing w:val="-2"/>
        </w:rPr>
        <w:t xml:space="preserve"> </w:t>
      </w:r>
      <w:r>
        <w:t>50</w:t>
      </w:r>
      <w:r>
        <w:rPr>
          <w:spacing w:val="-9"/>
        </w:rPr>
        <w:t xml:space="preserve"> </w:t>
      </w:r>
      <w:r>
        <w:t>de</w:t>
      </w:r>
      <w:r>
        <w:rPr>
          <w:spacing w:val="-9"/>
        </w:rPr>
        <w:t xml:space="preserve"> </w:t>
      </w:r>
      <w:r>
        <w:t>la</w:t>
      </w:r>
      <w:r>
        <w:rPr>
          <w:spacing w:val="-8"/>
        </w:rPr>
        <w:t xml:space="preserve"> </w:t>
      </w:r>
      <w:r>
        <w:t>Ley</w:t>
      </w:r>
      <w:r>
        <w:rPr>
          <w:spacing w:val="-11"/>
        </w:rPr>
        <w:t xml:space="preserve"> </w:t>
      </w:r>
      <w:r>
        <w:t>789</w:t>
      </w:r>
      <w:r>
        <w:rPr>
          <w:spacing w:val="-9"/>
        </w:rPr>
        <w:t xml:space="preserve"> </w:t>
      </w:r>
      <w:r>
        <w:t>de</w:t>
      </w:r>
      <w:r>
        <w:rPr>
          <w:spacing w:val="-8"/>
        </w:rPr>
        <w:t xml:space="preserve"> </w:t>
      </w:r>
      <w:r>
        <w:t>2002</w:t>
      </w:r>
      <w:r>
        <w:rPr>
          <w:spacing w:val="-59"/>
        </w:rPr>
        <w:t xml:space="preserve"> </w:t>
      </w:r>
      <w:r>
        <w:t>y</w:t>
      </w:r>
      <w:r>
        <w:rPr>
          <w:spacing w:val="-3"/>
        </w:rPr>
        <w:t xml:space="preserve"> </w:t>
      </w:r>
      <w:r>
        <w:t>23</w:t>
      </w:r>
      <w:r>
        <w:rPr>
          <w:spacing w:val="2"/>
        </w:rPr>
        <w:t xml:space="preserve"> </w:t>
      </w:r>
      <w:r>
        <w:t>de</w:t>
      </w:r>
      <w:r>
        <w:rPr>
          <w:spacing w:val="1"/>
        </w:rPr>
        <w:t xml:space="preserve"> </w:t>
      </w:r>
      <w:r>
        <w:t>la</w:t>
      </w:r>
      <w:r>
        <w:rPr>
          <w:spacing w:val="-4"/>
        </w:rPr>
        <w:t xml:space="preserve"> </w:t>
      </w:r>
      <w:r>
        <w:t>Ley</w:t>
      </w:r>
      <w:r>
        <w:rPr>
          <w:spacing w:val="-2"/>
        </w:rPr>
        <w:t xml:space="preserve"> </w:t>
      </w:r>
      <w:r>
        <w:t>1150</w:t>
      </w:r>
      <w:r>
        <w:rPr>
          <w:spacing w:val="1"/>
        </w:rPr>
        <w:t xml:space="preserve"> </w:t>
      </w:r>
      <w:r>
        <w:t>de</w:t>
      </w:r>
      <w:r>
        <w:rPr>
          <w:spacing w:val="-1"/>
        </w:rPr>
        <w:t xml:space="preserve"> </w:t>
      </w:r>
      <w:r>
        <w:t>2007.</w:t>
      </w:r>
    </w:p>
    <w:p w14:paraId="3A85F71D">
      <w:pPr>
        <w:pStyle w:val="9"/>
        <w:spacing w:before="6"/>
        <w:rPr>
          <w:sz w:val="21"/>
        </w:rPr>
      </w:pPr>
    </w:p>
    <w:p w14:paraId="4065ECB3">
      <w:pPr>
        <w:pStyle w:val="9"/>
        <w:tabs>
          <w:tab w:val="left" w:pos="1410"/>
          <w:tab w:val="left" w:pos="2231"/>
          <w:tab w:val="left" w:pos="7394"/>
          <w:tab w:val="left" w:pos="7638"/>
          <w:tab w:val="left" w:pos="7728"/>
          <w:tab w:val="left" w:pos="8258"/>
        </w:tabs>
        <w:ind w:left="640" w:right="1187"/>
      </w:pPr>
      <w:r>
        <w:t>Yo,</w:t>
      </w:r>
      <w:r>
        <w:tab/>
      </w:r>
      <w:r>
        <w:t>identificado</w:t>
      </w:r>
      <w:r>
        <w:rPr>
          <w:spacing w:val="-5"/>
        </w:rPr>
        <w:t xml:space="preserve"> </w:t>
      </w:r>
      <w:r>
        <w:t>(a)</w:t>
      </w:r>
      <w:r>
        <w:rPr>
          <w:spacing w:val="-1"/>
        </w:rPr>
        <w:t xml:space="preserve"> </w:t>
      </w:r>
      <w:r>
        <w:t>con la C.</w:t>
      </w:r>
      <w:r>
        <w:rPr>
          <w:spacing w:val="-9"/>
        </w:rPr>
        <w:t xml:space="preserve"> </w:t>
      </w:r>
      <w:r>
        <w:t>C.</w:t>
      </w:r>
      <w:r>
        <w:rPr>
          <w:spacing w:val="-4"/>
        </w:rPr>
        <w:t xml:space="preserve"> </w:t>
      </w:r>
      <w:r>
        <w:t>No.</w:t>
      </w:r>
      <w:r>
        <w:rPr>
          <w:u w:val="single"/>
        </w:rPr>
        <w:tab/>
      </w:r>
      <w:r>
        <w:tab/>
      </w:r>
      <w:r>
        <w:tab/>
      </w:r>
      <w:r>
        <w:t>, en mi</w:t>
      </w:r>
      <w:r>
        <w:rPr>
          <w:spacing w:val="1"/>
        </w:rPr>
        <w:t xml:space="preserve"> </w:t>
      </w:r>
      <w:r>
        <w:t>nombre</w:t>
      </w:r>
      <w:r>
        <w:rPr>
          <w:spacing w:val="1"/>
        </w:rPr>
        <w:t xml:space="preserve"> </w:t>
      </w:r>
      <w:r>
        <w:t>propio</w:t>
      </w:r>
      <w:r>
        <w:rPr>
          <w:spacing w:val="17"/>
        </w:rPr>
        <w:t xml:space="preserve"> </w:t>
      </w:r>
      <w:r>
        <w:t>o</w:t>
      </w:r>
      <w:r>
        <w:rPr>
          <w:spacing w:val="13"/>
        </w:rPr>
        <w:t xml:space="preserve"> </w:t>
      </w:r>
      <w:r>
        <w:t>en</w:t>
      </w:r>
      <w:r>
        <w:rPr>
          <w:spacing w:val="18"/>
        </w:rPr>
        <w:t xml:space="preserve"> </w:t>
      </w:r>
      <w:r>
        <w:t>condición</w:t>
      </w:r>
      <w:r>
        <w:rPr>
          <w:spacing w:val="12"/>
        </w:rPr>
        <w:t xml:space="preserve"> </w:t>
      </w:r>
      <w:r>
        <w:t>de</w:t>
      </w:r>
      <w:r>
        <w:rPr>
          <w:spacing w:val="18"/>
        </w:rPr>
        <w:t xml:space="preserve"> </w:t>
      </w:r>
      <w:r>
        <w:t>Representante</w:t>
      </w:r>
      <w:r>
        <w:rPr>
          <w:spacing w:val="13"/>
        </w:rPr>
        <w:t xml:space="preserve"> </w:t>
      </w:r>
      <w:r>
        <w:t>Legal</w:t>
      </w:r>
      <w:r>
        <w:rPr>
          <w:spacing w:val="16"/>
        </w:rPr>
        <w:t xml:space="preserve"> </w:t>
      </w:r>
      <w:r>
        <w:t>(esto</w:t>
      </w:r>
      <w:r>
        <w:rPr>
          <w:spacing w:val="17"/>
        </w:rPr>
        <w:t xml:space="preserve"> </w:t>
      </w:r>
      <w:r>
        <w:t>se</w:t>
      </w:r>
      <w:r>
        <w:rPr>
          <w:spacing w:val="18"/>
        </w:rPr>
        <w:t xml:space="preserve"> </w:t>
      </w:r>
      <w:r>
        <w:t>diligencia</w:t>
      </w:r>
      <w:r>
        <w:rPr>
          <w:spacing w:val="17"/>
        </w:rPr>
        <w:t xml:space="preserve"> </w:t>
      </w:r>
      <w:r>
        <w:t>según</w:t>
      </w:r>
      <w:r>
        <w:rPr>
          <w:spacing w:val="18"/>
        </w:rPr>
        <w:t xml:space="preserve"> </w:t>
      </w:r>
      <w:r>
        <w:t>corresponda,</w:t>
      </w:r>
      <w:r>
        <w:rPr>
          <w:spacing w:val="14"/>
        </w:rPr>
        <w:t xml:space="preserve"> </w:t>
      </w:r>
      <w:r>
        <w:t>es</w:t>
      </w:r>
      <w:r>
        <w:rPr>
          <w:spacing w:val="-58"/>
        </w:rPr>
        <w:t xml:space="preserve"> </w:t>
      </w:r>
      <w:r>
        <w:t>decir,</w:t>
      </w:r>
      <w:r>
        <w:rPr>
          <w:spacing w:val="8"/>
        </w:rPr>
        <w:t xml:space="preserve"> </w:t>
      </w:r>
      <w:r>
        <w:t>si</w:t>
      </w:r>
      <w:r>
        <w:rPr>
          <w:spacing w:val="9"/>
        </w:rPr>
        <w:t xml:space="preserve"> </w:t>
      </w:r>
      <w:r>
        <w:t>lo</w:t>
      </w:r>
      <w:r>
        <w:rPr>
          <w:spacing w:val="12"/>
        </w:rPr>
        <w:t xml:space="preserve"> </w:t>
      </w:r>
      <w:r>
        <w:t>hace</w:t>
      </w:r>
      <w:r>
        <w:rPr>
          <w:spacing w:val="7"/>
        </w:rPr>
        <w:t xml:space="preserve"> </w:t>
      </w:r>
      <w:r>
        <w:t>en</w:t>
      </w:r>
      <w:r>
        <w:rPr>
          <w:spacing w:val="12"/>
        </w:rPr>
        <w:t xml:space="preserve"> </w:t>
      </w:r>
      <w:r>
        <w:t>nombre</w:t>
      </w:r>
      <w:r>
        <w:rPr>
          <w:spacing w:val="12"/>
        </w:rPr>
        <w:t xml:space="preserve"> </w:t>
      </w:r>
      <w:r>
        <w:t>propio</w:t>
      </w:r>
      <w:r>
        <w:rPr>
          <w:spacing w:val="12"/>
        </w:rPr>
        <w:t xml:space="preserve"> </w:t>
      </w:r>
      <w:r>
        <w:t>o</w:t>
      </w:r>
      <w:r>
        <w:rPr>
          <w:spacing w:val="12"/>
        </w:rPr>
        <w:t xml:space="preserve"> </w:t>
      </w:r>
      <w:r>
        <w:t>como</w:t>
      </w:r>
      <w:r>
        <w:rPr>
          <w:spacing w:val="11"/>
        </w:rPr>
        <w:t xml:space="preserve"> </w:t>
      </w:r>
      <w:r>
        <w:t>represéntate</w:t>
      </w:r>
      <w:r>
        <w:rPr>
          <w:spacing w:val="7"/>
        </w:rPr>
        <w:t xml:space="preserve"> </w:t>
      </w:r>
      <w:r>
        <w:t>legal),</w:t>
      </w:r>
      <w:r>
        <w:rPr>
          <w:spacing w:val="8"/>
        </w:rPr>
        <w:t xml:space="preserve"> </w:t>
      </w:r>
      <w:r>
        <w:t>de</w:t>
      </w:r>
      <w:r>
        <w:rPr>
          <w:spacing w:val="24"/>
        </w:rPr>
        <w:t xml:space="preserve"> </w:t>
      </w:r>
      <w:r>
        <w:rPr>
          <w:u w:val="single"/>
        </w:rPr>
        <w:t>(nombre</w:t>
      </w:r>
      <w:r>
        <w:rPr>
          <w:spacing w:val="7"/>
          <w:u w:val="single"/>
        </w:rPr>
        <w:t xml:space="preserve"> </w:t>
      </w:r>
      <w:r>
        <w:rPr>
          <w:u w:val="single"/>
        </w:rPr>
        <w:t>o</w:t>
      </w:r>
      <w:r>
        <w:rPr>
          <w:spacing w:val="11"/>
          <w:u w:val="single"/>
        </w:rPr>
        <w:t xml:space="preserve"> </w:t>
      </w:r>
      <w:r>
        <w:rPr>
          <w:u w:val="single"/>
        </w:rPr>
        <w:t>razón</w:t>
      </w:r>
      <w:r>
        <w:rPr>
          <w:spacing w:val="12"/>
          <w:u w:val="single"/>
        </w:rPr>
        <w:t xml:space="preserve"> </w:t>
      </w:r>
      <w:r>
        <w:rPr>
          <w:u w:val="single"/>
        </w:rPr>
        <w:t>social</w:t>
      </w:r>
      <w:r>
        <w:rPr>
          <w:spacing w:val="-58"/>
        </w:rPr>
        <w:t xml:space="preserve"> </w:t>
      </w:r>
      <w:r>
        <w:rPr>
          <w:u w:val="single"/>
        </w:rPr>
        <w:t>de</w:t>
      </w:r>
      <w:r>
        <w:rPr>
          <w:spacing w:val="-1"/>
          <w:u w:val="single"/>
        </w:rPr>
        <w:t xml:space="preserve"> </w:t>
      </w:r>
      <w:r>
        <w:rPr>
          <w:u w:val="single"/>
        </w:rPr>
        <w:t>la</w:t>
      </w:r>
      <w:r>
        <w:rPr>
          <w:spacing w:val="-1"/>
          <w:u w:val="single"/>
        </w:rPr>
        <w:t xml:space="preserve"> </w:t>
      </w:r>
      <w:r>
        <w:rPr>
          <w:u w:val="single"/>
        </w:rPr>
        <w:t>persona jurídica)</w:t>
      </w:r>
      <w:r>
        <w:t>,</w:t>
      </w:r>
      <w:r>
        <w:rPr>
          <w:spacing w:val="-5"/>
        </w:rPr>
        <w:t xml:space="preserve"> </w:t>
      </w:r>
      <w:r>
        <w:t>identificada con</w:t>
      </w:r>
      <w:r>
        <w:rPr>
          <w:spacing w:val="-5"/>
        </w:rPr>
        <w:t xml:space="preserve"> </w:t>
      </w:r>
      <w:r>
        <w:t>el</w:t>
      </w:r>
      <w:r>
        <w:rPr>
          <w:spacing w:val="-14"/>
        </w:rPr>
        <w:t xml:space="preserve"> </w:t>
      </w:r>
      <w:r>
        <w:t>Nit.</w:t>
      </w:r>
      <w:r>
        <w:rPr>
          <w:spacing w:val="-3"/>
        </w:rPr>
        <w:t xml:space="preserve"> </w:t>
      </w:r>
      <w:r>
        <w:t>No.</w:t>
      </w:r>
      <w:r>
        <w:rPr>
          <w:u w:val="single"/>
        </w:rPr>
        <w:tab/>
      </w:r>
      <w:r>
        <w:rPr>
          <w:u w:val="single"/>
        </w:rPr>
        <w:tab/>
      </w:r>
      <w:r>
        <w:t>,</w:t>
      </w:r>
      <w:r>
        <w:tab/>
      </w:r>
      <w:r>
        <w:tab/>
      </w:r>
      <w:r>
        <w:rPr>
          <w:spacing w:val="-4"/>
        </w:rPr>
        <w:t>debidamente</w:t>
      </w:r>
      <w:r>
        <w:rPr>
          <w:spacing w:val="-58"/>
        </w:rPr>
        <w:t xml:space="preserve"> </w:t>
      </w:r>
      <w:r>
        <w:t>inscrito</w:t>
      </w:r>
      <w:r>
        <w:rPr>
          <w:spacing w:val="-1"/>
        </w:rPr>
        <w:t xml:space="preserve"> </w:t>
      </w:r>
      <w:r>
        <w:t>en</w:t>
      </w:r>
      <w:r>
        <w:rPr>
          <w:spacing w:val="-1"/>
        </w:rPr>
        <w:t xml:space="preserve"> </w:t>
      </w:r>
      <w:r>
        <w:t>la</w:t>
      </w:r>
      <w:r>
        <w:rPr>
          <w:u w:val="single"/>
        </w:rPr>
        <w:tab/>
      </w:r>
      <w:r>
        <w:t>(indique</w:t>
      </w:r>
      <w:r>
        <w:rPr>
          <w:spacing w:val="-7"/>
        </w:rPr>
        <w:t xml:space="preserve"> </w:t>
      </w:r>
      <w:r>
        <w:t>la</w:t>
      </w:r>
      <w:r>
        <w:rPr>
          <w:spacing w:val="-8"/>
        </w:rPr>
        <w:t xml:space="preserve"> </w:t>
      </w:r>
      <w:r>
        <w:t>entidad</w:t>
      </w:r>
      <w:r>
        <w:rPr>
          <w:spacing w:val="-7"/>
        </w:rPr>
        <w:t xml:space="preserve"> </w:t>
      </w:r>
      <w:r>
        <w:t>donde</w:t>
      </w:r>
      <w:r>
        <w:rPr>
          <w:spacing w:val="-3"/>
        </w:rPr>
        <w:t xml:space="preserve"> </w:t>
      </w:r>
      <w:r>
        <w:t>se</w:t>
      </w:r>
      <w:r>
        <w:rPr>
          <w:spacing w:val="-3"/>
        </w:rPr>
        <w:t xml:space="preserve"> </w:t>
      </w:r>
      <w:r>
        <w:t>encuentra</w:t>
      </w:r>
      <w:r>
        <w:rPr>
          <w:spacing w:val="-7"/>
        </w:rPr>
        <w:t xml:space="preserve"> </w:t>
      </w:r>
      <w:r>
        <w:t>inscrito</w:t>
      </w:r>
      <w:r>
        <w:rPr>
          <w:spacing w:val="-7"/>
        </w:rPr>
        <w:t xml:space="preserve"> </w:t>
      </w:r>
      <w:r>
        <w:t>para</w:t>
      </w:r>
      <w:r>
        <w:rPr>
          <w:spacing w:val="-8"/>
        </w:rPr>
        <w:t xml:space="preserve"> </w:t>
      </w:r>
      <w:r>
        <w:t>efectos</w:t>
      </w:r>
      <w:r>
        <w:rPr>
          <w:spacing w:val="-10"/>
        </w:rPr>
        <w:t xml:space="preserve"> </w:t>
      </w:r>
      <w:r>
        <w:t>de</w:t>
      </w:r>
      <w:r>
        <w:rPr>
          <w:spacing w:val="-3"/>
        </w:rPr>
        <w:t xml:space="preserve"> </w:t>
      </w:r>
      <w:r>
        <w:t>acreditar</w:t>
      </w:r>
      <w:r>
        <w:rPr>
          <w:spacing w:val="-3"/>
        </w:rPr>
        <w:t xml:space="preserve"> </w:t>
      </w:r>
      <w:r>
        <w:t>la</w:t>
      </w:r>
      <w:r>
        <w:rPr>
          <w:spacing w:val="-58"/>
        </w:rPr>
        <w:t xml:space="preserve"> </w:t>
      </w:r>
      <w:r>
        <w:t>existencia</w:t>
      </w:r>
      <w:r>
        <w:rPr>
          <w:spacing w:val="18"/>
        </w:rPr>
        <w:t xml:space="preserve"> </w:t>
      </w:r>
      <w:r>
        <w:t>y</w:t>
      </w:r>
      <w:r>
        <w:rPr>
          <w:spacing w:val="11"/>
        </w:rPr>
        <w:t xml:space="preserve"> </w:t>
      </w:r>
      <w:r>
        <w:t>representación</w:t>
      </w:r>
      <w:r>
        <w:rPr>
          <w:spacing w:val="18"/>
        </w:rPr>
        <w:t xml:space="preserve"> </w:t>
      </w:r>
      <w:r>
        <w:t>legal),</w:t>
      </w:r>
      <w:r>
        <w:rPr>
          <w:spacing w:val="15"/>
        </w:rPr>
        <w:t xml:space="preserve"> </w:t>
      </w:r>
      <w:r>
        <w:t>certifico</w:t>
      </w:r>
      <w:r>
        <w:rPr>
          <w:spacing w:val="18"/>
        </w:rPr>
        <w:t xml:space="preserve"> </w:t>
      </w:r>
      <w:r>
        <w:t>que</w:t>
      </w:r>
      <w:r>
        <w:rPr>
          <w:spacing w:val="14"/>
        </w:rPr>
        <w:t xml:space="preserve"> </w:t>
      </w:r>
      <w:r>
        <w:t>no</w:t>
      </w:r>
      <w:r>
        <w:rPr>
          <w:spacing w:val="14"/>
        </w:rPr>
        <w:t xml:space="preserve"> </w:t>
      </w:r>
      <w:r>
        <w:t>tenga</w:t>
      </w:r>
      <w:r>
        <w:rPr>
          <w:spacing w:val="13"/>
        </w:rPr>
        <w:t xml:space="preserve"> </w:t>
      </w:r>
      <w:r>
        <w:t>personal</w:t>
      </w:r>
      <w:r>
        <w:rPr>
          <w:spacing w:val="12"/>
        </w:rPr>
        <w:t xml:space="preserve"> </w:t>
      </w:r>
      <w:r>
        <w:t>a</w:t>
      </w:r>
      <w:r>
        <w:rPr>
          <w:spacing w:val="18"/>
        </w:rPr>
        <w:t xml:space="preserve"> </w:t>
      </w:r>
      <w:r>
        <w:t>cargo</w:t>
      </w:r>
      <w:r>
        <w:rPr>
          <w:spacing w:val="19"/>
        </w:rPr>
        <w:t xml:space="preserve"> </w:t>
      </w:r>
      <w:r>
        <w:t>y</w:t>
      </w:r>
      <w:r>
        <w:rPr>
          <w:spacing w:val="11"/>
        </w:rPr>
        <w:t xml:space="preserve"> </w:t>
      </w:r>
      <w:r>
        <w:t>por</w:t>
      </w:r>
      <w:r>
        <w:rPr>
          <w:spacing w:val="17"/>
        </w:rPr>
        <w:t xml:space="preserve"> </w:t>
      </w:r>
      <w:r>
        <w:t>ende</w:t>
      </w:r>
      <w:r>
        <w:rPr>
          <w:spacing w:val="14"/>
        </w:rPr>
        <w:t xml:space="preserve"> </w:t>
      </w:r>
      <w:r>
        <w:t>no</w:t>
      </w:r>
      <w:r>
        <w:rPr>
          <w:spacing w:val="-58"/>
        </w:rPr>
        <w:t xml:space="preserve"> </w:t>
      </w:r>
      <w:r>
        <w:t>estoy</w:t>
      </w:r>
      <w:r>
        <w:rPr>
          <w:spacing w:val="-3"/>
        </w:rPr>
        <w:t xml:space="preserve"> </w:t>
      </w:r>
      <w:r>
        <w:t>obligado</w:t>
      </w:r>
      <w:r>
        <w:rPr>
          <w:spacing w:val="-5"/>
        </w:rPr>
        <w:t xml:space="preserve"> </w:t>
      </w:r>
      <w:r>
        <w:t>a</w:t>
      </w:r>
      <w:r>
        <w:rPr>
          <w:spacing w:val="1"/>
        </w:rPr>
        <w:t xml:space="preserve"> </w:t>
      </w:r>
      <w:r>
        <w:t>efectuar</w:t>
      </w:r>
      <w:r>
        <w:rPr>
          <w:spacing w:val="-6"/>
        </w:rPr>
        <w:t xml:space="preserve"> </w:t>
      </w:r>
      <w:r>
        <w:t>el</w:t>
      </w:r>
      <w:r>
        <w:rPr>
          <w:spacing w:val="-1"/>
        </w:rPr>
        <w:t xml:space="preserve"> </w:t>
      </w:r>
      <w:r>
        <w:t>pago de</w:t>
      </w:r>
      <w:r>
        <w:rPr>
          <w:spacing w:val="1"/>
        </w:rPr>
        <w:t xml:space="preserve"> </w:t>
      </w:r>
      <w:r>
        <w:t>aportes</w:t>
      </w:r>
      <w:r>
        <w:rPr>
          <w:spacing w:val="-3"/>
        </w:rPr>
        <w:t xml:space="preserve"> </w:t>
      </w:r>
      <w:r>
        <w:t>parafiscales</w:t>
      </w:r>
      <w:r>
        <w:rPr>
          <w:spacing w:val="-2"/>
        </w:rPr>
        <w:t xml:space="preserve"> </w:t>
      </w:r>
      <w:r>
        <w:t>y</w:t>
      </w:r>
      <w:r>
        <w:rPr>
          <w:spacing w:val="-3"/>
        </w:rPr>
        <w:t xml:space="preserve"> </w:t>
      </w:r>
      <w:r>
        <w:t>seguridad</w:t>
      </w:r>
      <w:r>
        <w:rPr>
          <w:spacing w:val="-4"/>
        </w:rPr>
        <w:t xml:space="preserve"> </w:t>
      </w:r>
      <w:r>
        <w:t>social.</w:t>
      </w:r>
    </w:p>
    <w:p w14:paraId="21366EB7">
      <w:pPr>
        <w:pStyle w:val="9"/>
        <w:spacing w:before="1"/>
      </w:pPr>
    </w:p>
    <w:p w14:paraId="7A0521C1">
      <w:pPr>
        <w:pStyle w:val="9"/>
        <w:spacing w:before="1"/>
      </w:pPr>
    </w:p>
    <w:p w14:paraId="4042143C">
      <w:pPr>
        <w:pStyle w:val="9"/>
        <w:ind w:left="640" w:right="1188"/>
        <w:jc w:val="both"/>
      </w:pPr>
      <w:r>
        <w:rPr>
          <w:rFonts w:ascii="Arial" w:hAnsi="Arial"/>
          <w:b/>
          <w:spacing w:val="-1"/>
        </w:rPr>
        <w:t>NOTA:</w:t>
      </w:r>
      <w:r>
        <w:rPr>
          <w:rFonts w:ascii="Arial" w:hAnsi="Arial"/>
          <w:b/>
          <w:spacing w:val="-4"/>
        </w:rPr>
        <w:t xml:space="preserve"> </w:t>
      </w:r>
      <w:r>
        <w:rPr>
          <w:spacing w:val="-1"/>
        </w:rPr>
        <w:t>Para</w:t>
      </w:r>
      <w:r>
        <w:rPr>
          <w:spacing w:val="-3"/>
        </w:rPr>
        <w:t xml:space="preserve"> </w:t>
      </w:r>
      <w:r>
        <w:rPr>
          <w:spacing w:val="-1"/>
        </w:rPr>
        <w:t>certificar</w:t>
      </w:r>
      <w:r>
        <w:rPr>
          <w:spacing w:val="-2"/>
        </w:rPr>
        <w:t xml:space="preserve"> </w:t>
      </w:r>
      <w:r>
        <w:rPr>
          <w:spacing w:val="-1"/>
        </w:rPr>
        <w:t>el</w:t>
      </w:r>
      <w:r>
        <w:rPr>
          <w:spacing w:val="-14"/>
        </w:rPr>
        <w:t xml:space="preserve"> </w:t>
      </w:r>
      <w:r>
        <w:rPr>
          <w:spacing w:val="-1"/>
        </w:rPr>
        <w:t>pago</w:t>
      </w:r>
      <w:r>
        <w:rPr>
          <w:spacing w:val="-2"/>
        </w:rPr>
        <w:t xml:space="preserve"> </w:t>
      </w:r>
      <w:r>
        <w:rPr>
          <w:spacing w:val="-1"/>
        </w:rPr>
        <w:t>de</w:t>
      </w:r>
      <w:r>
        <w:rPr>
          <w:spacing w:val="-8"/>
        </w:rPr>
        <w:t xml:space="preserve"> </w:t>
      </w:r>
      <w:r>
        <w:rPr>
          <w:spacing w:val="-1"/>
        </w:rPr>
        <w:t>los</w:t>
      </w:r>
      <w:r>
        <w:rPr>
          <w:spacing w:val="-11"/>
        </w:rPr>
        <w:t xml:space="preserve"> </w:t>
      </w:r>
      <w:r>
        <w:rPr>
          <w:spacing w:val="-1"/>
        </w:rPr>
        <w:t>aportes</w:t>
      </w:r>
      <w:r>
        <w:rPr>
          <w:spacing w:val="-9"/>
        </w:rPr>
        <w:t xml:space="preserve"> </w:t>
      </w:r>
      <w:r>
        <w:rPr>
          <w:spacing w:val="-1"/>
        </w:rPr>
        <w:t>correspondientes</w:t>
      </w:r>
      <w:r>
        <w:rPr>
          <w:spacing w:val="-8"/>
        </w:rPr>
        <w:t xml:space="preserve"> </w:t>
      </w:r>
      <w:r>
        <w:t>a</w:t>
      </w:r>
      <w:r>
        <w:rPr>
          <w:spacing w:val="-3"/>
        </w:rPr>
        <w:t xml:space="preserve"> </w:t>
      </w:r>
      <w:r>
        <w:t>los</w:t>
      </w:r>
      <w:r>
        <w:rPr>
          <w:spacing w:val="-5"/>
        </w:rPr>
        <w:t xml:space="preserve"> </w:t>
      </w:r>
      <w:r>
        <w:t>Sistemas</w:t>
      </w:r>
      <w:r>
        <w:rPr>
          <w:spacing w:val="-9"/>
        </w:rPr>
        <w:t xml:space="preserve"> </w:t>
      </w:r>
      <w:r>
        <w:t>de</w:t>
      </w:r>
      <w:r>
        <w:rPr>
          <w:spacing w:val="-9"/>
        </w:rPr>
        <w:t xml:space="preserve"> </w:t>
      </w:r>
      <w:r>
        <w:t>Seguridad</w:t>
      </w:r>
      <w:r>
        <w:rPr>
          <w:spacing w:val="-58"/>
        </w:rPr>
        <w:t xml:space="preserve"> </w:t>
      </w:r>
      <w:r>
        <w:t>Social, se deberán tener en cuenta los plazos previstos en el Decreto 1670 de 2007 y el</w:t>
      </w:r>
      <w:r>
        <w:rPr>
          <w:spacing w:val="1"/>
        </w:rPr>
        <w:t xml:space="preserve"> </w:t>
      </w:r>
      <w:r>
        <w:t>Decreto 728 de 2008. Así mismo, en el caso del pago correspondiente a los aportes</w:t>
      </w:r>
      <w:r>
        <w:rPr>
          <w:spacing w:val="1"/>
        </w:rPr>
        <w:t xml:space="preserve"> </w:t>
      </w:r>
      <w:r>
        <w:t>parafiscales:</w:t>
      </w:r>
      <w:r>
        <w:rPr>
          <w:spacing w:val="-3"/>
        </w:rPr>
        <w:t xml:space="preserve"> </w:t>
      </w:r>
      <w:r>
        <w:t>CAJAS</w:t>
      </w:r>
      <w:r>
        <w:rPr>
          <w:spacing w:val="-6"/>
        </w:rPr>
        <w:t xml:space="preserve"> </w:t>
      </w:r>
      <w:r>
        <w:t>DE</w:t>
      </w:r>
      <w:r>
        <w:rPr>
          <w:spacing w:val="-6"/>
        </w:rPr>
        <w:t xml:space="preserve"> </w:t>
      </w:r>
      <w:r>
        <w:t>COMPENSACIÓN</w:t>
      </w:r>
      <w:r>
        <w:rPr>
          <w:spacing w:val="-2"/>
        </w:rPr>
        <w:t xml:space="preserve"> </w:t>
      </w:r>
      <w:r>
        <w:t>FAMILIAR,</w:t>
      </w:r>
      <w:r>
        <w:rPr>
          <w:spacing w:val="-5"/>
        </w:rPr>
        <w:t xml:space="preserve"> </w:t>
      </w:r>
      <w:r>
        <w:t>ICBF</w:t>
      </w:r>
      <w:r>
        <w:rPr>
          <w:spacing w:val="-4"/>
        </w:rPr>
        <w:t xml:space="preserve"> </w:t>
      </w:r>
      <w:r>
        <w:t>y</w:t>
      </w:r>
      <w:r>
        <w:rPr>
          <w:spacing w:val="-3"/>
        </w:rPr>
        <w:t xml:space="preserve"> </w:t>
      </w:r>
      <w:r>
        <w:t>SENA, se</w:t>
      </w:r>
      <w:r>
        <w:rPr>
          <w:spacing w:val="-2"/>
        </w:rPr>
        <w:t xml:space="preserve"> </w:t>
      </w:r>
      <w:r>
        <w:t>deberán</w:t>
      </w:r>
      <w:r>
        <w:rPr>
          <w:spacing w:val="-1"/>
        </w:rPr>
        <w:t xml:space="preserve"> </w:t>
      </w:r>
      <w:r>
        <w:t>tener</w:t>
      </w:r>
      <w:r>
        <w:rPr>
          <w:spacing w:val="-7"/>
        </w:rPr>
        <w:t xml:space="preserve"> </w:t>
      </w:r>
      <w:r>
        <w:t>en</w:t>
      </w:r>
      <w:r>
        <w:rPr>
          <w:spacing w:val="-59"/>
        </w:rPr>
        <w:t xml:space="preserve"> </w:t>
      </w:r>
      <w:r>
        <w:t>cuenta</w:t>
      </w:r>
      <w:r>
        <w:rPr>
          <w:spacing w:val="1"/>
        </w:rPr>
        <w:t xml:space="preserve"> </w:t>
      </w:r>
      <w:r>
        <w:t>los</w:t>
      </w:r>
      <w:r>
        <w:rPr>
          <w:spacing w:val="-7"/>
        </w:rPr>
        <w:t xml:space="preserve"> </w:t>
      </w:r>
      <w:r>
        <w:t>plazos</w:t>
      </w:r>
      <w:r>
        <w:rPr>
          <w:spacing w:val="-2"/>
        </w:rPr>
        <w:t xml:space="preserve"> </w:t>
      </w:r>
      <w:r>
        <w:t>dispuestos</w:t>
      </w:r>
      <w:r>
        <w:rPr>
          <w:spacing w:val="-7"/>
        </w:rPr>
        <w:t xml:space="preserve"> </w:t>
      </w:r>
      <w:r>
        <w:t>para</w:t>
      </w:r>
      <w:r>
        <w:rPr>
          <w:spacing w:val="1"/>
        </w:rPr>
        <w:t xml:space="preserve"> </w:t>
      </w:r>
      <w:r>
        <w:t>tal</w:t>
      </w:r>
      <w:r>
        <w:rPr>
          <w:spacing w:val="-6"/>
        </w:rPr>
        <w:t xml:space="preserve"> </w:t>
      </w:r>
      <w:r>
        <w:t>efecto</w:t>
      </w:r>
      <w:r>
        <w:rPr>
          <w:spacing w:val="-4"/>
        </w:rPr>
        <w:t xml:space="preserve"> </w:t>
      </w:r>
      <w:r>
        <w:t>en</w:t>
      </w:r>
      <w:r>
        <w:rPr>
          <w:spacing w:val="1"/>
        </w:rPr>
        <w:t xml:space="preserve"> </w:t>
      </w:r>
      <w:r>
        <w:t>esa</w:t>
      </w:r>
      <w:r>
        <w:rPr>
          <w:spacing w:val="-4"/>
        </w:rPr>
        <w:t xml:space="preserve"> </w:t>
      </w:r>
      <w:r>
        <w:t>misma</w:t>
      </w:r>
      <w:r>
        <w:rPr>
          <w:spacing w:val="-4"/>
        </w:rPr>
        <w:t xml:space="preserve"> </w:t>
      </w:r>
      <w:r>
        <w:t>norma.</w:t>
      </w:r>
    </w:p>
    <w:p w14:paraId="420F0CA7">
      <w:pPr>
        <w:pStyle w:val="9"/>
        <w:spacing w:before="3"/>
      </w:pPr>
    </w:p>
    <w:p w14:paraId="36A4663D">
      <w:pPr>
        <w:pStyle w:val="9"/>
        <w:spacing w:before="3"/>
      </w:pPr>
    </w:p>
    <w:p w14:paraId="12A7F5A3">
      <w:pPr>
        <w:pStyle w:val="9"/>
        <w:spacing w:before="3"/>
      </w:pPr>
    </w:p>
    <w:p w14:paraId="6C2FA8F1">
      <w:pPr>
        <w:pStyle w:val="9"/>
        <w:spacing w:before="3"/>
      </w:pPr>
    </w:p>
    <w:p w14:paraId="3EBF4F11">
      <w:pPr>
        <w:pStyle w:val="9"/>
        <w:spacing w:before="3"/>
      </w:pPr>
    </w:p>
    <w:p w14:paraId="283823D2">
      <w:pPr>
        <w:pStyle w:val="9"/>
        <w:spacing w:before="3"/>
      </w:pPr>
    </w:p>
    <w:p w14:paraId="2F2B60B7">
      <w:pPr>
        <w:pStyle w:val="9"/>
        <w:spacing w:before="3"/>
      </w:pPr>
    </w:p>
    <w:p w14:paraId="65DD786A">
      <w:pPr>
        <w:pStyle w:val="9"/>
        <w:spacing w:before="3"/>
      </w:pPr>
    </w:p>
    <w:p w14:paraId="3F43911B">
      <w:pPr>
        <w:pStyle w:val="9"/>
        <w:spacing w:before="3"/>
      </w:pPr>
    </w:p>
    <w:p w14:paraId="566527C0">
      <w:pPr>
        <w:pStyle w:val="13"/>
        <w:numPr>
          <w:ilvl w:val="0"/>
          <w:numId w:val="3"/>
        </w:numPr>
        <w:tabs>
          <w:tab w:val="left" w:pos="1361"/>
        </w:tabs>
        <w:ind w:right="1197"/>
        <w:rPr>
          <w:sz w:val="20"/>
          <w:szCs w:val="20"/>
        </w:rPr>
      </w:pPr>
      <w:r>
        <w:rPr>
          <w:sz w:val="20"/>
          <w:szCs w:val="20"/>
        </w:rPr>
        <w:t>En el evento en que la sociedad no tenga más de seis (6) meses de constituida,</w:t>
      </w:r>
      <w:r>
        <w:rPr>
          <w:spacing w:val="1"/>
          <w:sz w:val="20"/>
          <w:szCs w:val="20"/>
        </w:rPr>
        <w:t xml:space="preserve"> </w:t>
      </w:r>
      <w:r>
        <w:rPr>
          <w:sz w:val="20"/>
          <w:szCs w:val="20"/>
        </w:rPr>
        <w:t>deberá acreditar</w:t>
      </w:r>
      <w:r>
        <w:rPr>
          <w:spacing w:val="-1"/>
          <w:sz w:val="20"/>
          <w:szCs w:val="20"/>
        </w:rPr>
        <w:t xml:space="preserve"> </w:t>
      </w:r>
      <w:r>
        <w:rPr>
          <w:sz w:val="20"/>
          <w:szCs w:val="20"/>
        </w:rPr>
        <w:t>los</w:t>
      </w:r>
      <w:r>
        <w:rPr>
          <w:spacing w:val="-2"/>
          <w:sz w:val="20"/>
          <w:szCs w:val="20"/>
        </w:rPr>
        <w:t xml:space="preserve"> </w:t>
      </w:r>
      <w:r>
        <w:rPr>
          <w:sz w:val="20"/>
          <w:szCs w:val="20"/>
        </w:rPr>
        <w:t>pagos</w:t>
      </w:r>
      <w:r>
        <w:rPr>
          <w:spacing w:val="-3"/>
          <w:sz w:val="20"/>
          <w:szCs w:val="20"/>
        </w:rPr>
        <w:t xml:space="preserve"> </w:t>
      </w:r>
      <w:r>
        <w:rPr>
          <w:sz w:val="20"/>
          <w:szCs w:val="20"/>
        </w:rPr>
        <w:t>a</w:t>
      </w:r>
      <w:r>
        <w:rPr>
          <w:spacing w:val="-4"/>
          <w:sz w:val="20"/>
          <w:szCs w:val="20"/>
        </w:rPr>
        <w:t xml:space="preserve"> </w:t>
      </w:r>
      <w:r>
        <w:rPr>
          <w:sz w:val="20"/>
          <w:szCs w:val="20"/>
        </w:rPr>
        <w:t>partir</w:t>
      </w:r>
      <w:r>
        <w:rPr>
          <w:spacing w:val="-1"/>
          <w:sz w:val="20"/>
          <w:szCs w:val="20"/>
        </w:rPr>
        <w:t xml:space="preserve"> </w:t>
      </w:r>
      <w:r>
        <w:rPr>
          <w:sz w:val="20"/>
          <w:szCs w:val="20"/>
        </w:rPr>
        <w:t>de</w:t>
      </w:r>
      <w:r>
        <w:rPr>
          <w:spacing w:val="1"/>
          <w:sz w:val="20"/>
          <w:szCs w:val="20"/>
        </w:rPr>
        <w:t xml:space="preserve"> </w:t>
      </w:r>
      <w:r>
        <w:rPr>
          <w:sz w:val="20"/>
          <w:szCs w:val="20"/>
        </w:rPr>
        <w:t>la fecha</w:t>
      </w:r>
      <w:r>
        <w:rPr>
          <w:spacing w:val="-4"/>
          <w:sz w:val="20"/>
          <w:szCs w:val="20"/>
        </w:rPr>
        <w:t xml:space="preserve"> </w:t>
      </w:r>
      <w:r>
        <w:rPr>
          <w:sz w:val="20"/>
          <w:szCs w:val="20"/>
        </w:rPr>
        <w:t>de su</w:t>
      </w:r>
      <w:r>
        <w:rPr>
          <w:spacing w:val="-5"/>
          <w:sz w:val="20"/>
          <w:szCs w:val="20"/>
        </w:rPr>
        <w:t xml:space="preserve"> </w:t>
      </w:r>
      <w:r>
        <w:rPr>
          <w:sz w:val="20"/>
          <w:szCs w:val="20"/>
        </w:rPr>
        <w:t>constitución.</w:t>
      </w:r>
    </w:p>
    <w:p w14:paraId="01B2DCBA">
      <w:pPr>
        <w:pStyle w:val="13"/>
        <w:numPr>
          <w:ilvl w:val="0"/>
          <w:numId w:val="3"/>
        </w:numPr>
        <w:tabs>
          <w:tab w:val="left" w:pos="1361"/>
        </w:tabs>
        <w:spacing w:line="237" w:lineRule="auto"/>
        <w:ind w:right="1196"/>
        <w:rPr>
          <w:sz w:val="20"/>
          <w:szCs w:val="20"/>
        </w:rPr>
      </w:pPr>
      <w:r>
        <w:rPr>
          <w:sz w:val="20"/>
          <w:szCs w:val="20"/>
        </w:rPr>
        <w:t>En caso de presentar acuerdo de pago con alguna de las entidades anteriormente</w:t>
      </w:r>
      <w:r>
        <w:rPr>
          <w:spacing w:val="1"/>
          <w:sz w:val="20"/>
          <w:szCs w:val="20"/>
        </w:rPr>
        <w:t xml:space="preserve"> </w:t>
      </w:r>
      <w:r>
        <w:rPr>
          <w:sz w:val="20"/>
          <w:szCs w:val="20"/>
        </w:rPr>
        <w:t>mencionadas, se deberá precisar el valor y el plazo previsto para el acuerdo de</w:t>
      </w:r>
      <w:r>
        <w:rPr>
          <w:spacing w:val="1"/>
          <w:sz w:val="20"/>
          <w:szCs w:val="20"/>
        </w:rPr>
        <w:t xml:space="preserve"> </w:t>
      </w:r>
      <w:r>
        <w:rPr>
          <w:sz w:val="20"/>
          <w:szCs w:val="20"/>
        </w:rPr>
        <w:t>pago,</w:t>
      </w:r>
      <w:r>
        <w:rPr>
          <w:spacing w:val="-4"/>
          <w:sz w:val="20"/>
          <w:szCs w:val="20"/>
        </w:rPr>
        <w:t xml:space="preserve"> </w:t>
      </w:r>
      <w:r>
        <w:rPr>
          <w:sz w:val="20"/>
          <w:szCs w:val="20"/>
        </w:rPr>
        <w:t>con</w:t>
      </w:r>
      <w:r>
        <w:rPr>
          <w:spacing w:val="1"/>
          <w:sz w:val="20"/>
          <w:szCs w:val="20"/>
        </w:rPr>
        <w:t xml:space="preserve"> </w:t>
      </w:r>
      <w:r>
        <w:rPr>
          <w:sz w:val="20"/>
          <w:szCs w:val="20"/>
        </w:rPr>
        <w:t>indicación del</w:t>
      </w:r>
      <w:r>
        <w:rPr>
          <w:spacing w:val="-1"/>
          <w:sz w:val="20"/>
          <w:szCs w:val="20"/>
        </w:rPr>
        <w:t xml:space="preserve"> </w:t>
      </w:r>
      <w:r>
        <w:rPr>
          <w:sz w:val="20"/>
          <w:szCs w:val="20"/>
        </w:rPr>
        <w:t>cumplimiento</w:t>
      </w:r>
      <w:r>
        <w:rPr>
          <w:spacing w:val="-4"/>
          <w:sz w:val="20"/>
          <w:szCs w:val="20"/>
        </w:rPr>
        <w:t xml:space="preserve"> </w:t>
      </w:r>
      <w:r>
        <w:rPr>
          <w:sz w:val="20"/>
          <w:szCs w:val="20"/>
        </w:rPr>
        <w:t>de</w:t>
      </w:r>
      <w:r>
        <w:rPr>
          <w:spacing w:val="-5"/>
          <w:sz w:val="20"/>
          <w:szCs w:val="20"/>
        </w:rPr>
        <w:t xml:space="preserve"> </w:t>
      </w:r>
      <w:r>
        <w:rPr>
          <w:sz w:val="20"/>
          <w:szCs w:val="20"/>
        </w:rPr>
        <w:t>esta</w:t>
      </w:r>
      <w:r>
        <w:rPr>
          <w:spacing w:val="-1"/>
          <w:sz w:val="20"/>
          <w:szCs w:val="20"/>
        </w:rPr>
        <w:t xml:space="preserve"> </w:t>
      </w:r>
      <w:r>
        <w:rPr>
          <w:sz w:val="20"/>
          <w:szCs w:val="20"/>
        </w:rPr>
        <w:t>obligación</w:t>
      </w:r>
    </w:p>
    <w:p w14:paraId="45CA753B">
      <w:pPr>
        <w:pStyle w:val="13"/>
        <w:numPr>
          <w:ilvl w:val="0"/>
          <w:numId w:val="3"/>
        </w:numPr>
        <w:tabs>
          <w:tab w:val="left" w:pos="1361"/>
        </w:tabs>
        <w:spacing w:before="5"/>
        <w:ind w:right="1192"/>
        <w:rPr>
          <w:sz w:val="20"/>
          <w:szCs w:val="20"/>
        </w:rPr>
      </w:pPr>
      <w:r>
        <w:rPr>
          <w:sz w:val="20"/>
          <w:szCs w:val="20"/>
        </w:rPr>
        <w:t>En caso de no requerirse de revisor fiscal, este anexo deberá diligenciarse y</w:t>
      </w:r>
      <w:r>
        <w:rPr>
          <w:spacing w:val="1"/>
          <w:sz w:val="20"/>
          <w:szCs w:val="20"/>
        </w:rPr>
        <w:t xml:space="preserve"> </w:t>
      </w:r>
      <w:r>
        <w:rPr>
          <w:spacing w:val="-1"/>
          <w:sz w:val="20"/>
          <w:szCs w:val="20"/>
        </w:rPr>
        <w:t>suscribirse</w:t>
      </w:r>
      <w:r>
        <w:rPr>
          <w:spacing w:val="-7"/>
          <w:sz w:val="20"/>
          <w:szCs w:val="20"/>
        </w:rPr>
        <w:t xml:space="preserve"> </w:t>
      </w:r>
      <w:r>
        <w:rPr>
          <w:spacing w:val="-1"/>
          <w:sz w:val="20"/>
          <w:szCs w:val="20"/>
        </w:rPr>
        <w:t>por</w:t>
      </w:r>
      <w:r>
        <w:rPr>
          <w:spacing w:val="-10"/>
          <w:sz w:val="20"/>
          <w:szCs w:val="20"/>
        </w:rPr>
        <w:t xml:space="preserve"> </w:t>
      </w:r>
      <w:r>
        <w:rPr>
          <w:spacing w:val="-1"/>
          <w:sz w:val="20"/>
          <w:szCs w:val="20"/>
        </w:rPr>
        <w:t>el</w:t>
      </w:r>
      <w:r>
        <w:rPr>
          <w:spacing w:val="-14"/>
          <w:sz w:val="20"/>
          <w:szCs w:val="20"/>
        </w:rPr>
        <w:t xml:space="preserve"> </w:t>
      </w:r>
      <w:r>
        <w:rPr>
          <w:spacing w:val="-1"/>
          <w:sz w:val="20"/>
          <w:szCs w:val="20"/>
        </w:rPr>
        <w:t>representante</w:t>
      </w:r>
      <w:r>
        <w:rPr>
          <w:spacing w:val="-6"/>
          <w:sz w:val="20"/>
          <w:szCs w:val="20"/>
        </w:rPr>
        <w:t xml:space="preserve"> </w:t>
      </w:r>
      <w:r>
        <w:rPr>
          <w:spacing w:val="-1"/>
          <w:sz w:val="20"/>
          <w:szCs w:val="20"/>
        </w:rPr>
        <w:t>legal</w:t>
      </w:r>
      <w:r>
        <w:rPr>
          <w:spacing w:val="-4"/>
          <w:sz w:val="20"/>
          <w:szCs w:val="20"/>
        </w:rPr>
        <w:t xml:space="preserve"> </w:t>
      </w:r>
      <w:r>
        <w:rPr>
          <w:spacing w:val="-1"/>
          <w:sz w:val="20"/>
          <w:szCs w:val="20"/>
        </w:rPr>
        <w:t>de</w:t>
      </w:r>
      <w:r>
        <w:rPr>
          <w:spacing w:val="-9"/>
          <w:sz w:val="20"/>
          <w:szCs w:val="20"/>
        </w:rPr>
        <w:t xml:space="preserve"> </w:t>
      </w:r>
      <w:r>
        <w:rPr>
          <w:spacing w:val="-1"/>
          <w:sz w:val="20"/>
          <w:szCs w:val="20"/>
        </w:rPr>
        <w:t>la</w:t>
      </w:r>
      <w:r>
        <w:rPr>
          <w:spacing w:val="-3"/>
          <w:sz w:val="20"/>
          <w:szCs w:val="20"/>
        </w:rPr>
        <w:t xml:space="preserve"> </w:t>
      </w:r>
      <w:r>
        <w:rPr>
          <w:spacing w:val="-1"/>
          <w:sz w:val="20"/>
          <w:szCs w:val="20"/>
        </w:rPr>
        <w:t>compañía,</w:t>
      </w:r>
      <w:r>
        <w:rPr>
          <w:spacing w:val="-6"/>
          <w:sz w:val="20"/>
          <w:szCs w:val="20"/>
        </w:rPr>
        <w:t xml:space="preserve"> </w:t>
      </w:r>
      <w:r>
        <w:rPr>
          <w:sz w:val="20"/>
          <w:szCs w:val="20"/>
        </w:rPr>
        <w:t>certificando</w:t>
      </w:r>
      <w:r>
        <w:rPr>
          <w:spacing w:val="-6"/>
          <w:sz w:val="20"/>
          <w:szCs w:val="20"/>
        </w:rPr>
        <w:t xml:space="preserve"> </w:t>
      </w:r>
      <w:r>
        <w:rPr>
          <w:sz w:val="20"/>
          <w:szCs w:val="20"/>
        </w:rPr>
        <w:t>el</w:t>
      </w:r>
      <w:r>
        <w:rPr>
          <w:spacing w:val="-10"/>
          <w:sz w:val="20"/>
          <w:szCs w:val="20"/>
        </w:rPr>
        <w:t xml:space="preserve"> </w:t>
      </w:r>
      <w:r>
        <w:rPr>
          <w:sz w:val="20"/>
          <w:szCs w:val="20"/>
        </w:rPr>
        <w:t>pago</w:t>
      </w:r>
      <w:r>
        <w:rPr>
          <w:spacing w:val="-12"/>
          <w:sz w:val="20"/>
          <w:szCs w:val="20"/>
        </w:rPr>
        <w:t xml:space="preserve"> </w:t>
      </w:r>
      <w:r>
        <w:rPr>
          <w:sz w:val="20"/>
          <w:szCs w:val="20"/>
        </w:rPr>
        <w:t>efectuado</w:t>
      </w:r>
      <w:r>
        <w:rPr>
          <w:spacing w:val="-59"/>
          <w:sz w:val="20"/>
          <w:szCs w:val="20"/>
        </w:rPr>
        <w:t xml:space="preserve"> </w:t>
      </w:r>
      <w:r>
        <w:rPr>
          <w:sz w:val="20"/>
          <w:szCs w:val="20"/>
        </w:rPr>
        <w:t>por</w:t>
      </w:r>
      <w:r>
        <w:rPr>
          <w:spacing w:val="-5"/>
          <w:sz w:val="20"/>
          <w:szCs w:val="20"/>
        </w:rPr>
        <w:t xml:space="preserve"> </w:t>
      </w:r>
      <w:r>
        <w:rPr>
          <w:sz w:val="20"/>
          <w:szCs w:val="20"/>
        </w:rPr>
        <w:t>dichos</w:t>
      </w:r>
      <w:r>
        <w:rPr>
          <w:spacing w:val="-2"/>
          <w:sz w:val="20"/>
          <w:szCs w:val="20"/>
        </w:rPr>
        <w:t xml:space="preserve"> </w:t>
      </w:r>
      <w:r>
        <w:rPr>
          <w:sz w:val="20"/>
          <w:szCs w:val="20"/>
        </w:rPr>
        <w:t>conceptos</w:t>
      </w:r>
      <w:r>
        <w:rPr>
          <w:spacing w:val="-2"/>
          <w:sz w:val="20"/>
          <w:szCs w:val="20"/>
        </w:rPr>
        <w:t xml:space="preserve"> </w:t>
      </w:r>
      <w:r>
        <w:rPr>
          <w:sz w:val="20"/>
          <w:szCs w:val="20"/>
        </w:rPr>
        <w:t>en los</w:t>
      </w:r>
      <w:r>
        <w:rPr>
          <w:spacing w:val="-2"/>
          <w:sz w:val="20"/>
          <w:szCs w:val="20"/>
        </w:rPr>
        <w:t xml:space="preserve"> </w:t>
      </w:r>
      <w:r>
        <w:rPr>
          <w:sz w:val="20"/>
          <w:szCs w:val="20"/>
        </w:rPr>
        <w:t>periodos</w:t>
      </w:r>
      <w:r>
        <w:rPr>
          <w:spacing w:val="-2"/>
          <w:sz w:val="20"/>
          <w:szCs w:val="20"/>
        </w:rPr>
        <w:t xml:space="preserve"> </w:t>
      </w:r>
      <w:r>
        <w:rPr>
          <w:sz w:val="20"/>
          <w:szCs w:val="20"/>
        </w:rPr>
        <w:t>antes</w:t>
      </w:r>
      <w:r>
        <w:rPr>
          <w:spacing w:val="-5"/>
          <w:sz w:val="20"/>
          <w:szCs w:val="20"/>
        </w:rPr>
        <w:t xml:space="preserve"> </w:t>
      </w:r>
      <w:r>
        <w:rPr>
          <w:sz w:val="20"/>
          <w:szCs w:val="20"/>
        </w:rPr>
        <w:t>mencionados.</w:t>
      </w:r>
    </w:p>
    <w:p w14:paraId="030031FB">
      <w:pPr>
        <w:pStyle w:val="13"/>
        <w:numPr>
          <w:ilvl w:val="0"/>
          <w:numId w:val="3"/>
        </w:numPr>
        <w:tabs>
          <w:tab w:val="left" w:pos="1361"/>
        </w:tabs>
        <w:ind w:right="1198"/>
        <w:rPr>
          <w:sz w:val="20"/>
          <w:szCs w:val="20"/>
        </w:rPr>
      </w:pPr>
      <w:r>
        <w:rPr>
          <w:sz w:val="20"/>
          <w:szCs w:val="20"/>
        </w:rPr>
        <w:t>Tratándose de proponentes extranjeros sin domicilio o sucursal en Colombia y en</w:t>
      </w:r>
      <w:r>
        <w:rPr>
          <w:spacing w:val="1"/>
          <w:sz w:val="20"/>
          <w:szCs w:val="20"/>
        </w:rPr>
        <w:t xml:space="preserve"> </w:t>
      </w:r>
      <w:r>
        <w:rPr>
          <w:sz w:val="20"/>
          <w:szCs w:val="20"/>
        </w:rPr>
        <w:t>cuyo país de origen no exista la obligación de realizar aportes parafiscales y al</w:t>
      </w:r>
      <w:r>
        <w:rPr>
          <w:spacing w:val="1"/>
          <w:sz w:val="20"/>
          <w:szCs w:val="20"/>
        </w:rPr>
        <w:t xml:space="preserve"> </w:t>
      </w:r>
      <w:r>
        <w:rPr>
          <w:sz w:val="20"/>
          <w:szCs w:val="20"/>
        </w:rPr>
        <w:t>sistema de seguridad social, se deberá indicar esta circunstancia en documento</w:t>
      </w:r>
      <w:r>
        <w:rPr>
          <w:spacing w:val="1"/>
          <w:sz w:val="20"/>
          <w:szCs w:val="20"/>
        </w:rPr>
        <w:t xml:space="preserve"> </w:t>
      </w:r>
      <w:r>
        <w:rPr>
          <w:sz w:val="20"/>
          <w:szCs w:val="20"/>
        </w:rPr>
        <w:t>suscrito bajo la gravedad del juramento por el proponente persona natural o por el</w:t>
      </w:r>
      <w:r>
        <w:rPr>
          <w:spacing w:val="1"/>
          <w:sz w:val="20"/>
          <w:szCs w:val="20"/>
        </w:rPr>
        <w:t xml:space="preserve"> </w:t>
      </w:r>
      <w:r>
        <w:rPr>
          <w:sz w:val="20"/>
          <w:szCs w:val="20"/>
        </w:rPr>
        <w:t>representante legal</w:t>
      </w:r>
      <w:r>
        <w:rPr>
          <w:spacing w:val="-7"/>
          <w:sz w:val="20"/>
          <w:szCs w:val="20"/>
        </w:rPr>
        <w:t xml:space="preserve"> </w:t>
      </w:r>
      <w:r>
        <w:rPr>
          <w:sz w:val="20"/>
          <w:szCs w:val="20"/>
        </w:rPr>
        <w:t>de la persona jurídica,</w:t>
      </w:r>
      <w:r>
        <w:rPr>
          <w:spacing w:val="-4"/>
          <w:sz w:val="20"/>
          <w:szCs w:val="20"/>
        </w:rPr>
        <w:t xml:space="preserve"> </w:t>
      </w:r>
      <w:r>
        <w:rPr>
          <w:sz w:val="20"/>
          <w:szCs w:val="20"/>
        </w:rPr>
        <w:t>consorcio</w:t>
      </w:r>
      <w:r>
        <w:rPr>
          <w:spacing w:val="-5"/>
          <w:sz w:val="20"/>
          <w:szCs w:val="20"/>
        </w:rPr>
        <w:t xml:space="preserve"> </w:t>
      </w:r>
      <w:r>
        <w:rPr>
          <w:sz w:val="20"/>
          <w:szCs w:val="20"/>
        </w:rPr>
        <w:t>o unión</w:t>
      </w:r>
      <w:r>
        <w:rPr>
          <w:spacing w:val="-4"/>
          <w:sz w:val="20"/>
          <w:szCs w:val="20"/>
        </w:rPr>
        <w:t xml:space="preserve"> </w:t>
      </w:r>
      <w:r>
        <w:rPr>
          <w:sz w:val="20"/>
          <w:szCs w:val="20"/>
        </w:rPr>
        <w:t>temporal.</w:t>
      </w:r>
    </w:p>
    <w:p w14:paraId="29E0C77C">
      <w:pPr>
        <w:jc w:val="both"/>
        <w:rPr>
          <w:sz w:val="20"/>
          <w:szCs w:val="20"/>
        </w:rPr>
      </w:pPr>
    </w:p>
    <w:p w14:paraId="69A6358E">
      <w:pPr>
        <w:jc w:val="both"/>
        <w:rPr>
          <w:sz w:val="20"/>
          <w:szCs w:val="20"/>
        </w:rPr>
      </w:pPr>
    </w:p>
    <w:p w14:paraId="2F41429D">
      <w:pPr>
        <w:pStyle w:val="9"/>
        <w:spacing w:before="6"/>
        <w:rPr>
          <w:sz w:val="14"/>
          <w:szCs w:val="20"/>
        </w:rPr>
      </w:pPr>
    </w:p>
    <w:p w14:paraId="75A54A63">
      <w:pPr>
        <w:pStyle w:val="2"/>
        <w:tabs>
          <w:tab w:val="left" w:pos="6603"/>
        </w:tabs>
        <w:spacing w:before="93"/>
        <w:rPr>
          <w:sz w:val="21"/>
          <w:szCs w:val="21"/>
        </w:rPr>
      </w:pPr>
      <w:bookmarkStart w:id="5" w:name="FECHA_DE_EXPEDICIÓN"/>
      <w:bookmarkEnd w:id="5"/>
      <w:r>
        <w:rPr>
          <w:spacing w:val="-1"/>
          <w:sz w:val="21"/>
          <w:szCs w:val="21"/>
        </w:rPr>
        <w:t>FECHA</w:t>
      </w:r>
      <w:r>
        <w:rPr>
          <w:sz w:val="21"/>
          <w:szCs w:val="21"/>
        </w:rPr>
        <w:t xml:space="preserve"> </w:t>
      </w:r>
      <w:r>
        <w:rPr>
          <w:spacing w:val="-1"/>
          <w:sz w:val="21"/>
          <w:szCs w:val="21"/>
        </w:rPr>
        <w:t>DE</w:t>
      </w:r>
      <w:r>
        <w:rPr>
          <w:spacing w:val="-11"/>
          <w:sz w:val="21"/>
          <w:szCs w:val="21"/>
        </w:rPr>
        <w:t xml:space="preserve"> </w:t>
      </w:r>
      <w:r>
        <w:rPr>
          <w:spacing w:val="-1"/>
          <w:sz w:val="21"/>
          <w:szCs w:val="21"/>
        </w:rPr>
        <w:t>EXPEDICIÓN</w:t>
      </w:r>
      <w:r>
        <w:rPr>
          <w:sz w:val="21"/>
          <w:szCs w:val="21"/>
          <w:u w:val="thick"/>
        </w:rPr>
        <w:t xml:space="preserve"> </w:t>
      </w:r>
      <w:r>
        <w:rPr>
          <w:sz w:val="21"/>
          <w:szCs w:val="21"/>
          <w:u w:val="thick"/>
        </w:rPr>
        <w:tab/>
      </w:r>
    </w:p>
    <w:p w14:paraId="6123B17F">
      <w:pPr>
        <w:tabs>
          <w:tab w:val="left" w:pos="7874"/>
        </w:tabs>
        <w:spacing w:before="2"/>
        <w:ind w:left="640"/>
        <w:rPr>
          <w:rFonts w:ascii="Arial"/>
          <w:b/>
          <w:sz w:val="21"/>
          <w:szCs w:val="20"/>
        </w:rPr>
      </w:pPr>
      <w:r>
        <w:rPr>
          <w:rFonts w:ascii="Arial"/>
          <w:b/>
          <w:spacing w:val="-1"/>
          <w:sz w:val="21"/>
          <w:szCs w:val="20"/>
        </w:rPr>
        <w:t>NOMBRE</w:t>
      </w:r>
      <w:r>
        <w:rPr>
          <w:rFonts w:ascii="Arial"/>
          <w:b/>
          <w:spacing w:val="-3"/>
          <w:sz w:val="21"/>
          <w:szCs w:val="20"/>
        </w:rPr>
        <w:t xml:space="preserve"> </w:t>
      </w:r>
      <w:r>
        <w:rPr>
          <w:rFonts w:ascii="Arial"/>
          <w:b/>
          <w:sz w:val="21"/>
          <w:szCs w:val="20"/>
        </w:rPr>
        <w:t>Y</w:t>
      </w:r>
      <w:r>
        <w:rPr>
          <w:rFonts w:ascii="Arial"/>
          <w:b/>
          <w:spacing w:val="-2"/>
          <w:sz w:val="21"/>
          <w:szCs w:val="20"/>
        </w:rPr>
        <w:t xml:space="preserve"> </w:t>
      </w:r>
      <w:r>
        <w:rPr>
          <w:rFonts w:ascii="Arial"/>
          <w:b/>
          <w:sz w:val="21"/>
          <w:szCs w:val="20"/>
        </w:rPr>
        <w:t>FIRMA DE QUIEN</w:t>
      </w:r>
      <w:r>
        <w:rPr>
          <w:rFonts w:ascii="Arial"/>
          <w:b/>
          <w:spacing w:val="-20"/>
          <w:sz w:val="21"/>
          <w:szCs w:val="20"/>
        </w:rPr>
        <w:t xml:space="preserve"> </w:t>
      </w:r>
      <w:r>
        <w:rPr>
          <w:rFonts w:ascii="Arial"/>
          <w:b/>
          <w:sz w:val="21"/>
          <w:szCs w:val="20"/>
        </w:rPr>
        <w:t>CERTIFICA</w:t>
      </w:r>
      <w:r>
        <w:rPr>
          <w:rFonts w:ascii="Arial"/>
          <w:b/>
          <w:sz w:val="21"/>
          <w:szCs w:val="20"/>
          <w:u w:val="thick"/>
        </w:rPr>
        <w:t xml:space="preserve"> </w:t>
      </w:r>
      <w:r>
        <w:rPr>
          <w:rFonts w:ascii="Arial"/>
          <w:b/>
          <w:sz w:val="21"/>
          <w:szCs w:val="20"/>
          <w:u w:val="thick"/>
        </w:rPr>
        <w:tab/>
      </w:r>
    </w:p>
    <w:p w14:paraId="398A109F">
      <w:pPr>
        <w:jc w:val="both"/>
        <w:sectPr>
          <w:pgSz w:w="12250" w:h="18730"/>
          <w:pgMar w:top="2660" w:right="500" w:bottom="1420" w:left="1060" w:header="696" w:footer="1225" w:gutter="0"/>
          <w:cols w:space="720" w:num="1"/>
        </w:sectPr>
      </w:pPr>
    </w:p>
    <w:p w14:paraId="52B97E49">
      <w:pPr>
        <w:pStyle w:val="2"/>
        <w:spacing w:before="96"/>
        <w:ind w:left="1421" w:right="1421"/>
        <w:jc w:val="center"/>
        <w:rPr>
          <w:sz w:val="26"/>
        </w:rPr>
      </w:pPr>
      <w:r>
        <w:rPr>
          <w:sz w:val="26"/>
        </w:rPr>
        <w:t>ANEXO 7. INDICADORES FINANCIEROS</w:t>
      </w:r>
    </w:p>
    <w:p w14:paraId="43F2DC02">
      <w:pPr>
        <w:pStyle w:val="2"/>
        <w:spacing w:before="96"/>
        <w:ind w:left="1421" w:right="1421"/>
        <w:jc w:val="center"/>
      </w:pPr>
      <w:r>
        <w:rPr>
          <w:color w:val="4E4D4D"/>
          <w:w w:val="105"/>
        </w:rPr>
        <w:t>FORMATO</w:t>
      </w:r>
      <w:r>
        <w:rPr>
          <w:color w:val="4E4D4D"/>
          <w:spacing w:val="-1"/>
          <w:w w:val="105"/>
        </w:rPr>
        <w:t xml:space="preserve"> </w:t>
      </w:r>
      <w:r>
        <w:rPr>
          <w:color w:val="4E4D4D"/>
          <w:w w:val="105"/>
        </w:rPr>
        <w:t>DE</w:t>
      </w:r>
      <w:r>
        <w:rPr>
          <w:color w:val="4E4D4D"/>
          <w:spacing w:val="-1"/>
          <w:w w:val="105"/>
        </w:rPr>
        <w:t xml:space="preserve"> </w:t>
      </w:r>
      <w:r>
        <w:rPr>
          <w:color w:val="4E4D4D"/>
          <w:w w:val="105"/>
        </w:rPr>
        <w:t>INDICADORES</w:t>
      </w:r>
      <w:r>
        <w:rPr>
          <w:color w:val="4E4D4D"/>
          <w:spacing w:val="-1"/>
          <w:w w:val="105"/>
        </w:rPr>
        <w:t xml:space="preserve"> </w:t>
      </w:r>
      <w:r>
        <w:rPr>
          <w:color w:val="4E4D4D"/>
          <w:w w:val="105"/>
        </w:rPr>
        <w:t>ENTIDADES</w:t>
      </w:r>
      <w:r>
        <w:rPr>
          <w:color w:val="4E4D4D"/>
          <w:spacing w:val="-5"/>
          <w:w w:val="105"/>
        </w:rPr>
        <w:t xml:space="preserve"> </w:t>
      </w:r>
      <w:r>
        <w:rPr>
          <w:color w:val="4E4D4D"/>
          <w:w w:val="105"/>
        </w:rPr>
        <w:t>SIN ÁNIMO DE</w:t>
      </w:r>
      <w:r>
        <w:rPr>
          <w:color w:val="4E4D4D"/>
          <w:spacing w:val="-1"/>
          <w:w w:val="105"/>
        </w:rPr>
        <w:t xml:space="preserve"> </w:t>
      </w:r>
      <w:r>
        <w:rPr>
          <w:color w:val="4E4D4D"/>
          <w:w w:val="105"/>
        </w:rPr>
        <w:t>LUCRO</w:t>
      </w:r>
    </w:p>
    <w:p w14:paraId="56EF0035">
      <w:pPr>
        <w:spacing w:before="3"/>
        <w:rPr>
          <w:b/>
          <w:sz w:val="28"/>
        </w:rPr>
      </w:pPr>
    </w:p>
    <w:p w14:paraId="29E7D609">
      <w:pPr>
        <w:pStyle w:val="9"/>
        <w:spacing w:before="1" w:line="280" w:lineRule="auto"/>
        <w:ind w:left="116" w:right="649"/>
      </w:pPr>
      <w:r>
        <w:rPr>
          <w:color w:val="4E4D4D"/>
          <w:w w:val="105"/>
        </w:rPr>
        <w:t>Diligencie este formato, guárdelo en formato PDF y cárguelo al SECOP II siguiendo los pasos</w:t>
      </w:r>
      <w:r>
        <w:rPr>
          <w:color w:val="4E4D4D"/>
          <w:spacing w:val="-53"/>
          <w:w w:val="105"/>
        </w:rPr>
        <w:t xml:space="preserve"> </w:t>
      </w:r>
      <w:r>
        <w:rPr>
          <w:color w:val="4E4D4D"/>
          <w:w w:val="105"/>
        </w:rPr>
        <w:t>explicados</w:t>
      </w:r>
      <w:r>
        <w:rPr>
          <w:color w:val="4E4D4D"/>
          <w:spacing w:val="-5"/>
          <w:w w:val="105"/>
        </w:rPr>
        <w:t xml:space="preserve"> </w:t>
      </w:r>
      <w:r>
        <w:rPr>
          <w:color w:val="4E4D4D"/>
          <w:w w:val="105"/>
        </w:rPr>
        <w:t>en el</w:t>
      </w:r>
      <w:r>
        <w:rPr>
          <w:color w:val="4E4D4D"/>
          <w:spacing w:val="-4"/>
          <w:w w:val="105"/>
        </w:rPr>
        <w:t xml:space="preserve"> </w:t>
      </w:r>
      <w:r>
        <w:rPr>
          <w:color w:val="4E4D4D"/>
          <w:w w:val="105"/>
        </w:rPr>
        <w:t>“Manual</w:t>
      </w:r>
      <w:r>
        <w:rPr>
          <w:color w:val="4E4D4D"/>
          <w:spacing w:val="-5"/>
          <w:w w:val="105"/>
        </w:rPr>
        <w:t xml:space="preserve"> </w:t>
      </w:r>
      <w:r>
        <w:rPr>
          <w:color w:val="4E4D4D"/>
          <w:w w:val="105"/>
        </w:rPr>
        <w:t>de</w:t>
      </w:r>
      <w:r>
        <w:rPr>
          <w:color w:val="4E4D4D"/>
          <w:spacing w:val="1"/>
          <w:w w:val="105"/>
        </w:rPr>
        <w:t xml:space="preserve"> </w:t>
      </w:r>
      <w:r>
        <w:rPr>
          <w:color w:val="4E4D4D"/>
          <w:w w:val="105"/>
        </w:rPr>
        <w:t>Proveedores</w:t>
      </w:r>
      <w:r>
        <w:rPr>
          <w:color w:val="4E4D4D"/>
          <w:spacing w:val="-5"/>
          <w:w w:val="105"/>
        </w:rPr>
        <w:t xml:space="preserve"> </w:t>
      </w:r>
      <w:r>
        <w:rPr>
          <w:color w:val="4E4D4D"/>
          <w:w w:val="105"/>
        </w:rPr>
        <w:t>para el uso</w:t>
      </w:r>
      <w:r>
        <w:rPr>
          <w:color w:val="4E4D4D"/>
          <w:spacing w:val="-4"/>
          <w:w w:val="105"/>
        </w:rPr>
        <w:t xml:space="preserve"> </w:t>
      </w:r>
      <w:r>
        <w:rPr>
          <w:color w:val="4E4D4D"/>
          <w:w w:val="105"/>
        </w:rPr>
        <w:t>del SECOP</w:t>
      </w:r>
      <w:r>
        <w:rPr>
          <w:color w:val="4E4D4D"/>
          <w:spacing w:val="-3"/>
          <w:w w:val="105"/>
        </w:rPr>
        <w:t xml:space="preserve"> </w:t>
      </w:r>
      <w:r>
        <w:rPr>
          <w:color w:val="4E4D4D"/>
          <w:w w:val="105"/>
        </w:rPr>
        <w:t>II”.</w:t>
      </w:r>
    </w:p>
    <w:p w14:paraId="3E0AD682">
      <w:pPr>
        <w:pStyle w:val="9"/>
        <w:rPr>
          <w:sz w:val="20"/>
        </w:rPr>
      </w:pPr>
    </w:p>
    <w:p w14:paraId="40D41EC1">
      <w:pPr>
        <w:pStyle w:val="9"/>
        <w:spacing w:before="8"/>
        <w:rPr>
          <w:sz w:val="26"/>
        </w:rPr>
      </w:pPr>
    </w:p>
    <w:p w14:paraId="24ACB0AD">
      <w:pPr>
        <w:pStyle w:val="2"/>
        <w:rPr>
          <w:color w:val="4E4D4D"/>
          <w:w w:val="105"/>
        </w:rPr>
      </w:pPr>
      <w:r>
        <w:rPr>
          <w:color w:val="4E4D4D"/>
          <w:w w:val="105"/>
        </w:rPr>
        <w:t>-Indicadores</w:t>
      </w:r>
      <w:r>
        <w:rPr>
          <w:color w:val="4E4D4D"/>
          <w:spacing w:val="-6"/>
          <w:w w:val="105"/>
        </w:rPr>
        <w:t xml:space="preserve"> </w:t>
      </w:r>
      <w:r>
        <w:rPr>
          <w:color w:val="4E4D4D"/>
          <w:w w:val="105"/>
        </w:rPr>
        <w:t>de</w:t>
      </w:r>
      <w:r>
        <w:rPr>
          <w:color w:val="4E4D4D"/>
          <w:spacing w:val="-2"/>
          <w:w w:val="105"/>
        </w:rPr>
        <w:t xml:space="preserve"> </w:t>
      </w:r>
      <w:r>
        <w:rPr>
          <w:color w:val="4E4D4D"/>
          <w:w w:val="105"/>
        </w:rPr>
        <w:t>eficiencia</w:t>
      </w:r>
      <w:r>
        <w:rPr>
          <w:color w:val="4E4D4D"/>
          <w:spacing w:val="-1"/>
          <w:w w:val="105"/>
        </w:rPr>
        <w:t xml:space="preserve"> </w:t>
      </w:r>
      <w:r>
        <w:rPr>
          <w:color w:val="4E4D4D"/>
          <w:w w:val="105"/>
        </w:rPr>
        <w:t>de</w:t>
      </w:r>
      <w:r>
        <w:rPr>
          <w:color w:val="4E4D4D"/>
          <w:spacing w:val="-2"/>
          <w:w w:val="105"/>
        </w:rPr>
        <w:t xml:space="preserve"> </w:t>
      </w:r>
      <w:r>
        <w:rPr>
          <w:color w:val="4E4D4D"/>
          <w:w w:val="105"/>
        </w:rPr>
        <w:t>la</w:t>
      </w:r>
      <w:r>
        <w:rPr>
          <w:color w:val="4E4D4D"/>
          <w:spacing w:val="-1"/>
          <w:w w:val="105"/>
        </w:rPr>
        <w:t xml:space="preserve"> </w:t>
      </w:r>
      <w:r>
        <w:rPr>
          <w:color w:val="4E4D4D"/>
          <w:w w:val="105"/>
        </w:rPr>
        <w:t>Entidad</w:t>
      </w:r>
      <w:r>
        <w:rPr>
          <w:color w:val="4E4D4D"/>
          <w:spacing w:val="-1"/>
          <w:w w:val="105"/>
        </w:rPr>
        <w:t xml:space="preserve"> </w:t>
      </w:r>
      <w:r>
        <w:rPr>
          <w:color w:val="4E4D4D"/>
          <w:w w:val="105"/>
        </w:rPr>
        <w:t>sin</w:t>
      </w:r>
      <w:r>
        <w:rPr>
          <w:color w:val="4E4D4D"/>
          <w:spacing w:val="-4"/>
          <w:w w:val="105"/>
        </w:rPr>
        <w:t xml:space="preserve"> </w:t>
      </w:r>
      <w:r>
        <w:rPr>
          <w:color w:val="4E4D4D"/>
          <w:w w:val="105"/>
        </w:rPr>
        <w:t>ánimo</w:t>
      </w:r>
      <w:r>
        <w:rPr>
          <w:color w:val="4E4D4D"/>
          <w:spacing w:val="-5"/>
          <w:w w:val="105"/>
        </w:rPr>
        <w:t xml:space="preserve"> </w:t>
      </w:r>
      <w:r>
        <w:rPr>
          <w:color w:val="4E4D4D"/>
          <w:w w:val="105"/>
        </w:rPr>
        <w:t>de</w:t>
      </w:r>
      <w:r>
        <w:rPr>
          <w:color w:val="4E4D4D"/>
          <w:spacing w:val="-1"/>
          <w:w w:val="105"/>
        </w:rPr>
        <w:t xml:space="preserve"> </w:t>
      </w:r>
      <w:r>
        <w:rPr>
          <w:color w:val="4E4D4D"/>
          <w:w w:val="105"/>
        </w:rPr>
        <w:t>lucro</w:t>
      </w:r>
    </w:p>
    <w:p w14:paraId="5CEB1B10">
      <w:pPr>
        <w:pStyle w:val="2"/>
        <w:rPr>
          <w:color w:val="4E4D4D"/>
          <w:w w:val="105"/>
        </w:rPr>
      </w:pPr>
    </w:p>
    <w:p w14:paraId="6DCCF8D2">
      <w:pPr>
        <w:pStyle w:val="2"/>
        <w:rPr>
          <w:u w:val="single"/>
        </w:rPr>
      </w:pPr>
      <w:r>
        <w:rPr>
          <w:rFonts w:ascii="Cambria Math" w:hAnsi="Cambria Math" w:cs="Cambria Math"/>
          <w:u w:val="single"/>
        </w:rPr>
        <w:t>𝐺𝑎𝑠𝑡𝑜𝑠</w:t>
      </w:r>
      <w:r>
        <w:rPr>
          <w:u w:val="single"/>
        </w:rPr>
        <w:t xml:space="preserve"> </w:t>
      </w:r>
      <w:r>
        <w:rPr>
          <w:rFonts w:ascii="Cambria Math" w:hAnsi="Cambria Math" w:cs="Cambria Math"/>
          <w:u w:val="single"/>
        </w:rPr>
        <w:t>𝑑𝑒</w:t>
      </w:r>
      <w:r>
        <w:rPr>
          <w:u w:val="single"/>
        </w:rPr>
        <w:t xml:space="preserve"> </w:t>
      </w:r>
      <w:r>
        <w:rPr>
          <w:rFonts w:ascii="Cambria Math" w:hAnsi="Cambria Math" w:cs="Cambria Math"/>
          <w:u w:val="single"/>
        </w:rPr>
        <w:t>𝑖𝑚𝑝𝑙𝑒𝑚𝑒𝑛𝑡𝑎𝑐𝑖</w:t>
      </w:r>
      <w:r>
        <w:rPr>
          <w:u w:val="single"/>
        </w:rPr>
        <w:t>ó</w:t>
      </w:r>
      <w:r>
        <w:rPr>
          <w:rFonts w:ascii="Cambria Math" w:hAnsi="Cambria Math" w:cs="Cambria Math"/>
          <w:u w:val="single"/>
        </w:rPr>
        <w:t>𝑛</w:t>
      </w:r>
      <w:r>
        <w:rPr>
          <w:u w:val="single"/>
        </w:rPr>
        <w:t xml:space="preserve"> </w:t>
      </w:r>
      <w:r>
        <w:rPr>
          <w:rFonts w:ascii="Cambria Math" w:hAnsi="Cambria Math" w:cs="Cambria Math"/>
          <w:u w:val="single"/>
        </w:rPr>
        <w:t>𝑑𝑒</w:t>
      </w:r>
      <w:r>
        <w:rPr>
          <w:u w:val="single"/>
        </w:rPr>
        <w:t xml:space="preserve"> </w:t>
      </w:r>
      <w:r>
        <w:rPr>
          <w:rFonts w:ascii="Cambria Math" w:hAnsi="Cambria Math" w:cs="Cambria Math"/>
          <w:u w:val="single"/>
        </w:rPr>
        <w:t>𝑙𝑜𝑠</w:t>
      </w:r>
      <w:r>
        <w:rPr>
          <w:u w:val="single"/>
        </w:rPr>
        <w:t xml:space="preserve"> </w:t>
      </w:r>
      <w:r>
        <w:rPr>
          <w:rFonts w:ascii="Cambria Math" w:hAnsi="Cambria Math" w:cs="Cambria Math"/>
          <w:u w:val="single"/>
        </w:rPr>
        <w:t>𝑝𝑟𝑜𝑦𝑒𝑐𝑡𝑜𝑠</w:t>
      </w:r>
      <w:r>
        <w:rPr>
          <w:u w:val="single"/>
        </w:rPr>
        <w:t xml:space="preserve"> </w:t>
      </w:r>
      <w:r>
        <w:rPr>
          <w:rFonts w:ascii="Cambria Math" w:hAnsi="Cambria Math" w:cs="Cambria Math"/>
          <w:u w:val="single"/>
        </w:rPr>
        <w:t>𝑒𝑛</w:t>
      </w:r>
      <w:r>
        <w:rPr>
          <w:u w:val="single"/>
        </w:rPr>
        <w:t xml:space="preserve"> </w:t>
      </w:r>
      <w:r>
        <w:rPr>
          <w:rFonts w:ascii="Cambria Math" w:hAnsi="Cambria Math" w:cs="Cambria Math"/>
          <w:u w:val="single"/>
        </w:rPr>
        <w:t>𝑒𝑙</w:t>
      </w:r>
      <w:r>
        <w:rPr>
          <w:u w:val="single"/>
        </w:rPr>
        <w:t xml:space="preserve"> </w:t>
      </w:r>
      <w:r>
        <w:rPr>
          <w:rFonts w:ascii="Cambria Math" w:hAnsi="Cambria Math" w:cs="Cambria Math"/>
          <w:u w:val="single"/>
        </w:rPr>
        <w:t>𝑎</w:t>
      </w:r>
      <w:r>
        <w:rPr>
          <w:u w:val="single"/>
        </w:rPr>
        <w:t>ñ</w:t>
      </w:r>
      <w:r>
        <w:rPr>
          <w:rFonts w:ascii="Cambria Math" w:hAnsi="Cambria Math" w:cs="Cambria Math"/>
          <w:u w:val="single"/>
        </w:rPr>
        <w:t>𝑜</w:t>
      </w:r>
      <w:r>
        <w:rPr>
          <w:u w:val="single"/>
        </w:rPr>
        <w:t xml:space="preserve"> 2024</w:t>
      </w:r>
    </w:p>
    <w:p w14:paraId="103C7C25">
      <w:pPr>
        <w:pStyle w:val="2"/>
      </w:pPr>
      <w:r>
        <w:rPr>
          <w:rFonts w:ascii="Cambria Math" w:hAnsi="Cambria Math" w:cs="Cambria Math"/>
        </w:rPr>
        <w:t>𝑇𝑜𝑡𝑎𝑙</w:t>
      </w:r>
      <w:r>
        <w:t xml:space="preserve"> </w:t>
      </w:r>
      <w:r>
        <w:rPr>
          <w:rFonts w:ascii="Cambria Math" w:hAnsi="Cambria Math" w:cs="Cambria Math"/>
        </w:rPr>
        <w:t>𝑔𝑎𝑠𝑡𝑜𝑠</w:t>
      </w:r>
      <w:r>
        <w:t xml:space="preserve"> </w:t>
      </w:r>
      <w:r>
        <w:rPr>
          <w:rFonts w:ascii="Cambria Math" w:hAnsi="Cambria Math" w:cs="Cambria Math"/>
        </w:rPr>
        <w:t>𝑑𝑒</w:t>
      </w:r>
      <w:r>
        <w:t xml:space="preserve"> </w:t>
      </w:r>
      <w:r>
        <w:rPr>
          <w:rFonts w:ascii="Cambria Math" w:hAnsi="Cambria Math" w:cs="Cambria Math"/>
        </w:rPr>
        <w:t>𝑓𝑢𝑛𝑐𝑖𝑜𝑛𝑎𝑚𝑖𝑒𝑛𝑡𝑜</w:t>
      </w:r>
      <w:r>
        <w:t xml:space="preserve"> </w:t>
      </w:r>
      <w:r>
        <w:rPr>
          <w:rFonts w:ascii="Cambria Math" w:hAnsi="Cambria Math" w:cs="Cambria Math"/>
        </w:rPr>
        <w:t>𝑑𝑒</w:t>
      </w:r>
      <w:r>
        <w:t xml:space="preserve"> </w:t>
      </w:r>
      <w:r>
        <w:rPr>
          <w:rFonts w:ascii="Cambria Math" w:hAnsi="Cambria Math" w:cs="Cambria Math"/>
        </w:rPr>
        <w:t>𝑙𝑎</w:t>
      </w:r>
      <w:r>
        <w:t xml:space="preserve"> </w:t>
      </w:r>
      <w:r>
        <w:rPr>
          <w:rFonts w:ascii="Cambria Math" w:hAnsi="Cambria Math" w:cs="Cambria Math"/>
        </w:rPr>
        <w:t>𝐸𝑆𝐴𝐿</w:t>
      </w:r>
      <w:r>
        <w:t xml:space="preserve"> </w:t>
      </w:r>
      <w:r>
        <w:rPr>
          <w:rFonts w:ascii="Cambria Math" w:hAnsi="Cambria Math" w:cs="Cambria Math"/>
        </w:rPr>
        <w:t>𝑒𝑛</w:t>
      </w:r>
      <w:r>
        <w:t xml:space="preserve"> </w:t>
      </w:r>
      <w:r>
        <w:rPr>
          <w:rFonts w:ascii="Cambria Math" w:hAnsi="Cambria Math" w:cs="Cambria Math"/>
        </w:rPr>
        <w:t>𝑒𝑙</w:t>
      </w:r>
      <w:r>
        <w:t xml:space="preserve"> </w:t>
      </w:r>
      <w:r>
        <w:rPr>
          <w:rFonts w:ascii="Cambria Math" w:hAnsi="Cambria Math" w:cs="Cambria Math"/>
        </w:rPr>
        <w:t>𝑎</w:t>
      </w:r>
      <w:r>
        <w:t>ñ</w:t>
      </w:r>
      <w:r>
        <w:rPr>
          <w:rFonts w:ascii="Cambria Math" w:hAnsi="Cambria Math" w:cs="Cambria Math"/>
        </w:rPr>
        <w:t>𝑜</w:t>
      </w:r>
      <w:r>
        <w:t xml:space="preserve"> 2024</w:t>
      </w:r>
    </w:p>
    <w:p w14:paraId="1002992B">
      <w:pPr>
        <w:spacing w:before="3"/>
        <w:rPr>
          <w:b/>
          <w:sz w:val="17"/>
        </w:rPr>
      </w:pPr>
    </w:p>
    <w:p w14:paraId="4480CD27">
      <w:pPr>
        <w:pStyle w:val="9"/>
        <w:rPr>
          <w:sz w:val="18"/>
        </w:rPr>
      </w:pPr>
    </w:p>
    <w:p w14:paraId="0901F68D">
      <w:pPr>
        <w:pStyle w:val="2"/>
        <w:rPr>
          <w:color w:val="4E4D4D"/>
          <w:w w:val="105"/>
        </w:rPr>
      </w:pPr>
      <w:r>
        <w:rPr>
          <w:color w:val="4E4D4D"/>
          <w:w w:val="105"/>
        </w:rPr>
        <w:t>-Indicadores</w:t>
      </w:r>
      <w:r>
        <w:rPr>
          <w:color w:val="4E4D4D"/>
          <w:spacing w:val="-5"/>
          <w:w w:val="105"/>
        </w:rPr>
        <w:t xml:space="preserve"> </w:t>
      </w:r>
      <w:r>
        <w:rPr>
          <w:color w:val="4E4D4D"/>
          <w:w w:val="105"/>
        </w:rPr>
        <w:t>de</w:t>
      </w:r>
      <w:r>
        <w:rPr>
          <w:color w:val="4E4D4D"/>
          <w:spacing w:val="-5"/>
          <w:w w:val="105"/>
        </w:rPr>
        <w:t xml:space="preserve"> </w:t>
      </w:r>
      <w:r>
        <w:rPr>
          <w:rFonts w:hint="default"/>
          <w:color w:val="4E4D4D"/>
          <w:w w:val="105"/>
          <w:lang w:val="en-US"/>
        </w:rPr>
        <w:t>eficacia</w:t>
      </w:r>
      <w:r>
        <w:rPr>
          <w:color w:val="4E4D4D"/>
          <w:w w:val="105"/>
        </w:rPr>
        <w:t xml:space="preserve"> de</w:t>
      </w:r>
      <w:r>
        <w:rPr>
          <w:color w:val="4E4D4D"/>
          <w:spacing w:val="-1"/>
          <w:w w:val="105"/>
        </w:rPr>
        <w:t xml:space="preserve"> </w:t>
      </w:r>
      <w:r>
        <w:rPr>
          <w:color w:val="4E4D4D"/>
          <w:w w:val="105"/>
        </w:rPr>
        <w:t>los</w:t>
      </w:r>
      <w:r>
        <w:rPr>
          <w:color w:val="4E4D4D"/>
          <w:spacing w:val="-1"/>
          <w:w w:val="105"/>
        </w:rPr>
        <w:t xml:space="preserve"> </w:t>
      </w:r>
      <w:r>
        <w:rPr>
          <w:color w:val="4E4D4D"/>
          <w:w w:val="105"/>
        </w:rPr>
        <w:t>recursos</w:t>
      </w:r>
      <w:r>
        <w:rPr>
          <w:color w:val="4E4D4D"/>
          <w:spacing w:val="-5"/>
          <w:w w:val="105"/>
        </w:rPr>
        <w:t xml:space="preserve"> </w:t>
      </w:r>
      <w:r>
        <w:rPr>
          <w:color w:val="4E4D4D"/>
          <w:w w:val="105"/>
        </w:rPr>
        <w:t>de</w:t>
      </w:r>
      <w:r>
        <w:rPr>
          <w:color w:val="4E4D4D"/>
          <w:spacing w:val="-1"/>
          <w:w w:val="105"/>
        </w:rPr>
        <w:t xml:space="preserve"> </w:t>
      </w:r>
      <w:r>
        <w:rPr>
          <w:color w:val="4E4D4D"/>
          <w:w w:val="105"/>
        </w:rPr>
        <w:t>la entidad sin</w:t>
      </w:r>
      <w:r>
        <w:rPr>
          <w:color w:val="4E4D4D"/>
          <w:spacing w:val="-4"/>
          <w:w w:val="105"/>
        </w:rPr>
        <w:t xml:space="preserve"> </w:t>
      </w:r>
      <w:r>
        <w:rPr>
          <w:color w:val="4E4D4D"/>
          <w:w w:val="105"/>
        </w:rPr>
        <w:t>ánimo</w:t>
      </w:r>
      <w:r>
        <w:rPr>
          <w:color w:val="4E4D4D"/>
          <w:spacing w:val="-4"/>
          <w:w w:val="105"/>
        </w:rPr>
        <w:t xml:space="preserve"> </w:t>
      </w:r>
      <w:r>
        <w:rPr>
          <w:color w:val="4E4D4D"/>
          <w:w w:val="105"/>
        </w:rPr>
        <w:t>de</w:t>
      </w:r>
      <w:r>
        <w:rPr>
          <w:color w:val="4E4D4D"/>
          <w:spacing w:val="-5"/>
          <w:w w:val="105"/>
        </w:rPr>
        <w:t xml:space="preserve"> </w:t>
      </w:r>
      <w:r>
        <w:rPr>
          <w:color w:val="4E4D4D"/>
          <w:w w:val="105"/>
        </w:rPr>
        <w:t>lucro</w:t>
      </w:r>
    </w:p>
    <w:p w14:paraId="07EDB658">
      <w:pPr>
        <w:pStyle w:val="2"/>
        <w:rPr>
          <w:color w:val="4E4D4D"/>
          <w:w w:val="105"/>
        </w:rPr>
      </w:pPr>
    </w:p>
    <w:p w14:paraId="0D6AA793">
      <w:pPr>
        <w:pStyle w:val="2"/>
        <w:rPr>
          <w:u w:val="single"/>
        </w:rPr>
      </w:pPr>
      <w:r>
        <w:rPr>
          <w:rFonts w:ascii="Cambria Math" w:hAnsi="Cambria Math" w:cs="Cambria Math"/>
          <w:u w:val="single"/>
        </w:rPr>
        <w:t>𝑇𝑜𝑡𝑎𝑙</w:t>
      </w:r>
      <w:r>
        <w:rPr>
          <w:u w:val="single"/>
        </w:rPr>
        <w:t xml:space="preserve"> </w:t>
      </w:r>
      <w:r>
        <w:rPr>
          <w:rFonts w:ascii="Cambria Math" w:hAnsi="Cambria Math" w:cs="Cambria Math"/>
          <w:u w:val="single"/>
        </w:rPr>
        <w:t>𝑔𝑎𝑠𝑡𝑜𝑠</w:t>
      </w:r>
      <w:r>
        <w:rPr>
          <w:u w:val="single"/>
        </w:rPr>
        <w:t xml:space="preserve"> </w:t>
      </w:r>
      <w:r>
        <w:rPr>
          <w:rFonts w:ascii="Cambria Math" w:hAnsi="Cambria Math" w:cs="Cambria Math"/>
          <w:u w:val="single"/>
        </w:rPr>
        <w:t>𝑑𝑒</w:t>
      </w:r>
      <w:r>
        <w:rPr>
          <w:u w:val="single"/>
        </w:rPr>
        <w:t xml:space="preserve"> </w:t>
      </w:r>
      <w:r>
        <w:rPr>
          <w:rFonts w:ascii="Cambria Math" w:hAnsi="Cambria Math" w:cs="Cambria Math"/>
          <w:u w:val="single"/>
        </w:rPr>
        <w:t>𝑓𝑢𝑛𝑐𝑖𝑜𝑛𝑎𝑚𝑖𝑒𝑛𝑡𝑜</w:t>
      </w:r>
      <w:r>
        <w:rPr>
          <w:u w:val="single"/>
        </w:rPr>
        <w:t xml:space="preserve"> </w:t>
      </w:r>
      <w:r>
        <w:rPr>
          <w:rFonts w:ascii="Cambria Math" w:hAnsi="Cambria Math" w:cs="Cambria Math"/>
          <w:u w:val="single"/>
        </w:rPr>
        <w:t>𝑑𝑒</w:t>
      </w:r>
      <w:r>
        <w:rPr>
          <w:u w:val="single"/>
        </w:rPr>
        <w:t xml:space="preserve"> </w:t>
      </w:r>
      <w:r>
        <w:rPr>
          <w:rFonts w:ascii="Cambria Math" w:hAnsi="Cambria Math" w:cs="Cambria Math"/>
          <w:u w:val="single"/>
        </w:rPr>
        <w:t>𝑙𝑎</w:t>
      </w:r>
      <w:r>
        <w:rPr>
          <w:u w:val="single"/>
        </w:rPr>
        <w:t xml:space="preserve"> </w:t>
      </w:r>
      <w:r>
        <w:rPr>
          <w:rFonts w:ascii="Cambria Math" w:hAnsi="Cambria Math" w:cs="Cambria Math"/>
          <w:u w:val="single"/>
        </w:rPr>
        <w:t>𝐸𝑆𝐴𝐿</w:t>
      </w:r>
      <w:r>
        <w:rPr>
          <w:u w:val="single"/>
        </w:rPr>
        <w:t xml:space="preserve"> </w:t>
      </w:r>
      <w:r>
        <w:rPr>
          <w:rFonts w:ascii="Cambria Math" w:hAnsi="Cambria Math" w:cs="Cambria Math"/>
          <w:u w:val="single"/>
        </w:rPr>
        <w:t>𝑒𝑛</w:t>
      </w:r>
      <w:r>
        <w:rPr>
          <w:u w:val="single"/>
        </w:rPr>
        <w:t xml:space="preserve"> </w:t>
      </w:r>
      <w:r>
        <w:rPr>
          <w:rFonts w:ascii="Cambria Math" w:hAnsi="Cambria Math" w:cs="Cambria Math"/>
          <w:u w:val="single"/>
        </w:rPr>
        <w:t>𝑒𝑙</w:t>
      </w:r>
      <w:r>
        <w:rPr>
          <w:u w:val="single"/>
        </w:rPr>
        <w:t xml:space="preserve"> </w:t>
      </w:r>
      <w:r>
        <w:rPr>
          <w:rFonts w:ascii="Cambria Math" w:hAnsi="Cambria Math" w:cs="Cambria Math"/>
          <w:u w:val="single"/>
        </w:rPr>
        <w:t>𝑎</w:t>
      </w:r>
      <w:r>
        <w:rPr>
          <w:u w:val="single"/>
        </w:rPr>
        <w:t>ñ</w:t>
      </w:r>
      <w:r>
        <w:rPr>
          <w:rFonts w:ascii="Cambria Math" w:hAnsi="Cambria Math" w:cs="Cambria Math"/>
          <w:u w:val="single"/>
        </w:rPr>
        <w:t>𝑜</w:t>
      </w:r>
      <w:r>
        <w:rPr>
          <w:u w:val="single"/>
        </w:rPr>
        <w:t xml:space="preserve"> 2024</w:t>
      </w:r>
    </w:p>
    <w:p w14:paraId="3F9BC975">
      <w:pPr>
        <w:pStyle w:val="2"/>
      </w:pPr>
      <w:r>
        <w:rPr>
          <w:rFonts w:ascii="Cambria Math" w:hAnsi="Cambria Math" w:cs="Cambria Math"/>
        </w:rPr>
        <w:t>𝑇𝑜𝑡𝑎𝑙</w:t>
      </w:r>
      <w:r>
        <w:t xml:space="preserve"> </w:t>
      </w:r>
      <w:r>
        <w:rPr>
          <w:rFonts w:ascii="Cambria Math" w:hAnsi="Cambria Math" w:cs="Cambria Math"/>
        </w:rPr>
        <w:t>𝑑𝑒</w:t>
      </w:r>
      <w:r>
        <w:t xml:space="preserve"> </w:t>
      </w:r>
      <w:r>
        <w:rPr>
          <w:rFonts w:ascii="Cambria Math" w:hAnsi="Cambria Math" w:cs="Cambria Math"/>
        </w:rPr>
        <w:t>𝑐𝑜𝑛𝑡𝑟𝑖𝑏𝑢𝑐𝑖𝑜𝑛𝑒𝑠</w:t>
      </w:r>
      <w:r>
        <w:t xml:space="preserve"> </w:t>
      </w:r>
      <w:r>
        <w:rPr>
          <w:rFonts w:ascii="Cambria Math" w:hAnsi="Cambria Math" w:cs="Cambria Math"/>
        </w:rPr>
        <w:t>𝑑𝑒𝑙</w:t>
      </w:r>
      <w:r>
        <w:t xml:space="preserve"> </w:t>
      </w:r>
      <w:r>
        <w:rPr>
          <w:rFonts w:ascii="Cambria Math" w:hAnsi="Cambria Math" w:cs="Cambria Math"/>
        </w:rPr>
        <w:t>𝑠𝑒𝑐𝑡𝑜𝑟</w:t>
      </w:r>
      <w:r>
        <w:t xml:space="preserve"> </w:t>
      </w:r>
      <w:r>
        <w:rPr>
          <w:rFonts w:ascii="Cambria Math" w:hAnsi="Cambria Math" w:cs="Cambria Math"/>
        </w:rPr>
        <w:t>𝑝𝑟𝑖𝑣𝑎𝑑𝑜</w:t>
      </w:r>
      <w:r>
        <w:t xml:space="preserve"> </w:t>
      </w:r>
      <w:r>
        <w:rPr>
          <w:rFonts w:ascii="Cambria Math" w:hAnsi="Cambria Math" w:cs="Cambria Math"/>
        </w:rPr>
        <w:t>𝑒𝑛</w:t>
      </w:r>
      <w:r>
        <w:t xml:space="preserve"> </w:t>
      </w:r>
      <w:r>
        <w:rPr>
          <w:rFonts w:ascii="Cambria Math" w:hAnsi="Cambria Math" w:cs="Cambria Math"/>
        </w:rPr>
        <w:t>𝑒𝑙</w:t>
      </w:r>
      <w:r>
        <w:t xml:space="preserve"> </w:t>
      </w:r>
      <w:r>
        <w:rPr>
          <w:rFonts w:ascii="Cambria Math" w:hAnsi="Cambria Math" w:cs="Cambria Math"/>
        </w:rPr>
        <w:t>𝑎</w:t>
      </w:r>
      <w:r>
        <w:t>ñ</w:t>
      </w:r>
      <w:r>
        <w:rPr>
          <w:rFonts w:ascii="Cambria Math" w:hAnsi="Cambria Math" w:cs="Cambria Math"/>
        </w:rPr>
        <w:t>𝑜</w:t>
      </w:r>
      <w:r>
        <w:t xml:space="preserve"> 2024</w:t>
      </w:r>
    </w:p>
    <w:p w14:paraId="3D67F14E">
      <w:pPr>
        <w:pStyle w:val="2"/>
        <w:rPr>
          <w:b w:val="0"/>
        </w:rPr>
      </w:pPr>
    </w:p>
    <w:p w14:paraId="2780FDA2">
      <w:pPr>
        <w:pStyle w:val="9"/>
        <w:rPr>
          <w:sz w:val="18"/>
        </w:rPr>
      </w:pPr>
    </w:p>
    <w:p w14:paraId="12BE66C9">
      <w:pPr>
        <w:pStyle w:val="9"/>
        <w:rPr>
          <w:sz w:val="18"/>
        </w:rPr>
      </w:pPr>
    </w:p>
    <w:p w14:paraId="05417E6A">
      <w:pPr>
        <w:pStyle w:val="9"/>
        <w:rPr>
          <w:sz w:val="18"/>
        </w:rPr>
      </w:pPr>
    </w:p>
    <w:p w14:paraId="1A8EF46A">
      <w:pPr>
        <w:pStyle w:val="9"/>
        <w:spacing w:before="1" w:line="280" w:lineRule="auto"/>
        <w:ind w:left="116" w:right="649"/>
        <w:rPr>
          <w:color w:val="4E4D4D"/>
          <w:w w:val="105"/>
        </w:rPr>
      </w:pPr>
    </w:p>
    <w:p w14:paraId="794341B3">
      <w:pPr>
        <w:pStyle w:val="9"/>
        <w:spacing w:before="1" w:line="280" w:lineRule="auto"/>
        <w:ind w:left="116" w:right="649"/>
        <w:rPr>
          <w:color w:val="4E4D4D"/>
          <w:w w:val="105"/>
        </w:rPr>
      </w:pPr>
      <w:r>
        <w:rPr>
          <w:color w:val="4E4D4D"/>
          <w:w w:val="105"/>
        </w:rPr>
        <w:t>Incluya la firma, nombre y documento de identificación del representante legal o el revisor fiscal. Marque con una “X” para indicar si es el representante o el revisor fiscal.</w:t>
      </w:r>
    </w:p>
    <w:p w14:paraId="243C5CE6">
      <w:pPr>
        <w:spacing w:before="3"/>
        <w:rPr>
          <w:b/>
          <w:sz w:val="17"/>
        </w:rPr>
      </w:pPr>
    </w:p>
    <w:p w14:paraId="3AC4BA8C">
      <w:pPr>
        <w:pStyle w:val="9"/>
        <w:tabs>
          <w:tab w:val="left" w:pos="5660"/>
        </w:tabs>
        <w:ind w:left="116"/>
      </w:pPr>
      <w:r>
        <w:rPr>
          <w:color w:val="4E4D4D"/>
          <w:w w:val="105"/>
        </w:rPr>
        <w:t>Firma:</w:t>
      </w:r>
      <w:r>
        <w:rPr>
          <w:color w:val="4E4D4D"/>
          <w:spacing w:val="11"/>
        </w:rPr>
        <w:t xml:space="preserve"> </w:t>
      </w:r>
      <w:r>
        <w:rPr>
          <w:color w:val="4E4D4D"/>
          <w:w w:val="105"/>
          <w:u w:val="single" w:color="4D4B4B"/>
        </w:rPr>
        <w:t xml:space="preserve"> </w:t>
      </w:r>
      <w:r>
        <w:rPr>
          <w:color w:val="4E4D4D"/>
          <w:u w:val="single" w:color="4D4B4B"/>
        </w:rPr>
        <w:tab/>
      </w:r>
    </w:p>
    <w:p w14:paraId="28356248">
      <w:pPr>
        <w:pStyle w:val="9"/>
        <w:spacing w:before="1"/>
        <w:rPr>
          <w:sz w:val="13"/>
        </w:rPr>
      </w:pPr>
    </w:p>
    <w:p w14:paraId="23081A55">
      <w:pPr>
        <w:pStyle w:val="9"/>
        <w:tabs>
          <w:tab w:val="left" w:pos="5541"/>
        </w:tabs>
        <w:spacing w:before="95"/>
        <w:ind w:left="116"/>
      </w:pPr>
      <w:r>
        <w:rPr>
          <w:color w:val="4E4D4D"/>
          <w:w w:val="105"/>
        </w:rPr>
        <w:t>Nombre:</w:t>
      </w:r>
      <w:r>
        <w:rPr>
          <w:color w:val="4E4D4D"/>
          <w:w w:val="105"/>
          <w:u w:val="single" w:color="4D4B4B"/>
        </w:rPr>
        <w:tab/>
      </w:r>
      <w:r>
        <w:rPr>
          <w:color w:val="4E4D4D"/>
          <w:w w:val="105"/>
        </w:rPr>
        <w:t>_</w:t>
      </w:r>
    </w:p>
    <w:p w14:paraId="08E6EEDF">
      <w:pPr>
        <w:pStyle w:val="9"/>
        <w:spacing w:before="5"/>
        <w:rPr>
          <w:sz w:val="13"/>
        </w:rPr>
      </w:pPr>
    </w:p>
    <w:p w14:paraId="1E669923">
      <w:pPr>
        <w:pStyle w:val="9"/>
        <w:tabs>
          <w:tab w:val="left" w:pos="1952"/>
          <w:tab w:val="left" w:pos="4176"/>
        </w:tabs>
        <w:spacing w:before="95"/>
        <w:ind w:left="116"/>
      </w:pPr>
      <w:r>
        <w:rPr>
          <w:color w:val="4E4D4D"/>
          <w:w w:val="105"/>
        </w:rPr>
        <w:t>Revisor</w:t>
      </w:r>
      <w:r>
        <w:rPr>
          <w:color w:val="4E4D4D"/>
          <w:spacing w:val="5"/>
          <w:w w:val="105"/>
        </w:rPr>
        <w:t xml:space="preserve"> </w:t>
      </w:r>
      <w:r>
        <w:rPr>
          <w:color w:val="4E4D4D"/>
          <w:w w:val="105"/>
        </w:rPr>
        <w:t>fiscal</w:t>
      </w:r>
      <w:r>
        <w:rPr>
          <w:color w:val="4E4D4D"/>
          <w:w w:val="105"/>
          <w:u w:val="single" w:color="4D4B4B"/>
        </w:rPr>
        <w:tab/>
      </w:r>
      <w:r>
        <w:rPr>
          <w:color w:val="4E4D4D"/>
          <w:w w:val="105"/>
        </w:rPr>
        <w:t>Representante</w:t>
      </w:r>
      <w:r>
        <w:rPr>
          <w:color w:val="4E4D4D"/>
          <w:spacing w:val="-10"/>
          <w:w w:val="105"/>
        </w:rPr>
        <w:t xml:space="preserve"> </w:t>
      </w:r>
      <w:r>
        <w:rPr>
          <w:color w:val="4E4D4D"/>
          <w:w w:val="105"/>
        </w:rPr>
        <w:t>legal</w:t>
      </w:r>
      <w:r>
        <w:rPr>
          <w:color w:val="4E4D4D"/>
          <w:w w:val="105"/>
          <w:u w:val="single" w:color="4D4B4B"/>
        </w:rPr>
        <w:t xml:space="preserve"> </w:t>
      </w:r>
      <w:r>
        <w:rPr>
          <w:color w:val="4E4D4D"/>
          <w:u w:val="single" w:color="4D4B4B"/>
        </w:rPr>
        <w:tab/>
      </w:r>
    </w:p>
    <w:p w14:paraId="610D8910">
      <w:pPr>
        <w:pStyle w:val="9"/>
        <w:spacing w:before="1"/>
        <w:rPr>
          <w:sz w:val="13"/>
        </w:rPr>
      </w:pPr>
    </w:p>
    <w:p w14:paraId="5F50113D">
      <w:pPr>
        <w:pStyle w:val="9"/>
        <w:tabs>
          <w:tab w:val="left" w:pos="5453"/>
        </w:tabs>
        <w:spacing w:before="96"/>
        <w:ind w:left="116"/>
      </w:pPr>
      <w:r>
        <w:rPr>
          <w:color w:val="4E4D4D"/>
          <w:w w:val="105"/>
        </w:rPr>
        <w:t>Documento</w:t>
      </w:r>
      <w:r>
        <w:rPr>
          <w:color w:val="4E4D4D"/>
          <w:spacing w:val="4"/>
          <w:w w:val="105"/>
        </w:rPr>
        <w:t xml:space="preserve"> </w:t>
      </w:r>
      <w:r>
        <w:rPr>
          <w:color w:val="4E4D4D"/>
          <w:w w:val="105"/>
        </w:rPr>
        <w:t>de</w:t>
      </w:r>
      <w:r>
        <w:rPr>
          <w:color w:val="4E4D4D"/>
          <w:spacing w:val="-3"/>
          <w:w w:val="105"/>
        </w:rPr>
        <w:t xml:space="preserve"> </w:t>
      </w:r>
      <w:r>
        <w:rPr>
          <w:color w:val="4E4D4D"/>
          <w:w w:val="105"/>
        </w:rPr>
        <w:t>identificación:</w:t>
      </w:r>
      <w:r>
        <w:rPr>
          <w:color w:val="4E4D4D"/>
          <w:w w:val="105"/>
          <w:u w:val="single" w:color="4D4B4B"/>
        </w:rPr>
        <w:tab/>
      </w:r>
      <w:r>
        <w:rPr>
          <w:color w:val="4E4D4D"/>
          <w:w w:val="105"/>
        </w:rPr>
        <w:t>_</w:t>
      </w:r>
    </w:p>
    <w:p w14:paraId="1DB2369E">
      <w:pPr>
        <w:pStyle w:val="9"/>
        <w:rPr>
          <w:sz w:val="13"/>
        </w:rPr>
      </w:pPr>
    </w:p>
    <w:p w14:paraId="58E5FCA0">
      <w:pPr>
        <w:pStyle w:val="2"/>
        <w:spacing w:before="96"/>
      </w:pPr>
      <w:r>
        <w:rPr>
          <w:color w:val="4E4D4D"/>
          <w:w w:val="105"/>
        </w:rPr>
        <w:t>Si</w:t>
      </w:r>
      <w:r>
        <w:rPr>
          <w:color w:val="4E4D4D"/>
          <w:spacing w:val="-1"/>
          <w:w w:val="105"/>
        </w:rPr>
        <w:t xml:space="preserve"> </w:t>
      </w:r>
      <w:r>
        <w:rPr>
          <w:color w:val="4E4D4D"/>
          <w:w w:val="105"/>
        </w:rPr>
        <w:t>usted es Proveedor</w:t>
      </w:r>
      <w:r>
        <w:rPr>
          <w:color w:val="4E4D4D"/>
          <w:spacing w:val="-3"/>
          <w:w w:val="105"/>
        </w:rPr>
        <w:t xml:space="preserve"> </w:t>
      </w:r>
      <w:r>
        <w:rPr>
          <w:color w:val="4E4D4D"/>
          <w:w w:val="105"/>
        </w:rPr>
        <w:t>personal</w:t>
      </w:r>
      <w:r>
        <w:rPr>
          <w:color w:val="4E4D4D"/>
          <w:spacing w:val="-4"/>
          <w:w w:val="105"/>
        </w:rPr>
        <w:t xml:space="preserve"> </w:t>
      </w:r>
      <w:r>
        <w:rPr>
          <w:color w:val="4E4D4D"/>
          <w:w w:val="105"/>
        </w:rPr>
        <w:t>natural</w:t>
      </w:r>
      <w:r>
        <w:rPr>
          <w:color w:val="4E4D4D"/>
          <w:spacing w:val="-5"/>
          <w:w w:val="105"/>
        </w:rPr>
        <w:t xml:space="preserve"> </w:t>
      </w:r>
      <w:r>
        <w:rPr>
          <w:color w:val="4E4D4D"/>
          <w:w w:val="105"/>
        </w:rPr>
        <w:t>incluya</w:t>
      </w:r>
      <w:r>
        <w:rPr>
          <w:color w:val="4E4D4D"/>
          <w:spacing w:val="-4"/>
          <w:w w:val="105"/>
        </w:rPr>
        <w:t xml:space="preserve"> </w:t>
      </w:r>
      <w:r>
        <w:rPr>
          <w:color w:val="4E4D4D"/>
          <w:w w:val="105"/>
        </w:rPr>
        <w:t>la</w:t>
      </w:r>
      <w:r>
        <w:rPr>
          <w:color w:val="4E4D4D"/>
          <w:spacing w:val="-1"/>
          <w:w w:val="105"/>
        </w:rPr>
        <w:t xml:space="preserve"> </w:t>
      </w:r>
      <w:r>
        <w:rPr>
          <w:color w:val="4E4D4D"/>
          <w:w w:val="105"/>
        </w:rPr>
        <w:t>firma</w:t>
      </w:r>
      <w:r>
        <w:rPr>
          <w:color w:val="4E4D4D"/>
          <w:spacing w:val="-4"/>
          <w:w w:val="105"/>
        </w:rPr>
        <w:t xml:space="preserve"> </w:t>
      </w:r>
      <w:r>
        <w:rPr>
          <w:color w:val="4E4D4D"/>
          <w:w w:val="105"/>
        </w:rPr>
        <w:t>de</w:t>
      </w:r>
      <w:r>
        <w:rPr>
          <w:color w:val="4E4D4D"/>
          <w:spacing w:val="-5"/>
          <w:w w:val="105"/>
        </w:rPr>
        <w:t xml:space="preserve"> </w:t>
      </w:r>
      <w:r>
        <w:rPr>
          <w:color w:val="4E4D4D"/>
          <w:w w:val="105"/>
        </w:rPr>
        <w:t>un</w:t>
      </w:r>
      <w:r>
        <w:rPr>
          <w:color w:val="4E4D4D"/>
          <w:spacing w:val="-3"/>
          <w:w w:val="105"/>
        </w:rPr>
        <w:t xml:space="preserve"> </w:t>
      </w:r>
      <w:r>
        <w:rPr>
          <w:color w:val="4E4D4D"/>
          <w:w w:val="105"/>
        </w:rPr>
        <w:t>contador</w:t>
      </w:r>
      <w:r>
        <w:rPr>
          <w:color w:val="4E4D4D"/>
          <w:spacing w:val="-3"/>
          <w:w w:val="105"/>
        </w:rPr>
        <w:t xml:space="preserve"> </w:t>
      </w:r>
      <w:r>
        <w:rPr>
          <w:color w:val="4E4D4D"/>
          <w:w w:val="105"/>
        </w:rPr>
        <w:t>público</w:t>
      </w:r>
    </w:p>
    <w:p w14:paraId="0A196CEE">
      <w:pPr>
        <w:spacing w:before="8"/>
        <w:rPr>
          <w:b/>
          <w:sz w:val="21"/>
        </w:rPr>
      </w:pPr>
    </w:p>
    <w:p w14:paraId="0C74A208">
      <w:pPr>
        <w:pStyle w:val="9"/>
        <w:tabs>
          <w:tab w:val="left" w:pos="6212"/>
        </w:tabs>
        <w:ind w:left="116"/>
      </w:pPr>
      <w:r>
        <w:rPr>
          <w:color w:val="4E4D4D"/>
          <w:w w:val="105"/>
        </w:rPr>
        <w:t>Firma:</w:t>
      </w:r>
      <w:r>
        <w:rPr>
          <w:color w:val="4E4D4D"/>
          <w:spacing w:val="11"/>
        </w:rPr>
        <w:t xml:space="preserve"> </w:t>
      </w:r>
      <w:r>
        <w:rPr>
          <w:color w:val="4E4D4D"/>
          <w:w w:val="105"/>
          <w:u w:val="single" w:color="4D4B4B"/>
        </w:rPr>
        <w:t xml:space="preserve"> </w:t>
      </w:r>
      <w:r>
        <w:rPr>
          <w:color w:val="4E4D4D"/>
          <w:u w:val="single" w:color="4D4B4B"/>
        </w:rPr>
        <w:tab/>
      </w:r>
    </w:p>
    <w:p w14:paraId="7178CFE4">
      <w:pPr>
        <w:pStyle w:val="9"/>
        <w:spacing w:before="4"/>
        <w:rPr>
          <w:sz w:val="13"/>
        </w:rPr>
      </w:pPr>
    </w:p>
    <w:p w14:paraId="42CC4681">
      <w:pPr>
        <w:pStyle w:val="9"/>
        <w:tabs>
          <w:tab w:val="left" w:pos="5628"/>
        </w:tabs>
        <w:spacing w:before="96"/>
        <w:ind w:left="116"/>
      </w:pPr>
      <w:r>
        <w:rPr>
          <w:color w:val="4E4D4D"/>
          <w:w w:val="105"/>
        </w:rPr>
        <w:t>Nombre:</w:t>
      </w:r>
      <w:r>
        <w:rPr>
          <w:color w:val="4E4D4D"/>
          <w:spacing w:val="12"/>
        </w:rPr>
        <w:t xml:space="preserve"> </w:t>
      </w:r>
      <w:r>
        <w:rPr>
          <w:color w:val="4E4D4D"/>
          <w:w w:val="105"/>
          <w:u w:val="single" w:color="4D4B4B"/>
        </w:rPr>
        <w:t xml:space="preserve"> </w:t>
      </w:r>
      <w:r>
        <w:rPr>
          <w:color w:val="4E4D4D"/>
          <w:u w:val="single" w:color="4D4B4B"/>
        </w:rPr>
        <w:tab/>
      </w:r>
    </w:p>
    <w:p w14:paraId="31B99343">
      <w:pPr>
        <w:pStyle w:val="9"/>
        <w:rPr>
          <w:sz w:val="13"/>
        </w:rPr>
      </w:pPr>
    </w:p>
    <w:p w14:paraId="3753475C">
      <w:pPr>
        <w:pStyle w:val="9"/>
        <w:tabs>
          <w:tab w:val="left" w:pos="5682"/>
        </w:tabs>
        <w:spacing w:before="96"/>
        <w:ind w:left="116"/>
      </w:pPr>
      <w:r>
        <w:rPr>
          <w:color w:val="4E4D4D"/>
          <w:w w:val="105"/>
        </w:rPr>
        <w:t>Documento</w:t>
      </w:r>
      <w:r>
        <w:rPr>
          <w:color w:val="4E4D4D"/>
          <w:spacing w:val="9"/>
          <w:w w:val="105"/>
        </w:rPr>
        <w:t xml:space="preserve"> </w:t>
      </w:r>
      <w:r>
        <w:rPr>
          <w:color w:val="4E4D4D"/>
          <w:w w:val="105"/>
        </w:rPr>
        <w:t>de</w:t>
      </w:r>
      <w:r>
        <w:rPr>
          <w:color w:val="4E4D4D"/>
          <w:spacing w:val="-8"/>
          <w:w w:val="105"/>
        </w:rPr>
        <w:t xml:space="preserve"> </w:t>
      </w:r>
      <w:r>
        <w:rPr>
          <w:color w:val="4E4D4D"/>
          <w:w w:val="105"/>
        </w:rPr>
        <w:t>identificación:</w:t>
      </w:r>
      <w:r>
        <w:rPr>
          <w:color w:val="4E4D4D"/>
          <w:w w:val="105"/>
          <w:u w:val="single" w:color="4D4B4B"/>
        </w:rPr>
        <w:tab/>
      </w:r>
      <w:r>
        <w:rPr>
          <w:color w:val="4E4D4D"/>
          <w:w w:val="105"/>
        </w:rPr>
        <w:t>_</w:t>
      </w:r>
    </w:p>
    <w:p w14:paraId="10E55BFB">
      <w:pPr>
        <w:pStyle w:val="9"/>
        <w:rPr>
          <w:sz w:val="20"/>
        </w:rPr>
      </w:pPr>
    </w:p>
    <w:p w14:paraId="554F1FC7">
      <w:pPr>
        <w:pStyle w:val="2"/>
        <w:spacing w:before="93"/>
        <w:ind w:left="655" w:right="1211"/>
        <w:jc w:val="center"/>
      </w:pPr>
    </w:p>
    <w:p w14:paraId="3C0A546B">
      <w:pPr>
        <w:pStyle w:val="2"/>
        <w:spacing w:before="93"/>
        <w:ind w:left="655" w:right="1211"/>
        <w:jc w:val="center"/>
      </w:pPr>
    </w:p>
    <w:p w14:paraId="3F998C54">
      <w:pPr>
        <w:pStyle w:val="2"/>
        <w:spacing w:before="93"/>
        <w:ind w:left="655" w:right="1211"/>
        <w:jc w:val="center"/>
      </w:pPr>
    </w:p>
    <w:p w14:paraId="3D3B2EAB">
      <w:pPr>
        <w:pStyle w:val="2"/>
        <w:spacing w:before="93"/>
        <w:ind w:left="655" w:right="1211"/>
        <w:jc w:val="center"/>
      </w:pPr>
    </w:p>
    <w:p w14:paraId="1B039AFD">
      <w:pPr>
        <w:pStyle w:val="2"/>
        <w:spacing w:before="93"/>
        <w:ind w:left="655" w:right="1211"/>
        <w:jc w:val="center"/>
      </w:pPr>
    </w:p>
    <w:p w14:paraId="18A4DDA2">
      <w:pPr>
        <w:pStyle w:val="2"/>
        <w:spacing w:before="93"/>
        <w:ind w:left="655" w:right="1211"/>
        <w:jc w:val="center"/>
      </w:pPr>
    </w:p>
    <w:p w14:paraId="74249BBF">
      <w:pPr>
        <w:pStyle w:val="2"/>
        <w:spacing w:before="93"/>
        <w:ind w:left="655" w:right="1211"/>
        <w:jc w:val="center"/>
      </w:pPr>
    </w:p>
    <w:p w14:paraId="64B88AF1">
      <w:pPr>
        <w:pStyle w:val="2"/>
        <w:spacing w:before="93"/>
        <w:ind w:left="655" w:right="1211"/>
        <w:jc w:val="center"/>
      </w:pPr>
    </w:p>
    <w:p w14:paraId="5874DF66">
      <w:pPr>
        <w:pStyle w:val="2"/>
        <w:spacing w:before="93"/>
        <w:ind w:left="655" w:right="1211"/>
        <w:jc w:val="center"/>
      </w:pPr>
    </w:p>
    <w:p w14:paraId="4E623965">
      <w:pPr>
        <w:pStyle w:val="2"/>
        <w:spacing w:before="93"/>
        <w:ind w:left="655" w:right="1211"/>
        <w:jc w:val="center"/>
      </w:pPr>
    </w:p>
    <w:p w14:paraId="53B504D6">
      <w:pPr>
        <w:pStyle w:val="2"/>
        <w:spacing w:before="93"/>
        <w:ind w:left="655" w:right="1211"/>
        <w:jc w:val="center"/>
      </w:pPr>
    </w:p>
    <w:p w14:paraId="46FB7733">
      <w:pPr>
        <w:pStyle w:val="2"/>
        <w:spacing w:before="93"/>
        <w:ind w:left="655" w:right="1211"/>
        <w:jc w:val="center"/>
      </w:pPr>
      <w:r>
        <w:t>ANEXO</w:t>
      </w:r>
      <w:r>
        <w:rPr>
          <w:spacing w:val="-5"/>
        </w:rPr>
        <w:t xml:space="preserve"> </w:t>
      </w:r>
      <w:r>
        <w:t>No.</w:t>
      </w:r>
      <w:r>
        <w:rPr>
          <w:spacing w:val="-3"/>
        </w:rPr>
        <w:t xml:space="preserve"> </w:t>
      </w:r>
      <w:r>
        <w:t>8</w:t>
      </w:r>
    </w:p>
    <w:p w14:paraId="3818BF5D">
      <w:pPr>
        <w:pStyle w:val="9"/>
        <w:rPr>
          <w:rFonts w:ascii="Arial"/>
          <w:b/>
          <w:sz w:val="24"/>
        </w:rPr>
      </w:pPr>
    </w:p>
    <w:p w14:paraId="2872127A">
      <w:pPr>
        <w:tabs>
          <w:tab w:val="left" w:pos="8309"/>
        </w:tabs>
        <w:spacing w:before="206" w:line="242" w:lineRule="auto"/>
        <w:ind w:left="640" w:right="2378" w:firstLine="2626"/>
        <w:rPr>
          <w:rFonts w:ascii="Arial"/>
          <w:b/>
        </w:rPr>
      </w:pPr>
      <w:r>
        <w:rPr>
          <w:rFonts w:ascii="Arial"/>
          <w:b/>
        </w:rPr>
        <w:t>EXPERIENCIA DEL PROPONENTE</w:t>
      </w:r>
      <w:r>
        <w:rPr>
          <w:rFonts w:ascii="Arial"/>
          <w:b/>
          <w:spacing w:val="1"/>
        </w:rPr>
        <w:t xml:space="preserve"> </w:t>
      </w:r>
      <w:r>
        <w:rPr>
          <w:rFonts w:ascii="Arial"/>
          <w:b/>
        </w:rPr>
        <w:t>PROPONENTE:</w:t>
      </w:r>
      <w:r>
        <w:rPr>
          <w:rFonts w:ascii="Arial"/>
          <w:b/>
          <w:spacing w:val="2"/>
        </w:rPr>
        <w:t xml:space="preserve"> </w:t>
      </w:r>
      <w:r>
        <w:rPr>
          <w:rFonts w:ascii="Arial"/>
          <w:b/>
          <w:u w:val="thick"/>
        </w:rPr>
        <w:t xml:space="preserve"> </w:t>
      </w:r>
      <w:r>
        <w:rPr>
          <w:rFonts w:ascii="Arial"/>
          <w:b/>
          <w:u w:val="thick"/>
        </w:rPr>
        <w:tab/>
      </w:r>
    </w:p>
    <w:p w14:paraId="6F0C94CB">
      <w:pPr>
        <w:spacing w:line="242" w:lineRule="auto"/>
        <w:rPr>
          <w:rFonts w:ascii="Arial"/>
        </w:rPr>
      </w:pPr>
    </w:p>
    <w:p w14:paraId="5298880A">
      <w:pPr>
        <w:spacing w:line="242" w:lineRule="auto"/>
        <w:rPr>
          <w:rFonts w:ascii="Arial"/>
        </w:rPr>
      </w:pPr>
    </w:p>
    <w:p w14:paraId="40A7CFA2">
      <w:pPr>
        <w:pStyle w:val="9"/>
        <w:spacing w:before="7"/>
        <w:rPr>
          <w:rFonts w:ascii="Arial"/>
          <w:b/>
          <w:sz w:val="12"/>
        </w:rPr>
      </w:pPr>
    </w:p>
    <w:p w14:paraId="00D55831">
      <w:pPr>
        <w:pStyle w:val="9"/>
        <w:spacing w:before="93" w:line="242" w:lineRule="auto"/>
        <w:ind w:left="640" w:right="1134"/>
      </w:pPr>
      <w:r>
        <w:t>En</w:t>
      </w:r>
      <w:r>
        <w:rPr>
          <w:spacing w:val="-2"/>
        </w:rPr>
        <w:t xml:space="preserve"> </w:t>
      </w:r>
      <w:r>
        <w:t>el</w:t>
      </w:r>
      <w:r>
        <w:rPr>
          <w:spacing w:val="-4"/>
        </w:rPr>
        <w:t xml:space="preserve"> </w:t>
      </w:r>
      <w:r>
        <w:t>caso</w:t>
      </w:r>
      <w:r>
        <w:rPr>
          <w:spacing w:val="-2"/>
        </w:rPr>
        <w:t xml:space="preserve"> </w:t>
      </w:r>
      <w:r>
        <w:t>de</w:t>
      </w:r>
      <w:r>
        <w:rPr>
          <w:spacing w:val="-2"/>
        </w:rPr>
        <w:t xml:space="preserve"> </w:t>
      </w:r>
      <w:r>
        <w:t>consorcios</w:t>
      </w:r>
      <w:r>
        <w:rPr>
          <w:spacing w:val="-4"/>
        </w:rPr>
        <w:t xml:space="preserve"> </w:t>
      </w:r>
      <w:r>
        <w:t>y/o</w:t>
      </w:r>
      <w:r>
        <w:rPr>
          <w:spacing w:val="-2"/>
        </w:rPr>
        <w:t xml:space="preserve"> </w:t>
      </w:r>
      <w:r>
        <w:t>uniones</w:t>
      </w:r>
      <w:r>
        <w:rPr>
          <w:spacing w:val="-5"/>
        </w:rPr>
        <w:t xml:space="preserve"> </w:t>
      </w:r>
      <w:r>
        <w:t>temporales,</w:t>
      </w:r>
      <w:r>
        <w:rPr>
          <w:spacing w:val="-5"/>
        </w:rPr>
        <w:t xml:space="preserve"> </w:t>
      </w:r>
      <w:r>
        <w:t>el</w:t>
      </w:r>
      <w:r>
        <w:rPr>
          <w:spacing w:val="-8"/>
        </w:rPr>
        <w:t xml:space="preserve"> </w:t>
      </w:r>
      <w:r>
        <w:t>proponente</w:t>
      </w:r>
      <w:r>
        <w:rPr>
          <w:spacing w:val="-1"/>
        </w:rPr>
        <w:t xml:space="preserve"> </w:t>
      </w:r>
      <w:r>
        <w:t>deberá</w:t>
      </w:r>
      <w:r>
        <w:rPr>
          <w:spacing w:val="-2"/>
        </w:rPr>
        <w:t xml:space="preserve"> </w:t>
      </w:r>
      <w:r>
        <w:t>relacionar</w:t>
      </w:r>
      <w:r>
        <w:rPr>
          <w:spacing w:val="-58"/>
        </w:rPr>
        <w:t xml:space="preserve"> </w:t>
      </w:r>
      <w:r>
        <w:t>únicamente la</w:t>
      </w:r>
      <w:r>
        <w:rPr>
          <w:spacing w:val="4"/>
        </w:rPr>
        <w:t xml:space="preserve"> </w:t>
      </w:r>
      <w:r>
        <w:t>experiencia</w:t>
      </w:r>
      <w:r>
        <w:rPr>
          <w:spacing w:val="-3"/>
          <w:u w:val="single"/>
        </w:rPr>
        <w:t xml:space="preserve"> </w:t>
      </w:r>
      <w:r>
        <w:rPr>
          <w:u w:val="single"/>
        </w:rPr>
        <w:t>según</w:t>
      </w:r>
      <w:r>
        <w:rPr>
          <w:spacing w:val="1"/>
          <w:u w:val="single"/>
        </w:rPr>
        <w:t xml:space="preserve"> </w:t>
      </w:r>
      <w:r>
        <w:rPr>
          <w:u w:val="single"/>
        </w:rPr>
        <w:t>su porcentaje</w:t>
      </w:r>
      <w:r>
        <w:rPr>
          <w:spacing w:val="-4"/>
          <w:u w:val="single"/>
        </w:rPr>
        <w:t xml:space="preserve"> </w:t>
      </w:r>
      <w:r>
        <w:rPr>
          <w:u w:val="single"/>
        </w:rPr>
        <w:t>de participación</w:t>
      </w:r>
      <w:r>
        <w:t>.</w:t>
      </w:r>
    </w:p>
    <w:p w14:paraId="13A4F737">
      <w:pPr>
        <w:pStyle w:val="9"/>
        <w:rPr>
          <w:sz w:val="20"/>
        </w:rPr>
      </w:pPr>
    </w:p>
    <w:p w14:paraId="3AACC14A">
      <w:pPr>
        <w:pStyle w:val="9"/>
        <w:rPr>
          <w:sz w:val="20"/>
        </w:rPr>
      </w:pPr>
    </w:p>
    <w:p w14:paraId="107FFDBA">
      <w:pPr>
        <w:pStyle w:val="9"/>
        <w:spacing w:before="6"/>
        <w:rPr>
          <w:sz w:val="23"/>
        </w:rPr>
      </w:pPr>
    </w:p>
    <w:tbl>
      <w:tblPr>
        <w:tblStyle w:val="12"/>
        <w:tblW w:w="0" w:type="auto"/>
        <w:tblInd w:w="1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381"/>
        <w:gridCol w:w="1876"/>
        <w:gridCol w:w="2261"/>
        <w:gridCol w:w="2231"/>
        <w:gridCol w:w="2689"/>
      </w:tblGrid>
      <w:tr w14:paraId="36CD2889">
        <w:trPr>
          <w:trHeight w:val="390" w:hRule="atLeast"/>
        </w:trPr>
        <w:tc>
          <w:tcPr>
            <w:tcW w:w="10438" w:type="dxa"/>
            <w:gridSpan w:val="5"/>
            <w:tcBorders>
              <w:left w:val="single" w:color="000000" w:sz="6" w:space="0"/>
              <w:bottom w:val="single" w:color="000000" w:sz="12" w:space="0"/>
              <w:right w:val="single" w:color="000000" w:sz="12" w:space="0"/>
            </w:tcBorders>
            <w:shd w:val="clear" w:color="auto" w:fill="D9D9D9"/>
          </w:tcPr>
          <w:p w14:paraId="19358F75">
            <w:pPr>
              <w:pStyle w:val="14"/>
              <w:spacing w:before="23"/>
              <w:ind w:left="3042" w:right="3021"/>
              <w:jc w:val="center"/>
              <w:rPr>
                <w:rFonts w:ascii="Arial" w:hAnsi="Arial"/>
                <w:b/>
                <w:sz w:val="29"/>
              </w:rPr>
            </w:pPr>
            <w:r>
              <w:rPr>
                <w:rFonts w:ascii="Arial" w:hAnsi="Arial"/>
                <w:b/>
                <w:w w:val="65"/>
                <w:sz w:val="29"/>
              </w:rPr>
              <w:t>RELACIÓN</w:t>
            </w:r>
            <w:r>
              <w:rPr>
                <w:rFonts w:ascii="Arial" w:hAnsi="Arial"/>
                <w:b/>
                <w:spacing w:val="32"/>
                <w:sz w:val="29"/>
              </w:rPr>
              <w:t xml:space="preserve"> </w:t>
            </w:r>
            <w:r>
              <w:rPr>
                <w:rFonts w:ascii="Arial" w:hAnsi="Arial"/>
                <w:b/>
                <w:w w:val="65"/>
                <w:sz w:val="29"/>
              </w:rPr>
              <w:t>EXPERIENCIA</w:t>
            </w:r>
            <w:r>
              <w:rPr>
                <w:rFonts w:ascii="Arial" w:hAnsi="Arial"/>
                <w:b/>
                <w:spacing w:val="42"/>
                <w:sz w:val="29"/>
              </w:rPr>
              <w:t xml:space="preserve"> </w:t>
            </w:r>
            <w:r>
              <w:rPr>
                <w:rFonts w:ascii="Arial" w:hAnsi="Arial"/>
                <w:b/>
                <w:w w:val="65"/>
                <w:sz w:val="29"/>
              </w:rPr>
              <w:t>DEL</w:t>
            </w:r>
            <w:r>
              <w:rPr>
                <w:rFonts w:ascii="Arial" w:hAnsi="Arial"/>
                <w:b/>
                <w:spacing w:val="36"/>
                <w:sz w:val="29"/>
              </w:rPr>
              <w:t xml:space="preserve"> </w:t>
            </w:r>
            <w:r>
              <w:rPr>
                <w:rFonts w:ascii="Arial" w:hAnsi="Arial"/>
                <w:b/>
                <w:w w:val="65"/>
                <w:sz w:val="29"/>
              </w:rPr>
              <w:t>PROPONENTE</w:t>
            </w:r>
          </w:p>
        </w:tc>
      </w:tr>
      <w:tr w14:paraId="582D2892">
        <w:trPr>
          <w:trHeight w:val="760" w:hRule="atLeast"/>
        </w:trPr>
        <w:tc>
          <w:tcPr>
            <w:tcW w:w="1381" w:type="dxa"/>
            <w:tcBorders>
              <w:top w:val="single" w:color="000000" w:sz="12" w:space="0"/>
              <w:left w:val="single" w:color="000000" w:sz="6" w:space="0"/>
            </w:tcBorders>
            <w:shd w:val="clear" w:color="auto" w:fill="D9D9D9"/>
          </w:tcPr>
          <w:p w14:paraId="7798EFF9">
            <w:pPr>
              <w:pStyle w:val="14"/>
              <w:ind w:left="0"/>
              <w:rPr>
                <w:rFonts w:ascii="Times New Roman"/>
                <w:sz w:val="20"/>
              </w:rPr>
            </w:pPr>
          </w:p>
        </w:tc>
        <w:tc>
          <w:tcPr>
            <w:tcW w:w="1876" w:type="dxa"/>
            <w:tcBorders>
              <w:top w:val="single" w:color="000000" w:sz="12" w:space="0"/>
              <w:right w:val="single" w:color="000000" w:sz="6" w:space="0"/>
            </w:tcBorders>
            <w:shd w:val="clear" w:color="auto" w:fill="D9D9D9"/>
          </w:tcPr>
          <w:p w14:paraId="413B2C5A">
            <w:pPr>
              <w:pStyle w:val="14"/>
              <w:spacing w:before="18"/>
              <w:ind w:left="29"/>
              <w:rPr>
                <w:rFonts w:ascii="Arial"/>
                <w:b/>
                <w:sz w:val="29"/>
              </w:rPr>
            </w:pPr>
            <w:r>
              <w:rPr>
                <w:rFonts w:ascii="Arial"/>
                <w:b/>
                <w:w w:val="80"/>
                <w:sz w:val="29"/>
              </w:rPr>
              <w:t>NOMBRE</w:t>
            </w:r>
          </w:p>
          <w:p w14:paraId="16214D24">
            <w:pPr>
              <w:pStyle w:val="14"/>
              <w:spacing w:before="52"/>
              <w:ind w:left="29"/>
              <w:rPr>
                <w:rFonts w:ascii="Arial"/>
                <w:b/>
                <w:sz w:val="29"/>
              </w:rPr>
            </w:pPr>
            <w:r>
              <w:rPr>
                <w:rFonts w:ascii="Arial"/>
                <w:b/>
                <w:w w:val="75"/>
                <w:sz w:val="29"/>
              </w:rPr>
              <w:t>CONTRATANTE</w:t>
            </w:r>
          </w:p>
        </w:tc>
        <w:tc>
          <w:tcPr>
            <w:tcW w:w="2261" w:type="dxa"/>
            <w:tcBorders>
              <w:top w:val="single" w:color="000000" w:sz="12" w:space="0"/>
              <w:left w:val="single" w:color="000000" w:sz="6" w:space="0"/>
              <w:right w:val="single" w:color="000000" w:sz="6" w:space="0"/>
            </w:tcBorders>
            <w:shd w:val="clear" w:color="auto" w:fill="D9D9D9"/>
          </w:tcPr>
          <w:p w14:paraId="16992CC1">
            <w:pPr>
              <w:pStyle w:val="14"/>
              <w:spacing w:before="213"/>
              <w:ind w:left="36"/>
              <w:rPr>
                <w:rFonts w:ascii="Arial"/>
                <w:b/>
                <w:sz w:val="29"/>
              </w:rPr>
            </w:pPr>
            <w:r>
              <w:rPr>
                <w:rFonts w:ascii="Arial"/>
                <w:b/>
                <w:w w:val="55"/>
                <w:sz w:val="29"/>
              </w:rPr>
              <w:t>OBJETO</w:t>
            </w:r>
            <w:r>
              <w:rPr>
                <w:rFonts w:ascii="Arial"/>
                <w:b/>
                <w:spacing w:val="16"/>
                <w:sz w:val="29"/>
              </w:rPr>
              <w:t xml:space="preserve"> </w:t>
            </w:r>
            <w:r>
              <w:rPr>
                <w:rFonts w:ascii="Arial"/>
                <w:b/>
                <w:w w:val="55"/>
                <w:sz w:val="29"/>
              </w:rPr>
              <w:t>DEL</w:t>
            </w:r>
            <w:r>
              <w:rPr>
                <w:rFonts w:ascii="Arial"/>
                <w:b/>
                <w:spacing w:val="12"/>
                <w:sz w:val="29"/>
              </w:rPr>
              <w:t xml:space="preserve"> </w:t>
            </w:r>
            <w:r>
              <w:rPr>
                <w:rFonts w:ascii="Arial"/>
                <w:b/>
                <w:w w:val="55"/>
                <w:sz w:val="29"/>
              </w:rPr>
              <w:t>CONTRATO</w:t>
            </w:r>
          </w:p>
        </w:tc>
        <w:tc>
          <w:tcPr>
            <w:tcW w:w="2231" w:type="dxa"/>
            <w:tcBorders>
              <w:top w:val="single" w:color="000000" w:sz="12" w:space="0"/>
              <w:left w:val="single" w:color="000000" w:sz="6" w:space="0"/>
              <w:right w:val="single" w:color="000000" w:sz="6" w:space="0"/>
            </w:tcBorders>
            <w:shd w:val="clear" w:color="auto" w:fill="D9D9D9"/>
          </w:tcPr>
          <w:p w14:paraId="0D56B751">
            <w:pPr>
              <w:pStyle w:val="14"/>
              <w:tabs>
                <w:tab w:val="left" w:pos="951"/>
                <w:tab w:val="left" w:pos="1862"/>
              </w:tabs>
              <w:spacing w:before="18"/>
              <w:ind w:left="41"/>
              <w:rPr>
                <w:rFonts w:ascii="Arial"/>
                <w:b/>
                <w:sz w:val="29"/>
              </w:rPr>
            </w:pPr>
            <w:r>
              <w:rPr>
                <w:rFonts w:ascii="Arial"/>
                <w:b/>
                <w:w w:val="75"/>
                <w:sz w:val="29"/>
              </w:rPr>
              <w:t>VALOR</w:t>
            </w:r>
            <w:r>
              <w:rPr>
                <w:rFonts w:ascii="Arial"/>
                <w:b/>
                <w:w w:val="75"/>
                <w:sz w:val="29"/>
              </w:rPr>
              <w:tab/>
            </w:r>
            <w:r>
              <w:rPr>
                <w:rFonts w:ascii="Arial"/>
                <w:b/>
                <w:w w:val="75"/>
                <w:sz w:val="29"/>
              </w:rPr>
              <w:t>TOTAL</w:t>
            </w:r>
            <w:r>
              <w:rPr>
                <w:rFonts w:ascii="Arial"/>
                <w:b/>
                <w:w w:val="75"/>
                <w:sz w:val="29"/>
              </w:rPr>
              <w:tab/>
            </w:r>
            <w:r>
              <w:rPr>
                <w:rFonts w:ascii="Arial"/>
                <w:b/>
                <w:w w:val="55"/>
                <w:sz w:val="29"/>
              </w:rPr>
              <w:t>DEL</w:t>
            </w:r>
          </w:p>
          <w:p w14:paraId="52C351AD">
            <w:pPr>
              <w:pStyle w:val="14"/>
              <w:spacing w:before="52"/>
              <w:ind w:left="41"/>
              <w:rPr>
                <w:rFonts w:ascii="Arial"/>
                <w:b/>
                <w:sz w:val="29"/>
              </w:rPr>
            </w:pPr>
            <w:r>
              <w:rPr>
                <w:rFonts w:ascii="Arial"/>
                <w:b/>
                <w:w w:val="80"/>
                <w:sz w:val="29"/>
              </w:rPr>
              <w:t>CONTRATO</w:t>
            </w:r>
          </w:p>
        </w:tc>
        <w:tc>
          <w:tcPr>
            <w:tcW w:w="2689" w:type="dxa"/>
            <w:tcBorders>
              <w:top w:val="single" w:color="000000" w:sz="12" w:space="0"/>
              <w:left w:val="single" w:color="000000" w:sz="6" w:space="0"/>
              <w:right w:val="single" w:color="000000" w:sz="12" w:space="0"/>
            </w:tcBorders>
            <w:shd w:val="clear" w:color="auto" w:fill="D9D9D9"/>
          </w:tcPr>
          <w:p w14:paraId="2A213CFB">
            <w:pPr>
              <w:pStyle w:val="14"/>
              <w:spacing w:before="213"/>
              <w:ind w:left="36"/>
              <w:rPr>
                <w:rFonts w:ascii="Arial"/>
                <w:b/>
                <w:sz w:val="29"/>
              </w:rPr>
            </w:pPr>
            <w:r>
              <w:rPr>
                <w:rFonts w:ascii="Arial"/>
                <w:b/>
                <w:w w:val="65"/>
                <w:sz w:val="29"/>
              </w:rPr>
              <w:t>PLAZO</w:t>
            </w:r>
            <w:r>
              <w:rPr>
                <w:rFonts w:ascii="Arial"/>
                <w:b/>
                <w:spacing w:val="46"/>
                <w:w w:val="65"/>
                <w:sz w:val="29"/>
              </w:rPr>
              <w:t xml:space="preserve"> </w:t>
            </w:r>
            <w:r>
              <w:rPr>
                <w:rFonts w:ascii="Arial"/>
                <w:b/>
                <w:w w:val="65"/>
                <w:sz w:val="29"/>
              </w:rPr>
              <w:t>DEL</w:t>
            </w:r>
            <w:r>
              <w:rPr>
                <w:rFonts w:ascii="Arial"/>
                <w:b/>
                <w:spacing w:val="43"/>
                <w:w w:val="65"/>
                <w:sz w:val="29"/>
              </w:rPr>
              <w:t xml:space="preserve"> </w:t>
            </w:r>
            <w:r>
              <w:rPr>
                <w:rFonts w:ascii="Arial"/>
                <w:b/>
                <w:w w:val="65"/>
                <w:sz w:val="29"/>
              </w:rPr>
              <w:t>CONTRATO</w:t>
            </w:r>
          </w:p>
        </w:tc>
      </w:tr>
      <w:tr w14:paraId="71347D4E">
        <w:trPr>
          <w:trHeight w:val="375" w:hRule="atLeast"/>
        </w:trPr>
        <w:tc>
          <w:tcPr>
            <w:tcW w:w="1381" w:type="dxa"/>
            <w:tcBorders>
              <w:left w:val="single" w:color="000000" w:sz="6" w:space="0"/>
            </w:tcBorders>
          </w:tcPr>
          <w:p w14:paraId="577A5C81">
            <w:pPr>
              <w:pStyle w:val="14"/>
              <w:spacing w:before="18"/>
              <w:ind w:left="37"/>
              <w:rPr>
                <w:sz w:val="29"/>
              </w:rPr>
            </w:pPr>
            <w:r>
              <w:rPr>
                <w:w w:val="65"/>
                <w:sz w:val="29"/>
              </w:rPr>
              <w:t>Contrato</w:t>
            </w:r>
            <w:r>
              <w:rPr>
                <w:spacing w:val="20"/>
                <w:w w:val="65"/>
                <w:sz w:val="29"/>
              </w:rPr>
              <w:t xml:space="preserve"> </w:t>
            </w:r>
            <w:r>
              <w:rPr>
                <w:w w:val="65"/>
                <w:sz w:val="29"/>
              </w:rPr>
              <w:t>1</w:t>
            </w:r>
          </w:p>
        </w:tc>
        <w:tc>
          <w:tcPr>
            <w:tcW w:w="1876" w:type="dxa"/>
            <w:tcBorders>
              <w:right w:val="single" w:color="000000" w:sz="6" w:space="0"/>
            </w:tcBorders>
          </w:tcPr>
          <w:p w14:paraId="0C3B972F">
            <w:pPr>
              <w:pStyle w:val="14"/>
              <w:ind w:left="0"/>
              <w:rPr>
                <w:rFonts w:ascii="Times New Roman"/>
                <w:sz w:val="20"/>
              </w:rPr>
            </w:pPr>
          </w:p>
        </w:tc>
        <w:tc>
          <w:tcPr>
            <w:tcW w:w="2261" w:type="dxa"/>
            <w:tcBorders>
              <w:left w:val="single" w:color="000000" w:sz="6" w:space="0"/>
              <w:right w:val="single" w:color="000000" w:sz="6" w:space="0"/>
            </w:tcBorders>
          </w:tcPr>
          <w:p w14:paraId="6523A324">
            <w:pPr>
              <w:pStyle w:val="14"/>
              <w:ind w:left="0"/>
              <w:rPr>
                <w:rFonts w:ascii="Times New Roman"/>
                <w:sz w:val="20"/>
              </w:rPr>
            </w:pPr>
          </w:p>
        </w:tc>
        <w:tc>
          <w:tcPr>
            <w:tcW w:w="2231" w:type="dxa"/>
            <w:tcBorders>
              <w:left w:val="single" w:color="000000" w:sz="6" w:space="0"/>
              <w:right w:val="single" w:color="000000" w:sz="6" w:space="0"/>
            </w:tcBorders>
          </w:tcPr>
          <w:p w14:paraId="23367758">
            <w:pPr>
              <w:pStyle w:val="14"/>
              <w:ind w:left="0"/>
              <w:rPr>
                <w:rFonts w:ascii="Times New Roman"/>
                <w:sz w:val="20"/>
              </w:rPr>
            </w:pPr>
          </w:p>
        </w:tc>
        <w:tc>
          <w:tcPr>
            <w:tcW w:w="2689" w:type="dxa"/>
            <w:tcBorders>
              <w:left w:val="single" w:color="000000" w:sz="6" w:space="0"/>
              <w:right w:val="single" w:color="000000" w:sz="12" w:space="0"/>
            </w:tcBorders>
          </w:tcPr>
          <w:p w14:paraId="7B8D2795">
            <w:pPr>
              <w:pStyle w:val="14"/>
              <w:ind w:left="0"/>
              <w:rPr>
                <w:rFonts w:ascii="Times New Roman"/>
                <w:sz w:val="20"/>
              </w:rPr>
            </w:pPr>
          </w:p>
        </w:tc>
      </w:tr>
      <w:tr w14:paraId="5374931E">
        <w:trPr>
          <w:trHeight w:val="365" w:hRule="atLeast"/>
        </w:trPr>
        <w:tc>
          <w:tcPr>
            <w:tcW w:w="1381" w:type="dxa"/>
            <w:tcBorders>
              <w:left w:val="single" w:color="000000" w:sz="6" w:space="0"/>
              <w:bottom w:val="single" w:color="000000" w:sz="12" w:space="0"/>
            </w:tcBorders>
          </w:tcPr>
          <w:p w14:paraId="05B8150C">
            <w:pPr>
              <w:pStyle w:val="14"/>
              <w:spacing w:before="7"/>
              <w:ind w:left="37"/>
              <w:rPr>
                <w:sz w:val="29"/>
              </w:rPr>
            </w:pPr>
            <w:r>
              <w:rPr>
                <w:w w:val="65"/>
                <w:sz w:val="29"/>
              </w:rPr>
              <w:t>Contrato</w:t>
            </w:r>
            <w:r>
              <w:rPr>
                <w:spacing w:val="20"/>
                <w:w w:val="65"/>
                <w:sz w:val="29"/>
              </w:rPr>
              <w:t xml:space="preserve"> </w:t>
            </w:r>
            <w:r>
              <w:rPr>
                <w:w w:val="65"/>
                <w:sz w:val="29"/>
              </w:rPr>
              <w:t>2</w:t>
            </w:r>
          </w:p>
        </w:tc>
        <w:tc>
          <w:tcPr>
            <w:tcW w:w="1876" w:type="dxa"/>
            <w:tcBorders>
              <w:bottom w:val="single" w:color="000000" w:sz="12" w:space="0"/>
              <w:right w:val="single" w:color="000000" w:sz="6" w:space="0"/>
            </w:tcBorders>
          </w:tcPr>
          <w:p w14:paraId="020C1CA5">
            <w:pPr>
              <w:pStyle w:val="14"/>
              <w:ind w:left="0"/>
              <w:rPr>
                <w:rFonts w:ascii="Times New Roman"/>
                <w:sz w:val="20"/>
              </w:rPr>
            </w:pPr>
          </w:p>
        </w:tc>
        <w:tc>
          <w:tcPr>
            <w:tcW w:w="2261" w:type="dxa"/>
            <w:tcBorders>
              <w:left w:val="single" w:color="000000" w:sz="6" w:space="0"/>
              <w:bottom w:val="single" w:color="000000" w:sz="12" w:space="0"/>
              <w:right w:val="single" w:color="000000" w:sz="6" w:space="0"/>
            </w:tcBorders>
          </w:tcPr>
          <w:p w14:paraId="25B38AA9">
            <w:pPr>
              <w:pStyle w:val="14"/>
              <w:ind w:left="0"/>
              <w:rPr>
                <w:rFonts w:ascii="Times New Roman"/>
                <w:sz w:val="20"/>
              </w:rPr>
            </w:pPr>
          </w:p>
        </w:tc>
        <w:tc>
          <w:tcPr>
            <w:tcW w:w="2231" w:type="dxa"/>
            <w:tcBorders>
              <w:left w:val="single" w:color="000000" w:sz="6" w:space="0"/>
              <w:bottom w:val="single" w:color="000000" w:sz="12" w:space="0"/>
              <w:right w:val="single" w:color="000000" w:sz="6" w:space="0"/>
            </w:tcBorders>
          </w:tcPr>
          <w:p w14:paraId="73DB2905">
            <w:pPr>
              <w:pStyle w:val="14"/>
              <w:ind w:left="0"/>
              <w:rPr>
                <w:rFonts w:ascii="Times New Roman"/>
                <w:sz w:val="20"/>
              </w:rPr>
            </w:pPr>
          </w:p>
        </w:tc>
        <w:tc>
          <w:tcPr>
            <w:tcW w:w="2689" w:type="dxa"/>
            <w:tcBorders>
              <w:left w:val="single" w:color="000000" w:sz="6" w:space="0"/>
              <w:bottom w:val="single" w:color="000000" w:sz="12" w:space="0"/>
              <w:right w:val="single" w:color="000000" w:sz="12" w:space="0"/>
            </w:tcBorders>
          </w:tcPr>
          <w:p w14:paraId="39C19B6E">
            <w:pPr>
              <w:pStyle w:val="14"/>
              <w:ind w:left="0"/>
              <w:rPr>
                <w:rFonts w:ascii="Times New Roman"/>
                <w:sz w:val="20"/>
              </w:rPr>
            </w:pPr>
          </w:p>
        </w:tc>
      </w:tr>
      <w:tr w14:paraId="1B806BB0">
        <w:trPr>
          <w:trHeight w:val="370" w:hRule="atLeast"/>
        </w:trPr>
        <w:tc>
          <w:tcPr>
            <w:tcW w:w="1381" w:type="dxa"/>
            <w:tcBorders>
              <w:top w:val="single" w:color="000000" w:sz="12" w:space="0"/>
              <w:left w:val="single" w:color="000000" w:sz="6" w:space="0"/>
            </w:tcBorders>
          </w:tcPr>
          <w:p w14:paraId="3A3CBCAB">
            <w:pPr>
              <w:pStyle w:val="14"/>
              <w:spacing w:before="13"/>
              <w:ind w:left="37"/>
              <w:rPr>
                <w:sz w:val="29"/>
              </w:rPr>
            </w:pPr>
            <w:r>
              <w:rPr>
                <w:w w:val="65"/>
                <w:sz w:val="29"/>
              </w:rPr>
              <w:t>Contrato</w:t>
            </w:r>
            <w:r>
              <w:rPr>
                <w:spacing w:val="20"/>
                <w:w w:val="65"/>
                <w:sz w:val="29"/>
              </w:rPr>
              <w:t xml:space="preserve"> </w:t>
            </w:r>
            <w:r>
              <w:rPr>
                <w:w w:val="65"/>
                <w:sz w:val="29"/>
              </w:rPr>
              <w:t>3</w:t>
            </w:r>
          </w:p>
        </w:tc>
        <w:tc>
          <w:tcPr>
            <w:tcW w:w="1876" w:type="dxa"/>
            <w:tcBorders>
              <w:top w:val="single" w:color="000000" w:sz="12" w:space="0"/>
              <w:right w:val="single" w:color="000000" w:sz="6" w:space="0"/>
            </w:tcBorders>
          </w:tcPr>
          <w:p w14:paraId="471EACA2">
            <w:pPr>
              <w:pStyle w:val="14"/>
              <w:ind w:left="0"/>
              <w:rPr>
                <w:rFonts w:ascii="Times New Roman"/>
                <w:sz w:val="20"/>
              </w:rPr>
            </w:pPr>
          </w:p>
        </w:tc>
        <w:tc>
          <w:tcPr>
            <w:tcW w:w="2261" w:type="dxa"/>
            <w:tcBorders>
              <w:top w:val="single" w:color="000000" w:sz="12" w:space="0"/>
              <w:left w:val="single" w:color="000000" w:sz="6" w:space="0"/>
              <w:right w:val="single" w:color="000000" w:sz="6" w:space="0"/>
            </w:tcBorders>
          </w:tcPr>
          <w:p w14:paraId="7ED1ABBF">
            <w:pPr>
              <w:pStyle w:val="14"/>
              <w:ind w:left="0"/>
              <w:rPr>
                <w:rFonts w:ascii="Times New Roman"/>
                <w:sz w:val="20"/>
              </w:rPr>
            </w:pPr>
          </w:p>
        </w:tc>
        <w:tc>
          <w:tcPr>
            <w:tcW w:w="2231" w:type="dxa"/>
            <w:tcBorders>
              <w:top w:val="single" w:color="000000" w:sz="12" w:space="0"/>
              <w:left w:val="single" w:color="000000" w:sz="6" w:space="0"/>
              <w:right w:val="single" w:color="000000" w:sz="6" w:space="0"/>
            </w:tcBorders>
          </w:tcPr>
          <w:p w14:paraId="4CB6C9FA">
            <w:pPr>
              <w:pStyle w:val="14"/>
              <w:ind w:left="0"/>
              <w:rPr>
                <w:rFonts w:ascii="Times New Roman"/>
                <w:sz w:val="20"/>
              </w:rPr>
            </w:pPr>
          </w:p>
        </w:tc>
        <w:tc>
          <w:tcPr>
            <w:tcW w:w="2689" w:type="dxa"/>
            <w:tcBorders>
              <w:top w:val="single" w:color="000000" w:sz="12" w:space="0"/>
              <w:left w:val="single" w:color="000000" w:sz="6" w:space="0"/>
              <w:right w:val="single" w:color="000000" w:sz="12" w:space="0"/>
            </w:tcBorders>
          </w:tcPr>
          <w:p w14:paraId="1B6F64F2">
            <w:pPr>
              <w:pStyle w:val="14"/>
              <w:ind w:left="0"/>
              <w:rPr>
                <w:rFonts w:ascii="Times New Roman"/>
                <w:sz w:val="20"/>
              </w:rPr>
            </w:pPr>
          </w:p>
        </w:tc>
      </w:tr>
      <w:tr w14:paraId="2D39D3AB">
        <w:trPr>
          <w:trHeight w:val="375" w:hRule="atLeast"/>
        </w:trPr>
        <w:tc>
          <w:tcPr>
            <w:tcW w:w="1381" w:type="dxa"/>
            <w:tcBorders>
              <w:left w:val="single" w:color="000000" w:sz="6" w:space="0"/>
            </w:tcBorders>
          </w:tcPr>
          <w:p w14:paraId="28AFF543">
            <w:pPr>
              <w:pStyle w:val="14"/>
              <w:spacing w:before="18"/>
              <w:ind w:left="37"/>
              <w:rPr>
                <w:sz w:val="29"/>
              </w:rPr>
            </w:pPr>
            <w:r>
              <w:rPr>
                <w:w w:val="65"/>
                <w:sz w:val="29"/>
              </w:rPr>
              <w:t>Contrato</w:t>
            </w:r>
            <w:r>
              <w:rPr>
                <w:spacing w:val="20"/>
                <w:w w:val="65"/>
                <w:sz w:val="29"/>
              </w:rPr>
              <w:t xml:space="preserve"> </w:t>
            </w:r>
            <w:r>
              <w:rPr>
                <w:w w:val="65"/>
                <w:sz w:val="29"/>
              </w:rPr>
              <w:t>4</w:t>
            </w:r>
          </w:p>
        </w:tc>
        <w:tc>
          <w:tcPr>
            <w:tcW w:w="1876" w:type="dxa"/>
            <w:tcBorders>
              <w:right w:val="single" w:color="000000" w:sz="6" w:space="0"/>
            </w:tcBorders>
          </w:tcPr>
          <w:p w14:paraId="0160D945">
            <w:pPr>
              <w:pStyle w:val="14"/>
              <w:ind w:left="0"/>
              <w:rPr>
                <w:rFonts w:ascii="Times New Roman"/>
                <w:sz w:val="20"/>
              </w:rPr>
            </w:pPr>
          </w:p>
        </w:tc>
        <w:tc>
          <w:tcPr>
            <w:tcW w:w="2261" w:type="dxa"/>
            <w:tcBorders>
              <w:left w:val="single" w:color="000000" w:sz="6" w:space="0"/>
              <w:right w:val="single" w:color="000000" w:sz="6" w:space="0"/>
            </w:tcBorders>
          </w:tcPr>
          <w:p w14:paraId="7B7BDBF1">
            <w:pPr>
              <w:pStyle w:val="14"/>
              <w:ind w:left="0"/>
              <w:rPr>
                <w:rFonts w:ascii="Times New Roman"/>
                <w:sz w:val="20"/>
              </w:rPr>
            </w:pPr>
          </w:p>
        </w:tc>
        <w:tc>
          <w:tcPr>
            <w:tcW w:w="2231" w:type="dxa"/>
            <w:tcBorders>
              <w:left w:val="single" w:color="000000" w:sz="6" w:space="0"/>
              <w:right w:val="single" w:color="000000" w:sz="6" w:space="0"/>
            </w:tcBorders>
          </w:tcPr>
          <w:p w14:paraId="59B1AF60">
            <w:pPr>
              <w:pStyle w:val="14"/>
              <w:ind w:left="0"/>
              <w:rPr>
                <w:rFonts w:ascii="Times New Roman"/>
                <w:sz w:val="20"/>
              </w:rPr>
            </w:pPr>
          </w:p>
        </w:tc>
        <w:tc>
          <w:tcPr>
            <w:tcW w:w="2689" w:type="dxa"/>
            <w:tcBorders>
              <w:left w:val="single" w:color="000000" w:sz="6" w:space="0"/>
              <w:right w:val="single" w:color="000000" w:sz="12" w:space="0"/>
            </w:tcBorders>
          </w:tcPr>
          <w:p w14:paraId="10A1E0CD">
            <w:pPr>
              <w:pStyle w:val="14"/>
              <w:ind w:left="0"/>
              <w:rPr>
                <w:rFonts w:ascii="Times New Roman"/>
                <w:sz w:val="20"/>
              </w:rPr>
            </w:pPr>
          </w:p>
        </w:tc>
      </w:tr>
      <w:tr w14:paraId="2AC5B2E3">
        <w:trPr>
          <w:trHeight w:val="370" w:hRule="atLeast"/>
        </w:trPr>
        <w:tc>
          <w:tcPr>
            <w:tcW w:w="1381" w:type="dxa"/>
            <w:tcBorders>
              <w:left w:val="single" w:color="000000" w:sz="6" w:space="0"/>
              <w:bottom w:val="single" w:color="000000" w:sz="18" w:space="0"/>
            </w:tcBorders>
          </w:tcPr>
          <w:p w14:paraId="1E7A0DA2">
            <w:pPr>
              <w:pStyle w:val="14"/>
              <w:spacing w:before="13"/>
              <w:ind w:left="37"/>
              <w:rPr>
                <w:sz w:val="29"/>
              </w:rPr>
            </w:pPr>
            <w:r>
              <w:rPr>
                <w:w w:val="65"/>
                <w:sz w:val="29"/>
              </w:rPr>
              <w:t>Contrato</w:t>
            </w:r>
            <w:r>
              <w:rPr>
                <w:spacing w:val="20"/>
                <w:w w:val="65"/>
                <w:sz w:val="29"/>
              </w:rPr>
              <w:t xml:space="preserve"> </w:t>
            </w:r>
            <w:r>
              <w:rPr>
                <w:w w:val="65"/>
                <w:sz w:val="29"/>
              </w:rPr>
              <w:t>5</w:t>
            </w:r>
          </w:p>
        </w:tc>
        <w:tc>
          <w:tcPr>
            <w:tcW w:w="1876" w:type="dxa"/>
            <w:tcBorders>
              <w:bottom w:val="single" w:color="000000" w:sz="18" w:space="0"/>
              <w:right w:val="single" w:color="000000" w:sz="6" w:space="0"/>
            </w:tcBorders>
          </w:tcPr>
          <w:p w14:paraId="4B69B068">
            <w:pPr>
              <w:pStyle w:val="14"/>
              <w:ind w:left="0"/>
              <w:rPr>
                <w:rFonts w:ascii="Times New Roman"/>
                <w:sz w:val="20"/>
              </w:rPr>
            </w:pPr>
          </w:p>
        </w:tc>
        <w:tc>
          <w:tcPr>
            <w:tcW w:w="2261" w:type="dxa"/>
            <w:tcBorders>
              <w:left w:val="single" w:color="000000" w:sz="6" w:space="0"/>
              <w:bottom w:val="single" w:color="000000" w:sz="18" w:space="0"/>
              <w:right w:val="single" w:color="000000" w:sz="6" w:space="0"/>
            </w:tcBorders>
          </w:tcPr>
          <w:p w14:paraId="30A1543C">
            <w:pPr>
              <w:pStyle w:val="14"/>
              <w:ind w:left="0"/>
              <w:rPr>
                <w:rFonts w:ascii="Times New Roman"/>
                <w:sz w:val="20"/>
              </w:rPr>
            </w:pPr>
          </w:p>
        </w:tc>
        <w:tc>
          <w:tcPr>
            <w:tcW w:w="2231" w:type="dxa"/>
            <w:tcBorders>
              <w:left w:val="single" w:color="000000" w:sz="6" w:space="0"/>
              <w:bottom w:val="single" w:color="000000" w:sz="18" w:space="0"/>
              <w:right w:val="single" w:color="000000" w:sz="6" w:space="0"/>
            </w:tcBorders>
          </w:tcPr>
          <w:p w14:paraId="38293C18">
            <w:pPr>
              <w:pStyle w:val="14"/>
              <w:ind w:left="0"/>
              <w:rPr>
                <w:rFonts w:ascii="Times New Roman"/>
                <w:sz w:val="20"/>
              </w:rPr>
            </w:pPr>
          </w:p>
        </w:tc>
        <w:tc>
          <w:tcPr>
            <w:tcW w:w="2689" w:type="dxa"/>
            <w:tcBorders>
              <w:left w:val="single" w:color="000000" w:sz="6" w:space="0"/>
              <w:bottom w:val="single" w:color="000000" w:sz="18" w:space="0"/>
              <w:right w:val="single" w:color="000000" w:sz="12" w:space="0"/>
            </w:tcBorders>
          </w:tcPr>
          <w:p w14:paraId="20F32456">
            <w:pPr>
              <w:pStyle w:val="14"/>
              <w:ind w:left="0"/>
              <w:rPr>
                <w:rFonts w:ascii="Times New Roman"/>
                <w:sz w:val="20"/>
              </w:rPr>
            </w:pPr>
          </w:p>
        </w:tc>
      </w:tr>
    </w:tbl>
    <w:p w14:paraId="7D6C786A">
      <w:pPr>
        <w:pStyle w:val="9"/>
        <w:rPr>
          <w:sz w:val="20"/>
        </w:rPr>
      </w:pPr>
    </w:p>
    <w:p w14:paraId="4554856D">
      <w:pPr>
        <w:pStyle w:val="9"/>
        <w:rPr>
          <w:sz w:val="20"/>
        </w:rPr>
      </w:pPr>
    </w:p>
    <w:p w14:paraId="568F7772">
      <w:pPr>
        <w:pStyle w:val="9"/>
        <w:rPr>
          <w:sz w:val="20"/>
        </w:rPr>
      </w:pPr>
    </w:p>
    <w:p w14:paraId="58E629E1">
      <w:pPr>
        <w:pStyle w:val="9"/>
        <w:rPr>
          <w:sz w:val="20"/>
        </w:rPr>
      </w:pPr>
    </w:p>
    <w:p w14:paraId="10E171EF">
      <w:pPr>
        <w:pStyle w:val="9"/>
        <w:rPr>
          <w:sz w:val="20"/>
        </w:rPr>
      </w:pPr>
    </w:p>
    <w:p w14:paraId="00A688DC">
      <w:pPr>
        <w:pStyle w:val="9"/>
        <w:rPr>
          <w:sz w:val="20"/>
        </w:rPr>
      </w:pPr>
    </w:p>
    <w:p w14:paraId="46751551">
      <w:pPr>
        <w:pStyle w:val="9"/>
        <w:rPr>
          <w:sz w:val="20"/>
        </w:rPr>
      </w:pPr>
    </w:p>
    <w:p w14:paraId="33DCA575">
      <w:pPr>
        <w:pStyle w:val="9"/>
        <w:spacing w:before="1"/>
        <w:rPr>
          <w:sz w:val="14"/>
        </w:rPr>
      </w:pPr>
      <w:r>
        <w:rPr>
          <w:lang w:val="en-US"/>
        </w:rPr>
        <mc:AlternateContent>
          <mc:Choice Requires="wps">
            <w:drawing>
              <wp:anchor distT="0" distB="0" distL="0" distR="0" simplePos="0" relativeHeight="251668480" behindDoc="1" locked="0" layoutInCell="1" allowOverlap="1">
                <wp:simplePos x="0" y="0"/>
                <wp:positionH relativeFrom="page">
                  <wp:posOffset>1080770</wp:posOffset>
                </wp:positionH>
                <wp:positionV relativeFrom="paragraph">
                  <wp:posOffset>132080</wp:posOffset>
                </wp:positionV>
                <wp:extent cx="4507865" cy="1270"/>
                <wp:effectExtent l="0" t="0" r="13335" b="11430"/>
                <wp:wrapTopAndBottom/>
                <wp:docPr id="45037861" name="Freeform 3"/>
                <wp:cNvGraphicFramePr/>
                <a:graphic xmlns:a="http://schemas.openxmlformats.org/drawingml/2006/main">
                  <a:graphicData uri="http://schemas.microsoft.com/office/word/2010/wordprocessingShape">
                    <wps:wsp>
                      <wps:cNvSpPr/>
                      <wps:spPr bwMode="auto">
                        <a:xfrm>
                          <a:off x="0" y="0"/>
                          <a:ext cx="4507865" cy="1270"/>
                        </a:xfrm>
                        <a:custGeom>
                          <a:avLst/>
                          <a:gdLst>
                            <a:gd name="T0" fmla="*/ 0 w 7099"/>
                            <a:gd name="T1" fmla="*/ 0 h 1270"/>
                            <a:gd name="T2" fmla="*/ 2147483646 w 7099"/>
                            <a:gd name="T3" fmla="*/ 0 h 1270"/>
                            <a:gd name="T4" fmla="*/ 0 60000 65536"/>
                            <a:gd name="T5" fmla="*/ 0 60000 65536"/>
                          </a:gdLst>
                          <a:ahLst/>
                          <a:cxnLst>
                            <a:cxn ang="T4">
                              <a:pos x="T0" y="T1"/>
                            </a:cxn>
                            <a:cxn ang="T5">
                              <a:pos x="T2" y="T3"/>
                            </a:cxn>
                          </a:cxnLst>
                          <a:rect l="0" t="0" r="r" b="b"/>
                          <a:pathLst>
                            <a:path w="7099" h="1270">
                              <a:moveTo>
                                <a:pt x="0" y="0"/>
                              </a:moveTo>
                              <a:lnTo>
                                <a:pt x="7099" y="0"/>
                              </a:lnTo>
                            </a:path>
                          </a:pathLst>
                        </a:custGeom>
                        <a:noFill/>
                        <a:ln w="8833">
                          <a:solidFill>
                            <a:srgbClr val="000000"/>
                          </a:solidFill>
                          <a:round/>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5.1pt;margin-top:10.4pt;height:0.1pt;width:354.95pt;mso-position-horizontal-relative:page;mso-wrap-distance-bottom:0pt;mso-wrap-distance-top:0pt;z-index:-251648000;mso-width-relative:page;mso-height-relative:page;" filled="f" stroked="t" coordsize="7099,1270" o:gfxdata="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BPRu+o1QAAAAkBAAAPAAAAAAAA&#10;AAEAIAAAACIAAABkcnMvZG93bnJldi54bWxQSwECFAAUAAAACACHTuJA7AiNH8ACAAAnBgAADgAA&#10;AAAAAAABACAAAAAkAQAAZHJzL2Uyb0RvYy54bWxQSwUGAAAAAAYABgBZAQAAVgYAAAAA&#10;" path="m0,0l7099,0e">
                <v:path o:connectlocs="0,0;2147483647,0" o:connectangles="0,0"/>
                <v:fill on="f" focussize="0,0"/>
                <v:stroke weight="0.695511811023622pt" color="#000000" joinstyle="round"/>
                <v:imagedata o:title=""/>
                <o:lock v:ext="edit" aspectratio="f"/>
                <w10:wrap type="topAndBottom"/>
              </v:shape>
            </w:pict>
          </mc:Fallback>
        </mc:AlternateContent>
      </w:r>
    </w:p>
    <w:p w14:paraId="32C445DB">
      <w:pPr>
        <w:pStyle w:val="9"/>
        <w:spacing w:line="194" w:lineRule="exact"/>
        <w:ind w:left="640"/>
      </w:pPr>
      <w:r>
        <w:t>FIRMA</w:t>
      </w:r>
      <w:r>
        <w:rPr>
          <w:spacing w:val="-5"/>
        </w:rPr>
        <w:t xml:space="preserve"> </w:t>
      </w:r>
      <w:r>
        <w:t>DEL</w:t>
      </w:r>
      <w:r>
        <w:rPr>
          <w:spacing w:val="-1"/>
        </w:rPr>
        <w:t xml:space="preserve"> </w:t>
      </w:r>
      <w:r>
        <w:t>REPRESENTANTE</w:t>
      </w:r>
      <w:r>
        <w:rPr>
          <w:spacing w:val="-5"/>
        </w:rPr>
        <w:t xml:space="preserve"> </w:t>
      </w:r>
      <w:r>
        <w:t>LEGAL</w:t>
      </w:r>
      <w:r>
        <w:rPr>
          <w:spacing w:val="-1"/>
        </w:rPr>
        <w:t xml:space="preserve"> </w:t>
      </w:r>
      <w:r>
        <w:t>O</w:t>
      </w:r>
      <w:r>
        <w:rPr>
          <w:spacing w:val="-4"/>
        </w:rPr>
        <w:t xml:space="preserve"> </w:t>
      </w:r>
      <w:r>
        <w:t>APODERADO</w:t>
      </w:r>
    </w:p>
    <w:p w14:paraId="2EB8BFEC">
      <w:pPr>
        <w:pStyle w:val="9"/>
        <w:spacing w:line="249" w:lineRule="exact"/>
        <w:ind w:left="640"/>
      </w:pPr>
      <w:r>
        <w:t>NOMBRE</w:t>
      </w:r>
      <w:r>
        <w:rPr>
          <w:spacing w:val="-9"/>
        </w:rPr>
        <w:t xml:space="preserve"> </w:t>
      </w:r>
      <w:r>
        <w:t>DEL</w:t>
      </w:r>
      <w:r>
        <w:rPr>
          <w:spacing w:val="-4"/>
        </w:rPr>
        <w:t xml:space="preserve"> </w:t>
      </w:r>
      <w:r>
        <w:t>PROPONENTE:</w:t>
      </w:r>
    </w:p>
    <w:p w14:paraId="00A780A7">
      <w:pPr>
        <w:pStyle w:val="9"/>
        <w:spacing w:before="7" w:line="242" w:lineRule="auto"/>
        <w:ind w:left="640" w:right="5769"/>
      </w:pPr>
      <w:r>
        <w:t>NOMBRE</w:t>
      </w:r>
      <w:r>
        <w:rPr>
          <w:spacing w:val="-9"/>
        </w:rPr>
        <w:t xml:space="preserve"> </w:t>
      </w:r>
      <w:r>
        <w:t>DEL</w:t>
      </w:r>
      <w:r>
        <w:rPr>
          <w:spacing w:val="-5"/>
        </w:rPr>
        <w:t xml:space="preserve"> </w:t>
      </w:r>
      <w:r>
        <w:t>REPRESENTANTE</w:t>
      </w:r>
      <w:r>
        <w:rPr>
          <w:spacing w:val="-4"/>
        </w:rPr>
        <w:t xml:space="preserve"> </w:t>
      </w:r>
      <w:r>
        <w:t>LEGAL:</w:t>
      </w:r>
      <w:r>
        <w:rPr>
          <w:spacing w:val="-58"/>
        </w:rPr>
        <w:t xml:space="preserve"> </w:t>
      </w:r>
      <w:r>
        <w:t>DIRECCIÓN:</w:t>
      </w:r>
    </w:p>
    <w:p w14:paraId="34FF37D2">
      <w:pPr>
        <w:pStyle w:val="9"/>
        <w:spacing w:before="1" w:line="237" w:lineRule="auto"/>
        <w:ind w:left="640" w:right="7365"/>
      </w:pPr>
      <w:r>
        <w:t>CORREO</w:t>
      </w:r>
      <w:r>
        <w:rPr>
          <w:spacing w:val="-12"/>
        </w:rPr>
        <w:t xml:space="preserve"> </w:t>
      </w:r>
      <w:r>
        <w:t>ELECTRÓNICO:</w:t>
      </w:r>
      <w:r>
        <w:rPr>
          <w:spacing w:val="-58"/>
        </w:rPr>
        <w:t xml:space="preserve"> </w:t>
      </w:r>
      <w:r>
        <w:t>TELÉFONO:</w:t>
      </w:r>
    </w:p>
    <w:p w14:paraId="3E0D5320">
      <w:pPr>
        <w:pStyle w:val="9"/>
        <w:spacing w:before="2"/>
        <w:ind w:left="640"/>
      </w:pPr>
      <w:r>
        <w:t>FAX:</w:t>
      </w:r>
    </w:p>
    <w:p w14:paraId="3B3B94EF">
      <w:pPr>
        <w:spacing w:line="242" w:lineRule="auto"/>
        <w:rPr>
          <w:rFonts w:ascii="Arial"/>
        </w:rPr>
      </w:pPr>
    </w:p>
    <w:p w14:paraId="7B251775">
      <w:pPr>
        <w:spacing w:line="242" w:lineRule="auto"/>
        <w:rPr>
          <w:rFonts w:ascii="Arial"/>
        </w:rPr>
      </w:pPr>
    </w:p>
    <w:p w14:paraId="083C7AA0">
      <w:pPr>
        <w:rPr>
          <w:rFonts w:ascii="Arial"/>
        </w:rPr>
      </w:pPr>
      <w:r>
        <w:rPr>
          <w:rFonts w:ascii="Arial"/>
        </w:rPr>
        <w:br w:type="page"/>
      </w:r>
    </w:p>
    <w:p w14:paraId="363EE9C3">
      <w:pPr>
        <w:spacing w:line="242" w:lineRule="auto"/>
        <w:rPr>
          <w:rFonts w:ascii="Arial"/>
        </w:rPr>
        <w:sectPr>
          <w:pgSz w:w="12250" w:h="18730"/>
          <w:pgMar w:top="2680" w:right="500" w:bottom="1420" w:left="1060" w:header="696" w:footer="1225" w:gutter="0"/>
          <w:cols w:space="720" w:num="1"/>
        </w:sectPr>
      </w:pPr>
    </w:p>
    <w:p w14:paraId="52866779">
      <w:pPr>
        <w:pStyle w:val="2"/>
        <w:spacing w:line="237" w:lineRule="auto"/>
        <w:ind w:left="3056" w:right="3615" w:firstLine="1316"/>
      </w:pPr>
      <w:bookmarkStart w:id="6" w:name="ANEXO_No._9_OFRECIMIENTO_FACTORES_TÉCNIC"/>
      <w:bookmarkEnd w:id="6"/>
      <w:r>
        <w:t>ANEXO No. 9</w:t>
      </w:r>
      <w:r>
        <w:rPr>
          <w:spacing w:val="1"/>
        </w:rPr>
        <w:t xml:space="preserve"> </w:t>
      </w:r>
      <w:r>
        <w:t>OFRECIMIENTO</w:t>
      </w:r>
      <w:r>
        <w:rPr>
          <w:spacing w:val="-5"/>
        </w:rPr>
        <w:t xml:space="preserve"> </w:t>
      </w:r>
      <w:r>
        <w:t>FACTORES</w:t>
      </w:r>
      <w:r>
        <w:rPr>
          <w:spacing w:val="-5"/>
        </w:rPr>
        <w:t xml:space="preserve"> </w:t>
      </w:r>
      <w:r>
        <w:t>TÉCNICO</w:t>
      </w:r>
    </w:p>
    <w:p w14:paraId="093C78B5">
      <w:pPr>
        <w:spacing w:before="2"/>
        <w:ind w:left="1001"/>
        <w:rPr>
          <w:rFonts w:ascii="Arial"/>
          <w:b/>
        </w:rPr>
      </w:pPr>
      <w:r>
        <w:rPr>
          <w:rFonts w:ascii="Arial"/>
          <w:b/>
        </w:rPr>
        <w:t>DILIGENCIAMIENTO</w:t>
      </w:r>
      <w:r>
        <w:rPr>
          <w:rFonts w:ascii="Arial"/>
          <w:b/>
          <w:spacing w:val="-6"/>
        </w:rPr>
        <w:t xml:space="preserve"> </w:t>
      </w:r>
      <w:r>
        <w:rPr>
          <w:rFonts w:ascii="Arial"/>
          <w:b/>
        </w:rPr>
        <w:t>OBLIGATORIO</w:t>
      </w:r>
      <w:r>
        <w:rPr>
          <w:rFonts w:ascii="Arial"/>
          <w:b/>
          <w:spacing w:val="-6"/>
        </w:rPr>
        <w:t xml:space="preserve"> </w:t>
      </w:r>
      <w:r>
        <w:rPr>
          <w:rFonts w:ascii="Arial"/>
          <w:b/>
        </w:rPr>
        <w:t>PARA</w:t>
      </w:r>
      <w:r>
        <w:rPr>
          <w:rFonts w:ascii="Arial"/>
          <w:b/>
          <w:spacing w:val="1"/>
        </w:rPr>
        <w:t xml:space="preserve"> </w:t>
      </w:r>
      <w:r>
        <w:rPr>
          <w:rFonts w:ascii="Arial"/>
          <w:b/>
        </w:rPr>
        <w:t>EFECTOS</w:t>
      </w:r>
      <w:r>
        <w:rPr>
          <w:rFonts w:ascii="Arial"/>
          <w:b/>
          <w:spacing w:val="-6"/>
        </w:rPr>
        <w:t xml:space="preserve"> </w:t>
      </w:r>
      <w:r>
        <w:rPr>
          <w:rFonts w:ascii="Arial"/>
          <w:b/>
        </w:rPr>
        <w:t>DE</w:t>
      </w:r>
      <w:r>
        <w:rPr>
          <w:rFonts w:ascii="Arial"/>
          <w:b/>
          <w:spacing w:val="-5"/>
        </w:rPr>
        <w:t xml:space="preserve"> </w:t>
      </w:r>
      <w:r>
        <w:rPr>
          <w:rFonts w:ascii="Arial"/>
          <w:b/>
        </w:rPr>
        <w:t>OBTENER</w:t>
      </w:r>
      <w:r>
        <w:rPr>
          <w:rFonts w:ascii="Arial"/>
          <w:b/>
          <w:spacing w:val="-4"/>
        </w:rPr>
        <w:t xml:space="preserve"> </w:t>
      </w:r>
      <w:r>
        <w:rPr>
          <w:rFonts w:ascii="Arial"/>
          <w:b/>
        </w:rPr>
        <w:t>PUNTAJE</w:t>
      </w:r>
    </w:p>
    <w:p w14:paraId="0591DC51">
      <w:pPr>
        <w:spacing w:before="2"/>
        <w:ind w:left="1001"/>
        <w:rPr>
          <w:rFonts w:ascii="Arial"/>
          <w:b/>
        </w:rPr>
      </w:pPr>
      <w:r>
        <w:rPr>
          <w:rFonts w:ascii="Arial"/>
          <w:b/>
        </w:rPr>
        <w:t>*No son subsanables</w:t>
      </w:r>
    </w:p>
    <w:p w14:paraId="7844907D">
      <w:pPr>
        <w:pStyle w:val="9"/>
        <w:ind w:left="640"/>
      </w:pPr>
      <w:bookmarkStart w:id="7" w:name="OFRECIMIENTO"/>
      <w:bookmarkEnd w:id="7"/>
    </w:p>
    <w:p w14:paraId="760589EF">
      <w:pPr>
        <w:widowControl w:val="0"/>
        <w:pBdr>
          <w:top w:val="none" w:color="auto" w:sz="0" w:space="0"/>
          <w:left w:val="none" w:color="auto" w:sz="0" w:space="0"/>
          <w:bottom w:val="none" w:color="auto" w:sz="0" w:space="0"/>
          <w:right w:val="none" w:color="auto" w:sz="0" w:space="0"/>
          <w:between w:val="none" w:color="auto" w:sz="0" w:space="0"/>
        </w:pBdr>
        <w:spacing w:after="240"/>
        <w:jc w:val="both"/>
        <w:rPr>
          <w:rFonts w:ascii="Arial" w:hAnsi="Arial" w:eastAsia="Arial" w:cs="Arial"/>
          <w:b/>
          <w:sz w:val="22"/>
          <w:szCs w:val="22"/>
          <w:lang w:val="es-ES" w:eastAsia="es-ES"/>
        </w:rPr>
      </w:pPr>
      <w:r>
        <w:rPr>
          <w:rFonts w:ascii="Arial" w:hAnsi="Arial" w:eastAsia="Arial" w:cs="Arial"/>
          <w:b/>
          <w:sz w:val="22"/>
          <w:szCs w:val="22"/>
          <w:lang w:val="es-ES" w:eastAsia="es-ES"/>
        </w:rPr>
        <w:t xml:space="preserve">Criterios para seleccionar la oferta más favorable. </w:t>
      </w:r>
    </w:p>
    <w:tbl>
      <w:tblPr>
        <w:tblStyle w:val="4"/>
        <w:tblW w:w="96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490"/>
        <w:gridCol w:w="4125"/>
      </w:tblGrid>
      <w:tr w14:paraId="2DBFA46D">
        <w:trPr>
          <w:trHeight w:val="285" w:hRule="atLeast"/>
        </w:trPr>
        <w:tc>
          <w:tcPr>
            <w:tcW w:w="549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tcPr>
          <w:p w14:paraId="4D898FBB">
            <w:pPr>
              <w:widowControl w:val="0"/>
              <w:pBdr>
                <w:top w:val="none" w:color="auto" w:sz="0" w:space="0"/>
                <w:left w:val="none" w:color="auto" w:sz="0" w:space="0"/>
                <w:bottom w:val="none" w:color="auto" w:sz="0" w:space="0"/>
                <w:right w:val="none" w:color="auto" w:sz="0" w:space="0"/>
                <w:between w:val="none" w:color="auto" w:sz="0" w:space="0"/>
              </w:pBdr>
              <w:spacing w:before="240" w:after="240" w:line="289" w:lineRule="auto"/>
              <w:jc w:val="both"/>
              <w:rPr>
                <w:rFonts w:ascii="Arial" w:hAnsi="Arial" w:eastAsia="Arial" w:cs="Arial"/>
                <w:b/>
                <w:lang w:val="es-ES" w:eastAsia="es-ES"/>
              </w:rPr>
            </w:pPr>
            <w:r>
              <w:rPr>
                <w:rFonts w:ascii="Arial" w:hAnsi="Arial" w:eastAsia="Arial" w:cs="Arial"/>
                <w:b/>
                <w:lang w:val="es-ES" w:eastAsia="es-ES"/>
              </w:rPr>
              <w:t>CRITERIOS DE EVALUACIÓN Y PONDERACIÓN</w:t>
            </w:r>
          </w:p>
        </w:tc>
        <w:tc>
          <w:tcPr>
            <w:tcW w:w="4125" w:type="dxa"/>
            <w:tcBorders>
              <w:top w:val="single" w:color="000000" w:sz="6" w:space="0"/>
              <w:left w:val="nil"/>
              <w:bottom w:val="single" w:color="000000" w:sz="6" w:space="0"/>
              <w:right w:val="single" w:color="000000" w:sz="6" w:space="0"/>
            </w:tcBorders>
            <w:tcMar>
              <w:top w:w="0" w:type="dxa"/>
              <w:left w:w="0" w:type="dxa"/>
              <w:bottom w:w="0" w:type="dxa"/>
              <w:right w:w="0" w:type="dxa"/>
            </w:tcMar>
          </w:tcPr>
          <w:p w14:paraId="315BE728">
            <w:pPr>
              <w:widowControl w:val="0"/>
              <w:pBdr>
                <w:top w:val="none" w:color="auto" w:sz="0" w:space="0"/>
                <w:left w:val="none" w:color="auto" w:sz="0" w:space="0"/>
                <w:bottom w:val="none" w:color="auto" w:sz="0" w:space="0"/>
                <w:right w:val="none" w:color="auto" w:sz="0" w:space="0"/>
                <w:between w:val="none" w:color="auto" w:sz="0" w:space="0"/>
              </w:pBdr>
              <w:spacing w:before="240" w:after="240" w:line="289" w:lineRule="auto"/>
              <w:ind w:left="1320"/>
              <w:jc w:val="both"/>
              <w:rPr>
                <w:rFonts w:ascii="Arial" w:hAnsi="Arial" w:eastAsia="Arial" w:cs="Arial"/>
                <w:b/>
                <w:lang w:val="es-ES" w:eastAsia="es-ES"/>
              </w:rPr>
            </w:pPr>
            <w:r>
              <w:rPr>
                <w:rFonts w:ascii="Arial" w:hAnsi="Arial" w:eastAsia="Arial" w:cs="Arial"/>
                <w:b/>
                <w:lang w:val="es-ES" w:eastAsia="es-ES"/>
              </w:rPr>
              <w:t>PUNTOS</w:t>
            </w:r>
          </w:p>
        </w:tc>
      </w:tr>
      <w:tr w14:paraId="34BDE0B7">
        <w:trPr>
          <w:trHeight w:val="1723" w:hRule="atLeast"/>
        </w:trPr>
        <w:tc>
          <w:tcPr>
            <w:tcW w:w="5490" w:type="dxa"/>
            <w:tcBorders>
              <w:top w:val="nil"/>
              <w:left w:val="single" w:color="000000" w:sz="6" w:space="0"/>
              <w:bottom w:val="single" w:color="000000" w:sz="6" w:space="0"/>
              <w:right w:val="single" w:color="000000" w:sz="6" w:space="0"/>
            </w:tcBorders>
            <w:tcMar>
              <w:top w:w="0" w:type="dxa"/>
              <w:left w:w="0" w:type="dxa"/>
              <w:bottom w:w="0" w:type="dxa"/>
              <w:right w:w="0" w:type="dxa"/>
            </w:tcMar>
          </w:tcPr>
          <w:p w14:paraId="2C13BA99">
            <w:pPr>
              <w:widowControl w:val="0"/>
              <w:pBdr>
                <w:top w:val="none" w:color="auto" w:sz="0" w:space="0"/>
                <w:left w:val="none" w:color="auto" w:sz="0" w:space="0"/>
                <w:bottom w:val="none" w:color="auto" w:sz="0" w:space="0"/>
                <w:right w:val="none" w:color="auto" w:sz="0" w:space="0"/>
                <w:between w:val="none" w:color="auto" w:sz="0" w:space="0"/>
              </w:pBdr>
              <w:spacing w:before="240" w:after="240" w:line="228" w:lineRule="auto"/>
              <w:jc w:val="both"/>
              <w:rPr>
                <w:rFonts w:ascii="Arial" w:hAnsi="Arial" w:eastAsia="Arial" w:cs="Arial"/>
                <w:b w:val="0"/>
                <w:bCs/>
                <w:color w:val="000000" w:themeColor="text1"/>
                <w:lang w:val="es-ES" w:eastAsia="es-ES"/>
                <w14:textFill>
                  <w14:solidFill>
                    <w14:schemeClr w14:val="tx1"/>
                  </w14:solidFill>
                </w14:textFill>
              </w:rPr>
            </w:pPr>
            <w:r>
              <w:rPr>
                <w:rFonts w:ascii="Arial" w:hAnsi="Arial" w:eastAsia="Arial" w:cs="Arial"/>
                <w:b w:val="0"/>
                <w:bCs/>
                <w:color w:val="000000" w:themeColor="text1"/>
                <w:lang w:val="es-ES" w:eastAsia="es-ES"/>
                <w14:textFill>
                  <w14:solidFill>
                    <w14:schemeClr w14:val="tx1"/>
                  </w14:solidFill>
                </w14:textFill>
              </w:rPr>
              <w:t xml:space="preserve">APORTE ESAL: Valoración de los recursos económicos propuestos. </w:t>
            </w:r>
            <w:r>
              <w:rPr>
                <w:rFonts w:hint="default" w:ascii="Arial" w:hAnsi="Arial" w:eastAsia="Arial" w:cs="Arial"/>
                <w:b w:val="0"/>
                <w:bCs/>
                <w:color w:val="000000" w:themeColor="text1"/>
                <w:lang w:val="en-US" w:eastAsia="es-ES"/>
                <w14:textFill>
                  <w14:solidFill>
                    <w14:schemeClr w14:val="tx1"/>
                  </w14:solidFill>
                </w14:textFill>
              </w:rPr>
              <w:t>a</w:t>
            </w:r>
            <w:r>
              <w:rPr>
                <w:rFonts w:ascii="Arial" w:hAnsi="Arial" w:eastAsia="Arial" w:cs="Arial"/>
                <w:b w:val="0"/>
                <w:bCs/>
                <w:color w:val="000000" w:themeColor="text1"/>
                <w:lang w:val="es-ES" w:eastAsia="es-ES"/>
                <w14:textFill>
                  <w14:solidFill>
                    <w14:schemeClr w14:val="tx1"/>
                  </w14:solidFill>
                </w14:textFill>
              </w:rPr>
              <w:t xml:space="preserve">l proponente que presente la oferta con mayor valor de cofinanciación en </w:t>
            </w:r>
            <w:r>
              <w:rPr>
                <w:rFonts w:hint="default" w:ascii="Arial" w:hAnsi="Arial" w:eastAsia="Arial" w:cs="Arial"/>
                <w:b w:val="0"/>
                <w:bCs/>
                <w:color w:val="000000" w:themeColor="text1"/>
                <w:lang w:val="en-US" w:eastAsia="es-ES"/>
                <w14:textFill>
                  <w14:solidFill>
                    <w14:schemeClr w14:val="tx1"/>
                  </w14:solidFill>
                </w14:textFill>
              </w:rPr>
              <w:t xml:space="preserve">especie o </w:t>
            </w:r>
            <w:r>
              <w:rPr>
                <w:rFonts w:ascii="Arial" w:hAnsi="Arial" w:eastAsia="Arial" w:cs="Arial"/>
                <w:b w:val="0"/>
                <w:bCs/>
                <w:color w:val="000000" w:themeColor="text1"/>
                <w:lang w:val="es-ES" w:eastAsia="es-ES"/>
                <w14:textFill>
                  <w14:solidFill>
                    <w14:schemeClr w14:val="tx1"/>
                  </w14:solidFill>
                </w14:textFill>
              </w:rPr>
              <w:t>efectivo</w:t>
            </w:r>
          </w:p>
        </w:tc>
        <w:tc>
          <w:tcPr>
            <w:tcW w:w="4125" w:type="dxa"/>
            <w:tcBorders>
              <w:top w:val="nil"/>
              <w:left w:val="nil"/>
              <w:bottom w:val="single" w:color="000000" w:sz="6" w:space="0"/>
              <w:right w:val="single" w:color="000000" w:sz="6" w:space="0"/>
            </w:tcBorders>
            <w:tcMar>
              <w:top w:w="0" w:type="dxa"/>
              <w:left w:w="0" w:type="dxa"/>
              <w:bottom w:w="0" w:type="dxa"/>
              <w:right w:w="0" w:type="dxa"/>
            </w:tcMar>
          </w:tcPr>
          <w:p w14:paraId="0BEA40A0">
            <w:pPr>
              <w:widowControl w:val="0"/>
              <w:pBdr>
                <w:top w:val="none" w:color="auto" w:sz="0" w:space="0"/>
                <w:left w:val="none" w:color="auto" w:sz="0" w:space="0"/>
                <w:bottom w:val="none" w:color="auto" w:sz="0" w:space="0"/>
                <w:right w:val="none" w:color="auto" w:sz="0" w:space="0"/>
                <w:between w:val="none" w:color="auto" w:sz="0" w:space="0"/>
              </w:pBdr>
              <w:spacing w:before="240" w:after="240" w:line="291" w:lineRule="auto"/>
              <w:ind w:left="1320"/>
              <w:jc w:val="both"/>
              <w:rPr>
                <w:rFonts w:hint="default" w:ascii="Arial" w:hAnsi="Arial" w:eastAsia="Arial" w:cs="Arial"/>
                <w:b/>
                <w:color w:val="FF0000"/>
                <w:lang w:val="en-US" w:eastAsia="es-ES"/>
              </w:rPr>
            </w:pPr>
            <w:r>
              <w:rPr>
                <w:rFonts w:hint="default" w:ascii="Arial" w:hAnsi="Arial" w:eastAsia="Arial" w:cs="Arial"/>
                <w:b/>
                <w:color w:val="000000" w:themeColor="text1"/>
                <w:lang w:val="en-US" w:eastAsia="es-ES"/>
                <w14:textFill>
                  <w14:solidFill>
                    <w14:schemeClr w14:val="tx1"/>
                  </w14:solidFill>
                </w14:textFill>
              </w:rPr>
              <w:t>30</w:t>
            </w:r>
          </w:p>
        </w:tc>
      </w:tr>
      <w:tr w14:paraId="162B4CCF">
        <w:trPr>
          <w:trHeight w:val="510" w:hRule="atLeast"/>
        </w:trPr>
        <w:tc>
          <w:tcPr>
            <w:tcW w:w="5490" w:type="dxa"/>
            <w:tcBorders>
              <w:top w:val="nil"/>
              <w:left w:val="single" w:color="000000" w:sz="6" w:space="0"/>
              <w:bottom w:val="single" w:color="000000" w:sz="6" w:space="0"/>
              <w:right w:val="single" w:color="000000" w:sz="6" w:space="0"/>
            </w:tcBorders>
            <w:tcMar>
              <w:top w:w="0" w:type="dxa"/>
              <w:left w:w="0" w:type="dxa"/>
              <w:bottom w:w="0" w:type="dxa"/>
              <w:right w:w="0" w:type="dxa"/>
            </w:tcMar>
          </w:tcPr>
          <w:p w14:paraId="4017FA87">
            <w:pPr>
              <w:pBdr>
                <w:top w:val="none" w:color="auto" w:sz="0" w:space="0"/>
                <w:left w:val="none" w:color="auto" w:sz="0" w:space="0"/>
                <w:bottom w:val="none" w:color="auto" w:sz="0" w:space="0"/>
                <w:right w:val="none" w:color="auto" w:sz="0" w:space="0"/>
                <w:between w:val="none" w:color="auto" w:sz="0" w:space="0"/>
              </w:pBdr>
              <w:spacing w:before="34"/>
              <w:ind w:left="147" w:right="474"/>
              <w:jc w:val="both"/>
              <w:rPr>
                <w:rFonts w:hint="default" w:ascii="Arial" w:hAnsi="Arial" w:eastAsia="Arial"/>
                <w:b w:val="0"/>
                <w:bCs/>
                <w:color w:val="000000" w:themeColor="text1"/>
                <w:highlight w:val="none"/>
                <w:lang w:val="es-ES" w:eastAsia="es-ES"/>
                <w14:textFill>
                  <w14:solidFill>
                    <w14:schemeClr w14:val="tx1"/>
                  </w14:solidFill>
                </w14:textFill>
              </w:rPr>
            </w:pPr>
            <w:r>
              <w:rPr>
                <w:rFonts w:hint="default" w:ascii="Arial" w:hAnsi="Arial" w:eastAsia="Arial"/>
                <w:b w:val="0"/>
                <w:bCs/>
                <w:color w:val="000000" w:themeColor="text1"/>
                <w:highlight w:val="none"/>
                <w:lang w:val="es-ES" w:eastAsia="es-ES"/>
                <w14:textFill>
                  <w14:solidFill>
                    <w14:schemeClr w14:val="tx1"/>
                  </w14:solidFill>
                </w14:textFill>
              </w:rPr>
              <w:t>Al proponente que presente mayor número de</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b w:val="0"/>
                <w:bCs/>
                <w:color w:val="000000" w:themeColor="text1"/>
                <w:highlight w:val="none"/>
                <w:lang w:val="es-ES" w:eastAsia="es-ES"/>
                <w14:textFill>
                  <w14:solidFill>
                    <w14:schemeClr w14:val="tx1"/>
                  </w14:solidFill>
                </w14:textFill>
              </w:rPr>
              <w:t xml:space="preserve">certificados de experiencia </w:t>
            </w:r>
            <w:r>
              <w:rPr>
                <w:rFonts w:hint="default" w:ascii="Arial" w:hAnsi="Arial" w:eastAsia="Arial"/>
                <w:b w:val="0"/>
                <w:bCs/>
                <w:color w:val="000000" w:themeColor="text1"/>
                <w:highlight w:val="none"/>
                <w:lang w:val="en-US" w:eastAsia="es-ES"/>
                <w14:textFill>
                  <w14:solidFill>
                    <w14:schemeClr w14:val="tx1"/>
                  </w14:solidFill>
                </w14:textFill>
              </w:rPr>
              <w:t xml:space="preserve">relacionada </w:t>
            </w:r>
            <w:r>
              <w:rPr>
                <w:rFonts w:hint="default" w:ascii="Arial" w:hAnsi="Arial" w:eastAsia="Arial"/>
                <w:b w:val="0"/>
                <w:bCs/>
                <w:color w:val="000000" w:themeColor="text1"/>
                <w:highlight w:val="none"/>
                <w:lang w:val="es-ES" w:eastAsia="es-ES"/>
                <w14:textFill>
                  <w14:solidFill>
                    <w14:schemeClr w14:val="tx1"/>
                  </w14:solidFill>
                </w14:textFill>
              </w:rPr>
              <w:t>adicionales al mínimo</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b w:val="0"/>
                <w:bCs/>
                <w:color w:val="000000" w:themeColor="text1"/>
                <w:highlight w:val="none"/>
                <w:lang w:val="es-ES" w:eastAsia="es-ES"/>
                <w14:textFill>
                  <w14:solidFill>
                    <w14:schemeClr w14:val="tx1"/>
                  </w14:solidFill>
                </w14:textFill>
              </w:rPr>
              <w:t>solicitado para la convocatoria</w:t>
            </w:r>
            <w:r>
              <w:rPr>
                <w:rFonts w:hint="default" w:ascii="Arial" w:hAnsi="Arial" w:eastAsia="Arial"/>
                <w:b w:val="0"/>
                <w:bCs/>
                <w:color w:val="000000" w:themeColor="text1"/>
                <w:highlight w:val="none"/>
                <w:lang w:val="en-US" w:eastAsia="es-ES"/>
                <w14:textFill>
                  <w14:solidFill>
                    <w14:schemeClr w14:val="tx1"/>
                  </w14:solidFill>
                </w14:textFill>
              </w:rPr>
              <w:t xml:space="preserve"> </w:t>
            </w:r>
          </w:p>
          <w:p w14:paraId="397B008A">
            <w:pPr>
              <w:pBdr>
                <w:top w:val="none" w:color="auto" w:sz="0" w:space="0"/>
                <w:left w:val="none" w:color="auto" w:sz="0" w:space="0"/>
                <w:bottom w:val="none" w:color="auto" w:sz="0" w:space="0"/>
                <w:right w:val="none" w:color="auto" w:sz="0" w:space="0"/>
                <w:between w:val="none" w:color="auto" w:sz="0" w:space="0"/>
              </w:pBdr>
              <w:spacing w:before="34"/>
              <w:ind w:left="147" w:right="474"/>
              <w:jc w:val="both"/>
              <w:rPr>
                <w:rFonts w:ascii="Arial" w:hAnsi="Arial" w:eastAsia="Arial" w:cs="Arial"/>
                <w:b w:val="0"/>
                <w:bCs/>
                <w:color w:val="000000" w:themeColor="text1"/>
                <w:lang w:val="es-ES" w:eastAsia="es-ES"/>
                <w14:textFill>
                  <w14:solidFill>
                    <w14:schemeClr w14:val="tx1"/>
                  </w14:solidFill>
                </w14:textFill>
              </w:rPr>
            </w:pPr>
          </w:p>
        </w:tc>
        <w:tc>
          <w:tcPr>
            <w:tcW w:w="4125" w:type="dxa"/>
            <w:tcBorders>
              <w:top w:val="nil"/>
              <w:left w:val="nil"/>
              <w:bottom w:val="single" w:color="000000" w:sz="6" w:space="0"/>
              <w:right w:val="single" w:color="000000" w:sz="6" w:space="0"/>
            </w:tcBorders>
            <w:tcMar>
              <w:top w:w="0" w:type="dxa"/>
              <w:left w:w="0" w:type="dxa"/>
              <w:bottom w:w="0" w:type="dxa"/>
              <w:right w:w="0" w:type="dxa"/>
            </w:tcMar>
          </w:tcPr>
          <w:p w14:paraId="27F5A798">
            <w:pPr>
              <w:widowControl w:val="0"/>
              <w:pBdr>
                <w:top w:val="none" w:color="auto" w:sz="0" w:space="0"/>
                <w:left w:val="none" w:color="auto" w:sz="0" w:space="0"/>
                <w:bottom w:val="none" w:color="auto" w:sz="0" w:space="0"/>
                <w:right w:val="none" w:color="auto" w:sz="0" w:space="0"/>
                <w:between w:val="none" w:color="auto" w:sz="0" w:space="0"/>
              </w:pBdr>
              <w:spacing w:before="240" w:after="240" w:line="296" w:lineRule="auto"/>
              <w:ind w:left="1340"/>
              <w:jc w:val="both"/>
              <w:rPr>
                <w:rFonts w:hint="default" w:ascii="Arial" w:hAnsi="Arial" w:eastAsia="Arial" w:cs="Arial"/>
                <w:b/>
                <w:color w:val="FF0000"/>
                <w:lang w:val="en-US" w:eastAsia="es-ES"/>
              </w:rPr>
            </w:pPr>
            <w:r>
              <w:rPr>
                <w:rFonts w:hint="default" w:ascii="Arial" w:hAnsi="Arial" w:eastAsia="Arial" w:cs="Arial"/>
                <w:b/>
                <w:color w:val="000000" w:themeColor="text1"/>
                <w:lang w:val="en-US" w:eastAsia="es-ES"/>
                <w14:textFill>
                  <w14:solidFill>
                    <w14:schemeClr w14:val="tx1"/>
                  </w14:solidFill>
                </w14:textFill>
              </w:rPr>
              <w:t>30</w:t>
            </w:r>
          </w:p>
        </w:tc>
      </w:tr>
      <w:tr w14:paraId="1DC991EC">
        <w:trPr>
          <w:trHeight w:val="510" w:hRule="atLeast"/>
        </w:trPr>
        <w:tc>
          <w:tcPr>
            <w:tcW w:w="5490" w:type="dxa"/>
            <w:tcBorders>
              <w:top w:val="nil"/>
              <w:left w:val="single" w:color="000000" w:sz="6" w:space="0"/>
              <w:bottom w:val="single" w:color="000000" w:sz="6" w:space="0"/>
              <w:right w:val="single" w:color="000000" w:sz="6" w:space="0"/>
            </w:tcBorders>
            <w:tcMar>
              <w:top w:w="0" w:type="dxa"/>
              <w:left w:w="0" w:type="dxa"/>
              <w:bottom w:w="0" w:type="dxa"/>
              <w:right w:w="0" w:type="dxa"/>
            </w:tcMar>
          </w:tcPr>
          <w:p w14:paraId="23D225E5">
            <w:pPr>
              <w:pBdr>
                <w:top w:val="none" w:color="auto" w:sz="0" w:space="0"/>
                <w:left w:val="none" w:color="auto" w:sz="0" w:space="0"/>
                <w:bottom w:val="none" w:color="auto" w:sz="0" w:space="0"/>
                <w:right w:val="none" w:color="auto" w:sz="0" w:space="0"/>
                <w:between w:val="none" w:color="auto" w:sz="0" w:space="0"/>
              </w:pBdr>
              <w:spacing w:before="29"/>
              <w:ind w:left="147" w:right="474"/>
              <w:jc w:val="both"/>
              <w:rPr>
                <w:rFonts w:hint="default" w:ascii="Arial" w:hAnsi="Arial" w:eastAsia="Arial"/>
                <w:b w:val="0"/>
                <w:bCs/>
                <w:color w:val="000000" w:themeColor="text1"/>
                <w:highlight w:val="none"/>
                <w:lang w:val="es-ES" w:eastAsia="es-ES"/>
                <w14:textFill>
                  <w14:solidFill>
                    <w14:schemeClr w14:val="tx1"/>
                  </w14:solidFill>
                </w14:textFill>
              </w:rPr>
            </w:pPr>
            <w:r>
              <w:rPr>
                <w:rFonts w:hint="default" w:ascii="Arial" w:hAnsi="Arial" w:eastAsia="Arial"/>
                <w:b w:val="0"/>
                <w:bCs/>
                <w:color w:val="000000" w:themeColor="text1"/>
                <w:highlight w:val="none"/>
                <w:lang w:val="es-ES" w:eastAsia="es-ES"/>
                <w14:textFill>
                  <w14:solidFill>
                    <w14:schemeClr w14:val="tx1"/>
                  </w14:solidFill>
                </w14:textFill>
              </w:rPr>
              <w:t>Al proponente que presente mayor numero</w:t>
            </w:r>
            <w:r>
              <w:rPr>
                <w:rFonts w:hint="default" w:ascii="Arial" w:hAnsi="Arial" w:eastAsia="Arial"/>
                <w:b w:val="0"/>
                <w:bCs/>
                <w:color w:val="000000" w:themeColor="text1"/>
                <w:highlight w:val="none"/>
                <w:lang w:val="en-US" w:eastAsia="es-ES"/>
                <w14:textFill>
                  <w14:solidFill>
                    <w14:schemeClr w14:val="tx1"/>
                  </w14:solidFill>
                </w14:textFill>
              </w:rPr>
              <w:t xml:space="preserve"> de </w:t>
            </w:r>
            <w:r>
              <w:rPr>
                <w:rFonts w:hint="default" w:ascii="Arial" w:hAnsi="Arial" w:eastAsia="Arial"/>
                <w:b w:val="0"/>
                <w:bCs/>
                <w:color w:val="000000" w:themeColor="text1"/>
                <w:highlight w:val="none"/>
                <w:lang w:val="es-ES" w:eastAsia="es-ES"/>
                <w14:textFill>
                  <w14:solidFill>
                    <w14:schemeClr w14:val="tx1"/>
                  </w14:solidFill>
                </w14:textFill>
              </w:rPr>
              <w:t>certificados de experiencia en programas propios</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highlight w:val="none"/>
                <w:lang w:val="en-US" w:eastAsia="es-ES"/>
              </w:rPr>
              <w:t>relacionado con actividades encaminadas a la creación, fortalecimiento y/o impulso de clústers o afine</w:t>
            </w:r>
          </w:p>
          <w:p w14:paraId="76BCE7BA">
            <w:pPr>
              <w:pBdr>
                <w:top w:val="none" w:color="auto" w:sz="0" w:space="0"/>
                <w:left w:val="none" w:color="auto" w:sz="0" w:space="0"/>
                <w:bottom w:val="none" w:color="auto" w:sz="0" w:space="0"/>
                <w:right w:val="none" w:color="auto" w:sz="0" w:space="0"/>
                <w:between w:val="none" w:color="auto" w:sz="0" w:space="0"/>
              </w:pBdr>
              <w:spacing w:before="29"/>
              <w:ind w:left="147" w:right="474"/>
              <w:jc w:val="both"/>
              <w:rPr>
                <w:rFonts w:hint="default" w:ascii="Arial" w:hAnsi="Arial" w:eastAsia="Arial"/>
                <w:b w:val="0"/>
                <w:bCs/>
                <w:color w:val="000000" w:themeColor="text1"/>
                <w:highlight w:val="none"/>
                <w:lang w:val="es-ES" w:eastAsia="es-ES"/>
                <w14:textFill>
                  <w14:solidFill>
                    <w14:schemeClr w14:val="tx1"/>
                  </w14:solidFill>
                </w14:textFill>
              </w:rPr>
            </w:pPr>
          </w:p>
        </w:tc>
        <w:tc>
          <w:tcPr>
            <w:tcW w:w="4125" w:type="dxa"/>
            <w:tcBorders>
              <w:top w:val="nil"/>
              <w:left w:val="nil"/>
              <w:bottom w:val="single" w:color="000000" w:sz="6" w:space="0"/>
              <w:right w:val="single" w:color="000000" w:sz="6" w:space="0"/>
            </w:tcBorders>
            <w:tcMar>
              <w:top w:w="0" w:type="dxa"/>
              <w:left w:w="0" w:type="dxa"/>
              <w:bottom w:w="0" w:type="dxa"/>
              <w:right w:w="0" w:type="dxa"/>
            </w:tcMar>
          </w:tcPr>
          <w:p w14:paraId="0DEB7A90">
            <w:pPr>
              <w:widowControl w:val="0"/>
              <w:pBdr>
                <w:top w:val="none" w:color="auto" w:sz="0" w:space="0"/>
                <w:left w:val="none" w:color="auto" w:sz="0" w:space="0"/>
                <w:bottom w:val="none" w:color="auto" w:sz="0" w:space="0"/>
                <w:right w:val="none" w:color="auto" w:sz="0" w:space="0"/>
                <w:between w:val="none" w:color="auto" w:sz="0" w:space="0"/>
              </w:pBdr>
              <w:ind w:left="1340"/>
              <w:jc w:val="both"/>
              <w:rPr>
                <w:rFonts w:hint="default" w:ascii="Arial" w:hAnsi="Arial" w:eastAsia="Arial" w:cs="Arial"/>
                <w:b/>
                <w:color w:val="FF0000"/>
                <w:lang w:val="en-US" w:eastAsia="es-ES"/>
              </w:rPr>
            </w:pPr>
            <w:r>
              <w:rPr>
                <w:rFonts w:hint="default" w:ascii="Arial" w:hAnsi="Arial" w:eastAsia="Arial" w:cs="Arial"/>
                <w:b/>
                <w:color w:val="000000" w:themeColor="text1"/>
                <w:lang w:val="en-US" w:eastAsia="es-ES"/>
                <w14:textFill>
                  <w14:solidFill>
                    <w14:schemeClr w14:val="tx1"/>
                  </w14:solidFill>
                </w14:textFill>
              </w:rPr>
              <w:t>30</w:t>
            </w:r>
          </w:p>
        </w:tc>
      </w:tr>
      <w:tr w14:paraId="6F502DB4">
        <w:trPr>
          <w:trHeight w:val="510" w:hRule="atLeast"/>
        </w:trPr>
        <w:tc>
          <w:tcPr>
            <w:tcW w:w="5490" w:type="dxa"/>
            <w:tcBorders>
              <w:top w:val="nil"/>
              <w:left w:val="single" w:color="000000" w:sz="6" w:space="0"/>
              <w:bottom w:val="single" w:color="000000" w:sz="6" w:space="0"/>
              <w:right w:val="single" w:color="000000" w:sz="6" w:space="0"/>
            </w:tcBorders>
            <w:tcMar>
              <w:top w:w="0" w:type="dxa"/>
              <w:left w:w="0" w:type="dxa"/>
              <w:bottom w:w="0" w:type="dxa"/>
              <w:right w:w="0" w:type="dxa"/>
            </w:tcMar>
          </w:tcPr>
          <w:p w14:paraId="486A70E5">
            <w:pPr>
              <w:pBdr>
                <w:top w:val="none" w:color="auto" w:sz="0" w:space="0"/>
                <w:left w:val="none" w:color="auto" w:sz="0" w:space="0"/>
                <w:bottom w:val="none" w:color="auto" w:sz="0" w:space="0"/>
                <w:right w:val="none" w:color="auto" w:sz="0" w:space="0"/>
                <w:between w:val="none" w:color="auto" w:sz="0" w:space="0"/>
              </w:pBdr>
              <w:spacing w:before="29"/>
              <w:ind w:left="147" w:right="474"/>
              <w:jc w:val="both"/>
              <w:rPr>
                <w:rFonts w:hint="default" w:ascii="Arial" w:hAnsi="Arial" w:eastAsia="Arial"/>
                <w:b w:val="0"/>
                <w:bCs/>
                <w:color w:val="000000" w:themeColor="text1"/>
                <w:highlight w:val="none"/>
                <w:lang w:val="es-ES" w:eastAsia="es-ES"/>
                <w14:textFill>
                  <w14:solidFill>
                    <w14:schemeClr w14:val="tx1"/>
                  </w14:solidFill>
                </w14:textFill>
              </w:rPr>
            </w:pPr>
            <w:r>
              <w:rPr>
                <w:rFonts w:hint="default" w:ascii="Arial" w:hAnsi="Arial" w:eastAsia="Arial"/>
                <w:b w:val="0"/>
                <w:bCs/>
                <w:color w:val="000000" w:themeColor="text1"/>
                <w:highlight w:val="none"/>
                <w:lang w:val="es-ES" w:eastAsia="es-ES"/>
                <w14:textFill>
                  <w14:solidFill>
                    <w14:schemeClr w14:val="tx1"/>
                  </w14:solidFill>
                </w14:textFill>
              </w:rPr>
              <w:t xml:space="preserve"> Quien presente mejor</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b w:val="0"/>
                <w:bCs/>
                <w:color w:val="000000" w:themeColor="text1"/>
                <w:highlight w:val="none"/>
                <w:lang w:val="es-ES" w:eastAsia="es-ES"/>
                <w14:textFill>
                  <w14:solidFill>
                    <w14:schemeClr w14:val="tx1"/>
                  </w14:solidFill>
                </w14:textFill>
              </w:rPr>
              <w:t>indicador de eficiencia para el año 2024.</w:t>
            </w:r>
          </w:p>
          <w:p w14:paraId="3176C090">
            <w:pPr>
              <w:pBdr>
                <w:top w:val="none" w:color="auto" w:sz="0" w:space="0"/>
                <w:left w:val="none" w:color="auto" w:sz="0" w:space="0"/>
                <w:bottom w:val="none" w:color="auto" w:sz="0" w:space="0"/>
                <w:right w:val="none" w:color="auto" w:sz="0" w:space="0"/>
                <w:between w:val="none" w:color="auto" w:sz="0" w:space="0"/>
              </w:pBdr>
              <w:spacing w:before="29"/>
              <w:ind w:right="474"/>
              <w:jc w:val="both"/>
              <w:rPr>
                <w:rFonts w:hint="default" w:ascii="Arial" w:hAnsi="Arial" w:eastAsia="Arial"/>
                <w:b w:val="0"/>
                <w:bCs/>
                <w:color w:val="000000" w:themeColor="text1"/>
                <w:highlight w:val="none"/>
                <w:lang w:val="es-ES" w:eastAsia="es-ES"/>
                <w14:textFill>
                  <w14:solidFill>
                    <w14:schemeClr w14:val="tx1"/>
                  </w14:solidFill>
                </w14:textFill>
              </w:rPr>
            </w:pPr>
          </w:p>
        </w:tc>
        <w:tc>
          <w:tcPr>
            <w:tcW w:w="4125" w:type="dxa"/>
            <w:tcBorders>
              <w:top w:val="nil"/>
              <w:left w:val="nil"/>
              <w:bottom w:val="single" w:color="000000" w:sz="6" w:space="0"/>
              <w:right w:val="single" w:color="000000" w:sz="6" w:space="0"/>
            </w:tcBorders>
            <w:tcMar>
              <w:top w:w="0" w:type="dxa"/>
              <w:left w:w="0" w:type="dxa"/>
              <w:bottom w:w="0" w:type="dxa"/>
              <w:right w:w="0" w:type="dxa"/>
            </w:tcMar>
          </w:tcPr>
          <w:p w14:paraId="4938D443">
            <w:pPr>
              <w:widowControl w:val="0"/>
              <w:pBdr>
                <w:top w:val="none" w:color="auto" w:sz="0" w:space="0"/>
                <w:left w:val="none" w:color="auto" w:sz="0" w:space="0"/>
                <w:bottom w:val="none" w:color="auto" w:sz="0" w:space="0"/>
                <w:right w:val="none" w:color="auto" w:sz="0" w:space="0"/>
                <w:between w:val="none" w:color="auto" w:sz="0" w:space="0"/>
              </w:pBdr>
              <w:ind w:left="1340"/>
              <w:jc w:val="both"/>
              <w:rPr>
                <w:rFonts w:hint="default" w:ascii="Arial" w:hAnsi="Arial" w:eastAsia="Arial" w:cs="Arial"/>
                <w:b/>
                <w:color w:val="FF0000"/>
                <w:lang w:val="en-US" w:eastAsia="es-ES"/>
              </w:rPr>
            </w:pPr>
            <w:r>
              <w:rPr>
                <w:rFonts w:hint="default" w:ascii="Arial" w:hAnsi="Arial" w:eastAsia="Arial" w:cs="Arial"/>
                <w:b/>
                <w:color w:val="000000" w:themeColor="text1"/>
                <w:lang w:val="en-US" w:eastAsia="es-ES"/>
                <w14:textFill>
                  <w14:solidFill>
                    <w14:schemeClr w14:val="tx1"/>
                  </w14:solidFill>
                </w14:textFill>
              </w:rPr>
              <w:t>10</w:t>
            </w:r>
          </w:p>
        </w:tc>
      </w:tr>
      <w:tr w14:paraId="4A742741">
        <w:trPr>
          <w:trHeight w:val="270" w:hRule="atLeast"/>
        </w:trPr>
        <w:tc>
          <w:tcPr>
            <w:tcW w:w="5490" w:type="dxa"/>
            <w:tcBorders>
              <w:top w:val="nil"/>
              <w:left w:val="single" w:color="000000" w:sz="6" w:space="0"/>
              <w:bottom w:val="single" w:color="000000" w:sz="6" w:space="0"/>
              <w:right w:val="single" w:color="000000" w:sz="6" w:space="0"/>
            </w:tcBorders>
            <w:tcMar>
              <w:top w:w="0" w:type="dxa"/>
              <w:left w:w="0" w:type="dxa"/>
              <w:bottom w:w="0" w:type="dxa"/>
              <w:right w:w="0" w:type="dxa"/>
            </w:tcMar>
          </w:tcPr>
          <w:p w14:paraId="58EFD9A2">
            <w:pPr>
              <w:widowControl w:val="0"/>
              <w:pBdr>
                <w:top w:val="none" w:color="auto" w:sz="0" w:space="0"/>
                <w:left w:val="none" w:color="auto" w:sz="0" w:space="0"/>
                <w:bottom w:val="none" w:color="auto" w:sz="0" w:space="0"/>
                <w:right w:val="none" w:color="auto" w:sz="0" w:space="0"/>
                <w:between w:val="none" w:color="auto" w:sz="0" w:space="0"/>
              </w:pBdr>
              <w:spacing w:before="240" w:after="240" w:line="270" w:lineRule="auto"/>
              <w:ind w:left="1260"/>
              <w:jc w:val="both"/>
              <w:rPr>
                <w:rFonts w:ascii="Arial" w:hAnsi="Arial" w:eastAsia="Arial" w:cs="Arial"/>
                <w:b/>
                <w:lang w:val="es-ES" w:eastAsia="es-ES"/>
              </w:rPr>
            </w:pPr>
            <w:r>
              <w:rPr>
                <w:rFonts w:ascii="Arial" w:hAnsi="Arial" w:eastAsia="Arial" w:cs="Arial"/>
                <w:b/>
                <w:lang w:val="es-ES" w:eastAsia="es-ES"/>
              </w:rPr>
              <w:t>TOTAL</w:t>
            </w:r>
          </w:p>
        </w:tc>
        <w:tc>
          <w:tcPr>
            <w:tcW w:w="4125" w:type="dxa"/>
            <w:tcBorders>
              <w:top w:val="nil"/>
              <w:left w:val="nil"/>
              <w:bottom w:val="single" w:color="000000" w:sz="6" w:space="0"/>
              <w:right w:val="single" w:color="000000" w:sz="6" w:space="0"/>
            </w:tcBorders>
            <w:tcMar>
              <w:top w:w="0" w:type="dxa"/>
              <w:left w:w="0" w:type="dxa"/>
              <w:bottom w:w="0" w:type="dxa"/>
              <w:right w:w="0" w:type="dxa"/>
            </w:tcMar>
          </w:tcPr>
          <w:p w14:paraId="047CFFF6">
            <w:pPr>
              <w:widowControl w:val="0"/>
              <w:pBdr>
                <w:top w:val="none" w:color="auto" w:sz="0" w:space="0"/>
                <w:left w:val="none" w:color="auto" w:sz="0" w:space="0"/>
                <w:bottom w:val="none" w:color="auto" w:sz="0" w:space="0"/>
                <w:right w:val="none" w:color="auto" w:sz="0" w:space="0"/>
                <w:between w:val="none" w:color="auto" w:sz="0" w:space="0"/>
              </w:pBdr>
              <w:spacing w:before="240" w:after="240" w:line="270" w:lineRule="auto"/>
              <w:ind w:left="1320"/>
              <w:jc w:val="both"/>
              <w:rPr>
                <w:rFonts w:hint="default" w:ascii="Arial" w:hAnsi="Arial" w:eastAsia="Arial" w:cs="Arial"/>
                <w:b/>
                <w:lang w:val="en-US" w:eastAsia="es-ES"/>
              </w:rPr>
            </w:pPr>
            <w:r>
              <w:rPr>
                <w:rFonts w:hint="default" w:ascii="Arial" w:hAnsi="Arial" w:eastAsia="Arial" w:cs="Arial"/>
                <w:b/>
                <w:lang w:val="en-US" w:eastAsia="es-ES"/>
              </w:rPr>
              <w:t>100</w:t>
            </w:r>
          </w:p>
        </w:tc>
      </w:tr>
    </w:tbl>
    <w:p w14:paraId="6239646E">
      <w:pPr>
        <w:widowControl w:val="0"/>
        <w:pBdr>
          <w:top w:val="none" w:color="auto" w:sz="0" w:space="0"/>
          <w:left w:val="none" w:color="auto" w:sz="0" w:space="0"/>
          <w:bottom w:val="none" w:color="auto" w:sz="0" w:space="0"/>
          <w:right w:val="none" w:color="auto" w:sz="0" w:space="0"/>
          <w:between w:val="none" w:color="auto" w:sz="0" w:space="0"/>
        </w:pBdr>
        <w:spacing w:after="240"/>
        <w:jc w:val="both"/>
        <w:rPr>
          <w:rFonts w:ascii="Arial" w:hAnsi="Arial" w:eastAsia="Arial" w:cs="Arial"/>
          <w:b/>
          <w:color w:val="000000" w:themeColor="text1"/>
          <w:lang w:val="es-ES" w:eastAsia="es-ES"/>
          <w14:textFill>
            <w14:solidFill>
              <w14:schemeClr w14:val="tx1"/>
            </w14:solidFill>
          </w14:textFill>
        </w:rPr>
      </w:pPr>
    </w:p>
    <w:p w14:paraId="32B6ABB1">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ascii="Arial" w:hAnsi="Arial" w:eastAsia="Arial" w:cs="Arial"/>
          <w:b/>
          <w:color w:val="000000" w:themeColor="text1"/>
          <w:lang w:val="es-ES" w:eastAsia="es-ES"/>
          <w14:textFill>
            <w14:solidFill>
              <w14:schemeClr w14:val="tx1"/>
            </w14:solidFill>
          </w14:textFill>
        </w:rPr>
      </w:pPr>
    </w:p>
    <w:p w14:paraId="09F16AEB">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ascii="Arial" w:hAnsi="Arial" w:eastAsia="Arial" w:cs="Arial"/>
          <w:b w:val="0"/>
          <w:bCs/>
          <w:color w:val="000000" w:themeColor="text1"/>
          <w:lang w:val="es-ES" w:eastAsia="es-ES"/>
          <w14:textFill>
            <w14:solidFill>
              <w14:schemeClr w14:val="tx1"/>
            </w14:solidFill>
          </w14:textFill>
        </w:rPr>
      </w:pPr>
      <w:r>
        <w:rPr>
          <w:rFonts w:ascii="Arial" w:hAnsi="Arial" w:eastAsia="Arial" w:cs="Arial"/>
          <w:b/>
          <w:color w:val="000000" w:themeColor="text1"/>
          <w:lang w:val="es-ES" w:eastAsia="es-ES"/>
          <w14:textFill>
            <w14:solidFill>
              <w14:schemeClr w14:val="tx1"/>
            </w14:solidFill>
          </w14:textFill>
        </w:rPr>
        <w:t xml:space="preserve">FACTOR DE CALIDAD 1 </w:t>
      </w:r>
      <w:r>
        <w:rPr>
          <w:rFonts w:hint="default" w:ascii="Arial Bold" w:hAnsi="Arial Bold" w:eastAsia="Arial" w:cs="Arial Bold"/>
          <w:b/>
          <w:bCs w:val="0"/>
          <w:color w:val="000000" w:themeColor="text1"/>
          <w:lang w:val="es-ES" w:eastAsia="es-ES"/>
          <w14:textFill>
            <w14:solidFill>
              <w14:schemeClr w14:val="tx1"/>
            </w14:solidFill>
          </w14:textFill>
        </w:rPr>
        <w:t>APORTE ESAL:</w:t>
      </w:r>
      <w:r>
        <w:rPr>
          <w:rFonts w:ascii="Arial" w:hAnsi="Arial" w:eastAsia="Arial" w:cs="Arial"/>
          <w:b w:val="0"/>
          <w:bCs/>
          <w:color w:val="000000" w:themeColor="text1"/>
          <w:lang w:val="es-ES" w:eastAsia="es-ES"/>
          <w14:textFill>
            <w14:solidFill>
              <w14:schemeClr w14:val="tx1"/>
            </w14:solidFill>
          </w14:textFill>
        </w:rPr>
        <w:t xml:space="preserve"> </w:t>
      </w:r>
    </w:p>
    <w:p w14:paraId="6075DEDB">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ascii="Arial" w:hAnsi="Arial" w:eastAsia="Arial" w:cs="Arial"/>
          <w:b w:val="0"/>
          <w:bCs/>
          <w:color w:val="000000" w:themeColor="text1"/>
          <w:lang w:val="es-ES" w:eastAsia="es-ES"/>
          <w14:textFill>
            <w14:solidFill>
              <w14:schemeClr w14:val="tx1"/>
            </w14:solidFill>
          </w14:textFill>
        </w:rPr>
      </w:pPr>
    </w:p>
    <w:p w14:paraId="65AAF9CF">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ascii="Arial" w:hAnsi="Arial" w:eastAsia="Arial" w:cs="Arial"/>
          <w:b w:val="0"/>
          <w:bCs/>
          <w:color w:val="000000" w:themeColor="text1"/>
          <w:lang w:val="es-ES" w:eastAsia="es-ES"/>
          <w14:textFill>
            <w14:solidFill>
              <w14:schemeClr w14:val="tx1"/>
            </w14:solidFill>
          </w14:textFill>
        </w:rPr>
      </w:pPr>
      <w:r>
        <w:rPr>
          <w:rFonts w:hint="default" w:ascii="Arial" w:hAnsi="Arial" w:eastAsia="Arial"/>
          <w:b w:val="0"/>
          <w:bCs/>
          <w:color w:val="000000" w:themeColor="text1"/>
          <w:highlight w:val="none"/>
          <w:lang w:val="en-US" w:eastAsia="es-ES"/>
          <w14:textFill>
            <w14:solidFill>
              <w14:schemeClr w14:val="tx1"/>
            </w14:solidFill>
          </w14:textFill>
        </w:rPr>
        <w:t>Se le otorgara un puntaje de 30 a la ESAL con mejor v</w:t>
      </w:r>
      <w:r>
        <w:rPr>
          <w:rFonts w:ascii="Arial" w:hAnsi="Arial" w:eastAsia="Arial" w:cs="Arial"/>
          <w:b w:val="0"/>
          <w:bCs/>
          <w:color w:val="000000" w:themeColor="text1"/>
          <w:lang w:val="es-ES" w:eastAsia="es-ES"/>
          <w14:textFill>
            <w14:solidFill>
              <w14:schemeClr w14:val="tx1"/>
            </w14:solidFill>
          </w14:textFill>
        </w:rPr>
        <w:t xml:space="preserve">aloración de los recursos económicos propuestos. </w:t>
      </w:r>
      <w:r>
        <w:rPr>
          <w:rFonts w:hint="default" w:ascii="Arial" w:hAnsi="Arial" w:eastAsia="Arial" w:cs="Arial"/>
          <w:b w:val="0"/>
          <w:bCs/>
          <w:color w:val="000000" w:themeColor="text1"/>
          <w:lang w:val="en-US" w:eastAsia="es-ES"/>
          <w14:textFill>
            <w14:solidFill>
              <w14:schemeClr w14:val="tx1"/>
            </w14:solidFill>
          </w14:textFill>
        </w:rPr>
        <w:t>Es decir, a</w:t>
      </w:r>
      <w:r>
        <w:rPr>
          <w:rFonts w:ascii="Arial" w:hAnsi="Arial" w:eastAsia="Arial" w:cs="Arial"/>
          <w:b w:val="0"/>
          <w:bCs/>
          <w:color w:val="000000" w:themeColor="text1"/>
          <w:lang w:val="es-ES" w:eastAsia="es-ES"/>
          <w14:textFill>
            <w14:solidFill>
              <w14:schemeClr w14:val="tx1"/>
            </w14:solidFill>
          </w14:textFill>
        </w:rPr>
        <w:t xml:space="preserve">l proponente que presente la oferta con mayor valor de cofinanciación en </w:t>
      </w:r>
      <w:r>
        <w:rPr>
          <w:rFonts w:hint="default" w:ascii="Arial" w:hAnsi="Arial" w:eastAsia="Arial" w:cs="Arial"/>
          <w:b w:val="0"/>
          <w:bCs/>
          <w:color w:val="000000" w:themeColor="text1"/>
          <w:lang w:val="en-US" w:eastAsia="es-ES"/>
          <w14:textFill>
            <w14:solidFill>
              <w14:schemeClr w14:val="tx1"/>
            </w14:solidFill>
          </w14:textFill>
        </w:rPr>
        <w:t xml:space="preserve">especie o </w:t>
      </w:r>
      <w:r>
        <w:rPr>
          <w:rFonts w:ascii="Arial" w:hAnsi="Arial" w:eastAsia="Arial" w:cs="Arial"/>
          <w:b w:val="0"/>
          <w:bCs/>
          <w:color w:val="000000" w:themeColor="text1"/>
          <w:lang w:val="es-ES" w:eastAsia="es-ES"/>
          <w14:textFill>
            <w14:solidFill>
              <w14:schemeClr w14:val="tx1"/>
            </w14:solidFill>
          </w14:textFill>
        </w:rPr>
        <w:t xml:space="preserve">efectivo, y a los demás, en forma proporcional mediante la aplicación de una regla de tres simple. </w:t>
      </w:r>
    </w:p>
    <w:p w14:paraId="1622D8DB">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ascii="Arial" w:hAnsi="Arial" w:eastAsia="Arial" w:cs="Arial"/>
          <w:b w:val="0"/>
          <w:bCs/>
          <w:color w:val="000000" w:themeColor="text1"/>
          <w:lang w:val="es-ES" w:eastAsia="es-ES"/>
          <w14:textFill>
            <w14:solidFill>
              <w14:schemeClr w14:val="tx1"/>
            </w14:solidFill>
          </w14:textFill>
        </w:rPr>
      </w:pPr>
    </w:p>
    <w:p w14:paraId="24E57E64">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cs="Arial"/>
          <w:color w:val="000000" w:themeColor="text1"/>
          <w:lang w:val="en-US" w:eastAsia="es-ES"/>
          <w14:textFill>
            <w14:solidFill>
              <w14:schemeClr w14:val="tx1"/>
            </w14:solidFill>
          </w14:textFill>
        </w:rPr>
      </w:pPr>
      <w:r>
        <w:rPr>
          <w:rFonts w:hint="default" w:ascii="Arial" w:hAnsi="Arial" w:eastAsia="Arial" w:cs="Arial"/>
          <w:b w:val="0"/>
          <w:bCs/>
          <w:color w:val="000000" w:themeColor="text1"/>
          <w:lang w:val="en-US" w:eastAsia="es-ES"/>
          <w14:textFill>
            <w14:solidFill>
              <w14:schemeClr w14:val="tx1"/>
            </w14:solidFill>
          </w14:textFill>
        </w:rPr>
        <w:t>Evidencia :</w:t>
      </w:r>
      <w:r>
        <w:rPr>
          <w:rFonts w:ascii="Arial" w:hAnsi="Arial" w:eastAsia="Arial" w:cs="Arial"/>
          <w:b w:val="0"/>
          <w:bCs/>
          <w:color w:val="000000" w:themeColor="text1"/>
          <w:lang w:val="es-ES" w:eastAsia="es-ES"/>
          <w14:textFill>
            <w14:solidFill>
              <w14:schemeClr w14:val="tx1"/>
            </w14:solidFill>
          </w14:textFill>
        </w:rPr>
        <w:t>(Anexo 2</w:t>
      </w:r>
      <w:r>
        <w:rPr>
          <w:rFonts w:hint="default" w:ascii="Arial" w:hAnsi="Arial" w:eastAsia="Arial" w:cs="Arial"/>
          <w:b w:val="0"/>
          <w:bCs/>
          <w:color w:val="000000" w:themeColor="text1"/>
          <w:lang w:val="en-US" w:eastAsia="es-ES"/>
          <w14:textFill>
            <w14:solidFill>
              <w14:schemeClr w14:val="tx1"/>
            </w14:solidFill>
          </w14:textFill>
        </w:rPr>
        <w:t xml:space="preserve"> del proponente</w:t>
      </w:r>
      <w:r>
        <w:rPr>
          <w:rFonts w:ascii="Arial" w:hAnsi="Arial" w:eastAsia="Arial" w:cs="Arial"/>
          <w:b w:val="0"/>
          <w:bCs/>
          <w:color w:val="000000" w:themeColor="text1"/>
          <w:lang w:val="es-ES" w:eastAsia="es-ES"/>
          <w14:textFill>
            <w14:solidFill>
              <w14:schemeClr w14:val="tx1"/>
            </w14:solidFill>
          </w14:textFill>
        </w:rPr>
        <w:t>).</w:t>
      </w:r>
    </w:p>
    <w:p w14:paraId="132E9B0C">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ascii="Arial" w:hAnsi="Arial" w:eastAsia="Arial" w:cs="Arial"/>
          <w:b/>
          <w:color w:val="000000" w:themeColor="text1"/>
          <w:lang w:val="es-ES" w:eastAsia="es-ES"/>
          <w14:textFill>
            <w14:solidFill>
              <w14:schemeClr w14:val="tx1"/>
            </w14:solidFill>
          </w14:textFill>
        </w:rPr>
      </w:pPr>
    </w:p>
    <w:p w14:paraId="33ADB547">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right="474"/>
        <w:jc w:val="both"/>
        <w:outlineLvl w:val="0"/>
        <w:rPr>
          <w:rFonts w:ascii="Arial" w:hAnsi="Arial" w:eastAsia="Arial" w:cs="Arial"/>
          <w:b/>
          <w:color w:val="000000" w:themeColor="text1"/>
          <w:lang w:val="es-ES" w:eastAsia="es-ES"/>
          <w14:textFill>
            <w14:solidFill>
              <w14:schemeClr w14:val="tx1"/>
            </w14:solidFill>
          </w14:textFill>
        </w:rPr>
      </w:pPr>
    </w:p>
    <w:p w14:paraId="49AA7C45">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cs="Arial"/>
          <w:b/>
          <w:color w:val="000000" w:themeColor="text1"/>
          <w:lang w:val="en-US" w:eastAsia="es-ES"/>
          <w14:textFill>
            <w14:solidFill>
              <w14:schemeClr w14:val="tx1"/>
            </w14:solidFill>
          </w14:textFill>
        </w:rPr>
      </w:pPr>
      <w:r>
        <w:rPr>
          <w:rFonts w:ascii="Arial" w:hAnsi="Arial" w:eastAsia="Arial" w:cs="Arial"/>
          <w:b/>
          <w:color w:val="000000" w:themeColor="text1"/>
          <w:lang w:val="es-ES" w:eastAsia="es-ES"/>
          <w14:textFill>
            <w14:solidFill>
              <w14:schemeClr w14:val="tx1"/>
            </w14:solidFill>
          </w14:textFill>
        </w:rPr>
        <w:t xml:space="preserve">FACTOR DE CALIDAD 2 </w:t>
      </w:r>
      <w:r>
        <w:rPr>
          <w:rFonts w:hint="default" w:ascii="Arial" w:hAnsi="Arial" w:eastAsia="Arial" w:cs="Arial"/>
          <w:b/>
          <w:color w:val="000000" w:themeColor="text1"/>
          <w:lang w:val="en-US" w:eastAsia="es-ES"/>
          <w14:textFill>
            <w14:solidFill>
              <w14:schemeClr w14:val="tx1"/>
            </w14:solidFill>
          </w14:textFill>
        </w:rPr>
        <w:t>EXPERIENCIA</w:t>
      </w:r>
    </w:p>
    <w:p w14:paraId="1FC0010C">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cs="Arial"/>
          <w:b/>
          <w:color w:val="000000" w:themeColor="text1"/>
          <w:lang w:val="en-US" w:eastAsia="es-ES"/>
          <w14:textFill>
            <w14:solidFill>
              <w14:schemeClr w14:val="tx1"/>
            </w14:solidFill>
          </w14:textFill>
        </w:rPr>
      </w:pPr>
    </w:p>
    <w:p w14:paraId="61ACA00D">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highlight w:val="none"/>
          <w:lang w:val="en-US" w:eastAsia="es-ES"/>
        </w:rPr>
      </w:pPr>
      <w:bookmarkStart w:id="8" w:name="_heading=h.2bou11tpvop4" w:colFirst="0" w:colLast="0"/>
      <w:bookmarkEnd w:id="8"/>
      <w:r>
        <w:rPr>
          <w:rFonts w:hint="default" w:ascii="Arial" w:hAnsi="Arial" w:eastAsia="Arial"/>
          <w:b w:val="0"/>
          <w:bCs/>
          <w:color w:val="000000" w:themeColor="text1"/>
          <w:highlight w:val="none"/>
          <w:lang w:val="en-US" w:eastAsia="es-ES"/>
          <w14:textFill>
            <w14:solidFill>
              <w14:schemeClr w14:val="tx1"/>
            </w14:solidFill>
          </w14:textFill>
        </w:rPr>
        <w:t>Se le otorgara un puntaje de 30 a</w:t>
      </w:r>
      <w:r>
        <w:rPr>
          <w:rFonts w:hint="default" w:ascii="Arial" w:hAnsi="Arial" w:eastAsia="Arial"/>
          <w:b w:val="0"/>
          <w:bCs/>
          <w:color w:val="000000" w:themeColor="text1"/>
          <w:highlight w:val="none"/>
          <w:lang w:val="es-ES" w:eastAsia="es-ES"/>
          <w14:textFill>
            <w14:solidFill>
              <w14:schemeClr w14:val="tx1"/>
            </w14:solidFill>
          </w14:textFill>
        </w:rPr>
        <w:t>l proponente que presente mayor número de</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b w:val="0"/>
          <w:bCs/>
          <w:color w:val="000000" w:themeColor="text1"/>
          <w:highlight w:val="none"/>
          <w:lang w:val="es-ES" w:eastAsia="es-ES"/>
          <w14:textFill>
            <w14:solidFill>
              <w14:schemeClr w14:val="tx1"/>
            </w14:solidFill>
          </w14:textFill>
        </w:rPr>
        <w:t>certificados de experiencia</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highlight w:val="none"/>
          <w:lang w:val="en-US" w:eastAsia="es-ES"/>
        </w:rPr>
        <w:t>relacionados con el desarrollo de actividades encaminadas a la creación, fortalecimiento y/o impulso de clústers o afines.</w:t>
      </w:r>
    </w:p>
    <w:p w14:paraId="12741CB8">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cs="Arial"/>
          <w:b w:val="0"/>
          <w:bCs/>
          <w:color w:val="000000" w:themeColor="text1"/>
          <w:lang w:val="es-ES" w:eastAsia="es-ES"/>
          <w14:textFill>
            <w14:solidFill>
              <w14:schemeClr w14:val="tx1"/>
            </w14:solidFill>
          </w14:textFill>
        </w:rPr>
      </w:pPr>
    </w:p>
    <w:p w14:paraId="6855FA9A">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cs="Arial"/>
          <w:b w:val="0"/>
          <w:bCs/>
          <w:color w:val="000000" w:themeColor="text1"/>
          <w:lang w:val="en-US" w:eastAsia="es-ES"/>
          <w14:textFill>
            <w14:solidFill>
              <w14:schemeClr w14:val="tx1"/>
            </w14:solidFill>
          </w14:textFill>
        </w:rPr>
      </w:pPr>
      <w:r>
        <w:rPr>
          <w:rFonts w:hint="default" w:ascii="Arial" w:hAnsi="Arial" w:eastAsia="Arial" w:cs="Arial"/>
          <w:b w:val="0"/>
          <w:bCs/>
          <w:color w:val="000000" w:themeColor="text1"/>
          <w:lang w:val="es-ES" w:eastAsia="es-ES"/>
          <w14:textFill>
            <w14:solidFill>
              <w14:schemeClr w14:val="tx1"/>
            </w14:solidFill>
          </w14:textFill>
        </w:rPr>
        <w:t>Evidencia: Certificados de ejecución o actas de liquidación de</w:t>
      </w:r>
      <w:r>
        <w:rPr>
          <w:rFonts w:hint="default" w:ascii="Arial" w:hAnsi="Arial" w:eastAsia="Arial" w:cs="Arial"/>
          <w:b w:val="0"/>
          <w:bCs/>
          <w:color w:val="000000" w:themeColor="text1"/>
          <w:lang w:val="en-US" w:eastAsia="es-ES"/>
          <w14:textFill>
            <w14:solidFill>
              <w14:schemeClr w14:val="tx1"/>
            </w14:solidFill>
          </w14:textFill>
        </w:rPr>
        <w:t xml:space="preserve"> </w:t>
      </w:r>
      <w:r>
        <w:rPr>
          <w:rFonts w:hint="default" w:ascii="Arial" w:hAnsi="Arial" w:eastAsia="Arial" w:cs="Arial"/>
          <w:b w:val="0"/>
          <w:bCs/>
          <w:color w:val="000000" w:themeColor="text1"/>
          <w:lang w:val="es-ES" w:eastAsia="es-ES"/>
          <w14:textFill>
            <w14:solidFill>
              <w14:schemeClr w14:val="tx1"/>
            </w14:solidFill>
          </w14:textFill>
        </w:rPr>
        <w:t xml:space="preserve">programas programas </w:t>
      </w:r>
      <w:r>
        <w:rPr>
          <w:rFonts w:hint="default" w:ascii="Arial" w:hAnsi="Arial" w:eastAsia="Arial" w:cs="Arial"/>
          <w:b w:val="0"/>
          <w:bCs/>
          <w:color w:val="000000" w:themeColor="text1"/>
          <w:lang w:val="en-US" w:eastAsia="es-ES"/>
          <w14:textFill>
            <w14:solidFill>
              <w14:schemeClr w14:val="tx1"/>
            </w14:solidFill>
          </w14:textFill>
        </w:rPr>
        <w:t xml:space="preserve">relacionados </w:t>
      </w:r>
      <w:r>
        <w:rPr>
          <w:rFonts w:hint="default" w:ascii="Arial" w:hAnsi="Arial" w:eastAsia="Arial"/>
          <w:highlight w:val="none"/>
          <w:lang w:val="en-US" w:eastAsia="es-ES"/>
        </w:rPr>
        <w:t>con el desarrollo de</w:t>
      </w:r>
      <w:r>
        <w:rPr>
          <w:rFonts w:hint="default" w:ascii="Arial" w:hAnsi="Arial" w:eastAsia="Arial" w:cs="Arial"/>
          <w:b w:val="0"/>
          <w:bCs/>
          <w:color w:val="000000" w:themeColor="text1"/>
          <w:lang w:val="en-US" w:eastAsia="es-ES"/>
          <w14:textFill>
            <w14:solidFill>
              <w14:schemeClr w14:val="tx1"/>
            </w14:solidFill>
          </w14:textFill>
        </w:rPr>
        <w:t xml:space="preserve"> actividades encaminadas a la creación, fortalecimiento y/o impulso de clústers o afines</w:t>
      </w:r>
    </w:p>
    <w:p w14:paraId="1A62F621">
      <w:pPr>
        <w:pBdr>
          <w:top w:val="none" w:color="auto" w:sz="0" w:space="0"/>
          <w:left w:val="none" w:color="auto" w:sz="0" w:space="0"/>
          <w:bottom w:val="none" w:color="auto" w:sz="0" w:space="0"/>
          <w:right w:val="none" w:color="auto" w:sz="0" w:space="0"/>
          <w:between w:val="none" w:color="auto" w:sz="0" w:space="0"/>
        </w:pBdr>
        <w:tabs>
          <w:tab w:val="left" w:pos="284"/>
        </w:tabs>
        <w:rPr>
          <w:rFonts w:ascii="Arial" w:hAnsi="Arial" w:eastAsia="Arial" w:cs="Arial"/>
          <w:color w:val="000000" w:themeColor="text1"/>
          <w:lang w:val="es-ES" w:eastAsia="es-ES"/>
          <w14:textFill>
            <w14:solidFill>
              <w14:schemeClr w14:val="tx1"/>
            </w14:solidFill>
          </w14:textFill>
        </w:rPr>
      </w:pPr>
    </w:p>
    <w:p w14:paraId="64A0CC7F">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eastAsia="Times New Roman"/>
          <w:b/>
          <w:color w:val="000000" w:themeColor="text1"/>
          <w:lang w:val="es-ES" w:eastAsia="es-ES"/>
          <w14:textFill>
            <w14:solidFill>
              <w14:schemeClr w14:val="tx1"/>
            </w14:solidFill>
          </w14:textFill>
        </w:rPr>
      </w:pPr>
    </w:p>
    <w:p w14:paraId="3C36A72F">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b w:val="0"/>
          <w:bCs/>
          <w:color w:val="000000" w:themeColor="text1"/>
          <w:highlight w:val="none"/>
          <w:lang w:val="es-ES" w:eastAsia="es-ES"/>
          <w14:textFill>
            <w14:solidFill>
              <w14:schemeClr w14:val="tx1"/>
            </w14:solidFill>
          </w14:textFill>
        </w:rPr>
      </w:pPr>
      <w:r>
        <w:rPr>
          <w:rFonts w:ascii="Arial" w:hAnsi="Arial" w:eastAsia="Arial" w:cs="Arial"/>
          <w:b/>
          <w:color w:val="000000" w:themeColor="text1"/>
          <w:lang w:val="es-ES" w:eastAsia="es-ES"/>
          <w14:textFill>
            <w14:solidFill>
              <w14:schemeClr w14:val="tx1"/>
            </w14:solidFill>
          </w14:textFill>
        </w:rPr>
        <w:t xml:space="preserve">FACTOR DE CALIDAD 3 </w:t>
      </w:r>
      <w:bookmarkStart w:id="9" w:name="_heading=h.4it5orcv1r50" w:colFirst="0" w:colLast="0"/>
      <w:bookmarkEnd w:id="9"/>
      <w:r>
        <w:rPr>
          <w:rFonts w:hint="default" w:ascii="Arial Bold" w:hAnsi="Arial Bold" w:eastAsia="Arial" w:cs="Arial Bold"/>
          <w:b/>
          <w:bCs w:val="0"/>
          <w:color w:val="000000" w:themeColor="text1"/>
          <w:highlight w:val="none"/>
          <w:lang w:val="es-ES" w:eastAsia="es-ES"/>
          <w14:textFill>
            <w14:solidFill>
              <w14:schemeClr w14:val="tx1"/>
            </w14:solidFill>
          </w14:textFill>
        </w:rPr>
        <w:t>PROGRAMAS PROPIOS:</w:t>
      </w:r>
      <w:bookmarkStart w:id="10" w:name="_heading=h.vomadcxiplhd" w:colFirst="0" w:colLast="0"/>
      <w:bookmarkEnd w:id="10"/>
    </w:p>
    <w:p w14:paraId="1493CC1D">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b w:val="0"/>
          <w:bCs/>
          <w:color w:val="000000" w:themeColor="text1"/>
          <w:highlight w:val="none"/>
          <w:lang w:val="es-ES" w:eastAsia="es-ES"/>
          <w14:textFill>
            <w14:solidFill>
              <w14:schemeClr w14:val="tx1"/>
            </w14:solidFill>
          </w14:textFill>
        </w:rPr>
      </w:pPr>
    </w:p>
    <w:p w14:paraId="28F48946">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b w:val="0"/>
          <w:bCs/>
          <w:color w:val="000000" w:themeColor="text1"/>
          <w:highlight w:val="none"/>
          <w:lang w:val="en-US" w:eastAsia="es-ES"/>
          <w14:textFill>
            <w14:solidFill>
              <w14:schemeClr w14:val="tx1"/>
            </w14:solidFill>
          </w14:textFill>
        </w:rPr>
      </w:pPr>
      <w:r>
        <w:rPr>
          <w:rFonts w:hint="default" w:ascii="Arial" w:hAnsi="Arial" w:eastAsia="Arial"/>
          <w:b w:val="0"/>
          <w:bCs/>
          <w:color w:val="000000" w:themeColor="text1"/>
          <w:highlight w:val="none"/>
          <w:lang w:val="en-US" w:eastAsia="es-ES"/>
          <w14:textFill>
            <w14:solidFill>
              <w14:schemeClr w14:val="tx1"/>
            </w14:solidFill>
          </w14:textFill>
        </w:rPr>
        <w:t>Se le otorgara un puntaje de 30</w:t>
      </w:r>
      <w:r>
        <w:rPr>
          <w:rFonts w:ascii="Arial" w:hAnsi="Arial" w:eastAsia="Arial" w:cs="Arial"/>
          <w:b/>
          <w:color w:val="000000" w:themeColor="text1"/>
          <w:lang w:val="es-ES" w:eastAsia="es-ES"/>
          <w14:textFill>
            <w14:solidFill>
              <w14:schemeClr w14:val="tx1"/>
            </w14:solidFill>
          </w14:textFill>
        </w:rPr>
        <w:t xml:space="preserve"> </w:t>
      </w:r>
      <w:r>
        <w:rPr>
          <w:rFonts w:hint="default" w:ascii="Arial" w:hAnsi="Arial" w:eastAsia="Arial"/>
          <w:b w:val="0"/>
          <w:bCs/>
          <w:color w:val="000000" w:themeColor="text1"/>
          <w:highlight w:val="none"/>
          <w:lang w:val="en-US" w:eastAsia="es-ES"/>
          <w14:textFill>
            <w14:solidFill>
              <w14:schemeClr w14:val="tx1"/>
            </w14:solidFill>
          </w14:textFill>
        </w:rPr>
        <w:t>a</w:t>
      </w:r>
      <w:r>
        <w:rPr>
          <w:rFonts w:hint="default" w:ascii="Arial" w:hAnsi="Arial" w:eastAsia="Arial"/>
          <w:b w:val="0"/>
          <w:bCs/>
          <w:color w:val="000000" w:themeColor="text1"/>
          <w:highlight w:val="none"/>
          <w:lang w:val="es-ES" w:eastAsia="es-ES"/>
          <w14:textFill>
            <w14:solidFill>
              <w14:schemeClr w14:val="tx1"/>
            </w14:solidFill>
          </w14:textFill>
        </w:rPr>
        <w:t>l</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b w:val="0"/>
          <w:bCs/>
          <w:color w:val="000000" w:themeColor="text1"/>
          <w:highlight w:val="none"/>
          <w:lang w:val="es-ES" w:eastAsia="es-ES"/>
          <w14:textFill>
            <w14:solidFill>
              <w14:schemeClr w14:val="tx1"/>
            </w14:solidFill>
          </w14:textFill>
        </w:rPr>
        <w:t>proponente que presente mayor numero</w:t>
      </w:r>
      <w:r>
        <w:rPr>
          <w:rFonts w:hint="default" w:ascii="Arial" w:hAnsi="Arial" w:eastAsia="Arial"/>
          <w:b w:val="0"/>
          <w:bCs/>
          <w:color w:val="000000" w:themeColor="text1"/>
          <w:highlight w:val="none"/>
          <w:lang w:val="en-US" w:eastAsia="es-ES"/>
          <w14:textFill>
            <w14:solidFill>
              <w14:schemeClr w14:val="tx1"/>
            </w14:solidFill>
          </w14:textFill>
        </w:rPr>
        <w:t xml:space="preserve"> de </w:t>
      </w:r>
      <w:r>
        <w:rPr>
          <w:rFonts w:hint="default" w:ascii="Arial" w:hAnsi="Arial" w:eastAsia="Arial"/>
          <w:b w:val="0"/>
          <w:bCs/>
          <w:color w:val="000000" w:themeColor="text1"/>
          <w:highlight w:val="none"/>
          <w:lang w:val="es-ES" w:eastAsia="es-ES"/>
          <w14:textFill>
            <w14:solidFill>
              <w14:schemeClr w14:val="tx1"/>
            </w14:solidFill>
          </w14:textFill>
        </w:rPr>
        <w:t>certificados de experiencia en programas propios</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highlight w:val="none"/>
          <w:lang w:val="en-US" w:eastAsia="es-ES"/>
        </w:rPr>
        <w:t>relacionados con el desarrollo de actividades encaminadas a la creación, fortalecimiento y/o impulso de clústers o afines.</w:t>
      </w:r>
    </w:p>
    <w:p w14:paraId="7459751E">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b w:val="0"/>
          <w:bCs/>
          <w:color w:val="000000" w:themeColor="text1"/>
          <w:highlight w:val="none"/>
          <w:lang w:val="es-ES" w:eastAsia="es-ES"/>
          <w14:textFill>
            <w14:solidFill>
              <w14:schemeClr w14:val="tx1"/>
            </w14:solidFill>
          </w14:textFill>
        </w:rPr>
      </w:pPr>
    </w:p>
    <w:p w14:paraId="45DCB159">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b w:val="0"/>
          <w:bCs/>
          <w:color w:val="000000" w:themeColor="text1"/>
          <w:highlight w:val="none"/>
          <w:lang w:val="en-US" w:eastAsia="es-ES"/>
          <w14:textFill>
            <w14:solidFill>
              <w14:schemeClr w14:val="tx1"/>
            </w14:solidFill>
          </w14:textFill>
        </w:rPr>
      </w:pPr>
      <w:r>
        <w:rPr>
          <w:rFonts w:hint="default" w:ascii="Arial" w:hAnsi="Arial" w:eastAsia="Arial"/>
          <w:b w:val="0"/>
          <w:bCs/>
          <w:color w:val="000000" w:themeColor="text1"/>
          <w:highlight w:val="none"/>
          <w:lang w:val="es-ES" w:eastAsia="es-ES"/>
          <w14:textFill>
            <w14:solidFill>
              <w14:schemeClr w14:val="tx1"/>
            </w14:solidFill>
          </w14:textFill>
        </w:rPr>
        <w:t xml:space="preserve">Evidencia: Certificados de experiencia en programas propios </w:t>
      </w:r>
      <w:r>
        <w:rPr>
          <w:rFonts w:hint="default" w:ascii="Arial" w:hAnsi="Arial" w:eastAsia="Arial"/>
          <w:highlight w:val="none"/>
          <w:lang w:val="en-US" w:eastAsia="es-ES"/>
        </w:rPr>
        <w:t>relacionados con el desarrollo de actividades encaminadas a la creación, fortalecimiento y/o impulso de clústers o afines</w:t>
      </w:r>
      <w:r>
        <w:rPr>
          <w:rFonts w:hint="default" w:ascii="Arial" w:hAnsi="Arial" w:eastAsia="Arial"/>
          <w:b w:val="0"/>
          <w:bCs/>
          <w:color w:val="000000" w:themeColor="text1"/>
          <w:highlight w:val="none"/>
          <w:lang w:val="en-US" w:eastAsia="es-ES"/>
          <w14:textFill>
            <w14:solidFill>
              <w14:schemeClr w14:val="tx1"/>
            </w14:solidFill>
          </w14:textFill>
        </w:rPr>
        <w:t>.</w:t>
      </w:r>
    </w:p>
    <w:p w14:paraId="58947AF3">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b w:val="0"/>
          <w:bCs/>
          <w:color w:val="000000" w:themeColor="text1"/>
          <w:highlight w:val="none"/>
          <w:lang w:val="en-US" w:eastAsia="es-ES"/>
          <w14:textFill>
            <w14:solidFill>
              <w14:schemeClr w14:val="tx1"/>
            </w14:solidFill>
          </w14:textFill>
        </w:rPr>
      </w:pPr>
    </w:p>
    <w:p w14:paraId="537DADDF">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Bold" w:hAnsi="Arial Bold" w:eastAsia="Arial" w:cs="Arial Bold"/>
          <w:b/>
          <w:bCs w:val="0"/>
          <w:color w:val="000000" w:themeColor="text1"/>
          <w:highlight w:val="none"/>
          <w:lang w:val="es-ES" w:eastAsia="es-ES"/>
          <w14:textFill>
            <w14:solidFill>
              <w14:schemeClr w14:val="tx1"/>
            </w14:solidFill>
          </w14:textFill>
        </w:rPr>
      </w:pPr>
      <w:r>
        <w:rPr>
          <w:rFonts w:ascii="Arial" w:hAnsi="Arial" w:eastAsia="Arial" w:cs="Arial"/>
          <w:b/>
          <w:color w:val="000000" w:themeColor="text1"/>
          <w:lang w:val="es-ES" w:eastAsia="es-ES"/>
          <w14:textFill>
            <w14:solidFill>
              <w14:schemeClr w14:val="tx1"/>
            </w14:solidFill>
          </w14:textFill>
        </w:rPr>
        <w:t>FACTOR DE CALIDAD 3</w:t>
      </w:r>
      <w:r>
        <w:rPr>
          <w:rFonts w:hint="default" w:ascii="Arial Bold" w:hAnsi="Arial Bold" w:eastAsia="Arial" w:cs="Arial Bold"/>
          <w:b/>
          <w:bCs w:val="0"/>
          <w:color w:val="000000" w:themeColor="text1"/>
          <w:lang w:val="en-US" w:eastAsia="es-ES"/>
          <w14:textFill>
            <w14:solidFill>
              <w14:schemeClr w14:val="tx1"/>
            </w14:solidFill>
          </w14:textFill>
        </w:rPr>
        <w:t xml:space="preserve"> </w:t>
      </w:r>
      <w:r>
        <w:rPr>
          <w:rFonts w:hint="default" w:ascii="Arial Bold" w:hAnsi="Arial Bold" w:eastAsia="Arial" w:cs="Arial Bold"/>
          <w:b/>
          <w:bCs w:val="0"/>
          <w:color w:val="000000" w:themeColor="text1"/>
          <w:highlight w:val="none"/>
          <w:lang w:val="es-ES" w:eastAsia="es-ES"/>
          <w14:textFill>
            <w14:solidFill>
              <w14:schemeClr w14:val="tx1"/>
            </w14:solidFill>
          </w14:textFill>
        </w:rPr>
        <w:t>EFICIENCIA DE LA ENTIDAD SIN ÁNIMO DE LUCRO:</w:t>
      </w:r>
    </w:p>
    <w:p w14:paraId="241DDB01">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Bold" w:hAnsi="Arial Bold" w:eastAsia="Arial" w:cs="Arial Bold"/>
          <w:b/>
          <w:bCs w:val="0"/>
          <w:color w:val="000000" w:themeColor="text1"/>
          <w:highlight w:val="none"/>
          <w:lang w:val="en-US" w:eastAsia="es-ES"/>
          <w14:textFill>
            <w14:solidFill>
              <w14:schemeClr w14:val="tx1"/>
            </w14:solidFill>
          </w14:textFill>
        </w:rPr>
      </w:pPr>
    </w:p>
    <w:p w14:paraId="65A4F1DD">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b w:val="0"/>
          <w:bCs/>
          <w:color w:val="000000" w:themeColor="text1"/>
          <w:highlight w:val="none"/>
          <w:lang w:val="es-ES" w:eastAsia="es-ES"/>
          <w14:textFill>
            <w14:solidFill>
              <w14:schemeClr w14:val="tx1"/>
            </w14:solidFill>
          </w14:textFill>
        </w:rPr>
      </w:pPr>
      <w:r>
        <w:rPr>
          <w:rFonts w:hint="default" w:ascii="Arial" w:hAnsi="Arial" w:eastAsia="Arial"/>
          <w:b w:val="0"/>
          <w:bCs/>
          <w:color w:val="000000" w:themeColor="text1"/>
          <w:highlight w:val="none"/>
          <w:lang w:val="en-US" w:eastAsia="es-ES"/>
          <w14:textFill>
            <w14:solidFill>
              <w14:schemeClr w14:val="tx1"/>
            </w14:solidFill>
          </w14:textFill>
        </w:rPr>
        <w:t>Se le otorgara un puntaje de 10 a q</w:t>
      </w:r>
      <w:r>
        <w:rPr>
          <w:rFonts w:hint="default" w:ascii="Arial" w:hAnsi="Arial" w:eastAsia="Arial"/>
          <w:b w:val="0"/>
          <w:bCs/>
          <w:color w:val="000000" w:themeColor="text1"/>
          <w:highlight w:val="none"/>
          <w:lang w:val="es-ES" w:eastAsia="es-ES"/>
          <w14:textFill>
            <w14:solidFill>
              <w14:schemeClr w14:val="tx1"/>
            </w14:solidFill>
          </w14:textFill>
        </w:rPr>
        <w:t>uien presente mejor</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b w:val="0"/>
          <w:bCs/>
          <w:color w:val="000000" w:themeColor="text1"/>
          <w:highlight w:val="none"/>
          <w:lang w:val="es-ES" w:eastAsia="es-ES"/>
          <w14:textFill>
            <w14:solidFill>
              <w14:schemeClr w14:val="tx1"/>
            </w14:solidFill>
          </w14:textFill>
        </w:rPr>
        <w:t>indicador de eficiencia para el año 2024.</w:t>
      </w:r>
    </w:p>
    <w:p w14:paraId="552218C0">
      <w:pPr>
        <w:keepLines/>
        <w:widowControl w:val="0"/>
        <w:pBdr>
          <w:top w:val="none" w:color="auto" w:sz="0" w:space="0"/>
          <w:left w:val="none" w:color="auto" w:sz="0" w:space="0"/>
          <w:bottom w:val="none" w:color="auto" w:sz="0" w:space="0"/>
          <w:right w:val="none" w:color="auto" w:sz="0" w:space="0"/>
          <w:between w:val="none" w:color="auto" w:sz="0" w:space="0"/>
        </w:pBdr>
        <w:tabs>
          <w:tab w:val="left" w:pos="284"/>
        </w:tabs>
        <w:ind w:left="-135" w:right="474"/>
        <w:jc w:val="both"/>
        <w:outlineLvl w:val="0"/>
        <w:rPr>
          <w:rFonts w:hint="default" w:ascii="Arial" w:hAnsi="Arial" w:eastAsia="Arial"/>
          <w:b w:val="0"/>
          <w:bCs/>
          <w:color w:val="000000" w:themeColor="text1"/>
          <w:highlight w:val="none"/>
          <w:lang w:val="es-ES" w:eastAsia="es-ES"/>
          <w14:textFill>
            <w14:solidFill>
              <w14:schemeClr w14:val="tx1"/>
            </w14:solidFill>
          </w14:textFill>
        </w:rPr>
      </w:pPr>
    </w:p>
    <w:p w14:paraId="15482069">
      <w:pPr>
        <w:pStyle w:val="9"/>
        <w:ind w:left="640"/>
      </w:pPr>
      <w:r>
        <w:rPr>
          <w:rFonts w:hint="default" w:ascii="Arial" w:hAnsi="Arial" w:eastAsia="Arial"/>
          <w:b w:val="0"/>
          <w:bCs/>
          <w:color w:val="000000" w:themeColor="text1"/>
          <w:highlight w:val="none"/>
          <w:lang w:val="es-ES" w:eastAsia="es-ES"/>
          <w14:textFill>
            <w14:solidFill>
              <w14:schemeClr w14:val="tx1"/>
            </w14:solidFill>
          </w14:textFill>
        </w:rPr>
        <w:t>Evidencia: Certificado firmado por Representante Legal y Contador</w:t>
      </w:r>
      <w:r>
        <w:rPr>
          <w:rFonts w:hint="default" w:ascii="Arial" w:hAnsi="Arial" w:eastAsia="Arial"/>
          <w:b w:val="0"/>
          <w:bCs/>
          <w:color w:val="000000" w:themeColor="text1"/>
          <w:highlight w:val="none"/>
          <w:lang w:val="en-US" w:eastAsia="es-ES"/>
          <w14:textFill>
            <w14:solidFill>
              <w14:schemeClr w14:val="tx1"/>
            </w14:solidFill>
          </w14:textFill>
        </w:rPr>
        <w:t xml:space="preserve"> </w:t>
      </w:r>
      <w:r>
        <w:rPr>
          <w:rFonts w:hint="default" w:ascii="Arial" w:hAnsi="Arial" w:eastAsia="Arial"/>
          <w:b w:val="0"/>
          <w:bCs/>
          <w:color w:val="000000" w:themeColor="text1"/>
          <w:highlight w:val="none"/>
          <w:lang w:val="es-ES" w:eastAsia="es-ES"/>
          <w14:textFill>
            <w14:solidFill>
              <w14:schemeClr w14:val="tx1"/>
            </w14:solidFill>
          </w14:textFill>
        </w:rPr>
        <w:t>en donde se evidencie el indicador de eficiencia.</w:t>
      </w:r>
      <w:bookmarkStart w:id="11" w:name="_GoBack"/>
      <w:bookmarkEnd w:id="11"/>
      <w:r>
        <w:t>NOTA</w:t>
      </w:r>
      <w:r>
        <w:rPr>
          <w:spacing w:val="-5"/>
        </w:rPr>
        <w:t xml:space="preserve"> </w:t>
      </w:r>
      <w:r>
        <w:t>1:</w:t>
      </w:r>
      <w:r>
        <w:rPr>
          <w:spacing w:val="-5"/>
        </w:rPr>
        <w:t xml:space="preserve"> </w:t>
      </w:r>
      <w:r>
        <w:t>Los</w:t>
      </w:r>
      <w:r>
        <w:rPr>
          <w:spacing w:val="-3"/>
        </w:rPr>
        <w:t xml:space="preserve"> </w:t>
      </w:r>
      <w:r>
        <w:t>factores</w:t>
      </w:r>
      <w:r>
        <w:rPr>
          <w:spacing w:val="-4"/>
        </w:rPr>
        <w:t xml:space="preserve"> </w:t>
      </w:r>
      <w:r>
        <w:t>ponderados</w:t>
      </w:r>
      <w:r>
        <w:rPr>
          <w:spacing w:val="-8"/>
        </w:rPr>
        <w:t xml:space="preserve"> </w:t>
      </w:r>
      <w:r>
        <w:t>de</w:t>
      </w:r>
      <w:r>
        <w:rPr>
          <w:spacing w:val="-1"/>
        </w:rPr>
        <w:t xml:space="preserve"> </w:t>
      </w:r>
      <w:r>
        <w:t>calidad</w:t>
      </w:r>
      <w:r>
        <w:rPr>
          <w:spacing w:val="-5"/>
        </w:rPr>
        <w:t xml:space="preserve"> </w:t>
      </w:r>
      <w:r>
        <w:t>no</w:t>
      </w:r>
      <w:r>
        <w:rPr>
          <w:spacing w:val="-1"/>
        </w:rPr>
        <w:t xml:space="preserve"> </w:t>
      </w:r>
      <w:r>
        <w:t>generan</w:t>
      </w:r>
      <w:r>
        <w:rPr>
          <w:spacing w:val="-5"/>
        </w:rPr>
        <w:t xml:space="preserve"> </w:t>
      </w:r>
      <w:r>
        <w:t>ningún</w:t>
      </w:r>
      <w:r>
        <w:rPr>
          <w:spacing w:val="-1"/>
        </w:rPr>
        <w:t xml:space="preserve"> </w:t>
      </w:r>
      <w:r>
        <w:t>costo</w:t>
      </w:r>
      <w:r>
        <w:rPr>
          <w:spacing w:val="-1"/>
        </w:rPr>
        <w:t xml:space="preserve"> </w:t>
      </w:r>
      <w:r>
        <w:t>para la</w:t>
      </w:r>
      <w:r>
        <w:rPr>
          <w:spacing w:val="-1"/>
        </w:rPr>
        <w:t xml:space="preserve"> </w:t>
      </w:r>
      <w:r>
        <w:t>Entidad.</w:t>
      </w:r>
    </w:p>
    <w:p w14:paraId="4963531C">
      <w:pPr>
        <w:pStyle w:val="9"/>
        <w:ind w:left="640"/>
      </w:pPr>
    </w:p>
    <w:p w14:paraId="4D15F9D8">
      <w:pPr>
        <w:pStyle w:val="9"/>
        <w:ind w:left="640"/>
      </w:pPr>
      <w:r>
        <w:t>NOTA 2: En hoja adicional puede aclarar cada ítem sí lo desea</w:t>
      </w:r>
    </w:p>
    <w:p w14:paraId="39527EA0">
      <w:pPr>
        <w:pStyle w:val="9"/>
        <w:ind w:left="640"/>
      </w:pPr>
    </w:p>
    <w:p w14:paraId="19D9852F">
      <w:pPr>
        <w:pStyle w:val="9"/>
        <w:rPr>
          <w:sz w:val="20"/>
        </w:rPr>
      </w:pPr>
    </w:p>
    <w:p w14:paraId="48D71791">
      <w:pPr>
        <w:pStyle w:val="9"/>
        <w:rPr>
          <w:sz w:val="20"/>
        </w:rPr>
      </w:pPr>
    </w:p>
    <w:p w14:paraId="3141C08C">
      <w:pPr>
        <w:pStyle w:val="9"/>
        <w:rPr>
          <w:sz w:val="20"/>
        </w:rPr>
      </w:pPr>
    </w:p>
    <w:p w14:paraId="56140556">
      <w:pPr>
        <w:pStyle w:val="9"/>
        <w:rPr>
          <w:sz w:val="20"/>
        </w:rPr>
      </w:pPr>
    </w:p>
    <w:p w14:paraId="7EB0038E">
      <w:pPr>
        <w:pStyle w:val="9"/>
        <w:spacing w:before="9"/>
        <w:rPr>
          <w:sz w:val="24"/>
        </w:rPr>
      </w:pPr>
      <w:r>
        <w:rPr>
          <w:lang w:val="en-US"/>
        </w:rPr>
        <mc:AlternateContent>
          <mc:Choice Requires="wps">
            <w:drawing>
              <wp:anchor distT="0" distB="0" distL="0" distR="0" simplePos="0" relativeHeight="251667456" behindDoc="1" locked="0" layoutInCell="1" allowOverlap="1">
                <wp:simplePos x="0" y="0"/>
                <wp:positionH relativeFrom="page">
                  <wp:posOffset>1080770</wp:posOffset>
                </wp:positionH>
                <wp:positionV relativeFrom="paragraph">
                  <wp:posOffset>210185</wp:posOffset>
                </wp:positionV>
                <wp:extent cx="3187065" cy="1270"/>
                <wp:effectExtent l="0" t="0" r="0" b="0"/>
                <wp:wrapTopAndBottom/>
                <wp:docPr id="5" name="Freeform 2"/>
                <wp:cNvGraphicFramePr/>
                <a:graphic xmlns:a="http://schemas.openxmlformats.org/drawingml/2006/main">
                  <a:graphicData uri="http://schemas.microsoft.com/office/word/2010/wordprocessingShape">
                    <wps:wsp>
                      <wps:cNvSpPr/>
                      <wps:spPr bwMode="auto">
                        <a:xfrm>
                          <a:off x="0" y="0"/>
                          <a:ext cx="3187065" cy="1270"/>
                        </a:xfrm>
                        <a:custGeom>
                          <a:avLst/>
                          <a:gdLst>
                            <a:gd name="T0" fmla="*/ 0 w 5019"/>
                            <a:gd name="T1" fmla="*/ 0 h 1270"/>
                            <a:gd name="T2" fmla="*/ 2147483646 w 5019"/>
                            <a:gd name="T3" fmla="*/ 0 h 1270"/>
                            <a:gd name="T4" fmla="*/ 0 60000 65536"/>
                            <a:gd name="T5" fmla="*/ 0 60000 65536"/>
                          </a:gdLst>
                          <a:ahLst/>
                          <a:cxnLst>
                            <a:cxn ang="T4">
                              <a:pos x="T0" y="T1"/>
                            </a:cxn>
                            <a:cxn ang="T5">
                              <a:pos x="T2" y="T3"/>
                            </a:cxn>
                          </a:cxnLst>
                          <a:rect l="0" t="0" r="r" b="b"/>
                          <a:pathLst>
                            <a:path w="5019" h="1270">
                              <a:moveTo>
                                <a:pt x="0" y="0"/>
                              </a:moveTo>
                              <a:lnTo>
                                <a:pt x="5019" y="0"/>
                              </a:lnTo>
                            </a:path>
                          </a:pathLst>
                        </a:custGeom>
                        <a:noFill/>
                        <a:ln w="8833">
                          <a:solidFill>
                            <a:srgbClr val="000000"/>
                          </a:solidFill>
                          <a:round/>
                        </a:ln>
                      </wps:spPr>
                      <wps:bodyPr rot="0" vert="horz" wrap="square" lIns="91440" tIns="45720" rIns="91440" bIns="45720" anchor="t" anchorCtr="0" upright="1">
                        <a:noAutofit/>
                      </wps:bodyPr>
                    </wps:wsp>
                  </a:graphicData>
                </a:graphic>
              </wp:anchor>
            </w:drawing>
          </mc:Choice>
          <mc:Fallback>
            <w:pict>
              <v:shape id="Freeform 2" o:spid="_x0000_s1026" o:spt="100" style="position:absolute;left:0pt;margin-left:85.1pt;margin-top:16.55pt;height:0.1pt;width:250.95pt;mso-position-horizontal-relative:page;mso-wrap-distance-bottom:0pt;mso-wrap-distance-top:0pt;z-index:-251649024;mso-width-relative:page;mso-height-relative:page;" filled="f" stroked="t" coordsize="5019,1270" o:gfxdata="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HdUEyLYAAAACQEAAA8AAAAAAAAAAQAg&#10;AAAAIgAAAGRycy9kb3ducmV2LnhtbFBLAQIUABQAAAAIAIdO4kAPFDawuQIAACAGAAAOAAAAAAAA&#10;AAEAIAAAACcBAABkcnMvZTJvRG9jLnhtbFBLBQYAAAAABgAGAFkBAABSBgAAAAA=&#10;" path="m0,0l5019,0e">
                <v:path o:connectlocs="0,0;2147483647,0" o:connectangles="0,0"/>
                <v:fill on="f" focussize="0,0"/>
                <v:stroke weight="0.695511811023622pt" color="#000000" joinstyle="round"/>
                <v:imagedata o:title=""/>
                <o:lock v:ext="edit" aspectratio="f"/>
                <w10:wrap type="topAndBottom"/>
              </v:shape>
            </w:pict>
          </mc:Fallback>
        </mc:AlternateContent>
      </w:r>
    </w:p>
    <w:p w14:paraId="41855A11">
      <w:pPr>
        <w:pStyle w:val="9"/>
        <w:spacing w:line="232" w:lineRule="auto"/>
        <w:ind w:left="640" w:right="4412"/>
      </w:pPr>
      <w:r>
        <w:t>FIRMA</w:t>
      </w:r>
      <w:r>
        <w:rPr>
          <w:spacing w:val="-6"/>
        </w:rPr>
        <w:t xml:space="preserve"> </w:t>
      </w:r>
      <w:r>
        <w:t>DEL</w:t>
      </w:r>
      <w:r>
        <w:rPr>
          <w:spacing w:val="-1"/>
        </w:rPr>
        <w:t xml:space="preserve"> </w:t>
      </w:r>
      <w:r>
        <w:t>REPRESENTANTE</w:t>
      </w:r>
      <w:r>
        <w:rPr>
          <w:spacing w:val="-5"/>
        </w:rPr>
        <w:t xml:space="preserve"> </w:t>
      </w:r>
      <w:r>
        <w:t>LEGAL</w:t>
      </w:r>
      <w:r>
        <w:rPr>
          <w:spacing w:val="-1"/>
        </w:rPr>
        <w:t xml:space="preserve"> </w:t>
      </w:r>
      <w:r>
        <w:t>O</w:t>
      </w:r>
      <w:r>
        <w:rPr>
          <w:spacing w:val="-5"/>
        </w:rPr>
        <w:t xml:space="preserve"> </w:t>
      </w:r>
      <w:r>
        <w:t>APODERADO</w:t>
      </w:r>
      <w:r>
        <w:rPr>
          <w:spacing w:val="-58"/>
        </w:rPr>
        <w:t xml:space="preserve"> </w:t>
      </w:r>
      <w:r>
        <w:t>NOMBRE</w:t>
      </w:r>
      <w:r>
        <w:rPr>
          <w:spacing w:val="-4"/>
        </w:rPr>
        <w:t xml:space="preserve"> </w:t>
      </w:r>
      <w:r>
        <w:t>DEL</w:t>
      </w:r>
      <w:r>
        <w:rPr>
          <w:spacing w:val="1"/>
        </w:rPr>
        <w:t xml:space="preserve"> </w:t>
      </w:r>
      <w:r>
        <w:t>PROPONENTE:</w:t>
      </w:r>
    </w:p>
    <w:p w14:paraId="33DD2534">
      <w:pPr>
        <w:pStyle w:val="9"/>
        <w:spacing w:line="242" w:lineRule="auto"/>
        <w:ind w:left="640" w:right="5769"/>
      </w:pPr>
      <w:r>
        <w:t>NOMBRE</w:t>
      </w:r>
      <w:r>
        <w:rPr>
          <w:spacing w:val="-9"/>
        </w:rPr>
        <w:t xml:space="preserve"> </w:t>
      </w:r>
      <w:r>
        <w:t>DEL</w:t>
      </w:r>
      <w:r>
        <w:rPr>
          <w:spacing w:val="-5"/>
        </w:rPr>
        <w:t xml:space="preserve"> </w:t>
      </w:r>
      <w:r>
        <w:t>REPRESENTANTE</w:t>
      </w:r>
      <w:r>
        <w:rPr>
          <w:spacing w:val="-4"/>
        </w:rPr>
        <w:t xml:space="preserve"> </w:t>
      </w:r>
      <w:r>
        <w:t>LEGAL:</w:t>
      </w:r>
      <w:r>
        <w:rPr>
          <w:spacing w:val="-58"/>
        </w:rPr>
        <w:t xml:space="preserve"> </w:t>
      </w:r>
      <w:r>
        <w:t>DIRECCIÓN:</w:t>
      </w:r>
    </w:p>
    <w:p w14:paraId="45E90C5D">
      <w:pPr>
        <w:pStyle w:val="9"/>
        <w:spacing w:line="242" w:lineRule="auto"/>
        <w:ind w:left="640" w:right="7365"/>
      </w:pPr>
      <w:r>
        <w:t>CORREO</w:t>
      </w:r>
      <w:r>
        <w:rPr>
          <w:spacing w:val="-12"/>
        </w:rPr>
        <w:t xml:space="preserve"> </w:t>
      </w:r>
      <w:r>
        <w:t>ELECTRÓNICO:</w:t>
      </w:r>
      <w:r>
        <w:rPr>
          <w:spacing w:val="-58"/>
        </w:rPr>
        <w:t xml:space="preserve"> </w:t>
      </w:r>
      <w:r>
        <w:t>TELÉFONO:</w:t>
      </w:r>
    </w:p>
    <w:p w14:paraId="188C28C6">
      <w:pPr>
        <w:pStyle w:val="9"/>
        <w:spacing w:line="252" w:lineRule="exact"/>
        <w:ind w:left="640"/>
      </w:pPr>
      <w:r>
        <w:t>FAX:</w:t>
      </w:r>
    </w:p>
    <w:p w14:paraId="321F89BC">
      <w:pPr>
        <w:pStyle w:val="9"/>
        <w:spacing w:line="252" w:lineRule="exact"/>
        <w:ind w:left="640"/>
      </w:pPr>
    </w:p>
    <w:p w14:paraId="1102317A">
      <w:r>
        <w:br w:type="page"/>
      </w:r>
    </w:p>
    <w:p w14:paraId="4497FB1A">
      <w:pPr>
        <w:jc w:val="center"/>
        <w:rPr>
          <w:rFonts w:ascii="Arial" w:hAnsi="Arial" w:cs="Arial"/>
          <w:b/>
          <w:bCs/>
          <w:sz w:val="20"/>
          <w:szCs w:val="20"/>
          <w:lang w:val="es-CO"/>
        </w:rPr>
      </w:pPr>
      <w:r>
        <w:rPr>
          <w:rFonts w:ascii="Arial" w:hAnsi="Arial" w:cs="Arial"/>
          <w:b/>
          <w:bCs/>
          <w:sz w:val="20"/>
          <w:szCs w:val="20"/>
          <w:lang w:val="es-CO"/>
        </w:rPr>
        <w:t xml:space="preserve">ANEXO 10. AUTORIZACIÓN PARA EL TRATAMIENTO DE DATOS PERSONALES </w:t>
      </w:r>
    </w:p>
    <w:p w14:paraId="1588E838">
      <w:pPr>
        <w:jc w:val="center"/>
        <w:rPr>
          <w:rFonts w:ascii="Arial" w:hAnsi="Arial" w:cs="Arial"/>
          <w:b/>
          <w:bCs/>
          <w:sz w:val="20"/>
          <w:szCs w:val="20"/>
          <w:lang w:val="es-CO"/>
        </w:rPr>
      </w:pPr>
      <w:r>
        <w:rPr>
          <w:rFonts w:ascii="Arial" w:hAnsi="Arial" w:cs="Arial"/>
          <w:b/>
          <w:bCs/>
          <w:sz w:val="20"/>
          <w:szCs w:val="20"/>
          <w:lang w:val="es-CO"/>
        </w:rPr>
        <w:t xml:space="preserve"> </w:t>
      </w:r>
    </w:p>
    <w:p w14:paraId="404162AB">
      <w:pPr>
        <w:jc w:val="both"/>
        <w:rPr>
          <w:rFonts w:ascii="Arial" w:hAnsi="Arial" w:cs="Arial"/>
          <w:b/>
          <w:bCs/>
          <w:sz w:val="20"/>
          <w:szCs w:val="20"/>
          <w:lang w:val="es-CO"/>
        </w:rPr>
      </w:pPr>
      <w:r>
        <w:rPr>
          <w:rFonts w:ascii="Arial" w:hAnsi="Arial" w:cs="Arial"/>
          <w:b/>
          <w:bCs/>
          <w:sz w:val="20"/>
          <w:szCs w:val="20"/>
          <w:lang w:val="es-CO"/>
        </w:rPr>
        <w:t xml:space="preserve">[El presente Formato lo diligenciará toda persona (proponente, socia o trabajador) que al momento de presentar su oferta contenga datos sensibles, para que la Entidad Estatal contratante garantice el tratamiento adecuado a estos datos] </w:t>
      </w:r>
    </w:p>
    <w:p w14:paraId="2773080C">
      <w:pPr>
        <w:jc w:val="both"/>
        <w:rPr>
          <w:rFonts w:ascii="Arial" w:hAnsi="Arial" w:cs="Arial"/>
          <w:b/>
          <w:bCs/>
          <w:sz w:val="20"/>
          <w:szCs w:val="20"/>
          <w:lang w:val="es-CO"/>
        </w:rPr>
      </w:pPr>
      <w:r>
        <w:rPr>
          <w:rFonts w:ascii="Arial" w:hAnsi="Arial" w:cs="Arial"/>
          <w:b/>
          <w:bCs/>
          <w:sz w:val="20"/>
          <w:szCs w:val="20"/>
          <w:lang w:val="es-CO"/>
        </w:rPr>
        <w:t xml:space="preserve"> </w:t>
      </w:r>
    </w:p>
    <w:p w14:paraId="03088A9B">
      <w:pPr>
        <w:jc w:val="both"/>
        <w:rPr>
          <w:rFonts w:ascii="Arial" w:hAnsi="Arial" w:cs="Arial"/>
          <w:b/>
          <w:bCs/>
          <w:sz w:val="20"/>
          <w:szCs w:val="20"/>
          <w:lang w:val="es-CO"/>
        </w:rPr>
      </w:pPr>
      <w:r>
        <w:rPr>
          <w:rFonts w:ascii="Arial" w:hAnsi="Arial" w:cs="Arial"/>
          <w:b/>
          <w:bCs/>
          <w:sz w:val="20"/>
          <w:szCs w:val="20"/>
          <w:lang w:val="es-CO"/>
        </w:rPr>
        <w:t xml:space="preserve">Señores </w:t>
      </w:r>
    </w:p>
    <w:p w14:paraId="79BA1267">
      <w:pPr>
        <w:jc w:val="both"/>
        <w:rPr>
          <w:rFonts w:ascii="Arial" w:hAnsi="Arial" w:cs="Arial"/>
          <w:b/>
          <w:bCs/>
          <w:sz w:val="20"/>
          <w:szCs w:val="20"/>
          <w:lang w:val="es-CO"/>
        </w:rPr>
      </w:pPr>
      <w:r>
        <w:rPr>
          <w:rFonts w:ascii="Arial" w:hAnsi="Arial" w:cs="Arial"/>
          <w:b/>
          <w:bCs/>
          <w:sz w:val="20"/>
          <w:szCs w:val="20"/>
          <w:lang w:val="es-CO"/>
        </w:rPr>
        <w:t xml:space="preserve">MUNICIPIO DE PEREIA </w:t>
      </w:r>
    </w:p>
    <w:p w14:paraId="7260FF2A">
      <w:pPr>
        <w:jc w:val="both"/>
        <w:rPr>
          <w:rFonts w:ascii="Arial" w:hAnsi="Arial" w:cs="Arial"/>
          <w:b/>
          <w:bCs/>
          <w:sz w:val="20"/>
          <w:szCs w:val="20"/>
          <w:lang w:val="es-CO"/>
        </w:rPr>
      </w:pPr>
      <w:r>
        <w:rPr>
          <w:rFonts w:ascii="Arial" w:hAnsi="Arial" w:cs="Arial"/>
          <w:b/>
          <w:bCs/>
          <w:sz w:val="20"/>
          <w:szCs w:val="20"/>
          <w:lang w:val="es-CO"/>
        </w:rPr>
        <w:t xml:space="preserve">Carrera 7ma No. 18-55 </w:t>
      </w:r>
    </w:p>
    <w:p w14:paraId="0E29E7DF">
      <w:pPr>
        <w:jc w:val="both"/>
        <w:rPr>
          <w:rFonts w:ascii="Arial" w:hAnsi="Arial" w:cs="Arial"/>
          <w:b/>
          <w:bCs/>
          <w:sz w:val="20"/>
          <w:szCs w:val="20"/>
          <w:lang w:val="es-CO"/>
        </w:rPr>
      </w:pPr>
      <w:r>
        <w:rPr>
          <w:rFonts w:ascii="Arial" w:hAnsi="Arial" w:cs="Arial"/>
          <w:b/>
          <w:bCs/>
          <w:sz w:val="20"/>
          <w:szCs w:val="20"/>
          <w:lang w:val="es-CO"/>
        </w:rPr>
        <w:t>Ciudad</w:t>
      </w:r>
    </w:p>
    <w:p w14:paraId="78B101FE">
      <w:pPr>
        <w:jc w:val="both"/>
        <w:rPr>
          <w:rFonts w:ascii="Arial" w:hAnsi="Arial" w:cs="Arial"/>
          <w:b/>
          <w:bCs/>
          <w:sz w:val="20"/>
          <w:szCs w:val="20"/>
          <w:lang w:val="es-CO"/>
        </w:rPr>
      </w:pPr>
      <w:r>
        <w:rPr>
          <w:rFonts w:ascii="Arial" w:hAnsi="Arial" w:cs="Arial"/>
          <w:b/>
          <w:bCs/>
          <w:sz w:val="20"/>
          <w:szCs w:val="20"/>
          <w:lang w:val="es-CO"/>
        </w:rPr>
        <w:t xml:space="preserve"> </w:t>
      </w:r>
    </w:p>
    <w:p w14:paraId="39A65F04">
      <w:pPr>
        <w:jc w:val="both"/>
        <w:rPr>
          <w:rFonts w:ascii="Arial" w:hAnsi="Arial" w:cs="Arial"/>
          <w:bCs/>
          <w:sz w:val="20"/>
          <w:szCs w:val="20"/>
          <w:lang w:val="es-CO"/>
        </w:rPr>
      </w:pPr>
      <w:r>
        <w:rPr>
          <w:rFonts w:ascii="Arial" w:hAnsi="Arial" w:cs="Arial"/>
          <w:bCs/>
          <w:sz w:val="20"/>
          <w:szCs w:val="20"/>
          <w:lang w:val="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E97EC1A">
      <w:pPr>
        <w:jc w:val="both"/>
        <w:rPr>
          <w:rFonts w:ascii="Arial" w:hAnsi="Arial" w:cs="Arial"/>
          <w:bCs/>
          <w:sz w:val="20"/>
          <w:szCs w:val="20"/>
          <w:lang w:val="es-CO"/>
        </w:rPr>
      </w:pPr>
      <w:r>
        <w:rPr>
          <w:rFonts w:ascii="Arial" w:hAnsi="Arial" w:cs="Arial"/>
          <w:bCs/>
          <w:sz w:val="20"/>
          <w:szCs w:val="20"/>
          <w:lang w:val="es-CO"/>
        </w:rPr>
        <w:t xml:space="preserve"> </w:t>
      </w:r>
    </w:p>
    <w:p w14:paraId="65497E81">
      <w:pPr>
        <w:jc w:val="both"/>
        <w:rPr>
          <w:rFonts w:ascii="Arial" w:hAnsi="Arial" w:cs="Arial"/>
          <w:bCs/>
          <w:sz w:val="20"/>
          <w:szCs w:val="20"/>
          <w:lang w:val="es-CO"/>
        </w:rPr>
      </w:pPr>
      <w:r>
        <w:rPr>
          <w:rFonts w:ascii="Arial" w:hAnsi="Arial" w:cs="Arial"/>
          <w:bCs/>
          <w:sz w:val="20"/>
          <w:szCs w:val="20"/>
          <w:lang w:val="es-CO"/>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F870BA1">
      <w:pPr>
        <w:jc w:val="both"/>
        <w:rPr>
          <w:rFonts w:ascii="Arial" w:hAnsi="Arial" w:cs="Arial"/>
          <w:bCs/>
          <w:sz w:val="20"/>
          <w:szCs w:val="20"/>
          <w:lang w:val="es-CO"/>
        </w:rPr>
      </w:pPr>
      <w:r>
        <w:rPr>
          <w:rFonts w:ascii="Arial" w:hAnsi="Arial" w:cs="Arial"/>
          <w:bCs/>
          <w:sz w:val="20"/>
          <w:szCs w:val="20"/>
          <w:lang w:val="es-CO"/>
        </w:rPr>
        <w:t xml:space="preserve"> </w:t>
      </w:r>
    </w:p>
    <w:p w14:paraId="0AD6077E">
      <w:pPr>
        <w:jc w:val="both"/>
        <w:rPr>
          <w:rFonts w:ascii="Arial" w:hAnsi="Arial" w:cs="Arial"/>
          <w:bCs/>
          <w:sz w:val="20"/>
          <w:szCs w:val="20"/>
          <w:lang w:val="es-CO"/>
        </w:rPr>
      </w:pPr>
      <w:r>
        <w:rPr>
          <w:rFonts w:ascii="Arial" w:hAnsi="Arial" w:cs="Arial"/>
          <w:bCs/>
          <w:sz w:val="20"/>
          <w:szCs w:val="20"/>
          <w:lang w:val="es-CO"/>
        </w:rPr>
        <w:t xml:space="preserve">Finalidad Autoriza SÍ NO Hacer efectivo el factor de desempate para la acreditación de una mujer víctima de violencia intrafamiliar, persona perteneciente a la población indígena, negra, afrocolombiana raizal, palenquera, Rrom, o gitanas, o persona en proceso de reintegración o reincorporación.      </w:t>
      </w:r>
    </w:p>
    <w:p w14:paraId="4FEA24BF">
      <w:pPr>
        <w:jc w:val="both"/>
        <w:rPr>
          <w:rFonts w:ascii="Arial" w:hAnsi="Arial" w:cs="Arial"/>
          <w:bCs/>
          <w:sz w:val="20"/>
          <w:szCs w:val="20"/>
          <w:lang w:val="es-CO"/>
        </w:rPr>
      </w:pPr>
      <w:r>
        <w:rPr>
          <w:rFonts w:ascii="Arial" w:hAnsi="Arial" w:cs="Arial"/>
          <w:bCs/>
          <w:sz w:val="20"/>
          <w:szCs w:val="20"/>
          <w:lang w:val="es-CO"/>
        </w:rPr>
        <w:t xml:space="preserve"> </w:t>
      </w:r>
    </w:p>
    <w:p w14:paraId="64908129">
      <w:pPr>
        <w:jc w:val="both"/>
        <w:rPr>
          <w:rFonts w:ascii="Arial" w:hAnsi="Arial" w:cs="Arial"/>
          <w:bCs/>
          <w:sz w:val="20"/>
          <w:szCs w:val="20"/>
          <w:lang w:val="es-CO"/>
        </w:rPr>
      </w:pPr>
      <w:r>
        <w:rPr>
          <w:rFonts w:ascii="Arial" w:hAnsi="Arial" w:cs="Arial"/>
          <w:bCs/>
          <w:sz w:val="20"/>
          <w:szCs w:val="20"/>
          <w:lang w:val="es-CO"/>
        </w:rPr>
        <w:t xml:space="preserve"> </w:t>
      </w:r>
    </w:p>
    <w:p w14:paraId="16B7F091">
      <w:pPr>
        <w:jc w:val="both"/>
        <w:rPr>
          <w:rFonts w:ascii="Arial" w:hAnsi="Arial" w:cs="Arial"/>
          <w:bCs/>
          <w:sz w:val="20"/>
          <w:szCs w:val="20"/>
          <w:lang w:val="es-CO"/>
        </w:rPr>
      </w:pPr>
      <w:r>
        <w:rPr>
          <w:rFonts w:ascii="Arial" w:hAnsi="Arial" w:cs="Arial"/>
          <w:bCs/>
          <w:sz w:val="20"/>
          <w:szCs w:val="20"/>
          <w:lang w:val="es-CO"/>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2994A905">
      <w:pPr>
        <w:jc w:val="both"/>
        <w:rPr>
          <w:rFonts w:ascii="Arial" w:hAnsi="Arial" w:cs="Arial"/>
          <w:bCs/>
          <w:sz w:val="20"/>
          <w:szCs w:val="20"/>
          <w:lang w:val="es-CO"/>
        </w:rPr>
      </w:pPr>
      <w:r>
        <w:rPr>
          <w:rFonts w:ascii="Arial" w:hAnsi="Arial" w:cs="Arial"/>
          <w:bCs/>
          <w:sz w:val="20"/>
          <w:szCs w:val="20"/>
          <w:lang w:val="es-CO"/>
        </w:rPr>
        <w:t xml:space="preserve"> </w:t>
      </w:r>
    </w:p>
    <w:p w14:paraId="4724DD16">
      <w:pPr>
        <w:jc w:val="both"/>
        <w:rPr>
          <w:rFonts w:ascii="Arial" w:hAnsi="Arial" w:cs="Arial"/>
          <w:bCs/>
          <w:sz w:val="20"/>
          <w:szCs w:val="20"/>
          <w:lang w:val="es-CO"/>
        </w:rPr>
      </w:pPr>
      <w:r>
        <w:rPr>
          <w:rFonts w:ascii="Arial" w:hAnsi="Arial" w:cs="Arial"/>
          <w:bCs/>
          <w:sz w:val="20"/>
          <w:szCs w:val="20"/>
          <w:lang w:val="es-CO"/>
        </w:rPr>
        <w:t xml:space="preserve">3) 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6C427EA4">
      <w:pPr>
        <w:jc w:val="both"/>
        <w:rPr>
          <w:rFonts w:ascii="Arial" w:hAnsi="Arial" w:cs="Arial"/>
          <w:bCs/>
          <w:sz w:val="20"/>
          <w:szCs w:val="20"/>
          <w:lang w:val="es-CO"/>
        </w:rPr>
      </w:pPr>
      <w:r>
        <w:rPr>
          <w:rFonts w:ascii="Arial" w:hAnsi="Arial" w:cs="Arial"/>
          <w:bCs/>
          <w:sz w:val="20"/>
          <w:szCs w:val="20"/>
          <w:lang w:val="es-CO"/>
        </w:rPr>
        <w:t xml:space="preserve"> </w:t>
      </w:r>
    </w:p>
    <w:p w14:paraId="4E0137C3">
      <w:pPr>
        <w:jc w:val="both"/>
        <w:rPr>
          <w:rFonts w:ascii="Arial" w:hAnsi="Arial" w:cs="Arial"/>
          <w:bCs/>
          <w:sz w:val="20"/>
          <w:szCs w:val="20"/>
          <w:lang w:val="es-CO"/>
        </w:rPr>
      </w:pPr>
      <w:r>
        <w:rPr>
          <w:rFonts w:ascii="Arial" w:hAnsi="Arial" w:cs="Arial"/>
          <w:bCs/>
          <w:sz w:val="20"/>
          <w:szCs w:val="20"/>
          <w:lang w:val="es-CO"/>
        </w:rPr>
        <w:t xml:space="preserve"> </w:t>
      </w:r>
    </w:p>
    <w:p w14:paraId="1FC51A1F">
      <w:pPr>
        <w:jc w:val="both"/>
        <w:rPr>
          <w:rFonts w:ascii="Arial" w:hAnsi="Arial" w:cs="Arial"/>
          <w:bCs/>
          <w:sz w:val="20"/>
          <w:szCs w:val="20"/>
          <w:lang w:val="es-CO"/>
        </w:rPr>
      </w:pPr>
      <w:r>
        <w:rPr>
          <w:rFonts w:ascii="Arial" w:hAnsi="Arial" w:cs="Arial"/>
          <w:bCs/>
          <w:sz w:val="20"/>
          <w:szCs w:val="20"/>
          <w:lang w:val="es-CO"/>
        </w:rPr>
        <w:t xml:space="preserve">Derechos del titular </w:t>
      </w:r>
    </w:p>
    <w:p w14:paraId="6787C86A">
      <w:pPr>
        <w:jc w:val="both"/>
        <w:rPr>
          <w:rFonts w:ascii="Arial" w:hAnsi="Arial" w:cs="Arial"/>
          <w:bCs/>
          <w:sz w:val="20"/>
          <w:szCs w:val="20"/>
          <w:lang w:val="es-CO"/>
        </w:rPr>
      </w:pPr>
      <w:r>
        <w:rPr>
          <w:rFonts w:ascii="Arial" w:hAnsi="Arial" w:cs="Arial"/>
          <w:bCs/>
          <w:sz w:val="20"/>
          <w:szCs w:val="20"/>
          <w:lang w:val="es-CO"/>
        </w:rPr>
        <w:t xml:space="preserve"> </w:t>
      </w:r>
    </w:p>
    <w:p w14:paraId="5F206A57">
      <w:pPr>
        <w:jc w:val="both"/>
        <w:rPr>
          <w:rFonts w:ascii="Arial" w:hAnsi="Arial" w:cs="Arial"/>
          <w:bCs/>
          <w:sz w:val="20"/>
          <w:szCs w:val="20"/>
          <w:lang w:val="es-CO"/>
        </w:rPr>
      </w:pPr>
      <w:r>
        <w:rPr>
          <w:rFonts w:ascii="Arial" w:hAnsi="Arial" w:cs="Arial"/>
          <w:bCs/>
          <w:sz w:val="20"/>
          <w:szCs w:val="20"/>
          <w:lang w:val="es-CO"/>
        </w:rPr>
        <w:t xml:space="preserve">Sus derechos como titular de los datos son los previstos en la Constitución y en la Ley 1581 de 2012, especialmente los siguientes:  </w:t>
      </w:r>
    </w:p>
    <w:p w14:paraId="799C71A8">
      <w:pPr>
        <w:jc w:val="both"/>
        <w:rPr>
          <w:rFonts w:ascii="Arial" w:hAnsi="Arial" w:cs="Arial"/>
          <w:bCs/>
          <w:sz w:val="20"/>
          <w:szCs w:val="20"/>
          <w:lang w:val="es-CO"/>
        </w:rPr>
      </w:pPr>
      <w:r>
        <w:rPr>
          <w:rFonts w:ascii="Arial" w:hAnsi="Arial" w:cs="Arial"/>
          <w:bCs/>
          <w:sz w:val="20"/>
          <w:szCs w:val="20"/>
          <w:lang w:val="es-CO"/>
        </w:rPr>
        <w:t xml:space="preserve">a) Acceder en forma gratuita a los datos proporcionados que hayan sido objeto de tratamiento.  </w:t>
      </w:r>
    </w:p>
    <w:p w14:paraId="01C12303">
      <w:pPr>
        <w:jc w:val="both"/>
        <w:rPr>
          <w:rFonts w:ascii="Arial" w:hAnsi="Arial" w:cs="Arial"/>
          <w:bCs/>
          <w:sz w:val="20"/>
          <w:szCs w:val="20"/>
          <w:lang w:val="es-CO"/>
        </w:rPr>
      </w:pPr>
      <w:r>
        <w:rPr>
          <w:rFonts w:ascii="Arial" w:hAnsi="Arial" w:cs="Arial"/>
          <w:bCs/>
          <w:sz w:val="20"/>
          <w:szCs w:val="20"/>
          <w:lang w:val="es-CO"/>
        </w:rPr>
        <w:t xml:space="preserve"> </w:t>
      </w:r>
    </w:p>
    <w:p w14:paraId="6968C9A2">
      <w:pPr>
        <w:jc w:val="both"/>
        <w:rPr>
          <w:rFonts w:ascii="Arial" w:hAnsi="Arial" w:cs="Arial"/>
          <w:bCs/>
          <w:sz w:val="20"/>
          <w:szCs w:val="20"/>
          <w:lang w:val="es-CO"/>
        </w:rPr>
      </w:pPr>
      <w:r>
        <w:rPr>
          <w:rFonts w:ascii="Arial" w:hAnsi="Arial" w:cs="Arial"/>
          <w:bCs/>
          <w:sz w:val="20"/>
          <w:szCs w:val="20"/>
          <w:lang w:val="es-CO"/>
        </w:rPr>
        <w:t xml:space="preserve">b) Solicitar la actualización y rectificación de su información frente a los datos parciales, inexactos, incompletos.  </w:t>
      </w:r>
    </w:p>
    <w:p w14:paraId="740C37BF">
      <w:pPr>
        <w:jc w:val="both"/>
        <w:rPr>
          <w:rFonts w:ascii="Arial" w:hAnsi="Arial" w:cs="Arial"/>
          <w:bCs/>
          <w:sz w:val="20"/>
          <w:szCs w:val="20"/>
          <w:lang w:val="es-CO"/>
        </w:rPr>
      </w:pPr>
      <w:r>
        <w:rPr>
          <w:rFonts w:ascii="Arial" w:hAnsi="Arial" w:cs="Arial"/>
          <w:bCs/>
          <w:sz w:val="20"/>
          <w:szCs w:val="20"/>
          <w:lang w:val="es-CO"/>
        </w:rPr>
        <w:t xml:space="preserve"> </w:t>
      </w:r>
    </w:p>
    <w:p w14:paraId="13C3A0D0">
      <w:pPr>
        <w:jc w:val="both"/>
        <w:rPr>
          <w:rFonts w:ascii="Arial" w:hAnsi="Arial" w:cs="Arial"/>
          <w:bCs/>
          <w:sz w:val="20"/>
          <w:szCs w:val="20"/>
          <w:lang w:val="es-CO"/>
        </w:rPr>
      </w:pPr>
      <w:r>
        <w:rPr>
          <w:rFonts w:ascii="Arial" w:hAnsi="Arial" w:cs="Arial"/>
          <w:bCs/>
          <w:sz w:val="20"/>
          <w:szCs w:val="20"/>
          <w:lang w:val="es-CO"/>
        </w:rPr>
        <w:t xml:space="preserve">c) Solicitar prueba de la autorización otorgada.  </w:t>
      </w:r>
    </w:p>
    <w:p w14:paraId="52FCF9F1">
      <w:pPr>
        <w:jc w:val="both"/>
        <w:rPr>
          <w:rFonts w:ascii="Arial" w:hAnsi="Arial" w:cs="Arial"/>
          <w:bCs/>
          <w:sz w:val="20"/>
          <w:szCs w:val="20"/>
          <w:lang w:val="es-CO"/>
        </w:rPr>
      </w:pPr>
      <w:r>
        <w:rPr>
          <w:rFonts w:ascii="Arial" w:hAnsi="Arial" w:cs="Arial"/>
          <w:bCs/>
          <w:sz w:val="20"/>
          <w:szCs w:val="20"/>
          <w:lang w:val="es-CO"/>
        </w:rPr>
        <w:t xml:space="preserve"> </w:t>
      </w:r>
    </w:p>
    <w:p w14:paraId="4E0D7D19">
      <w:pPr>
        <w:jc w:val="both"/>
        <w:rPr>
          <w:rFonts w:ascii="Arial" w:hAnsi="Arial" w:cs="Arial"/>
          <w:bCs/>
          <w:sz w:val="20"/>
          <w:szCs w:val="20"/>
          <w:lang w:val="es-CO"/>
        </w:rPr>
      </w:pPr>
      <w:r>
        <w:rPr>
          <w:rFonts w:ascii="Arial" w:hAnsi="Arial" w:cs="Arial"/>
          <w:bCs/>
          <w:sz w:val="20"/>
          <w:szCs w:val="20"/>
          <w:lang w:val="es-CO"/>
        </w:rPr>
        <w:t xml:space="preserve">d) Presentar ante la Superintendencia de Industria y Comercio quejas por infracciones a lo dispuesto en la normatividad vigente.  </w:t>
      </w:r>
    </w:p>
    <w:p w14:paraId="76850D28">
      <w:pPr>
        <w:jc w:val="both"/>
        <w:rPr>
          <w:rFonts w:ascii="Arial" w:hAnsi="Arial" w:cs="Arial"/>
          <w:bCs/>
          <w:sz w:val="20"/>
          <w:szCs w:val="20"/>
          <w:lang w:val="es-CO"/>
        </w:rPr>
      </w:pPr>
      <w:r>
        <w:rPr>
          <w:rFonts w:ascii="Arial" w:hAnsi="Arial" w:cs="Arial"/>
          <w:bCs/>
          <w:sz w:val="20"/>
          <w:szCs w:val="20"/>
          <w:lang w:val="es-CO"/>
        </w:rPr>
        <w:t xml:space="preserve"> </w:t>
      </w:r>
    </w:p>
    <w:p w14:paraId="6956B901">
      <w:pPr>
        <w:jc w:val="both"/>
        <w:rPr>
          <w:rFonts w:ascii="Arial" w:hAnsi="Arial" w:cs="Arial"/>
          <w:bCs/>
          <w:sz w:val="20"/>
          <w:szCs w:val="20"/>
          <w:lang w:val="es-CO"/>
        </w:rPr>
      </w:pPr>
      <w:r>
        <w:rPr>
          <w:rFonts w:ascii="Arial" w:hAnsi="Arial" w:cs="Arial"/>
          <w:bCs/>
          <w:sz w:val="20"/>
          <w:szCs w:val="20"/>
          <w:lang w:val="es-CO"/>
        </w:rPr>
        <w:t xml:space="preserve">e) Revocar la autorización y/o solicitar la supresión del dato, a menos que exista un deber legal o contractual que haga imperativo conservar la información.  </w:t>
      </w:r>
    </w:p>
    <w:p w14:paraId="3F0456C5">
      <w:pPr>
        <w:jc w:val="both"/>
        <w:rPr>
          <w:rFonts w:ascii="Arial" w:hAnsi="Arial" w:cs="Arial"/>
          <w:bCs/>
          <w:sz w:val="20"/>
          <w:szCs w:val="20"/>
          <w:lang w:val="es-CO"/>
        </w:rPr>
      </w:pPr>
      <w:r>
        <w:rPr>
          <w:rFonts w:ascii="Arial" w:hAnsi="Arial" w:cs="Arial"/>
          <w:bCs/>
          <w:sz w:val="20"/>
          <w:szCs w:val="20"/>
          <w:lang w:val="es-CO"/>
        </w:rPr>
        <w:t xml:space="preserve"> </w:t>
      </w:r>
    </w:p>
    <w:p w14:paraId="2481A3A0">
      <w:pPr>
        <w:jc w:val="both"/>
        <w:rPr>
          <w:rFonts w:ascii="Arial" w:hAnsi="Arial" w:cs="Arial"/>
          <w:bCs/>
          <w:sz w:val="20"/>
          <w:szCs w:val="20"/>
          <w:lang w:val="es-CO"/>
        </w:rPr>
      </w:pPr>
      <w:r>
        <w:rPr>
          <w:rFonts w:ascii="Arial" w:hAnsi="Arial" w:cs="Arial"/>
          <w:bCs/>
          <w:sz w:val="20"/>
          <w:szCs w:val="20"/>
          <w:lang w:val="es-CO"/>
        </w:rPr>
        <w:t xml:space="preserve">f) Abstenerse de responder las preguntas sobre datos sensibles o sobre datos de las niñas y niños y adolescentes.  </w:t>
      </w:r>
    </w:p>
    <w:p w14:paraId="1C6F05B9">
      <w:pPr>
        <w:jc w:val="both"/>
        <w:rPr>
          <w:rFonts w:ascii="Arial" w:hAnsi="Arial" w:cs="Arial"/>
          <w:bCs/>
          <w:sz w:val="20"/>
          <w:szCs w:val="20"/>
          <w:lang w:val="es-CO"/>
        </w:rPr>
      </w:pPr>
      <w:r>
        <w:rPr>
          <w:rFonts w:ascii="Arial" w:hAnsi="Arial" w:cs="Arial"/>
          <w:bCs/>
          <w:sz w:val="20"/>
          <w:szCs w:val="20"/>
          <w:lang w:val="es-CO"/>
        </w:rPr>
        <w:t xml:space="preserve"> </w:t>
      </w:r>
    </w:p>
    <w:p w14:paraId="6A3B4074">
      <w:pPr>
        <w:jc w:val="both"/>
        <w:rPr>
          <w:rFonts w:ascii="Arial" w:hAnsi="Arial" w:cs="Arial"/>
          <w:bCs/>
          <w:sz w:val="20"/>
          <w:szCs w:val="20"/>
          <w:lang w:val="es-CO"/>
        </w:rPr>
      </w:pPr>
      <w:r>
        <w:rPr>
          <w:rFonts w:ascii="Arial" w:hAnsi="Arial" w:cs="Arial"/>
          <w:bCs/>
          <w:sz w:val="20"/>
          <w:szCs w:val="20"/>
          <w:lang w:val="es-CO"/>
        </w:rPr>
        <w:t xml:space="preserve">Estos derechos los podré ejercer mediante los canales o medios dispuestos por EL MUNICIPIO DE PEREIRA para la atención al público, la línea de atención PBX 3248000, e l correo electrónico </w:t>
      </w:r>
      <w:r>
        <w:fldChar w:fldCharType="begin"/>
      </w:r>
      <w:r>
        <w:instrText xml:space="preserve"> HYPERLINK "mailto:contactenos@pereira.gov.co" </w:instrText>
      </w:r>
      <w:r>
        <w:fldChar w:fldCharType="separate"/>
      </w:r>
      <w:r>
        <w:rPr>
          <w:rStyle w:val="5"/>
          <w:rFonts w:ascii="Arial" w:hAnsi="Arial" w:cs="Arial"/>
          <w:bCs/>
          <w:sz w:val="20"/>
          <w:szCs w:val="20"/>
          <w:lang w:val="es-CO"/>
        </w:rPr>
        <w:t>contactenos@pereira.gov.co</w:t>
      </w:r>
      <w:r>
        <w:rPr>
          <w:rStyle w:val="5"/>
          <w:rFonts w:ascii="Arial" w:hAnsi="Arial" w:cs="Arial"/>
          <w:bCs/>
          <w:sz w:val="20"/>
          <w:szCs w:val="20"/>
          <w:lang w:val="es-CO"/>
        </w:rPr>
        <w:fldChar w:fldCharType="end"/>
      </w:r>
      <w:r>
        <w:rPr>
          <w:rFonts w:ascii="Arial" w:hAnsi="Arial" w:cs="Arial"/>
          <w:bCs/>
          <w:sz w:val="20"/>
          <w:szCs w:val="20"/>
          <w:lang w:val="es-CO"/>
        </w:rPr>
        <w:t>, cuya información puedo consultar en https://www.pereira.gov.co/.</w:t>
      </w:r>
    </w:p>
    <w:p w14:paraId="7E248F75">
      <w:pPr>
        <w:jc w:val="both"/>
        <w:rPr>
          <w:rFonts w:ascii="Arial" w:hAnsi="Arial" w:cs="Arial"/>
          <w:bCs/>
          <w:sz w:val="20"/>
          <w:szCs w:val="20"/>
          <w:lang w:val="es-CO"/>
        </w:rPr>
      </w:pPr>
    </w:p>
    <w:p w14:paraId="5BA07C3B">
      <w:pPr>
        <w:jc w:val="both"/>
        <w:rPr>
          <w:rFonts w:ascii="Arial" w:hAnsi="Arial" w:cs="Arial"/>
          <w:bCs/>
          <w:sz w:val="20"/>
          <w:szCs w:val="20"/>
          <w:lang w:val="es-CO"/>
        </w:rPr>
      </w:pPr>
      <w:r>
        <w:rPr>
          <w:rFonts w:ascii="Arial" w:hAnsi="Arial" w:cs="Arial"/>
          <w:bCs/>
          <w:sz w:val="20"/>
          <w:szCs w:val="20"/>
          <w:lang w:val="es-CO"/>
        </w:rPr>
        <w:t xml:space="preserve">Por todo lo anterior, he otorgado mi consentimiento a MUNICIPIO DE PEREIRA para que trate mi información personal de acuerdo con la Política de Tratamiento de Datos Personales dispuesta en https://www.pereira.gov.co/publicaciones/38/politicas-de-privacidad-y-condiciones-de-uso/ y que me dio a conocer antes de recolectar mis datos personales.  </w:t>
      </w:r>
    </w:p>
    <w:p w14:paraId="36CABFAC">
      <w:pPr>
        <w:jc w:val="both"/>
        <w:rPr>
          <w:rFonts w:ascii="Arial" w:hAnsi="Arial" w:cs="Arial"/>
          <w:bCs/>
          <w:sz w:val="20"/>
          <w:szCs w:val="20"/>
          <w:lang w:val="es-CO"/>
        </w:rPr>
      </w:pPr>
    </w:p>
    <w:p w14:paraId="1B27F3F7">
      <w:pPr>
        <w:jc w:val="both"/>
        <w:rPr>
          <w:rFonts w:ascii="Arial" w:hAnsi="Arial" w:cs="Arial"/>
          <w:bCs/>
          <w:sz w:val="20"/>
          <w:szCs w:val="20"/>
          <w:lang w:val="es-CO"/>
        </w:rPr>
      </w:pPr>
      <w:r>
        <w:rPr>
          <w:rFonts w:ascii="Arial" w:hAnsi="Arial" w:cs="Arial"/>
          <w:bCs/>
          <w:sz w:val="20"/>
          <w:szCs w:val="20"/>
          <w:lang w:val="es-CO"/>
        </w:rPr>
        <w:t xml:space="preserve">Manifiesto que la presente autorización me fue solicitada y puesta de presente antes de entregar mis datos y que la suscribo de forma libre y voluntaria una vez leída en su totalidad. </w:t>
      </w:r>
    </w:p>
    <w:p w14:paraId="66C71355">
      <w:pPr>
        <w:jc w:val="both"/>
        <w:rPr>
          <w:rFonts w:ascii="Arial" w:hAnsi="Arial" w:cs="Arial"/>
          <w:bCs/>
          <w:sz w:val="20"/>
          <w:szCs w:val="20"/>
          <w:lang w:val="es-CO"/>
        </w:rPr>
      </w:pPr>
      <w:r>
        <w:rPr>
          <w:rFonts w:ascii="Arial" w:hAnsi="Arial" w:cs="Arial"/>
          <w:bCs/>
          <w:sz w:val="20"/>
          <w:szCs w:val="20"/>
          <w:lang w:val="es-CO"/>
        </w:rPr>
        <w:t xml:space="preserve"> </w:t>
      </w:r>
    </w:p>
    <w:p w14:paraId="7E3DA474">
      <w:pPr>
        <w:jc w:val="both"/>
        <w:rPr>
          <w:rFonts w:ascii="Arial" w:hAnsi="Arial" w:cs="Arial"/>
          <w:bCs/>
          <w:sz w:val="20"/>
          <w:szCs w:val="20"/>
          <w:lang w:val="es-CO"/>
        </w:rPr>
      </w:pPr>
      <w:r>
        <w:rPr>
          <w:rFonts w:ascii="Arial" w:hAnsi="Arial" w:cs="Arial"/>
          <w:bCs/>
          <w:sz w:val="20"/>
          <w:szCs w:val="20"/>
          <w:lang w:val="es-CO"/>
        </w:rPr>
        <w:t xml:space="preserve">Nombre: [Incluir nombre del titular de la autorización datos sensibles para la autorización de datos] </w:t>
      </w:r>
    </w:p>
    <w:p w14:paraId="1DDAEAA8">
      <w:pPr>
        <w:jc w:val="both"/>
        <w:rPr>
          <w:rFonts w:ascii="Arial" w:hAnsi="Arial" w:cs="Arial"/>
          <w:bCs/>
          <w:sz w:val="20"/>
          <w:szCs w:val="20"/>
          <w:lang w:val="es-CO"/>
        </w:rPr>
      </w:pPr>
      <w:r>
        <w:rPr>
          <w:rFonts w:ascii="Arial" w:hAnsi="Arial" w:cs="Arial"/>
          <w:bCs/>
          <w:sz w:val="20"/>
          <w:szCs w:val="20"/>
          <w:lang w:val="es-CO"/>
        </w:rPr>
        <w:t xml:space="preserve">Firma: [Incluir firma del titular] </w:t>
      </w:r>
    </w:p>
    <w:p w14:paraId="7268F3E3">
      <w:pPr>
        <w:jc w:val="both"/>
        <w:rPr>
          <w:rFonts w:ascii="Arial" w:hAnsi="Arial" w:cs="Arial"/>
          <w:bCs/>
          <w:sz w:val="20"/>
          <w:szCs w:val="20"/>
          <w:lang w:val="es-CO"/>
        </w:rPr>
      </w:pPr>
      <w:r>
        <w:rPr>
          <w:rFonts w:ascii="Arial" w:hAnsi="Arial" w:cs="Arial"/>
          <w:bCs/>
          <w:sz w:val="20"/>
          <w:szCs w:val="20"/>
          <w:lang w:val="es-CO"/>
        </w:rPr>
        <w:t xml:space="preserve">Identificación: [Incluir número de identificación del titular de datos sensibles] </w:t>
      </w:r>
    </w:p>
    <w:p w14:paraId="3F6148E5">
      <w:pPr>
        <w:jc w:val="both"/>
        <w:rPr>
          <w:rFonts w:ascii="Arial" w:hAnsi="Arial" w:cs="Arial"/>
          <w:b/>
          <w:bCs/>
          <w:sz w:val="20"/>
          <w:szCs w:val="20"/>
          <w:lang w:val="es-CO"/>
        </w:rPr>
      </w:pPr>
      <w:r>
        <w:rPr>
          <w:rFonts w:ascii="Arial" w:hAnsi="Arial" w:cs="Arial"/>
          <w:bCs/>
          <w:sz w:val="20"/>
          <w:szCs w:val="20"/>
          <w:lang w:val="es-CO"/>
        </w:rPr>
        <w:t>Fecha: [Fecha en que se puso</w:t>
      </w:r>
      <w:r>
        <w:rPr>
          <w:rFonts w:ascii="Arial" w:hAnsi="Arial" w:cs="Arial"/>
          <w:b/>
          <w:bCs/>
          <w:sz w:val="20"/>
          <w:szCs w:val="20"/>
          <w:lang w:val="es-CO"/>
        </w:rPr>
        <w:t xml:space="preserve"> de presente la autorización y entregó sus datos] </w:t>
      </w:r>
    </w:p>
    <w:p w14:paraId="123655BB">
      <w:pPr>
        <w:jc w:val="both"/>
        <w:rPr>
          <w:rFonts w:ascii="Arial" w:hAnsi="Arial" w:cs="Arial"/>
          <w:b/>
          <w:bCs/>
          <w:sz w:val="20"/>
          <w:szCs w:val="20"/>
          <w:lang w:val="es-CO"/>
        </w:rPr>
      </w:pPr>
      <w:r>
        <w:rPr>
          <w:rFonts w:ascii="Arial" w:hAnsi="Arial" w:cs="Arial"/>
          <w:b/>
          <w:bCs/>
          <w:sz w:val="20"/>
          <w:szCs w:val="20"/>
          <w:lang w:val="es-CO"/>
        </w:rPr>
        <w:t xml:space="preserve"> </w:t>
      </w:r>
    </w:p>
    <w:p w14:paraId="54FCA7AA">
      <w:pPr>
        <w:rPr>
          <w:rFonts w:ascii="Arial" w:hAnsi="Arial" w:cs="Arial"/>
          <w:b/>
          <w:bCs/>
          <w:sz w:val="20"/>
          <w:szCs w:val="20"/>
          <w:lang w:val="es-CO"/>
        </w:rPr>
      </w:pPr>
      <w:r>
        <w:rPr>
          <w:rFonts w:ascii="Arial" w:hAnsi="Arial" w:cs="Arial"/>
          <w:b/>
          <w:bCs/>
          <w:sz w:val="20"/>
          <w:szCs w:val="20"/>
          <w:lang w:val="es-CO"/>
        </w:rPr>
        <w:br w:type="page"/>
      </w:r>
    </w:p>
    <w:p w14:paraId="0787B3BD">
      <w:pPr>
        <w:jc w:val="center"/>
        <w:rPr>
          <w:rFonts w:ascii="Arial" w:hAnsi="Arial" w:cs="Arial"/>
          <w:b/>
          <w:bCs/>
          <w:sz w:val="20"/>
          <w:szCs w:val="20"/>
          <w:lang w:val="es-CO"/>
        </w:rPr>
      </w:pPr>
      <w:r>
        <w:rPr>
          <w:rFonts w:ascii="Arial" w:hAnsi="Arial" w:cs="Arial"/>
          <w:b/>
          <w:bCs/>
          <w:sz w:val="20"/>
          <w:szCs w:val="20"/>
          <w:lang w:val="es-CO"/>
        </w:rPr>
        <w:t>ANEXO. 11 FORMATO PERSONAS POLITICAMENTE EXPUESTAS</w:t>
      </w:r>
    </w:p>
    <w:p w14:paraId="595AB73B">
      <w:pPr>
        <w:jc w:val="both"/>
        <w:rPr>
          <w:rFonts w:ascii="Arial" w:hAnsi="Arial" w:cs="Arial"/>
          <w:b/>
          <w:bCs/>
          <w:sz w:val="20"/>
          <w:szCs w:val="20"/>
          <w:lang w:val="es-CO"/>
        </w:rPr>
      </w:pPr>
    </w:p>
    <w:p w14:paraId="33B4E4F9">
      <w:pPr>
        <w:jc w:val="both"/>
        <w:rPr>
          <w:rFonts w:ascii="Arial" w:hAnsi="Arial" w:cs="Arial"/>
          <w:bCs/>
          <w:sz w:val="20"/>
          <w:szCs w:val="20"/>
          <w:lang w:val="es-CO"/>
        </w:rPr>
      </w:pPr>
      <w:r>
        <w:rPr>
          <w:rFonts w:ascii="Arial" w:hAnsi="Arial" w:cs="Arial"/>
          <w:bCs/>
          <w:sz w:val="20"/>
          <w:szCs w:val="20"/>
          <w:lang w:val="es-CO"/>
        </w:rPr>
        <w:t>EL SUSCRITO REPRESENTANTE LEGAL DE LA ENTIDAD SIN ÁNIMO DE LUCRO _________________________- , en cumplimiento de lo establecido en el Decreto 1674 del 21 de octubre de 2016, en el Decreto 092 de 2017 y en la Guía para contratación con ESAL y de reconocida idoneidad expedida por Colombia Compra Eficiente, manifiesta bajo la gravedad de juramento que de acuerdo con el listado de personas políticamente expuestas los Miembros del Consejo Directivo (señalar el órgano directivo de la ESAL), el representante legal y demás miembros de la entidad SI __NO __ hacen parte del listado.</w:t>
      </w:r>
    </w:p>
    <w:p w14:paraId="60BCE7B0">
      <w:pPr>
        <w:jc w:val="both"/>
        <w:rPr>
          <w:rFonts w:ascii="Arial" w:hAnsi="Arial" w:cs="Arial"/>
          <w:bCs/>
          <w:sz w:val="20"/>
          <w:szCs w:val="20"/>
          <w:lang w:val="es-CO"/>
        </w:rPr>
      </w:pPr>
    </w:p>
    <w:p w14:paraId="2E9B214A">
      <w:pPr>
        <w:jc w:val="both"/>
        <w:rPr>
          <w:rFonts w:ascii="Arial" w:hAnsi="Arial" w:cs="Arial"/>
          <w:bCs/>
          <w:sz w:val="20"/>
          <w:szCs w:val="20"/>
          <w:lang w:val="es-CO"/>
        </w:rPr>
      </w:pPr>
      <w:r>
        <w:rPr>
          <w:rFonts w:ascii="Arial" w:hAnsi="Arial" w:cs="Arial"/>
          <w:bCs/>
          <w:sz w:val="20"/>
          <w:szCs w:val="20"/>
          <w:lang w:val="es-CO"/>
        </w:rPr>
        <w:t>En el caso de hacer parte del listado se certifica que no están en una situación de conflicto de interés con el cumplimiento de sus funciones y del objeto del contrato.</w:t>
      </w:r>
    </w:p>
    <w:p w14:paraId="303E6C36">
      <w:pPr>
        <w:jc w:val="both"/>
        <w:rPr>
          <w:rFonts w:ascii="Arial" w:hAnsi="Arial" w:cs="Arial"/>
          <w:bCs/>
          <w:sz w:val="20"/>
          <w:szCs w:val="20"/>
          <w:lang w:val="es-CO"/>
        </w:rPr>
      </w:pPr>
    </w:p>
    <w:p w14:paraId="1058CF87">
      <w:pPr>
        <w:jc w:val="both"/>
        <w:rPr>
          <w:rFonts w:ascii="Arial" w:hAnsi="Arial" w:cs="Arial"/>
          <w:bCs/>
          <w:sz w:val="20"/>
          <w:szCs w:val="20"/>
          <w:lang w:val="es-CO"/>
        </w:rPr>
      </w:pPr>
      <w:r>
        <w:rPr>
          <w:rFonts w:ascii="Arial" w:hAnsi="Arial" w:cs="Arial"/>
          <w:bCs/>
          <w:sz w:val="20"/>
          <w:szCs w:val="20"/>
          <w:lang w:val="es-CO"/>
        </w:rPr>
        <w:t>LISTA DE PERSONAS POLÍTICAMENTE EXPUESTAS:</w:t>
      </w:r>
    </w:p>
    <w:p w14:paraId="3A1E37FF">
      <w:pPr>
        <w:jc w:val="both"/>
        <w:rPr>
          <w:rFonts w:ascii="Arial" w:hAnsi="Arial" w:cs="Arial"/>
          <w:bCs/>
          <w:sz w:val="20"/>
          <w:szCs w:val="20"/>
          <w:lang w:val="es-CO"/>
        </w:rPr>
      </w:pPr>
      <w:r>
        <w:rPr>
          <w:rFonts w:ascii="Arial" w:hAnsi="Arial" w:cs="Arial"/>
          <w:bCs/>
          <w:sz w:val="20"/>
          <w:szCs w:val="20"/>
          <w:lang w:val="es-CO"/>
        </w:rPr>
        <w:t>Conforme al Artículo 2.1.4.2.3. del Decreto 1674, son Personas Expuestas</w:t>
      </w:r>
    </w:p>
    <w:p w14:paraId="34571631">
      <w:pPr>
        <w:jc w:val="both"/>
        <w:rPr>
          <w:rFonts w:ascii="Arial" w:hAnsi="Arial" w:cs="Arial"/>
          <w:bCs/>
          <w:sz w:val="20"/>
          <w:szCs w:val="20"/>
          <w:lang w:val="es-CO"/>
        </w:rPr>
      </w:pPr>
      <w:r>
        <w:rPr>
          <w:rFonts w:ascii="Arial" w:hAnsi="Arial" w:cs="Arial"/>
          <w:bCs/>
          <w:sz w:val="20"/>
          <w:szCs w:val="20"/>
          <w:lang w:val="es-CO"/>
        </w:rPr>
        <w:t>Políticamente. Las siguientes:</w:t>
      </w:r>
    </w:p>
    <w:p w14:paraId="2E4FEC15">
      <w:pPr>
        <w:jc w:val="both"/>
        <w:rPr>
          <w:rFonts w:ascii="Arial" w:hAnsi="Arial" w:cs="Arial"/>
          <w:bCs/>
          <w:sz w:val="20"/>
          <w:szCs w:val="20"/>
          <w:lang w:val="es-CO"/>
        </w:rPr>
      </w:pPr>
    </w:p>
    <w:p w14:paraId="6DFF965E">
      <w:pPr>
        <w:jc w:val="both"/>
        <w:rPr>
          <w:rFonts w:ascii="Arial" w:hAnsi="Arial" w:cs="Arial"/>
          <w:bCs/>
          <w:sz w:val="20"/>
          <w:szCs w:val="20"/>
          <w:lang w:val="es-CO"/>
        </w:rPr>
      </w:pPr>
      <w:r>
        <w:rPr>
          <w:rFonts w:ascii="Arial" w:hAnsi="Arial" w:cs="Arial"/>
          <w:bCs/>
          <w:sz w:val="20"/>
          <w:szCs w:val="20"/>
          <w:lang w:val="es-CO"/>
        </w:rPr>
        <w:t xml:space="preserve">Durante los dos (2) años siguientes a su dejación, renuncia, despido o declaración insubsistencia del nombramiento, o de cualquier otra forma desvinculación, se considerarán como Personas Expuestas Políticamente las siguientes: </w:t>
      </w:r>
    </w:p>
    <w:p w14:paraId="48C9E0B6">
      <w:pPr>
        <w:jc w:val="both"/>
        <w:rPr>
          <w:rFonts w:ascii="Arial" w:hAnsi="Arial" w:cs="Arial"/>
          <w:bCs/>
          <w:sz w:val="20"/>
          <w:szCs w:val="20"/>
          <w:lang w:val="es-CO"/>
        </w:rPr>
      </w:pPr>
    </w:p>
    <w:p w14:paraId="709F9D3F">
      <w:pPr>
        <w:jc w:val="both"/>
        <w:rPr>
          <w:rFonts w:ascii="Arial" w:hAnsi="Arial" w:cs="Arial"/>
          <w:bCs/>
          <w:sz w:val="20"/>
          <w:szCs w:val="20"/>
          <w:lang w:val="es-CO"/>
        </w:rPr>
      </w:pPr>
      <w:r>
        <w:rPr>
          <w:rFonts w:ascii="Arial" w:hAnsi="Arial" w:cs="Arial"/>
          <w:bCs/>
          <w:sz w:val="20"/>
          <w:szCs w:val="20"/>
          <w:lang w:val="es-CO"/>
        </w:rPr>
        <w:t>1. Presidente de la República, vicepresidente de la República, altos consejeros, director del Departamento Administrativo de la Presidencia la República, ministros y viceministros.</w:t>
      </w:r>
    </w:p>
    <w:p w14:paraId="29C64951">
      <w:pPr>
        <w:jc w:val="both"/>
        <w:rPr>
          <w:rFonts w:ascii="Arial" w:hAnsi="Arial" w:cs="Arial"/>
          <w:bCs/>
          <w:sz w:val="20"/>
          <w:szCs w:val="20"/>
          <w:lang w:val="es-CO"/>
        </w:rPr>
      </w:pPr>
      <w:r>
        <w:rPr>
          <w:rFonts w:ascii="Arial" w:hAnsi="Arial" w:cs="Arial"/>
          <w:bCs/>
          <w:sz w:val="20"/>
          <w:szCs w:val="20"/>
          <w:lang w:val="es-CO"/>
        </w:rPr>
        <w:t>2. secretarios generales, Tesoreros, directores Financieros de los Ministerios, los Departamentos Administrativos y las Superintendencias.</w:t>
      </w:r>
    </w:p>
    <w:p w14:paraId="04B1AA3D">
      <w:pPr>
        <w:jc w:val="both"/>
        <w:rPr>
          <w:rFonts w:ascii="Arial" w:hAnsi="Arial" w:cs="Arial"/>
          <w:bCs/>
          <w:sz w:val="20"/>
          <w:szCs w:val="20"/>
          <w:lang w:val="es-CO"/>
        </w:rPr>
      </w:pPr>
      <w:r>
        <w:rPr>
          <w:rFonts w:ascii="Arial" w:hAnsi="Arial" w:cs="Arial"/>
          <w:bCs/>
          <w:sz w:val="20"/>
          <w:szCs w:val="20"/>
          <w:lang w:val="es-CO"/>
        </w:rPr>
        <w:t>3. Presidentes, Directores, Gerentes, Secretarios Generales, Tesoreros y Directores Financieros de (i) los Establecimientos Públicos, , (ii) las Unidades Administrativas Especiales, (iii) las Empresas Públicas de Servicios .Públicos Domiciliarios, (iv) las Empresas Sociales del Estado, (v) las Empresas Industriales y Comerciales del Estado y (vi) las Sociedades de Economía Mixta.</w:t>
      </w:r>
    </w:p>
    <w:p w14:paraId="2EDC8CE6">
      <w:pPr>
        <w:jc w:val="both"/>
        <w:rPr>
          <w:rFonts w:ascii="Arial" w:hAnsi="Arial" w:cs="Arial"/>
          <w:bCs/>
          <w:sz w:val="20"/>
          <w:szCs w:val="20"/>
          <w:lang w:val="es-CO"/>
        </w:rPr>
      </w:pPr>
      <w:r>
        <w:rPr>
          <w:rFonts w:ascii="Arial" w:hAnsi="Arial" w:cs="Arial"/>
          <w:bCs/>
          <w:sz w:val="20"/>
          <w:szCs w:val="20"/>
          <w:lang w:val="es-CO"/>
        </w:rPr>
        <w:t>4. Superintendentes y Superintendentes delegados.</w:t>
      </w:r>
    </w:p>
    <w:p w14:paraId="13513372">
      <w:pPr>
        <w:jc w:val="both"/>
        <w:rPr>
          <w:rFonts w:ascii="Arial" w:hAnsi="Arial" w:cs="Arial"/>
          <w:bCs/>
          <w:sz w:val="20"/>
          <w:szCs w:val="20"/>
          <w:lang w:val="es-CO"/>
        </w:rPr>
      </w:pPr>
      <w:r>
        <w:rPr>
          <w:rFonts w:ascii="Arial" w:hAnsi="Arial" w:cs="Arial"/>
          <w:bCs/>
          <w:sz w:val="20"/>
          <w:szCs w:val="20"/>
          <w:lang w:val="es-CO"/>
        </w:rPr>
        <w:t>5. Generales de las Fuerzas Militares y de la Policía Nacional e inspectores de la Policía Nacional.</w:t>
      </w:r>
    </w:p>
    <w:p w14:paraId="7C4B76CF">
      <w:pPr>
        <w:jc w:val="both"/>
        <w:rPr>
          <w:rFonts w:ascii="Arial" w:hAnsi="Arial" w:cs="Arial"/>
          <w:bCs/>
          <w:sz w:val="20"/>
          <w:szCs w:val="20"/>
          <w:lang w:val="es-CO"/>
        </w:rPr>
      </w:pPr>
      <w:r>
        <w:rPr>
          <w:rFonts w:ascii="Arial" w:hAnsi="Arial" w:cs="Arial"/>
          <w:bCs/>
          <w:sz w:val="20"/>
          <w:szCs w:val="20"/>
          <w:lang w:val="es-CO"/>
        </w:rPr>
        <w:t>6. Gobernadores, Alcaldes, Diputados, Concejales, Tesoreros, Directores Financieros y Secretarios Generales de gobernaciones, alcaldías, concejos municipales y distritales y asambleas departamentales.</w:t>
      </w:r>
    </w:p>
    <w:p w14:paraId="01663241">
      <w:pPr>
        <w:jc w:val="both"/>
        <w:rPr>
          <w:rFonts w:ascii="Arial" w:hAnsi="Arial" w:cs="Arial"/>
          <w:bCs/>
          <w:sz w:val="20"/>
          <w:szCs w:val="20"/>
          <w:lang w:val="es-CO"/>
        </w:rPr>
      </w:pPr>
      <w:r>
        <w:rPr>
          <w:rFonts w:ascii="Arial" w:hAnsi="Arial" w:cs="Arial"/>
          <w:bCs/>
          <w:sz w:val="20"/>
          <w:szCs w:val="20"/>
          <w:lang w:val="es-CO"/>
        </w:rPr>
        <w:t>7. Senadores, Representantes a la Cámara, Secretarios Generales, secretarios de las comisiones constitucionales permanentes del Congreso de la República y Directores Administrativos del Senado y la Cámara de Representantes.</w:t>
      </w:r>
    </w:p>
    <w:p w14:paraId="48A2A235">
      <w:pPr>
        <w:jc w:val="both"/>
        <w:rPr>
          <w:rFonts w:ascii="Arial" w:hAnsi="Arial" w:cs="Arial"/>
          <w:bCs/>
          <w:sz w:val="20"/>
          <w:szCs w:val="20"/>
          <w:lang w:val="es-CO"/>
        </w:rPr>
      </w:pPr>
      <w:r>
        <w:rPr>
          <w:rFonts w:ascii="Arial" w:hAnsi="Arial" w:cs="Arial"/>
          <w:bCs/>
          <w:sz w:val="20"/>
          <w:szCs w:val="20"/>
          <w:lang w:val="es-CO"/>
        </w:rPr>
        <w:t>8. Gerente y Codirectores del Banco de la República.</w:t>
      </w:r>
    </w:p>
    <w:p w14:paraId="2235A6BF">
      <w:pPr>
        <w:jc w:val="both"/>
        <w:rPr>
          <w:rFonts w:ascii="Arial" w:hAnsi="Arial" w:cs="Arial"/>
          <w:bCs/>
          <w:sz w:val="20"/>
          <w:szCs w:val="20"/>
          <w:lang w:val="es-CO"/>
        </w:rPr>
      </w:pPr>
      <w:r>
        <w:rPr>
          <w:rFonts w:ascii="Arial" w:hAnsi="Arial" w:cs="Arial"/>
          <w:bCs/>
          <w:sz w:val="20"/>
          <w:szCs w:val="20"/>
          <w:lang w:val="es-CO"/>
        </w:rPr>
        <w:t>9. Directores de las Corporaciones Autónomas Regionales.</w:t>
      </w:r>
    </w:p>
    <w:p w14:paraId="4DA062CD">
      <w:pPr>
        <w:jc w:val="both"/>
        <w:rPr>
          <w:rFonts w:ascii="Arial" w:hAnsi="Arial" w:cs="Arial"/>
          <w:bCs/>
          <w:sz w:val="20"/>
          <w:szCs w:val="20"/>
          <w:lang w:val="es-CO"/>
        </w:rPr>
      </w:pPr>
      <w:r>
        <w:rPr>
          <w:rFonts w:ascii="Arial" w:hAnsi="Arial" w:cs="Arial"/>
          <w:bCs/>
          <w:sz w:val="20"/>
          <w:szCs w:val="20"/>
          <w:lang w:val="es-CO"/>
        </w:rPr>
        <w:t>10. Comisionados Nacionales del Servicio Civil, Comisionados de la Autoridad Nacional de Televisión, de la Comisión de Regulación de Energía y Gas, de la Comisión de Regulación de Agua Potable y Saneamiento Básico y de la</w:t>
      </w:r>
    </w:p>
    <w:p w14:paraId="1CFB3083">
      <w:pPr>
        <w:jc w:val="both"/>
        <w:rPr>
          <w:rFonts w:ascii="Arial" w:hAnsi="Arial" w:cs="Arial"/>
          <w:bCs/>
          <w:sz w:val="20"/>
          <w:szCs w:val="20"/>
          <w:lang w:val="es-CO"/>
        </w:rPr>
      </w:pPr>
      <w:r>
        <w:rPr>
          <w:rFonts w:ascii="Arial" w:hAnsi="Arial" w:cs="Arial"/>
          <w:bCs/>
          <w:sz w:val="20"/>
          <w:szCs w:val="20"/>
          <w:lang w:val="es-CO"/>
        </w:rPr>
        <w:t>Comisión de Regulación de Comunicaciones.</w:t>
      </w:r>
    </w:p>
    <w:p w14:paraId="1185C79C">
      <w:pPr>
        <w:jc w:val="both"/>
        <w:rPr>
          <w:rFonts w:ascii="Arial" w:hAnsi="Arial" w:cs="Arial"/>
          <w:bCs/>
          <w:sz w:val="20"/>
          <w:szCs w:val="20"/>
          <w:lang w:val="es-CO"/>
        </w:rPr>
      </w:pPr>
      <w:r>
        <w:rPr>
          <w:rFonts w:ascii="Arial" w:hAnsi="Arial" w:cs="Arial"/>
          <w:bCs/>
          <w:sz w:val="20"/>
          <w:szCs w:val="20"/>
          <w:lang w:val="es-CO"/>
        </w:rPr>
        <w:t>11. Magistrados, Magistrados Auxiliares y consejeros de Tribunales y Altas Cortes, Jueces de la República, Fiscal General de la Nación, Vice – Fiscal General dé la Nación, director de Fiscalías Nacionales, Director Nacional de</w:t>
      </w:r>
    </w:p>
    <w:p w14:paraId="5447690A">
      <w:pPr>
        <w:jc w:val="both"/>
        <w:rPr>
          <w:rFonts w:ascii="Arial" w:hAnsi="Arial" w:cs="Arial"/>
          <w:bCs/>
          <w:sz w:val="20"/>
          <w:szCs w:val="20"/>
          <w:lang w:val="es-CO"/>
        </w:rPr>
      </w:pPr>
      <w:r>
        <w:rPr>
          <w:rFonts w:ascii="Arial" w:hAnsi="Arial" w:cs="Arial"/>
          <w:bCs/>
          <w:sz w:val="20"/>
          <w:szCs w:val="20"/>
          <w:lang w:val="es-CO"/>
        </w:rPr>
        <w:t>Seccionales y Seguridad Ciudadana.</w:t>
      </w:r>
    </w:p>
    <w:p w14:paraId="52957568">
      <w:pPr>
        <w:jc w:val="both"/>
        <w:rPr>
          <w:rFonts w:ascii="Arial" w:hAnsi="Arial" w:cs="Arial"/>
          <w:bCs/>
          <w:sz w:val="20"/>
          <w:szCs w:val="20"/>
          <w:lang w:val="es-CO"/>
        </w:rPr>
      </w:pPr>
    </w:p>
    <w:p w14:paraId="3539BCCE">
      <w:pPr>
        <w:jc w:val="both"/>
        <w:rPr>
          <w:rFonts w:ascii="Arial" w:hAnsi="Arial" w:cs="Arial"/>
          <w:bCs/>
          <w:sz w:val="20"/>
          <w:szCs w:val="20"/>
          <w:lang w:val="es-CO"/>
        </w:rPr>
      </w:pPr>
      <w:r>
        <w:rPr>
          <w:rFonts w:ascii="Arial" w:hAnsi="Arial" w:cs="Arial"/>
          <w:bCs/>
          <w:sz w:val="20"/>
          <w:szCs w:val="20"/>
          <w:lang w:val="es-CO"/>
        </w:rPr>
        <w:t xml:space="preserve">12. Contralor General de la República, Vicecontralor, contralores delegados, Contralores territoriales, Contador general, Procurador General de la Nación, Viceprocurador, Procuradores Delegados, Defensor del Pueblo, Vice- Defensor del Pueblo, Defensores delegados y Auditor General de la  República. </w:t>
      </w:r>
    </w:p>
    <w:p w14:paraId="0F909870">
      <w:pPr>
        <w:jc w:val="both"/>
        <w:rPr>
          <w:rFonts w:ascii="Arial" w:hAnsi="Arial" w:cs="Arial"/>
          <w:bCs/>
          <w:sz w:val="20"/>
          <w:szCs w:val="20"/>
          <w:lang w:val="es-CO"/>
        </w:rPr>
      </w:pPr>
      <w:r>
        <w:rPr>
          <w:rFonts w:ascii="Arial" w:hAnsi="Arial" w:cs="Arial"/>
          <w:bCs/>
          <w:sz w:val="20"/>
          <w:szCs w:val="20"/>
          <w:lang w:val="es-CO"/>
        </w:rPr>
        <w:t>13. Consejeros del Consejo Nacional Electoral, Registrador Nacional del Estado Civil y Registradores Delegados.</w:t>
      </w:r>
    </w:p>
    <w:p w14:paraId="36B99665">
      <w:pPr>
        <w:jc w:val="both"/>
        <w:rPr>
          <w:rFonts w:ascii="Arial" w:hAnsi="Arial" w:cs="Arial"/>
          <w:bCs/>
          <w:sz w:val="20"/>
          <w:szCs w:val="20"/>
          <w:lang w:val="es-CO"/>
        </w:rPr>
      </w:pPr>
      <w:r>
        <w:rPr>
          <w:rFonts w:ascii="Arial" w:hAnsi="Arial" w:cs="Arial"/>
          <w:bCs/>
          <w:sz w:val="20"/>
          <w:szCs w:val="20"/>
          <w:lang w:val="es-CO"/>
        </w:rPr>
        <w:t>14. Representantes legales, presidentes, directores y tesoreros de partidos y movimientos políticos, y de ¿tras formas de asociación política reconocidas por la ley.</w:t>
      </w:r>
    </w:p>
    <w:p w14:paraId="6462F069">
      <w:pPr>
        <w:jc w:val="both"/>
        <w:rPr>
          <w:rFonts w:ascii="Arial" w:hAnsi="Arial" w:cs="Arial"/>
          <w:bCs/>
          <w:sz w:val="20"/>
          <w:szCs w:val="20"/>
          <w:lang w:val="es-CO"/>
        </w:rPr>
      </w:pPr>
      <w:r>
        <w:rPr>
          <w:rFonts w:ascii="Arial" w:hAnsi="Arial" w:cs="Arial"/>
          <w:bCs/>
          <w:sz w:val="20"/>
          <w:szCs w:val="20"/>
          <w:lang w:val="es-CO"/>
        </w:rPr>
        <w:t xml:space="preserve">15. Directores y tesoreros de patrimonios autónomos o fideicomisos que administren recursos públicos </w:t>
      </w:r>
    </w:p>
    <w:p w14:paraId="5875E081">
      <w:pPr>
        <w:jc w:val="both"/>
        <w:rPr>
          <w:rFonts w:ascii="Arial" w:hAnsi="Arial" w:cs="Arial"/>
          <w:bCs/>
          <w:sz w:val="20"/>
          <w:szCs w:val="20"/>
          <w:lang w:val="es-CO"/>
        </w:rPr>
      </w:pPr>
    </w:p>
    <w:p w14:paraId="567DC098">
      <w:pPr>
        <w:jc w:val="both"/>
        <w:rPr>
          <w:rFonts w:ascii="Arial" w:hAnsi="Arial" w:cs="Arial"/>
          <w:bCs/>
          <w:sz w:val="20"/>
          <w:szCs w:val="20"/>
          <w:lang w:val="es-CO"/>
        </w:rPr>
      </w:pPr>
    </w:p>
    <w:p w14:paraId="4983A6EC">
      <w:pPr>
        <w:jc w:val="both"/>
        <w:rPr>
          <w:rFonts w:ascii="Arial" w:hAnsi="Arial" w:cs="Arial"/>
          <w:bCs/>
          <w:sz w:val="20"/>
          <w:szCs w:val="20"/>
          <w:lang w:val="es-CO"/>
        </w:rPr>
      </w:pPr>
      <w:r>
        <w:rPr>
          <w:rFonts w:ascii="Arial" w:hAnsi="Arial" w:cs="Arial"/>
          <w:bCs/>
          <w:sz w:val="20"/>
          <w:szCs w:val="20"/>
          <w:lang w:val="es-CO"/>
        </w:rPr>
        <w:t>Para constancia firmo en la ciudad de Pereira Departamento de Risaralda a los __________________---2024</w:t>
      </w:r>
    </w:p>
    <w:p w14:paraId="741A08AD">
      <w:pPr>
        <w:pStyle w:val="9"/>
        <w:spacing w:before="9"/>
        <w:rPr>
          <w:sz w:val="24"/>
        </w:rPr>
      </w:pPr>
    </w:p>
    <w:p w14:paraId="6EB307D8">
      <w:pPr>
        <w:pStyle w:val="9"/>
        <w:spacing w:before="9"/>
        <w:rPr>
          <w:sz w:val="24"/>
        </w:rPr>
      </w:pPr>
    </w:p>
    <w:p w14:paraId="122FA1B3">
      <w:pPr>
        <w:pStyle w:val="9"/>
        <w:spacing w:before="9"/>
        <w:rPr>
          <w:sz w:val="24"/>
        </w:rPr>
      </w:pPr>
    </w:p>
    <w:p w14:paraId="19BCE691">
      <w:pPr>
        <w:pStyle w:val="9"/>
        <w:spacing w:before="9"/>
        <w:rPr>
          <w:sz w:val="24"/>
        </w:rPr>
      </w:pPr>
    </w:p>
    <w:p w14:paraId="25CBC145">
      <w:pPr>
        <w:pStyle w:val="9"/>
        <w:spacing w:line="232" w:lineRule="auto"/>
        <w:ind w:left="640" w:right="4412"/>
      </w:pPr>
      <w:r>
        <w:t>FIRMA</w:t>
      </w:r>
      <w:r>
        <w:rPr>
          <w:spacing w:val="-6"/>
        </w:rPr>
        <w:t xml:space="preserve"> </w:t>
      </w:r>
      <w:r>
        <w:t>DEL</w:t>
      </w:r>
      <w:r>
        <w:rPr>
          <w:spacing w:val="-1"/>
        </w:rPr>
        <w:t xml:space="preserve"> </w:t>
      </w:r>
      <w:r>
        <w:t>REPRESENTANTE</w:t>
      </w:r>
      <w:r>
        <w:rPr>
          <w:spacing w:val="-5"/>
        </w:rPr>
        <w:t xml:space="preserve"> </w:t>
      </w:r>
      <w:r>
        <w:t>LEGAL</w:t>
      </w:r>
      <w:r>
        <w:rPr>
          <w:spacing w:val="-1"/>
        </w:rPr>
        <w:t xml:space="preserve"> </w:t>
      </w:r>
      <w:r>
        <w:t>O</w:t>
      </w:r>
      <w:r>
        <w:rPr>
          <w:spacing w:val="-5"/>
        </w:rPr>
        <w:t xml:space="preserve"> </w:t>
      </w:r>
      <w:r>
        <w:t>APODERADO</w:t>
      </w:r>
      <w:r>
        <w:rPr>
          <w:spacing w:val="-58"/>
        </w:rPr>
        <w:t xml:space="preserve"> </w:t>
      </w:r>
      <w:r>
        <w:t>NOMBRE</w:t>
      </w:r>
      <w:r>
        <w:rPr>
          <w:spacing w:val="-4"/>
        </w:rPr>
        <w:t xml:space="preserve"> </w:t>
      </w:r>
      <w:r>
        <w:t>DEL</w:t>
      </w:r>
      <w:r>
        <w:rPr>
          <w:spacing w:val="1"/>
        </w:rPr>
        <w:t xml:space="preserve"> </w:t>
      </w:r>
      <w:r>
        <w:t>PROPONENTE:</w:t>
      </w:r>
    </w:p>
    <w:p w14:paraId="14C2479D">
      <w:pPr>
        <w:pStyle w:val="9"/>
        <w:spacing w:line="242" w:lineRule="auto"/>
        <w:ind w:left="640" w:right="5769"/>
      </w:pPr>
      <w:r>
        <w:t>NOMBRE</w:t>
      </w:r>
      <w:r>
        <w:rPr>
          <w:spacing w:val="-9"/>
        </w:rPr>
        <w:t xml:space="preserve"> </w:t>
      </w:r>
      <w:r>
        <w:t>DEL</w:t>
      </w:r>
      <w:r>
        <w:rPr>
          <w:spacing w:val="-5"/>
        </w:rPr>
        <w:t xml:space="preserve"> </w:t>
      </w:r>
      <w:r>
        <w:t>REPRESENTANTE</w:t>
      </w:r>
      <w:r>
        <w:rPr>
          <w:spacing w:val="-4"/>
        </w:rPr>
        <w:t xml:space="preserve"> </w:t>
      </w:r>
      <w:r>
        <w:t>LEGAL:</w:t>
      </w:r>
      <w:r>
        <w:rPr>
          <w:spacing w:val="-58"/>
        </w:rPr>
        <w:t xml:space="preserve"> </w:t>
      </w:r>
      <w:r>
        <w:t>DIRECCIÓN:</w:t>
      </w:r>
    </w:p>
    <w:p w14:paraId="1B6B1A1B">
      <w:pPr>
        <w:pStyle w:val="9"/>
        <w:spacing w:line="242" w:lineRule="auto"/>
        <w:ind w:left="640" w:right="7365"/>
        <w:rPr>
          <w:lang w:val="es-CO"/>
        </w:rPr>
      </w:pPr>
      <w:r>
        <w:t>CORREO</w:t>
      </w:r>
      <w:r>
        <w:rPr>
          <w:spacing w:val="-12"/>
        </w:rPr>
        <w:t xml:space="preserve"> </w:t>
      </w:r>
      <w:r>
        <w:t>ELECTRÓNICO:</w:t>
      </w:r>
      <w:r>
        <w:rPr>
          <w:spacing w:val="-58"/>
        </w:rPr>
        <w:t xml:space="preserve"> </w:t>
      </w:r>
      <w:r>
        <w:t>TELÉFONO:</w:t>
      </w:r>
    </w:p>
    <w:sectPr>
      <w:pgSz w:w="12250" w:h="18730"/>
      <w:pgMar w:top="2680" w:right="500" w:bottom="1420" w:left="1060" w:header="696" w:footer="122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Courier New">
    <w:panose1 w:val="02070409020205090404"/>
    <w:charset w:val="00"/>
    <w:family w:val="modern"/>
    <w:pitch w:val="default"/>
    <w:sig w:usb0="E0000AFF" w:usb1="40007843" w:usb2="00000001" w:usb3="00000000" w:csb0="400001BF" w:csb1="DFF70000"/>
  </w:font>
  <w:font w:name="SimHei">
    <w:altName w:val="黑体-简"/>
    <w:panose1 w:val="02010609060101010101"/>
    <w:charset w:val="00"/>
    <w:family w:val="modern"/>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mbria Math">
    <w:altName w:val="Kingsoft Math"/>
    <w:panose1 w:val="02040503050406030204"/>
    <w:charset w:val="00"/>
    <w:family w:val="roman"/>
    <w:pitch w:val="default"/>
    <w:sig w:usb0="00000000" w:usb1="00000000" w:usb2="02000000" w:usb3="00000000" w:csb0="0000019F"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Kingsoft Sign">
    <w:panose1 w:val="05050102010706020507"/>
    <w:charset w:val="00"/>
    <w:family w:val="auto"/>
    <w:pitch w:val="default"/>
    <w:sig w:usb0="00000000" w:usb1="10000000" w:usb2="00000000" w:usb3="00000000" w:csb0="00000001" w:csb1="00000000"/>
  </w:font>
  <w:font w:name="Kingsoft Math">
    <w:panose1 w:val="02040503050406030204"/>
    <w:charset w:val="00"/>
    <w:family w:val="auto"/>
    <w:pitch w:val="default"/>
    <w:sig w:usb0="80000087" w:usb1="00002068" w:usb2="00000000" w:usb3="00000000" w:csb0="2000019F" w:csb1="00000000"/>
  </w:font>
  <w:font w:name="Arial Bold">
    <w:panose1 w:val="020B0604020202090204"/>
    <w:charset w:val="00"/>
    <w:family w:val="auto"/>
    <w:pitch w:val="default"/>
    <w:sig w:usb0="E0000AFF" w:usb1="00007843" w:usb2="00000001" w:usb3="00000000" w:csb0="400001BF" w:csb1="DFF70000"/>
  </w:font>
  <w:font w:name="Arial Unicode MS">
    <w:panose1 w:val="020B0604020202020204"/>
    <w:charset w:val="80"/>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E4FB2">
    <w:pPr>
      <w:pBdr>
        <w:top w:val="none" w:color="auto" w:sz="0" w:space="0"/>
        <w:left w:val="none" w:color="auto" w:sz="0" w:space="0"/>
        <w:bottom w:val="none" w:color="auto" w:sz="0" w:space="0"/>
        <w:right w:val="none" w:color="auto" w:sz="0" w:space="0"/>
        <w:between w:val="none" w:color="auto" w:sz="0" w:space="0"/>
      </w:pBdr>
      <w:spacing w:line="14" w:lineRule="auto"/>
      <w:rPr>
        <w:color w:val="000000"/>
        <w:sz w:val="20"/>
        <w:szCs w:val="20"/>
      </w:rPr>
    </w:pPr>
    <w:r>
      <mc:AlternateContent>
        <mc:Choice Requires="wps">
          <w:drawing>
            <wp:anchor distT="0" distB="0" distL="0" distR="0" simplePos="0" relativeHeight="251664384" behindDoc="1" locked="0" layoutInCell="1" allowOverlap="1">
              <wp:simplePos x="0" y="0"/>
              <wp:positionH relativeFrom="column">
                <wp:posOffset>4978400</wp:posOffset>
              </wp:positionH>
              <wp:positionV relativeFrom="paragraph">
                <wp:posOffset>11125200</wp:posOffset>
              </wp:positionV>
              <wp:extent cx="1096010" cy="191135"/>
              <wp:effectExtent l="0" t="0" r="0" b="0"/>
              <wp:wrapNone/>
              <wp:docPr id="2023881437" name="Rectángulo 2023881437"/>
              <wp:cNvGraphicFramePr/>
              <a:graphic xmlns:a="http://schemas.openxmlformats.org/drawingml/2006/main">
                <a:graphicData uri="http://schemas.microsoft.com/office/word/2010/wordprocessingShape">
                  <wps:wsp>
                    <wps:cNvSpPr/>
                    <wps:spPr>
                      <a:xfrm>
                        <a:off x="4802758" y="3689195"/>
                        <a:ext cx="1086485" cy="181610"/>
                      </a:xfrm>
                      <a:prstGeom prst="rect">
                        <a:avLst/>
                      </a:prstGeom>
                      <a:noFill/>
                      <a:ln>
                        <a:noFill/>
                      </a:ln>
                    </wps:spPr>
                    <wps:txbx>
                      <w:txbxContent>
                        <w:p w14:paraId="6FD529C7">
                          <w:pPr>
                            <w:spacing w:before="12"/>
                            <w:ind w:left="20" w:firstLine="20"/>
                          </w:pPr>
                          <w:r>
                            <w:rPr>
                              <w:color w:val="000000"/>
                            </w:rPr>
                            <w:t xml:space="preserve">Página </w:t>
                          </w:r>
                          <w:r>
                            <w:rPr>
                              <w:rFonts w:ascii="Arial" w:hAnsi="Arial" w:eastAsia="Arial" w:cs="Arial"/>
                              <w:b/>
                              <w:color w:val="000000"/>
                            </w:rPr>
                            <w:t xml:space="preserve"> PAGE 18 </w:t>
                          </w:r>
                          <w:r>
                            <w:rPr>
                              <w:color w:val="000000"/>
                            </w:rPr>
                            <w:t xml:space="preserve">de </w:t>
                          </w:r>
                          <w:r>
                            <w:rPr>
                              <w:rFonts w:ascii="Arial" w:hAnsi="Arial" w:eastAsia="Arial" w:cs="Arial"/>
                              <w:b/>
                              <w:color w:val="000000"/>
                            </w:rPr>
                            <w:t>18</w:t>
                          </w:r>
                        </w:p>
                      </w:txbxContent>
                    </wps:txbx>
                    <wps:bodyPr spcFirstLastPara="1" wrap="square" lIns="0" tIns="0" rIns="0" bIns="0" anchor="t" anchorCtr="0">
                      <a:noAutofit/>
                    </wps:bodyPr>
                  </wps:wsp>
                </a:graphicData>
              </a:graphic>
            </wp:anchor>
          </w:drawing>
        </mc:Choice>
        <mc:Fallback>
          <w:pict>
            <v:rect id="_x0000_s1026" o:spid="_x0000_s1026" o:spt="1" style="position:absolute;left:0pt;margin-left:392pt;margin-top:876pt;height:15.05pt;width:86.3pt;z-index:-251652096;mso-width-relative:page;mso-height-relative:page;" filled="f" stroked="f" coordsize="21600,21600" o:gfxdata="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vUhbdAAAADQEAAA8AAAAAAAAAAQAgAAAAIgAAAGRycy9kb3ducmV2LnhtbFBLAQIU&#10;ABQAAAAIAIdO4kBOAqnZ7gEAANIDAAAOAAAAAAAAAAEAIAAAACwBAABkcnMvZTJvRG9jLnhtbFBL&#10;BQYAAAAABgAGAFkBAACMBQAAAAA=&#10;">
              <v:fill on="f" focussize="0,0"/>
              <v:stroke on="f"/>
              <v:imagedata o:title=""/>
              <o:lock v:ext="edit" aspectratio="f"/>
              <v:textbox inset="0mm,0mm,0mm,0mm">
                <w:txbxContent>
                  <w:p w14:paraId="6FD529C7">
                    <w:pPr>
                      <w:spacing w:before="12"/>
                      <w:ind w:left="20" w:firstLine="20"/>
                    </w:pPr>
                    <w:r>
                      <w:rPr>
                        <w:color w:val="000000"/>
                      </w:rPr>
                      <w:t xml:space="preserve">Página </w:t>
                    </w:r>
                    <w:r>
                      <w:rPr>
                        <w:rFonts w:ascii="Arial" w:hAnsi="Arial" w:eastAsia="Arial" w:cs="Arial"/>
                        <w:b/>
                        <w:color w:val="000000"/>
                      </w:rPr>
                      <w:t xml:space="preserve"> PAGE 18 </w:t>
                    </w:r>
                    <w:r>
                      <w:rPr>
                        <w:color w:val="000000"/>
                      </w:rPr>
                      <w:t xml:space="preserve">de </w:t>
                    </w:r>
                    <w:r>
                      <w:rPr>
                        <w:rFonts w:ascii="Arial" w:hAnsi="Arial" w:eastAsia="Arial" w:cs="Arial"/>
                        <w:b/>
                        <w:color w:val="000000"/>
                      </w:rPr>
                      <w:t>18</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07996">
    <w:pPr>
      <w:pStyle w:val="9"/>
      <w:spacing w:line="14" w:lineRule="auto"/>
      <w:rPr>
        <w:sz w:val="20"/>
      </w:rPr>
    </w:pPr>
    <w:r>
      <w:rPr>
        <w:lang w:val="en-US"/>
      </w:rPr>
      <mc:AlternateContent>
        <mc:Choice Requires="wps">
          <w:drawing>
            <wp:anchor distT="0" distB="0" distL="114300" distR="114300" simplePos="0" relativeHeight="251661312" behindDoc="1" locked="0" layoutInCell="1" allowOverlap="1">
              <wp:simplePos x="0" y="0"/>
              <wp:positionH relativeFrom="page">
                <wp:posOffset>5662930</wp:posOffset>
              </wp:positionH>
              <wp:positionV relativeFrom="page">
                <wp:posOffset>11138535</wp:posOffset>
              </wp:positionV>
              <wp:extent cx="1086485" cy="181610"/>
              <wp:effectExtent l="0" t="0" r="0" b="0"/>
              <wp:wrapNone/>
              <wp:docPr id="3" name="Text Box 1"/>
              <wp:cNvGraphicFramePr/>
              <a:graphic xmlns:a="http://schemas.openxmlformats.org/drawingml/2006/main">
                <a:graphicData uri="http://schemas.microsoft.com/office/word/2010/wordprocessingShape">
                  <wps:wsp>
                    <wps:cNvSpPr txBox="1">
                      <a:spLocks noChangeArrowheads="1"/>
                    </wps:cNvSpPr>
                    <wps:spPr bwMode="auto">
                      <a:xfrm>
                        <a:off x="0" y="0"/>
                        <a:ext cx="1086485" cy="181610"/>
                      </a:xfrm>
                      <a:prstGeom prst="rect">
                        <a:avLst/>
                      </a:prstGeom>
                      <a:noFill/>
                      <a:ln>
                        <a:noFill/>
                      </a:ln>
                    </wps:spPr>
                    <wps:txbx>
                      <w:txbxContent>
                        <w:p w14:paraId="7CEFA495">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Pr>
                              <w:rFonts w:ascii="Arial" w:hAnsi="Arial"/>
                              <w:b/>
                            </w:rPr>
                            <w:t>18</w:t>
                          </w:r>
                          <w:r>
                            <w:fldChar w:fldCharType="end"/>
                          </w:r>
                          <w:r>
                            <w:rPr>
                              <w:rFonts w:ascii="Arial" w:hAnsi="Arial"/>
                              <w:b/>
                              <w:spacing w:val="1"/>
                            </w:rPr>
                            <w:t xml:space="preserve"> </w:t>
                          </w:r>
                          <w:r>
                            <w:t>de</w:t>
                          </w:r>
                          <w:r>
                            <w:rPr>
                              <w:spacing w:val="2"/>
                            </w:rPr>
                            <w:t xml:space="preserve"> </w:t>
                          </w:r>
                          <w:r>
                            <w:rPr>
                              <w:rFonts w:ascii="Arial" w:hAnsi="Arial"/>
                              <w:b/>
                            </w:rPr>
                            <w:t>16</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445.9pt;margin-top:877.05pt;height:14.3pt;width:85.55pt;mso-position-horizontal-relative:page;mso-position-vertical-relative:page;z-index:-251655168;mso-width-relative:page;mso-height-relative:page;" filled="f" stroked="f" coordsize="21600,21600" o:gfxdata="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dyBPDbAAAADgEAAA8AAAAAAAAAAQAgAAAAIgAAAGRycy9kb3du&#10;cmV2LnhtbFBLAQIUABQAAAAIAIdO4kAUqkzh/AEAAAQEAAAOAAAAAAAAAAEAIAAAACoBAABkcnMv&#10;ZTJvRG9jLnhtbFBLBQYAAAAABgAGAFkBAACYBQAAAAA=&#10;">
              <v:fill on="f" focussize="0,0"/>
              <v:stroke on="f"/>
              <v:imagedata o:title=""/>
              <o:lock v:ext="edit" aspectratio="f"/>
              <v:textbox inset="0mm,0mm,0mm,0mm">
                <w:txbxContent>
                  <w:p w14:paraId="7CEFA495">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Pr>
                        <w:rFonts w:ascii="Arial" w:hAnsi="Arial"/>
                        <w:b/>
                      </w:rPr>
                      <w:t>18</w:t>
                    </w:r>
                    <w:r>
                      <w:fldChar w:fldCharType="end"/>
                    </w:r>
                    <w:r>
                      <w:rPr>
                        <w:rFonts w:ascii="Arial" w:hAnsi="Arial"/>
                        <w:b/>
                        <w:spacing w:val="1"/>
                      </w:rPr>
                      <w:t xml:space="preserve"> </w:t>
                    </w:r>
                    <w:r>
                      <w:t>de</w:t>
                    </w:r>
                    <w:r>
                      <w:rPr>
                        <w:spacing w:val="2"/>
                      </w:rPr>
                      <w:t xml:space="preserve"> </w:t>
                    </w:r>
                    <w:r>
                      <w:rPr>
                        <w:rFonts w:ascii="Arial" w:hAnsi="Arial"/>
                        <w:b/>
                      </w:rPr>
                      <w:t>16</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2E807">
    <w:pPr>
      <w:pBdr>
        <w:top w:val="none" w:color="auto" w:sz="0" w:space="0"/>
        <w:left w:val="none" w:color="auto" w:sz="0" w:space="0"/>
        <w:bottom w:val="none" w:color="auto" w:sz="0" w:space="0"/>
        <w:right w:val="none" w:color="auto" w:sz="0" w:space="0"/>
        <w:between w:val="none" w:color="auto" w:sz="0" w:space="0"/>
      </w:pBdr>
      <w:tabs>
        <w:tab w:val="left" w:pos="4200"/>
        <w:tab w:val="center" w:pos="4252"/>
        <w:tab w:val="left" w:pos="4558"/>
        <w:tab w:val="right" w:pos="8504"/>
      </w:tabs>
      <w:jc w:val="both"/>
      <w:rPr>
        <w:color w:val="000000"/>
      </w:rPr>
    </w:pPr>
    <w:r>
      <w:rPr>
        <w:color w:val="000000"/>
      </w:rPr>
      <w:drawing>
        <wp:inline distT="0" distB="0" distL="0" distR="0">
          <wp:extent cx="1527175" cy="528320"/>
          <wp:effectExtent l="0" t="0" r="0" b="0"/>
          <wp:docPr id="2023881440" name="image13.png"/>
          <wp:cNvGraphicFramePr/>
          <a:graphic xmlns:a="http://schemas.openxmlformats.org/drawingml/2006/main">
            <a:graphicData uri="http://schemas.openxmlformats.org/drawingml/2006/picture">
              <pic:pic xmlns:pic="http://schemas.openxmlformats.org/drawingml/2006/picture">
                <pic:nvPicPr>
                  <pic:cNvPr id="2023881440" name="image13.png"/>
                  <pic:cNvPicPr preferRelativeResize="0"/>
                </pic:nvPicPr>
                <pic:blipFill>
                  <a:blip r:embed="rId1"/>
                  <a:srcRect/>
                  <a:stretch>
                    <a:fillRect/>
                  </a:stretch>
                </pic:blipFill>
                <pic:spPr>
                  <a:xfrm>
                    <a:off x="0" y="0"/>
                    <a:ext cx="1527248" cy="528783"/>
                  </a:xfrm>
                  <a:prstGeom prst="rect">
                    <a:avLst/>
                  </a:prstGeom>
                </pic:spPr>
              </pic:pic>
            </a:graphicData>
          </a:graphic>
        </wp:inline>
      </w:drawing>
    </w:r>
    <w:r>
      <w:rPr>
        <w:color w:val="000000"/>
      </w:rPr>
      <w:t xml:space="preserve">         </w:t>
    </w:r>
    <w:r>
      <w:rPr>
        <w:color w:val="000000"/>
      </w:rPr>
      <w:tab/>
    </w:r>
    <w:r>
      <w:rPr>
        <w:color w:val="000000"/>
      </w:rPr>
      <w:tab/>
    </w:r>
    <w:r>
      <mc:AlternateContent>
        <mc:Choice Requires="wps">
          <w:drawing>
            <wp:anchor distT="0" distB="0" distL="114300" distR="114300" simplePos="0" relativeHeight="251663360" behindDoc="0" locked="0" layoutInCell="1" allowOverlap="1">
              <wp:simplePos x="0" y="0"/>
              <wp:positionH relativeFrom="column">
                <wp:posOffset>-647065</wp:posOffset>
              </wp:positionH>
              <wp:positionV relativeFrom="paragraph">
                <wp:posOffset>533400</wp:posOffset>
              </wp:positionV>
              <wp:extent cx="7974965" cy="54610"/>
              <wp:effectExtent l="0" t="0" r="0" b="0"/>
              <wp:wrapNone/>
              <wp:docPr id="2023881434" name="Conector recto de flecha 2023881434"/>
              <wp:cNvGraphicFramePr/>
              <a:graphic xmlns:a="http://schemas.openxmlformats.org/drawingml/2006/main">
                <a:graphicData uri="http://schemas.microsoft.com/office/word/2010/wordprocessingShape">
                  <wps:wsp>
                    <wps:cNvCnPr/>
                    <wps:spPr>
                      <a:xfrm>
                        <a:off x="1368043" y="3762220"/>
                        <a:ext cx="7955915" cy="35560"/>
                      </a:xfrm>
                      <a:prstGeom prst="straightConnector1">
                        <a:avLst/>
                      </a:prstGeom>
                      <a:noFill/>
                      <a:ln w="19050" cap="flat" cmpd="sng">
                        <a:solidFill>
                          <a:srgbClr val="FF0000"/>
                        </a:solidFill>
                        <a:prstDash val="solid"/>
                        <a:round/>
                        <a:headEnd type="none" w="sm" len="sm"/>
                        <a:tailEnd type="none" w="sm" len="sm"/>
                      </a:ln>
                    </wps:spPr>
                    <wps:bodyPr/>
                  </wps:wsp>
                </a:graphicData>
              </a:graphic>
            </wp:anchor>
          </w:drawing>
        </mc:Choice>
        <mc:Fallback>
          <w:pict>
            <v:shape id="_x0000_s1026" o:spid="_x0000_s1026" o:spt="32" type="#_x0000_t32" style="position:absolute;left:0pt;margin-left:-50.95pt;margin-top:42pt;height:4.3pt;width:627.95pt;z-index:251663360;mso-width-relative:page;mso-height-relative:page;" filled="f" stroked="t" coordsize="21600,21600" o:gfxdata="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7nws3NgAAAALAQAADwAAAAAAAAABACAA&#10;AAAiAAAAZHJzL2Rvd25yZXYueG1sUEsBAhQAFAAAAAgAh07iQLv+VZENAgAAIwQAAA4AAAAAAAAA&#10;AQAgAAAAJwEAAGRycy9lMm9Eb2MueG1sUEsFBgAAAAAGAAYAWQEAAKYFAAAAAA==&#10;">
              <v:fill on="f" focussize="0,0"/>
              <v:stroke weight="1.5pt" color="#FF0000" joinstyle="round" startarrowwidth="narrow" startarrowlength="short" endarrowwidth="narrow" endarrowlength="short"/>
              <v:imagedata o:title=""/>
              <o:lock v:ext="edit" aspectratio="f"/>
            </v:shape>
          </w:pict>
        </mc:Fallback>
      </mc:AlternateContent>
    </w:r>
  </w:p>
  <w:p w14:paraId="111C0AA5">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jc w:val="both"/>
      <w:rPr>
        <w:color w:val="000000"/>
      </w:rPr>
    </w:pPr>
  </w:p>
  <w:p w14:paraId="7BD114F5">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jc w:val="both"/>
      <w:rPr>
        <w:color w:val="000000"/>
      </w:rPr>
    </w:pPr>
    <w:r>
      <w:rPr>
        <w:color w:val="000000"/>
      </w:rPr>
      <w:t xml:space="preserve">                                                                                              </w:t>
    </w:r>
  </w:p>
  <w:p w14:paraId="1F1E03FA">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8B07F">
    <w:pPr>
      <w:pStyle w:val="6"/>
      <w:tabs>
        <w:tab w:val="left" w:pos="4200"/>
        <w:tab w:val="left" w:pos="4558"/>
      </w:tabs>
      <w:jc w:val="both"/>
    </w:pPr>
    <w:r>
      <w:rPr>
        <w:lang w:val="en-US"/>
      </w:rPr>
      <mc:AlternateContent>
        <mc:Choice Requires="wps">
          <w:drawing>
            <wp:anchor distT="0" distB="0" distL="114300" distR="114300" simplePos="0" relativeHeight="251662336" behindDoc="0" locked="0" layoutInCell="1" allowOverlap="1">
              <wp:simplePos x="0" y="0"/>
              <wp:positionH relativeFrom="page">
                <wp:posOffset>28575</wp:posOffset>
              </wp:positionH>
              <wp:positionV relativeFrom="paragraph">
                <wp:posOffset>553085</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Conector recto 1" o:spid="_x0000_s1026" o:spt="20" style="position:absolute;left:0pt;margin-left:2.25pt;margin-top:43.55pt;height:2.8pt;width:626.45pt;mso-position-horizontal-relative:page;z-index:251662336;mso-width-relative:page;mso-height-relative:page;" filled="f" stroked="t" coordsize="21600,21600" o:gfxdata="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QfgQHYAAAACAEAAA8AAAAAAAAAAQAgAAAA&#10;IgAAAGRycy9kb3ducmV2LnhtbFBLAQIUABQAAAAIAIdO4kB67z9O0gEAAKcDAAAOAAAAAAAAAAEA&#10;IAAAACcBAABkcnMvZTJvRG9jLnhtbFBLBQYAAAAABgAGAFkBAABrBQAAAAA=&#10;">
              <v:fill on="f" focussize="0,0"/>
              <v:stroke weight="1.5pt" color="#FF0000 [3205]" joinstyle="round"/>
              <v:imagedata o:title=""/>
              <o:lock v:ext="edit" aspectratio="f"/>
            </v:line>
          </w:pict>
        </mc:Fallback>
      </mc:AlternateContent>
    </w:r>
    <w:r>
      <w:rPr>
        <w:lang w:val="en-US"/>
      </w:rPr>
      <w:drawing>
        <wp:inline distT="0" distB="0" distL="0" distR="0">
          <wp:extent cx="1495425" cy="517525"/>
          <wp:effectExtent l="0" t="0" r="0" b="0"/>
          <wp:docPr id="9670677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67756"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27248" cy="528783"/>
                  </a:xfrm>
                  <a:prstGeom prst="rect">
                    <a:avLst/>
                  </a:prstGeom>
                </pic:spPr>
              </pic:pic>
            </a:graphicData>
          </a:graphic>
        </wp:inline>
      </w:drawing>
    </w:r>
    <w:r>
      <w:t xml:space="preserve">         </w:t>
    </w:r>
    <w:r>
      <w:tab/>
    </w:r>
    <w:r>
      <w:tab/>
    </w:r>
  </w:p>
  <w:p w14:paraId="5417E8D4">
    <w:pPr>
      <w:pStyle w:val="6"/>
      <w:jc w:val="both"/>
    </w:pPr>
  </w:p>
  <w:p w14:paraId="344BEE0C">
    <w:pPr>
      <w:pStyle w:val="6"/>
      <w:jc w:val="both"/>
    </w:pPr>
    <w:r>
      <w:t xml:space="preserve">                                                                                              </w:t>
    </w:r>
  </w:p>
  <w:p w14:paraId="464293B2">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491649"/>
    <w:multiLevelType w:val="multilevel"/>
    <w:tmpl w:val="04491649"/>
    <w:lvl w:ilvl="0" w:tentative="0">
      <w:start w:val="0"/>
      <w:numFmt w:val="bullet"/>
      <w:lvlText w:val=""/>
      <w:lvlJc w:val="left"/>
      <w:pPr>
        <w:ind w:left="1361" w:hanging="360"/>
      </w:pPr>
      <w:rPr>
        <w:rFonts w:hint="default" w:ascii="Symbol" w:hAnsi="Symbol" w:eastAsia="Symbol" w:cs="Symbol"/>
        <w:w w:val="100"/>
        <w:sz w:val="22"/>
        <w:szCs w:val="22"/>
        <w:lang w:val="es-ES" w:eastAsia="en-US" w:bidi="ar-SA"/>
      </w:rPr>
    </w:lvl>
    <w:lvl w:ilvl="1" w:tentative="0">
      <w:start w:val="0"/>
      <w:numFmt w:val="bullet"/>
      <w:lvlText w:val="•"/>
      <w:lvlJc w:val="left"/>
      <w:pPr>
        <w:ind w:left="2293" w:hanging="360"/>
      </w:pPr>
      <w:rPr>
        <w:rFonts w:hint="default"/>
        <w:lang w:val="es-ES" w:eastAsia="en-US" w:bidi="ar-SA"/>
      </w:rPr>
    </w:lvl>
    <w:lvl w:ilvl="2" w:tentative="0">
      <w:start w:val="0"/>
      <w:numFmt w:val="bullet"/>
      <w:lvlText w:val="•"/>
      <w:lvlJc w:val="left"/>
      <w:pPr>
        <w:ind w:left="3226" w:hanging="360"/>
      </w:pPr>
      <w:rPr>
        <w:rFonts w:hint="default"/>
        <w:lang w:val="es-ES" w:eastAsia="en-US" w:bidi="ar-SA"/>
      </w:rPr>
    </w:lvl>
    <w:lvl w:ilvl="3" w:tentative="0">
      <w:start w:val="0"/>
      <w:numFmt w:val="bullet"/>
      <w:lvlText w:val="•"/>
      <w:lvlJc w:val="left"/>
      <w:pPr>
        <w:ind w:left="4159" w:hanging="360"/>
      </w:pPr>
      <w:rPr>
        <w:rFonts w:hint="default"/>
        <w:lang w:val="es-ES" w:eastAsia="en-US" w:bidi="ar-SA"/>
      </w:rPr>
    </w:lvl>
    <w:lvl w:ilvl="4" w:tentative="0">
      <w:start w:val="0"/>
      <w:numFmt w:val="bullet"/>
      <w:lvlText w:val="•"/>
      <w:lvlJc w:val="left"/>
      <w:pPr>
        <w:ind w:left="5092" w:hanging="360"/>
      </w:pPr>
      <w:rPr>
        <w:rFonts w:hint="default"/>
        <w:lang w:val="es-ES" w:eastAsia="en-US" w:bidi="ar-SA"/>
      </w:rPr>
    </w:lvl>
    <w:lvl w:ilvl="5" w:tentative="0">
      <w:start w:val="0"/>
      <w:numFmt w:val="bullet"/>
      <w:lvlText w:val="•"/>
      <w:lvlJc w:val="left"/>
      <w:pPr>
        <w:ind w:left="6025" w:hanging="360"/>
      </w:pPr>
      <w:rPr>
        <w:rFonts w:hint="default"/>
        <w:lang w:val="es-ES" w:eastAsia="en-US" w:bidi="ar-SA"/>
      </w:rPr>
    </w:lvl>
    <w:lvl w:ilvl="6" w:tentative="0">
      <w:start w:val="0"/>
      <w:numFmt w:val="bullet"/>
      <w:lvlText w:val="•"/>
      <w:lvlJc w:val="left"/>
      <w:pPr>
        <w:ind w:left="6958" w:hanging="360"/>
      </w:pPr>
      <w:rPr>
        <w:rFonts w:hint="default"/>
        <w:lang w:val="es-ES" w:eastAsia="en-US" w:bidi="ar-SA"/>
      </w:rPr>
    </w:lvl>
    <w:lvl w:ilvl="7" w:tentative="0">
      <w:start w:val="0"/>
      <w:numFmt w:val="bullet"/>
      <w:lvlText w:val="•"/>
      <w:lvlJc w:val="left"/>
      <w:pPr>
        <w:ind w:left="7891" w:hanging="360"/>
      </w:pPr>
      <w:rPr>
        <w:rFonts w:hint="default"/>
        <w:lang w:val="es-ES" w:eastAsia="en-US" w:bidi="ar-SA"/>
      </w:rPr>
    </w:lvl>
    <w:lvl w:ilvl="8" w:tentative="0">
      <w:start w:val="0"/>
      <w:numFmt w:val="bullet"/>
      <w:lvlText w:val="•"/>
      <w:lvlJc w:val="left"/>
      <w:pPr>
        <w:ind w:left="8824" w:hanging="360"/>
      </w:pPr>
      <w:rPr>
        <w:rFonts w:hint="default"/>
        <w:lang w:val="es-ES" w:eastAsia="en-US" w:bidi="ar-SA"/>
      </w:rPr>
    </w:lvl>
  </w:abstractNum>
  <w:abstractNum w:abstractNumId="1">
    <w:nsid w:val="28E92275"/>
    <w:multiLevelType w:val="multilevel"/>
    <w:tmpl w:val="28E92275"/>
    <w:lvl w:ilvl="0" w:tentative="0">
      <w:start w:val="1"/>
      <w:numFmt w:val="decimal"/>
      <w:lvlText w:val="%1."/>
      <w:lvlJc w:val="left"/>
      <w:pPr>
        <w:ind w:left="1001" w:hanging="361"/>
      </w:pPr>
      <w:rPr>
        <w:rFonts w:hint="default" w:ascii="Arial" w:hAnsi="Arial" w:eastAsia="Arial" w:cs="Arial"/>
        <w:b/>
        <w:bCs/>
        <w:spacing w:val="0"/>
        <w:w w:val="100"/>
        <w:sz w:val="22"/>
        <w:szCs w:val="22"/>
        <w:lang w:val="es-ES" w:eastAsia="en-US" w:bidi="ar-SA"/>
      </w:rPr>
    </w:lvl>
    <w:lvl w:ilvl="1" w:tentative="0">
      <w:start w:val="1"/>
      <w:numFmt w:val="lowerLetter"/>
      <w:lvlText w:val="%2)"/>
      <w:lvlJc w:val="left"/>
      <w:pPr>
        <w:ind w:left="1361" w:hanging="360"/>
      </w:pPr>
      <w:rPr>
        <w:rFonts w:hint="default" w:ascii="Arial" w:hAnsi="Arial" w:eastAsia="Arial" w:cs="Arial"/>
        <w:b/>
        <w:bCs/>
        <w:spacing w:val="0"/>
        <w:w w:val="99"/>
        <w:sz w:val="22"/>
        <w:szCs w:val="22"/>
        <w:lang w:val="es-ES" w:eastAsia="en-US" w:bidi="ar-SA"/>
      </w:rPr>
    </w:lvl>
    <w:lvl w:ilvl="2" w:tentative="0">
      <w:start w:val="0"/>
      <w:numFmt w:val="bullet"/>
      <w:lvlText w:val="•"/>
      <w:lvlJc w:val="left"/>
      <w:pPr>
        <w:ind w:left="2396" w:hanging="360"/>
      </w:pPr>
      <w:rPr>
        <w:rFonts w:hint="default"/>
        <w:lang w:val="es-ES" w:eastAsia="en-US" w:bidi="ar-SA"/>
      </w:rPr>
    </w:lvl>
    <w:lvl w:ilvl="3" w:tentative="0">
      <w:start w:val="0"/>
      <w:numFmt w:val="bullet"/>
      <w:lvlText w:val="•"/>
      <w:lvlJc w:val="left"/>
      <w:pPr>
        <w:ind w:left="3433" w:hanging="360"/>
      </w:pPr>
      <w:rPr>
        <w:rFonts w:hint="default"/>
        <w:lang w:val="es-ES" w:eastAsia="en-US" w:bidi="ar-SA"/>
      </w:rPr>
    </w:lvl>
    <w:lvl w:ilvl="4" w:tentative="0">
      <w:start w:val="0"/>
      <w:numFmt w:val="bullet"/>
      <w:lvlText w:val="•"/>
      <w:lvlJc w:val="left"/>
      <w:pPr>
        <w:ind w:left="4470" w:hanging="360"/>
      </w:pPr>
      <w:rPr>
        <w:rFonts w:hint="default"/>
        <w:lang w:val="es-ES" w:eastAsia="en-US" w:bidi="ar-SA"/>
      </w:rPr>
    </w:lvl>
    <w:lvl w:ilvl="5" w:tentative="0">
      <w:start w:val="0"/>
      <w:numFmt w:val="bullet"/>
      <w:lvlText w:val="•"/>
      <w:lvlJc w:val="left"/>
      <w:pPr>
        <w:ind w:left="5506" w:hanging="360"/>
      </w:pPr>
      <w:rPr>
        <w:rFonts w:hint="default"/>
        <w:lang w:val="es-ES" w:eastAsia="en-US" w:bidi="ar-SA"/>
      </w:rPr>
    </w:lvl>
    <w:lvl w:ilvl="6" w:tentative="0">
      <w:start w:val="0"/>
      <w:numFmt w:val="bullet"/>
      <w:lvlText w:val="•"/>
      <w:lvlJc w:val="left"/>
      <w:pPr>
        <w:ind w:left="6543" w:hanging="360"/>
      </w:pPr>
      <w:rPr>
        <w:rFonts w:hint="default"/>
        <w:lang w:val="es-ES" w:eastAsia="en-US" w:bidi="ar-SA"/>
      </w:rPr>
    </w:lvl>
    <w:lvl w:ilvl="7" w:tentative="0">
      <w:start w:val="0"/>
      <w:numFmt w:val="bullet"/>
      <w:lvlText w:val="•"/>
      <w:lvlJc w:val="left"/>
      <w:pPr>
        <w:ind w:left="7580" w:hanging="360"/>
      </w:pPr>
      <w:rPr>
        <w:rFonts w:hint="default"/>
        <w:lang w:val="es-ES" w:eastAsia="en-US" w:bidi="ar-SA"/>
      </w:rPr>
    </w:lvl>
    <w:lvl w:ilvl="8" w:tentative="0">
      <w:start w:val="0"/>
      <w:numFmt w:val="bullet"/>
      <w:lvlText w:val="•"/>
      <w:lvlJc w:val="left"/>
      <w:pPr>
        <w:ind w:left="8616" w:hanging="360"/>
      </w:pPr>
      <w:rPr>
        <w:rFonts w:hint="default"/>
        <w:lang w:val="es-ES" w:eastAsia="en-US" w:bidi="ar-SA"/>
      </w:rPr>
    </w:lvl>
  </w:abstractNum>
  <w:abstractNum w:abstractNumId="2">
    <w:nsid w:val="43636881"/>
    <w:multiLevelType w:val="multilevel"/>
    <w:tmpl w:val="43636881"/>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401"/>
    <w:rsid w:val="00013857"/>
    <w:rsid w:val="0004305E"/>
    <w:rsid w:val="00052886"/>
    <w:rsid w:val="0007728B"/>
    <w:rsid w:val="00137CEF"/>
    <w:rsid w:val="001847D3"/>
    <w:rsid w:val="001D0D1F"/>
    <w:rsid w:val="00213E56"/>
    <w:rsid w:val="00251918"/>
    <w:rsid w:val="002A07A9"/>
    <w:rsid w:val="002B1B9E"/>
    <w:rsid w:val="002B571A"/>
    <w:rsid w:val="0032280E"/>
    <w:rsid w:val="00370ACD"/>
    <w:rsid w:val="00403A3F"/>
    <w:rsid w:val="0042274D"/>
    <w:rsid w:val="00477EA1"/>
    <w:rsid w:val="004A6EE5"/>
    <w:rsid w:val="004B00E0"/>
    <w:rsid w:val="004C6131"/>
    <w:rsid w:val="004E73F4"/>
    <w:rsid w:val="00507DD6"/>
    <w:rsid w:val="005301C3"/>
    <w:rsid w:val="0056419B"/>
    <w:rsid w:val="005B2E42"/>
    <w:rsid w:val="005B4C4B"/>
    <w:rsid w:val="006813D9"/>
    <w:rsid w:val="0068573D"/>
    <w:rsid w:val="006B1642"/>
    <w:rsid w:val="006E7523"/>
    <w:rsid w:val="00725526"/>
    <w:rsid w:val="00744F96"/>
    <w:rsid w:val="0076389E"/>
    <w:rsid w:val="007E0B02"/>
    <w:rsid w:val="007F21CF"/>
    <w:rsid w:val="00805701"/>
    <w:rsid w:val="00834416"/>
    <w:rsid w:val="00917F71"/>
    <w:rsid w:val="009661BB"/>
    <w:rsid w:val="0096715B"/>
    <w:rsid w:val="009764F9"/>
    <w:rsid w:val="0098699E"/>
    <w:rsid w:val="00992ABD"/>
    <w:rsid w:val="00A041F0"/>
    <w:rsid w:val="00A1630C"/>
    <w:rsid w:val="00A76A65"/>
    <w:rsid w:val="00A87EDC"/>
    <w:rsid w:val="00B52966"/>
    <w:rsid w:val="00B70398"/>
    <w:rsid w:val="00B816FB"/>
    <w:rsid w:val="00B92401"/>
    <w:rsid w:val="00BD4588"/>
    <w:rsid w:val="00BD7738"/>
    <w:rsid w:val="00C50583"/>
    <w:rsid w:val="00C61FB7"/>
    <w:rsid w:val="00C7016F"/>
    <w:rsid w:val="00C7247C"/>
    <w:rsid w:val="00CA0565"/>
    <w:rsid w:val="00CA3823"/>
    <w:rsid w:val="00D110B2"/>
    <w:rsid w:val="00D12604"/>
    <w:rsid w:val="00D30178"/>
    <w:rsid w:val="00D3273E"/>
    <w:rsid w:val="00D564C3"/>
    <w:rsid w:val="00D70E3D"/>
    <w:rsid w:val="00D92163"/>
    <w:rsid w:val="00DF6F80"/>
    <w:rsid w:val="00E563BF"/>
    <w:rsid w:val="00E75814"/>
    <w:rsid w:val="00E97556"/>
    <w:rsid w:val="00F314F9"/>
    <w:rsid w:val="00F5384B"/>
    <w:rsid w:val="00F60865"/>
    <w:rsid w:val="00F93FB3"/>
    <w:rsid w:val="00FA0CF1"/>
    <w:rsid w:val="00FF3ACF"/>
    <w:rsid w:val="0BE5E1E7"/>
    <w:rsid w:val="7E5FA757"/>
    <w:rsid w:val="7FDF83CA"/>
    <w:rsid w:val="F3B69734"/>
    <w:rsid w:val="FD949CC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0"/>
    <w:pPr>
      <w:widowControl w:val="0"/>
      <w:autoSpaceDE w:val="0"/>
      <w:autoSpaceDN w:val="0"/>
    </w:pPr>
    <w:rPr>
      <w:rFonts w:ascii="Arial MT" w:hAnsi="Arial MT" w:eastAsia="Arial MT" w:cs="Arial MT"/>
      <w:sz w:val="22"/>
      <w:szCs w:val="22"/>
      <w:lang w:val="es-ES" w:eastAsia="en-US" w:bidi="ar-SA"/>
    </w:rPr>
  </w:style>
  <w:style w:type="paragraph" w:styleId="2">
    <w:name w:val="heading 1"/>
    <w:basedOn w:val="1"/>
    <w:qFormat/>
    <w:uiPriority w:val="9"/>
    <w:pPr>
      <w:ind w:left="640"/>
      <w:outlineLvl w:val="0"/>
    </w:pPr>
    <w:rPr>
      <w:rFonts w:ascii="Arial" w:hAnsi="Arial" w:eastAsia="Arial" w:cs="Arial"/>
      <w:b/>
      <w:bCs/>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Hyperlink"/>
    <w:unhideWhenUsed/>
    <w:uiPriority w:val="99"/>
    <w:rPr>
      <w:color w:val="0563C1"/>
      <w:u w:val="single"/>
    </w:rPr>
  </w:style>
  <w:style w:type="paragraph" w:styleId="6">
    <w:name w:val="header"/>
    <w:basedOn w:val="1"/>
    <w:link w:val="15"/>
    <w:unhideWhenUsed/>
    <w:uiPriority w:val="99"/>
    <w:pPr>
      <w:tabs>
        <w:tab w:val="center" w:pos="4252"/>
        <w:tab w:val="right" w:pos="8504"/>
      </w:tabs>
    </w:pPr>
  </w:style>
  <w:style w:type="paragraph" w:styleId="7">
    <w:name w:val="Normal (Web)"/>
    <w:basedOn w:val="1"/>
    <w:unhideWhenUsed/>
    <w:uiPriority w:val="99"/>
    <w:pPr>
      <w:widowControl/>
      <w:autoSpaceDE/>
      <w:autoSpaceDN/>
      <w:spacing w:before="100" w:beforeAutospacing="1" w:after="100" w:afterAutospacing="1"/>
    </w:pPr>
    <w:rPr>
      <w:rFonts w:ascii="Times New Roman" w:hAnsi="Times New Roman" w:eastAsia="Times New Roman" w:cs="Times New Roman"/>
      <w:sz w:val="24"/>
      <w:szCs w:val="24"/>
      <w:lang w:val="es-CO" w:eastAsia="es-CO"/>
    </w:rPr>
  </w:style>
  <w:style w:type="paragraph" w:styleId="8">
    <w:name w:val="footer"/>
    <w:basedOn w:val="1"/>
    <w:link w:val="16"/>
    <w:unhideWhenUsed/>
    <w:uiPriority w:val="99"/>
    <w:pPr>
      <w:tabs>
        <w:tab w:val="center" w:pos="4252"/>
        <w:tab w:val="right" w:pos="8504"/>
      </w:tabs>
    </w:pPr>
  </w:style>
  <w:style w:type="paragraph" w:styleId="9">
    <w:name w:val="Body Text"/>
    <w:basedOn w:val="1"/>
    <w:qFormat/>
    <w:uiPriority w:val="1"/>
  </w:style>
  <w:style w:type="paragraph" w:styleId="10">
    <w:name w:val="Title"/>
    <w:basedOn w:val="1"/>
    <w:link w:val="19"/>
    <w:qFormat/>
    <w:uiPriority w:val="10"/>
    <w:pPr>
      <w:widowControl/>
      <w:autoSpaceDE/>
      <w:autoSpaceDN/>
      <w:jc w:val="center"/>
    </w:pPr>
    <w:rPr>
      <w:rFonts w:ascii="Times New Roman" w:hAnsi="Times New Roman" w:eastAsia="Times New Roman" w:cs="Times New Roman"/>
      <w:b/>
      <w:sz w:val="28"/>
      <w:szCs w:val="20"/>
      <w:lang w:eastAsia="es-ES"/>
    </w:rPr>
  </w:style>
  <w:style w:type="table" w:styleId="11">
    <w:name w:val="Table Grid"/>
    <w:basedOn w:val="4"/>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Table Normal"/>
    <w:semiHidden/>
    <w:unhideWhenUsed/>
    <w:qFormat/>
    <w:uiPriority w:val="2"/>
    <w:tblPr>
      <w:tblCellMar>
        <w:top w:w="0" w:type="dxa"/>
        <w:left w:w="0" w:type="dxa"/>
        <w:bottom w:w="0" w:type="dxa"/>
        <w:right w:w="0" w:type="dxa"/>
      </w:tblCellMar>
    </w:tblPr>
  </w:style>
  <w:style w:type="paragraph" w:styleId="13">
    <w:name w:val="List Paragraph"/>
    <w:basedOn w:val="1"/>
    <w:qFormat/>
    <w:uiPriority w:val="1"/>
    <w:pPr>
      <w:ind w:left="1001" w:hanging="361"/>
      <w:jc w:val="both"/>
    </w:pPr>
  </w:style>
  <w:style w:type="paragraph" w:customStyle="1" w:styleId="14">
    <w:name w:val="Table Paragraph"/>
    <w:basedOn w:val="1"/>
    <w:qFormat/>
    <w:uiPriority w:val="1"/>
    <w:pPr>
      <w:ind w:left="110"/>
    </w:pPr>
  </w:style>
  <w:style w:type="character" w:customStyle="1" w:styleId="15">
    <w:name w:val="Encabezado Car"/>
    <w:basedOn w:val="3"/>
    <w:link w:val="6"/>
    <w:uiPriority w:val="99"/>
    <w:rPr>
      <w:rFonts w:ascii="Arial MT" w:hAnsi="Arial MT" w:eastAsia="Arial MT" w:cs="Arial MT"/>
      <w:lang w:val="es-ES"/>
    </w:rPr>
  </w:style>
  <w:style w:type="character" w:customStyle="1" w:styleId="16">
    <w:name w:val="Pie de página Car"/>
    <w:basedOn w:val="3"/>
    <w:link w:val="8"/>
    <w:uiPriority w:val="99"/>
    <w:rPr>
      <w:rFonts w:ascii="Arial MT" w:hAnsi="Arial MT" w:eastAsia="Arial MT" w:cs="Arial MT"/>
      <w:lang w:val="es-ES"/>
    </w:rPr>
  </w:style>
  <w:style w:type="table" w:customStyle="1" w:styleId="17">
    <w:name w:val="6"/>
    <w:basedOn w:val="4"/>
    <w:uiPriority w:val="0"/>
    <w:pPr>
      <w:autoSpaceDE/>
      <w:autoSpaceDN/>
    </w:pPr>
    <w:rPr>
      <w:rFonts w:ascii="Arial MT" w:hAnsi="Arial MT" w:eastAsia="Arial MT" w:cs="Arial MT"/>
      <w:lang w:val="es-ES" w:eastAsia="es-CO"/>
    </w:rPr>
    <w:tblPr>
      <w:tblCellMar>
        <w:left w:w="70" w:type="dxa"/>
        <w:right w:w="70" w:type="dxa"/>
      </w:tblCellMar>
    </w:tblPr>
  </w:style>
  <w:style w:type="table" w:customStyle="1" w:styleId="18">
    <w:name w:val="5"/>
    <w:basedOn w:val="4"/>
    <w:uiPriority w:val="0"/>
    <w:pPr>
      <w:autoSpaceDE/>
      <w:autoSpaceDN/>
    </w:pPr>
    <w:rPr>
      <w:rFonts w:ascii="Arial MT" w:hAnsi="Arial MT" w:eastAsia="Arial MT" w:cs="Arial MT"/>
      <w:lang w:val="es-ES" w:eastAsia="es-CO"/>
    </w:rPr>
    <w:tblPr>
      <w:tblCellMar>
        <w:left w:w="70" w:type="dxa"/>
        <w:right w:w="70" w:type="dxa"/>
      </w:tblCellMar>
    </w:tblPr>
  </w:style>
  <w:style w:type="character" w:customStyle="1" w:styleId="19">
    <w:name w:val="Título Car"/>
    <w:basedOn w:val="3"/>
    <w:link w:val="10"/>
    <w:uiPriority w:val="0"/>
    <w:rPr>
      <w:rFonts w:ascii="Times New Roman" w:hAnsi="Times New Roman" w:eastAsia="Times New Roman" w:cs="Times New Roman"/>
      <w:b/>
      <w:sz w:val="28"/>
      <w:szCs w:val="20"/>
      <w:lang w:val="es-ES" w:eastAsia="es-E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5297</Words>
  <Characters>29136</Characters>
  <Lines>242</Lines>
  <Paragraphs>68</Paragraphs>
  <TotalTime>1</TotalTime>
  <ScaleCrop>false</ScaleCrop>
  <LinksUpToDate>false</LinksUpToDate>
  <CharactersWithSpaces>34365</CharactersWithSpaces>
  <Application>WPS Office_6.12.2.8699_F1E327BC-269C-435d-A152-05C5408002CA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2025-07-10T05:10:00Z</dcterms:created>
  <dc:creator>Frank Alejandro Valencia</dc:creator>
  <cp:lastModifiedBy>Carolina Cedeño Serna</cp:lastModifiedBy>
  <cp:lastPrinted>2022-10-20T22:59:00Z</cp:lastPrinted>
  <dcterms:modified xsi:type="dcterms:W3CDTF">2025-09-09T14:29:40Z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2020-11-09T00:00:00Z</vt:filetime>
  </property>
  <property fmtid="{D5CDD505-2E9C-101B-9397-08002B2CF9AE}" pid="3" name="Creator">
    <vt:lpwstr>Microsoft Word</vt:lpwstr>
  </property>
  <property fmtid="{D5CDD505-2E9C-101B-9397-08002B2CF9AE}" pid="4" name="LastSaved">
    <vt:filetime>2022-10-18T00:00:00Z</vt:filetime>
  </property>
  <property fmtid="{D5CDD505-2E9C-101B-9397-08002B2CF9AE}" pid="5" name="KSOProductBuildVer">
    <vt:lpwstr>3082-6.12.2.8699</vt:lpwstr>
  </property>
  <property fmtid="{D5CDD505-2E9C-101B-9397-08002B2CF9AE}" pid="6" name="ICV">
    <vt:lpwstr>42FD57E61F1F11AA121C7B68C18F19F3_43</vt:lpwstr>
  </property>
</Properties>
</file>