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3356"/>
        <w:gridCol w:w="3355"/>
        <w:gridCol w:w="3359"/>
      </w:tblGrid>
      <w:tr w:rsidR="001304C5" w:rsidRPr="00B041D6" w14:paraId="0444CC4F" w14:textId="77777777" w:rsidTr="002C24D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44DD9909" w14:textId="77777777" w:rsidR="001304C5" w:rsidRPr="00B041D6" w:rsidRDefault="001304C5" w:rsidP="002C24DF">
            <w:pPr>
              <w:jc w:val="center"/>
              <w:rPr>
                <w:rFonts w:ascii="Arial" w:hAnsi="Arial" w:cs="Arial"/>
                <w:color w:val="auto"/>
                <w:sz w:val="20"/>
                <w:szCs w:val="20"/>
              </w:rPr>
            </w:pPr>
            <w:bookmarkStart w:id="0" w:name="_Hlk204080052"/>
            <w:bookmarkEnd w:id="0"/>
            <w:r w:rsidRPr="00B041D6">
              <w:rPr>
                <w:rFonts w:ascii="Arial" w:hAnsi="Arial" w:cs="Arial"/>
                <w:color w:val="auto"/>
                <w:sz w:val="20"/>
                <w:szCs w:val="20"/>
              </w:rPr>
              <w:t>CLASIFICACIÓN DE LA INFORMACIÓN</w:t>
            </w:r>
          </w:p>
        </w:tc>
      </w:tr>
      <w:tr w:rsidR="001304C5" w:rsidRPr="00B041D6" w14:paraId="6DAE0E38" w14:textId="77777777" w:rsidTr="002C24D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E5EA49A" w14:textId="77777777" w:rsidR="001304C5" w:rsidRPr="00B041D6" w:rsidRDefault="001304C5" w:rsidP="002C24DF">
            <w:pPr>
              <w:rPr>
                <w:rFonts w:ascii="Arial" w:hAnsi="Arial" w:cs="Arial"/>
                <w:b w:val="0"/>
                <w:bCs w:val="0"/>
                <w:sz w:val="20"/>
                <w:szCs w:val="20"/>
              </w:rPr>
            </w:pPr>
            <w:r w:rsidRPr="00B041D6">
              <w:rPr>
                <w:rFonts w:ascii="Arial" w:hAnsi="Arial" w:cs="Arial"/>
                <w:noProof/>
                <w:sz w:val="20"/>
                <w:szCs w:val="20"/>
              </w:rPr>
              <mc:AlternateContent>
                <mc:Choice Requires="wps">
                  <w:drawing>
                    <wp:anchor distT="0" distB="0" distL="114300" distR="114300" simplePos="0" relativeHeight="251659264" behindDoc="0" locked="0" layoutInCell="1" allowOverlap="1" wp14:anchorId="496469B0" wp14:editId="2C375BC8">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4B1191E" w14:textId="77777777" w:rsidR="001304C5" w:rsidRDefault="001304C5" w:rsidP="001304C5">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6469B0"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34B1191E" w14:textId="77777777" w:rsidR="001304C5" w:rsidRDefault="001304C5" w:rsidP="001304C5">
                            <w:pPr>
                              <w:jc w:val="center"/>
                            </w:pPr>
                            <w:r>
                              <w:t>X</w:t>
                            </w:r>
                          </w:p>
                        </w:txbxContent>
                      </v:textbox>
                    </v:shape>
                  </w:pict>
                </mc:Fallback>
              </mc:AlternateContent>
            </w:r>
            <w:r w:rsidRPr="00B041D6">
              <w:rPr>
                <w:rFonts w:ascii="Arial" w:hAnsi="Arial" w:cs="Arial"/>
                <w:b w:val="0"/>
                <w:bCs w:val="0"/>
                <w:sz w:val="20"/>
                <w:szCs w:val="20"/>
              </w:rPr>
              <w:t>Pública</w:t>
            </w:r>
          </w:p>
        </w:tc>
        <w:tc>
          <w:tcPr>
            <w:tcW w:w="1666" w:type="pct"/>
            <w:shd w:val="clear" w:color="auto" w:fill="auto"/>
            <w:vAlign w:val="center"/>
          </w:tcPr>
          <w:p w14:paraId="6FDD80BC" w14:textId="77777777" w:rsidR="001304C5" w:rsidRPr="00B041D6" w:rsidRDefault="001304C5" w:rsidP="002C24DF">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041D6">
              <w:rPr>
                <w:rFonts w:ascii="Arial" w:hAnsi="Arial" w:cs="Arial"/>
                <w:b/>
                <w:bCs/>
                <w:noProof/>
                <w:sz w:val="20"/>
                <w:szCs w:val="20"/>
              </w:rPr>
              <mc:AlternateContent>
                <mc:Choice Requires="wps">
                  <w:drawing>
                    <wp:anchor distT="0" distB="0" distL="114300" distR="114300" simplePos="0" relativeHeight="251660288" behindDoc="0" locked="0" layoutInCell="1" allowOverlap="1" wp14:anchorId="62C8CF23" wp14:editId="4CBF567E">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8C8802D" w14:textId="77777777" w:rsidR="001304C5" w:rsidRDefault="001304C5" w:rsidP="001304C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8CF23"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8C8802D" w14:textId="77777777" w:rsidR="001304C5" w:rsidRDefault="001304C5" w:rsidP="001304C5">
                            <w:pPr>
                              <w:jc w:val="center"/>
                            </w:pPr>
                          </w:p>
                        </w:txbxContent>
                      </v:textbox>
                    </v:shape>
                  </w:pict>
                </mc:Fallback>
              </mc:AlternateContent>
            </w:r>
            <w:r w:rsidRPr="00B041D6">
              <w:rPr>
                <w:rFonts w:ascii="Arial" w:hAnsi="Arial" w:cs="Arial"/>
                <w:sz w:val="20"/>
                <w:szCs w:val="20"/>
              </w:rPr>
              <w:t>Pública Clasificada</w:t>
            </w:r>
          </w:p>
        </w:tc>
        <w:tc>
          <w:tcPr>
            <w:tcW w:w="1667" w:type="pct"/>
            <w:shd w:val="clear" w:color="auto" w:fill="auto"/>
            <w:vAlign w:val="center"/>
          </w:tcPr>
          <w:p w14:paraId="1FA08F81" w14:textId="77777777" w:rsidR="001304C5" w:rsidRPr="00B041D6" w:rsidRDefault="001304C5" w:rsidP="002C24DF">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041D6">
              <w:rPr>
                <w:rFonts w:ascii="Arial" w:hAnsi="Arial" w:cs="Arial"/>
                <w:b/>
                <w:bCs/>
                <w:noProof/>
                <w:sz w:val="20"/>
                <w:szCs w:val="20"/>
              </w:rPr>
              <mc:AlternateContent>
                <mc:Choice Requires="wps">
                  <w:drawing>
                    <wp:anchor distT="0" distB="0" distL="114300" distR="114300" simplePos="0" relativeHeight="251661312" behindDoc="0" locked="0" layoutInCell="1" allowOverlap="1" wp14:anchorId="63660560" wp14:editId="5BE91967">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423D6" w14:textId="77777777" w:rsidR="001304C5" w:rsidRDefault="001304C5" w:rsidP="001304C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60560"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07B423D6" w14:textId="77777777" w:rsidR="001304C5" w:rsidRDefault="001304C5" w:rsidP="001304C5">
                            <w:pPr>
                              <w:jc w:val="center"/>
                            </w:pPr>
                          </w:p>
                        </w:txbxContent>
                      </v:textbox>
                    </v:shape>
                  </w:pict>
                </mc:Fallback>
              </mc:AlternateContent>
            </w:r>
            <w:r w:rsidRPr="00B041D6">
              <w:rPr>
                <w:rFonts w:ascii="Arial" w:hAnsi="Arial" w:cs="Arial"/>
                <w:sz w:val="20"/>
                <w:szCs w:val="20"/>
              </w:rPr>
              <w:t>Pública Reservada</w:t>
            </w:r>
          </w:p>
        </w:tc>
      </w:tr>
    </w:tbl>
    <w:p w14:paraId="5C578F9A" w14:textId="77777777" w:rsidR="001304C5" w:rsidRDefault="001304C5">
      <w:pPr>
        <w:pStyle w:val="Textoindependiente"/>
        <w:spacing w:before="27"/>
        <w:rPr>
          <w:rFonts w:ascii="Times New Roman"/>
          <w:sz w:val="18"/>
          <w:u w:val="none"/>
        </w:rPr>
      </w:pPr>
    </w:p>
    <w:p w14:paraId="10B93F4D" w14:textId="07B64C48" w:rsidR="00EF3537" w:rsidRDefault="00EF7C2A">
      <w:pPr>
        <w:spacing w:line="276" w:lineRule="auto"/>
        <w:ind w:left="2684" w:right="3013" w:firstLine="972"/>
        <w:rPr>
          <w:rFonts w:ascii="Arial" w:hAnsi="Arial"/>
          <w:b/>
          <w:sz w:val="18"/>
        </w:rPr>
      </w:pPr>
      <w:r>
        <w:rPr>
          <w:rFonts w:ascii="Arial" w:hAnsi="Arial"/>
          <w:b/>
          <w:sz w:val="18"/>
        </w:rPr>
        <w:t>INFORME DE SUPERVISIÓN CONTRATO</w:t>
      </w:r>
      <w:r>
        <w:rPr>
          <w:rFonts w:ascii="Arial" w:hAnsi="Arial"/>
          <w:b/>
          <w:spacing w:val="-9"/>
          <w:sz w:val="18"/>
        </w:rPr>
        <w:t xml:space="preserve"> </w:t>
      </w:r>
      <w:r>
        <w:rPr>
          <w:rFonts w:ascii="Arial" w:hAnsi="Arial"/>
          <w:b/>
          <w:sz w:val="18"/>
        </w:rPr>
        <w:t>NRO.</w:t>
      </w:r>
      <w:r>
        <w:rPr>
          <w:rFonts w:ascii="Arial" w:hAnsi="Arial"/>
          <w:b/>
          <w:spacing w:val="-9"/>
          <w:sz w:val="18"/>
        </w:rPr>
        <w:t xml:space="preserve"> </w:t>
      </w:r>
      <w:r>
        <w:rPr>
          <w:rFonts w:ascii="Arial" w:hAnsi="Arial"/>
          <w:b/>
          <w:sz w:val="18"/>
        </w:rPr>
        <w:t>CO1.PCCNTR</w:t>
      </w:r>
      <w:r w:rsidR="00710274">
        <w:rPr>
          <w:rFonts w:ascii="Arial" w:hAnsi="Arial"/>
          <w:b/>
          <w:sz w:val="18"/>
        </w:rPr>
        <w:t>7443080</w:t>
      </w:r>
      <w:r w:rsidR="009B3420">
        <w:rPr>
          <w:rFonts w:ascii="Arial" w:hAnsi="Arial"/>
          <w:b/>
          <w:sz w:val="18"/>
        </w:rPr>
        <w:t xml:space="preserve"> </w:t>
      </w:r>
      <w:r>
        <w:rPr>
          <w:rFonts w:ascii="Arial" w:hAnsi="Arial"/>
          <w:b/>
          <w:sz w:val="18"/>
        </w:rPr>
        <w:t>DEL</w:t>
      </w:r>
      <w:r>
        <w:rPr>
          <w:rFonts w:ascii="Arial" w:hAnsi="Arial"/>
          <w:b/>
          <w:spacing w:val="-11"/>
          <w:sz w:val="18"/>
        </w:rPr>
        <w:t xml:space="preserve"> </w:t>
      </w:r>
      <w:r>
        <w:rPr>
          <w:rFonts w:ascii="Arial" w:hAnsi="Arial"/>
          <w:b/>
          <w:sz w:val="18"/>
        </w:rPr>
        <w:t>2025</w:t>
      </w:r>
    </w:p>
    <w:p w14:paraId="2DBE1FDA" w14:textId="77777777" w:rsidR="00EF3537" w:rsidRDefault="00EF7C2A">
      <w:pPr>
        <w:pStyle w:val="Prrafodelista"/>
        <w:numPr>
          <w:ilvl w:val="0"/>
          <w:numId w:val="1"/>
        </w:numPr>
        <w:tabs>
          <w:tab w:val="left" w:pos="566"/>
        </w:tabs>
        <w:spacing w:before="206"/>
        <w:ind w:hanging="566"/>
        <w:rPr>
          <w:b/>
          <w:sz w:val="18"/>
        </w:rPr>
      </w:pPr>
      <w:r>
        <w:rPr>
          <w:b/>
          <w:sz w:val="18"/>
        </w:rPr>
        <w:t>ASPECTOS</w:t>
      </w:r>
      <w:r>
        <w:rPr>
          <w:b/>
          <w:spacing w:val="-3"/>
          <w:sz w:val="18"/>
        </w:rPr>
        <w:t xml:space="preserve"> </w:t>
      </w:r>
      <w:r>
        <w:rPr>
          <w:b/>
          <w:spacing w:val="-2"/>
          <w:sz w:val="18"/>
        </w:rPr>
        <w:t>GENERALES</w:t>
      </w:r>
    </w:p>
    <w:p w14:paraId="71D8AE7B" w14:textId="77777777" w:rsidR="00EF3537" w:rsidRDefault="00EF3537">
      <w:pPr>
        <w:pStyle w:val="Textoindependiente"/>
        <w:spacing w:before="125"/>
        <w:rPr>
          <w:rFonts w:ascii="Arial"/>
          <w:b/>
          <w:u w:val="none"/>
        </w:rPr>
      </w:pPr>
    </w:p>
    <w:tbl>
      <w:tblPr>
        <w:tblStyle w:val="TableNormal"/>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8"/>
        <w:gridCol w:w="6284"/>
      </w:tblGrid>
      <w:tr w:rsidR="00EF3537" w14:paraId="52773681" w14:textId="77777777">
        <w:trPr>
          <w:trHeight w:val="414"/>
        </w:trPr>
        <w:tc>
          <w:tcPr>
            <w:tcW w:w="3428" w:type="dxa"/>
          </w:tcPr>
          <w:p w14:paraId="20AA9F0B" w14:textId="77777777" w:rsidR="00EF3537" w:rsidRDefault="00EF7C2A">
            <w:pPr>
              <w:pStyle w:val="TableParagraph"/>
              <w:spacing w:before="87"/>
              <w:ind w:left="69"/>
              <w:rPr>
                <w:rFonts w:ascii="Arial"/>
                <w:b/>
                <w:sz w:val="18"/>
              </w:rPr>
            </w:pPr>
            <w:r>
              <w:rPr>
                <w:rFonts w:ascii="Arial"/>
                <w:b/>
                <w:spacing w:val="-2"/>
                <w:sz w:val="18"/>
              </w:rPr>
              <w:t>CONTRATANTE</w:t>
            </w:r>
          </w:p>
        </w:tc>
        <w:tc>
          <w:tcPr>
            <w:tcW w:w="6284" w:type="dxa"/>
          </w:tcPr>
          <w:p w14:paraId="4CA4344C" w14:textId="750BE282" w:rsidR="00EF3537" w:rsidRDefault="00756A1F">
            <w:pPr>
              <w:pStyle w:val="TableParagraph"/>
              <w:spacing w:line="206" w:lineRule="exact"/>
              <w:ind w:left="69"/>
              <w:rPr>
                <w:sz w:val="18"/>
              </w:rPr>
            </w:pPr>
            <w:r w:rsidRPr="00756A1F">
              <w:rPr>
                <w:sz w:val="18"/>
              </w:rPr>
              <w:t xml:space="preserve">JOHN ALBEIRO GIRALDO LONDONO </w:t>
            </w:r>
            <w:r>
              <w:rPr>
                <w:sz w:val="18"/>
              </w:rPr>
              <w:t>-</w:t>
            </w:r>
            <w:r w:rsidR="00EF7C2A">
              <w:rPr>
                <w:sz w:val="18"/>
              </w:rPr>
              <w:t>CENTRO</w:t>
            </w:r>
            <w:r w:rsidR="00EF7C2A">
              <w:rPr>
                <w:spacing w:val="80"/>
                <w:sz w:val="18"/>
              </w:rPr>
              <w:t xml:space="preserve"> </w:t>
            </w:r>
            <w:r w:rsidR="00EF7C2A">
              <w:rPr>
                <w:sz w:val="18"/>
              </w:rPr>
              <w:t>DE</w:t>
            </w:r>
            <w:r w:rsidR="00EF7C2A">
              <w:rPr>
                <w:spacing w:val="80"/>
                <w:sz w:val="18"/>
              </w:rPr>
              <w:t xml:space="preserve"> </w:t>
            </w:r>
            <w:r w:rsidR="00EF7C2A">
              <w:rPr>
                <w:sz w:val="18"/>
              </w:rPr>
              <w:t>SERVICIOS</w:t>
            </w:r>
            <w:r w:rsidR="00EF7C2A">
              <w:rPr>
                <w:spacing w:val="80"/>
                <w:sz w:val="18"/>
              </w:rPr>
              <w:t xml:space="preserve"> </w:t>
            </w:r>
            <w:r w:rsidR="00EF7C2A">
              <w:rPr>
                <w:sz w:val="18"/>
              </w:rPr>
              <w:t>Y GESTION EMPRESARIAL - ANTIOQUIA</w:t>
            </w:r>
          </w:p>
        </w:tc>
      </w:tr>
      <w:tr w:rsidR="00EF3537" w14:paraId="192FC3D4" w14:textId="77777777">
        <w:trPr>
          <w:trHeight w:val="237"/>
        </w:trPr>
        <w:tc>
          <w:tcPr>
            <w:tcW w:w="3428" w:type="dxa"/>
          </w:tcPr>
          <w:p w14:paraId="4272C61C" w14:textId="77777777" w:rsidR="00EF3537" w:rsidRDefault="00EF7C2A">
            <w:pPr>
              <w:pStyle w:val="TableParagraph"/>
              <w:spacing w:line="206" w:lineRule="exact"/>
              <w:ind w:left="69"/>
              <w:rPr>
                <w:rFonts w:ascii="Arial"/>
                <w:b/>
                <w:sz w:val="18"/>
              </w:rPr>
            </w:pPr>
            <w:r>
              <w:rPr>
                <w:rFonts w:ascii="Arial"/>
                <w:b/>
                <w:sz w:val="18"/>
              </w:rPr>
              <w:t>CONTRATO</w:t>
            </w:r>
            <w:r>
              <w:rPr>
                <w:rFonts w:ascii="Arial"/>
                <w:b/>
                <w:spacing w:val="-8"/>
                <w:sz w:val="18"/>
              </w:rPr>
              <w:t xml:space="preserve"> </w:t>
            </w:r>
            <w:r>
              <w:rPr>
                <w:rFonts w:ascii="Arial"/>
                <w:b/>
                <w:spacing w:val="-4"/>
                <w:sz w:val="18"/>
              </w:rPr>
              <w:t>NRO.</w:t>
            </w:r>
          </w:p>
        </w:tc>
        <w:tc>
          <w:tcPr>
            <w:tcW w:w="6284" w:type="dxa"/>
          </w:tcPr>
          <w:p w14:paraId="4826F271" w14:textId="3F9BF0E2" w:rsidR="00EF3537" w:rsidRPr="00756A1F" w:rsidRDefault="00C33A51" w:rsidP="009F3796">
            <w:pPr>
              <w:pStyle w:val="TableParagraph"/>
              <w:spacing w:before="15" w:line="201" w:lineRule="exact"/>
              <w:rPr>
                <w:bCs/>
                <w:sz w:val="18"/>
              </w:rPr>
            </w:pPr>
            <w:r>
              <w:rPr>
                <w:rFonts w:ascii="Arial" w:hAnsi="Arial" w:cs="Arial"/>
                <w:color w:val="000000"/>
                <w:sz w:val="18"/>
                <w:szCs w:val="18"/>
                <w:shd w:val="clear" w:color="auto" w:fill="FFFFFF"/>
              </w:rPr>
              <w:t>CO1.PCCNTR.7443080</w:t>
            </w:r>
          </w:p>
        </w:tc>
      </w:tr>
      <w:tr w:rsidR="00EF3537" w14:paraId="2328A7E1" w14:textId="77777777">
        <w:trPr>
          <w:trHeight w:val="239"/>
        </w:trPr>
        <w:tc>
          <w:tcPr>
            <w:tcW w:w="3428" w:type="dxa"/>
          </w:tcPr>
          <w:p w14:paraId="58784945" w14:textId="77777777" w:rsidR="00EF3537" w:rsidRDefault="00EF7C2A">
            <w:pPr>
              <w:pStyle w:val="TableParagraph"/>
              <w:spacing w:before="1"/>
              <w:ind w:left="69"/>
              <w:rPr>
                <w:rFonts w:ascii="Arial" w:hAnsi="Arial"/>
                <w:b/>
                <w:sz w:val="18"/>
              </w:rPr>
            </w:pPr>
            <w:r>
              <w:rPr>
                <w:rFonts w:ascii="Arial" w:hAnsi="Arial"/>
                <w:b/>
                <w:sz w:val="18"/>
              </w:rPr>
              <w:t>FECHA</w:t>
            </w:r>
            <w:r>
              <w:rPr>
                <w:rFonts w:ascii="Arial" w:hAnsi="Arial"/>
                <w:b/>
                <w:spacing w:val="-6"/>
                <w:sz w:val="18"/>
              </w:rPr>
              <w:t xml:space="preserve"> </w:t>
            </w:r>
            <w:r>
              <w:rPr>
                <w:rFonts w:ascii="Arial" w:hAnsi="Arial"/>
                <w:b/>
                <w:sz w:val="18"/>
              </w:rPr>
              <w:t>DE</w:t>
            </w:r>
            <w:r>
              <w:rPr>
                <w:rFonts w:ascii="Arial" w:hAnsi="Arial"/>
                <w:b/>
                <w:spacing w:val="-4"/>
                <w:sz w:val="18"/>
              </w:rPr>
              <w:t xml:space="preserve"> </w:t>
            </w:r>
            <w:r>
              <w:rPr>
                <w:rFonts w:ascii="Arial" w:hAnsi="Arial"/>
                <w:b/>
                <w:spacing w:val="-2"/>
                <w:sz w:val="18"/>
              </w:rPr>
              <w:t>SUSCRIPCIÓN</w:t>
            </w:r>
          </w:p>
        </w:tc>
        <w:tc>
          <w:tcPr>
            <w:tcW w:w="6284" w:type="dxa"/>
          </w:tcPr>
          <w:p w14:paraId="199FD12F" w14:textId="790CBDCD" w:rsidR="00EF3537" w:rsidRDefault="004F6E49">
            <w:pPr>
              <w:pStyle w:val="TableParagraph"/>
              <w:spacing w:before="15" w:line="204" w:lineRule="exact"/>
              <w:ind w:left="69"/>
              <w:rPr>
                <w:sz w:val="18"/>
              </w:rPr>
            </w:pPr>
            <w:r>
              <w:rPr>
                <w:sz w:val="18"/>
              </w:rPr>
              <w:t xml:space="preserve">08 </w:t>
            </w:r>
            <w:r w:rsidR="00B414FF">
              <w:rPr>
                <w:sz w:val="18"/>
              </w:rPr>
              <w:t>febrero</w:t>
            </w:r>
            <w:r w:rsidR="00EF7C2A">
              <w:rPr>
                <w:spacing w:val="-2"/>
                <w:sz w:val="18"/>
              </w:rPr>
              <w:t xml:space="preserve"> </w:t>
            </w:r>
            <w:r w:rsidR="00EF7C2A">
              <w:rPr>
                <w:sz w:val="18"/>
              </w:rPr>
              <w:t>del</w:t>
            </w:r>
            <w:r w:rsidR="00EF7C2A">
              <w:rPr>
                <w:spacing w:val="-2"/>
                <w:sz w:val="18"/>
              </w:rPr>
              <w:t xml:space="preserve"> </w:t>
            </w:r>
            <w:r w:rsidR="00EF7C2A">
              <w:rPr>
                <w:spacing w:val="-4"/>
                <w:sz w:val="18"/>
              </w:rPr>
              <w:t>2025</w:t>
            </w:r>
          </w:p>
        </w:tc>
      </w:tr>
      <w:tr w:rsidR="00EF3537" w14:paraId="53418420" w14:textId="77777777">
        <w:trPr>
          <w:trHeight w:val="1034"/>
        </w:trPr>
        <w:tc>
          <w:tcPr>
            <w:tcW w:w="3428" w:type="dxa"/>
          </w:tcPr>
          <w:p w14:paraId="69BD383B" w14:textId="77777777" w:rsidR="00EF3537" w:rsidRDefault="00EF3537">
            <w:pPr>
              <w:pStyle w:val="TableParagraph"/>
              <w:spacing w:before="190"/>
              <w:rPr>
                <w:rFonts w:ascii="Arial"/>
                <w:b/>
                <w:sz w:val="18"/>
              </w:rPr>
            </w:pPr>
          </w:p>
          <w:p w14:paraId="1B2312F1" w14:textId="77777777" w:rsidR="00EF3537" w:rsidRDefault="00EF7C2A">
            <w:pPr>
              <w:pStyle w:val="TableParagraph"/>
              <w:ind w:left="69"/>
              <w:rPr>
                <w:rFonts w:ascii="Arial"/>
                <w:b/>
                <w:sz w:val="18"/>
              </w:rPr>
            </w:pPr>
            <w:r>
              <w:rPr>
                <w:rFonts w:ascii="Arial"/>
                <w:b/>
                <w:spacing w:val="-2"/>
                <w:sz w:val="18"/>
              </w:rPr>
              <w:t>OBJETO</w:t>
            </w:r>
          </w:p>
        </w:tc>
        <w:tc>
          <w:tcPr>
            <w:tcW w:w="6284" w:type="dxa"/>
          </w:tcPr>
          <w:p w14:paraId="5CE4DEBB" w14:textId="582BAF2C" w:rsidR="00EF3537" w:rsidRPr="00B414FF" w:rsidRDefault="00B414FF" w:rsidP="00B414FF">
            <w:pPr>
              <w:jc w:val="both"/>
              <w:rPr>
                <w:rFonts w:ascii="Arial" w:eastAsia="Times New Roman" w:hAnsi="Arial" w:cs="Arial"/>
                <w:color w:val="000000"/>
                <w:sz w:val="18"/>
                <w:szCs w:val="18"/>
                <w:lang w:val="es-CO"/>
              </w:rPr>
            </w:pPr>
            <w:r>
              <w:rPr>
                <w:rStyle w:val="vortaltextarea"/>
                <w:rFonts w:ascii="Arial" w:hAnsi="Arial" w:cs="Arial"/>
                <w:color w:val="000000"/>
                <w:sz w:val="18"/>
                <w:szCs w:val="18"/>
              </w:rPr>
              <w:t>PRESTAR SERVICIOS PERSONALES DE CARÁCTER TEMPORAL PARA PLANEAR Y ORIENTAR LA FORMACIÓN PROFESIONAL INTEGRAL, QUE PROGRAME EL CENTRO DE SERVICIOS Y GESTIÓN EMPRESARIAL EN SUS DIFERENTES NIVELES Y MODALIDADES, ATENDIENDO LAS POLÍTICAS INSTITUCIONALES Y LA NORMATIVIDAD</w:t>
            </w:r>
          </w:p>
        </w:tc>
      </w:tr>
      <w:tr w:rsidR="00EF3537" w14:paraId="689AA401" w14:textId="77777777">
        <w:trPr>
          <w:trHeight w:val="237"/>
        </w:trPr>
        <w:tc>
          <w:tcPr>
            <w:tcW w:w="3428" w:type="dxa"/>
          </w:tcPr>
          <w:p w14:paraId="13769173" w14:textId="77777777" w:rsidR="00EF3537" w:rsidRDefault="00EF7C2A">
            <w:pPr>
              <w:pStyle w:val="TableParagraph"/>
              <w:spacing w:line="206" w:lineRule="exact"/>
              <w:ind w:left="69"/>
              <w:rPr>
                <w:rFonts w:ascii="Arial"/>
                <w:b/>
                <w:sz w:val="18"/>
              </w:rPr>
            </w:pPr>
            <w:r>
              <w:rPr>
                <w:rFonts w:ascii="Arial"/>
                <w:b/>
                <w:spacing w:val="-2"/>
                <w:sz w:val="18"/>
              </w:rPr>
              <w:t>CONTRATISTA</w:t>
            </w:r>
          </w:p>
        </w:tc>
        <w:tc>
          <w:tcPr>
            <w:tcW w:w="6284" w:type="dxa"/>
          </w:tcPr>
          <w:p w14:paraId="46B6A9BD" w14:textId="66AABAF1" w:rsidR="00EF3537" w:rsidRPr="00756A1F" w:rsidRDefault="004F6E49" w:rsidP="009F3796">
            <w:pPr>
              <w:pStyle w:val="TableParagraph"/>
              <w:ind w:right="59"/>
              <w:jc w:val="both"/>
              <w:rPr>
                <w:sz w:val="18"/>
              </w:rPr>
            </w:pPr>
            <w:r>
              <w:rPr>
                <w:sz w:val="18"/>
              </w:rPr>
              <w:t>RUBEN DARÍO CARVAJAL RESTREPO</w:t>
            </w:r>
          </w:p>
        </w:tc>
      </w:tr>
      <w:tr w:rsidR="00EF3537" w14:paraId="3DFF752F" w14:textId="77777777">
        <w:trPr>
          <w:trHeight w:val="239"/>
        </w:trPr>
        <w:tc>
          <w:tcPr>
            <w:tcW w:w="3428" w:type="dxa"/>
          </w:tcPr>
          <w:p w14:paraId="0F92AD3B" w14:textId="77777777" w:rsidR="00EF3537" w:rsidRDefault="00EF7C2A">
            <w:pPr>
              <w:pStyle w:val="TableParagraph"/>
              <w:spacing w:before="1"/>
              <w:ind w:left="69"/>
              <w:rPr>
                <w:rFonts w:ascii="Arial"/>
                <w:b/>
                <w:sz w:val="18"/>
              </w:rPr>
            </w:pPr>
            <w:r>
              <w:rPr>
                <w:rFonts w:ascii="Arial"/>
                <w:b/>
                <w:sz w:val="18"/>
              </w:rPr>
              <w:t>CC</w:t>
            </w:r>
            <w:r>
              <w:rPr>
                <w:rFonts w:ascii="Arial"/>
                <w:b/>
                <w:spacing w:val="-3"/>
                <w:sz w:val="18"/>
              </w:rPr>
              <w:t xml:space="preserve"> </w:t>
            </w:r>
            <w:r>
              <w:rPr>
                <w:rFonts w:ascii="Arial"/>
                <w:b/>
                <w:sz w:val="18"/>
              </w:rPr>
              <w:t>o</w:t>
            </w:r>
            <w:r>
              <w:rPr>
                <w:rFonts w:ascii="Arial"/>
                <w:b/>
                <w:spacing w:val="-1"/>
                <w:sz w:val="18"/>
              </w:rPr>
              <w:t xml:space="preserve"> </w:t>
            </w:r>
            <w:r>
              <w:rPr>
                <w:rFonts w:ascii="Arial"/>
                <w:b/>
                <w:spacing w:val="-5"/>
                <w:sz w:val="18"/>
              </w:rPr>
              <w:t>NIT</w:t>
            </w:r>
          </w:p>
        </w:tc>
        <w:tc>
          <w:tcPr>
            <w:tcW w:w="6284" w:type="dxa"/>
          </w:tcPr>
          <w:p w14:paraId="090C755F" w14:textId="5C46822D" w:rsidR="00EF3537" w:rsidRPr="00756A1F" w:rsidRDefault="004F6E49" w:rsidP="00C11CA9">
            <w:pPr>
              <w:pStyle w:val="TableParagraph"/>
              <w:spacing w:line="206" w:lineRule="exact"/>
              <w:rPr>
                <w:rFonts w:ascii="Verdana" w:eastAsia="Times New Roman" w:hAnsi="Verdana" w:cs="Times New Roman"/>
                <w:lang w:val="es-CO"/>
              </w:rPr>
            </w:pPr>
            <w:r>
              <w:rPr>
                <w:rFonts w:ascii="Arial" w:hAnsi="Arial" w:cs="Arial"/>
                <w:color w:val="666666"/>
                <w:sz w:val="18"/>
                <w:szCs w:val="18"/>
                <w:shd w:val="clear" w:color="auto" w:fill="FFFFFF"/>
              </w:rPr>
              <w:t> </w:t>
            </w:r>
            <w:r w:rsidRPr="004F6E49">
              <w:rPr>
                <w:rFonts w:ascii="Arial" w:hAnsi="Arial" w:cs="Arial"/>
                <w:color w:val="000000" w:themeColor="text1"/>
                <w:sz w:val="18"/>
                <w:szCs w:val="18"/>
                <w:shd w:val="clear" w:color="auto" w:fill="FFFFFF"/>
              </w:rPr>
              <w:t>71664560</w:t>
            </w:r>
          </w:p>
        </w:tc>
      </w:tr>
      <w:tr w:rsidR="00EF3537" w14:paraId="51A8A3E5" w14:textId="77777777">
        <w:trPr>
          <w:trHeight w:val="237"/>
        </w:trPr>
        <w:tc>
          <w:tcPr>
            <w:tcW w:w="3428" w:type="dxa"/>
          </w:tcPr>
          <w:p w14:paraId="0C3F6458" w14:textId="77777777" w:rsidR="00EF3537" w:rsidRDefault="00EF7C2A">
            <w:pPr>
              <w:pStyle w:val="TableParagraph"/>
              <w:spacing w:line="206" w:lineRule="exact"/>
              <w:ind w:left="69"/>
              <w:rPr>
                <w:rFonts w:ascii="Arial" w:hAnsi="Arial"/>
                <w:b/>
                <w:sz w:val="18"/>
              </w:rPr>
            </w:pPr>
            <w:r>
              <w:rPr>
                <w:rFonts w:ascii="Arial" w:hAnsi="Arial"/>
                <w:b/>
                <w:sz w:val="18"/>
              </w:rPr>
              <w:t>LUGAR</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pacing w:val="-2"/>
                <w:sz w:val="18"/>
              </w:rPr>
              <w:t>EJECUCIÓN</w:t>
            </w:r>
          </w:p>
        </w:tc>
        <w:tc>
          <w:tcPr>
            <w:tcW w:w="6284" w:type="dxa"/>
          </w:tcPr>
          <w:p w14:paraId="76F93664" w14:textId="77777777" w:rsidR="00EF3537" w:rsidRDefault="00EF7C2A">
            <w:pPr>
              <w:pStyle w:val="TableParagraph"/>
              <w:spacing w:line="206" w:lineRule="exact"/>
              <w:ind w:left="69"/>
              <w:rPr>
                <w:sz w:val="18"/>
              </w:rPr>
            </w:pPr>
            <w:r>
              <w:rPr>
                <w:spacing w:val="-2"/>
                <w:sz w:val="18"/>
              </w:rPr>
              <w:t>Medellín</w:t>
            </w:r>
          </w:p>
        </w:tc>
      </w:tr>
      <w:tr w:rsidR="00EF3537" w14:paraId="018DA99B" w14:textId="77777777">
        <w:trPr>
          <w:trHeight w:val="239"/>
        </w:trPr>
        <w:tc>
          <w:tcPr>
            <w:tcW w:w="3428" w:type="dxa"/>
          </w:tcPr>
          <w:p w14:paraId="4DA474E9" w14:textId="77777777" w:rsidR="00EF3537" w:rsidRDefault="00EF7C2A">
            <w:pPr>
              <w:pStyle w:val="TableParagraph"/>
              <w:spacing w:line="206" w:lineRule="exact"/>
              <w:ind w:left="69"/>
              <w:rPr>
                <w:rFonts w:ascii="Arial"/>
                <w:b/>
                <w:sz w:val="18"/>
              </w:rPr>
            </w:pPr>
            <w:r>
              <w:rPr>
                <w:rFonts w:ascii="Arial"/>
                <w:b/>
                <w:sz w:val="18"/>
              </w:rPr>
              <w:t>FECHA</w:t>
            </w:r>
            <w:r>
              <w:rPr>
                <w:rFonts w:ascii="Arial"/>
                <w:b/>
                <w:spacing w:val="-6"/>
                <w:sz w:val="18"/>
              </w:rPr>
              <w:t xml:space="preserve"> </w:t>
            </w:r>
            <w:r>
              <w:rPr>
                <w:rFonts w:ascii="Arial"/>
                <w:b/>
                <w:sz w:val="18"/>
              </w:rPr>
              <w:t>DE</w:t>
            </w:r>
            <w:r>
              <w:rPr>
                <w:rFonts w:ascii="Arial"/>
                <w:b/>
                <w:spacing w:val="-4"/>
                <w:sz w:val="18"/>
              </w:rPr>
              <w:t xml:space="preserve"> </w:t>
            </w:r>
            <w:r>
              <w:rPr>
                <w:rFonts w:ascii="Arial"/>
                <w:b/>
                <w:spacing w:val="-2"/>
                <w:sz w:val="18"/>
              </w:rPr>
              <w:t>INICIO</w:t>
            </w:r>
          </w:p>
        </w:tc>
        <w:tc>
          <w:tcPr>
            <w:tcW w:w="6284" w:type="dxa"/>
          </w:tcPr>
          <w:p w14:paraId="3925FDFD" w14:textId="45F84180" w:rsidR="00EF3537" w:rsidRDefault="00C635A3">
            <w:pPr>
              <w:pStyle w:val="TableParagraph"/>
              <w:spacing w:before="15" w:line="204" w:lineRule="exact"/>
              <w:ind w:left="69"/>
              <w:rPr>
                <w:sz w:val="18"/>
              </w:rPr>
            </w:pPr>
            <w:r>
              <w:rPr>
                <w:sz w:val="18"/>
              </w:rPr>
              <w:t>1</w:t>
            </w:r>
            <w:r w:rsidR="004F6E49">
              <w:rPr>
                <w:sz w:val="18"/>
              </w:rPr>
              <w:t>1</w:t>
            </w:r>
            <w:r>
              <w:rPr>
                <w:sz w:val="18"/>
              </w:rPr>
              <w:t xml:space="preserve"> </w:t>
            </w:r>
            <w:r w:rsidR="00C11CA9">
              <w:rPr>
                <w:sz w:val="18"/>
              </w:rPr>
              <w:t xml:space="preserve">de </w:t>
            </w:r>
            <w:r w:rsidR="00EF7C2A">
              <w:rPr>
                <w:sz w:val="18"/>
              </w:rPr>
              <w:t>febrero</w:t>
            </w:r>
            <w:r w:rsidR="00EF7C2A">
              <w:rPr>
                <w:spacing w:val="-2"/>
                <w:sz w:val="18"/>
              </w:rPr>
              <w:t xml:space="preserve"> </w:t>
            </w:r>
            <w:r w:rsidR="00EF7C2A">
              <w:rPr>
                <w:sz w:val="18"/>
              </w:rPr>
              <w:t>del</w:t>
            </w:r>
            <w:r w:rsidR="00EF7C2A">
              <w:rPr>
                <w:spacing w:val="-2"/>
                <w:sz w:val="18"/>
              </w:rPr>
              <w:t xml:space="preserve"> </w:t>
            </w:r>
            <w:r w:rsidR="00EF7C2A">
              <w:rPr>
                <w:spacing w:val="-4"/>
                <w:sz w:val="18"/>
              </w:rPr>
              <w:t>2025</w:t>
            </w:r>
          </w:p>
        </w:tc>
      </w:tr>
      <w:tr w:rsidR="00EF3537" w14:paraId="64A27E55" w14:textId="77777777">
        <w:trPr>
          <w:trHeight w:val="237"/>
        </w:trPr>
        <w:tc>
          <w:tcPr>
            <w:tcW w:w="3428" w:type="dxa"/>
          </w:tcPr>
          <w:p w14:paraId="32B058DB" w14:textId="77777777" w:rsidR="00EF3537" w:rsidRDefault="00EF7C2A">
            <w:pPr>
              <w:pStyle w:val="TableParagraph"/>
              <w:spacing w:line="206" w:lineRule="exact"/>
              <w:ind w:left="69"/>
              <w:rPr>
                <w:rFonts w:ascii="Arial"/>
                <w:b/>
                <w:sz w:val="18"/>
              </w:rPr>
            </w:pPr>
            <w:r>
              <w:rPr>
                <w:rFonts w:ascii="Arial"/>
                <w:b/>
                <w:sz w:val="18"/>
              </w:rPr>
              <w:t xml:space="preserve">PLAZO INICIAL DEL </w:t>
            </w:r>
            <w:r>
              <w:rPr>
                <w:rFonts w:ascii="Arial"/>
                <w:b/>
                <w:spacing w:val="-2"/>
                <w:sz w:val="18"/>
              </w:rPr>
              <w:t>CONTRATO</w:t>
            </w:r>
          </w:p>
        </w:tc>
        <w:tc>
          <w:tcPr>
            <w:tcW w:w="6284" w:type="dxa"/>
          </w:tcPr>
          <w:p w14:paraId="324D9038" w14:textId="77777777" w:rsidR="00EF3537" w:rsidRDefault="00EF7C2A">
            <w:pPr>
              <w:pStyle w:val="TableParagraph"/>
              <w:spacing w:before="13" w:line="204" w:lineRule="exact"/>
              <w:ind w:left="69"/>
              <w:rPr>
                <w:sz w:val="18"/>
              </w:rPr>
            </w:pPr>
            <w:r>
              <w:rPr>
                <w:sz w:val="18"/>
              </w:rPr>
              <w:t>23</w:t>
            </w:r>
            <w:r>
              <w:rPr>
                <w:spacing w:val="-5"/>
                <w:sz w:val="18"/>
              </w:rPr>
              <w:t xml:space="preserve"> </w:t>
            </w:r>
            <w:r>
              <w:rPr>
                <w:sz w:val="18"/>
              </w:rPr>
              <w:t>diciembre</w:t>
            </w:r>
            <w:r>
              <w:rPr>
                <w:spacing w:val="-3"/>
                <w:sz w:val="18"/>
              </w:rPr>
              <w:t xml:space="preserve"> </w:t>
            </w:r>
            <w:r>
              <w:rPr>
                <w:sz w:val="18"/>
              </w:rPr>
              <w:t>del</w:t>
            </w:r>
            <w:r>
              <w:rPr>
                <w:spacing w:val="-3"/>
                <w:sz w:val="18"/>
              </w:rPr>
              <w:t xml:space="preserve"> </w:t>
            </w:r>
            <w:r>
              <w:rPr>
                <w:spacing w:val="-4"/>
                <w:sz w:val="18"/>
              </w:rPr>
              <w:t>2025</w:t>
            </w:r>
          </w:p>
        </w:tc>
      </w:tr>
      <w:tr w:rsidR="00EF3537" w14:paraId="37A0E792" w14:textId="77777777">
        <w:trPr>
          <w:trHeight w:val="237"/>
        </w:trPr>
        <w:tc>
          <w:tcPr>
            <w:tcW w:w="3428" w:type="dxa"/>
          </w:tcPr>
          <w:p w14:paraId="48D57E19" w14:textId="77777777" w:rsidR="00EF3537" w:rsidRDefault="00EF7C2A">
            <w:pPr>
              <w:pStyle w:val="TableParagraph"/>
              <w:spacing w:line="206" w:lineRule="exact"/>
              <w:ind w:left="69"/>
              <w:rPr>
                <w:rFonts w:ascii="Arial"/>
                <w:b/>
                <w:sz w:val="18"/>
              </w:rPr>
            </w:pPr>
            <w:r>
              <w:rPr>
                <w:rFonts w:ascii="Arial"/>
                <w:b/>
                <w:sz w:val="18"/>
              </w:rPr>
              <w:t>VALOR</w:t>
            </w:r>
            <w:r>
              <w:rPr>
                <w:rFonts w:ascii="Arial"/>
                <w:b/>
                <w:spacing w:val="-1"/>
                <w:sz w:val="18"/>
              </w:rPr>
              <w:t xml:space="preserve"> </w:t>
            </w:r>
            <w:r>
              <w:rPr>
                <w:rFonts w:ascii="Arial"/>
                <w:b/>
                <w:sz w:val="18"/>
              </w:rPr>
              <w:t>INICIAL</w:t>
            </w:r>
            <w:r>
              <w:rPr>
                <w:rFonts w:ascii="Arial"/>
                <w:b/>
                <w:spacing w:val="-1"/>
                <w:sz w:val="18"/>
              </w:rPr>
              <w:t xml:space="preserve"> </w:t>
            </w:r>
            <w:r>
              <w:rPr>
                <w:rFonts w:ascii="Arial"/>
                <w:b/>
                <w:sz w:val="18"/>
              </w:rPr>
              <w:t>DEL</w:t>
            </w:r>
            <w:r>
              <w:rPr>
                <w:rFonts w:ascii="Arial"/>
                <w:b/>
                <w:spacing w:val="-1"/>
                <w:sz w:val="18"/>
              </w:rPr>
              <w:t xml:space="preserve"> </w:t>
            </w:r>
            <w:r>
              <w:rPr>
                <w:rFonts w:ascii="Arial"/>
                <w:b/>
                <w:spacing w:val="-2"/>
                <w:sz w:val="18"/>
              </w:rPr>
              <w:t>CONTRATO</w:t>
            </w:r>
          </w:p>
        </w:tc>
        <w:tc>
          <w:tcPr>
            <w:tcW w:w="6284" w:type="dxa"/>
          </w:tcPr>
          <w:p w14:paraId="415366F0" w14:textId="75BA9B9F" w:rsidR="00EF3537" w:rsidRDefault="00756A1F">
            <w:pPr>
              <w:pStyle w:val="TableParagraph"/>
              <w:spacing w:line="206" w:lineRule="exact"/>
              <w:ind w:left="69"/>
              <w:rPr>
                <w:sz w:val="18"/>
              </w:rPr>
            </w:pPr>
            <w:r w:rsidRPr="00756A1F">
              <w:rPr>
                <w:spacing w:val="-2"/>
                <w:sz w:val="18"/>
              </w:rPr>
              <w:t>$</w:t>
            </w:r>
            <w:r w:rsidR="009B3420">
              <w:rPr>
                <w:spacing w:val="-2"/>
                <w:sz w:val="18"/>
              </w:rPr>
              <w:t xml:space="preserve"> </w:t>
            </w:r>
            <w:r w:rsidR="009B3420">
              <w:rPr>
                <w:rFonts w:ascii="Arial" w:hAnsi="Arial" w:cs="Arial"/>
                <w:color w:val="000000"/>
                <w:sz w:val="18"/>
                <w:szCs w:val="18"/>
                <w:shd w:val="clear" w:color="auto" w:fill="FFFFFF"/>
              </w:rPr>
              <w:t>47.</w:t>
            </w:r>
            <w:r w:rsidR="004F6E49">
              <w:rPr>
                <w:rFonts w:ascii="Arial" w:hAnsi="Arial" w:cs="Arial"/>
                <w:color w:val="000000"/>
                <w:sz w:val="18"/>
                <w:szCs w:val="18"/>
                <w:shd w:val="clear" w:color="auto" w:fill="FFFFFF"/>
              </w:rPr>
              <w:t>988</w:t>
            </w:r>
            <w:r w:rsidR="009B3420">
              <w:rPr>
                <w:rFonts w:ascii="Arial" w:hAnsi="Arial" w:cs="Arial"/>
                <w:color w:val="000000"/>
                <w:sz w:val="18"/>
                <w:szCs w:val="18"/>
                <w:shd w:val="clear" w:color="auto" w:fill="FFFFFF"/>
              </w:rPr>
              <w:t>.</w:t>
            </w:r>
            <w:r w:rsidR="004F6E49">
              <w:rPr>
                <w:rFonts w:ascii="Arial" w:hAnsi="Arial" w:cs="Arial"/>
                <w:color w:val="000000"/>
                <w:sz w:val="18"/>
                <w:szCs w:val="18"/>
                <w:shd w:val="clear" w:color="auto" w:fill="FFFFFF"/>
              </w:rPr>
              <w:t>231</w:t>
            </w:r>
          </w:p>
        </w:tc>
      </w:tr>
      <w:tr w:rsidR="00EF3537" w14:paraId="394FC5DA" w14:textId="77777777">
        <w:trPr>
          <w:trHeight w:val="239"/>
        </w:trPr>
        <w:tc>
          <w:tcPr>
            <w:tcW w:w="3428" w:type="dxa"/>
          </w:tcPr>
          <w:p w14:paraId="32E09279" w14:textId="77777777" w:rsidR="00EF3537" w:rsidRDefault="00EF7C2A">
            <w:pPr>
              <w:pStyle w:val="TableParagraph"/>
              <w:spacing w:line="206" w:lineRule="exact"/>
              <w:ind w:left="69"/>
              <w:rPr>
                <w:rFonts w:ascii="Arial" w:hAnsi="Arial"/>
                <w:b/>
                <w:sz w:val="18"/>
              </w:rPr>
            </w:pPr>
            <w:r>
              <w:rPr>
                <w:rFonts w:ascii="Arial" w:hAnsi="Arial"/>
                <w:b/>
                <w:sz w:val="18"/>
              </w:rPr>
              <w:t>PRÓRROGA</w:t>
            </w:r>
            <w:r>
              <w:rPr>
                <w:rFonts w:ascii="Arial" w:hAnsi="Arial"/>
                <w:b/>
                <w:spacing w:val="-7"/>
                <w:sz w:val="18"/>
              </w:rPr>
              <w:t xml:space="preserve"> </w:t>
            </w:r>
            <w:r>
              <w:rPr>
                <w:rFonts w:ascii="Arial" w:hAnsi="Arial"/>
                <w:b/>
                <w:spacing w:val="-4"/>
                <w:sz w:val="18"/>
              </w:rPr>
              <w:t>NRO.</w:t>
            </w:r>
          </w:p>
        </w:tc>
        <w:tc>
          <w:tcPr>
            <w:tcW w:w="6284" w:type="dxa"/>
          </w:tcPr>
          <w:p w14:paraId="6C5FFBE7" w14:textId="77777777" w:rsidR="00EF3537" w:rsidRDefault="00EF7C2A">
            <w:pPr>
              <w:pStyle w:val="TableParagraph"/>
              <w:spacing w:line="206" w:lineRule="exact"/>
              <w:ind w:left="69"/>
              <w:rPr>
                <w:sz w:val="18"/>
              </w:rPr>
            </w:pPr>
            <w:r>
              <w:rPr>
                <w:spacing w:val="-5"/>
                <w:sz w:val="18"/>
              </w:rPr>
              <w:t>N/A</w:t>
            </w:r>
          </w:p>
        </w:tc>
      </w:tr>
      <w:tr w:rsidR="00EF3537" w14:paraId="6E2BE551" w14:textId="77777777">
        <w:trPr>
          <w:trHeight w:val="237"/>
        </w:trPr>
        <w:tc>
          <w:tcPr>
            <w:tcW w:w="3428" w:type="dxa"/>
          </w:tcPr>
          <w:p w14:paraId="44661CA1" w14:textId="77777777" w:rsidR="00EF3537" w:rsidRDefault="00EF7C2A">
            <w:pPr>
              <w:pStyle w:val="TableParagraph"/>
              <w:spacing w:line="206" w:lineRule="exact"/>
              <w:ind w:left="69"/>
              <w:rPr>
                <w:rFonts w:ascii="Arial" w:hAnsi="Arial"/>
                <w:b/>
                <w:sz w:val="18"/>
              </w:rPr>
            </w:pPr>
            <w:r>
              <w:rPr>
                <w:rFonts w:ascii="Arial" w:hAnsi="Arial"/>
                <w:b/>
                <w:sz w:val="18"/>
              </w:rPr>
              <w:t>FECHA</w:t>
            </w:r>
            <w:r>
              <w:rPr>
                <w:rFonts w:ascii="Arial" w:hAnsi="Arial"/>
                <w:b/>
                <w:spacing w:val="-6"/>
                <w:sz w:val="18"/>
              </w:rPr>
              <w:t xml:space="preserve"> </w:t>
            </w:r>
            <w:r>
              <w:rPr>
                <w:rFonts w:ascii="Arial" w:hAnsi="Arial"/>
                <w:b/>
                <w:sz w:val="18"/>
              </w:rPr>
              <w:t>DE</w:t>
            </w:r>
            <w:r>
              <w:rPr>
                <w:rFonts w:ascii="Arial" w:hAnsi="Arial"/>
                <w:b/>
                <w:spacing w:val="-4"/>
                <w:sz w:val="18"/>
              </w:rPr>
              <w:t xml:space="preserve"> </w:t>
            </w:r>
            <w:r>
              <w:rPr>
                <w:rFonts w:ascii="Arial" w:hAnsi="Arial"/>
                <w:b/>
                <w:spacing w:val="-2"/>
                <w:sz w:val="18"/>
              </w:rPr>
              <w:t>TERMINACIÓN</w:t>
            </w:r>
          </w:p>
        </w:tc>
        <w:tc>
          <w:tcPr>
            <w:tcW w:w="6284" w:type="dxa"/>
          </w:tcPr>
          <w:p w14:paraId="1C651D90" w14:textId="77777777" w:rsidR="00EF3537" w:rsidRDefault="00EF7C2A">
            <w:pPr>
              <w:pStyle w:val="TableParagraph"/>
              <w:spacing w:before="13" w:line="204" w:lineRule="exact"/>
              <w:ind w:left="69"/>
              <w:rPr>
                <w:sz w:val="18"/>
              </w:rPr>
            </w:pPr>
            <w:r>
              <w:rPr>
                <w:spacing w:val="-5"/>
                <w:sz w:val="18"/>
              </w:rPr>
              <w:t>N/A</w:t>
            </w:r>
          </w:p>
        </w:tc>
      </w:tr>
      <w:tr w:rsidR="00EF3537" w14:paraId="4E51F71A" w14:textId="77777777">
        <w:trPr>
          <w:trHeight w:val="237"/>
        </w:trPr>
        <w:tc>
          <w:tcPr>
            <w:tcW w:w="3428" w:type="dxa"/>
          </w:tcPr>
          <w:p w14:paraId="2509439F" w14:textId="77777777" w:rsidR="00EF3537" w:rsidRDefault="00EF7C2A">
            <w:pPr>
              <w:pStyle w:val="TableParagraph"/>
              <w:spacing w:line="206" w:lineRule="exact"/>
              <w:ind w:left="69"/>
              <w:rPr>
                <w:rFonts w:ascii="Arial" w:hAnsi="Arial"/>
                <w:b/>
                <w:sz w:val="18"/>
              </w:rPr>
            </w:pPr>
            <w:r>
              <w:rPr>
                <w:rFonts w:ascii="Arial" w:hAnsi="Arial"/>
                <w:b/>
                <w:sz w:val="18"/>
              </w:rPr>
              <w:t>ADICIÓN</w:t>
            </w:r>
            <w:r>
              <w:rPr>
                <w:rFonts w:ascii="Arial" w:hAnsi="Arial"/>
                <w:b/>
                <w:spacing w:val="-5"/>
                <w:sz w:val="18"/>
              </w:rPr>
              <w:t xml:space="preserve"> </w:t>
            </w:r>
            <w:r>
              <w:rPr>
                <w:rFonts w:ascii="Arial" w:hAnsi="Arial"/>
                <w:b/>
                <w:spacing w:val="-4"/>
                <w:sz w:val="18"/>
              </w:rPr>
              <w:t>NRO.</w:t>
            </w:r>
          </w:p>
        </w:tc>
        <w:tc>
          <w:tcPr>
            <w:tcW w:w="6284" w:type="dxa"/>
          </w:tcPr>
          <w:p w14:paraId="6F73F384" w14:textId="77777777" w:rsidR="00EF3537" w:rsidRDefault="00EF7C2A">
            <w:pPr>
              <w:pStyle w:val="TableParagraph"/>
              <w:spacing w:line="206" w:lineRule="exact"/>
              <w:ind w:left="69"/>
              <w:rPr>
                <w:sz w:val="18"/>
              </w:rPr>
            </w:pPr>
            <w:r>
              <w:rPr>
                <w:spacing w:val="-5"/>
                <w:sz w:val="18"/>
              </w:rPr>
              <w:t>N/A</w:t>
            </w:r>
          </w:p>
        </w:tc>
      </w:tr>
      <w:tr w:rsidR="00EF3537" w14:paraId="11730A14" w14:textId="77777777">
        <w:trPr>
          <w:trHeight w:val="239"/>
        </w:trPr>
        <w:tc>
          <w:tcPr>
            <w:tcW w:w="3428" w:type="dxa"/>
          </w:tcPr>
          <w:p w14:paraId="39818CDE" w14:textId="77777777" w:rsidR="00EF3537" w:rsidRDefault="00EF7C2A">
            <w:pPr>
              <w:pStyle w:val="TableParagraph"/>
              <w:spacing w:line="206" w:lineRule="exact"/>
              <w:ind w:left="69"/>
              <w:rPr>
                <w:rFonts w:ascii="Arial"/>
                <w:b/>
                <w:sz w:val="18"/>
              </w:rPr>
            </w:pPr>
            <w:r>
              <w:rPr>
                <w:rFonts w:ascii="Arial"/>
                <w:b/>
                <w:sz w:val="18"/>
              </w:rPr>
              <w:t>VALOR</w:t>
            </w:r>
            <w:r>
              <w:rPr>
                <w:rFonts w:ascii="Arial"/>
                <w:b/>
                <w:spacing w:val="-5"/>
                <w:sz w:val="18"/>
              </w:rPr>
              <w:t xml:space="preserve"> </w:t>
            </w:r>
            <w:r>
              <w:rPr>
                <w:rFonts w:ascii="Arial"/>
                <w:b/>
                <w:sz w:val="18"/>
              </w:rPr>
              <w:t>ACTUAL</w:t>
            </w:r>
            <w:r>
              <w:rPr>
                <w:rFonts w:ascii="Arial"/>
                <w:b/>
                <w:spacing w:val="-6"/>
                <w:sz w:val="18"/>
              </w:rPr>
              <w:t xml:space="preserve"> </w:t>
            </w:r>
            <w:r>
              <w:rPr>
                <w:rFonts w:ascii="Arial"/>
                <w:b/>
                <w:sz w:val="18"/>
              </w:rPr>
              <w:t>DEL</w:t>
            </w:r>
            <w:r>
              <w:rPr>
                <w:rFonts w:ascii="Arial"/>
                <w:b/>
                <w:spacing w:val="-5"/>
                <w:sz w:val="18"/>
              </w:rPr>
              <w:t xml:space="preserve"> </w:t>
            </w:r>
            <w:r>
              <w:rPr>
                <w:rFonts w:ascii="Arial"/>
                <w:b/>
                <w:spacing w:val="-2"/>
                <w:sz w:val="18"/>
              </w:rPr>
              <w:t>CONTRATO</w:t>
            </w:r>
          </w:p>
        </w:tc>
        <w:tc>
          <w:tcPr>
            <w:tcW w:w="6284" w:type="dxa"/>
          </w:tcPr>
          <w:p w14:paraId="3A05F41F" w14:textId="0B51F902" w:rsidR="00EF3537" w:rsidRDefault="00756A1F">
            <w:pPr>
              <w:pStyle w:val="TableParagraph"/>
              <w:spacing w:line="206" w:lineRule="exact"/>
              <w:ind w:left="69"/>
              <w:rPr>
                <w:sz w:val="18"/>
              </w:rPr>
            </w:pPr>
            <w:r w:rsidRPr="00756A1F">
              <w:rPr>
                <w:spacing w:val="-2"/>
                <w:sz w:val="18"/>
              </w:rPr>
              <w:t>$ 47.</w:t>
            </w:r>
            <w:r w:rsidR="004F6E49">
              <w:rPr>
                <w:spacing w:val="-2"/>
                <w:sz w:val="18"/>
              </w:rPr>
              <w:t>988.231</w:t>
            </w:r>
          </w:p>
        </w:tc>
      </w:tr>
      <w:tr w:rsidR="00EF3537" w14:paraId="79B69761" w14:textId="77777777">
        <w:trPr>
          <w:trHeight w:val="237"/>
        </w:trPr>
        <w:tc>
          <w:tcPr>
            <w:tcW w:w="3428" w:type="dxa"/>
          </w:tcPr>
          <w:p w14:paraId="05565951" w14:textId="77777777" w:rsidR="00EF3537" w:rsidRDefault="00EF7C2A">
            <w:pPr>
              <w:pStyle w:val="TableParagraph"/>
              <w:spacing w:line="206" w:lineRule="exact"/>
              <w:ind w:left="69"/>
              <w:rPr>
                <w:rFonts w:ascii="Arial"/>
                <w:b/>
                <w:sz w:val="18"/>
              </w:rPr>
            </w:pPr>
            <w:r>
              <w:rPr>
                <w:rFonts w:ascii="Arial"/>
                <w:b/>
                <w:sz w:val="18"/>
              </w:rPr>
              <w:t>FORMA</w:t>
            </w:r>
            <w:r>
              <w:rPr>
                <w:rFonts w:ascii="Arial"/>
                <w:b/>
                <w:spacing w:val="-2"/>
                <w:sz w:val="18"/>
              </w:rPr>
              <w:t xml:space="preserve"> </w:t>
            </w:r>
            <w:r>
              <w:rPr>
                <w:rFonts w:ascii="Arial"/>
                <w:b/>
                <w:sz w:val="18"/>
              </w:rPr>
              <w:t>DE</w:t>
            </w:r>
            <w:r>
              <w:rPr>
                <w:rFonts w:ascii="Arial"/>
                <w:b/>
                <w:spacing w:val="-2"/>
                <w:sz w:val="18"/>
              </w:rPr>
              <w:t xml:space="preserve"> </w:t>
            </w:r>
            <w:r>
              <w:rPr>
                <w:rFonts w:ascii="Arial"/>
                <w:b/>
                <w:spacing w:val="-4"/>
                <w:sz w:val="18"/>
              </w:rPr>
              <w:t>PAGO</w:t>
            </w:r>
          </w:p>
        </w:tc>
        <w:tc>
          <w:tcPr>
            <w:tcW w:w="6284" w:type="dxa"/>
          </w:tcPr>
          <w:p w14:paraId="5CAD26CE" w14:textId="77777777" w:rsidR="00EF3537" w:rsidRDefault="00EF7C2A">
            <w:pPr>
              <w:pStyle w:val="TableParagraph"/>
              <w:spacing w:line="206" w:lineRule="exact"/>
              <w:ind w:left="69"/>
              <w:rPr>
                <w:sz w:val="18"/>
              </w:rPr>
            </w:pPr>
            <w:r>
              <w:rPr>
                <w:sz w:val="18"/>
              </w:rPr>
              <w:t>Pagos</w:t>
            </w:r>
            <w:r>
              <w:rPr>
                <w:spacing w:val="-2"/>
                <w:sz w:val="18"/>
              </w:rPr>
              <w:t xml:space="preserve"> mensuales</w:t>
            </w:r>
          </w:p>
        </w:tc>
      </w:tr>
      <w:tr w:rsidR="00EF3537" w14:paraId="4C08C224" w14:textId="77777777">
        <w:trPr>
          <w:trHeight w:val="237"/>
        </w:trPr>
        <w:tc>
          <w:tcPr>
            <w:tcW w:w="3428" w:type="dxa"/>
          </w:tcPr>
          <w:p w14:paraId="6CDA6FAD" w14:textId="77777777" w:rsidR="00EF3537" w:rsidRDefault="00EF7C2A">
            <w:pPr>
              <w:pStyle w:val="TableParagraph"/>
              <w:spacing w:line="206" w:lineRule="exact"/>
              <w:ind w:left="69"/>
              <w:rPr>
                <w:rFonts w:ascii="Arial" w:hAnsi="Arial"/>
                <w:b/>
                <w:sz w:val="18"/>
              </w:rPr>
            </w:pPr>
            <w:r>
              <w:rPr>
                <w:rFonts w:ascii="Arial" w:hAnsi="Arial"/>
                <w:b/>
                <w:sz w:val="18"/>
              </w:rPr>
              <w:t>INFORME</w:t>
            </w:r>
            <w:r>
              <w:rPr>
                <w:rFonts w:ascii="Arial" w:hAnsi="Arial"/>
                <w:b/>
                <w:spacing w:val="-2"/>
                <w:sz w:val="18"/>
              </w:rPr>
              <w:t xml:space="preserve"> </w:t>
            </w:r>
            <w:r>
              <w:rPr>
                <w:rFonts w:ascii="Arial" w:hAnsi="Arial"/>
                <w:b/>
                <w:sz w:val="18"/>
              </w:rPr>
              <w:t>DE</w:t>
            </w:r>
            <w:r>
              <w:rPr>
                <w:rFonts w:ascii="Arial" w:hAnsi="Arial"/>
                <w:b/>
                <w:spacing w:val="-2"/>
                <w:sz w:val="18"/>
              </w:rPr>
              <w:t xml:space="preserve"> </w:t>
            </w:r>
            <w:r>
              <w:rPr>
                <w:rFonts w:ascii="Arial" w:hAnsi="Arial"/>
                <w:b/>
                <w:sz w:val="18"/>
              </w:rPr>
              <w:t>SUPERVISIÓN</w:t>
            </w:r>
            <w:r>
              <w:rPr>
                <w:rFonts w:ascii="Arial" w:hAnsi="Arial"/>
                <w:b/>
                <w:spacing w:val="-2"/>
                <w:sz w:val="18"/>
              </w:rPr>
              <w:t xml:space="preserve"> </w:t>
            </w:r>
            <w:r>
              <w:rPr>
                <w:rFonts w:ascii="Arial" w:hAnsi="Arial"/>
                <w:b/>
                <w:spacing w:val="-4"/>
                <w:sz w:val="18"/>
              </w:rPr>
              <w:t>NRO.</w:t>
            </w:r>
          </w:p>
        </w:tc>
        <w:tc>
          <w:tcPr>
            <w:tcW w:w="6284" w:type="dxa"/>
          </w:tcPr>
          <w:p w14:paraId="12FB4167" w14:textId="66DF0F69" w:rsidR="00EF3537" w:rsidRDefault="00756A1F">
            <w:pPr>
              <w:pStyle w:val="TableParagraph"/>
              <w:spacing w:line="206" w:lineRule="exact"/>
              <w:ind w:left="69"/>
              <w:rPr>
                <w:sz w:val="18"/>
              </w:rPr>
            </w:pPr>
            <w:r>
              <w:rPr>
                <w:spacing w:val="-10"/>
                <w:sz w:val="18"/>
              </w:rPr>
              <w:t>1</w:t>
            </w:r>
          </w:p>
        </w:tc>
      </w:tr>
      <w:tr w:rsidR="00EF3537" w14:paraId="70F44927" w14:textId="77777777">
        <w:trPr>
          <w:trHeight w:val="240"/>
        </w:trPr>
        <w:tc>
          <w:tcPr>
            <w:tcW w:w="3428" w:type="dxa"/>
          </w:tcPr>
          <w:p w14:paraId="070CC1FD" w14:textId="77777777" w:rsidR="00EF3537" w:rsidRDefault="00EF7C2A">
            <w:pPr>
              <w:pStyle w:val="TableParagraph"/>
              <w:spacing w:line="206" w:lineRule="exact"/>
              <w:ind w:left="69"/>
              <w:rPr>
                <w:rFonts w:ascii="Arial"/>
                <w:b/>
                <w:sz w:val="18"/>
              </w:rPr>
            </w:pPr>
            <w:r>
              <w:rPr>
                <w:rFonts w:ascii="Arial"/>
                <w:b/>
                <w:sz w:val="18"/>
              </w:rPr>
              <w:t>PERIODO</w:t>
            </w:r>
            <w:r>
              <w:rPr>
                <w:rFonts w:ascii="Arial"/>
                <w:b/>
                <w:spacing w:val="-3"/>
                <w:sz w:val="18"/>
              </w:rPr>
              <w:t xml:space="preserve"> </w:t>
            </w:r>
            <w:r>
              <w:rPr>
                <w:rFonts w:ascii="Arial"/>
                <w:b/>
                <w:sz w:val="18"/>
              </w:rPr>
              <w:t xml:space="preserve">DEL </w:t>
            </w:r>
            <w:r>
              <w:rPr>
                <w:rFonts w:ascii="Arial"/>
                <w:b/>
                <w:spacing w:val="-2"/>
                <w:sz w:val="18"/>
              </w:rPr>
              <w:t>INFORME</w:t>
            </w:r>
          </w:p>
        </w:tc>
        <w:tc>
          <w:tcPr>
            <w:tcW w:w="6284" w:type="dxa"/>
          </w:tcPr>
          <w:p w14:paraId="0F7AB166" w14:textId="0ECADD5D" w:rsidR="00EF3537" w:rsidRDefault="00EF7C2A">
            <w:pPr>
              <w:pStyle w:val="TableParagraph"/>
              <w:spacing w:before="16" w:line="204" w:lineRule="exact"/>
              <w:ind w:left="69"/>
              <w:rPr>
                <w:sz w:val="18"/>
              </w:rPr>
            </w:pPr>
            <w:r>
              <w:rPr>
                <w:sz w:val="18"/>
              </w:rPr>
              <w:t>Del</w:t>
            </w:r>
            <w:r>
              <w:rPr>
                <w:spacing w:val="-2"/>
                <w:sz w:val="18"/>
              </w:rPr>
              <w:t xml:space="preserve"> </w:t>
            </w:r>
            <w:r>
              <w:rPr>
                <w:sz w:val="18"/>
              </w:rPr>
              <w:t>1</w:t>
            </w:r>
            <w:r w:rsidR="004F6E49">
              <w:rPr>
                <w:sz w:val="18"/>
              </w:rPr>
              <w:t>1</w:t>
            </w:r>
            <w:r>
              <w:rPr>
                <w:spacing w:val="-2"/>
                <w:sz w:val="18"/>
              </w:rPr>
              <w:t xml:space="preserve"> </w:t>
            </w:r>
            <w:r>
              <w:rPr>
                <w:sz w:val="18"/>
              </w:rPr>
              <w:t>al</w:t>
            </w:r>
            <w:r>
              <w:rPr>
                <w:spacing w:val="-3"/>
                <w:sz w:val="18"/>
              </w:rPr>
              <w:t xml:space="preserve"> </w:t>
            </w:r>
            <w:r w:rsidR="002D016D">
              <w:rPr>
                <w:sz w:val="18"/>
              </w:rPr>
              <w:t>2</w:t>
            </w:r>
            <w:r w:rsidR="00756A1F">
              <w:rPr>
                <w:sz w:val="18"/>
              </w:rPr>
              <w:t>8</w:t>
            </w:r>
            <w:r>
              <w:rPr>
                <w:spacing w:val="-4"/>
                <w:sz w:val="18"/>
              </w:rPr>
              <w:t xml:space="preserve"> </w:t>
            </w:r>
            <w:r w:rsidR="00756A1F">
              <w:rPr>
                <w:sz w:val="18"/>
              </w:rPr>
              <w:t>febrero</w:t>
            </w:r>
            <w:r>
              <w:rPr>
                <w:spacing w:val="-3"/>
                <w:sz w:val="18"/>
              </w:rPr>
              <w:t xml:space="preserve"> </w:t>
            </w:r>
            <w:r>
              <w:rPr>
                <w:sz w:val="18"/>
              </w:rPr>
              <w:t>del</w:t>
            </w:r>
            <w:r>
              <w:rPr>
                <w:spacing w:val="-2"/>
                <w:sz w:val="18"/>
              </w:rPr>
              <w:t xml:space="preserve"> </w:t>
            </w:r>
            <w:r>
              <w:rPr>
                <w:spacing w:val="-4"/>
                <w:sz w:val="18"/>
              </w:rPr>
              <w:t>2025</w:t>
            </w:r>
          </w:p>
        </w:tc>
      </w:tr>
    </w:tbl>
    <w:p w14:paraId="66A758B9" w14:textId="77777777" w:rsidR="00EF3537" w:rsidRDefault="00EF3537">
      <w:pPr>
        <w:pStyle w:val="Textoindependiente"/>
        <w:spacing w:before="35"/>
        <w:rPr>
          <w:rFonts w:ascii="Arial"/>
          <w:b/>
          <w:sz w:val="18"/>
          <w:u w:val="none"/>
        </w:rPr>
      </w:pPr>
    </w:p>
    <w:p w14:paraId="3D039F47" w14:textId="77777777" w:rsidR="00EF3537" w:rsidRDefault="00EF7C2A">
      <w:pPr>
        <w:pStyle w:val="Prrafodelista"/>
        <w:numPr>
          <w:ilvl w:val="0"/>
          <w:numId w:val="1"/>
        </w:numPr>
        <w:tabs>
          <w:tab w:val="left" w:pos="566"/>
        </w:tabs>
        <w:ind w:hanging="566"/>
        <w:rPr>
          <w:b/>
          <w:sz w:val="18"/>
        </w:rPr>
      </w:pPr>
      <w:r>
        <w:rPr>
          <w:b/>
          <w:sz w:val="18"/>
        </w:rPr>
        <w:t>EJECUCIÓN</w:t>
      </w:r>
      <w:r>
        <w:rPr>
          <w:b/>
          <w:spacing w:val="-10"/>
          <w:sz w:val="18"/>
        </w:rPr>
        <w:t xml:space="preserve"> </w:t>
      </w:r>
      <w:r>
        <w:rPr>
          <w:b/>
          <w:spacing w:val="-2"/>
          <w:sz w:val="18"/>
        </w:rPr>
        <w:t>CONTRACTUAL</w:t>
      </w:r>
    </w:p>
    <w:p w14:paraId="4F023A1D" w14:textId="77777777" w:rsidR="00EF3537" w:rsidRDefault="00EF3537">
      <w:pPr>
        <w:pStyle w:val="Prrafodelista"/>
        <w:rPr>
          <w:b/>
          <w:sz w:val="18"/>
        </w:rPr>
        <w:sectPr w:rsidR="00EF3537">
          <w:headerReference w:type="default" r:id="rId8"/>
          <w:footerReference w:type="default" r:id="rId9"/>
          <w:type w:val="continuous"/>
          <w:pgSz w:w="12240" w:h="15840"/>
          <w:pgMar w:top="1580" w:right="720" w:bottom="1660" w:left="1440" w:header="708" w:footer="1478" w:gutter="0"/>
          <w:pgNumType w:start="1"/>
          <w:cols w:space="720"/>
        </w:sectPr>
      </w:pPr>
    </w:p>
    <w:tbl>
      <w:tblPr>
        <w:tblStyle w:val="TableNormal"/>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3"/>
        <w:gridCol w:w="3130"/>
        <w:gridCol w:w="3133"/>
      </w:tblGrid>
      <w:tr w:rsidR="00EF3537" w14:paraId="5A5ED96A" w14:textId="77777777">
        <w:trPr>
          <w:trHeight w:val="1430"/>
        </w:trPr>
        <w:tc>
          <w:tcPr>
            <w:tcW w:w="3133" w:type="dxa"/>
            <w:shd w:val="clear" w:color="auto" w:fill="D9D9D9"/>
          </w:tcPr>
          <w:p w14:paraId="237C43C7" w14:textId="77777777" w:rsidR="00EF3537" w:rsidRDefault="00EF3537">
            <w:pPr>
              <w:pStyle w:val="TableParagraph"/>
              <w:spacing w:before="138"/>
              <w:rPr>
                <w:rFonts w:ascii="Arial"/>
                <w:b/>
                <w:sz w:val="18"/>
              </w:rPr>
            </w:pPr>
          </w:p>
          <w:p w14:paraId="7140E994" w14:textId="77777777" w:rsidR="00EF3537" w:rsidRDefault="00EF7C2A">
            <w:pPr>
              <w:pStyle w:val="TableParagraph"/>
              <w:ind w:left="124" w:right="118"/>
              <w:jc w:val="center"/>
              <w:rPr>
                <w:rFonts w:ascii="Arial"/>
                <w:b/>
                <w:sz w:val="18"/>
              </w:rPr>
            </w:pPr>
            <w:r>
              <w:rPr>
                <w:rFonts w:ascii="Arial"/>
                <w:b/>
                <w:spacing w:val="-2"/>
                <w:sz w:val="18"/>
              </w:rPr>
              <w:t>OBLIGACIONES</w:t>
            </w:r>
          </w:p>
          <w:p w14:paraId="624DCD1F" w14:textId="77777777" w:rsidR="00EF3537" w:rsidRDefault="00EF7C2A">
            <w:pPr>
              <w:pStyle w:val="TableParagraph"/>
              <w:spacing w:before="30" w:line="278" w:lineRule="auto"/>
              <w:ind w:left="125" w:right="118"/>
              <w:jc w:val="center"/>
              <w:rPr>
                <w:sz w:val="18"/>
              </w:rPr>
            </w:pPr>
            <w:r>
              <w:rPr>
                <w:sz w:val="18"/>
              </w:rPr>
              <w:t>[Relacionar</w:t>
            </w:r>
            <w:r>
              <w:rPr>
                <w:spacing w:val="-9"/>
                <w:sz w:val="18"/>
              </w:rPr>
              <w:t xml:space="preserve"> </w:t>
            </w:r>
            <w:r>
              <w:rPr>
                <w:sz w:val="18"/>
              </w:rPr>
              <w:t>cada</w:t>
            </w:r>
            <w:r>
              <w:rPr>
                <w:spacing w:val="-11"/>
                <w:sz w:val="18"/>
              </w:rPr>
              <w:t xml:space="preserve"> </w:t>
            </w:r>
            <w:r>
              <w:rPr>
                <w:sz w:val="18"/>
              </w:rPr>
              <w:t>una</w:t>
            </w:r>
            <w:r>
              <w:rPr>
                <w:spacing w:val="-11"/>
                <w:sz w:val="18"/>
              </w:rPr>
              <w:t xml:space="preserve"> </w:t>
            </w:r>
            <w:r>
              <w:rPr>
                <w:sz w:val="18"/>
              </w:rPr>
              <w:t>de</w:t>
            </w:r>
            <w:r>
              <w:rPr>
                <w:spacing w:val="-9"/>
                <w:sz w:val="18"/>
              </w:rPr>
              <w:t xml:space="preserve"> </w:t>
            </w:r>
            <w:r>
              <w:rPr>
                <w:sz w:val="18"/>
              </w:rPr>
              <w:t>las obligaciones específicas]</w:t>
            </w:r>
          </w:p>
        </w:tc>
        <w:tc>
          <w:tcPr>
            <w:tcW w:w="3130" w:type="dxa"/>
            <w:shd w:val="clear" w:color="auto" w:fill="D9D9D9"/>
          </w:tcPr>
          <w:p w14:paraId="5DC30FED" w14:textId="77777777" w:rsidR="00EF3537" w:rsidRDefault="00EF7C2A">
            <w:pPr>
              <w:pStyle w:val="TableParagraph"/>
              <w:spacing w:before="107"/>
              <w:ind w:left="8"/>
              <w:jc w:val="center"/>
              <w:rPr>
                <w:rFonts w:ascii="Arial"/>
                <w:b/>
                <w:sz w:val="18"/>
              </w:rPr>
            </w:pPr>
            <w:r>
              <w:rPr>
                <w:rFonts w:ascii="Arial"/>
                <w:b/>
                <w:sz w:val="18"/>
              </w:rPr>
              <w:t>ACTIVIDADES</w:t>
            </w:r>
            <w:r>
              <w:rPr>
                <w:rFonts w:ascii="Arial"/>
                <w:b/>
                <w:spacing w:val="-11"/>
                <w:sz w:val="18"/>
              </w:rPr>
              <w:t xml:space="preserve"> </w:t>
            </w:r>
            <w:r>
              <w:rPr>
                <w:rFonts w:ascii="Arial"/>
                <w:b/>
                <w:spacing w:val="-2"/>
                <w:sz w:val="18"/>
              </w:rPr>
              <w:t>REALIZADAS</w:t>
            </w:r>
          </w:p>
          <w:p w14:paraId="1F46E5FE" w14:textId="77777777" w:rsidR="00EF3537" w:rsidRDefault="00EF7C2A">
            <w:pPr>
              <w:pStyle w:val="TableParagraph"/>
              <w:spacing w:before="31" w:line="276" w:lineRule="auto"/>
              <w:ind w:left="407" w:right="400" w:hanging="1"/>
              <w:jc w:val="center"/>
              <w:rPr>
                <w:sz w:val="18"/>
              </w:rPr>
            </w:pPr>
            <w:r>
              <w:rPr>
                <w:sz w:val="18"/>
              </w:rPr>
              <w:t>[Descripción cuantitativa y cualitativa</w:t>
            </w:r>
            <w:r>
              <w:rPr>
                <w:spacing w:val="-3"/>
                <w:sz w:val="18"/>
              </w:rPr>
              <w:t xml:space="preserve"> </w:t>
            </w:r>
            <w:r>
              <w:rPr>
                <w:sz w:val="18"/>
              </w:rPr>
              <w:t>de</w:t>
            </w:r>
            <w:r>
              <w:rPr>
                <w:spacing w:val="-3"/>
                <w:sz w:val="18"/>
              </w:rPr>
              <w:t xml:space="preserve"> </w:t>
            </w:r>
            <w:r>
              <w:rPr>
                <w:sz w:val="18"/>
              </w:rPr>
              <w:t>las</w:t>
            </w:r>
            <w:r>
              <w:rPr>
                <w:spacing w:val="-3"/>
                <w:sz w:val="18"/>
              </w:rPr>
              <w:t xml:space="preserve"> </w:t>
            </w:r>
            <w:r>
              <w:rPr>
                <w:sz w:val="18"/>
              </w:rPr>
              <w:t>actividades desarrolladas</w:t>
            </w:r>
            <w:r>
              <w:rPr>
                <w:spacing w:val="-13"/>
                <w:sz w:val="18"/>
              </w:rPr>
              <w:t xml:space="preserve"> </w:t>
            </w:r>
            <w:r>
              <w:rPr>
                <w:sz w:val="18"/>
              </w:rPr>
              <w:t>para</w:t>
            </w:r>
            <w:r>
              <w:rPr>
                <w:spacing w:val="-12"/>
                <w:sz w:val="18"/>
              </w:rPr>
              <w:t xml:space="preserve"> </w:t>
            </w:r>
            <w:r>
              <w:rPr>
                <w:sz w:val="18"/>
              </w:rPr>
              <w:t>cumplir</w:t>
            </w:r>
            <w:r>
              <w:rPr>
                <w:spacing w:val="-13"/>
                <w:sz w:val="18"/>
              </w:rPr>
              <w:t xml:space="preserve"> </w:t>
            </w:r>
            <w:r>
              <w:rPr>
                <w:sz w:val="18"/>
              </w:rPr>
              <w:t>la obligación contractual]</w:t>
            </w:r>
          </w:p>
        </w:tc>
        <w:tc>
          <w:tcPr>
            <w:tcW w:w="3133" w:type="dxa"/>
            <w:shd w:val="clear" w:color="auto" w:fill="D9D9D9"/>
          </w:tcPr>
          <w:p w14:paraId="7DF21484" w14:textId="77777777" w:rsidR="00EF3537" w:rsidRDefault="00EF7C2A">
            <w:pPr>
              <w:pStyle w:val="TableParagraph"/>
              <w:spacing w:line="197" w:lineRule="exact"/>
              <w:ind w:left="123" w:right="120"/>
              <w:jc w:val="center"/>
              <w:rPr>
                <w:rFonts w:ascii="Arial"/>
                <w:b/>
                <w:sz w:val="18"/>
              </w:rPr>
            </w:pPr>
            <w:r>
              <w:rPr>
                <w:rFonts w:ascii="Arial"/>
                <w:b/>
                <w:sz w:val="18"/>
              </w:rPr>
              <w:t>PRODUCTO</w:t>
            </w:r>
            <w:r>
              <w:rPr>
                <w:rFonts w:ascii="Arial"/>
                <w:b/>
                <w:spacing w:val="-4"/>
                <w:sz w:val="18"/>
              </w:rPr>
              <w:t xml:space="preserve"> </w:t>
            </w:r>
            <w:r>
              <w:rPr>
                <w:rFonts w:ascii="Arial"/>
                <w:b/>
                <w:sz w:val="18"/>
              </w:rPr>
              <w:t>O</w:t>
            </w:r>
            <w:r>
              <w:rPr>
                <w:rFonts w:ascii="Arial"/>
                <w:b/>
                <w:spacing w:val="-3"/>
                <w:sz w:val="18"/>
              </w:rPr>
              <w:t xml:space="preserve"> </w:t>
            </w:r>
            <w:r>
              <w:rPr>
                <w:rFonts w:ascii="Arial"/>
                <w:b/>
                <w:spacing w:val="-2"/>
                <w:sz w:val="18"/>
              </w:rPr>
              <w:t>EVIDENCIA</w:t>
            </w:r>
          </w:p>
          <w:p w14:paraId="4B0A0496" w14:textId="77777777" w:rsidR="00EF3537" w:rsidRDefault="00EF7C2A">
            <w:pPr>
              <w:pStyle w:val="TableParagraph"/>
              <w:spacing w:before="7" w:line="230" w:lineRule="atLeast"/>
              <w:ind w:left="123" w:right="118"/>
              <w:jc w:val="center"/>
              <w:rPr>
                <w:sz w:val="18"/>
              </w:rPr>
            </w:pPr>
            <w:r>
              <w:rPr>
                <w:sz w:val="18"/>
              </w:rPr>
              <w:t>[Referir</w:t>
            </w:r>
            <w:r>
              <w:rPr>
                <w:spacing w:val="-9"/>
                <w:sz w:val="18"/>
              </w:rPr>
              <w:t xml:space="preserve"> </w:t>
            </w:r>
            <w:r>
              <w:rPr>
                <w:sz w:val="18"/>
              </w:rPr>
              <w:t>la</w:t>
            </w:r>
            <w:r>
              <w:rPr>
                <w:spacing w:val="-8"/>
                <w:sz w:val="18"/>
              </w:rPr>
              <w:t xml:space="preserve"> </w:t>
            </w:r>
            <w:r>
              <w:rPr>
                <w:sz w:val="18"/>
              </w:rPr>
              <w:t>ubicación</w:t>
            </w:r>
            <w:r>
              <w:rPr>
                <w:spacing w:val="-9"/>
                <w:sz w:val="18"/>
              </w:rPr>
              <w:t xml:space="preserve"> </w:t>
            </w:r>
            <w:r>
              <w:rPr>
                <w:sz w:val="18"/>
              </w:rPr>
              <w:t>de</w:t>
            </w:r>
            <w:r>
              <w:rPr>
                <w:spacing w:val="-8"/>
                <w:sz w:val="18"/>
              </w:rPr>
              <w:t xml:space="preserve"> </w:t>
            </w:r>
            <w:r>
              <w:rPr>
                <w:sz w:val="18"/>
              </w:rPr>
              <w:t>los</w:t>
            </w:r>
            <w:r>
              <w:rPr>
                <w:spacing w:val="-8"/>
                <w:sz w:val="18"/>
              </w:rPr>
              <w:t xml:space="preserve"> </w:t>
            </w:r>
            <w:r>
              <w:rPr>
                <w:sz w:val="18"/>
              </w:rPr>
              <w:t xml:space="preserve">soportes de las actividades desarrolladas para cumplir cada obligación específica durante el periodo del </w:t>
            </w:r>
            <w:r>
              <w:rPr>
                <w:spacing w:val="-2"/>
                <w:sz w:val="18"/>
              </w:rPr>
              <w:t>informe]</w:t>
            </w:r>
          </w:p>
        </w:tc>
      </w:tr>
      <w:tr w:rsidR="00EF3537" w14:paraId="4D81BA93" w14:textId="77777777">
        <w:trPr>
          <w:trHeight w:val="2141"/>
        </w:trPr>
        <w:tc>
          <w:tcPr>
            <w:tcW w:w="3133" w:type="dxa"/>
          </w:tcPr>
          <w:p w14:paraId="03C79912" w14:textId="69258054" w:rsidR="00EF3537" w:rsidRDefault="00EF7C2A">
            <w:pPr>
              <w:pStyle w:val="TableParagraph"/>
              <w:spacing w:line="194" w:lineRule="exact"/>
              <w:ind w:left="107"/>
              <w:jc w:val="both"/>
              <w:rPr>
                <w:sz w:val="18"/>
              </w:rPr>
            </w:pPr>
            <w:r>
              <w:rPr>
                <w:rFonts w:ascii="Arial"/>
                <w:b/>
                <w:sz w:val="18"/>
              </w:rPr>
              <w:t>1.</w:t>
            </w:r>
            <w:r>
              <w:rPr>
                <w:rFonts w:ascii="Arial"/>
                <w:b/>
                <w:spacing w:val="71"/>
                <w:sz w:val="18"/>
              </w:rPr>
              <w:t xml:space="preserve">  </w:t>
            </w:r>
            <w:r>
              <w:rPr>
                <w:sz w:val="18"/>
              </w:rPr>
              <w:t>Planear</w:t>
            </w:r>
            <w:r w:rsidR="00D6114A">
              <w:rPr>
                <w:spacing w:val="70"/>
                <w:sz w:val="18"/>
              </w:rPr>
              <w:t xml:space="preserve"> </w:t>
            </w:r>
            <w:r>
              <w:rPr>
                <w:sz w:val="18"/>
              </w:rPr>
              <w:t>mensualmente</w:t>
            </w:r>
            <w:r w:rsidR="00D6114A">
              <w:rPr>
                <w:spacing w:val="70"/>
                <w:sz w:val="18"/>
              </w:rPr>
              <w:t xml:space="preserve"> </w:t>
            </w:r>
            <w:r>
              <w:rPr>
                <w:spacing w:val="-5"/>
                <w:sz w:val="18"/>
              </w:rPr>
              <w:t>los</w:t>
            </w:r>
          </w:p>
          <w:p w14:paraId="1B47E7B0" w14:textId="77777777" w:rsidR="00EF3537" w:rsidRDefault="00EF7C2A">
            <w:pPr>
              <w:pStyle w:val="TableParagraph"/>
              <w:tabs>
                <w:tab w:val="left" w:pos="2043"/>
              </w:tabs>
              <w:spacing w:before="30" w:line="276" w:lineRule="auto"/>
              <w:ind w:left="107" w:right="97"/>
              <w:jc w:val="both"/>
              <w:rPr>
                <w:sz w:val="18"/>
              </w:rPr>
            </w:pPr>
            <w:r>
              <w:rPr>
                <w:sz w:val="18"/>
              </w:rPr>
              <w:t>procesos</w:t>
            </w:r>
            <w:r>
              <w:rPr>
                <w:spacing w:val="-6"/>
                <w:sz w:val="18"/>
              </w:rPr>
              <w:t xml:space="preserve"> </w:t>
            </w:r>
            <w:r>
              <w:rPr>
                <w:sz w:val="18"/>
              </w:rPr>
              <w:t>formativos</w:t>
            </w:r>
            <w:r>
              <w:rPr>
                <w:spacing w:val="-7"/>
                <w:sz w:val="18"/>
              </w:rPr>
              <w:t xml:space="preserve"> </w:t>
            </w:r>
            <w:r>
              <w:rPr>
                <w:sz w:val="18"/>
              </w:rPr>
              <w:t>de</w:t>
            </w:r>
            <w:r>
              <w:rPr>
                <w:spacing w:val="-6"/>
                <w:sz w:val="18"/>
              </w:rPr>
              <w:t xml:space="preserve"> </w:t>
            </w:r>
            <w:r>
              <w:rPr>
                <w:sz w:val="18"/>
              </w:rPr>
              <w:t>acuerdo</w:t>
            </w:r>
            <w:r>
              <w:rPr>
                <w:spacing w:val="-6"/>
                <w:sz w:val="18"/>
              </w:rPr>
              <w:t xml:space="preserve"> </w:t>
            </w:r>
            <w:r>
              <w:rPr>
                <w:sz w:val="18"/>
              </w:rPr>
              <w:t>con los</w:t>
            </w:r>
            <w:r>
              <w:rPr>
                <w:spacing w:val="-13"/>
                <w:sz w:val="18"/>
              </w:rPr>
              <w:t xml:space="preserve"> </w:t>
            </w:r>
            <w:r>
              <w:rPr>
                <w:sz w:val="18"/>
              </w:rPr>
              <w:t>lineamientos</w:t>
            </w:r>
            <w:r>
              <w:rPr>
                <w:spacing w:val="-12"/>
                <w:sz w:val="18"/>
              </w:rPr>
              <w:t xml:space="preserve"> </w:t>
            </w:r>
            <w:r>
              <w:rPr>
                <w:sz w:val="18"/>
              </w:rPr>
              <w:t>institucionales</w:t>
            </w:r>
            <w:r>
              <w:rPr>
                <w:spacing w:val="-13"/>
                <w:sz w:val="18"/>
              </w:rPr>
              <w:t xml:space="preserve"> </w:t>
            </w:r>
            <w:r>
              <w:rPr>
                <w:sz w:val="18"/>
              </w:rPr>
              <w:t xml:space="preserve">(guía de aprendizaje actualizada en compromISO, proyecto formativo, </w:t>
            </w:r>
            <w:r>
              <w:rPr>
                <w:spacing w:val="-2"/>
                <w:sz w:val="18"/>
              </w:rPr>
              <w:t>planeación</w:t>
            </w:r>
            <w:r>
              <w:rPr>
                <w:sz w:val="18"/>
              </w:rPr>
              <w:tab/>
            </w:r>
            <w:r>
              <w:rPr>
                <w:spacing w:val="-2"/>
                <w:sz w:val="18"/>
              </w:rPr>
              <w:t xml:space="preserve">pedagógica, </w:t>
            </w:r>
            <w:r>
              <w:rPr>
                <w:sz w:val="18"/>
              </w:rPr>
              <w:t>instrumentos</w:t>
            </w:r>
            <w:r>
              <w:rPr>
                <w:spacing w:val="-6"/>
                <w:sz w:val="18"/>
              </w:rPr>
              <w:t xml:space="preserve"> </w:t>
            </w:r>
            <w:r>
              <w:rPr>
                <w:sz w:val="18"/>
              </w:rPr>
              <w:t>de</w:t>
            </w:r>
            <w:r>
              <w:rPr>
                <w:spacing w:val="-6"/>
                <w:sz w:val="18"/>
              </w:rPr>
              <w:t xml:space="preserve"> </w:t>
            </w:r>
            <w:r>
              <w:rPr>
                <w:sz w:val="18"/>
              </w:rPr>
              <w:t>evaluación),</w:t>
            </w:r>
            <w:r>
              <w:rPr>
                <w:spacing w:val="-8"/>
                <w:sz w:val="18"/>
              </w:rPr>
              <w:t xml:space="preserve"> </w:t>
            </w:r>
            <w:r>
              <w:rPr>
                <w:sz w:val="18"/>
              </w:rPr>
              <w:t>para</w:t>
            </w:r>
            <w:r>
              <w:rPr>
                <w:spacing w:val="-6"/>
                <w:sz w:val="18"/>
              </w:rPr>
              <w:t xml:space="preserve"> </w:t>
            </w:r>
            <w:r>
              <w:rPr>
                <w:sz w:val="18"/>
              </w:rPr>
              <w:t>el cumplimiento del objeto contractual.</w:t>
            </w:r>
          </w:p>
        </w:tc>
        <w:tc>
          <w:tcPr>
            <w:tcW w:w="3130" w:type="dxa"/>
          </w:tcPr>
          <w:p w14:paraId="1EAFDF3A" w14:textId="77777777" w:rsidR="00EF3537" w:rsidRDefault="00EF3537">
            <w:pPr>
              <w:pStyle w:val="TableParagraph"/>
              <w:spacing w:before="168"/>
              <w:rPr>
                <w:rFonts w:ascii="Arial"/>
                <w:b/>
                <w:sz w:val="18"/>
              </w:rPr>
            </w:pPr>
          </w:p>
          <w:p w14:paraId="5C136E5D" w14:textId="77777777" w:rsidR="00EF3537" w:rsidRDefault="00EF7C2A">
            <w:pPr>
              <w:pStyle w:val="TableParagraph"/>
              <w:spacing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24FED9D9" w14:textId="77777777" w:rsidR="00EF3537" w:rsidRDefault="00EF3537">
            <w:pPr>
              <w:pStyle w:val="TableParagraph"/>
              <w:spacing w:before="168"/>
              <w:rPr>
                <w:rFonts w:ascii="Arial"/>
                <w:b/>
                <w:sz w:val="18"/>
              </w:rPr>
            </w:pPr>
          </w:p>
          <w:p w14:paraId="5FF823C9"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 contractual publicado y aprobado en el SECOP II.</w:t>
            </w:r>
          </w:p>
        </w:tc>
      </w:tr>
      <w:tr w:rsidR="00EF3537" w14:paraId="7C5C5ADF" w14:textId="77777777">
        <w:trPr>
          <w:trHeight w:val="1905"/>
        </w:trPr>
        <w:tc>
          <w:tcPr>
            <w:tcW w:w="3133" w:type="dxa"/>
          </w:tcPr>
          <w:p w14:paraId="04DF6A1B" w14:textId="77777777" w:rsidR="00EF3537" w:rsidRDefault="00EF7C2A">
            <w:pPr>
              <w:pStyle w:val="TableParagraph"/>
              <w:spacing w:line="276" w:lineRule="auto"/>
              <w:ind w:left="107" w:right="98"/>
              <w:jc w:val="both"/>
              <w:rPr>
                <w:sz w:val="18"/>
              </w:rPr>
            </w:pPr>
            <w:r>
              <w:rPr>
                <w:rFonts w:ascii="Arial" w:hAnsi="Arial"/>
                <w:b/>
                <w:sz w:val="18"/>
              </w:rPr>
              <w:t xml:space="preserve">2. </w:t>
            </w:r>
            <w:r>
              <w:rPr>
                <w:sz w:val="18"/>
              </w:rPr>
              <w:t>Participar en las jornadas de diseño y desarrollo curricular de programas de Formación Profesional Integral, conforme a las necesidades</w:t>
            </w:r>
            <w:r>
              <w:rPr>
                <w:spacing w:val="-15"/>
                <w:sz w:val="18"/>
              </w:rPr>
              <w:t xml:space="preserve"> </w:t>
            </w:r>
            <w:r>
              <w:rPr>
                <w:sz w:val="18"/>
              </w:rPr>
              <w:t>nacionales</w:t>
            </w:r>
            <w:r>
              <w:rPr>
                <w:spacing w:val="-12"/>
                <w:sz w:val="18"/>
              </w:rPr>
              <w:t xml:space="preserve"> </w:t>
            </w:r>
            <w:r>
              <w:rPr>
                <w:sz w:val="18"/>
              </w:rPr>
              <w:t>y</w:t>
            </w:r>
            <w:r>
              <w:rPr>
                <w:spacing w:val="-13"/>
                <w:sz w:val="18"/>
              </w:rPr>
              <w:t xml:space="preserve"> </w:t>
            </w:r>
            <w:r>
              <w:rPr>
                <w:sz w:val="18"/>
              </w:rPr>
              <w:t>del</w:t>
            </w:r>
            <w:r>
              <w:rPr>
                <w:spacing w:val="-12"/>
                <w:sz w:val="18"/>
              </w:rPr>
              <w:t xml:space="preserve"> </w:t>
            </w:r>
            <w:r>
              <w:rPr>
                <w:sz w:val="18"/>
              </w:rPr>
              <w:t>Centro de</w:t>
            </w:r>
            <w:r>
              <w:rPr>
                <w:spacing w:val="-12"/>
                <w:sz w:val="18"/>
              </w:rPr>
              <w:t xml:space="preserve"> </w:t>
            </w:r>
            <w:r>
              <w:rPr>
                <w:sz w:val="18"/>
              </w:rPr>
              <w:t>formación</w:t>
            </w:r>
            <w:r>
              <w:rPr>
                <w:spacing w:val="-12"/>
                <w:sz w:val="18"/>
              </w:rPr>
              <w:t xml:space="preserve"> </w:t>
            </w:r>
            <w:r>
              <w:rPr>
                <w:sz w:val="18"/>
              </w:rPr>
              <w:t>según</w:t>
            </w:r>
            <w:r>
              <w:rPr>
                <w:spacing w:val="-12"/>
                <w:sz w:val="18"/>
              </w:rPr>
              <w:t xml:space="preserve"> </w:t>
            </w:r>
            <w:r>
              <w:rPr>
                <w:sz w:val="18"/>
              </w:rPr>
              <w:t>los</w:t>
            </w:r>
            <w:r>
              <w:rPr>
                <w:spacing w:val="-11"/>
                <w:sz w:val="18"/>
              </w:rPr>
              <w:t xml:space="preserve"> </w:t>
            </w:r>
            <w:r>
              <w:rPr>
                <w:sz w:val="18"/>
              </w:rPr>
              <w:t xml:space="preserve">lineamientos </w:t>
            </w:r>
            <w:r>
              <w:rPr>
                <w:spacing w:val="-2"/>
                <w:sz w:val="18"/>
              </w:rPr>
              <w:t>institucionales.</w:t>
            </w:r>
          </w:p>
        </w:tc>
        <w:tc>
          <w:tcPr>
            <w:tcW w:w="3130" w:type="dxa"/>
          </w:tcPr>
          <w:p w14:paraId="450E57E5" w14:textId="77777777" w:rsidR="00EF3537" w:rsidRDefault="00EF3537">
            <w:pPr>
              <w:pStyle w:val="TableParagraph"/>
              <w:spacing w:before="50"/>
              <w:rPr>
                <w:rFonts w:ascii="Arial"/>
                <w:b/>
                <w:sz w:val="18"/>
              </w:rPr>
            </w:pPr>
          </w:p>
          <w:p w14:paraId="524EB313" w14:textId="77777777" w:rsidR="00EF3537" w:rsidRDefault="00EF7C2A">
            <w:pPr>
              <w:pStyle w:val="TableParagraph"/>
              <w:spacing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0A434AD2" w14:textId="77777777" w:rsidR="00EF3537" w:rsidRDefault="00EF3537">
            <w:pPr>
              <w:pStyle w:val="TableParagraph"/>
              <w:spacing w:before="50"/>
              <w:rPr>
                <w:rFonts w:ascii="Arial"/>
                <w:b/>
                <w:sz w:val="18"/>
              </w:rPr>
            </w:pPr>
          </w:p>
          <w:p w14:paraId="529A1675"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 contractual publicado y aprobado en el SECOP II.</w:t>
            </w:r>
          </w:p>
        </w:tc>
      </w:tr>
      <w:tr w:rsidR="00EF3537" w14:paraId="36F6DDD4" w14:textId="77777777">
        <w:trPr>
          <w:trHeight w:val="4761"/>
        </w:trPr>
        <w:tc>
          <w:tcPr>
            <w:tcW w:w="3133" w:type="dxa"/>
          </w:tcPr>
          <w:p w14:paraId="7E170B14" w14:textId="77777777" w:rsidR="00EF3537" w:rsidRDefault="00EF7C2A">
            <w:pPr>
              <w:pStyle w:val="TableParagraph"/>
              <w:spacing w:line="194" w:lineRule="exact"/>
              <w:ind w:left="107"/>
              <w:jc w:val="both"/>
              <w:rPr>
                <w:sz w:val="18"/>
              </w:rPr>
            </w:pPr>
            <w:r>
              <w:rPr>
                <w:rFonts w:ascii="Arial" w:hAnsi="Arial"/>
                <w:b/>
                <w:sz w:val="18"/>
              </w:rPr>
              <w:t>3.</w:t>
            </w:r>
            <w:r>
              <w:rPr>
                <w:rFonts w:ascii="Arial" w:hAnsi="Arial"/>
                <w:b/>
                <w:spacing w:val="21"/>
                <w:sz w:val="18"/>
              </w:rPr>
              <w:t xml:space="preserve"> </w:t>
            </w:r>
            <w:r>
              <w:rPr>
                <w:sz w:val="18"/>
              </w:rPr>
              <w:t>Ejecutar</w:t>
            </w:r>
            <w:r>
              <w:rPr>
                <w:spacing w:val="21"/>
                <w:sz w:val="18"/>
              </w:rPr>
              <w:t xml:space="preserve"> </w:t>
            </w:r>
            <w:r>
              <w:rPr>
                <w:sz w:val="18"/>
              </w:rPr>
              <w:t>la</w:t>
            </w:r>
            <w:r>
              <w:rPr>
                <w:spacing w:val="22"/>
                <w:sz w:val="18"/>
              </w:rPr>
              <w:t xml:space="preserve"> </w:t>
            </w:r>
            <w:r>
              <w:rPr>
                <w:sz w:val="18"/>
              </w:rPr>
              <w:t>formación</w:t>
            </w:r>
            <w:r>
              <w:rPr>
                <w:spacing w:val="20"/>
                <w:sz w:val="18"/>
              </w:rPr>
              <w:t xml:space="preserve"> </w:t>
            </w:r>
            <w:r>
              <w:rPr>
                <w:spacing w:val="-2"/>
                <w:sz w:val="18"/>
              </w:rPr>
              <w:t>profesional</w:t>
            </w:r>
          </w:p>
          <w:p w14:paraId="5510F806" w14:textId="77777777" w:rsidR="00EF3537" w:rsidRDefault="00EF7C2A">
            <w:pPr>
              <w:pStyle w:val="TableParagraph"/>
              <w:spacing w:before="30" w:line="276" w:lineRule="auto"/>
              <w:ind w:left="107" w:right="95"/>
              <w:jc w:val="both"/>
              <w:rPr>
                <w:sz w:val="18"/>
              </w:rPr>
            </w:pPr>
            <w:r>
              <w:rPr>
                <w:sz w:val="18"/>
              </w:rPr>
              <w:t>integral de acuerdo con el diseño y desarrollo curricular conforme a la programación (emisión de juicios evaluativos en los plazos establecidos por el reglamento del aprendiz, registro de inasistencias en la plataforma Sofia Plus, concertar el plan de evaluación con los aprendices acorde con el desarrollo</w:t>
            </w:r>
            <w:r>
              <w:rPr>
                <w:spacing w:val="-7"/>
                <w:sz w:val="18"/>
              </w:rPr>
              <w:t xml:space="preserve"> </w:t>
            </w:r>
            <w:r>
              <w:rPr>
                <w:sz w:val="18"/>
              </w:rPr>
              <w:t>de</w:t>
            </w:r>
            <w:r>
              <w:rPr>
                <w:spacing w:val="-7"/>
                <w:sz w:val="18"/>
              </w:rPr>
              <w:t xml:space="preserve"> </w:t>
            </w:r>
            <w:r>
              <w:rPr>
                <w:sz w:val="18"/>
              </w:rPr>
              <w:t>la</w:t>
            </w:r>
            <w:r>
              <w:rPr>
                <w:spacing w:val="-7"/>
                <w:sz w:val="18"/>
              </w:rPr>
              <w:t xml:space="preserve"> </w:t>
            </w:r>
            <w:r>
              <w:rPr>
                <w:sz w:val="18"/>
              </w:rPr>
              <w:t>guía</w:t>
            </w:r>
            <w:r>
              <w:rPr>
                <w:spacing w:val="-7"/>
                <w:sz w:val="18"/>
              </w:rPr>
              <w:t xml:space="preserve"> </w:t>
            </w:r>
            <w:r>
              <w:rPr>
                <w:sz w:val="18"/>
              </w:rPr>
              <w:t>de</w:t>
            </w:r>
            <w:r>
              <w:rPr>
                <w:spacing w:val="-7"/>
                <w:sz w:val="18"/>
              </w:rPr>
              <w:t xml:space="preserve"> </w:t>
            </w:r>
            <w:r>
              <w:rPr>
                <w:sz w:val="18"/>
              </w:rPr>
              <w:t>aprendizaje, reportar mensualmente las novedades para el comité de evaluación y seguimiento), cumpliendo una ejecución mensual de</w:t>
            </w:r>
            <w:r>
              <w:rPr>
                <w:spacing w:val="-13"/>
                <w:sz w:val="18"/>
              </w:rPr>
              <w:t xml:space="preserve"> </w:t>
            </w:r>
            <w:r>
              <w:rPr>
                <w:sz w:val="18"/>
              </w:rPr>
              <w:t>160</w:t>
            </w:r>
            <w:r>
              <w:rPr>
                <w:spacing w:val="-12"/>
                <w:sz w:val="18"/>
              </w:rPr>
              <w:t xml:space="preserve"> </w:t>
            </w:r>
            <w:r>
              <w:rPr>
                <w:sz w:val="18"/>
              </w:rPr>
              <w:t>horas</w:t>
            </w:r>
            <w:r>
              <w:rPr>
                <w:spacing w:val="-13"/>
                <w:sz w:val="18"/>
              </w:rPr>
              <w:t xml:space="preserve"> </w:t>
            </w:r>
            <w:r>
              <w:rPr>
                <w:sz w:val="18"/>
              </w:rPr>
              <w:t>de</w:t>
            </w:r>
            <w:r>
              <w:rPr>
                <w:spacing w:val="-12"/>
                <w:sz w:val="18"/>
              </w:rPr>
              <w:t xml:space="preserve"> </w:t>
            </w:r>
            <w:r>
              <w:rPr>
                <w:sz w:val="18"/>
              </w:rPr>
              <w:t>formación</w:t>
            </w:r>
            <w:r>
              <w:rPr>
                <w:spacing w:val="-13"/>
                <w:sz w:val="18"/>
              </w:rPr>
              <w:t xml:space="preserve"> </w:t>
            </w:r>
            <w:r>
              <w:rPr>
                <w:sz w:val="18"/>
              </w:rPr>
              <w:t xml:space="preserve">conforme con los procedimientos y formatos vigentes en la plataforma </w:t>
            </w:r>
            <w:r>
              <w:rPr>
                <w:spacing w:val="-2"/>
                <w:sz w:val="18"/>
              </w:rPr>
              <w:t>CompromISO.</w:t>
            </w:r>
          </w:p>
        </w:tc>
        <w:tc>
          <w:tcPr>
            <w:tcW w:w="3130" w:type="dxa"/>
          </w:tcPr>
          <w:p w14:paraId="6CBE091F" w14:textId="77777777" w:rsidR="00EF3537" w:rsidRDefault="00EF3537">
            <w:pPr>
              <w:pStyle w:val="TableParagraph"/>
              <w:spacing w:before="30"/>
              <w:rPr>
                <w:rFonts w:ascii="Arial"/>
                <w:b/>
                <w:sz w:val="18"/>
              </w:rPr>
            </w:pPr>
          </w:p>
          <w:p w14:paraId="5170D52F" w14:textId="77777777" w:rsidR="00EF3537" w:rsidRDefault="00EF7C2A">
            <w:pPr>
              <w:pStyle w:val="TableParagraph"/>
              <w:spacing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2F840806" w14:textId="77777777" w:rsidR="00EF3537" w:rsidRDefault="00EF3537">
            <w:pPr>
              <w:pStyle w:val="TableParagraph"/>
              <w:spacing w:before="30"/>
              <w:rPr>
                <w:rFonts w:ascii="Arial"/>
                <w:b/>
                <w:sz w:val="18"/>
              </w:rPr>
            </w:pPr>
          </w:p>
          <w:p w14:paraId="773492F6"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 contractual publicado y aprobado en el SECOP II.</w:t>
            </w:r>
          </w:p>
        </w:tc>
      </w:tr>
      <w:tr w:rsidR="00EF3537" w14:paraId="15C62A89" w14:textId="77777777">
        <w:trPr>
          <w:trHeight w:val="1428"/>
        </w:trPr>
        <w:tc>
          <w:tcPr>
            <w:tcW w:w="3133" w:type="dxa"/>
          </w:tcPr>
          <w:p w14:paraId="37A8EE99" w14:textId="77777777" w:rsidR="00EF3537" w:rsidRDefault="00EF7C2A">
            <w:pPr>
              <w:pStyle w:val="TableParagraph"/>
              <w:spacing w:line="195" w:lineRule="exact"/>
              <w:ind w:left="107"/>
              <w:jc w:val="both"/>
              <w:rPr>
                <w:sz w:val="18"/>
              </w:rPr>
            </w:pPr>
            <w:r>
              <w:rPr>
                <w:rFonts w:ascii="Arial"/>
                <w:b/>
                <w:sz w:val="18"/>
              </w:rPr>
              <w:t>4.</w:t>
            </w:r>
            <w:r>
              <w:rPr>
                <w:rFonts w:ascii="Arial"/>
                <w:b/>
                <w:spacing w:val="-11"/>
                <w:sz w:val="18"/>
              </w:rPr>
              <w:t xml:space="preserve"> </w:t>
            </w:r>
            <w:r>
              <w:rPr>
                <w:sz w:val="18"/>
              </w:rPr>
              <w:t>Participar</w:t>
            </w:r>
            <w:r>
              <w:rPr>
                <w:spacing w:val="-12"/>
                <w:sz w:val="18"/>
              </w:rPr>
              <w:t xml:space="preserve"> </w:t>
            </w:r>
            <w:r>
              <w:rPr>
                <w:sz w:val="18"/>
              </w:rPr>
              <w:t>cuando</w:t>
            </w:r>
            <w:r>
              <w:rPr>
                <w:spacing w:val="-12"/>
                <w:sz w:val="18"/>
              </w:rPr>
              <w:t xml:space="preserve"> </w:t>
            </w:r>
            <w:r>
              <w:rPr>
                <w:sz w:val="18"/>
              </w:rPr>
              <w:t>el</w:t>
            </w:r>
            <w:r>
              <w:rPr>
                <w:spacing w:val="-10"/>
                <w:sz w:val="18"/>
              </w:rPr>
              <w:t xml:space="preserve"> </w:t>
            </w:r>
            <w:r>
              <w:rPr>
                <w:sz w:val="18"/>
              </w:rPr>
              <w:t>ordenador</w:t>
            </w:r>
            <w:r>
              <w:rPr>
                <w:spacing w:val="-9"/>
                <w:sz w:val="18"/>
              </w:rPr>
              <w:t xml:space="preserve"> </w:t>
            </w:r>
            <w:r>
              <w:rPr>
                <w:spacing w:val="-5"/>
                <w:sz w:val="18"/>
              </w:rPr>
              <w:t>del</w:t>
            </w:r>
          </w:p>
          <w:p w14:paraId="66D64297" w14:textId="77777777" w:rsidR="00EF3537" w:rsidRDefault="00EF7C2A">
            <w:pPr>
              <w:pStyle w:val="TableParagraph"/>
              <w:spacing w:before="30" w:line="276" w:lineRule="auto"/>
              <w:ind w:left="107" w:right="98"/>
              <w:jc w:val="both"/>
              <w:rPr>
                <w:sz w:val="18"/>
              </w:rPr>
            </w:pPr>
            <w:r>
              <w:rPr>
                <w:sz w:val="18"/>
              </w:rPr>
              <w:t>gasto o supervisor así lo solicite, en proyectos de investigación técnica y/o pedagógica para fortalecer el proceso de formación.</w:t>
            </w:r>
          </w:p>
        </w:tc>
        <w:tc>
          <w:tcPr>
            <w:tcW w:w="3130" w:type="dxa"/>
          </w:tcPr>
          <w:p w14:paraId="44C580FC" w14:textId="77777777" w:rsidR="00EF3537" w:rsidRDefault="00EF3537">
            <w:pPr>
              <w:pStyle w:val="TableParagraph"/>
              <w:spacing w:before="18"/>
              <w:rPr>
                <w:rFonts w:ascii="Arial"/>
                <w:b/>
                <w:sz w:val="18"/>
              </w:rPr>
            </w:pPr>
          </w:p>
          <w:p w14:paraId="67F20D20" w14:textId="77777777" w:rsidR="00EF3537" w:rsidRDefault="00EF7C2A">
            <w:pPr>
              <w:pStyle w:val="TableParagraph"/>
              <w:spacing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4BEE6CB3" w14:textId="77777777" w:rsidR="00EF3537" w:rsidRDefault="00EF3537">
            <w:pPr>
              <w:pStyle w:val="TableParagraph"/>
              <w:spacing w:before="18"/>
              <w:rPr>
                <w:rFonts w:ascii="Arial"/>
                <w:b/>
                <w:sz w:val="18"/>
              </w:rPr>
            </w:pPr>
          </w:p>
          <w:p w14:paraId="14CCF455"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 contractual publicado y aprobado en el SECOP II.</w:t>
            </w:r>
          </w:p>
        </w:tc>
      </w:tr>
    </w:tbl>
    <w:p w14:paraId="6E5A9273" w14:textId="77777777" w:rsidR="00EF3537" w:rsidRDefault="00EF3537">
      <w:pPr>
        <w:pStyle w:val="TableParagraph"/>
        <w:spacing w:line="276" w:lineRule="auto"/>
        <w:jc w:val="both"/>
        <w:rPr>
          <w:sz w:val="18"/>
        </w:rPr>
        <w:sectPr w:rsidR="00EF3537">
          <w:pgSz w:w="12240" w:h="15840"/>
          <w:pgMar w:top="1580" w:right="720" w:bottom="1660" w:left="1440" w:header="708" w:footer="1478" w:gutter="0"/>
          <w:cols w:space="720"/>
        </w:sectPr>
      </w:pPr>
    </w:p>
    <w:tbl>
      <w:tblPr>
        <w:tblStyle w:val="TableNormal"/>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3"/>
        <w:gridCol w:w="3130"/>
        <w:gridCol w:w="3133"/>
      </w:tblGrid>
      <w:tr w:rsidR="00EF3537" w14:paraId="120D6773" w14:textId="77777777">
        <w:trPr>
          <w:trHeight w:val="1190"/>
        </w:trPr>
        <w:tc>
          <w:tcPr>
            <w:tcW w:w="3133" w:type="dxa"/>
          </w:tcPr>
          <w:p w14:paraId="23B126F6" w14:textId="77777777" w:rsidR="00EF3537" w:rsidRDefault="00EF7C2A">
            <w:pPr>
              <w:pStyle w:val="TableParagraph"/>
              <w:spacing w:before="1" w:line="276" w:lineRule="auto"/>
              <w:ind w:left="107" w:right="98"/>
              <w:jc w:val="both"/>
              <w:rPr>
                <w:sz w:val="18"/>
              </w:rPr>
            </w:pPr>
            <w:r>
              <w:rPr>
                <w:rFonts w:ascii="Arial"/>
                <w:b/>
                <w:sz w:val="18"/>
              </w:rPr>
              <w:lastRenderedPageBreak/>
              <w:t>5.</w:t>
            </w:r>
            <w:r>
              <w:rPr>
                <w:rFonts w:ascii="Arial"/>
                <w:b/>
                <w:spacing w:val="-13"/>
                <w:sz w:val="18"/>
              </w:rPr>
              <w:t xml:space="preserve"> </w:t>
            </w:r>
            <w:r>
              <w:rPr>
                <w:sz w:val="18"/>
              </w:rPr>
              <w:t>Gestionar</w:t>
            </w:r>
            <w:r>
              <w:rPr>
                <w:spacing w:val="-12"/>
                <w:sz w:val="18"/>
              </w:rPr>
              <w:t xml:space="preserve"> </w:t>
            </w:r>
            <w:r>
              <w:rPr>
                <w:sz w:val="18"/>
              </w:rPr>
              <w:t>de</w:t>
            </w:r>
            <w:r>
              <w:rPr>
                <w:spacing w:val="-13"/>
                <w:sz w:val="18"/>
              </w:rPr>
              <w:t xml:space="preserve"> </w:t>
            </w:r>
            <w:r>
              <w:rPr>
                <w:sz w:val="18"/>
              </w:rPr>
              <w:t>forma</w:t>
            </w:r>
            <w:r>
              <w:rPr>
                <w:spacing w:val="-12"/>
                <w:sz w:val="18"/>
              </w:rPr>
              <w:t xml:space="preserve"> </w:t>
            </w:r>
            <w:r>
              <w:rPr>
                <w:sz w:val="18"/>
              </w:rPr>
              <w:t>permanente</w:t>
            </w:r>
            <w:r>
              <w:rPr>
                <w:spacing w:val="-13"/>
                <w:sz w:val="18"/>
              </w:rPr>
              <w:t xml:space="preserve"> </w:t>
            </w:r>
            <w:r>
              <w:rPr>
                <w:sz w:val="18"/>
              </w:rPr>
              <w:t>el LMS,</w:t>
            </w:r>
            <w:r>
              <w:rPr>
                <w:spacing w:val="-13"/>
                <w:sz w:val="18"/>
              </w:rPr>
              <w:t xml:space="preserve"> </w:t>
            </w:r>
            <w:r>
              <w:rPr>
                <w:sz w:val="18"/>
              </w:rPr>
              <w:t>retroalimentando,</w:t>
            </w:r>
            <w:r>
              <w:rPr>
                <w:spacing w:val="-12"/>
                <w:sz w:val="18"/>
              </w:rPr>
              <w:t xml:space="preserve"> </w:t>
            </w:r>
            <w:r>
              <w:rPr>
                <w:sz w:val="18"/>
              </w:rPr>
              <w:t>evaluando</w:t>
            </w:r>
            <w:r>
              <w:rPr>
                <w:spacing w:val="-13"/>
                <w:sz w:val="18"/>
              </w:rPr>
              <w:t xml:space="preserve"> </w:t>
            </w:r>
            <w:r>
              <w:rPr>
                <w:sz w:val="18"/>
              </w:rPr>
              <w:t>al aprendiz de manera sincronizada con el aplicativo Sofia Plus.</w:t>
            </w:r>
          </w:p>
        </w:tc>
        <w:tc>
          <w:tcPr>
            <w:tcW w:w="3130" w:type="dxa"/>
          </w:tcPr>
          <w:p w14:paraId="5E307578" w14:textId="77777777" w:rsidR="00EF3537" w:rsidRDefault="00EF7C2A">
            <w:pPr>
              <w:pStyle w:val="TableParagraph"/>
              <w:spacing w:before="119"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04176F17" w14:textId="77777777" w:rsidR="00EF3537" w:rsidRDefault="00EF7C2A">
            <w:pPr>
              <w:pStyle w:val="TableParagraph"/>
              <w:spacing w:before="119" w:line="276" w:lineRule="auto"/>
              <w:ind w:left="107" w:right="96"/>
              <w:jc w:val="both"/>
              <w:rPr>
                <w:sz w:val="18"/>
              </w:rPr>
            </w:pPr>
            <w:r>
              <w:rPr>
                <w:sz w:val="18"/>
              </w:rPr>
              <w:t>Ver evidencias relacionadas por el contratista en el informe de ejecución contractual publicado y aprobado en el SECOP II.</w:t>
            </w:r>
          </w:p>
        </w:tc>
      </w:tr>
      <w:tr w:rsidR="00EF3537" w14:paraId="08CE3FA6" w14:textId="77777777">
        <w:trPr>
          <w:trHeight w:val="2381"/>
        </w:trPr>
        <w:tc>
          <w:tcPr>
            <w:tcW w:w="3133" w:type="dxa"/>
          </w:tcPr>
          <w:p w14:paraId="2746730E" w14:textId="77777777" w:rsidR="00EF3537" w:rsidRDefault="00EF7C2A">
            <w:pPr>
              <w:pStyle w:val="TableParagraph"/>
              <w:spacing w:before="1" w:line="276" w:lineRule="auto"/>
              <w:ind w:left="107" w:right="95"/>
              <w:jc w:val="both"/>
              <w:rPr>
                <w:sz w:val="18"/>
              </w:rPr>
            </w:pPr>
            <w:r>
              <w:rPr>
                <w:rFonts w:ascii="Arial" w:hAnsi="Arial"/>
                <w:b/>
                <w:sz w:val="18"/>
              </w:rPr>
              <w:t xml:space="preserve">6. </w:t>
            </w:r>
            <w:r>
              <w:rPr>
                <w:sz w:val="18"/>
              </w:rPr>
              <w:t>Entregar previo inicio de la formación del programa, los soportes del procedimiento de Ingreso de aprendices al programa de formación tales como: Ficha de matrícula; fotocopia del documento de</w:t>
            </w:r>
            <w:r>
              <w:rPr>
                <w:spacing w:val="-8"/>
                <w:sz w:val="18"/>
              </w:rPr>
              <w:t xml:space="preserve"> </w:t>
            </w:r>
            <w:r>
              <w:rPr>
                <w:sz w:val="18"/>
              </w:rPr>
              <w:t>identidad,</w:t>
            </w:r>
            <w:r>
              <w:rPr>
                <w:spacing w:val="-8"/>
                <w:sz w:val="18"/>
              </w:rPr>
              <w:t xml:space="preserve"> </w:t>
            </w:r>
            <w:r>
              <w:rPr>
                <w:sz w:val="18"/>
              </w:rPr>
              <w:t>y/o</w:t>
            </w:r>
            <w:r>
              <w:rPr>
                <w:spacing w:val="-8"/>
                <w:sz w:val="18"/>
              </w:rPr>
              <w:t xml:space="preserve"> </w:t>
            </w:r>
            <w:r>
              <w:rPr>
                <w:sz w:val="18"/>
              </w:rPr>
              <w:t>requisitos</w:t>
            </w:r>
            <w:r>
              <w:rPr>
                <w:spacing w:val="-8"/>
                <w:sz w:val="18"/>
              </w:rPr>
              <w:t xml:space="preserve"> </w:t>
            </w:r>
            <w:r>
              <w:rPr>
                <w:sz w:val="18"/>
              </w:rPr>
              <w:t>definidos en el diseño curricular, cuando ejecute formación complementaria.</w:t>
            </w:r>
          </w:p>
        </w:tc>
        <w:tc>
          <w:tcPr>
            <w:tcW w:w="3130" w:type="dxa"/>
          </w:tcPr>
          <w:p w14:paraId="444E79FC" w14:textId="77777777" w:rsidR="00EF3537" w:rsidRDefault="00EF3537">
            <w:pPr>
              <w:pStyle w:val="TableParagraph"/>
              <w:spacing w:before="93"/>
              <w:rPr>
                <w:rFonts w:ascii="Arial"/>
                <w:b/>
                <w:sz w:val="18"/>
              </w:rPr>
            </w:pPr>
          </w:p>
          <w:p w14:paraId="11AA9BE8" w14:textId="77777777" w:rsidR="00EF3537" w:rsidRDefault="00EF7C2A">
            <w:pPr>
              <w:pStyle w:val="TableParagraph"/>
              <w:spacing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5F543949" w14:textId="77777777" w:rsidR="00EF3537" w:rsidRDefault="00EF3537">
            <w:pPr>
              <w:pStyle w:val="TableParagraph"/>
              <w:spacing w:before="93"/>
              <w:rPr>
                <w:rFonts w:ascii="Arial"/>
                <w:b/>
                <w:sz w:val="18"/>
              </w:rPr>
            </w:pPr>
          </w:p>
          <w:p w14:paraId="3D267E76"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 contractual publicado y aprobado en el SECOP II.</w:t>
            </w:r>
          </w:p>
        </w:tc>
      </w:tr>
      <w:tr w:rsidR="00EF3537" w14:paraId="26D129F4" w14:textId="77777777">
        <w:trPr>
          <w:trHeight w:val="6189"/>
        </w:trPr>
        <w:tc>
          <w:tcPr>
            <w:tcW w:w="3133" w:type="dxa"/>
          </w:tcPr>
          <w:p w14:paraId="6B6C816B" w14:textId="77777777" w:rsidR="00EF3537" w:rsidRDefault="00EF7C2A">
            <w:pPr>
              <w:pStyle w:val="TableParagraph"/>
              <w:spacing w:before="1" w:line="276" w:lineRule="auto"/>
              <w:ind w:left="107" w:right="96"/>
              <w:jc w:val="both"/>
              <w:rPr>
                <w:sz w:val="18"/>
              </w:rPr>
            </w:pPr>
            <w:r>
              <w:rPr>
                <w:rFonts w:ascii="Arial" w:hAnsi="Arial"/>
                <w:b/>
                <w:sz w:val="18"/>
              </w:rPr>
              <w:t>7.</w:t>
            </w:r>
            <w:r>
              <w:rPr>
                <w:sz w:val="18"/>
              </w:rPr>
              <w:t xml:space="preserve">Registrar, verificar y hacer seguimiento oportuno y sistemático de manera permanente en el sistema de información que la entidad defina para la Gestión de la Formación Profesional Integral </w:t>
            </w:r>
            <w:r>
              <w:rPr>
                <w:spacing w:val="-2"/>
                <w:sz w:val="18"/>
              </w:rPr>
              <w:t>mediante</w:t>
            </w:r>
            <w:r>
              <w:rPr>
                <w:spacing w:val="-8"/>
                <w:sz w:val="18"/>
              </w:rPr>
              <w:t xml:space="preserve"> </w:t>
            </w:r>
            <w:r>
              <w:rPr>
                <w:spacing w:val="-2"/>
                <w:sz w:val="18"/>
              </w:rPr>
              <w:t>las</w:t>
            </w:r>
            <w:r>
              <w:rPr>
                <w:spacing w:val="-5"/>
                <w:sz w:val="18"/>
              </w:rPr>
              <w:t xml:space="preserve"> </w:t>
            </w:r>
            <w:r>
              <w:rPr>
                <w:spacing w:val="-2"/>
                <w:sz w:val="18"/>
              </w:rPr>
              <w:t>siguientes</w:t>
            </w:r>
            <w:r>
              <w:rPr>
                <w:spacing w:val="-5"/>
                <w:sz w:val="18"/>
              </w:rPr>
              <w:t xml:space="preserve"> </w:t>
            </w:r>
            <w:r>
              <w:rPr>
                <w:spacing w:val="-2"/>
                <w:sz w:val="18"/>
              </w:rPr>
              <w:t>ANEXO</w:t>
            </w:r>
            <w:r>
              <w:rPr>
                <w:spacing w:val="-7"/>
                <w:sz w:val="18"/>
              </w:rPr>
              <w:t xml:space="preserve"> </w:t>
            </w:r>
            <w:r>
              <w:rPr>
                <w:spacing w:val="-2"/>
                <w:sz w:val="18"/>
              </w:rPr>
              <w:t xml:space="preserve">DEL </w:t>
            </w:r>
            <w:r>
              <w:rPr>
                <w:sz w:val="18"/>
              </w:rPr>
              <w:t>CONTRATO</w:t>
            </w:r>
            <w:r>
              <w:rPr>
                <w:spacing w:val="12"/>
                <w:sz w:val="18"/>
              </w:rPr>
              <w:t xml:space="preserve"> </w:t>
            </w:r>
            <w:r>
              <w:rPr>
                <w:sz w:val="18"/>
              </w:rPr>
              <w:t>Página</w:t>
            </w:r>
            <w:r>
              <w:rPr>
                <w:spacing w:val="15"/>
                <w:sz w:val="18"/>
              </w:rPr>
              <w:t xml:space="preserve"> </w:t>
            </w:r>
            <w:r>
              <w:rPr>
                <w:sz w:val="18"/>
              </w:rPr>
              <w:t>4</w:t>
            </w:r>
            <w:r>
              <w:rPr>
                <w:spacing w:val="13"/>
                <w:sz w:val="18"/>
              </w:rPr>
              <w:t xml:space="preserve"> </w:t>
            </w:r>
            <w:r>
              <w:rPr>
                <w:sz w:val="18"/>
              </w:rPr>
              <w:t>de</w:t>
            </w:r>
            <w:r>
              <w:rPr>
                <w:spacing w:val="15"/>
                <w:sz w:val="18"/>
              </w:rPr>
              <w:t xml:space="preserve"> </w:t>
            </w:r>
            <w:r>
              <w:rPr>
                <w:sz w:val="18"/>
              </w:rPr>
              <w:t>9</w:t>
            </w:r>
            <w:r>
              <w:rPr>
                <w:spacing w:val="16"/>
                <w:sz w:val="18"/>
              </w:rPr>
              <w:t xml:space="preserve"> </w:t>
            </w:r>
            <w:r>
              <w:rPr>
                <w:sz w:val="18"/>
              </w:rPr>
              <w:t>GTH-</w:t>
            </w:r>
            <w:r>
              <w:rPr>
                <w:spacing w:val="-5"/>
                <w:sz w:val="18"/>
              </w:rPr>
              <w:t>F-</w:t>
            </w:r>
          </w:p>
          <w:p w14:paraId="3CADD5F7" w14:textId="77777777" w:rsidR="00EF3537" w:rsidRDefault="00EF7C2A">
            <w:pPr>
              <w:pStyle w:val="TableParagraph"/>
              <w:spacing w:line="276" w:lineRule="auto"/>
              <w:ind w:left="107" w:right="97"/>
              <w:jc w:val="both"/>
              <w:rPr>
                <w:sz w:val="18"/>
              </w:rPr>
            </w:pPr>
            <w:r>
              <w:rPr>
                <w:sz w:val="18"/>
              </w:rPr>
              <w:t xml:space="preserve">077 V.18 actividades: a). Verificar permanentemente que la totalidad de los aprendices seleccionados y matriculados queden en ese </w:t>
            </w:r>
            <w:r>
              <w:rPr>
                <w:spacing w:val="-2"/>
                <w:sz w:val="18"/>
              </w:rPr>
              <w:t>estado.</w:t>
            </w:r>
          </w:p>
          <w:p w14:paraId="73F63460" w14:textId="77777777" w:rsidR="00EF3537" w:rsidRDefault="00EF7C2A">
            <w:pPr>
              <w:pStyle w:val="TableParagraph"/>
              <w:tabs>
                <w:tab w:val="left" w:pos="1246"/>
                <w:tab w:val="left" w:pos="2134"/>
                <w:tab w:val="left" w:pos="2782"/>
              </w:tabs>
              <w:spacing w:line="276" w:lineRule="auto"/>
              <w:ind w:left="107" w:right="95"/>
              <w:jc w:val="both"/>
              <w:rPr>
                <w:sz w:val="18"/>
              </w:rPr>
            </w:pPr>
            <w:r>
              <w:rPr>
                <w:sz w:val="18"/>
              </w:rPr>
              <w:t xml:space="preserve">b). Registrar oportunamente los </w:t>
            </w:r>
            <w:r>
              <w:rPr>
                <w:spacing w:val="-2"/>
                <w:sz w:val="18"/>
              </w:rPr>
              <w:t>juicios</w:t>
            </w:r>
            <w:r>
              <w:rPr>
                <w:sz w:val="18"/>
              </w:rPr>
              <w:tab/>
            </w:r>
            <w:r>
              <w:rPr>
                <w:spacing w:val="-2"/>
                <w:sz w:val="18"/>
              </w:rPr>
              <w:t>evaluativos</w:t>
            </w:r>
            <w:r>
              <w:rPr>
                <w:sz w:val="18"/>
              </w:rPr>
              <w:tab/>
            </w:r>
            <w:r>
              <w:rPr>
                <w:sz w:val="18"/>
              </w:rPr>
              <w:tab/>
            </w:r>
            <w:r>
              <w:rPr>
                <w:spacing w:val="-4"/>
                <w:sz w:val="18"/>
              </w:rPr>
              <w:t xml:space="preserve">del </w:t>
            </w:r>
            <w:r>
              <w:rPr>
                <w:sz w:val="18"/>
              </w:rPr>
              <w:t>reconocimiento de aprendizajes previos,</w:t>
            </w:r>
            <w:r>
              <w:rPr>
                <w:spacing w:val="-9"/>
                <w:sz w:val="18"/>
              </w:rPr>
              <w:t xml:space="preserve"> </w:t>
            </w:r>
            <w:r>
              <w:rPr>
                <w:sz w:val="18"/>
              </w:rPr>
              <w:t>los</w:t>
            </w:r>
            <w:r>
              <w:rPr>
                <w:spacing w:val="-9"/>
                <w:sz w:val="18"/>
              </w:rPr>
              <w:t xml:space="preserve"> </w:t>
            </w:r>
            <w:r>
              <w:rPr>
                <w:sz w:val="18"/>
              </w:rPr>
              <w:t>juicios</w:t>
            </w:r>
            <w:r>
              <w:rPr>
                <w:spacing w:val="-9"/>
                <w:sz w:val="18"/>
              </w:rPr>
              <w:t xml:space="preserve"> </w:t>
            </w:r>
            <w:r>
              <w:rPr>
                <w:sz w:val="18"/>
              </w:rPr>
              <w:t>evaluativos,</w:t>
            </w:r>
            <w:r>
              <w:rPr>
                <w:spacing w:val="-6"/>
                <w:sz w:val="18"/>
              </w:rPr>
              <w:t xml:space="preserve"> </w:t>
            </w:r>
            <w:r>
              <w:rPr>
                <w:sz w:val="18"/>
              </w:rPr>
              <w:t>rutas de aprendizaje, para los beneficiarios</w:t>
            </w:r>
            <w:r>
              <w:rPr>
                <w:spacing w:val="-3"/>
                <w:sz w:val="18"/>
              </w:rPr>
              <w:t xml:space="preserve"> </w:t>
            </w:r>
            <w:r>
              <w:rPr>
                <w:sz w:val="18"/>
              </w:rPr>
              <w:t>nuevos,</w:t>
            </w:r>
            <w:r>
              <w:rPr>
                <w:spacing w:val="-4"/>
                <w:sz w:val="18"/>
              </w:rPr>
              <w:t xml:space="preserve"> </w:t>
            </w:r>
            <w:r>
              <w:rPr>
                <w:sz w:val="18"/>
              </w:rPr>
              <w:t>reintegrados</w:t>
            </w:r>
            <w:r>
              <w:rPr>
                <w:spacing w:val="-5"/>
                <w:sz w:val="18"/>
              </w:rPr>
              <w:t xml:space="preserve"> </w:t>
            </w:r>
            <w:r>
              <w:rPr>
                <w:sz w:val="18"/>
              </w:rPr>
              <w:t xml:space="preserve">o trasladados. e). Comunicar al </w:t>
            </w:r>
            <w:r>
              <w:rPr>
                <w:spacing w:val="-2"/>
                <w:sz w:val="18"/>
              </w:rPr>
              <w:t>Coordinador</w:t>
            </w:r>
            <w:r>
              <w:rPr>
                <w:sz w:val="18"/>
              </w:rPr>
              <w:tab/>
            </w:r>
            <w:r>
              <w:rPr>
                <w:sz w:val="18"/>
              </w:rPr>
              <w:tab/>
            </w:r>
            <w:r>
              <w:rPr>
                <w:spacing w:val="-2"/>
                <w:sz w:val="18"/>
              </w:rPr>
              <w:t>Académico</w:t>
            </w:r>
          </w:p>
          <w:p w14:paraId="47444A4D" w14:textId="77777777" w:rsidR="00EF3537" w:rsidRDefault="00EF7C2A">
            <w:pPr>
              <w:pStyle w:val="TableParagraph"/>
              <w:tabs>
                <w:tab w:val="left" w:pos="2141"/>
              </w:tabs>
              <w:spacing w:line="276" w:lineRule="auto"/>
              <w:ind w:left="107" w:right="97"/>
              <w:jc w:val="both"/>
              <w:rPr>
                <w:sz w:val="18"/>
              </w:rPr>
            </w:pPr>
            <w:r>
              <w:rPr>
                <w:spacing w:val="-2"/>
                <w:sz w:val="18"/>
              </w:rPr>
              <w:t>oportunamente</w:t>
            </w:r>
            <w:r>
              <w:rPr>
                <w:sz w:val="18"/>
              </w:rPr>
              <w:tab/>
            </w:r>
            <w:r>
              <w:rPr>
                <w:spacing w:val="-2"/>
                <w:sz w:val="18"/>
              </w:rPr>
              <w:t xml:space="preserve">anomalías, </w:t>
            </w:r>
            <w:r>
              <w:rPr>
                <w:sz w:val="18"/>
              </w:rPr>
              <w:t>inconsistencias, novedades de aprendices</w:t>
            </w:r>
            <w:r>
              <w:rPr>
                <w:spacing w:val="-9"/>
                <w:sz w:val="18"/>
              </w:rPr>
              <w:t xml:space="preserve"> </w:t>
            </w:r>
            <w:r>
              <w:rPr>
                <w:sz w:val="18"/>
              </w:rPr>
              <w:t>y</w:t>
            </w:r>
            <w:r>
              <w:rPr>
                <w:spacing w:val="-9"/>
                <w:sz w:val="18"/>
              </w:rPr>
              <w:t xml:space="preserve"> </w:t>
            </w:r>
            <w:r>
              <w:rPr>
                <w:sz w:val="18"/>
              </w:rPr>
              <w:t>hallazgos</w:t>
            </w:r>
            <w:r>
              <w:rPr>
                <w:spacing w:val="-9"/>
                <w:sz w:val="18"/>
              </w:rPr>
              <w:t xml:space="preserve"> </w:t>
            </w:r>
            <w:r>
              <w:rPr>
                <w:sz w:val="18"/>
              </w:rPr>
              <w:t>en</w:t>
            </w:r>
            <w:r>
              <w:rPr>
                <w:spacing w:val="-10"/>
                <w:sz w:val="18"/>
              </w:rPr>
              <w:t xml:space="preserve"> </w:t>
            </w:r>
            <w:r>
              <w:rPr>
                <w:sz w:val="18"/>
              </w:rPr>
              <w:t>el</w:t>
            </w:r>
            <w:r>
              <w:rPr>
                <w:spacing w:val="-10"/>
                <w:sz w:val="18"/>
              </w:rPr>
              <w:t xml:space="preserve"> </w:t>
            </w:r>
            <w:r>
              <w:rPr>
                <w:sz w:val="18"/>
              </w:rPr>
              <w:t>registro de la información y dejar evidencia en el</w:t>
            </w:r>
            <w:r>
              <w:rPr>
                <w:spacing w:val="-1"/>
                <w:sz w:val="18"/>
              </w:rPr>
              <w:t xml:space="preserve"> </w:t>
            </w:r>
            <w:r>
              <w:rPr>
                <w:sz w:val="18"/>
              </w:rPr>
              <w:t>informe</w:t>
            </w:r>
            <w:r>
              <w:rPr>
                <w:spacing w:val="-2"/>
                <w:sz w:val="18"/>
              </w:rPr>
              <w:t xml:space="preserve"> </w:t>
            </w:r>
            <w:r>
              <w:rPr>
                <w:sz w:val="18"/>
              </w:rPr>
              <w:t>mensual</w:t>
            </w:r>
            <w:r>
              <w:rPr>
                <w:spacing w:val="-2"/>
                <w:sz w:val="18"/>
              </w:rPr>
              <w:t xml:space="preserve"> </w:t>
            </w:r>
            <w:r>
              <w:rPr>
                <w:sz w:val="18"/>
              </w:rPr>
              <w:t>de ejecución.</w:t>
            </w:r>
          </w:p>
        </w:tc>
        <w:tc>
          <w:tcPr>
            <w:tcW w:w="3130" w:type="dxa"/>
          </w:tcPr>
          <w:p w14:paraId="13180893" w14:textId="77777777" w:rsidR="00EF3537" w:rsidRDefault="00EF3537">
            <w:pPr>
              <w:pStyle w:val="TableParagraph"/>
              <w:spacing w:before="135"/>
              <w:rPr>
                <w:rFonts w:ascii="Arial"/>
                <w:b/>
                <w:sz w:val="18"/>
              </w:rPr>
            </w:pPr>
          </w:p>
          <w:p w14:paraId="1C0DBB28" w14:textId="77777777" w:rsidR="00EF3537" w:rsidRDefault="00EF7C2A">
            <w:pPr>
              <w:pStyle w:val="TableParagraph"/>
              <w:spacing w:before="1"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53F52CE1" w14:textId="77777777" w:rsidR="00EF3537" w:rsidRDefault="00EF3537">
            <w:pPr>
              <w:pStyle w:val="TableParagraph"/>
              <w:spacing w:before="135"/>
              <w:rPr>
                <w:rFonts w:ascii="Arial"/>
                <w:b/>
                <w:sz w:val="18"/>
              </w:rPr>
            </w:pPr>
          </w:p>
          <w:p w14:paraId="7FC795F7" w14:textId="77777777" w:rsidR="00EF3537" w:rsidRDefault="00EF7C2A">
            <w:pPr>
              <w:pStyle w:val="TableParagraph"/>
              <w:spacing w:before="1" w:line="276" w:lineRule="auto"/>
              <w:ind w:left="107" w:right="96"/>
              <w:jc w:val="both"/>
              <w:rPr>
                <w:sz w:val="18"/>
              </w:rPr>
            </w:pPr>
            <w:r>
              <w:rPr>
                <w:sz w:val="18"/>
              </w:rPr>
              <w:t>Ver evidencias relacionadas por el contratista en el informe de ejecución contractual publicado y aprobado en el SECOP II.</w:t>
            </w:r>
          </w:p>
        </w:tc>
      </w:tr>
      <w:tr w:rsidR="00EF3537" w14:paraId="37009CF3" w14:textId="77777777">
        <w:trPr>
          <w:trHeight w:val="1190"/>
        </w:trPr>
        <w:tc>
          <w:tcPr>
            <w:tcW w:w="3133" w:type="dxa"/>
          </w:tcPr>
          <w:p w14:paraId="41434DFB" w14:textId="77777777" w:rsidR="00EF3537" w:rsidRDefault="00EF7C2A">
            <w:pPr>
              <w:pStyle w:val="TableParagraph"/>
              <w:spacing w:line="276" w:lineRule="auto"/>
              <w:ind w:left="107" w:right="98"/>
              <w:jc w:val="both"/>
              <w:rPr>
                <w:sz w:val="18"/>
              </w:rPr>
            </w:pPr>
            <w:r>
              <w:rPr>
                <w:rFonts w:ascii="Arial" w:hAnsi="Arial"/>
                <w:b/>
                <w:sz w:val="18"/>
              </w:rPr>
              <w:t>8.</w:t>
            </w:r>
            <w:r>
              <w:rPr>
                <w:sz w:val="18"/>
              </w:rPr>
              <w:t>Aplicar y hacer cumplir el reglamento</w:t>
            </w:r>
            <w:r>
              <w:rPr>
                <w:spacing w:val="-13"/>
                <w:sz w:val="18"/>
              </w:rPr>
              <w:t xml:space="preserve"> </w:t>
            </w:r>
            <w:r>
              <w:rPr>
                <w:sz w:val="18"/>
              </w:rPr>
              <w:t>del</w:t>
            </w:r>
            <w:r>
              <w:rPr>
                <w:spacing w:val="-12"/>
                <w:sz w:val="18"/>
              </w:rPr>
              <w:t xml:space="preserve"> </w:t>
            </w:r>
            <w:r>
              <w:rPr>
                <w:sz w:val="18"/>
              </w:rPr>
              <w:t>aprendiz,</w:t>
            </w:r>
            <w:r>
              <w:rPr>
                <w:spacing w:val="-13"/>
                <w:sz w:val="18"/>
              </w:rPr>
              <w:t xml:space="preserve"> </w:t>
            </w:r>
            <w:r>
              <w:rPr>
                <w:sz w:val="18"/>
              </w:rPr>
              <w:t>así</w:t>
            </w:r>
            <w:r>
              <w:rPr>
                <w:spacing w:val="-12"/>
                <w:sz w:val="18"/>
              </w:rPr>
              <w:t xml:space="preserve"> </w:t>
            </w:r>
            <w:r>
              <w:rPr>
                <w:sz w:val="18"/>
              </w:rPr>
              <w:t>como</w:t>
            </w:r>
            <w:r>
              <w:rPr>
                <w:spacing w:val="-13"/>
                <w:sz w:val="18"/>
              </w:rPr>
              <w:t xml:space="preserve"> </w:t>
            </w:r>
            <w:r>
              <w:rPr>
                <w:sz w:val="18"/>
              </w:rPr>
              <w:t>el manual</w:t>
            </w:r>
            <w:r>
              <w:rPr>
                <w:spacing w:val="-13"/>
                <w:sz w:val="18"/>
              </w:rPr>
              <w:t xml:space="preserve"> </w:t>
            </w:r>
            <w:r>
              <w:rPr>
                <w:sz w:val="18"/>
              </w:rPr>
              <w:t>de</w:t>
            </w:r>
            <w:r>
              <w:rPr>
                <w:spacing w:val="-12"/>
                <w:sz w:val="18"/>
              </w:rPr>
              <w:t xml:space="preserve"> </w:t>
            </w:r>
            <w:r>
              <w:rPr>
                <w:sz w:val="18"/>
              </w:rPr>
              <w:t>convivencia</w:t>
            </w:r>
            <w:r>
              <w:rPr>
                <w:spacing w:val="-13"/>
                <w:sz w:val="18"/>
              </w:rPr>
              <w:t xml:space="preserve"> </w:t>
            </w:r>
            <w:r>
              <w:rPr>
                <w:sz w:val="18"/>
              </w:rPr>
              <w:t>del</w:t>
            </w:r>
            <w:r>
              <w:rPr>
                <w:spacing w:val="-12"/>
                <w:sz w:val="18"/>
              </w:rPr>
              <w:t xml:space="preserve"> </w:t>
            </w:r>
            <w:r>
              <w:rPr>
                <w:sz w:val="18"/>
              </w:rPr>
              <w:t>Centro</w:t>
            </w:r>
            <w:r>
              <w:rPr>
                <w:spacing w:val="-13"/>
                <w:sz w:val="18"/>
              </w:rPr>
              <w:t xml:space="preserve"> </w:t>
            </w:r>
            <w:r>
              <w:rPr>
                <w:sz w:val="18"/>
              </w:rPr>
              <w:t xml:space="preserve">de </w:t>
            </w:r>
            <w:r>
              <w:rPr>
                <w:spacing w:val="-2"/>
                <w:sz w:val="18"/>
              </w:rPr>
              <w:t>Formación.</w:t>
            </w:r>
          </w:p>
        </w:tc>
        <w:tc>
          <w:tcPr>
            <w:tcW w:w="3130" w:type="dxa"/>
          </w:tcPr>
          <w:p w14:paraId="4E1375F1" w14:textId="77777777" w:rsidR="00EF3537" w:rsidRDefault="00EF7C2A">
            <w:pPr>
              <w:pStyle w:val="TableParagraph"/>
              <w:spacing w:before="119"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5BA07DA2" w14:textId="77777777" w:rsidR="00EF3537" w:rsidRDefault="00EF7C2A">
            <w:pPr>
              <w:pStyle w:val="TableParagraph"/>
              <w:spacing w:before="119" w:line="276" w:lineRule="auto"/>
              <w:ind w:left="107" w:right="96"/>
              <w:jc w:val="both"/>
              <w:rPr>
                <w:sz w:val="18"/>
              </w:rPr>
            </w:pPr>
            <w:r>
              <w:rPr>
                <w:sz w:val="18"/>
              </w:rPr>
              <w:t>Ver evidencias relacionadas por el contratista en el informe de ejecución contractual publicado y aprobado en el SECOP II.</w:t>
            </w:r>
          </w:p>
        </w:tc>
      </w:tr>
      <w:tr w:rsidR="00EF3537" w14:paraId="0D432509" w14:textId="77777777">
        <w:trPr>
          <w:trHeight w:val="1192"/>
        </w:trPr>
        <w:tc>
          <w:tcPr>
            <w:tcW w:w="3133" w:type="dxa"/>
          </w:tcPr>
          <w:p w14:paraId="2D91DBBD" w14:textId="77777777" w:rsidR="00EF3537" w:rsidRDefault="00EF7C2A">
            <w:pPr>
              <w:pStyle w:val="TableParagraph"/>
              <w:spacing w:line="276" w:lineRule="auto"/>
              <w:ind w:left="107" w:right="97"/>
              <w:jc w:val="both"/>
              <w:rPr>
                <w:sz w:val="18"/>
              </w:rPr>
            </w:pPr>
            <w:r>
              <w:rPr>
                <w:rFonts w:ascii="Arial" w:hAnsi="Arial"/>
                <w:b/>
                <w:sz w:val="18"/>
              </w:rPr>
              <w:t xml:space="preserve">9. </w:t>
            </w:r>
            <w:r>
              <w:rPr>
                <w:sz w:val="18"/>
              </w:rPr>
              <w:t>Apoyar los procesos de autoevaluación y registro calificado para</w:t>
            </w:r>
            <w:r>
              <w:rPr>
                <w:spacing w:val="-13"/>
                <w:sz w:val="18"/>
              </w:rPr>
              <w:t xml:space="preserve"> </w:t>
            </w:r>
            <w:r>
              <w:rPr>
                <w:sz w:val="18"/>
              </w:rPr>
              <w:t>los</w:t>
            </w:r>
            <w:r>
              <w:rPr>
                <w:spacing w:val="-10"/>
                <w:sz w:val="18"/>
              </w:rPr>
              <w:t xml:space="preserve"> </w:t>
            </w:r>
            <w:r>
              <w:rPr>
                <w:sz w:val="18"/>
              </w:rPr>
              <w:t>programas</w:t>
            </w:r>
            <w:r>
              <w:rPr>
                <w:spacing w:val="-10"/>
                <w:sz w:val="18"/>
              </w:rPr>
              <w:t xml:space="preserve"> </w:t>
            </w:r>
            <w:r>
              <w:rPr>
                <w:sz w:val="18"/>
              </w:rPr>
              <w:t>de</w:t>
            </w:r>
            <w:r>
              <w:rPr>
                <w:spacing w:val="-11"/>
                <w:sz w:val="18"/>
              </w:rPr>
              <w:t xml:space="preserve"> </w:t>
            </w:r>
            <w:r>
              <w:rPr>
                <w:sz w:val="18"/>
              </w:rPr>
              <w:t>formación</w:t>
            </w:r>
            <w:r>
              <w:rPr>
                <w:spacing w:val="-11"/>
                <w:sz w:val="18"/>
              </w:rPr>
              <w:t xml:space="preserve"> </w:t>
            </w:r>
            <w:r>
              <w:rPr>
                <w:sz w:val="18"/>
              </w:rPr>
              <w:t>del Centro, cuando el centro lo requiera</w:t>
            </w:r>
          </w:p>
        </w:tc>
        <w:tc>
          <w:tcPr>
            <w:tcW w:w="3130" w:type="dxa"/>
          </w:tcPr>
          <w:p w14:paraId="4FA7A3BF" w14:textId="77777777" w:rsidR="00EF3537" w:rsidRDefault="00EF7C2A">
            <w:pPr>
              <w:pStyle w:val="TableParagraph"/>
              <w:spacing w:before="119"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6D41B82A" w14:textId="77777777" w:rsidR="00EF3537" w:rsidRDefault="00EF7C2A">
            <w:pPr>
              <w:pStyle w:val="TableParagraph"/>
              <w:spacing w:before="119" w:line="276" w:lineRule="auto"/>
              <w:ind w:left="107" w:right="96"/>
              <w:jc w:val="both"/>
              <w:rPr>
                <w:sz w:val="18"/>
              </w:rPr>
            </w:pPr>
            <w:r>
              <w:rPr>
                <w:sz w:val="18"/>
              </w:rPr>
              <w:t>Ver evidencias relacionadas por el contratista en el informe de ejecución contractual publicado y aprobado en el SECOP II.</w:t>
            </w:r>
          </w:p>
        </w:tc>
      </w:tr>
    </w:tbl>
    <w:p w14:paraId="63F094D2" w14:textId="77777777" w:rsidR="00EF3537" w:rsidRDefault="00EF3537">
      <w:pPr>
        <w:pStyle w:val="TableParagraph"/>
        <w:spacing w:line="276" w:lineRule="auto"/>
        <w:jc w:val="both"/>
        <w:rPr>
          <w:sz w:val="18"/>
        </w:rPr>
        <w:sectPr w:rsidR="00EF3537">
          <w:headerReference w:type="default" r:id="rId10"/>
          <w:footerReference w:type="default" r:id="rId11"/>
          <w:pgSz w:w="12240" w:h="15840"/>
          <w:pgMar w:top="1560" w:right="720" w:bottom="1660" w:left="1440" w:header="708" w:footer="1478" w:gutter="0"/>
          <w:cols w:space="720"/>
        </w:sectPr>
      </w:pPr>
    </w:p>
    <w:tbl>
      <w:tblPr>
        <w:tblStyle w:val="TableNormal"/>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3"/>
        <w:gridCol w:w="3130"/>
        <w:gridCol w:w="3133"/>
      </w:tblGrid>
      <w:tr w:rsidR="00EF3537" w14:paraId="71ACAF9E" w14:textId="77777777">
        <w:trPr>
          <w:trHeight w:val="1430"/>
        </w:trPr>
        <w:tc>
          <w:tcPr>
            <w:tcW w:w="3133" w:type="dxa"/>
          </w:tcPr>
          <w:p w14:paraId="1F8A323A" w14:textId="77777777" w:rsidR="00EF3537" w:rsidRDefault="00EF7C2A">
            <w:pPr>
              <w:pStyle w:val="TableParagraph"/>
              <w:spacing w:before="1" w:line="276" w:lineRule="auto"/>
              <w:ind w:left="107" w:right="98"/>
              <w:jc w:val="both"/>
              <w:rPr>
                <w:sz w:val="18"/>
              </w:rPr>
            </w:pPr>
            <w:r>
              <w:rPr>
                <w:rFonts w:ascii="Arial" w:hAnsi="Arial"/>
                <w:b/>
                <w:sz w:val="18"/>
              </w:rPr>
              <w:lastRenderedPageBreak/>
              <w:t xml:space="preserve">10. </w:t>
            </w:r>
            <w:r>
              <w:rPr>
                <w:sz w:val="18"/>
              </w:rPr>
              <w:t>Acompañar a los aprendices a las actividades que se encuentren planeadas por el equipo de Bienestar al Aprendiz, de acuerdo con la programación</w:t>
            </w:r>
          </w:p>
        </w:tc>
        <w:tc>
          <w:tcPr>
            <w:tcW w:w="3130" w:type="dxa"/>
          </w:tcPr>
          <w:p w14:paraId="13B5B12A" w14:textId="77777777" w:rsidR="00EF3537" w:rsidRDefault="00EF3537">
            <w:pPr>
              <w:pStyle w:val="TableParagraph"/>
              <w:spacing w:before="32"/>
              <w:rPr>
                <w:rFonts w:ascii="Arial"/>
                <w:b/>
                <w:sz w:val="18"/>
              </w:rPr>
            </w:pPr>
          </w:p>
          <w:p w14:paraId="3C5A66C9" w14:textId="77777777" w:rsidR="00EF3537" w:rsidRDefault="00EF7C2A">
            <w:pPr>
              <w:pStyle w:val="TableParagraph"/>
              <w:spacing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7325EE47" w14:textId="77777777" w:rsidR="00EF3537" w:rsidRDefault="00EF3537">
            <w:pPr>
              <w:pStyle w:val="TableParagraph"/>
              <w:spacing w:before="32"/>
              <w:rPr>
                <w:rFonts w:ascii="Arial"/>
                <w:b/>
                <w:sz w:val="18"/>
              </w:rPr>
            </w:pPr>
          </w:p>
          <w:p w14:paraId="11332204"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 contractual publicado y aprobado en el SECOP II.</w:t>
            </w:r>
          </w:p>
        </w:tc>
      </w:tr>
      <w:tr w:rsidR="00EF3537" w14:paraId="419F7625" w14:textId="77777777">
        <w:trPr>
          <w:trHeight w:val="950"/>
        </w:trPr>
        <w:tc>
          <w:tcPr>
            <w:tcW w:w="3133" w:type="dxa"/>
          </w:tcPr>
          <w:p w14:paraId="08DA3B22" w14:textId="77777777" w:rsidR="00EF3537" w:rsidRDefault="00EF7C2A">
            <w:pPr>
              <w:pStyle w:val="TableParagraph"/>
              <w:spacing w:before="116" w:line="276" w:lineRule="auto"/>
              <w:ind w:left="107" w:right="98"/>
              <w:jc w:val="both"/>
              <w:rPr>
                <w:sz w:val="18"/>
              </w:rPr>
            </w:pPr>
            <w:r>
              <w:rPr>
                <w:rFonts w:ascii="Arial"/>
                <w:b/>
                <w:sz w:val="18"/>
              </w:rPr>
              <w:t>11.</w:t>
            </w:r>
            <w:r>
              <w:rPr>
                <w:sz w:val="18"/>
              </w:rPr>
              <w:t>Asistir a reuniones programadas por</w:t>
            </w:r>
            <w:r>
              <w:rPr>
                <w:spacing w:val="-10"/>
                <w:sz w:val="18"/>
              </w:rPr>
              <w:t xml:space="preserve"> </w:t>
            </w:r>
            <w:r>
              <w:rPr>
                <w:sz w:val="18"/>
              </w:rPr>
              <w:t>el</w:t>
            </w:r>
            <w:r>
              <w:rPr>
                <w:spacing w:val="-11"/>
                <w:sz w:val="18"/>
              </w:rPr>
              <w:t xml:space="preserve"> </w:t>
            </w:r>
            <w:r>
              <w:rPr>
                <w:sz w:val="18"/>
              </w:rPr>
              <w:t>supervisor</w:t>
            </w:r>
            <w:r>
              <w:rPr>
                <w:spacing w:val="-12"/>
                <w:sz w:val="18"/>
              </w:rPr>
              <w:t xml:space="preserve"> </w:t>
            </w:r>
            <w:r>
              <w:rPr>
                <w:sz w:val="18"/>
              </w:rPr>
              <w:t>relacionadas</w:t>
            </w:r>
            <w:r>
              <w:rPr>
                <w:spacing w:val="-11"/>
                <w:sz w:val="18"/>
              </w:rPr>
              <w:t xml:space="preserve"> </w:t>
            </w:r>
            <w:r>
              <w:rPr>
                <w:sz w:val="18"/>
              </w:rPr>
              <w:t>con</w:t>
            </w:r>
            <w:r>
              <w:rPr>
                <w:spacing w:val="-11"/>
                <w:sz w:val="18"/>
              </w:rPr>
              <w:t xml:space="preserve"> </w:t>
            </w:r>
            <w:r>
              <w:rPr>
                <w:sz w:val="18"/>
              </w:rPr>
              <w:t>el objeto contractual.</w:t>
            </w:r>
          </w:p>
        </w:tc>
        <w:tc>
          <w:tcPr>
            <w:tcW w:w="3130" w:type="dxa"/>
          </w:tcPr>
          <w:p w14:paraId="371B4F35" w14:textId="77777777" w:rsidR="00EF3537" w:rsidRDefault="00EF7C2A">
            <w:pPr>
              <w:pStyle w:val="TableParagraph"/>
              <w:spacing w:line="276" w:lineRule="auto"/>
              <w:ind w:left="107" w:right="96"/>
              <w:jc w:val="both"/>
              <w:rPr>
                <w:sz w:val="18"/>
              </w:rPr>
            </w:pPr>
            <w:r>
              <w:rPr>
                <w:sz w:val="18"/>
              </w:rPr>
              <w:t>Ver actividades sustentadas en el informe de ejecución contractual publicado</w:t>
            </w:r>
            <w:r>
              <w:rPr>
                <w:spacing w:val="13"/>
                <w:sz w:val="18"/>
              </w:rPr>
              <w:t xml:space="preserve"> </w:t>
            </w:r>
            <w:r>
              <w:rPr>
                <w:sz w:val="18"/>
              </w:rPr>
              <w:t>y</w:t>
            </w:r>
            <w:r>
              <w:rPr>
                <w:spacing w:val="11"/>
                <w:sz w:val="18"/>
              </w:rPr>
              <w:t xml:space="preserve"> </w:t>
            </w:r>
            <w:r>
              <w:rPr>
                <w:sz w:val="18"/>
              </w:rPr>
              <w:t>aprobado</w:t>
            </w:r>
            <w:r>
              <w:rPr>
                <w:spacing w:val="14"/>
                <w:sz w:val="18"/>
              </w:rPr>
              <w:t xml:space="preserve"> </w:t>
            </w:r>
            <w:r>
              <w:rPr>
                <w:sz w:val="18"/>
              </w:rPr>
              <w:t>en</w:t>
            </w:r>
            <w:r>
              <w:rPr>
                <w:spacing w:val="10"/>
                <w:sz w:val="18"/>
              </w:rPr>
              <w:t xml:space="preserve"> </w:t>
            </w:r>
            <w:r>
              <w:rPr>
                <w:sz w:val="18"/>
              </w:rPr>
              <w:t>el</w:t>
            </w:r>
            <w:r>
              <w:rPr>
                <w:spacing w:val="14"/>
                <w:sz w:val="18"/>
              </w:rPr>
              <w:t xml:space="preserve"> </w:t>
            </w:r>
            <w:r>
              <w:rPr>
                <w:spacing w:val="-2"/>
                <w:sz w:val="18"/>
              </w:rPr>
              <w:t>SECOP</w:t>
            </w:r>
          </w:p>
          <w:p w14:paraId="2DBA8583" w14:textId="77777777" w:rsidR="00EF3537" w:rsidRDefault="00EF7C2A">
            <w:pPr>
              <w:pStyle w:val="TableParagraph"/>
              <w:spacing w:line="206" w:lineRule="exact"/>
              <w:ind w:left="107"/>
              <w:rPr>
                <w:sz w:val="18"/>
              </w:rPr>
            </w:pPr>
            <w:r>
              <w:rPr>
                <w:spacing w:val="-5"/>
                <w:sz w:val="18"/>
              </w:rPr>
              <w:t>II</w:t>
            </w:r>
          </w:p>
        </w:tc>
        <w:tc>
          <w:tcPr>
            <w:tcW w:w="3133" w:type="dxa"/>
          </w:tcPr>
          <w:p w14:paraId="67A0C396"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w:t>
            </w:r>
            <w:r>
              <w:rPr>
                <w:spacing w:val="56"/>
                <w:w w:val="150"/>
                <w:sz w:val="18"/>
              </w:rPr>
              <w:t xml:space="preserve"> </w:t>
            </w:r>
            <w:r>
              <w:rPr>
                <w:sz w:val="18"/>
              </w:rPr>
              <w:t>contractual</w:t>
            </w:r>
            <w:r>
              <w:rPr>
                <w:spacing w:val="58"/>
                <w:w w:val="150"/>
                <w:sz w:val="18"/>
              </w:rPr>
              <w:t xml:space="preserve"> </w:t>
            </w:r>
            <w:r>
              <w:rPr>
                <w:sz w:val="18"/>
              </w:rPr>
              <w:t>publicado</w:t>
            </w:r>
            <w:r>
              <w:rPr>
                <w:spacing w:val="56"/>
                <w:w w:val="150"/>
                <w:sz w:val="18"/>
              </w:rPr>
              <w:t xml:space="preserve"> </w:t>
            </w:r>
            <w:r>
              <w:rPr>
                <w:spacing w:val="-10"/>
                <w:sz w:val="18"/>
              </w:rPr>
              <w:t>y</w:t>
            </w:r>
          </w:p>
          <w:p w14:paraId="1D7C38E5" w14:textId="77777777" w:rsidR="00EF3537" w:rsidRDefault="00EF7C2A">
            <w:pPr>
              <w:pStyle w:val="TableParagraph"/>
              <w:spacing w:line="206" w:lineRule="exact"/>
              <w:ind w:left="107"/>
              <w:jc w:val="both"/>
              <w:rPr>
                <w:sz w:val="18"/>
              </w:rPr>
            </w:pPr>
            <w:r>
              <w:rPr>
                <w:sz w:val="18"/>
              </w:rPr>
              <w:t>aprobado</w:t>
            </w:r>
            <w:r>
              <w:rPr>
                <w:spacing w:val="-2"/>
                <w:sz w:val="18"/>
              </w:rPr>
              <w:t xml:space="preserve"> </w:t>
            </w:r>
            <w:r>
              <w:rPr>
                <w:sz w:val="18"/>
              </w:rPr>
              <w:t>en</w:t>
            </w:r>
            <w:r>
              <w:rPr>
                <w:spacing w:val="-2"/>
                <w:sz w:val="18"/>
              </w:rPr>
              <w:t xml:space="preserve"> </w:t>
            </w:r>
            <w:r>
              <w:rPr>
                <w:sz w:val="18"/>
              </w:rPr>
              <w:t>el</w:t>
            </w:r>
            <w:r>
              <w:rPr>
                <w:spacing w:val="-2"/>
                <w:sz w:val="18"/>
              </w:rPr>
              <w:t xml:space="preserve"> </w:t>
            </w:r>
            <w:r>
              <w:rPr>
                <w:sz w:val="18"/>
              </w:rPr>
              <w:t>SECOP</w:t>
            </w:r>
            <w:r>
              <w:rPr>
                <w:spacing w:val="-2"/>
                <w:sz w:val="18"/>
              </w:rPr>
              <w:t xml:space="preserve"> </w:t>
            </w:r>
            <w:r>
              <w:rPr>
                <w:spacing w:val="-5"/>
                <w:sz w:val="18"/>
              </w:rPr>
              <w:t>II.</w:t>
            </w:r>
          </w:p>
        </w:tc>
      </w:tr>
      <w:tr w:rsidR="00EF3537" w14:paraId="52ED364A" w14:textId="77777777">
        <w:trPr>
          <w:trHeight w:val="1430"/>
        </w:trPr>
        <w:tc>
          <w:tcPr>
            <w:tcW w:w="3133" w:type="dxa"/>
          </w:tcPr>
          <w:p w14:paraId="1D8431D3" w14:textId="77777777" w:rsidR="00EF3537" w:rsidRDefault="00EF7C2A">
            <w:pPr>
              <w:pStyle w:val="TableParagraph"/>
              <w:spacing w:before="1" w:line="276" w:lineRule="auto"/>
              <w:ind w:left="107" w:right="98"/>
              <w:jc w:val="both"/>
              <w:rPr>
                <w:sz w:val="18"/>
              </w:rPr>
            </w:pPr>
            <w:r>
              <w:rPr>
                <w:rFonts w:ascii="Arial" w:hAnsi="Arial"/>
                <w:b/>
                <w:sz w:val="18"/>
              </w:rPr>
              <w:t>12.</w:t>
            </w:r>
            <w:r>
              <w:rPr>
                <w:sz w:val="18"/>
              </w:rPr>
              <w:t>Atender dentro de los 5 días siguientes las solicitudes que a través de correo electrónico le formulen el supervisor, aprendices, coordinadores</w:t>
            </w:r>
            <w:r>
              <w:rPr>
                <w:spacing w:val="26"/>
                <w:sz w:val="18"/>
              </w:rPr>
              <w:t xml:space="preserve"> </w:t>
            </w:r>
            <w:r>
              <w:rPr>
                <w:sz w:val="18"/>
              </w:rPr>
              <w:t>y</w:t>
            </w:r>
            <w:r>
              <w:rPr>
                <w:spacing w:val="23"/>
                <w:sz w:val="18"/>
              </w:rPr>
              <w:t xml:space="preserve"> </w:t>
            </w:r>
            <w:r>
              <w:rPr>
                <w:sz w:val="18"/>
              </w:rPr>
              <w:t>demás</w:t>
            </w:r>
            <w:r>
              <w:rPr>
                <w:spacing w:val="26"/>
                <w:sz w:val="18"/>
              </w:rPr>
              <w:t xml:space="preserve"> </w:t>
            </w:r>
            <w:r>
              <w:rPr>
                <w:sz w:val="18"/>
              </w:rPr>
              <w:t>actores</w:t>
            </w:r>
            <w:r>
              <w:rPr>
                <w:spacing w:val="27"/>
                <w:sz w:val="18"/>
              </w:rPr>
              <w:t xml:space="preserve"> </w:t>
            </w:r>
            <w:r>
              <w:rPr>
                <w:spacing w:val="-5"/>
                <w:sz w:val="18"/>
              </w:rPr>
              <w:t>del</w:t>
            </w:r>
          </w:p>
          <w:p w14:paraId="737830F5" w14:textId="77777777" w:rsidR="00EF3537" w:rsidRDefault="00EF7C2A">
            <w:pPr>
              <w:pStyle w:val="TableParagraph"/>
              <w:spacing w:before="1"/>
              <w:ind w:left="107"/>
              <w:rPr>
                <w:sz w:val="18"/>
              </w:rPr>
            </w:pPr>
            <w:r>
              <w:rPr>
                <w:spacing w:val="-2"/>
                <w:sz w:val="18"/>
              </w:rPr>
              <w:t>proceso</w:t>
            </w:r>
          </w:p>
        </w:tc>
        <w:tc>
          <w:tcPr>
            <w:tcW w:w="3130" w:type="dxa"/>
          </w:tcPr>
          <w:p w14:paraId="64FB27E1" w14:textId="77777777" w:rsidR="00EF3537" w:rsidRDefault="00EF3537">
            <w:pPr>
              <w:pStyle w:val="TableParagraph"/>
              <w:spacing w:before="31"/>
              <w:rPr>
                <w:rFonts w:ascii="Arial"/>
                <w:b/>
                <w:sz w:val="18"/>
              </w:rPr>
            </w:pPr>
          </w:p>
          <w:p w14:paraId="1235CCC4" w14:textId="77777777" w:rsidR="00EF3537" w:rsidRDefault="00EF7C2A">
            <w:pPr>
              <w:pStyle w:val="TableParagraph"/>
              <w:spacing w:before="1"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34FD2F81" w14:textId="77777777" w:rsidR="00EF3537" w:rsidRDefault="00EF3537">
            <w:pPr>
              <w:pStyle w:val="TableParagraph"/>
              <w:spacing w:before="31"/>
              <w:rPr>
                <w:rFonts w:ascii="Arial"/>
                <w:b/>
                <w:sz w:val="18"/>
              </w:rPr>
            </w:pPr>
          </w:p>
          <w:p w14:paraId="70143975" w14:textId="77777777" w:rsidR="00EF3537" w:rsidRDefault="00EF7C2A">
            <w:pPr>
              <w:pStyle w:val="TableParagraph"/>
              <w:spacing w:before="1" w:line="276" w:lineRule="auto"/>
              <w:ind w:left="107" w:right="96"/>
              <w:jc w:val="both"/>
              <w:rPr>
                <w:sz w:val="18"/>
              </w:rPr>
            </w:pPr>
            <w:r>
              <w:rPr>
                <w:sz w:val="18"/>
              </w:rPr>
              <w:t>Ver evidencias relacionadas por el contratista en el informe de ejecución contractual publicado y aprobado en el SECOP II.</w:t>
            </w:r>
          </w:p>
        </w:tc>
      </w:tr>
      <w:tr w:rsidR="00EF3537" w14:paraId="3B22E79B" w14:textId="77777777">
        <w:trPr>
          <w:trHeight w:val="1665"/>
        </w:trPr>
        <w:tc>
          <w:tcPr>
            <w:tcW w:w="3133" w:type="dxa"/>
          </w:tcPr>
          <w:p w14:paraId="7148873A" w14:textId="77777777" w:rsidR="00EF3537" w:rsidRDefault="00EF7C2A">
            <w:pPr>
              <w:pStyle w:val="TableParagraph"/>
              <w:spacing w:line="276" w:lineRule="auto"/>
              <w:ind w:left="107" w:right="98"/>
              <w:jc w:val="both"/>
              <w:rPr>
                <w:sz w:val="18"/>
              </w:rPr>
            </w:pPr>
            <w:r>
              <w:rPr>
                <w:rFonts w:ascii="Arial" w:hAnsi="Arial"/>
                <w:b/>
                <w:sz w:val="18"/>
              </w:rPr>
              <w:t>13.</w:t>
            </w:r>
            <w:r>
              <w:rPr>
                <w:sz w:val="18"/>
              </w:rPr>
              <w:t>Previa terminación de la etapa lectiva el contratista debe concertar reunión con el instructor de seguimiento a etapa practica para verificar novedades de aprendices de las</w:t>
            </w:r>
            <w:r>
              <w:rPr>
                <w:spacing w:val="1"/>
                <w:sz w:val="18"/>
              </w:rPr>
              <w:t xml:space="preserve"> </w:t>
            </w:r>
            <w:r>
              <w:rPr>
                <w:sz w:val="18"/>
              </w:rPr>
              <w:t>fichas</w:t>
            </w:r>
            <w:r>
              <w:rPr>
                <w:spacing w:val="1"/>
                <w:sz w:val="18"/>
              </w:rPr>
              <w:t xml:space="preserve"> </w:t>
            </w:r>
            <w:r>
              <w:rPr>
                <w:sz w:val="18"/>
              </w:rPr>
              <w:t>programadas</w:t>
            </w:r>
            <w:r>
              <w:rPr>
                <w:spacing w:val="1"/>
                <w:sz w:val="18"/>
              </w:rPr>
              <w:t xml:space="preserve"> </w:t>
            </w:r>
            <w:r>
              <w:rPr>
                <w:sz w:val="18"/>
              </w:rPr>
              <w:t>y</w:t>
            </w:r>
            <w:r>
              <w:rPr>
                <w:spacing w:val="1"/>
                <w:sz w:val="18"/>
              </w:rPr>
              <w:t xml:space="preserve"> </w:t>
            </w:r>
            <w:r>
              <w:rPr>
                <w:sz w:val="18"/>
              </w:rPr>
              <w:t xml:space="preserve">dejar </w:t>
            </w:r>
            <w:r>
              <w:rPr>
                <w:spacing w:val="-5"/>
                <w:sz w:val="18"/>
              </w:rPr>
              <w:t>la</w:t>
            </w:r>
          </w:p>
          <w:p w14:paraId="0678ADD1" w14:textId="77777777" w:rsidR="00EF3537" w:rsidRDefault="00EF7C2A">
            <w:pPr>
              <w:pStyle w:val="TableParagraph"/>
              <w:ind w:left="107"/>
              <w:jc w:val="both"/>
              <w:rPr>
                <w:sz w:val="18"/>
              </w:rPr>
            </w:pPr>
            <w:r>
              <w:rPr>
                <w:sz w:val="18"/>
              </w:rPr>
              <w:t>actuación</w:t>
            </w:r>
            <w:r>
              <w:rPr>
                <w:spacing w:val="-4"/>
                <w:sz w:val="18"/>
              </w:rPr>
              <w:t xml:space="preserve"> </w:t>
            </w:r>
            <w:r>
              <w:rPr>
                <w:sz w:val="18"/>
              </w:rPr>
              <w:t>registrada</w:t>
            </w:r>
            <w:r>
              <w:rPr>
                <w:spacing w:val="-4"/>
                <w:sz w:val="18"/>
              </w:rPr>
              <w:t xml:space="preserve"> </w:t>
            </w:r>
            <w:r>
              <w:rPr>
                <w:sz w:val="18"/>
              </w:rPr>
              <w:t>en</w:t>
            </w:r>
            <w:r>
              <w:rPr>
                <w:spacing w:val="-5"/>
                <w:sz w:val="18"/>
              </w:rPr>
              <w:t xml:space="preserve"> </w:t>
            </w:r>
            <w:r>
              <w:rPr>
                <w:spacing w:val="-4"/>
                <w:sz w:val="18"/>
              </w:rPr>
              <w:t>acta.</w:t>
            </w:r>
          </w:p>
        </w:tc>
        <w:tc>
          <w:tcPr>
            <w:tcW w:w="3130" w:type="dxa"/>
          </w:tcPr>
          <w:p w14:paraId="5EB0D436" w14:textId="77777777" w:rsidR="00EF3537" w:rsidRDefault="00EF3537">
            <w:pPr>
              <w:pStyle w:val="TableParagraph"/>
              <w:spacing w:before="149"/>
              <w:rPr>
                <w:rFonts w:ascii="Arial"/>
                <w:b/>
                <w:sz w:val="18"/>
              </w:rPr>
            </w:pPr>
          </w:p>
          <w:p w14:paraId="40C9F8AE" w14:textId="77777777" w:rsidR="00EF3537" w:rsidRDefault="00EF7C2A">
            <w:pPr>
              <w:pStyle w:val="TableParagraph"/>
              <w:spacing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1F55F59E" w14:textId="77777777" w:rsidR="00EF3537" w:rsidRDefault="00EF3537">
            <w:pPr>
              <w:pStyle w:val="TableParagraph"/>
              <w:spacing w:before="149"/>
              <w:rPr>
                <w:rFonts w:ascii="Arial"/>
                <w:b/>
                <w:sz w:val="18"/>
              </w:rPr>
            </w:pPr>
          </w:p>
          <w:p w14:paraId="3FBC7009"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 contractual publicado y aprobado en el SECOP II.</w:t>
            </w:r>
          </w:p>
        </w:tc>
      </w:tr>
      <w:tr w:rsidR="00EF3537" w14:paraId="7FB7C5DE" w14:textId="77777777">
        <w:trPr>
          <w:trHeight w:val="2143"/>
        </w:trPr>
        <w:tc>
          <w:tcPr>
            <w:tcW w:w="3133" w:type="dxa"/>
          </w:tcPr>
          <w:p w14:paraId="451BF316" w14:textId="77777777" w:rsidR="00EF3537" w:rsidRDefault="00EF7C2A">
            <w:pPr>
              <w:pStyle w:val="TableParagraph"/>
              <w:spacing w:line="276" w:lineRule="auto"/>
              <w:ind w:left="107" w:right="97"/>
              <w:jc w:val="both"/>
              <w:rPr>
                <w:sz w:val="18"/>
              </w:rPr>
            </w:pPr>
            <w:r>
              <w:rPr>
                <w:rFonts w:ascii="Arial" w:hAnsi="Arial"/>
                <w:b/>
                <w:sz w:val="18"/>
              </w:rPr>
              <w:t>14.</w:t>
            </w:r>
            <w:r>
              <w:rPr>
                <w:sz w:val="18"/>
              </w:rPr>
              <w:t>Si es instructor virtual deberá cumplir los lineamientos de orientación del desempeño del instructor en ambientes virtuales de aprendizaje, los cuales se encuentran en el aplicativo compromISO – Guía Orientación Formación</w:t>
            </w:r>
            <w:r>
              <w:rPr>
                <w:spacing w:val="48"/>
                <w:sz w:val="18"/>
              </w:rPr>
              <w:t xml:space="preserve"> </w:t>
            </w:r>
            <w:r>
              <w:rPr>
                <w:sz w:val="18"/>
              </w:rPr>
              <w:t>Ambientes</w:t>
            </w:r>
            <w:r>
              <w:rPr>
                <w:spacing w:val="50"/>
                <w:sz w:val="18"/>
              </w:rPr>
              <w:t xml:space="preserve"> </w:t>
            </w:r>
            <w:r>
              <w:rPr>
                <w:sz w:val="18"/>
              </w:rPr>
              <w:t>Virtuales</w:t>
            </w:r>
            <w:r>
              <w:rPr>
                <w:spacing w:val="50"/>
                <w:sz w:val="18"/>
              </w:rPr>
              <w:t xml:space="preserve"> </w:t>
            </w:r>
            <w:r>
              <w:rPr>
                <w:spacing w:val="-5"/>
                <w:sz w:val="18"/>
              </w:rPr>
              <w:t>de</w:t>
            </w:r>
          </w:p>
          <w:p w14:paraId="5C495B4C" w14:textId="77777777" w:rsidR="00EF3537" w:rsidRDefault="00EF7C2A">
            <w:pPr>
              <w:pStyle w:val="TableParagraph"/>
              <w:ind w:left="107"/>
              <w:jc w:val="both"/>
              <w:rPr>
                <w:sz w:val="18"/>
              </w:rPr>
            </w:pPr>
            <w:r>
              <w:rPr>
                <w:sz w:val="18"/>
              </w:rPr>
              <w:t>Aprendizaje</w:t>
            </w:r>
            <w:r>
              <w:rPr>
                <w:spacing w:val="-3"/>
                <w:sz w:val="18"/>
              </w:rPr>
              <w:t xml:space="preserve"> </w:t>
            </w:r>
            <w:r>
              <w:rPr>
                <w:sz w:val="18"/>
              </w:rPr>
              <w:t>-</w:t>
            </w:r>
            <w:r>
              <w:rPr>
                <w:spacing w:val="-4"/>
                <w:sz w:val="18"/>
              </w:rPr>
              <w:t xml:space="preserve"> </w:t>
            </w:r>
            <w:r>
              <w:rPr>
                <w:sz w:val="18"/>
              </w:rPr>
              <w:t>GFPI-G-</w:t>
            </w:r>
            <w:r>
              <w:rPr>
                <w:spacing w:val="-4"/>
                <w:sz w:val="18"/>
              </w:rPr>
              <w:t>014.</w:t>
            </w:r>
          </w:p>
        </w:tc>
        <w:tc>
          <w:tcPr>
            <w:tcW w:w="3130" w:type="dxa"/>
          </w:tcPr>
          <w:p w14:paraId="106276B3" w14:textId="77777777" w:rsidR="00EF3537" w:rsidRDefault="00EF3537">
            <w:pPr>
              <w:pStyle w:val="TableParagraph"/>
              <w:spacing w:before="180"/>
              <w:rPr>
                <w:rFonts w:ascii="Arial"/>
                <w:b/>
                <w:sz w:val="18"/>
              </w:rPr>
            </w:pPr>
          </w:p>
          <w:p w14:paraId="2C707451" w14:textId="77777777" w:rsidR="00EF3537" w:rsidRDefault="00EF7C2A">
            <w:pPr>
              <w:pStyle w:val="TableParagraph"/>
              <w:spacing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198EFA17" w14:textId="77777777" w:rsidR="00EF3537" w:rsidRDefault="00EF3537">
            <w:pPr>
              <w:pStyle w:val="TableParagraph"/>
              <w:spacing w:before="180"/>
              <w:rPr>
                <w:rFonts w:ascii="Arial"/>
                <w:b/>
                <w:sz w:val="18"/>
              </w:rPr>
            </w:pPr>
          </w:p>
          <w:p w14:paraId="1D1D14E8"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 contractual publicado y aprobado en el SECOP II.</w:t>
            </w:r>
          </w:p>
        </w:tc>
      </w:tr>
      <w:tr w:rsidR="00EF3537" w14:paraId="196CD842" w14:textId="77777777">
        <w:trPr>
          <w:trHeight w:val="1190"/>
        </w:trPr>
        <w:tc>
          <w:tcPr>
            <w:tcW w:w="3133" w:type="dxa"/>
          </w:tcPr>
          <w:p w14:paraId="482EE1B0" w14:textId="42A63AF3" w:rsidR="00EF3537" w:rsidRDefault="00EF7C2A">
            <w:pPr>
              <w:pStyle w:val="TableParagraph"/>
              <w:spacing w:line="276" w:lineRule="auto"/>
              <w:ind w:left="107" w:right="98"/>
              <w:jc w:val="both"/>
              <w:rPr>
                <w:sz w:val="18"/>
              </w:rPr>
            </w:pPr>
            <w:r>
              <w:rPr>
                <w:rFonts w:ascii="Arial" w:hAnsi="Arial"/>
                <w:b/>
                <w:sz w:val="18"/>
              </w:rPr>
              <w:t xml:space="preserve">15. </w:t>
            </w:r>
            <w:r>
              <w:rPr>
                <w:sz w:val="18"/>
              </w:rPr>
              <w:t>Participar cuando el ordenador del</w:t>
            </w:r>
            <w:r>
              <w:rPr>
                <w:spacing w:val="-2"/>
                <w:sz w:val="18"/>
              </w:rPr>
              <w:t xml:space="preserve"> </w:t>
            </w:r>
            <w:r>
              <w:rPr>
                <w:sz w:val="18"/>
              </w:rPr>
              <w:t>gasto</w:t>
            </w:r>
            <w:r>
              <w:rPr>
                <w:spacing w:val="-2"/>
                <w:sz w:val="18"/>
              </w:rPr>
              <w:t xml:space="preserve"> </w:t>
            </w:r>
            <w:r>
              <w:rPr>
                <w:sz w:val="18"/>
              </w:rPr>
              <w:t>o</w:t>
            </w:r>
            <w:r>
              <w:rPr>
                <w:spacing w:val="-2"/>
                <w:sz w:val="18"/>
              </w:rPr>
              <w:t xml:space="preserve"> </w:t>
            </w:r>
            <w:r>
              <w:rPr>
                <w:sz w:val="18"/>
              </w:rPr>
              <w:t>supervisor</w:t>
            </w:r>
            <w:r>
              <w:rPr>
                <w:spacing w:val="-3"/>
                <w:sz w:val="18"/>
              </w:rPr>
              <w:t xml:space="preserve"> </w:t>
            </w:r>
            <w:r>
              <w:rPr>
                <w:sz w:val="18"/>
              </w:rPr>
              <w:t>así</w:t>
            </w:r>
            <w:r>
              <w:rPr>
                <w:spacing w:val="-3"/>
                <w:sz w:val="18"/>
              </w:rPr>
              <w:t xml:space="preserve"> </w:t>
            </w:r>
            <w:r>
              <w:rPr>
                <w:sz w:val="18"/>
              </w:rPr>
              <w:t>lo</w:t>
            </w:r>
            <w:r>
              <w:rPr>
                <w:spacing w:val="-2"/>
                <w:sz w:val="18"/>
              </w:rPr>
              <w:t xml:space="preserve"> </w:t>
            </w:r>
            <w:r>
              <w:rPr>
                <w:sz w:val="18"/>
              </w:rPr>
              <w:t>solicite, en proyectos de investigación técnica</w:t>
            </w:r>
            <w:r>
              <w:rPr>
                <w:spacing w:val="58"/>
                <w:w w:val="150"/>
                <w:sz w:val="18"/>
              </w:rPr>
              <w:t xml:space="preserve"> </w:t>
            </w:r>
            <w:r>
              <w:rPr>
                <w:sz w:val="18"/>
              </w:rPr>
              <w:t>y/o</w:t>
            </w:r>
            <w:r>
              <w:rPr>
                <w:spacing w:val="59"/>
                <w:w w:val="150"/>
                <w:sz w:val="18"/>
              </w:rPr>
              <w:t xml:space="preserve"> </w:t>
            </w:r>
            <w:r>
              <w:rPr>
                <w:sz w:val="18"/>
              </w:rPr>
              <w:t>pedagógica</w:t>
            </w:r>
            <w:r>
              <w:rPr>
                <w:spacing w:val="59"/>
                <w:w w:val="150"/>
                <w:sz w:val="18"/>
              </w:rPr>
              <w:t xml:space="preserve"> </w:t>
            </w:r>
            <w:r>
              <w:rPr>
                <w:spacing w:val="-4"/>
                <w:sz w:val="18"/>
              </w:rPr>
              <w:t>para</w:t>
            </w:r>
          </w:p>
          <w:p w14:paraId="49950982" w14:textId="77777777" w:rsidR="00EF3537" w:rsidRDefault="00EF7C2A">
            <w:pPr>
              <w:pStyle w:val="TableParagraph"/>
              <w:ind w:left="107"/>
              <w:jc w:val="both"/>
              <w:rPr>
                <w:sz w:val="18"/>
              </w:rPr>
            </w:pPr>
            <w:r>
              <w:rPr>
                <w:sz w:val="18"/>
              </w:rPr>
              <w:t>fortalecer</w:t>
            </w:r>
            <w:r>
              <w:rPr>
                <w:spacing w:val="-5"/>
                <w:sz w:val="18"/>
              </w:rPr>
              <w:t xml:space="preserve"> </w:t>
            </w:r>
            <w:r>
              <w:rPr>
                <w:sz w:val="18"/>
              </w:rPr>
              <w:t>el</w:t>
            </w:r>
            <w:r>
              <w:rPr>
                <w:spacing w:val="-3"/>
                <w:sz w:val="18"/>
              </w:rPr>
              <w:t xml:space="preserve"> </w:t>
            </w:r>
            <w:r>
              <w:rPr>
                <w:sz w:val="18"/>
              </w:rPr>
              <w:t>proceso</w:t>
            </w:r>
            <w:r>
              <w:rPr>
                <w:spacing w:val="-4"/>
                <w:sz w:val="18"/>
              </w:rPr>
              <w:t xml:space="preserve"> </w:t>
            </w:r>
            <w:r>
              <w:rPr>
                <w:sz w:val="18"/>
              </w:rPr>
              <w:t>de</w:t>
            </w:r>
            <w:r>
              <w:rPr>
                <w:spacing w:val="-1"/>
                <w:sz w:val="18"/>
              </w:rPr>
              <w:t xml:space="preserve"> </w:t>
            </w:r>
            <w:r>
              <w:rPr>
                <w:spacing w:val="-2"/>
                <w:sz w:val="18"/>
              </w:rPr>
              <w:t>formación.</w:t>
            </w:r>
          </w:p>
        </w:tc>
        <w:tc>
          <w:tcPr>
            <w:tcW w:w="3130" w:type="dxa"/>
          </w:tcPr>
          <w:p w14:paraId="759AA1A1" w14:textId="77777777" w:rsidR="00EF3537" w:rsidRDefault="00EF7C2A">
            <w:pPr>
              <w:pStyle w:val="TableParagraph"/>
              <w:spacing w:before="119"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4837A2C9" w14:textId="77777777" w:rsidR="00EF3537" w:rsidRDefault="00EF7C2A">
            <w:pPr>
              <w:pStyle w:val="TableParagraph"/>
              <w:spacing w:before="119" w:line="276" w:lineRule="auto"/>
              <w:ind w:left="107" w:right="96"/>
              <w:jc w:val="both"/>
              <w:rPr>
                <w:sz w:val="18"/>
              </w:rPr>
            </w:pPr>
            <w:r>
              <w:rPr>
                <w:sz w:val="18"/>
              </w:rPr>
              <w:t>Ver evidencias relacionadas por el contratista en el informe de ejecución contractual publicado y aprobado en el SECOP II.</w:t>
            </w:r>
          </w:p>
        </w:tc>
      </w:tr>
      <w:tr w:rsidR="00EF3537" w14:paraId="40AE4F06" w14:textId="77777777">
        <w:trPr>
          <w:trHeight w:val="1905"/>
        </w:trPr>
        <w:tc>
          <w:tcPr>
            <w:tcW w:w="3133" w:type="dxa"/>
          </w:tcPr>
          <w:p w14:paraId="7FB10A47" w14:textId="77777777" w:rsidR="00EF3537" w:rsidRDefault="00EF7C2A">
            <w:pPr>
              <w:pStyle w:val="TableParagraph"/>
              <w:spacing w:line="276" w:lineRule="auto"/>
              <w:ind w:left="107" w:right="97"/>
              <w:jc w:val="both"/>
              <w:rPr>
                <w:sz w:val="18"/>
              </w:rPr>
            </w:pPr>
            <w:r>
              <w:rPr>
                <w:rFonts w:ascii="Arial" w:hAnsi="Arial"/>
                <w:b/>
                <w:sz w:val="18"/>
              </w:rPr>
              <w:t xml:space="preserve">16. </w:t>
            </w:r>
            <w:r>
              <w:rPr>
                <w:sz w:val="18"/>
              </w:rPr>
              <w:t xml:space="preserve">Participar en las actividades relacionadas con la FPI de la entidad, enfocándose en la estructuración y desarrollo de estrategias pedagógicas y técnicas </w:t>
            </w:r>
            <w:r>
              <w:rPr>
                <w:spacing w:val="-2"/>
                <w:sz w:val="18"/>
              </w:rPr>
              <w:t>didácticas</w:t>
            </w:r>
            <w:r>
              <w:rPr>
                <w:spacing w:val="-5"/>
                <w:sz w:val="18"/>
              </w:rPr>
              <w:t xml:space="preserve"> </w:t>
            </w:r>
            <w:r>
              <w:rPr>
                <w:spacing w:val="-2"/>
                <w:sz w:val="18"/>
              </w:rPr>
              <w:t>que</w:t>
            </w:r>
            <w:r>
              <w:rPr>
                <w:spacing w:val="-6"/>
                <w:sz w:val="18"/>
              </w:rPr>
              <w:t xml:space="preserve"> </w:t>
            </w:r>
            <w:r>
              <w:rPr>
                <w:spacing w:val="-2"/>
                <w:sz w:val="18"/>
              </w:rPr>
              <w:t>fortalezcan</w:t>
            </w:r>
            <w:r>
              <w:rPr>
                <w:spacing w:val="-6"/>
                <w:sz w:val="18"/>
              </w:rPr>
              <w:t xml:space="preserve"> </w:t>
            </w:r>
            <w:r>
              <w:rPr>
                <w:spacing w:val="-2"/>
                <w:sz w:val="18"/>
              </w:rPr>
              <w:t xml:space="preserve">el proceso </w:t>
            </w:r>
            <w:r>
              <w:rPr>
                <w:sz w:val="18"/>
              </w:rPr>
              <w:t>de formación.</w:t>
            </w:r>
          </w:p>
        </w:tc>
        <w:tc>
          <w:tcPr>
            <w:tcW w:w="3130" w:type="dxa"/>
          </w:tcPr>
          <w:p w14:paraId="62D3C892" w14:textId="77777777" w:rsidR="00EF3537" w:rsidRDefault="00EF3537">
            <w:pPr>
              <w:pStyle w:val="TableParagraph"/>
              <w:spacing w:before="62"/>
              <w:rPr>
                <w:rFonts w:ascii="Arial"/>
                <w:b/>
                <w:sz w:val="18"/>
              </w:rPr>
            </w:pPr>
          </w:p>
          <w:p w14:paraId="71C26ABE" w14:textId="77777777" w:rsidR="00EF3537" w:rsidRDefault="00EF7C2A">
            <w:pPr>
              <w:pStyle w:val="TableParagraph"/>
              <w:spacing w:line="276" w:lineRule="auto"/>
              <w:ind w:left="107" w:right="96"/>
              <w:jc w:val="both"/>
              <w:rPr>
                <w:sz w:val="18"/>
              </w:rPr>
            </w:pPr>
            <w:r>
              <w:rPr>
                <w:sz w:val="18"/>
              </w:rPr>
              <w:t xml:space="preserve">Ver actividades sustentadas en el informe de ejecución contractual publicado y aprobado en el SECOP </w:t>
            </w:r>
            <w:r>
              <w:rPr>
                <w:spacing w:val="-6"/>
                <w:sz w:val="18"/>
              </w:rPr>
              <w:t>II</w:t>
            </w:r>
          </w:p>
        </w:tc>
        <w:tc>
          <w:tcPr>
            <w:tcW w:w="3133" w:type="dxa"/>
          </w:tcPr>
          <w:p w14:paraId="1034BB22" w14:textId="77777777" w:rsidR="00EF3537" w:rsidRDefault="00EF3537">
            <w:pPr>
              <w:pStyle w:val="TableParagraph"/>
              <w:spacing w:before="62"/>
              <w:rPr>
                <w:rFonts w:ascii="Arial"/>
                <w:b/>
                <w:sz w:val="18"/>
              </w:rPr>
            </w:pPr>
          </w:p>
          <w:p w14:paraId="51FBB728"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 contractual publicado y aprobado en el SECOP II.</w:t>
            </w:r>
          </w:p>
        </w:tc>
      </w:tr>
      <w:tr w:rsidR="00EF3537" w14:paraId="5F8AFF07" w14:textId="77777777">
        <w:trPr>
          <w:trHeight w:val="952"/>
        </w:trPr>
        <w:tc>
          <w:tcPr>
            <w:tcW w:w="3133" w:type="dxa"/>
          </w:tcPr>
          <w:p w14:paraId="7A1A7CAE" w14:textId="10F51E59" w:rsidR="00EF3537" w:rsidRDefault="00EF7C2A">
            <w:pPr>
              <w:pStyle w:val="TableParagraph"/>
              <w:spacing w:line="276" w:lineRule="auto"/>
              <w:ind w:left="107" w:right="98"/>
              <w:jc w:val="both"/>
              <w:rPr>
                <w:sz w:val="18"/>
              </w:rPr>
            </w:pPr>
            <w:r>
              <w:rPr>
                <w:rFonts w:ascii="Arial" w:hAnsi="Arial"/>
                <w:b/>
                <w:sz w:val="18"/>
              </w:rPr>
              <w:t>17.</w:t>
            </w:r>
            <w:r>
              <w:rPr>
                <w:sz w:val="18"/>
              </w:rPr>
              <w:t>Aplicar y acompañar las estrategias para la retención de aprendiz</w:t>
            </w:r>
            <w:r>
              <w:rPr>
                <w:spacing w:val="55"/>
                <w:sz w:val="18"/>
              </w:rPr>
              <w:t xml:space="preserve"> </w:t>
            </w:r>
            <w:r>
              <w:rPr>
                <w:sz w:val="18"/>
              </w:rPr>
              <w:t>de</w:t>
            </w:r>
            <w:r>
              <w:rPr>
                <w:spacing w:val="55"/>
                <w:sz w:val="18"/>
              </w:rPr>
              <w:t xml:space="preserve"> </w:t>
            </w:r>
            <w:r>
              <w:rPr>
                <w:sz w:val="18"/>
              </w:rPr>
              <w:t>acuerdo</w:t>
            </w:r>
            <w:r>
              <w:rPr>
                <w:spacing w:val="54"/>
                <w:sz w:val="18"/>
              </w:rPr>
              <w:t xml:space="preserve"> </w:t>
            </w:r>
            <w:r>
              <w:rPr>
                <w:sz w:val="18"/>
              </w:rPr>
              <w:t>con</w:t>
            </w:r>
            <w:r>
              <w:rPr>
                <w:spacing w:val="56"/>
                <w:sz w:val="18"/>
              </w:rPr>
              <w:t xml:space="preserve"> </w:t>
            </w:r>
            <w:r>
              <w:rPr>
                <w:spacing w:val="-5"/>
                <w:sz w:val="18"/>
              </w:rPr>
              <w:t>los</w:t>
            </w:r>
          </w:p>
          <w:p w14:paraId="652E27CE" w14:textId="77777777" w:rsidR="00EF3537" w:rsidRDefault="00EF7C2A">
            <w:pPr>
              <w:pStyle w:val="TableParagraph"/>
              <w:spacing w:line="206" w:lineRule="exact"/>
              <w:ind w:left="107"/>
              <w:jc w:val="both"/>
              <w:rPr>
                <w:sz w:val="18"/>
              </w:rPr>
            </w:pPr>
            <w:r>
              <w:rPr>
                <w:sz w:val="18"/>
              </w:rPr>
              <w:t>lineamientos</w:t>
            </w:r>
            <w:r>
              <w:rPr>
                <w:spacing w:val="-5"/>
                <w:sz w:val="18"/>
              </w:rPr>
              <w:t xml:space="preserve"> </w:t>
            </w:r>
            <w:r>
              <w:rPr>
                <w:spacing w:val="-2"/>
                <w:sz w:val="18"/>
              </w:rPr>
              <w:t>institucionales</w:t>
            </w:r>
          </w:p>
        </w:tc>
        <w:tc>
          <w:tcPr>
            <w:tcW w:w="3130" w:type="dxa"/>
          </w:tcPr>
          <w:p w14:paraId="36B9E8C5" w14:textId="77777777" w:rsidR="00EF3537" w:rsidRDefault="00EF7C2A">
            <w:pPr>
              <w:pStyle w:val="TableParagraph"/>
              <w:spacing w:line="276" w:lineRule="auto"/>
              <w:ind w:left="107" w:right="96"/>
              <w:jc w:val="both"/>
              <w:rPr>
                <w:sz w:val="18"/>
              </w:rPr>
            </w:pPr>
            <w:r>
              <w:rPr>
                <w:sz w:val="18"/>
              </w:rPr>
              <w:t>Ver actividades sustentadas en el informe de ejecución contractual publicado</w:t>
            </w:r>
            <w:r>
              <w:rPr>
                <w:spacing w:val="13"/>
                <w:sz w:val="18"/>
              </w:rPr>
              <w:t xml:space="preserve"> </w:t>
            </w:r>
            <w:r>
              <w:rPr>
                <w:sz w:val="18"/>
              </w:rPr>
              <w:t>y</w:t>
            </w:r>
            <w:r>
              <w:rPr>
                <w:spacing w:val="11"/>
                <w:sz w:val="18"/>
              </w:rPr>
              <w:t xml:space="preserve"> </w:t>
            </w:r>
            <w:r>
              <w:rPr>
                <w:sz w:val="18"/>
              </w:rPr>
              <w:t>aprobado</w:t>
            </w:r>
            <w:r>
              <w:rPr>
                <w:spacing w:val="14"/>
                <w:sz w:val="18"/>
              </w:rPr>
              <w:t xml:space="preserve"> </w:t>
            </w:r>
            <w:r>
              <w:rPr>
                <w:sz w:val="18"/>
              </w:rPr>
              <w:t>en</w:t>
            </w:r>
            <w:r>
              <w:rPr>
                <w:spacing w:val="10"/>
                <w:sz w:val="18"/>
              </w:rPr>
              <w:t xml:space="preserve"> </w:t>
            </w:r>
            <w:r>
              <w:rPr>
                <w:sz w:val="18"/>
              </w:rPr>
              <w:t>el</w:t>
            </w:r>
            <w:r>
              <w:rPr>
                <w:spacing w:val="14"/>
                <w:sz w:val="18"/>
              </w:rPr>
              <w:t xml:space="preserve"> </w:t>
            </w:r>
            <w:r>
              <w:rPr>
                <w:spacing w:val="-2"/>
                <w:sz w:val="18"/>
              </w:rPr>
              <w:t>SECOP</w:t>
            </w:r>
          </w:p>
          <w:p w14:paraId="1523ACBA" w14:textId="77777777" w:rsidR="00EF3537" w:rsidRDefault="00EF7C2A">
            <w:pPr>
              <w:pStyle w:val="TableParagraph"/>
              <w:spacing w:line="206" w:lineRule="exact"/>
              <w:ind w:left="107"/>
              <w:rPr>
                <w:sz w:val="18"/>
              </w:rPr>
            </w:pPr>
            <w:r>
              <w:rPr>
                <w:spacing w:val="-5"/>
                <w:sz w:val="18"/>
              </w:rPr>
              <w:t>II</w:t>
            </w:r>
          </w:p>
        </w:tc>
        <w:tc>
          <w:tcPr>
            <w:tcW w:w="3133" w:type="dxa"/>
          </w:tcPr>
          <w:p w14:paraId="14A62946" w14:textId="77777777" w:rsidR="00EF3537" w:rsidRDefault="00EF7C2A">
            <w:pPr>
              <w:pStyle w:val="TableParagraph"/>
              <w:spacing w:line="276" w:lineRule="auto"/>
              <w:ind w:left="107" w:right="96"/>
              <w:jc w:val="both"/>
              <w:rPr>
                <w:sz w:val="18"/>
              </w:rPr>
            </w:pPr>
            <w:r>
              <w:rPr>
                <w:sz w:val="18"/>
              </w:rPr>
              <w:t>Ver evidencias relacionadas por el contratista en el informe de ejecución</w:t>
            </w:r>
            <w:r>
              <w:rPr>
                <w:spacing w:val="56"/>
                <w:w w:val="150"/>
                <w:sz w:val="18"/>
              </w:rPr>
              <w:t xml:space="preserve"> </w:t>
            </w:r>
            <w:r>
              <w:rPr>
                <w:sz w:val="18"/>
              </w:rPr>
              <w:t>contractual</w:t>
            </w:r>
            <w:r>
              <w:rPr>
                <w:spacing w:val="58"/>
                <w:w w:val="150"/>
                <w:sz w:val="18"/>
              </w:rPr>
              <w:t xml:space="preserve"> </w:t>
            </w:r>
            <w:r>
              <w:rPr>
                <w:sz w:val="18"/>
              </w:rPr>
              <w:t>publicado</w:t>
            </w:r>
            <w:r>
              <w:rPr>
                <w:spacing w:val="56"/>
                <w:w w:val="150"/>
                <w:sz w:val="18"/>
              </w:rPr>
              <w:t xml:space="preserve"> </w:t>
            </w:r>
            <w:r>
              <w:rPr>
                <w:spacing w:val="-10"/>
                <w:sz w:val="18"/>
              </w:rPr>
              <w:t>y</w:t>
            </w:r>
          </w:p>
          <w:p w14:paraId="458A23C4" w14:textId="77777777" w:rsidR="00EF3537" w:rsidRDefault="00EF7C2A">
            <w:pPr>
              <w:pStyle w:val="TableParagraph"/>
              <w:spacing w:line="206" w:lineRule="exact"/>
              <w:ind w:left="107"/>
              <w:jc w:val="both"/>
              <w:rPr>
                <w:sz w:val="18"/>
              </w:rPr>
            </w:pPr>
            <w:r>
              <w:rPr>
                <w:sz w:val="18"/>
              </w:rPr>
              <w:t>aprobado</w:t>
            </w:r>
            <w:r>
              <w:rPr>
                <w:spacing w:val="-2"/>
                <w:sz w:val="18"/>
              </w:rPr>
              <w:t xml:space="preserve"> </w:t>
            </w:r>
            <w:r>
              <w:rPr>
                <w:sz w:val="18"/>
              </w:rPr>
              <w:t>en</w:t>
            </w:r>
            <w:r>
              <w:rPr>
                <w:spacing w:val="-2"/>
                <w:sz w:val="18"/>
              </w:rPr>
              <w:t xml:space="preserve"> </w:t>
            </w:r>
            <w:r>
              <w:rPr>
                <w:sz w:val="18"/>
              </w:rPr>
              <w:t>el</w:t>
            </w:r>
            <w:r>
              <w:rPr>
                <w:spacing w:val="-2"/>
                <w:sz w:val="18"/>
              </w:rPr>
              <w:t xml:space="preserve"> </w:t>
            </w:r>
            <w:r>
              <w:rPr>
                <w:sz w:val="18"/>
              </w:rPr>
              <w:t>SECOP</w:t>
            </w:r>
            <w:r>
              <w:rPr>
                <w:spacing w:val="-2"/>
                <w:sz w:val="18"/>
              </w:rPr>
              <w:t xml:space="preserve"> </w:t>
            </w:r>
            <w:r>
              <w:rPr>
                <w:spacing w:val="-5"/>
                <w:sz w:val="18"/>
              </w:rPr>
              <w:t>II.</w:t>
            </w:r>
          </w:p>
        </w:tc>
      </w:tr>
    </w:tbl>
    <w:p w14:paraId="72668DCD" w14:textId="77777777" w:rsidR="00EF3537" w:rsidRDefault="00EF3537">
      <w:pPr>
        <w:pStyle w:val="Textoindependiente"/>
        <w:spacing w:before="31"/>
        <w:rPr>
          <w:rFonts w:ascii="Arial"/>
          <w:b/>
          <w:sz w:val="18"/>
          <w:u w:val="none"/>
        </w:rPr>
      </w:pPr>
    </w:p>
    <w:p w14:paraId="635ADEA4" w14:textId="77777777" w:rsidR="00EF3537" w:rsidRDefault="00EF7C2A">
      <w:pPr>
        <w:pStyle w:val="Prrafodelista"/>
        <w:numPr>
          <w:ilvl w:val="1"/>
          <w:numId w:val="1"/>
        </w:numPr>
        <w:tabs>
          <w:tab w:val="left" w:pos="708"/>
        </w:tabs>
        <w:spacing w:before="1"/>
        <w:rPr>
          <w:b/>
          <w:sz w:val="18"/>
        </w:rPr>
      </w:pPr>
      <w:r>
        <w:rPr>
          <w:b/>
          <w:sz w:val="18"/>
        </w:rPr>
        <w:t>Cumplimiento</w:t>
      </w:r>
      <w:r>
        <w:rPr>
          <w:b/>
          <w:spacing w:val="-4"/>
          <w:sz w:val="18"/>
        </w:rPr>
        <w:t xml:space="preserve"> </w:t>
      </w:r>
      <w:r>
        <w:rPr>
          <w:b/>
          <w:sz w:val="18"/>
        </w:rPr>
        <w:t>de</w:t>
      </w:r>
      <w:r>
        <w:rPr>
          <w:b/>
          <w:spacing w:val="-3"/>
          <w:sz w:val="18"/>
        </w:rPr>
        <w:t xml:space="preserve"> </w:t>
      </w:r>
      <w:r>
        <w:rPr>
          <w:b/>
          <w:sz w:val="18"/>
        </w:rPr>
        <w:t>obligaciones</w:t>
      </w:r>
      <w:r>
        <w:rPr>
          <w:b/>
          <w:spacing w:val="-4"/>
          <w:sz w:val="18"/>
        </w:rPr>
        <w:t xml:space="preserve"> </w:t>
      </w:r>
      <w:r>
        <w:rPr>
          <w:b/>
          <w:sz w:val="18"/>
        </w:rPr>
        <w:t>referentes</w:t>
      </w:r>
      <w:r>
        <w:rPr>
          <w:b/>
          <w:spacing w:val="-3"/>
          <w:sz w:val="18"/>
        </w:rPr>
        <w:t xml:space="preserve"> </w:t>
      </w:r>
      <w:r>
        <w:rPr>
          <w:b/>
          <w:sz w:val="18"/>
        </w:rPr>
        <w:t>al</w:t>
      </w:r>
      <w:r>
        <w:rPr>
          <w:b/>
          <w:spacing w:val="-4"/>
          <w:sz w:val="18"/>
        </w:rPr>
        <w:t xml:space="preserve"> </w:t>
      </w:r>
      <w:r>
        <w:rPr>
          <w:b/>
          <w:sz w:val="18"/>
        </w:rPr>
        <w:t>Sistema</w:t>
      </w:r>
      <w:r>
        <w:rPr>
          <w:b/>
          <w:spacing w:val="-3"/>
          <w:sz w:val="18"/>
        </w:rPr>
        <w:t xml:space="preserve"> </w:t>
      </w:r>
      <w:r>
        <w:rPr>
          <w:b/>
          <w:sz w:val="18"/>
        </w:rPr>
        <w:t>Integrado</w:t>
      </w:r>
      <w:r>
        <w:rPr>
          <w:b/>
          <w:spacing w:val="-4"/>
          <w:sz w:val="18"/>
        </w:rPr>
        <w:t xml:space="preserve"> </w:t>
      </w:r>
      <w:r>
        <w:rPr>
          <w:b/>
          <w:sz w:val="18"/>
        </w:rPr>
        <w:t>de</w:t>
      </w:r>
      <w:r>
        <w:rPr>
          <w:b/>
          <w:spacing w:val="-3"/>
          <w:sz w:val="18"/>
        </w:rPr>
        <w:t xml:space="preserve"> </w:t>
      </w:r>
      <w:r>
        <w:rPr>
          <w:b/>
          <w:sz w:val="18"/>
        </w:rPr>
        <w:t>Gestión</w:t>
      </w:r>
      <w:r>
        <w:rPr>
          <w:b/>
          <w:spacing w:val="-6"/>
          <w:sz w:val="18"/>
        </w:rPr>
        <w:t xml:space="preserve"> </w:t>
      </w:r>
      <w:r>
        <w:rPr>
          <w:b/>
          <w:sz w:val="18"/>
        </w:rPr>
        <w:t>y</w:t>
      </w:r>
      <w:r>
        <w:rPr>
          <w:b/>
          <w:spacing w:val="-3"/>
          <w:sz w:val="18"/>
        </w:rPr>
        <w:t xml:space="preserve"> </w:t>
      </w:r>
      <w:r>
        <w:rPr>
          <w:b/>
          <w:sz w:val="18"/>
        </w:rPr>
        <w:t>Autocontrol</w:t>
      </w:r>
      <w:r>
        <w:rPr>
          <w:b/>
          <w:spacing w:val="3"/>
          <w:sz w:val="18"/>
        </w:rPr>
        <w:t xml:space="preserve"> </w:t>
      </w:r>
      <w:r>
        <w:rPr>
          <w:b/>
          <w:sz w:val="18"/>
        </w:rPr>
        <w:t>–</w:t>
      </w:r>
      <w:r>
        <w:rPr>
          <w:b/>
          <w:spacing w:val="-2"/>
          <w:sz w:val="18"/>
        </w:rPr>
        <w:t xml:space="preserve"> </w:t>
      </w:r>
      <w:r>
        <w:rPr>
          <w:b/>
          <w:spacing w:val="-4"/>
          <w:sz w:val="18"/>
        </w:rPr>
        <w:t>SIGA</w:t>
      </w:r>
    </w:p>
    <w:p w14:paraId="301C2C72" w14:textId="77777777" w:rsidR="00EF3537" w:rsidRDefault="00EF3537">
      <w:pPr>
        <w:pStyle w:val="Prrafodelista"/>
        <w:rPr>
          <w:b/>
          <w:sz w:val="18"/>
        </w:rPr>
        <w:sectPr w:rsidR="00EF3537">
          <w:type w:val="continuous"/>
          <w:pgSz w:w="12240" w:h="15840"/>
          <w:pgMar w:top="1560" w:right="720" w:bottom="1660" w:left="1440" w:header="708" w:footer="1478" w:gutter="0"/>
          <w:cols w:space="720"/>
        </w:sectPr>
      </w:pPr>
    </w:p>
    <w:p w14:paraId="49E8F25E" w14:textId="2699EA7D" w:rsidR="00EF3537" w:rsidRDefault="00EF7C2A" w:rsidP="00D655A3">
      <w:pPr>
        <w:spacing w:line="201" w:lineRule="exact"/>
        <w:jc w:val="both"/>
        <w:rPr>
          <w:sz w:val="18"/>
        </w:rPr>
      </w:pPr>
      <w:r>
        <w:rPr>
          <w:sz w:val="18"/>
        </w:rPr>
        <w:lastRenderedPageBreak/>
        <w:t>No</w:t>
      </w:r>
      <w:r>
        <w:rPr>
          <w:spacing w:val="-4"/>
          <w:sz w:val="18"/>
        </w:rPr>
        <w:t xml:space="preserve"> </w:t>
      </w:r>
      <w:r>
        <w:rPr>
          <w:spacing w:val="-2"/>
          <w:sz w:val="18"/>
        </w:rPr>
        <w:t>aplica</w:t>
      </w:r>
    </w:p>
    <w:p w14:paraId="08A6D86B" w14:textId="77777777" w:rsidR="00EF3537" w:rsidRDefault="00EF7C2A">
      <w:pPr>
        <w:pStyle w:val="Prrafodelista"/>
        <w:numPr>
          <w:ilvl w:val="0"/>
          <w:numId w:val="1"/>
        </w:numPr>
        <w:tabs>
          <w:tab w:val="left" w:pos="566"/>
        </w:tabs>
        <w:spacing w:after="32"/>
        <w:ind w:hanging="566"/>
        <w:rPr>
          <w:b/>
          <w:sz w:val="18"/>
        </w:rPr>
      </w:pPr>
      <w:r>
        <w:rPr>
          <w:b/>
          <w:sz w:val="18"/>
        </w:rPr>
        <w:t>AVANCE</w:t>
      </w:r>
      <w:r>
        <w:rPr>
          <w:b/>
          <w:spacing w:val="-5"/>
          <w:sz w:val="18"/>
        </w:rPr>
        <w:t xml:space="preserve"> </w:t>
      </w:r>
      <w:r>
        <w:rPr>
          <w:b/>
          <w:sz w:val="18"/>
        </w:rPr>
        <w:t>FINANCIERO</w:t>
      </w:r>
      <w:r>
        <w:rPr>
          <w:b/>
          <w:spacing w:val="-7"/>
          <w:sz w:val="18"/>
        </w:rPr>
        <w:t xml:space="preserve"> </w:t>
      </w:r>
      <w:r>
        <w:rPr>
          <w:b/>
          <w:sz w:val="18"/>
        </w:rPr>
        <w:t>DEL</w:t>
      </w:r>
      <w:r>
        <w:rPr>
          <w:b/>
          <w:spacing w:val="-2"/>
          <w:sz w:val="18"/>
        </w:rPr>
        <w:t xml:space="preserve"> CONTRATO</w:t>
      </w:r>
    </w:p>
    <w:tbl>
      <w:tblPr>
        <w:tblStyle w:val="TableNormal"/>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6"/>
        <w:gridCol w:w="1316"/>
        <w:gridCol w:w="1350"/>
        <w:gridCol w:w="1546"/>
        <w:gridCol w:w="1584"/>
        <w:gridCol w:w="2269"/>
      </w:tblGrid>
      <w:tr w:rsidR="00EF3537" w14:paraId="2EF07CC6" w14:textId="77777777" w:rsidTr="00001C2E">
        <w:trPr>
          <w:trHeight w:val="1089"/>
        </w:trPr>
        <w:tc>
          <w:tcPr>
            <w:tcW w:w="1646" w:type="dxa"/>
            <w:shd w:val="clear" w:color="auto" w:fill="D9D9D9"/>
          </w:tcPr>
          <w:p w14:paraId="03C9334D" w14:textId="77777777" w:rsidR="00EF3537" w:rsidRDefault="00EF3537">
            <w:pPr>
              <w:pStyle w:val="TableParagraph"/>
              <w:spacing w:before="99"/>
              <w:rPr>
                <w:rFonts w:ascii="Arial"/>
                <w:b/>
                <w:sz w:val="18"/>
              </w:rPr>
            </w:pPr>
          </w:p>
          <w:p w14:paraId="58C1CDD0" w14:textId="77777777" w:rsidR="00EF3537" w:rsidRDefault="00EF7C2A">
            <w:pPr>
              <w:pStyle w:val="TableParagraph"/>
              <w:spacing w:line="276" w:lineRule="auto"/>
              <w:ind w:left="405" w:right="293" w:hanging="99"/>
              <w:rPr>
                <w:rFonts w:ascii="Arial"/>
                <w:b/>
                <w:sz w:val="18"/>
              </w:rPr>
            </w:pPr>
            <w:r>
              <w:rPr>
                <w:rFonts w:ascii="Arial"/>
                <w:b/>
                <w:sz w:val="18"/>
              </w:rPr>
              <w:t>FECHA</w:t>
            </w:r>
            <w:r>
              <w:rPr>
                <w:rFonts w:ascii="Arial"/>
                <w:b/>
                <w:spacing w:val="-13"/>
                <w:sz w:val="18"/>
              </w:rPr>
              <w:t xml:space="preserve"> </w:t>
            </w:r>
            <w:r>
              <w:rPr>
                <w:rFonts w:ascii="Arial"/>
                <w:b/>
                <w:sz w:val="18"/>
              </w:rPr>
              <w:t xml:space="preserve">DEL </w:t>
            </w:r>
            <w:r>
              <w:rPr>
                <w:rFonts w:ascii="Arial"/>
                <w:b/>
                <w:spacing w:val="-2"/>
                <w:sz w:val="18"/>
              </w:rPr>
              <w:t>INFORME</w:t>
            </w:r>
          </w:p>
        </w:tc>
        <w:tc>
          <w:tcPr>
            <w:tcW w:w="1316" w:type="dxa"/>
            <w:shd w:val="clear" w:color="auto" w:fill="D9D9D9"/>
          </w:tcPr>
          <w:p w14:paraId="1E019149" w14:textId="77777777" w:rsidR="00EF3537" w:rsidRDefault="00EF3537">
            <w:pPr>
              <w:pStyle w:val="TableParagraph"/>
              <w:spacing w:before="99"/>
              <w:rPr>
                <w:rFonts w:ascii="Arial"/>
                <w:b/>
                <w:sz w:val="18"/>
              </w:rPr>
            </w:pPr>
          </w:p>
          <w:p w14:paraId="3D2F6680" w14:textId="77777777" w:rsidR="00EF3537" w:rsidRDefault="00EF7C2A">
            <w:pPr>
              <w:pStyle w:val="TableParagraph"/>
              <w:spacing w:line="276" w:lineRule="auto"/>
              <w:ind w:left="108" w:right="98" w:firstLine="60"/>
              <w:rPr>
                <w:rFonts w:ascii="Arial"/>
                <w:b/>
                <w:sz w:val="18"/>
              </w:rPr>
            </w:pPr>
            <w:r>
              <w:rPr>
                <w:rFonts w:ascii="Arial"/>
                <w:b/>
                <w:sz w:val="18"/>
              </w:rPr>
              <w:t xml:space="preserve">NRO. DE </w:t>
            </w:r>
            <w:r>
              <w:rPr>
                <w:rFonts w:ascii="Arial"/>
                <w:b/>
                <w:spacing w:val="-2"/>
                <w:sz w:val="18"/>
              </w:rPr>
              <w:t>FACTURA</w:t>
            </w:r>
          </w:p>
        </w:tc>
        <w:tc>
          <w:tcPr>
            <w:tcW w:w="1350" w:type="dxa"/>
            <w:shd w:val="clear" w:color="auto" w:fill="D9D9D9"/>
          </w:tcPr>
          <w:p w14:paraId="5E7C1331" w14:textId="77777777" w:rsidR="00EF3537" w:rsidRDefault="00EF3537">
            <w:pPr>
              <w:pStyle w:val="TableParagraph"/>
              <w:spacing w:before="99"/>
              <w:rPr>
                <w:rFonts w:ascii="Arial"/>
                <w:b/>
                <w:sz w:val="18"/>
              </w:rPr>
            </w:pPr>
          </w:p>
          <w:p w14:paraId="58F91EB5" w14:textId="77777777" w:rsidR="00EF3537" w:rsidRDefault="00EF7C2A">
            <w:pPr>
              <w:pStyle w:val="TableParagraph"/>
              <w:spacing w:line="276" w:lineRule="auto"/>
              <w:ind w:left="216" w:firstLine="256"/>
              <w:rPr>
                <w:rFonts w:ascii="Arial"/>
                <w:b/>
                <w:sz w:val="18"/>
              </w:rPr>
            </w:pPr>
            <w:r>
              <w:rPr>
                <w:rFonts w:ascii="Arial"/>
                <w:b/>
                <w:spacing w:val="-4"/>
                <w:sz w:val="18"/>
              </w:rPr>
              <w:t xml:space="preserve">VALOR </w:t>
            </w:r>
            <w:r>
              <w:rPr>
                <w:rFonts w:ascii="Arial"/>
                <w:b/>
                <w:spacing w:val="-2"/>
                <w:sz w:val="18"/>
              </w:rPr>
              <w:t>FACTURADO</w:t>
            </w:r>
          </w:p>
        </w:tc>
        <w:tc>
          <w:tcPr>
            <w:tcW w:w="1546" w:type="dxa"/>
            <w:shd w:val="clear" w:color="auto" w:fill="D9D9D9"/>
          </w:tcPr>
          <w:p w14:paraId="681BF2C6" w14:textId="77777777" w:rsidR="00EF3537" w:rsidRDefault="00EF3537">
            <w:pPr>
              <w:pStyle w:val="TableParagraph"/>
              <w:spacing w:before="99"/>
              <w:rPr>
                <w:rFonts w:ascii="Arial"/>
                <w:b/>
                <w:sz w:val="18"/>
              </w:rPr>
            </w:pPr>
          </w:p>
          <w:p w14:paraId="133D7AC9" w14:textId="77777777" w:rsidR="00EF3537" w:rsidRDefault="00EF7C2A">
            <w:pPr>
              <w:pStyle w:val="TableParagraph"/>
              <w:spacing w:line="276" w:lineRule="auto"/>
              <w:ind w:left="217" w:right="206" w:firstLine="242"/>
              <w:rPr>
                <w:rFonts w:ascii="Arial"/>
                <w:b/>
                <w:sz w:val="18"/>
              </w:rPr>
            </w:pPr>
            <w:r>
              <w:rPr>
                <w:rFonts w:ascii="Arial"/>
                <w:b/>
                <w:spacing w:val="-2"/>
                <w:sz w:val="18"/>
              </w:rPr>
              <w:t>VALOR EJECUTADO</w:t>
            </w:r>
          </w:p>
        </w:tc>
        <w:tc>
          <w:tcPr>
            <w:tcW w:w="1584" w:type="dxa"/>
            <w:shd w:val="clear" w:color="auto" w:fill="D9D9D9"/>
          </w:tcPr>
          <w:p w14:paraId="389C373A" w14:textId="77777777" w:rsidR="00EF3537" w:rsidRDefault="00EF3537">
            <w:pPr>
              <w:pStyle w:val="TableParagraph"/>
              <w:spacing w:before="99"/>
              <w:rPr>
                <w:rFonts w:ascii="Arial"/>
                <w:b/>
                <w:sz w:val="18"/>
              </w:rPr>
            </w:pPr>
          </w:p>
          <w:p w14:paraId="5BFF8D7A" w14:textId="77777777" w:rsidR="00EF3537" w:rsidRDefault="00EF7C2A">
            <w:pPr>
              <w:pStyle w:val="TableParagraph"/>
              <w:spacing w:line="276" w:lineRule="auto"/>
              <w:ind w:left="281" w:right="256" w:hanging="10"/>
              <w:rPr>
                <w:rFonts w:ascii="Arial"/>
                <w:b/>
                <w:sz w:val="18"/>
              </w:rPr>
            </w:pPr>
            <w:r>
              <w:rPr>
                <w:rFonts w:ascii="Arial"/>
                <w:b/>
                <w:sz w:val="18"/>
              </w:rPr>
              <w:t>SALDO</w:t>
            </w:r>
            <w:r>
              <w:rPr>
                <w:rFonts w:ascii="Arial"/>
                <w:b/>
                <w:spacing w:val="-13"/>
                <w:sz w:val="18"/>
              </w:rPr>
              <w:t xml:space="preserve"> </w:t>
            </w:r>
            <w:r>
              <w:rPr>
                <w:rFonts w:ascii="Arial"/>
                <w:b/>
                <w:sz w:val="18"/>
              </w:rPr>
              <w:t xml:space="preserve">DEL </w:t>
            </w:r>
            <w:r>
              <w:rPr>
                <w:rFonts w:ascii="Arial"/>
                <w:b/>
                <w:spacing w:val="-2"/>
                <w:sz w:val="18"/>
              </w:rPr>
              <w:t>CONTRATO</w:t>
            </w:r>
          </w:p>
        </w:tc>
        <w:tc>
          <w:tcPr>
            <w:tcW w:w="2269" w:type="dxa"/>
            <w:shd w:val="clear" w:color="auto" w:fill="D9D9D9"/>
          </w:tcPr>
          <w:p w14:paraId="75E36040" w14:textId="77777777" w:rsidR="00EF3537" w:rsidRDefault="00EF7C2A">
            <w:pPr>
              <w:pStyle w:val="TableParagraph"/>
              <w:spacing w:before="186" w:line="276" w:lineRule="auto"/>
              <w:ind w:left="95" w:right="80"/>
              <w:jc w:val="center"/>
              <w:rPr>
                <w:rFonts w:ascii="Arial" w:hAnsi="Arial"/>
                <w:b/>
                <w:sz w:val="18"/>
              </w:rPr>
            </w:pPr>
            <w:r>
              <w:rPr>
                <w:rFonts w:ascii="Arial" w:hAnsi="Arial"/>
                <w:b/>
                <w:sz w:val="18"/>
              </w:rPr>
              <w:t>PORCENTAJE</w:t>
            </w:r>
            <w:r>
              <w:rPr>
                <w:rFonts w:ascii="Arial" w:hAnsi="Arial"/>
                <w:b/>
                <w:spacing w:val="-13"/>
                <w:sz w:val="18"/>
              </w:rPr>
              <w:t xml:space="preserve"> </w:t>
            </w:r>
            <w:r>
              <w:rPr>
                <w:rFonts w:ascii="Arial" w:hAnsi="Arial"/>
                <w:b/>
                <w:sz w:val="18"/>
              </w:rPr>
              <w:t xml:space="preserve">DE </w:t>
            </w:r>
            <w:r>
              <w:rPr>
                <w:rFonts w:ascii="Arial" w:hAnsi="Arial"/>
                <w:b/>
                <w:spacing w:val="-2"/>
                <w:sz w:val="18"/>
              </w:rPr>
              <w:t>EJECUCIÓN FINANCIERA</w:t>
            </w:r>
          </w:p>
        </w:tc>
      </w:tr>
      <w:tr w:rsidR="00EF3537" w14:paraId="4346D9DF" w14:textId="77777777" w:rsidTr="00001C2E">
        <w:trPr>
          <w:trHeight w:val="281"/>
        </w:trPr>
        <w:tc>
          <w:tcPr>
            <w:tcW w:w="1646" w:type="dxa"/>
          </w:tcPr>
          <w:p w14:paraId="5AEF85C7" w14:textId="77777777" w:rsidR="00EF3537" w:rsidRDefault="00EF7C2A">
            <w:pPr>
              <w:pStyle w:val="TableParagraph"/>
              <w:spacing w:before="102"/>
              <w:ind w:left="107"/>
              <w:rPr>
                <w:sz w:val="18"/>
              </w:rPr>
            </w:pPr>
            <w:r>
              <w:rPr>
                <w:sz w:val="18"/>
              </w:rPr>
              <w:t>28</w:t>
            </w:r>
            <w:r>
              <w:rPr>
                <w:spacing w:val="-6"/>
                <w:sz w:val="18"/>
              </w:rPr>
              <w:t xml:space="preserve"> </w:t>
            </w:r>
            <w:r>
              <w:rPr>
                <w:sz w:val="18"/>
              </w:rPr>
              <w:t>febrero</w:t>
            </w:r>
            <w:r>
              <w:rPr>
                <w:spacing w:val="-4"/>
                <w:sz w:val="18"/>
              </w:rPr>
              <w:t xml:space="preserve"> 2025</w:t>
            </w:r>
          </w:p>
        </w:tc>
        <w:tc>
          <w:tcPr>
            <w:tcW w:w="1316" w:type="dxa"/>
          </w:tcPr>
          <w:p w14:paraId="4985430B" w14:textId="50B7E141" w:rsidR="00EF3537" w:rsidRDefault="00007F89" w:rsidP="00001C2E">
            <w:pPr>
              <w:pStyle w:val="TableParagraph"/>
              <w:spacing w:line="187" w:lineRule="exact"/>
              <w:rPr>
                <w:sz w:val="18"/>
              </w:rPr>
            </w:pPr>
            <w:r w:rsidRPr="00007F89">
              <w:rPr>
                <w:sz w:val="18"/>
              </w:rPr>
              <w:t>82629-424421</w:t>
            </w:r>
          </w:p>
        </w:tc>
        <w:tc>
          <w:tcPr>
            <w:tcW w:w="1350" w:type="dxa"/>
          </w:tcPr>
          <w:p w14:paraId="1869DC02" w14:textId="42851D42" w:rsidR="00EF3537" w:rsidRDefault="00EF7C2A">
            <w:pPr>
              <w:pStyle w:val="TableParagraph"/>
              <w:spacing w:before="87"/>
              <w:ind w:left="108"/>
              <w:rPr>
                <w:sz w:val="18"/>
              </w:rPr>
            </w:pPr>
            <w:r>
              <w:rPr>
                <w:sz w:val="18"/>
              </w:rPr>
              <w:t>$</w:t>
            </w:r>
            <w:r>
              <w:rPr>
                <w:spacing w:val="-2"/>
                <w:sz w:val="18"/>
              </w:rPr>
              <w:t xml:space="preserve"> </w:t>
            </w:r>
            <w:r w:rsidR="002D016D" w:rsidRPr="002D016D">
              <w:rPr>
                <w:spacing w:val="-2"/>
                <w:sz w:val="18"/>
              </w:rPr>
              <w:t>3.066.340</w:t>
            </w:r>
          </w:p>
        </w:tc>
        <w:tc>
          <w:tcPr>
            <w:tcW w:w="1546" w:type="dxa"/>
          </w:tcPr>
          <w:p w14:paraId="3029F87E" w14:textId="77777777" w:rsidR="00EF3537" w:rsidRDefault="00EF7C2A">
            <w:pPr>
              <w:pStyle w:val="TableParagraph"/>
              <w:spacing w:before="87"/>
              <w:ind w:left="109"/>
              <w:rPr>
                <w:sz w:val="18"/>
              </w:rPr>
            </w:pPr>
            <w:r>
              <w:rPr>
                <w:spacing w:val="-5"/>
                <w:sz w:val="18"/>
              </w:rPr>
              <w:t>$0</w:t>
            </w:r>
          </w:p>
        </w:tc>
        <w:tc>
          <w:tcPr>
            <w:tcW w:w="1584" w:type="dxa"/>
          </w:tcPr>
          <w:p w14:paraId="552EC35A" w14:textId="61C9AA0B" w:rsidR="00EF3537" w:rsidRDefault="00EF7C2A">
            <w:pPr>
              <w:pStyle w:val="TableParagraph"/>
              <w:spacing w:before="87"/>
              <w:ind w:left="109"/>
              <w:rPr>
                <w:sz w:val="18"/>
              </w:rPr>
            </w:pPr>
            <w:r>
              <w:rPr>
                <w:sz w:val="18"/>
              </w:rPr>
              <w:t>$</w:t>
            </w:r>
            <w:r>
              <w:rPr>
                <w:spacing w:val="-2"/>
                <w:sz w:val="18"/>
              </w:rPr>
              <w:t xml:space="preserve"> </w:t>
            </w:r>
            <w:r w:rsidR="002D016D" w:rsidRPr="002D016D">
              <w:rPr>
                <w:spacing w:val="-2"/>
                <w:sz w:val="18"/>
              </w:rPr>
              <w:t>47.988.231</w:t>
            </w:r>
          </w:p>
        </w:tc>
        <w:tc>
          <w:tcPr>
            <w:tcW w:w="2269" w:type="dxa"/>
          </w:tcPr>
          <w:p w14:paraId="7E093BC4" w14:textId="77777777" w:rsidR="00EF3537" w:rsidRDefault="00EF7C2A">
            <w:pPr>
              <w:pStyle w:val="TableParagraph"/>
              <w:spacing w:before="87"/>
              <w:ind w:left="712"/>
              <w:rPr>
                <w:sz w:val="18"/>
              </w:rPr>
            </w:pPr>
            <w:r>
              <w:rPr>
                <w:spacing w:val="-5"/>
                <w:sz w:val="18"/>
              </w:rPr>
              <w:t>0%</w:t>
            </w:r>
          </w:p>
        </w:tc>
      </w:tr>
    </w:tbl>
    <w:p w14:paraId="535425ED" w14:textId="77777777" w:rsidR="00EF3537" w:rsidRDefault="00EF7C2A" w:rsidP="00D655A3">
      <w:pPr>
        <w:ind w:right="7288"/>
        <w:rPr>
          <w:sz w:val="18"/>
        </w:rPr>
      </w:pPr>
      <w:r>
        <w:rPr>
          <w:sz w:val="18"/>
        </w:rPr>
        <w:t>Porcentaje</w:t>
      </w:r>
      <w:r>
        <w:rPr>
          <w:spacing w:val="-4"/>
          <w:sz w:val="18"/>
        </w:rPr>
        <w:t xml:space="preserve"> </w:t>
      </w:r>
      <w:r>
        <w:rPr>
          <w:sz w:val="18"/>
        </w:rPr>
        <w:t>de</w:t>
      </w:r>
      <w:r>
        <w:rPr>
          <w:spacing w:val="-4"/>
          <w:sz w:val="18"/>
        </w:rPr>
        <w:t xml:space="preserve"> </w:t>
      </w:r>
      <w:r>
        <w:rPr>
          <w:sz w:val="18"/>
        </w:rPr>
        <w:t>ejecución</w:t>
      </w:r>
      <w:r>
        <w:rPr>
          <w:spacing w:val="-4"/>
          <w:sz w:val="18"/>
        </w:rPr>
        <w:t xml:space="preserve"> </w:t>
      </w:r>
      <w:r>
        <w:rPr>
          <w:sz w:val="18"/>
        </w:rPr>
        <w:t>física:</w:t>
      </w:r>
      <w:r>
        <w:rPr>
          <w:spacing w:val="-4"/>
          <w:sz w:val="18"/>
        </w:rPr>
        <w:t xml:space="preserve"> </w:t>
      </w:r>
      <w:r>
        <w:rPr>
          <w:spacing w:val="-5"/>
          <w:sz w:val="18"/>
        </w:rPr>
        <w:t>N/A</w:t>
      </w:r>
    </w:p>
    <w:p w14:paraId="5E3FE590" w14:textId="77777777" w:rsidR="00EF3537" w:rsidRDefault="00EF3537">
      <w:pPr>
        <w:spacing w:before="62"/>
        <w:rPr>
          <w:sz w:val="18"/>
        </w:rPr>
      </w:pPr>
    </w:p>
    <w:p w14:paraId="5456B7CD" w14:textId="77777777" w:rsidR="00EF3537" w:rsidRDefault="00EF7C2A">
      <w:pPr>
        <w:pStyle w:val="Prrafodelista"/>
        <w:numPr>
          <w:ilvl w:val="0"/>
          <w:numId w:val="1"/>
        </w:numPr>
        <w:tabs>
          <w:tab w:val="left" w:pos="566"/>
        </w:tabs>
        <w:spacing w:after="34"/>
        <w:ind w:hanging="566"/>
        <w:rPr>
          <w:b/>
          <w:sz w:val="18"/>
        </w:rPr>
      </w:pPr>
      <w:r>
        <w:rPr>
          <w:b/>
          <w:sz w:val="18"/>
        </w:rPr>
        <w:t>RELACIÓN</w:t>
      </w:r>
      <w:r>
        <w:rPr>
          <w:b/>
          <w:spacing w:val="-4"/>
          <w:sz w:val="18"/>
        </w:rPr>
        <w:t xml:space="preserve"> </w:t>
      </w:r>
      <w:r>
        <w:rPr>
          <w:b/>
          <w:sz w:val="18"/>
        </w:rPr>
        <w:t>DE</w:t>
      </w:r>
      <w:r>
        <w:rPr>
          <w:b/>
          <w:spacing w:val="-3"/>
          <w:sz w:val="18"/>
        </w:rPr>
        <w:t xml:space="preserve"> </w:t>
      </w:r>
      <w:r>
        <w:rPr>
          <w:b/>
          <w:sz w:val="18"/>
        </w:rPr>
        <w:t>PAGOS</w:t>
      </w:r>
      <w:r>
        <w:rPr>
          <w:b/>
          <w:spacing w:val="-3"/>
          <w:sz w:val="18"/>
        </w:rPr>
        <w:t xml:space="preserve"> </w:t>
      </w:r>
      <w:r>
        <w:rPr>
          <w:b/>
          <w:sz w:val="18"/>
        </w:rPr>
        <w:t>DE</w:t>
      </w:r>
      <w:r>
        <w:rPr>
          <w:b/>
          <w:spacing w:val="-3"/>
          <w:sz w:val="18"/>
        </w:rPr>
        <w:t xml:space="preserve"> </w:t>
      </w:r>
      <w:r>
        <w:rPr>
          <w:b/>
          <w:sz w:val="18"/>
        </w:rPr>
        <w:t>SEGURIDAD</w:t>
      </w:r>
      <w:r>
        <w:rPr>
          <w:b/>
          <w:spacing w:val="-3"/>
          <w:sz w:val="18"/>
        </w:rPr>
        <w:t xml:space="preserve"> </w:t>
      </w:r>
      <w:r>
        <w:rPr>
          <w:b/>
          <w:spacing w:val="-2"/>
          <w:sz w:val="18"/>
        </w:rPr>
        <w:t>SOCIAL</w:t>
      </w:r>
    </w:p>
    <w:tbl>
      <w:tblPr>
        <w:tblStyle w:val="TableNormal"/>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2"/>
        <w:gridCol w:w="4187"/>
        <w:gridCol w:w="4184"/>
      </w:tblGrid>
      <w:tr w:rsidR="00EF3537" w14:paraId="3A8635F2" w14:textId="77777777">
        <w:trPr>
          <w:trHeight w:val="712"/>
        </w:trPr>
        <w:tc>
          <w:tcPr>
            <w:tcW w:w="1342" w:type="dxa"/>
            <w:shd w:val="clear" w:color="auto" w:fill="D9D9D9"/>
          </w:tcPr>
          <w:p w14:paraId="3AEE6386" w14:textId="0F9FF189" w:rsidR="00EF3537" w:rsidRPr="006D0930" w:rsidRDefault="00EF7C2A" w:rsidP="006D0930">
            <w:pPr>
              <w:pStyle w:val="TableParagraph"/>
              <w:tabs>
                <w:tab w:val="left" w:pos="1149"/>
              </w:tabs>
              <w:spacing w:line="276" w:lineRule="auto"/>
              <w:ind w:left="69" w:right="60"/>
              <w:rPr>
                <w:rFonts w:ascii="Arial" w:hAnsi="Arial"/>
                <w:b/>
                <w:sz w:val="14"/>
                <w:szCs w:val="18"/>
              </w:rPr>
            </w:pPr>
            <w:r w:rsidRPr="006D0930">
              <w:rPr>
                <w:rFonts w:ascii="Arial" w:hAnsi="Arial"/>
                <w:b/>
                <w:spacing w:val="-2"/>
                <w:sz w:val="14"/>
                <w:szCs w:val="18"/>
              </w:rPr>
              <w:t>SALUD, PENSIÓN</w:t>
            </w:r>
            <w:r w:rsidR="006D0930">
              <w:rPr>
                <w:rFonts w:ascii="Arial" w:hAnsi="Arial"/>
                <w:b/>
                <w:sz w:val="14"/>
                <w:szCs w:val="18"/>
              </w:rPr>
              <w:t xml:space="preserve"> </w:t>
            </w:r>
            <w:r w:rsidRPr="006D0930">
              <w:rPr>
                <w:rFonts w:ascii="Arial" w:hAnsi="Arial"/>
                <w:b/>
                <w:spacing w:val="-10"/>
                <w:sz w:val="14"/>
                <w:szCs w:val="18"/>
              </w:rPr>
              <w:t>Y</w:t>
            </w:r>
            <w:r w:rsidR="006D0930">
              <w:rPr>
                <w:rFonts w:ascii="Arial" w:hAnsi="Arial"/>
                <w:b/>
                <w:sz w:val="14"/>
                <w:szCs w:val="18"/>
              </w:rPr>
              <w:t xml:space="preserve"> </w:t>
            </w:r>
            <w:r w:rsidRPr="006D0930">
              <w:rPr>
                <w:rFonts w:ascii="Arial"/>
                <w:b/>
                <w:spacing w:val="-5"/>
                <w:sz w:val="14"/>
                <w:szCs w:val="18"/>
              </w:rPr>
              <w:t>ARL</w:t>
            </w:r>
          </w:p>
        </w:tc>
        <w:tc>
          <w:tcPr>
            <w:tcW w:w="4187" w:type="dxa"/>
          </w:tcPr>
          <w:p w14:paraId="666CE212" w14:textId="77777777" w:rsidR="00EF3537" w:rsidRDefault="00EF7C2A">
            <w:pPr>
              <w:pStyle w:val="TableParagraph"/>
              <w:spacing w:before="116" w:line="278" w:lineRule="auto"/>
              <w:ind w:left="68"/>
              <w:rPr>
                <w:sz w:val="18"/>
              </w:rPr>
            </w:pPr>
            <w:r>
              <w:rPr>
                <w:rFonts w:ascii="Arial" w:hAnsi="Arial"/>
                <w:b/>
                <w:sz w:val="18"/>
              </w:rPr>
              <w:t>Periodo</w:t>
            </w:r>
            <w:r>
              <w:rPr>
                <w:rFonts w:ascii="Arial" w:hAnsi="Arial"/>
                <w:b/>
                <w:spacing w:val="40"/>
                <w:sz w:val="18"/>
              </w:rPr>
              <w:t xml:space="preserve"> </w:t>
            </w:r>
            <w:r>
              <w:rPr>
                <w:rFonts w:ascii="Arial" w:hAnsi="Arial"/>
                <w:b/>
                <w:sz w:val="18"/>
              </w:rPr>
              <w:t>reportado</w:t>
            </w:r>
            <w:r>
              <w:rPr>
                <w:rFonts w:ascii="Arial" w:hAnsi="Arial"/>
                <w:b/>
                <w:spacing w:val="40"/>
                <w:sz w:val="18"/>
              </w:rPr>
              <w:t xml:space="preserve"> </w:t>
            </w:r>
            <w:r>
              <w:rPr>
                <w:sz w:val="18"/>
              </w:rPr>
              <w:t>DECRETO</w:t>
            </w:r>
            <w:r>
              <w:rPr>
                <w:spacing w:val="40"/>
                <w:sz w:val="18"/>
              </w:rPr>
              <w:t xml:space="preserve"> </w:t>
            </w:r>
            <w:r>
              <w:rPr>
                <w:sz w:val="18"/>
              </w:rPr>
              <w:t>1273</w:t>
            </w:r>
            <w:r>
              <w:rPr>
                <w:spacing w:val="40"/>
                <w:sz w:val="18"/>
              </w:rPr>
              <w:t xml:space="preserve"> </w:t>
            </w:r>
            <w:r>
              <w:rPr>
                <w:sz w:val="18"/>
              </w:rPr>
              <w:t>DEL</w:t>
            </w:r>
            <w:r>
              <w:rPr>
                <w:spacing w:val="40"/>
                <w:sz w:val="18"/>
              </w:rPr>
              <w:t xml:space="preserve"> </w:t>
            </w:r>
            <w:r>
              <w:rPr>
                <w:sz w:val="18"/>
              </w:rPr>
              <w:t xml:space="preserve">AÑO </w:t>
            </w:r>
            <w:r>
              <w:rPr>
                <w:spacing w:val="-4"/>
                <w:sz w:val="18"/>
              </w:rPr>
              <w:t>2018</w:t>
            </w:r>
          </w:p>
        </w:tc>
        <w:tc>
          <w:tcPr>
            <w:tcW w:w="4184" w:type="dxa"/>
          </w:tcPr>
          <w:p w14:paraId="2D5BEC55" w14:textId="77777777" w:rsidR="00EF3537" w:rsidRDefault="00EF7C2A" w:rsidP="006D0930">
            <w:pPr>
              <w:pStyle w:val="TableParagraph"/>
              <w:rPr>
                <w:sz w:val="18"/>
              </w:rPr>
            </w:pPr>
            <w:r>
              <w:rPr>
                <w:rFonts w:ascii="Arial"/>
                <w:b/>
                <w:sz w:val="18"/>
              </w:rPr>
              <w:t>Planilla</w:t>
            </w:r>
            <w:r>
              <w:rPr>
                <w:rFonts w:ascii="Arial"/>
                <w:b/>
                <w:spacing w:val="-3"/>
                <w:sz w:val="18"/>
              </w:rPr>
              <w:t xml:space="preserve"> </w:t>
            </w:r>
            <w:r>
              <w:rPr>
                <w:rFonts w:ascii="Arial"/>
                <w:b/>
                <w:sz w:val="18"/>
              </w:rPr>
              <w:t xml:space="preserve">nro. </w:t>
            </w:r>
            <w:r>
              <w:rPr>
                <w:spacing w:val="-5"/>
                <w:sz w:val="18"/>
              </w:rPr>
              <w:t>N/A</w:t>
            </w:r>
          </w:p>
        </w:tc>
      </w:tr>
    </w:tbl>
    <w:p w14:paraId="36EB8366" w14:textId="77777777" w:rsidR="00EF3537" w:rsidRDefault="00EF3537">
      <w:pPr>
        <w:pStyle w:val="Textoindependiente"/>
        <w:spacing w:before="31"/>
        <w:rPr>
          <w:rFonts w:ascii="Arial"/>
          <w:b/>
          <w:sz w:val="18"/>
          <w:u w:val="none"/>
        </w:rPr>
      </w:pPr>
    </w:p>
    <w:p w14:paraId="041CB0E8" w14:textId="77777777" w:rsidR="00EF3537" w:rsidRDefault="00EF7C2A">
      <w:pPr>
        <w:pStyle w:val="Prrafodelista"/>
        <w:numPr>
          <w:ilvl w:val="0"/>
          <w:numId w:val="1"/>
        </w:numPr>
        <w:tabs>
          <w:tab w:val="left" w:pos="566"/>
        </w:tabs>
        <w:ind w:hanging="566"/>
        <w:rPr>
          <w:b/>
          <w:sz w:val="18"/>
        </w:rPr>
      </w:pPr>
      <w:r>
        <w:rPr>
          <w:b/>
          <w:sz w:val="18"/>
        </w:rPr>
        <w:t>JUSTIFICACIÓN</w:t>
      </w:r>
      <w:r>
        <w:rPr>
          <w:b/>
          <w:spacing w:val="-6"/>
          <w:sz w:val="18"/>
        </w:rPr>
        <w:t xml:space="preserve"> </w:t>
      </w:r>
      <w:r>
        <w:rPr>
          <w:b/>
          <w:sz w:val="18"/>
        </w:rPr>
        <w:t>PARA</w:t>
      </w:r>
      <w:r>
        <w:rPr>
          <w:b/>
          <w:spacing w:val="-5"/>
          <w:sz w:val="18"/>
        </w:rPr>
        <w:t xml:space="preserve"> </w:t>
      </w:r>
      <w:r>
        <w:rPr>
          <w:b/>
          <w:sz w:val="18"/>
        </w:rPr>
        <w:t>LA</w:t>
      </w:r>
      <w:r>
        <w:rPr>
          <w:b/>
          <w:spacing w:val="-4"/>
          <w:sz w:val="18"/>
        </w:rPr>
        <w:t xml:space="preserve"> </w:t>
      </w:r>
      <w:r>
        <w:rPr>
          <w:b/>
          <w:spacing w:val="-2"/>
          <w:sz w:val="18"/>
        </w:rPr>
        <w:t>MODIFICACIÓN:</w:t>
      </w:r>
    </w:p>
    <w:p w14:paraId="5BBB6762" w14:textId="77777777" w:rsidR="00EF3537" w:rsidRDefault="00EF7C2A">
      <w:pPr>
        <w:spacing w:before="31"/>
        <w:ind w:right="7289"/>
        <w:jc w:val="right"/>
        <w:rPr>
          <w:sz w:val="18"/>
        </w:rPr>
      </w:pPr>
      <w:r>
        <w:rPr>
          <w:sz w:val="18"/>
        </w:rPr>
        <w:t>No</w:t>
      </w:r>
      <w:r>
        <w:rPr>
          <w:spacing w:val="-3"/>
          <w:sz w:val="18"/>
        </w:rPr>
        <w:t xml:space="preserve"> </w:t>
      </w:r>
      <w:r>
        <w:rPr>
          <w:sz w:val="18"/>
        </w:rPr>
        <w:t>Aplica</w:t>
      </w:r>
      <w:r>
        <w:rPr>
          <w:spacing w:val="-3"/>
          <w:sz w:val="18"/>
        </w:rPr>
        <w:t xml:space="preserve"> </w:t>
      </w:r>
      <w:r>
        <w:rPr>
          <w:sz w:val="18"/>
        </w:rPr>
        <w:t>para</w:t>
      </w:r>
      <w:r>
        <w:rPr>
          <w:spacing w:val="-2"/>
          <w:sz w:val="18"/>
        </w:rPr>
        <w:t xml:space="preserve"> </w:t>
      </w:r>
      <w:r>
        <w:rPr>
          <w:sz w:val="18"/>
        </w:rPr>
        <w:t>este</w:t>
      </w:r>
      <w:r>
        <w:rPr>
          <w:spacing w:val="-5"/>
          <w:sz w:val="18"/>
        </w:rPr>
        <w:t xml:space="preserve"> </w:t>
      </w:r>
      <w:r>
        <w:rPr>
          <w:spacing w:val="-2"/>
          <w:sz w:val="18"/>
        </w:rPr>
        <w:t>periodo</w:t>
      </w:r>
    </w:p>
    <w:p w14:paraId="3F79EFCC" w14:textId="77777777" w:rsidR="00EF3537" w:rsidRDefault="00EF3537">
      <w:pPr>
        <w:spacing w:before="64"/>
        <w:rPr>
          <w:sz w:val="18"/>
        </w:rPr>
      </w:pPr>
    </w:p>
    <w:p w14:paraId="43F12CBE" w14:textId="77777777" w:rsidR="00EF3537" w:rsidRDefault="00EF7C2A">
      <w:pPr>
        <w:pStyle w:val="Prrafodelista"/>
        <w:numPr>
          <w:ilvl w:val="0"/>
          <w:numId w:val="1"/>
        </w:numPr>
        <w:tabs>
          <w:tab w:val="left" w:pos="566"/>
        </w:tabs>
        <w:ind w:hanging="566"/>
        <w:rPr>
          <w:b/>
          <w:sz w:val="18"/>
        </w:rPr>
      </w:pPr>
      <w:r>
        <w:rPr>
          <w:b/>
          <w:spacing w:val="-2"/>
          <w:sz w:val="18"/>
        </w:rPr>
        <w:t>CERTIFICACIÓN</w:t>
      </w:r>
    </w:p>
    <w:p w14:paraId="164E4161" w14:textId="77777777" w:rsidR="00EF3537" w:rsidRDefault="00EF3537">
      <w:pPr>
        <w:pStyle w:val="Textoindependiente"/>
        <w:spacing w:before="61"/>
        <w:rPr>
          <w:rFonts w:ascii="Arial"/>
          <w:b/>
          <w:sz w:val="18"/>
          <w:u w:val="none"/>
        </w:rPr>
      </w:pPr>
    </w:p>
    <w:p w14:paraId="532EDD3C" w14:textId="77777777" w:rsidR="00EF3537" w:rsidRDefault="00EF7C2A">
      <w:pPr>
        <w:spacing w:line="276" w:lineRule="auto"/>
        <w:ind w:right="367"/>
        <w:jc w:val="both"/>
        <w:rPr>
          <w:sz w:val="18"/>
        </w:rPr>
      </w:pPr>
      <w:r>
        <w:rPr>
          <w:sz w:val="18"/>
        </w:rPr>
        <w:t>Con la firma del presente informe, en mi calidad de supervisor(a), previa revisión de los documentos en la plataforma SECOP II, certifico el cumplimiento a cabalidad de las obligaciones establecidas en el contrato por parte del contratista y la plena autonomía en desarrollo de sus actividades durante el respectivo periodo. Con base en lo anterior, autorizo el pago conforme lo pactado contractualmente.</w:t>
      </w:r>
    </w:p>
    <w:p w14:paraId="47EA2D13" w14:textId="77777777" w:rsidR="00EF3537" w:rsidRDefault="00EF3537">
      <w:pPr>
        <w:spacing w:before="31"/>
        <w:rPr>
          <w:sz w:val="18"/>
        </w:rPr>
      </w:pPr>
    </w:p>
    <w:p w14:paraId="7DD0096A" w14:textId="77777777" w:rsidR="00EF3537" w:rsidRDefault="00EF7C2A">
      <w:pPr>
        <w:pStyle w:val="Prrafodelista"/>
        <w:numPr>
          <w:ilvl w:val="0"/>
          <w:numId w:val="1"/>
        </w:numPr>
        <w:tabs>
          <w:tab w:val="left" w:pos="566"/>
        </w:tabs>
        <w:ind w:hanging="566"/>
        <w:rPr>
          <w:b/>
          <w:sz w:val="18"/>
        </w:rPr>
      </w:pPr>
      <w:r>
        <w:rPr>
          <w:b/>
          <w:spacing w:val="-2"/>
          <w:sz w:val="18"/>
        </w:rPr>
        <w:t>OBSERVACIONES</w:t>
      </w:r>
    </w:p>
    <w:p w14:paraId="31062DB5" w14:textId="6ED988E1" w:rsidR="00EF3537" w:rsidRDefault="00EF7C2A">
      <w:pPr>
        <w:spacing w:before="31" w:after="36" w:line="276" w:lineRule="auto"/>
        <w:ind w:right="2037"/>
        <w:rPr>
          <w:sz w:val="18"/>
        </w:rPr>
      </w:pPr>
      <w:r>
        <w:rPr>
          <w:sz w:val="18"/>
        </w:rPr>
        <w:t>Para</w:t>
      </w:r>
      <w:r>
        <w:rPr>
          <w:spacing w:val="-2"/>
          <w:sz w:val="18"/>
        </w:rPr>
        <w:t xml:space="preserve"> </w:t>
      </w:r>
      <w:r>
        <w:rPr>
          <w:sz w:val="18"/>
        </w:rPr>
        <w:t>este</w:t>
      </w:r>
      <w:r>
        <w:rPr>
          <w:spacing w:val="-4"/>
          <w:sz w:val="18"/>
        </w:rPr>
        <w:t xml:space="preserve"> </w:t>
      </w:r>
      <w:r>
        <w:rPr>
          <w:sz w:val="18"/>
        </w:rPr>
        <w:t>mes</w:t>
      </w:r>
      <w:r>
        <w:rPr>
          <w:spacing w:val="-4"/>
          <w:sz w:val="18"/>
        </w:rPr>
        <w:t xml:space="preserve"> </w:t>
      </w:r>
      <w:r>
        <w:rPr>
          <w:sz w:val="18"/>
        </w:rPr>
        <w:t>no</w:t>
      </w:r>
      <w:r>
        <w:rPr>
          <w:spacing w:val="-4"/>
          <w:sz w:val="18"/>
        </w:rPr>
        <w:t xml:space="preserve"> </w:t>
      </w:r>
      <w:r>
        <w:rPr>
          <w:sz w:val="18"/>
        </w:rPr>
        <w:t>se</w:t>
      </w:r>
      <w:r>
        <w:rPr>
          <w:spacing w:val="-4"/>
          <w:sz w:val="18"/>
        </w:rPr>
        <w:t xml:space="preserve"> </w:t>
      </w:r>
      <w:r>
        <w:rPr>
          <w:sz w:val="18"/>
        </w:rPr>
        <w:t>presentan</w:t>
      </w:r>
      <w:r>
        <w:rPr>
          <w:spacing w:val="-2"/>
          <w:sz w:val="18"/>
        </w:rPr>
        <w:t xml:space="preserve"> </w:t>
      </w:r>
      <w:r>
        <w:rPr>
          <w:sz w:val="18"/>
        </w:rPr>
        <w:t>observación</w:t>
      </w:r>
      <w:r>
        <w:rPr>
          <w:spacing w:val="-4"/>
          <w:sz w:val="18"/>
        </w:rPr>
        <w:t xml:space="preserve"> </w:t>
      </w:r>
      <w:r>
        <w:rPr>
          <w:sz w:val="18"/>
        </w:rPr>
        <w:t>y/o</w:t>
      </w:r>
      <w:r>
        <w:rPr>
          <w:spacing w:val="-4"/>
          <w:sz w:val="18"/>
        </w:rPr>
        <w:t xml:space="preserve"> </w:t>
      </w:r>
      <w:r>
        <w:rPr>
          <w:sz w:val="18"/>
        </w:rPr>
        <w:t>novedades</w:t>
      </w:r>
      <w:r>
        <w:rPr>
          <w:spacing w:val="-3"/>
          <w:sz w:val="18"/>
        </w:rPr>
        <w:t xml:space="preserve"> </w:t>
      </w:r>
      <w:r>
        <w:rPr>
          <w:sz w:val="18"/>
        </w:rPr>
        <w:t>que</w:t>
      </w:r>
      <w:r>
        <w:rPr>
          <w:spacing w:val="-2"/>
          <w:sz w:val="18"/>
        </w:rPr>
        <w:t xml:space="preserve"> </w:t>
      </w:r>
      <w:r>
        <w:rPr>
          <w:sz w:val="18"/>
        </w:rPr>
        <w:t>afecten</w:t>
      </w:r>
      <w:r>
        <w:rPr>
          <w:spacing w:val="-2"/>
          <w:sz w:val="18"/>
        </w:rPr>
        <w:t xml:space="preserve"> </w:t>
      </w:r>
      <w:r>
        <w:rPr>
          <w:sz w:val="18"/>
        </w:rPr>
        <w:t>la</w:t>
      </w:r>
      <w:r>
        <w:rPr>
          <w:spacing w:val="-2"/>
          <w:sz w:val="18"/>
        </w:rPr>
        <w:t xml:space="preserve"> </w:t>
      </w:r>
      <w:r>
        <w:rPr>
          <w:sz w:val="18"/>
        </w:rPr>
        <w:t>ejecución</w:t>
      </w:r>
      <w:r>
        <w:rPr>
          <w:spacing w:val="-2"/>
          <w:sz w:val="18"/>
        </w:rPr>
        <w:t xml:space="preserve"> </w:t>
      </w:r>
      <w:r>
        <w:rPr>
          <w:sz w:val="18"/>
        </w:rPr>
        <w:t>del</w:t>
      </w:r>
      <w:r>
        <w:rPr>
          <w:spacing w:val="-4"/>
          <w:sz w:val="18"/>
        </w:rPr>
        <w:t xml:space="preserve"> </w:t>
      </w:r>
      <w:r>
        <w:rPr>
          <w:sz w:val="18"/>
        </w:rPr>
        <w:t xml:space="preserve">contrato Para constancia se firma el 6 de </w:t>
      </w:r>
      <w:r w:rsidR="002D016D">
        <w:rPr>
          <w:sz w:val="18"/>
        </w:rPr>
        <w:t>marzo</w:t>
      </w:r>
      <w:r>
        <w:rPr>
          <w:sz w:val="18"/>
        </w:rPr>
        <w:t xml:space="preserve"> del 2025</w:t>
      </w:r>
    </w:p>
    <w:p w14:paraId="55143884" w14:textId="03AC7B93" w:rsidR="00EF3537" w:rsidRDefault="009C5357">
      <w:pPr>
        <w:tabs>
          <w:tab w:val="left" w:pos="5653"/>
        </w:tabs>
        <w:ind w:left="500"/>
        <w:rPr>
          <w:position w:val="4"/>
          <w:sz w:val="20"/>
        </w:rPr>
      </w:pPr>
      <w:r w:rsidRPr="009C5357">
        <w:rPr>
          <w:noProof/>
          <w:sz w:val="20"/>
        </w:rPr>
        <w:drawing>
          <wp:anchor distT="0" distB="0" distL="114300" distR="114300" simplePos="0" relativeHeight="251662336" behindDoc="0" locked="0" layoutInCell="1" allowOverlap="1" wp14:anchorId="0B0D701A" wp14:editId="3CDBA8A2">
            <wp:simplePos x="0" y="0"/>
            <wp:positionH relativeFrom="margin">
              <wp:align>left</wp:align>
            </wp:positionH>
            <wp:positionV relativeFrom="paragraph">
              <wp:posOffset>167640</wp:posOffset>
            </wp:positionV>
            <wp:extent cx="1276349" cy="209550"/>
            <wp:effectExtent l="0" t="0" r="635" b="0"/>
            <wp:wrapNone/>
            <wp:docPr id="2773493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4939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76349" cy="209550"/>
                    </a:xfrm>
                    <a:prstGeom prst="rect">
                      <a:avLst/>
                    </a:prstGeom>
                  </pic:spPr>
                </pic:pic>
              </a:graphicData>
            </a:graphic>
          </wp:anchor>
        </w:drawing>
      </w:r>
      <w:r w:rsidR="00EF7C2A">
        <w:rPr>
          <w:sz w:val="20"/>
        </w:rPr>
        <w:tab/>
      </w:r>
      <w:r w:rsidR="00EF7C2A">
        <w:rPr>
          <w:noProof/>
          <w:position w:val="4"/>
          <w:sz w:val="20"/>
        </w:rPr>
        <w:drawing>
          <wp:inline distT="0" distB="0" distL="0" distR="0" wp14:anchorId="4AA1EABC" wp14:editId="40B701FE">
            <wp:extent cx="343523" cy="347471"/>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3" cstate="print"/>
                    <a:stretch>
                      <a:fillRect/>
                    </a:stretch>
                  </pic:blipFill>
                  <pic:spPr>
                    <a:xfrm>
                      <a:off x="0" y="0"/>
                      <a:ext cx="343523" cy="347471"/>
                    </a:xfrm>
                    <a:prstGeom prst="rect">
                      <a:avLst/>
                    </a:prstGeom>
                  </pic:spPr>
                </pic:pic>
              </a:graphicData>
            </a:graphic>
          </wp:inline>
        </w:drawing>
      </w:r>
    </w:p>
    <w:p w14:paraId="03C90FE6" w14:textId="77777777" w:rsidR="00EF3537" w:rsidRDefault="00EF3537">
      <w:pPr>
        <w:rPr>
          <w:position w:val="4"/>
          <w:sz w:val="20"/>
        </w:rPr>
        <w:sectPr w:rsidR="00EF3537">
          <w:pgSz w:w="12240" w:h="15840"/>
          <w:pgMar w:top="1580" w:right="720" w:bottom="1660" w:left="1440" w:header="708" w:footer="1478" w:gutter="0"/>
          <w:cols w:space="720"/>
        </w:sectPr>
      </w:pPr>
    </w:p>
    <w:p w14:paraId="0643934A" w14:textId="77777777" w:rsidR="002D016D" w:rsidRDefault="002D016D">
      <w:pPr>
        <w:spacing w:before="43" w:line="276" w:lineRule="auto"/>
        <w:ind w:left="108" w:right="38"/>
        <w:rPr>
          <w:sz w:val="18"/>
        </w:rPr>
      </w:pPr>
      <w:r>
        <w:rPr>
          <w:sz w:val="18"/>
        </w:rPr>
        <w:t>Nicolás Espinosa Santana</w:t>
      </w:r>
    </w:p>
    <w:p w14:paraId="5373AC44" w14:textId="29964E38" w:rsidR="00EF3537" w:rsidRDefault="00EF7C2A">
      <w:pPr>
        <w:spacing w:before="43" w:line="276" w:lineRule="auto"/>
        <w:ind w:left="108" w:right="38"/>
        <w:rPr>
          <w:sz w:val="18"/>
        </w:rPr>
      </w:pPr>
      <w:r>
        <w:rPr>
          <w:sz w:val="18"/>
        </w:rPr>
        <w:t>Supervisor del contrato Coordinadora</w:t>
      </w:r>
      <w:r>
        <w:rPr>
          <w:spacing w:val="-13"/>
          <w:sz w:val="18"/>
        </w:rPr>
        <w:t xml:space="preserve"> </w:t>
      </w:r>
      <w:r>
        <w:rPr>
          <w:sz w:val="18"/>
        </w:rPr>
        <w:t>Académica</w:t>
      </w:r>
    </w:p>
    <w:p w14:paraId="17A49202" w14:textId="77777777" w:rsidR="00EF3537" w:rsidRDefault="00EF7C2A">
      <w:pPr>
        <w:spacing w:before="161" w:line="278" w:lineRule="auto"/>
        <w:ind w:left="108" w:right="2513"/>
        <w:rPr>
          <w:sz w:val="18"/>
        </w:rPr>
      </w:pPr>
      <w:r>
        <w:br w:type="column"/>
      </w:r>
      <w:r>
        <w:rPr>
          <w:sz w:val="18"/>
        </w:rPr>
        <w:t>Alexandra</w:t>
      </w:r>
      <w:r>
        <w:rPr>
          <w:spacing w:val="-13"/>
          <w:sz w:val="18"/>
        </w:rPr>
        <w:t xml:space="preserve"> </w:t>
      </w:r>
      <w:r>
        <w:rPr>
          <w:sz w:val="18"/>
        </w:rPr>
        <w:t>María</w:t>
      </w:r>
      <w:r>
        <w:rPr>
          <w:spacing w:val="-12"/>
          <w:sz w:val="18"/>
        </w:rPr>
        <w:t xml:space="preserve"> </w:t>
      </w:r>
      <w:r>
        <w:rPr>
          <w:sz w:val="18"/>
        </w:rPr>
        <w:t>Morales</w:t>
      </w:r>
      <w:r>
        <w:rPr>
          <w:spacing w:val="-13"/>
          <w:sz w:val="18"/>
        </w:rPr>
        <w:t xml:space="preserve"> </w:t>
      </w:r>
      <w:r>
        <w:rPr>
          <w:sz w:val="18"/>
        </w:rPr>
        <w:t>Sánchez Apoyo a la supervisión</w:t>
      </w:r>
    </w:p>
    <w:p w14:paraId="1F822062" w14:textId="77777777" w:rsidR="00EF3537" w:rsidRDefault="00EF3537">
      <w:pPr>
        <w:spacing w:line="278" w:lineRule="auto"/>
        <w:rPr>
          <w:sz w:val="18"/>
        </w:rPr>
        <w:sectPr w:rsidR="00EF3537">
          <w:type w:val="continuous"/>
          <w:pgSz w:w="12240" w:h="15840"/>
          <w:pgMar w:top="1580" w:right="720" w:bottom="1660" w:left="1440" w:header="708" w:footer="1478" w:gutter="0"/>
          <w:cols w:num="2" w:space="720" w:equalWidth="0">
            <w:col w:w="2179" w:space="2518"/>
            <w:col w:w="5383"/>
          </w:cols>
        </w:sectPr>
      </w:pPr>
    </w:p>
    <w:p w14:paraId="5E211848" w14:textId="77777777" w:rsidR="00EF3537" w:rsidRDefault="00EF3537">
      <w:pPr>
        <w:spacing w:before="3"/>
        <w:rPr>
          <w:sz w:val="6"/>
        </w:rPr>
      </w:pPr>
    </w:p>
    <w:p w14:paraId="36AD6357" w14:textId="77777777" w:rsidR="00EF3537" w:rsidRDefault="00EF7C2A">
      <w:pPr>
        <w:ind w:left="2906"/>
        <w:rPr>
          <w:sz w:val="20"/>
        </w:rPr>
      </w:pPr>
      <w:r>
        <w:rPr>
          <w:noProof/>
          <w:sz w:val="20"/>
        </w:rPr>
        <w:drawing>
          <wp:inline distT="0" distB="0" distL="0" distR="0" wp14:anchorId="47D442FE" wp14:editId="351ADC52">
            <wp:extent cx="308017" cy="311276"/>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3" cstate="print"/>
                    <a:stretch>
                      <a:fillRect/>
                    </a:stretch>
                  </pic:blipFill>
                  <pic:spPr>
                    <a:xfrm>
                      <a:off x="0" y="0"/>
                      <a:ext cx="308017" cy="311276"/>
                    </a:xfrm>
                    <a:prstGeom prst="rect">
                      <a:avLst/>
                    </a:prstGeom>
                  </pic:spPr>
                </pic:pic>
              </a:graphicData>
            </a:graphic>
          </wp:inline>
        </w:drawing>
      </w:r>
    </w:p>
    <w:p w14:paraId="16129460" w14:textId="20CFFD78" w:rsidR="00EF3537" w:rsidRDefault="00EF7C2A" w:rsidP="00F906B1">
      <w:pPr>
        <w:spacing w:before="151"/>
        <w:rPr>
          <w:sz w:val="18"/>
        </w:rPr>
        <w:sectPr w:rsidR="00EF3537">
          <w:type w:val="continuous"/>
          <w:pgSz w:w="12240" w:h="15840"/>
          <w:pgMar w:top="1580" w:right="720" w:bottom="1660" w:left="1440" w:header="708" w:footer="1478" w:gutter="0"/>
          <w:cols w:space="720"/>
        </w:sectPr>
      </w:pPr>
      <w:r>
        <w:rPr>
          <w:sz w:val="18"/>
        </w:rPr>
        <w:t>Elaboró:</w:t>
      </w:r>
      <w:r>
        <w:rPr>
          <w:spacing w:val="-2"/>
          <w:sz w:val="18"/>
        </w:rPr>
        <w:t xml:space="preserve"> </w:t>
      </w:r>
      <w:r>
        <w:rPr>
          <w:sz w:val="18"/>
        </w:rPr>
        <w:t>Alexandra</w:t>
      </w:r>
      <w:r>
        <w:rPr>
          <w:spacing w:val="-4"/>
          <w:sz w:val="18"/>
        </w:rPr>
        <w:t xml:space="preserve"> </w:t>
      </w:r>
      <w:r>
        <w:rPr>
          <w:sz w:val="18"/>
        </w:rPr>
        <w:t>María</w:t>
      </w:r>
      <w:r>
        <w:rPr>
          <w:spacing w:val="-4"/>
          <w:sz w:val="18"/>
        </w:rPr>
        <w:t xml:space="preserve"> </w:t>
      </w:r>
      <w:r>
        <w:rPr>
          <w:sz w:val="18"/>
        </w:rPr>
        <w:t>Morales</w:t>
      </w:r>
      <w:r>
        <w:rPr>
          <w:spacing w:val="-5"/>
          <w:sz w:val="18"/>
        </w:rPr>
        <w:t xml:space="preserve"> </w:t>
      </w:r>
      <w:r>
        <w:rPr>
          <w:sz w:val="18"/>
        </w:rPr>
        <w:t>Sánchez–</w:t>
      </w:r>
      <w:r>
        <w:rPr>
          <w:spacing w:val="-1"/>
          <w:sz w:val="18"/>
        </w:rPr>
        <w:t xml:space="preserve"> </w:t>
      </w:r>
      <w:r>
        <w:rPr>
          <w:sz w:val="18"/>
        </w:rPr>
        <w:t>Apoyo</w:t>
      </w:r>
      <w:r>
        <w:rPr>
          <w:spacing w:val="-4"/>
          <w:sz w:val="18"/>
        </w:rPr>
        <w:t xml:space="preserve"> </w:t>
      </w:r>
      <w:r>
        <w:rPr>
          <w:spacing w:val="-2"/>
          <w:sz w:val="18"/>
        </w:rPr>
        <w:t>supervisión.</w:t>
      </w:r>
    </w:p>
    <w:p w14:paraId="678EFA31" w14:textId="1597DD23" w:rsidR="00D655A3" w:rsidRDefault="007E1D26" w:rsidP="00F906B1">
      <w:pPr>
        <w:pStyle w:val="Textoindependiente"/>
        <w:ind w:right="1032"/>
        <w:jc w:val="both"/>
        <w:rPr>
          <w:u w:val="none"/>
          <w:lang w:val="en-US"/>
        </w:rPr>
      </w:pPr>
      <w:r>
        <w:rPr>
          <w:u w:val="none"/>
          <w:lang w:val="en-US"/>
        </w:rPr>
        <w:lastRenderedPageBreak/>
        <w:t>EVIDENCIAS</w:t>
      </w:r>
    </w:p>
    <w:p w14:paraId="7E0B4142" w14:textId="77777777" w:rsidR="007E1D26" w:rsidRDefault="007E1D26" w:rsidP="00F906B1">
      <w:pPr>
        <w:pStyle w:val="Textoindependiente"/>
        <w:ind w:right="1032"/>
        <w:jc w:val="both"/>
        <w:rPr>
          <w:u w:val="none"/>
          <w:lang w:val="en-US"/>
        </w:rPr>
      </w:pPr>
    </w:p>
    <w:p w14:paraId="2BE4FA8B" w14:textId="77777777" w:rsidR="007E1D26" w:rsidRPr="005B22E1" w:rsidRDefault="007E1D26" w:rsidP="00F906B1">
      <w:pPr>
        <w:pStyle w:val="Textoindependiente"/>
        <w:ind w:right="1032"/>
        <w:jc w:val="both"/>
        <w:rPr>
          <w:u w:val="none"/>
          <w:lang w:val="en-US"/>
        </w:rPr>
      </w:pPr>
    </w:p>
    <w:sectPr w:rsidR="007E1D26" w:rsidRPr="005B22E1">
      <w:headerReference w:type="default" r:id="rId14"/>
      <w:footerReference w:type="default" r:id="rId15"/>
      <w:pgSz w:w="12240" w:h="15840"/>
      <w:pgMar w:top="1340" w:right="720" w:bottom="280"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58F26" w14:textId="77777777" w:rsidR="00045EF5" w:rsidRDefault="00045EF5">
      <w:r>
        <w:separator/>
      </w:r>
    </w:p>
  </w:endnote>
  <w:endnote w:type="continuationSeparator" w:id="0">
    <w:p w14:paraId="42B9441B" w14:textId="77777777" w:rsidR="00045EF5" w:rsidRDefault="00045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3F99E" w14:textId="77777777" w:rsidR="00EF3537" w:rsidRDefault="00EF7C2A">
    <w:pPr>
      <w:pStyle w:val="Textoindependiente"/>
      <w:spacing w:line="14" w:lineRule="auto"/>
      <w:rPr>
        <w:u w:val="none"/>
      </w:rPr>
    </w:pPr>
    <w:r>
      <w:rPr>
        <w:noProof/>
      </w:rPr>
      <mc:AlternateContent>
        <mc:Choice Requires="wps">
          <w:drawing>
            <wp:anchor distT="0" distB="0" distL="0" distR="0" simplePos="0" relativeHeight="487247360" behindDoc="1" locked="0" layoutInCell="1" allowOverlap="1" wp14:anchorId="34F62DB8" wp14:editId="6344BF3D">
              <wp:simplePos x="0" y="0"/>
              <wp:positionH relativeFrom="page">
                <wp:posOffset>6611873</wp:posOffset>
              </wp:positionH>
              <wp:positionV relativeFrom="page">
                <wp:posOffset>8980119</wp:posOffset>
              </wp:positionV>
              <wp:extent cx="16827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275" cy="165735"/>
                      </a:xfrm>
                      <a:prstGeom prst="rect">
                        <a:avLst/>
                      </a:prstGeom>
                    </wps:spPr>
                    <wps:txbx>
                      <w:txbxContent>
                        <w:p w14:paraId="2901123E" w14:textId="77777777" w:rsidR="00EF3537" w:rsidRDefault="00EF7C2A">
                          <w:pPr>
                            <w:spacing w:line="245" w:lineRule="exact"/>
                            <w:ind w:left="20"/>
                            <w:rPr>
                              <w:rFonts w:ascii="Calibri"/>
                            </w:rPr>
                          </w:pPr>
                          <w:r>
                            <w:rPr>
                              <w:rFonts w:ascii="Calibri"/>
                              <w:spacing w:val="-5"/>
                            </w:rPr>
                            <w:t>33</w:t>
                          </w:r>
                        </w:p>
                      </w:txbxContent>
                    </wps:txbx>
                    <wps:bodyPr wrap="square" lIns="0" tIns="0" rIns="0" bIns="0" rtlCol="0">
                      <a:noAutofit/>
                    </wps:bodyPr>
                  </wps:wsp>
                </a:graphicData>
              </a:graphic>
            </wp:anchor>
          </w:drawing>
        </mc:Choice>
        <mc:Fallback>
          <w:pict>
            <v:shapetype w14:anchorId="34F62DB8" id="_x0000_t202" coordsize="21600,21600" o:spt="202" path="m,l,21600r21600,l21600,xe">
              <v:stroke joinstyle="miter"/>
              <v:path gradientshapeok="t" o:connecttype="rect"/>
            </v:shapetype>
            <v:shape id="Textbox 2" o:spid="_x0000_s1029" type="#_x0000_t202" style="position:absolute;margin-left:520.6pt;margin-top:707.1pt;width:13.25pt;height:13.05pt;z-index:-1606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" filled="f" stroked="f">
              <v:textbox inset="0,0,0,0">
                <w:txbxContent>
                  <w:p w14:paraId="2901123E" w14:textId="77777777" w:rsidR="00EF3537" w:rsidRDefault="00EF7C2A">
                    <w:pPr>
                      <w:spacing w:line="245" w:lineRule="exact"/>
                      <w:ind w:left="20"/>
                      <w:rPr>
                        <w:rFonts w:ascii="Calibri"/>
                      </w:rPr>
                    </w:pPr>
                    <w:r>
                      <w:rPr>
                        <w:rFonts w:ascii="Calibri"/>
                        <w:spacing w:val="-5"/>
                      </w:rPr>
                      <w:t>33</w:t>
                    </w:r>
                  </w:p>
                </w:txbxContent>
              </v:textbox>
              <w10:wrap anchorx="page" anchory="page"/>
            </v:shape>
          </w:pict>
        </mc:Fallback>
      </mc:AlternateContent>
    </w:r>
    <w:r>
      <w:rPr>
        <w:noProof/>
      </w:rPr>
      <mc:AlternateContent>
        <mc:Choice Requires="wps">
          <w:drawing>
            <wp:anchor distT="0" distB="0" distL="0" distR="0" simplePos="0" relativeHeight="487247872" behindDoc="1" locked="0" layoutInCell="1" allowOverlap="1" wp14:anchorId="5F69675E" wp14:editId="69AF63AD">
              <wp:simplePos x="0" y="0"/>
              <wp:positionH relativeFrom="page">
                <wp:posOffset>3406266</wp:posOffset>
              </wp:positionH>
              <wp:positionV relativeFrom="page">
                <wp:posOffset>9304731</wp:posOffset>
              </wp:positionV>
              <wp:extent cx="961390"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1390" cy="177800"/>
                      </a:xfrm>
                      <a:prstGeom prst="rect">
                        <a:avLst/>
                      </a:prstGeom>
                    </wps:spPr>
                    <wps:txbx>
                      <w:txbxContent>
                        <w:p w14:paraId="21FBA15C" w14:textId="77777777" w:rsidR="00EF3537" w:rsidRDefault="00EF7C2A">
                          <w:pPr>
                            <w:spacing w:line="264" w:lineRule="exact"/>
                            <w:ind w:left="20"/>
                            <w:rPr>
                              <w:rFonts w:ascii="Calibri"/>
                              <w:sz w:val="24"/>
                            </w:rPr>
                          </w:pPr>
                          <w:r>
                            <w:rPr>
                              <w:rFonts w:ascii="Calibri"/>
                              <w:sz w:val="24"/>
                            </w:rPr>
                            <w:t>GTH-F-062</w:t>
                          </w:r>
                          <w:r>
                            <w:rPr>
                              <w:rFonts w:ascii="Calibri"/>
                              <w:spacing w:val="-8"/>
                              <w:sz w:val="24"/>
                            </w:rPr>
                            <w:t xml:space="preserve"> </w:t>
                          </w:r>
                          <w:r>
                            <w:rPr>
                              <w:rFonts w:ascii="Calibri"/>
                              <w:spacing w:val="-5"/>
                              <w:sz w:val="24"/>
                            </w:rPr>
                            <w:t>V10</w:t>
                          </w:r>
                        </w:p>
                      </w:txbxContent>
                    </wps:txbx>
                    <wps:bodyPr wrap="square" lIns="0" tIns="0" rIns="0" bIns="0" rtlCol="0">
                      <a:noAutofit/>
                    </wps:bodyPr>
                  </wps:wsp>
                </a:graphicData>
              </a:graphic>
            </wp:anchor>
          </w:drawing>
        </mc:Choice>
        <mc:Fallback>
          <w:pict>
            <v:shape w14:anchorId="5F69675E" id="Textbox 3" o:spid="_x0000_s1030" type="#_x0000_t202" style="position:absolute;margin-left:268.2pt;margin-top:732.65pt;width:75.7pt;height:14pt;z-index:-1606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" filled="f" stroked="f">
              <v:textbox inset="0,0,0,0">
                <w:txbxContent>
                  <w:p w14:paraId="21FBA15C" w14:textId="77777777" w:rsidR="00EF3537" w:rsidRDefault="00EF7C2A">
                    <w:pPr>
                      <w:spacing w:line="264" w:lineRule="exact"/>
                      <w:ind w:left="20"/>
                      <w:rPr>
                        <w:rFonts w:ascii="Calibri"/>
                        <w:sz w:val="24"/>
                      </w:rPr>
                    </w:pPr>
                    <w:r>
                      <w:rPr>
                        <w:rFonts w:ascii="Calibri"/>
                        <w:sz w:val="24"/>
                      </w:rPr>
                      <w:t>GTH-F-062</w:t>
                    </w:r>
                    <w:r>
                      <w:rPr>
                        <w:rFonts w:ascii="Calibri"/>
                        <w:spacing w:val="-8"/>
                        <w:sz w:val="24"/>
                      </w:rPr>
                      <w:t xml:space="preserve"> </w:t>
                    </w:r>
                    <w:r>
                      <w:rPr>
                        <w:rFonts w:ascii="Calibri"/>
                        <w:spacing w:val="-5"/>
                        <w:sz w:val="24"/>
                      </w:rPr>
                      <w:t>V10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C0A82" w14:textId="77777777" w:rsidR="00EF3537" w:rsidRDefault="00EF7C2A">
    <w:pPr>
      <w:pStyle w:val="Textoindependiente"/>
      <w:spacing w:line="14" w:lineRule="auto"/>
      <w:rPr>
        <w:u w:val="none"/>
      </w:rPr>
    </w:pPr>
    <w:r>
      <w:rPr>
        <w:noProof/>
      </w:rPr>
      <mc:AlternateContent>
        <mc:Choice Requires="wps">
          <w:drawing>
            <wp:anchor distT="0" distB="0" distL="0" distR="0" simplePos="0" relativeHeight="487248896" behindDoc="1" locked="0" layoutInCell="1" allowOverlap="1" wp14:anchorId="3ECB0210" wp14:editId="0D1AF90E">
              <wp:simplePos x="0" y="0"/>
              <wp:positionH relativeFrom="page">
                <wp:posOffset>6611873</wp:posOffset>
              </wp:positionH>
              <wp:positionV relativeFrom="page">
                <wp:posOffset>8980119</wp:posOffset>
              </wp:positionV>
              <wp:extent cx="168275" cy="1657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275" cy="165735"/>
                      </a:xfrm>
                      <a:prstGeom prst="rect">
                        <a:avLst/>
                      </a:prstGeom>
                    </wps:spPr>
                    <wps:txbx>
                      <w:txbxContent>
                        <w:p w14:paraId="7A33C9B8" w14:textId="77777777" w:rsidR="00EF3537" w:rsidRDefault="00EF7C2A">
                          <w:pPr>
                            <w:spacing w:line="245" w:lineRule="exact"/>
                            <w:ind w:left="20"/>
                            <w:rPr>
                              <w:rFonts w:ascii="Calibri"/>
                            </w:rPr>
                          </w:pPr>
                          <w:r>
                            <w:rPr>
                              <w:rFonts w:ascii="Calibri"/>
                              <w:spacing w:val="-5"/>
                            </w:rPr>
                            <w:t>34</w:t>
                          </w:r>
                        </w:p>
                      </w:txbxContent>
                    </wps:txbx>
                    <wps:bodyPr wrap="square" lIns="0" tIns="0" rIns="0" bIns="0" rtlCol="0">
                      <a:noAutofit/>
                    </wps:bodyPr>
                  </wps:wsp>
                </a:graphicData>
              </a:graphic>
            </wp:anchor>
          </w:drawing>
        </mc:Choice>
        <mc:Fallback>
          <w:pict>
            <v:shapetype w14:anchorId="3ECB0210" id="_x0000_t202" coordsize="21600,21600" o:spt="202" path="m,l,21600r21600,l21600,xe">
              <v:stroke joinstyle="miter"/>
              <v:path gradientshapeok="t" o:connecttype="rect"/>
            </v:shapetype>
            <v:shape id="Textbox 11" o:spid="_x0000_s1031" type="#_x0000_t202" style="position:absolute;margin-left:520.6pt;margin-top:707.1pt;width:13.25pt;height:13.05pt;z-index:-1606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" filled="f" stroked="f">
              <v:textbox inset="0,0,0,0">
                <w:txbxContent>
                  <w:p w14:paraId="7A33C9B8" w14:textId="77777777" w:rsidR="00EF3537" w:rsidRDefault="00EF7C2A">
                    <w:pPr>
                      <w:spacing w:line="245" w:lineRule="exact"/>
                      <w:ind w:left="20"/>
                      <w:rPr>
                        <w:rFonts w:ascii="Calibri"/>
                      </w:rPr>
                    </w:pPr>
                    <w:r>
                      <w:rPr>
                        <w:rFonts w:ascii="Calibri"/>
                        <w:spacing w:val="-5"/>
                      </w:rPr>
                      <w:t>34</w:t>
                    </w:r>
                  </w:p>
                </w:txbxContent>
              </v:textbox>
              <w10:wrap anchorx="page" anchory="page"/>
            </v:shape>
          </w:pict>
        </mc:Fallback>
      </mc:AlternateContent>
    </w:r>
    <w:r>
      <w:rPr>
        <w:noProof/>
      </w:rPr>
      <mc:AlternateContent>
        <mc:Choice Requires="wps">
          <w:drawing>
            <wp:anchor distT="0" distB="0" distL="0" distR="0" simplePos="0" relativeHeight="487249408" behindDoc="1" locked="0" layoutInCell="1" allowOverlap="1" wp14:anchorId="5ED14E5F" wp14:editId="1EB88CDF">
              <wp:simplePos x="0" y="0"/>
              <wp:positionH relativeFrom="page">
                <wp:posOffset>3406266</wp:posOffset>
              </wp:positionH>
              <wp:positionV relativeFrom="page">
                <wp:posOffset>9304731</wp:posOffset>
              </wp:positionV>
              <wp:extent cx="961390" cy="17780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1390" cy="177800"/>
                      </a:xfrm>
                      <a:prstGeom prst="rect">
                        <a:avLst/>
                      </a:prstGeom>
                    </wps:spPr>
                    <wps:txbx>
                      <w:txbxContent>
                        <w:p w14:paraId="2013FF7E" w14:textId="77777777" w:rsidR="00EF3537" w:rsidRDefault="00EF7C2A">
                          <w:pPr>
                            <w:spacing w:line="264" w:lineRule="exact"/>
                            <w:ind w:left="20"/>
                            <w:rPr>
                              <w:rFonts w:ascii="Calibri"/>
                              <w:sz w:val="24"/>
                            </w:rPr>
                          </w:pPr>
                          <w:r>
                            <w:rPr>
                              <w:rFonts w:ascii="Calibri"/>
                              <w:sz w:val="24"/>
                            </w:rPr>
                            <w:t>GTH-F-062</w:t>
                          </w:r>
                          <w:r>
                            <w:rPr>
                              <w:rFonts w:ascii="Calibri"/>
                              <w:spacing w:val="-8"/>
                              <w:sz w:val="24"/>
                            </w:rPr>
                            <w:t xml:space="preserve"> </w:t>
                          </w:r>
                          <w:r>
                            <w:rPr>
                              <w:rFonts w:ascii="Calibri"/>
                              <w:spacing w:val="-5"/>
                              <w:sz w:val="24"/>
                            </w:rPr>
                            <w:t>V10</w:t>
                          </w:r>
                        </w:p>
                      </w:txbxContent>
                    </wps:txbx>
                    <wps:bodyPr wrap="square" lIns="0" tIns="0" rIns="0" bIns="0" rtlCol="0">
                      <a:noAutofit/>
                    </wps:bodyPr>
                  </wps:wsp>
                </a:graphicData>
              </a:graphic>
            </wp:anchor>
          </w:drawing>
        </mc:Choice>
        <mc:Fallback>
          <w:pict>
            <v:shape w14:anchorId="5ED14E5F" id="Textbox 12" o:spid="_x0000_s1032" type="#_x0000_t202" style="position:absolute;margin-left:268.2pt;margin-top:732.65pt;width:75.7pt;height:14pt;z-index:-1606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" filled="f" stroked="f">
              <v:textbox inset="0,0,0,0">
                <w:txbxContent>
                  <w:p w14:paraId="2013FF7E" w14:textId="77777777" w:rsidR="00EF3537" w:rsidRDefault="00EF7C2A">
                    <w:pPr>
                      <w:spacing w:line="264" w:lineRule="exact"/>
                      <w:ind w:left="20"/>
                      <w:rPr>
                        <w:rFonts w:ascii="Calibri"/>
                        <w:sz w:val="24"/>
                      </w:rPr>
                    </w:pPr>
                    <w:r>
                      <w:rPr>
                        <w:rFonts w:ascii="Calibri"/>
                        <w:sz w:val="24"/>
                      </w:rPr>
                      <w:t>GTH-F-062</w:t>
                    </w:r>
                    <w:r>
                      <w:rPr>
                        <w:rFonts w:ascii="Calibri"/>
                        <w:spacing w:val="-8"/>
                        <w:sz w:val="24"/>
                      </w:rPr>
                      <w:t xml:space="preserve"> </w:t>
                    </w:r>
                    <w:r>
                      <w:rPr>
                        <w:rFonts w:ascii="Calibri"/>
                        <w:spacing w:val="-5"/>
                        <w:sz w:val="24"/>
                      </w:rPr>
                      <w:t>V10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1D962" w14:textId="77777777" w:rsidR="00EF3537" w:rsidRDefault="00EF3537">
    <w:pPr>
      <w:pStyle w:val="Textoindependiente"/>
      <w:spacing w:line="14" w:lineRule="auto"/>
      <w:rPr>
        <w:sz w:val="2"/>
        <w:u w:val="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1DDCA" w14:textId="77777777" w:rsidR="00045EF5" w:rsidRDefault="00045EF5">
      <w:r>
        <w:separator/>
      </w:r>
    </w:p>
  </w:footnote>
  <w:footnote w:type="continuationSeparator" w:id="0">
    <w:p w14:paraId="72BF4BB1" w14:textId="77777777" w:rsidR="00045EF5" w:rsidRDefault="00045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47C13" w14:textId="77777777" w:rsidR="00EF3537" w:rsidRDefault="00EF7C2A">
    <w:pPr>
      <w:pStyle w:val="Textoindependiente"/>
      <w:spacing w:line="14" w:lineRule="auto"/>
      <w:rPr>
        <w:u w:val="none"/>
      </w:rPr>
    </w:pPr>
    <w:r>
      <w:rPr>
        <w:noProof/>
      </w:rPr>
      <w:drawing>
        <wp:anchor distT="0" distB="0" distL="0" distR="0" simplePos="0" relativeHeight="487246848" behindDoc="1" locked="0" layoutInCell="1" allowOverlap="1" wp14:anchorId="47F146F6" wp14:editId="0E3C28CE">
          <wp:simplePos x="0" y="0"/>
          <wp:positionH relativeFrom="page">
            <wp:posOffset>3589654</wp:posOffset>
          </wp:positionH>
          <wp:positionV relativeFrom="page">
            <wp:posOffset>449554</wp:posOffset>
          </wp:positionV>
          <wp:extent cx="591820" cy="56085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1820" cy="56085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5C751" w14:textId="77777777" w:rsidR="00EF3537" w:rsidRDefault="00EF7C2A">
    <w:pPr>
      <w:pStyle w:val="Textoindependiente"/>
      <w:spacing w:line="14" w:lineRule="auto"/>
      <w:rPr>
        <w:u w:val="none"/>
      </w:rPr>
    </w:pPr>
    <w:r>
      <w:rPr>
        <w:noProof/>
      </w:rPr>
      <w:drawing>
        <wp:anchor distT="0" distB="0" distL="0" distR="0" simplePos="0" relativeHeight="487248384" behindDoc="1" locked="0" layoutInCell="1" allowOverlap="1" wp14:anchorId="088FDE95" wp14:editId="125AC1D7">
          <wp:simplePos x="0" y="0"/>
          <wp:positionH relativeFrom="page">
            <wp:posOffset>3589654</wp:posOffset>
          </wp:positionH>
          <wp:positionV relativeFrom="page">
            <wp:posOffset>449554</wp:posOffset>
          </wp:positionV>
          <wp:extent cx="591820" cy="560857"/>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591820" cy="56085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7AD14" w14:textId="77777777" w:rsidR="00EF3537" w:rsidRDefault="00EF3537">
    <w:pPr>
      <w:pStyle w:val="Textoindependiente"/>
      <w:spacing w:line="14" w:lineRule="auto"/>
      <w:rPr>
        <w:sz w:val="2"/>
        <w:u w: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15570"/>
    <w:multiLevelType w:val="multilevel"/>
    <w:tmpl w:val="E0C80456"/>
    <w:lvl w:ilvl="0">
      <w:start w:val="567"/>
      <w:numFmt w:val="decimal"/>
      <w:lvlText w:val="%1."/>
      <w:lvlJc w:val="left"/>
      <w:pPr>
        <w:ind w:left="566" w:hanging="567"/>
        <w:jc w:val="left"/>
      </w:pPr>
      <w:rPr>
        <w:rFonts w:ascii="Arial" w:eastAsia="Arial" w:hAnsi="Arial" w:cs="Arial" w:hint="default"/>
        <w:b/>
        <w:bCs/>
        <w:i w:val="0"/>
        <w:iCs w:val="0"/>
        <w:spacing w:val="0"/>
        <w:w w:val="99"/>
        <w:sz w:val="18"/>
        <w:szCs w:val="18"/>
        <w:lang w:val="es-ES" w:eastAsia="en-US" w:bidi="ar-SA"/>
      </w:rPr>
    </w:lvl>
    <w:lvl w:ilvl="1">
      <w:start w:val="1"/>
      <w:numFmt w:val="decimal"/>
      <w:lvlText w:val="%1.%2"/>
      <w:lvlJc w:val="left"/>
      <w:pPr>
        <w:ind w:left="708" w:hanging="708"/>
        <w:jc w:val="left"/>
      </w:pPr>
      <w:rPr>
        <w:rFonts w:ascii="Arial" w:eastAsia="Arial" w:hAnsi="Arial" w:cs="Arial" w:hint="default"/>
        <w:b/>
        <w:bCs/>
        <w:i w:val="0"/>
        <w:iCs w:val="0"/>
        <w:spacing w:val="0"/>
        <w:w w:val="99"/>
        <w:sz w:val="18"/>
        <w:szCs w:val="18"/>
        <w:lang w:val="es-ES" w:eastAsia="en-US" w:bidi="ar-SA"/>
      </w:rPr>
    </w:lvl>
    <w:lvl w:ilvl="2">
      <w:numFmt w:val="bullet"/>
      <w:lvlText w:val="•"/>
      <w:lvlJc w:val="left"/>
      <w:pPr>
        <w:ind w:left="1742" w:hanging="708"/>
      </w:pPr>
      <w:rPr>
        <w:rFonts w:hint="default"/>
        <w:lang w:val="es-ES" w:eastAsia="en-US" w:bidi="ar-SA"/>
      </w:rPr>
    </w:lvl>
    <w:lvl w:ilvl="3">
      <w:numFmt w:val="bullet"/>
      <w:lvlText w:val="•"/>
      <w:lvlJc w:val="left"/>
      <w:pPr>
        <w:ind w:left="2784" w:hanging="708"/>
      </w:pPr>
      <w:rPr>
        <w:rFonts w:hint="default"/>
        <w:lang w:val="es-ES" w:eastAsia="en-US" w:bidi="ar-SA"/>
      </w:rPr>
    </w:lvl>
    <w:lvl w:ilvl="4">
      <w:numFmt w:val="bullet"/>
      <w:lvlText w:val="•"/>
      <w:lvlJc w:val="left"/>
      <w:pPr>
        <w:ind w:left="3826" w:hanging="708"/>
      </w:pPr>
      <w:rPr>
        <w:rFonts w:hint="default"/>
        <w:lang w:val="es-ES" w:eastAsia="en-US" w:bidi="ar-SA"/>
      </w:rPr>
    </w:lvl>
    <w:lvl w:ilvl="5">
      <w:numFmt w:val="bullet"/>
      <w:lvlText w:val="•"/>
      <w:lvlJc w:val="left"/>
      <w:pPr>
        <w:ind w:left="4868" w:hanging="708"/>
      </w:pPr>
      <w:rPr>
        <w:rFonts w:hint="default"/>
        <w:lang w:val="es-ES" w:eastAsia="en-US" w:bidi="ar-SA"/>
      </w:rPr>
    </w:lvl>
    <w:lvl w:ilvl="6">
      <w:numFmt w:val="bullet"/>
      <w:lvlText w:val="•"/>
      <w:lvlJc w:val="left"/>
      <w:pPr>
        <w:ind w:left="5911" w:hanging="708"/>
      </w:pPr>
      <w:rPr>
        <w:rFonts w:hint="default"/>
        <w:lang w:val="es-ES" w:eastAsia="en-US" w:bidi="ar-SA"/>
      </w:rPr>
    </w:lvl>
    <w:lvl w:ilvl="7">
      <w:numFmt w:val="bullet"/>
      <w:lvlText w:val="•"/>
      <w:lvlJc w:val="left"/>
      <w:pPr>
        <w:ind w:left="6953" w:hanging="708"/>
      </w:pPr>
      <w:rPr>
        <w:rFonts w:hint="default"/>
        <w:lang w:val="es-ES" w:eastAsia="en-US" w:bidi="ar-SA"/>
      </w:rPr>
    </w:lvl>
    <w:lvl w:ilvl="8">
      <w:numFmt w:val="bullet"/>
      <w:lvlText w:val="•"/>
      <w:lvlJc w:val="left"/>
      <w:pPr>
        <w:ind w:left="7995" w:hanging="708"/>
      </w:pPr>
      <w:rPr>
        <w:rFonts w:hint="default"/>
        <w:lang w:val="es-ES" w:eastAsia="en-US" w:bidi="ar-SA"/>
      </w:rPr>
    </w:lvl>
  </w:abstractNum>
  <w:abstractNum w:abstractNumId="1" w15:restartNumberingAfterBreak="0">
    <w:nsid w:val="1C4E0FDB"/>
    <w:multiLevelType w:val="hybridMultilevel"/>
    <w:tmpl w:val="E47644E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267A3A"/>
    <w:multiLevelType w:val="hybridMultilevel"/>
    <w:tmpl w:val="D45694A2"/>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64777D79"/>
    <w:multiLevelType w:val="hybridMultilevel"/>
    <w:tmpl w:val="E02A69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CB9221F"/>
    <w:multiLevelType w:val="hybridMultilevel"/>
    <w:tmpl w:val="6A04906C"/>
    <w:lvl w:ilvl="0" w:tplc="240A000F">
      <w:start w:val="5"/>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537"/>
    <w:rsid w:val="00001C2E"/>
    <w:rsid w:val="00007F89"/>
    <w:rsid w:val="00045EF5"/>
    <w:rsid w:val="001304C5"/>
    <w:rsid w:val="0025061E"/>
    <w:rsid w:val="00252C9E"/>
    <w:rsid w:val="002D016D"/>
    <w:rsid w:val="002E5FA9"/>
    <w:rsid w:val="00323537"/>
    <w:rsid w:val="004134F8"/>
    <w:rsid w:val="004A306C"/>
    <w:rsid w:val="004A4534"/>
    <w:rsid w:val="004F6E49"/>
    <w:rsid w:val="00564E9A"/>
    <w:rsid w:val="00597909"/>
    <w:rsid w:val="005B22E1"/>
    <w:rsid w:val="005F6A08"/>
    <w:rsid w:val="00625F64"/>
    <w:rsid w:val="006D0930"/>
    <w:rsid w:val="00710274"/>
    <w:rsid w:val="00756A1F"/>
    <w:rsid w:val="00773412"/>
    <w:rsid w:val="007C3021"/>
    <w:rsid w:val="007E1D26"/>
    <w:rsid w:val="00823900"/>
    <w:rsid w:val="008B20A7"/>
    <w:rsid w:val="00952DEB"/>
    <w:rsid w:val="0095777D"/>
    <w:rsid w:val="00993FEB"/>
    <w:rsid w:val="009B3420"/>
    <w:rsid w:val="009C5357"/>
    <w:rsid w:val="009F3796"/>
    <w:rsid w:val="00A60375"/>
    <w:rsid w:val="00AF450C"/>
    <w:rsid w:val="00B414FF"/>
    <w:rsid w:val="00B77C42"/>
    <w:rsid w:val="00B972B2"/>
    <w:rsid w:val="00C11CA9"/>
    <w:rsid w:val="00C33A51"/>
    <w:rsid w:val="00C635A3"/>
    <w:rsid w:val="00D55D9E"/>
    <w:rsid w:val="00D6114A"/>
    <w:rsid w:val="00D655A3"/>
    <w:rsid w:val="00DB470A"/>
    <w:rsid w:val="00DF740A"/>
    <w:rsid w:val="00E674A5"/>
    <w:rsid w:val="00EF3537"/>
    <w:rsid w:val="00EF7C2A"/>
    <w:rsid w:val="00F906B1"/>
    <w:rsid w:val="00FD55D6"/>
    <w:rsid w:val="00FE36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CBD6C"/>
  <w15:docId w15:val="{9AFE48EE-20D0-472F-8F34-050E8522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62"/>
      <w:outlineLvl w:val="0"/>
    </w:pPr>
    <w:rPr>
      <w:rFonts w:ascii="Trebuchet MS" w:eastAsia="Trebuchet MS" w:hAnsi="Trebuchet MS" w:cs="Trebuchet M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libri" w:eastAsia="Calibri" w:hAnsi="Calibri" w:cs="Calibri"/>
      <w:sz w:val="20"/>
      <w:szCs w:val="20"/>
      <w:u w:val="single" w:color="000000"/>
    </w:rPr>
  </w:style>
  <w:style w:type="paragraph" w:styleId="Prrafodelista">
    <w:name w:val="List Paragraph"/>
    <w:basedOn w:val="Normal"/>
    <w:link w:val="PrrafodelistaCar"/>
    <w:uiPriority w:val="34"/>
    <w:qFormat/>
    <w:pPr>
      <w:ind w:left="566" w:hanging="566"/>
    </w:pPr>
    <w:rPr>
      <w:rFonts w:ascii="Arial" w:eastAsia="Arial" w:hAnsi="Arial" w:cs="Arial"/>
    </w:r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D655A3"/>
    <w:rPr>
      <w:color w:val="0000FF" w:themeColor="hyperlink"/>
      <w:u w:val="single"/>
    </w:rPr>
  </w:style>
  <w:style w:type="character" w:styleId="Mencinsinresolver">
    <w:name w:val="Unresolved Mention"/>
    <w:basedOn w:val="Fuentedeprrafopredeter"/>
    <w:uiPriority w:val="99"/>
    <w:semiHidden/>
    <w:unhideWhenUsed/>
    <w:rsid w:val="00D655A3"/>
    <w:rPr>
      <w:color w:val="605E5C"/>
      <w:shd w:val="clear" w:color="auto" w:fill="E1DFDD"/>
    </w:rPr>
  </w:style>
  <w:style w:type="table" w:styleId="Tabladecuadrcula4">
    <w:name w:val="Grid Table 4"/>
    <w:basedOn w:val="Tablanormal"/>
    <w:uiPriority w:val="49"/>
    <w:rsid w:val="001304C5"/>
    <w:pPr>
      <w:widowControl/>
      <w:autoSpaceDE/>
      <w:autoSpaceDN/>
    </w:pPr>
    <w:rPr>
      <w:rFonts w:eastAsiaTheme="minorEastAsia"/>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vortaltextarea">
    <w:name w:val="vortaltextarea"/>
    <w:basedOn w:val="Fuentedeprrafopredeter"/>
    <w:rsid w:val="00B414FF"/>
  </w:style>
  <w:style w:type="paragraph" w:styleId="Sinespaciado">
    <w:name w:val="No Spacing"/>
    <w:link w:val="SinespaciadoCar"/>
    <w:uiPriority w:val="1"/>
    <w:qFormat/>
    <w:rsid w:val="002D016D"/>
    <w:pPr>
      <w:widowControl/>
      <w:autoSpaceDE/>
      <w:autoSpaceDN/>
    </w:pPr>
    <w:rPr>
      <w:rFonts w:eastAsiaTheme="minorEastAsia"/>
      <w:lang w:val="es-CO" w:eastAsia="es-CO"/>
    </w:rPr>
  </w:style>
  <w:style w:type="character" w:customStyle="1" w:styleId="SinespaciadoCar">
    <w:name w:val="Sin espaciado Car"/>
    <w:basedOn w:val="Fuentedeprrafopredeter"/>
    <w:link w:val="Sinespaciado"/>
    <w:uiPriority w:val="1"/>
    <w:rsid w:val="002D016D"/>
    <w:rPr>
      <w:rFonts w:eastAsiaTheme="minorEastAsia"/>
      <w:lang w:val="es-CO" w:eastAsia="es-CO"/>
    </w:rPr>
  </w:style>
  <w:style w:type="character" w:customStyle="1" w:styleId="PrrafodelistaCar">
    <w:name w:val="Párrafo de lista Car"/>
    <w:link w:val="Prrafodelista"/>
    <w:uiPriority w:val="34"/>
    <w:rsid w:val="002D016D"/>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17216">
      <w:bodyDiv w:val="1"/>
      <w:marLeft w:val="0"/>
      <w:marRight w:val="0"/>
      <w:marTop w:val="0"/>
      <w:marBottom w:val="0"/>
      <w:divBdr>
        <w:top w:val="none" w:sz="0" w:space="0" w:color="auto"/>
        <w:left w:val="none" w:sz="0" w:space="0" w:color="auto"/>
        <w:bottom w:val="none" w:sz="0" w:space="0" w:color="auto"/>
        <w:right w:val="none" w:sz="0" w:space="0" w:color="auto"/>
      </w:divBdr>
    </w:div>
    <w:div w:id="521671993">
      <w:bodyDiv w:val="1"/>
      <w:marLeft w:val="0"/>
      <w:marRight w:val="0"/>
      <w:marTop w:val="0"/>
      <w:marBottom w:val="0"/>
      <w:divBdr>
        <w:top w:val="none" w:sz="0" w:space="0" w:color="auto"/>
        <w:left w:val="none" w:sz="0" w:space="0" w:color="auto"/>
        <w:bottom w:val="none" w:sz="0" w:space="0" w:color="auto"/>
        <w:right w:val="none" w:sz="0" w:space="0" w:color="auto"/>
      </w:divBdr>
      <w:divsChild>
        <w:div w:id="1344086322">
          <w:marLeft w:val="0"/>
          <w:marRight w:val="0"/>
          <w:marTop w:val="0"/>
          <w:marBottom w:val="0"/>
          <w:divBdr>
            <w:top w:val="none" w:sz="0" w:space="0" w:color="auto"/>
            <w:left w:val="none" w:sz="0" w:space="0" w:color="auto"/>
            <w:bottom w:val="none" w:sz="0" w:space="0" w:color="auto"/>
            <w:right w:val="none" w:sz="0" w:space="0" w:color="auto"/>
          </w:divBdr>
        </w:div>
      </w:divsChild>
    </w:div>
    <w:div w:id="525410630">
      <w:bodyDiv w:val="1"/>
      <w:marLeft w:val="0"/>
      <w:marRight w:val="0"/>
      <w:marTop w:val="0"/>
      <w:marBottom w:val="0"/>
      <w:divBdr>
        <w:top w:val="none" w:sz="0" w:space="0" w:color="auto"/>
        <w:left w:val="none" w:sz="0" w:space="0" w:color="auto"/>
        <w:bottom w:val="none" w:sz="0" w:space="0" w:color="auto"/>
        <w:right w:val="none" w:sz="0" w:space="0" w:color="auto"/>
      </w:divBdr>
    </w:div>
    <w:div w:id="538132834">
      <w:bodyDiv w:val="1"/>
      <w:marLeft w:val="0"/>
      <w:marRight w:val="0"/>
      <w:marTop w:val="0"/>
      <w:marBottom w:val="0"/>
      <w:divBdr>
        <w:top w:val="none" w:sz="0" w:space="0" w:color="auto"/>
        <w:left w:val="none" w:sz="0" w:space="0" w:color="auto"/>
        <w:bottom w:val="none" w:sz="0" w:space="0" w:color="auto"/>
        <w:right w:val="none" w:sz="0" w:space="0" w:color="auto"/>
      </w:divBdr>
    </w:div>
    <w:div w:id="1180655675">
      <w:bodyDiv w:val="1"/>
      <w:marLeft w:val="0"/>
      <w:marRight w:val="0"/>
      <w:marTop w:val="0"/>
      <w:marBottom w:val="0"/>
      <w:divBdr>
        <w:top w:val="none" w:sz="0" w:space="0" w:color="auto"/>
        <w:left w:val="none" w:sz="0" w:space="0" w:color="auto"/>
        <w:bottom w:val="none" w:sz="0" w:space="0" w:color="auto"/>
        <w:right w:val="none" w:sz="0" w:space="0" w:color="auto"/>
      </w:divBdr>
    </w:div>
    <w:div w:id="1215119817">
      <w:bodyDiv w:val="1"/>
      <w:marLeft w:val="0"/>
      <w:marRight w:val="0"/>
      <w:marTop w:val="0"/>
      <w:marBottom w:val="0"/>
      <w:divBdr>
        <w:top w:val="none" w:sz="0" w:space="0" w:color="auto"/>
        <w:left w:val="none" w:sz="0" w:space="0" w:color="auto"/>
        <w:bottom w:val="none" w:sz="0" w:space="0" w:color="auto"/>
        <w:right w:val="none" w:sz="0" w:space="0" w:color="auto"/>
      </w:divBdr>
    </w:div>
    <w:div w:id="1232539153">
      <w:bodyDiv w:val="1"/>
      <w:marLeft w:val="0"/>
      <w:marRight w:val="0"/>
      <w:marTop w:val="0"/>
      <w:marBottom w:val="0"/>
      <w:divBdr>
        <w:top w:val="none" w:sz="0" w:space="0" w:color="auto"/>
        <w:left w:val="none" w:sz="0" w:space="0" w:color="auto"/>
        <w:bottom w:val="none" w:sz="0" w:space="0" w:color="auto"/>
        <w:right w:val="none" w:sz="0" w:space="0" w:color="auto"/>
      </w:divBdr>
    </w:div>
    <w:div w:id="1445999111">
      <w:bodyDiv w:val="1"/>
      <w:marLeft w:val="0"/>
      <w:marRight w:val="0"/>
      <w:marTop w:val="0"/>
      <w:marBottom w:val="0"/>
      <w:divBdr>
        <w:top w:val="none" w:sz="0" w:space="0" w:color="auto"/>
        <w:left w:val="none" w:sz="0" w:space="0" w:color="auto"/>
        <w:bottom w:val="none" w:sz="0" w:space="0" w:color="auto"/>
        <w:right w:val="none" w:sz="0" w:space="0" w:color="auto"/>
      </w:divBdr>
    </w:div>
    <w:div w:id="1461074503">
      <w:bodyDiv w:val="1"/>
      <w:marLeft w:val="0"/>
      <w:marRight w:val="0"/>
      <w:marTop w:val="0"/>
      <w:marBottom w:val="0"/>
      <w:divBdr>
        <w:top w:val="none" w:sz="0" w:space="0" w:color="auto"/>
        <w:left w:val="none" w:sz="0" w:space="0" w:color="auto"/>
        <w:bottom w:val="none" w:sz="0" w:space="0" w:color="auto"/>
        <w:right w:val="none" w:sz="0" w:space="0" w:color="auto"/>
      </w:divBdr>
    </w:div>
    <w:div w:id="1594434528">
      <w:bodyDiv w:val="1"/>
      <w:marLeft w:val="0"/>
      <w:marRight w:val="0"/>
      <w:marTop w:val="0"/>
      <w:marBottom w:val="0"/>
      <w:divBdr>
        <w:top w:val="none" w:sz="0" w:space="0" w:color="auto"/>
        <w:left w:val="none" w:sz="0" w:space="0" w:color="auto"/>
        <w:bottom w:val="none" w:sz="0" w:space="0" w:color="auto"/>
        <w:right w:val="none" w:sz="0" w:space="0" w:color="auto"/>
      </w:divBdr>
    </w:div>
    <w:div w:id="1666976062">
      <w:bodyDiv w:val="1"/>
      <w:marLeft w:val="0"/>
      <w:marRight w:val="0"/>
      <w:marTop w:val="0"/>
      <w:marBottom w:val="0"/>
      <w:divBdr>
        <w:top w:val="none" w:sz="0" w:space="0" w:color="auto"/>
        <w:left w:val="none" w:sz="0" w:space="0" w:color="auto"/>
        <w:bottom w:val="none" w:sz="0" w:space="0" w:color="auto"/>
        <w:right w:val="none" w:sz="0" w:space="0" w:color="auto"/>
      </w:divBdr>
      <w:divsChild>
        <w:div w:id="512719152">
          <w:marLeft w:val="0"/>
          <w:marRight w:val="0"/>
          <w:marTop w:val="0"/>
          <w:marBottom w:val="0"/>
          <w:divBdr>
            <w:top w:val="none" w:sz="0" w:space="0" w:color="auto"/>
            <w:left w:val="none" w:sz="0" w:space="0" w:color="auto"/>
            <w:bottom w:val="none" w:sz="0" w:space="0" w:color="auto"/>
            <w:right w:val="none" w:sz="0" w:space="0" w:color="auto"/>
          </w:divBdr>
        </w:div>
      </w:divsChild>
    </w:div>
    <w:div w:id="1820263633">
      <w:bodyDiv w:val="1"/>
      <w:marLeft w:val="0"/>
      <w:marRight w:val="0"/>
      <w:marTop w:val="0"/>
      <w:marBottom w:val="0"/>
      <w:divBdr>
        <w:top w:val="none" w:sz="0" w:space="0" w:color="auto"/>
        <w:left w:val="none" w:sz="0" w:space="0" w:color="auto"/>
        <w:bottom w:val="none" w:sz="0" w:space="0" w:color="auto"/>
        <w:right w:val="none" w:sz="0" w:space="0" w:color="auto"/>
      </w:divBdr>
    </w:div>
    <w:div w:id="1917858824">
      <w:bodyDiv w:val="1"/>
      <w:marLeft w:val="0"/>
      <w:marRight w:val="0"/>
      <w:marTop w:val="0"/>
      <w:marBottom w:val="0"/>
      <w:divBdr>
        <w:top w:val="none" w:sz="0" w:space="0" w:color="auto"/>
        <w:left w:val="none" w:sz="0" w:space="0" w:color="auto"/>
        <w:bottom w:val="none" w:sz="0" w:space="0" w:color="auto"/>
        <w:right w:val="none" w:sz="0" w:space="0" w:color="auto"/>
      </w:divBdr>
    </w:div>
    <w:div w:id="1944410581">
      <w:bodyDiv w:val="1"/>
      <w:marLeft w:val="0"/>
      <w:marRight w:val="0"/>
      <w:marTop w:val="0"/>
      <w:marBottom w:val="0"/>
      <w:divBdr>
        <w:top w:val="none" w:sz="0" w:space="0" w:color="auto"/>
        <w:left w:val="none" w:sz="0" w:space="0" w:color="auto"/>
        <w:bottom w:val="none" w:sz="0" w:space="0" w:color="auto"/>
        <w:right w:val="none" w:sz="0" w:space="0" w:color="auto"/>
      </w:divBdr>
      <w:divsChild>
        <w:div w:id="50398305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7572-6067-473F-A4EE-069396B3B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1662</Words>
  <Characters>9147</Characters>
  <Application>Microsoft Office Word</Application>
  <DocSecurity>0</DocSecurity>
  <Lines>76</Lines>
  <Paragraphs>21</Paragraphs>
  <ScaleCrop>false</ScaleCrop>
  <Company/>
  <LinksUpToDate>false</LinksUpToDate>
  <CharactersWithSpaces>10788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AdminSena</cp:lastModifiedBy>
  <cp:revision>22</cp:revision>
  <dcterms:created xsi:type="dcterms:W3CDTF">2025-08-19T13:05:00Z</dcterms:created>
  <dcterms:modified xsi:type="dcterms:W3CDTF">2025-08-19T14:32:00Z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2025-08-04T00:00:00Z</vt:filetime>
  </property>
  <property fmtid="{D5CDD505-2E9C-101B-9397-08002B2CF9AE}" pid="3" name="Creator">
    <vt:lpwstr>Microsoft® Word para Microsoft 365</vt:lpwstr>
  </property>
  <property fmtid="{D5CDD505-2E9C-101B-9397-08002B2CF9AE}" pid="4" name="LastSaved">
    <vt:filetime>2025-08-05T00:00:00Z</vt:filetime>
  </property>
  <property fmtid="{D5CDD505-2E9C-101B-9397-08002B2CF9AE}" pid="5" name="Producer">
    <vt:lpwstr>Microsoft® Word para Microsoft 365</vt:lpwstr>
  </property>
  <property fmtid="{D5CDD505-2E9C-101B-9397-08002B2CF9AE}" pid="6" name="MSIP_Label_fc111285-cafa-4fc9-8a9a-bd902089b24f_Enabled">
    <vt:lpwstr>true</vt:lpwstr>
  </property>
  <property fmtid="{D5CDD505-2E9C-101B-9397-08002B2CF9AE}" pid="7" name="MSIP_Label_fc111285-cafa-4fc9-8a9a-bd902089b24f_SetDate">
    <vt:lpwstr>2025-08-05T13:36:16Z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f8d595ee-237c-4048-9513-8b54424e40a5</vt:lpwstr>
  </property>
  <property fmtid="{D5CDD505-2E9C-101B-9397-08002B2CF9AE}" pid="12" name="MSIP_Label_fc111285-cafa-4fc9-8a9a-bd902089b24f_ContentBits">
    <vt:lpwstr>0</vt:lpwstr>
  </property>
  <property fmtid="{D5CDD505-2E9C-101B-9397-08002B2CF9AE}" pid="13" name="MSIP_Label_fc111285-cafa-4fc9-8a9a-bd902089b24f_Tag">
    <vt:lpwstr>10, 0, 1, 1</vt:lpwstr>
  </property>
</Properties>
</file>