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6547E81A" w14:textId="77777777" w:rsidR="0027517A" w:rsidRDefault="0027517A" w:rsidP="00C2139A">
      <w:pPr>
        <w:tabs>
          <w:tab w:val="left" w:pos="9360"/>
        </w:tabs>
        <w:rPr>
          <w:rFonts w:ascii="Arial Narrow" w:hAnsi="Arial Narrow" w:cs="Arial"/>
        </w:rPr>
      </w:pPr>
    </w:p>
    <w:p w14:paraId="1F94D729" w14:textId="324A3E61"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Señores</w:t>
      </w:r>
    </w:p>
    <w:p w14:paraId="58B1A61C"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Ciudad</w:t>
      </w:r>
    </w:p>
    <w:p w14:paraId="4BA688DA" w14:textId="77777777" w:rsidR="00115C05" w:rsidRDefault="00115C05" w:rsidP="00C2139A">
      <w:pPr>
        <w:tabs>
          <w:tab w:val="left" w:pos="9360"/>
        </w:tabs>
        <w:rPr>
          <w:rFonts w:ascii="Arial Narrow" w:hAnsi="Arial Narrow" w:cs="Arial"/>
        </w:rPr>
      </w:pPr>
    </w:p>
    <w:p w14:paraId="1C693E44" w14:textId="28F653FD"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5E6AA4">
        <w:rPr>
          <w:rFonts w:ascii="Arial Narrow" w:hAnsi="Arial Narrow" w:cs="Arial"/>
        </w:rPr>
        <w:t xml:space="preserve"> </w:t>
      </w:r>
      <w:r w:rsidR="00B707E7">
        <w:rPr>
          <w:rFonts w:ascii="Arial Narrow" w:hAnsi="Arial Narrow" w:cs="Arial"/>
        </w:rPr>
        <w:t>3</w:t>
      </w:r>
      <w:r w:rsidR="002750A1">
        <w:rPr>
          <w:rFonts w:ascii="Arial Narrow" w:hAnsi="Arial Narrow" w:cs="Arial"/>
        </w:rPr>
        <w:t>61</w:t>
      </w:r>
      <w:bookmarkStart w:id="0" w:name="_GoBack"/>
      <w:bookmarkEnd w:id="0"/>
      <w:r w:rsidR="00AE2C49">
        <w:rPr>
          <w:rFonts w:ascii="Arial Narrow" w:hAnsi="Arial Narrow" w:cs="Arial"/>
        </w:rPr>
        <w:t>-DIGSA</w:t>
      </w:r>
      <w:r w:rsidR="00FC7245">
        <w:rPr>
          <w:rFonts w:ascii="Arial Narrow" w:hAnsi="Arial Narrow" w:cs="Arial"/>
        </w:rPr>
        <w:t>/DMCAL-202</w:t>
      </w:r>
      <w:r w:rsidR="00217E20">
        <w:rPr>
          <w:rFonts w:ascii="Arial Narrow" w:hAnsi="Arial Narrow" w:cs="Arial"/>
        </w:rPr>
        <w:t>5</w:t>
      </w:r>
    </w:p>
    <w:p w14:paraId="0C867293" w14:textId="6F49C4A0"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32B20">
        <w:rPr>
          <w:rFonts w:ascii="Arial Narrow" w:hAnsi="Arial Narrow" w:cs="Arial"/>
          <w:iCs/>
          <w:color w:val="000000" w:themeColor="text1"/>
        </w:rPr>
        <w:t>15</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840" w:type="dxa"/>
        <w:tblInd w:w="-436" w:type="dxa"/>
        <w:tblCellMar>
          <w:left w:w="70" w:type="dxa"/>
          <w:right w:w="70" w:type="dxa"/>
        </w:tblCellMar>
        <w:tblLook w:val="04A0" w:firstRow="1" w:lastRow="0" w:firstColumn="1" w:lastColumn="0" w:noHBand="0" w:noVBand="1"/>
      </w:tblPr>
      <w:tblGrid>
        <w:gridCol w:w="474"/>
        <w:gridCol w:w="801"/>
        <w:gridCol w:w="874"/>
        <w:gridCol w:w="1314"/>
        <w:gridCol w:w="2512"/>
        <w:gridCol w:w="948"/>
        <w:gridCol w:w="541"/>
        <w:gridCol w:w="774"/>
        <w:gridCol w:w="600"/>
        <w:gridCol w:w="1002"/>
      </w:tblGrid>
      <w:tr w:rsidR="00A32B20" w:rsidRPr="00A32B20" w14:paraId="08A5848E" w14:textId="77777777" w:rsidTr="00A32B20">
        <w:trPr>
          <w:trHeight w:val="113"/>
        </w:trPr>
        <w:tc>
          <w:tcPr>
            <w:tcW w:w="474" w:type="dxa"/>
            <w:tcBorders>
              <w:top w:val="single" w:sz="8" w:space="0" w:color="auto"/>
              <w:left w:val="single" w:sz="8" w:space="0" w:color="auto"/>
              <w:bottom w:val="single" w:sz="8" w:space="0" w:color="auto"/>
              <w:right w:val="single" w:sz="8" w:space="0" w:color="auto"/>
            </w:tcBorders>
            <w:shd w:val="clear" w:color="000000" w:fill="B8CCE3"/>
            <w:vAlign w:val="center"/>
            <w:hideMark/>
          </w:tcPr>
          <w:p w14:paraId="7C3B6BBC"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N° ITEM</w:t>
            </w:r>
          </w:p>
        </w:tc>
        <w:tc>
          <w:tcPr>
            <w:tcW w:w="801" w:type="dxa"/>
            <w:tcBorders>
              <w:top w:val="single" w:sz="8" w:space="0" w:color="auto"/>
              <w:left w:val="nil"/>
              <w:bottom w:val="single" w:sz="8" w:space="0" w:color="auto"/>
              <w:right w:val="single" w:sz="8" w:space="0" w:color="auto"/>
            </w:tcBorders>
            <w:shd w:val="clear" w:color="000000" w:fill="B8CCE3"/>
            <w:vAlign w:val="center"/>
            <w:hideMark/>
          </w:tcPr>
          <w:p w14:paraId="0EA10728"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CODIGOS SAP</w:t>
            </w:r>
          </w:p>
        </w:tc>
        <w:tc>
          <w:tcPr>
            <w:tcW w:w="874" w:type="dxa"/>
            <w:tcBorders>
              <w:top w:val="single" w:sz="8" w:space="0" w:color="auto"/>
              <w:left w:val="nil"/>
              <w:bottom w:val="single" w:sz="8" w:space="0" w:color="auto"/>
              <w:right w:val="single" w:sz="8" w:space="0" w:color="auto"/>
            </w:tcBorders>
            <w:shd w:val="clear" w:color="000000" w:fill="B8CCE3"/>
            <w:vAlign w:val="center"/>
            <w:hideMark/>
          </w:tcPr>
          <w:p w14:paraId="529C46BF"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CODIGOS UNSPSC</w:t>
            </w:r>
          </w:p>
        </w:tc>
        <w:tc>
          <w:tcPr>
            <w:tcW w:w="1314" w:type="dxa"/>
            <w:tcBorders>
              <w:top w:val="single" w:sz="8" w:space="0" w:color="auto"/>
              <w:left w:val="nil"/>
              <w:bottom w:val="single" w:sz="8" w:space="0" w:color="auto"/>
              <w:right w:val="single" w:sz="8" w:space="0" w:color="auto"/>
            </w:tcBorders>
            <w:shd w:val="clear" w:color="000000" w:fill="B8CCE3"/>
            <w:vAlign w:val="center"/>
            <w:hideMark/>
          </w:tcPr>
          <w:p w14:paraId="5052F696"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DESCRIPCION DEL ELEMENTO</w:t>
            </w:r>
          </w:p>
        </w:tc>
        <w:tc>
          <w:tcPr>
            <w:tcW w:w="2512" w:type="dxa"/>
            <w:tcBorders>
              <w:top w:val="single" w:sz="8" w:space="0" w:color="auto"/>
              <w:left w:val="nil"/>
              <w:bottom w:val="single" w:sz="8" w:space="0" w:color="auto"/>
              <w:right w:val="single" w:sz="8" w:space="0" w:color="auto"/>
            </w:tcBorders>
            <w:shd w:val="clear" w:color="000000" w:fill="B8CCE3"/>
            <w:vAlign w:val="center"/>
            <w:hideMark/>
          </w:tcPr>
          <w:p w14:paraId="19CAB33C"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ESPECIFICACION TECNICA</w:t>
            </w:r>
          </w:p>
        </w:tc>
        <w:tc>
          <w:tcPr>
            <w:tcW w:w="948" w:type="dxa"/>
            <w:tcBorders>
              <w:top w:val="single" w:sz="8" w:space="0" w:color="auto"/>
              <w:left w:val="nil"/>
              <w:bottom w:val="single" w:sz="8" w:space="0" w:color="auto"/>
              <w:right w:val="single" w:sz="8" w:space="0" w:color="auto"/>
            </w:tcBorders>
            <w:shd w:val="clear" w:color="000000" w:fill="B8CCE3"/>
            <w:vAlign w:val="center"/>
            <w:hideMark/>
          </w:tcPr>
          <w:p w14:paraId="104AB701"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UNIDAD DE MEDIDA</w:t>
            </w:r>
          </w:p>
        </w:tc>
        <w:tc>
          <w:tcPr>
            <w:tcW w:w="541" w:type="dxa"/>
            <w:tcBorders>
              <w:top w:val="single" w:sz="8" w:space="0" w:color="auto"/>
              <w:left w:val="nil"/>
              <w:bottom w:val="single" w:sz="8" w:space="0" w:color="auto"/>
              <w:right w:val="single" w:sz="8" w:space="0" w:color="auto"/>
            </w:tcBorders>
            <w:shd w:val="clear" w:color="000000" w:fill="B8CCE3"/>
            <w:vAlign w:val="center"/>
            <w:hideMark/>
          </w:tcPr>
          <w:p w14:paraId="1D5B494D"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CANT.</w:t>
            </w:r>
          </w:p>
        </w:tc>
        <w:tc>
          <w:tcPr>
            <w:tcW w:w="774" w:type="dxa"/>
            <w:tcBorders>
              <w:top w:val="single" w:sz="8" w:space="0" w:color="auto"/>
              <w:left w:val="nil"/>
              <w:bottom w:val="single" w:sz="8" w:space="0" w:color="auto"/>
              <w:right w:val="single" w:sz="8" w:space="0" w:color="auto"/>
            </w:tcBorders>
            <w:shd w:val="clear" w:color="000000" w:fill="D6DCE4"/>
            <w:vAlign w:val="center"/>
            <w:hideMark/>
          </w:tcPr>
          <w:p w14:paraId="5217E1B1" w14:textId="77777777" w:rsidR="00A32B20" w:rsidRPr="00A32B20" w:rsidRDefault="00A32B20" w:rsidP="00A32B20">
            <w:pPr>
              <w:spacing w:after="0" w:line="240" w:lineRule="auto"/>
              <w:jc w:val="center"/>
              <w:rPr>
                <w:rFonts w:ascii="Arial Narrow" w:eastAsia="Times New Roman" w:hAnsi="Arial Narrow" w:cs="Calibri"/>
                <w:b/>
                <w:bCs/>
                <w:sz w:val="16"/>
                <w:szCs w:val="16"/>
                <w:lang w:val="es-ES" w:eastAsia="es-ES"/>
              </w:rPr>
            </w:pPr>
            <w:r w:rsidRPr="00A32B20">
              <w:rPr>
                <w:rFonts w:ascii="Arial Narrow" w:eastAsia="Times New Roman" w:hAnsi="Arial Narrow" w:cs="Calibri"/>
                <w:b/>
                <w:bCs/>
                <w:sz w:val="16"/>
                <w:szCs w:val="16"/>
                <w:lang w:val="es-ES" w:eastAsia="es-ES"/>
              </w:rPr>
              <w:t>VALOR UNITARIO A OFERTAR</w:t>
            </w:r>
          </w:p>
        </w:tc>
        <w:tc>
          <w:tcPr>
            <w:tcW w:w="600" w:type="dxa"/>
            <w:tcBorders>
              <w:top w:val="single" w:sz="8" w:space="0" w:color="auto"/>
              <w:left w:val="nil"/>
              <w:bottom w:val="single" w:sz="8" w:space="0" w:color="auto"/>
              <w:right w:val="single" w:sz="8" w:space="0" w:color="auto"/>
            </w:tcBorders>
            <w:shd w:val="clear" w:color="000000" w:fill="D6DCE4"/>
            <w:vAlign w:val="center"/>
            <w:hideMark/>
          </w:tcPr>
          <w:p w14:paraId="793A3184" w14:textId="77777777" w:rsidR="00A32B20" w:rsidRPr="00A32B20" w:rsidRDefault="00A32B20" w:rsidP="00A32B20">
            <w:pPr>
              <w:spacing w:after="0" w:line="240" w:lineRule="auto"/>
              <w:jc w:val="center"/>
              <w:rPr>
                <w:rFonts w:ascii="Arial Narrow" w:eastAsia="Times New Roman" w:hAnsi="Arial Narrow" w:cs="Calibri"/>
                <w:b/>
                <w:bCs/>
                <w:sz w:val="16"/>
                <w:szCs w:val="16"/>
                <w:lang w:val="es-ES" w:eastAsia="es-ES"/>
              </w:rPr>
            </w:pPr>
            <w:r w:rsidRPr="00A32B20">
              <w:rPr>
                <w:rFonts w:ascii="Arial Narrow" w:eastAsia="Times New Roman" w:hAnsi="Arial Narrow" w:cs="Calibri"/>
                <w:b/>
                <w:bCs/>
                <w:sz w:val="16"/>
                <w:szCs w:val="16"/>
                <w:lang w:val="es-ES" w:eastAsia="es-ES"/>
              </w:rPr>
              <w:t>VALOR IVA</w:t>
            </w:r>
          </w:p>
        </w:tc>
        <w:tc>
          <w:tcPr>
            <w:tcW w:w="1002" w:type="dxa"/>
            <w:tcBorders>
              <w:top w:val="single" w:sz="8" w:space="0" w:color="auto"/>
              <w:left w:val="nil"/>
              <w:bottom w:val="single" w:sz="8" w:space="0" w:color="auto"/>
              <w:right w:val="single" w:sz="8" w:space="0" w:color="auto"/>
            </w:tcBorders>
            <w:shd w:val="clear" w:color="000000" w:fill="D6DCE4"/>
            <w:vAlign w:val="center"/>
            <w:hideMark/>
          </w:tcPr>
          <w:p w14:paraId="488A9C93" w14:textId="77777777" w:rsidR="00A32B20" w:rsidRPr="00A32B20" w:rsidRDefault="00A32B20" w:rsidP="00A32B20">
            <w:pPr>
              <w:spacing w:after="0" w:line="240" w:lineRule="auto"/>
              <w:jc w:val="center"/>
              <w:rPr>
                <w:rFonts w:ascii="Arial Narrow" w:eastAsia="Times New Roman" w:hAnsi="Arial Narrow" w:cs="Calibri"/>
                <w:b/>
                <w:bCs/>
                <w:sz w:val="16"/>
                <w:szCs w:val="16"/>
                <w:lang w:val="es-ES" w:eastAsia="es-ES"/>
              </w:rPr>
            </w:pPr>
            <w:r w:rsidRPr="00A32B20">
              <w:rPr>
                <w:rFonts w:ascii="Arial Narrow" w:eastAsia="Times New Roman" w:hAnsi="Arial Narrow" w:cs="Calibri"/>
                <w:b/>
                <w:bCs/>
                <w:sz w:val="16"/>
                <w:szCs w:val="16"/>
                <w:lang w:val="es-ES" w:eastAsia="es-ES"/>
              </w:rPr>
              <w:t>VALOR A OFERTAR INLCUIDO IVA (CUANDO APLICA)</w:t>
            </w:r>
          </w:p>
        </w:tc>
      </w:tr>
      <w:tr w:rsidR="00A32B20" w:rsidRPr="00A32B20" w14:paraId="04C61E83"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50DAE43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801" w:type="dxa"/>
            <w:tcBorders>
              <w:top w:val="nil"/>
              <w:left w:val="nil"/>
              <w:bottom w:val="single" w:sz="8" w:space="0" w:color="auto"/>
              <w:right w:val="single" w:sz="8" w:space="0" w:color="auto"/>
            </w:tcBorders>
            <w:shd w:val="clear" w:color="auto" w:fill="auto"/>
            <w:vAlign w:val="center"/>
            <w:hideMark/>
          </w:tcPr>
          <w:p w14:paraId="78713D3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1517310</w:t>
            </w:r>
          </w:p>
        </w:tc>
        <w:tc>
          <w:tcPr>
            <w:tcW w:w="874" w:type="dxa"/>
            <w:tcBorders>
              <w:top w:val="nil"/>
              <w:left w:val="nil"/>
              <w:bottom w:val="single" w:sz="8" w:space="0" w:color="auto"/>
              <w:right w:val="single" w:sz="8" w:space="0" w:color="auto"/>
            </w:tcBorders>
            <w:shd w:val="clear" w:color="auto" w:fill="auto"/>
            <w:vAlign w:val="center"/>
            <w:hideMark/>
          </w:tcPr>
          <w:p w14:paraId="2B47164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47131821</w:t>
            </w:r>
          </w:p>
        </w:tc>
        <w:tc>
          <w:tcPr>
            <w:tcW w:w="1314" w:type="dxa"/>
            <w:tcBorders>
              <w:top w:val="nil"/>
              <w:left w:val="nil"/>
              <w:bottom w:val="single" w:sz="8" w:space="0" w:color="auto"/>
              <w:right w:val="single" w:sz="8" w:space="0" w:color="auto"/>
            </w:tcBorders>
            <w:shd w:val="clear" w:color="auto" w:fill="auto"/>
            <w:vAlign w:val="center"/>
            <w:hideMark/>
          </w:tcPr>
          <w:p w14:paraId="612EF98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VARSOL 500CC</w:t>
            </w:r>
          </w:p>
        </w:tc>
        <w:tc>
          <w:tcPr>
            <w:tcW w:w="2512" w:type="dxa"/>
            <w:tcBorders>
              <w:top w:val="nil"/>
              <w:left w:val="nil"/>
              <w:bottom w:val="single" w:sz="8" w:space="0" w:color="auto"/>
              <w:right w:val="single" w:sz="8" w:space="0" w:color="auto"/>
            </w:tcBorders>
            <w:shd w:val="clear" w:color="auto" w:fill="auto"/>
            <w:vAlign w:val="center"/>
            <w:hideMark/>
          </w:tcPr>
          <w:p w14:paraId="6226EE4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DESMANCHADOR, DESENGRASANTE DE: ALFOMBRAS, CORTINAS, ROPA, PISOS, PAREDES EN GENERAL, MUEBLES, Y TODA CLASE DE HERRAMIENTAS, TAMBIÉN SE PUEDE UTILIZAR COMO DISOLVENTE DE PINTURAS.</w:t>
            </w:r>
          </w:p>
        </w:tc>
        <w:tc>
          <w:tcPr>
            <w:tcW w:w="948" w:type="dxa"/>
            <w:tcBorders>
              <w:top w:val="nil"/>
              <w:left w:val="nil"/>
              <w:bottom w:val="single" w:sz="8" w:space="0" w:color="auto"/>
              <w:right w:val="single" w:sz="8" w:space="0" w:color="auto"/>
            </w:tcBorders>
            <w:shd w:val="clear" w:color="auto" w:fill="auto"/>
            <w:vAlign w:val="center"/>
            <w:hideMark/>
          </w:tcPr>
          <w:p w14:paraId="0A8F216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30008A6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1FCAC7D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416274C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7927BE8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2F60405A"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3F8D41A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w:t>
            </w:r>
          </w:p>
        </w:tc>
        <w:tc>
          <w:tcPr>
            <w:tcW w:w="801" w:type="dxa"/>
            <w:tcBorders>
              <w:top w:val="nil"/>
              <w:left w:val="nil"/>
              <w:bottom w:val="single" w:sz="8" w:space="0" w:color="auto"/>
              <w:right w:val="single" w:sz="8" w:space="0" w:color="auto"/>
            </w:tcBorders>
            <w:shd w:val="clear" w:color="auto" w:fill="auto"/>
            <w:vAlign w:val="center"/>
            <w:hideMark/>
          </w:tcPr>
          <w:p w14:paraId="291CC17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1615282</w:t>
            </w:r>
          </w:p>
        </w:tc>
        <w:tc>
          <w:tcPr>
            <w:tcW w:w="874" w:type="dxa"/>
            <w:tcBorders>
              <w:top w:val="nil"/>
              <w:left w:val="nil"/>
              <w:bottom w:val="single" w:sz="8" w:space="0" w:color="auto"/>
              <w:right w:val="single" w:sz="8" w:space="0" w:color="auto"/>
            </w:tcBorders>
            <w:shd w:val="clear" w:color="auto" w:fill="auto"/>
            <w:vAlign w:val="center"/>
            <w:hideMark/>
          </w:tcPr>
          <w:p w14:paraId="4F36E09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47131831</w:t>
            </w:r>
          </w:p>
        </w:tc>
        <w:tc>
          <w:tcPr>
            <w:tcW w:w="1314" w:type="dxa"/>
            <w:tcBorders>
              <w:top w:val="nil"/>
              <w:left w:val="nil"/>
              <w:bottom w:val="single" w:sz="8" w:space="0" w:color="auto"/>
              <w:right w:val="single" w:sz="8" w:space="0" w:color="auto"/>
            </w:tcBorders>
            <w:shd w:val="clear" w:color="auto" w:fill="auto"/>
            <w:vAlign w:val="center"/>
            <w:hideMark/>
          </w:tcPr>
          <w:p w14:paraId="07533CC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ÁCIDO MURIÁTICO 700 CC</w:t>
            </w:r>
          </w:p>
        </w:tc>
        <w:tc>
          <w:tcPr>
            <w:tcW w:w="2512" w:type="dxa"/>
            <w:tcBorders>
              <w:top w:val="nil"/>
              <w:left w:val="nil"/>
              <w:bottom w:val="single" w:sz="8" w:space="0" w:color="auto"/>
              <w:right w:val="single" w:sz="8" w:space="0" w:color="auto"/>
            </w:tcBorders>
            <w:shd w:val="clear" w:color="auto" w:fill="auto"/>
            <w:vAlign w:val="center"/>
            <w:hideMark/>
          </w:tcPr>
          <w:p w14:paraId="1F4F670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NEUTRALIZACIÓN DE SUPERFICIES ALCALINAS COMO CEMENTO Y HORMIGÓN EVITANDO EL LEVANTAMIENTO DE PINTURA Y LA FORMACIÓN DE JABONES EN MUROS. GRAN CONCENTRACIÓN Y ALTO RENDIMIENTO PARA DESTAPE SANITARIO</w:t>
            </w:r>
          </w:p>
        </w:tc>
        <w:tc>
          <w:tcPr>
            <w:tcW w:w="948" w:type="dxa"/>
            <w:tcBorders>
              <w:top w:val="nil"/>
              <w:left w:val="nil"/>
              <w:bottom w:val="single" w:sz="8" w:space="0" w:color="auto"/>
              <w:right w:val="single" w:sz="8" w:space="0" w:color="auto"/>
            </w:tcBorders>
            <w:shd w:val="clear" w:color="auto" w:fill="auto"/>
            <w:vAlign w:val="center"/>
            <w:hideMark/>
          </w:tcPr>
          <w:p w14:paraId="44311F8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2B92AA8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34A3B60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078B405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042F8DD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5BD66FE4"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1A9183B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3</w:t>
            </w:r>
          </w:p>
        </w:tc>
        <w:tc>
          <w:tcPr>
            <w:tcW w:w="801" w:type="dxa"/>
            <w:tcBorders>
              <w:top w:val="nil"/>
              <w:left w:val="nil"/>
              <w:bottom w:val="single" w:sz="8" w:space="0" w:color="auto"/>
              <w:right w:val="single" w:sz="8" w:space="0" w:color="auto"/>
            </w:tcBorders>
            <w:shd w:val="clear" w:color="auto" w:fill="auto"/>
            <w:vAlign w:val="center"/>
            <w:hideMark/>
          </w:tcPr>
          <w:p w14:paraId="5B7757E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1459150</w:t>
            </w:r>
          </w:p>
        </w:tc>
        <w:tc>
          <w:tcPr>
            <w:tcW w:w="874" w:type="dxa"/>
            <w:tcBorders>
              <w:top w:val="nil"/>
              <w:left w:val="nil"/>
              <w:bottom w:val="single" w:sz="8" w:space="0" w:color="auto"/>
              <w:right w:val="single" w:sz="8" w:space="0" w:color="auto"/>
            </w:tcBorders>
            <w:shd w:val="clear" w:color="auto" w:fill="auto"/>
            <w:vAlign w:val="center"/>
            <w:hideMark/>
          </w:tcPr>
          <w:p w14:paraId="0C7410E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42281603</w:t>
            </w:r>
          </w:p>
        </w:tc>
        <w:tc>
          <w:tcPr>
            <w:tcW w:w="1314" w:type="dxa"/>
            <w:tcBorders>
              <w:top w:val="nil"/>
              <w:left w:val="nil"/>
              <w:bottom w:val="single" w:sz="8" w:space="0" w:color="auto"/>
              <w:right w:val="single" w:sz="8" w:space="0" w:color="auto"/>
            </w:tcBorders>
            <w:shd w:val="clear" w:color="auto" w:fill="auto"/>
            <w:vAlign w:val="center"/>
            <w:hideMark/>
          </w:tcPr>
          <w:p w14:paraId="5BB8916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CREOLINA 3000 CC CONCENTRADA</w:t>
            </w:r>
          </w:p>
        </w:tc>
        <w:tc>
          <w:tcPr>
            <w:tcW w:w="2512" w:type="dxa"/>
            <w:tcBorders>
              <w:top w:val="nil"/>
              <w:left w:val="nil"/>
              <w:bottom w:val="single" w:sz="8" w:space="0" w:color="auto"/>
              <w:right w:val="single" w:sz="8" w:space="0" w:color="auto"/>
            </w:tcBorders>
            <w:shd w:val="clear" w:color="auto" w:fill="auto"/>
            <w:vAlign w:val="center"/>
            <w:hideMark/>
          </w:tcPr>
          <w:p w14:paraId="52AE29E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DESINFECTANTE NATURAL QUE SE EXTRAE DE LA DESTILACIÓN SECA DE LA MADERA. ESTÁ COMPUESTA PRINCIPALMENTE POR FENOL (ÁCIDO FÉNICO) Y CRESOL (ÁCIDO CRESÍLICO). ES UN DESINFECTANTE MUY PODEROSO, DE ORIGEN NATURAL, Y QUE SE EMPLEA PARA ELABORAR DIFERENTES COMPUESTOS DESTINADOS A LA LIMPIEZA Y DESINFECCIÓN</w:t>
            </w:r>
          </w:p>
        </w:tc>
        <w:tc>
          <w:tcPr>
            <w:tcW w:w="948" w:type="dxa"/>
            <w:tcBorders>
              <w:top w:val="nil"/>
              <w:left w:val="nil"/>
              <w:bottom w:val="single" w:sz="8" w:space="0" w:color="auto"/>
              <w:right w:val="single" w:sz="8" w:space="0" w:color="auto"/>
            </w:tcBorders>
            <w:shd w:val="clear" w:color="auto" w:fill="auto"/>
            <w:vAlign w:val="center"/>
            <w:hideMark/>
          </w:tcPr>
          <w:p w14:paraId="7E8B545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422EA4D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1277421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042F791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2C44860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6521A8BE"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4C8F644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w:t>
            </w:r>
          </w:p>
        </w:tc>
        <w:tc>
          <w:tcPr>
            <w:tcW w:w="801" w:type="dxa"/>
            <w:tcBorders>
              <w:top w:val="nil"/>
              <w:left w:val="nil"/>
              <w:bottom w:val="single" w:sz="8" w:space="0" w:color="auto"/>
              <w:right w:val="single" w:sz="8" w:space="0" w:color="auto"/>
            </w:tcBorders>
            <w:shd w:val="clear" w:color="auto" w:fill="auto"/>
            <w:vAlign w:val="center"/>
            <w:hideMark/>
          </w:tcPr>
          <w:p w14:paraId="3405F71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1439887</w:t>
            </w:r>
          </w:p>
        </w:tc>
        <w:tc>
          <w:tcPr>
            <w:tcW w:w="874" w:type="dxa"/>
            <w:tcBorders>
              <w:top w:val="nil"/>
              <w:left w:val="nil"/>
              <w:bottom w:val="single" w:sz="8" w:space="0" w:color="auto"/>
              <w:right w:val="single" w:sz="8" w:space="0" w:color="auto"/>
            </w:tcBorders>
            <w:shd w:val="clear" w:color="auto" w:fill="auto"/>
            <w:vAlign w:val="center"/>
            <w:hideMark/>
          </w:tcPr>
          <w:p w14:paraId="63E41EC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47131831</w:t>
            </w:r>
          </w:p>
        </w:tc>
        <w:tc>
          <w:tcPr>
            <w:tcW w:w="1314" w:type="dxa"/>
            <w:tcBorders>
              <w:top w:val="nil"/>
              <w:left w:val="nil"/>
              <w:bottom w:val="single" w:sz="8" w:space="0" w:color="auto"/>
              <w:right w:val="single" w:sz="8" w:space="0" w:color="auto"/>
            </w:tcBorders>
            <w:shd w:val="clear" w:color="auto" w:fill="auto"/>
            <w:vAlign w:val="center"/>
            <w:hideMark/>
          </w:tcPr>
          <w:p w14:paraId="417D2C0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DESTAPA CAÑERÍAS LIQUIDO – min 350 gr</w:t>
            </w:r>
          </w:p>
        </w:tc>
        <w:tc>
          <w:tcPr>
            <w:tcW w:w="2512" w:type="dxa"/>
            <w:tcBorders>
              <w:top w:val="nil"/>
              <w:left w:val="nil"/>
              <w:bottom w:val="single" w:sz="8" w:space="0" w:color="auto"/>
              <w:right w:val="single" w:sz="8" w:space="0" w:color="auto"/>
            </w:tcBorders>
            <w:shd w:val="clear" w:color="auto" w:fill="auto"/>
            <w:vAlign w:val="center"/>
            <w:hideMark/>
          </w:tcPr>
          <w:p w14:paraId="7A0E044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POTENTE AGENTE QUÍMICO, ESPECIALMENTE DISEÑADO COMO DESTAPADOR DE CAÑERÍAS. ELIMINA ACUMULACIONES DE HILACHAS, PELOS, FANGO, GRASAS, ESPONJA, MATERIAL VEGETAL, COLILLAS DE CIGARRILLOS, ETC. NO QUITA OBSTRUCCIONES CAUSADAS POR MADERA, HIERRO, METAL, VIDRIO ROTO U OTRAS SUSTANCIAS SÓLIDAS SIMILARES.</w:t>
            </w:r>
          </w:p>
        </w:tc>
        <w:tc>
          <w:tcPr>
            <w:tcW w:w="948" w:type="dxa"/>
            <w:tcBorders>
              <w:top w:val="nil"/>
              <w:left w:val="nil"/>
              <w:bottom w:val="single" w:sz="8" w:space="0" w:color="auto"/>
              <w:right w:val="single" w:sz="8" w:space="0" w:color="auto"/>
            </w:tcBorders>
            <w:shd w:val="clear" w:color="auto" w:fill="auto"/>
            <w:vAlign w:val="center"/>
            <w:hideMark/>
          </w:tcPr>
          <w:p w14:paraId="06C79A9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3282A20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588F5E4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0F1FD0C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52997B7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3A8EEE2A"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5753632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lastRenderedPageBreak/>
              <w:t>5</w:t>
            </w:r>
          </w:p>
        </w:tc>
        <w:tc>
          <w:tcPr>
            <w:tcW w:w="801" w:type="dxa"/>
            <w:tcBorders>
              <w:top w:val="nil"/>
              <w:left w:val="nil"/>
              <w:bottom w:val="single" w:sz="8" w:space="0" w:color="auto"/>
              <w:right w:val="single" w:sz="8" w:space="0" w:color="auto"/>
            </w:tcBorders>
            <w:shd w:val="clear" w:color="auto" w:fill="auto"/>
            <w:vAlign w:val="center"/>
            <w:hideMark/>
          </w:tcPr>
          <w:p w14:paraId="3510B39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1644144</w:t>
            </w:r>
          </w:p>
        </w:tc>
        <w:tc>
          <w:tcPr>
            <w:tcW w:w="874" w:type="dxa"/>
            <w:tcBorders>
              <w:top w:val="nil"/>
              <w:left w:val="nil"/>
              <w:bottom w:val="single" w:sz="8" w:space="0" w:color="auto"/>
              <w:right w:val="single" w:sz="8" w:space="0" w:color="auto"/>
            </w:tcBorders>
            <w:shd w:val="clear" w:color="auto" w:fill="auto"/>
            <w:vAlign w:val="center"/>
            <w:hideMark/>
          </w:tcPr>
          <w:p w14:paraId="5CC6F74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10101902</w:t>
            </w:r>
          </w:p>
        </w:tc>
        <w:tc>
          <w:tcPr>
            <w:tcW w:w="1314" w:type="dxa"/>
            <w:tcBorders>
              <w:top w:val="nil"/>
              <w:left w:val="nil"/>
              <w:bottom w:val="single" w:sz="8" w:space="0" w:color="auto"/>
              <w:right w:val="single" w:sz="8" w:space="0" w:color="auto"/>
            </w:tcBorders>
            <w:shd w:val="clear" w:color="auto" w:fill="auto"/>
            <w:vAlign w:val="center"/>
            <w:hideMark/>
          </w:tcPr>
          <w:p w14:paraId="5808706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INSECTICIDA AEROSOL 400 CC</w:t>
            </w:r>
          </w:p>
        </w:tc>
        <w:tc>
          <w:tcPr>
            <w:tcW w:w="2512" w:type="dxa"/>
            <w:tcBorders>
              <w:top w:val="nil"/>
              <w:left w:val="nil"/>
              <w:bottom w:val="single" w:sz="8" w:space="0" w:color="auto"/>
              <w:right w:val="single" w:sz="8" w:space="0" w:color="auto"/>
            </w:tcBorders>
            <w:shd w:val="clear" w:color="auto" w:fill="auto"/>
            <w:vAlign w:val="center"/>
            <w:hideMark/>
          </w:tcPr>
          <w:p w14:paraId="56CDCA1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CONTROL DE INSECTOS VOLADORES Y RASTREROS</w:t>
            </w:r>
          </w:p>
        </w:tc>
        <w:tc>
          <w:tcPr>
            <w:tcW w:w="948" w:type="dxa"/>
            <w:tcBorders>
              <w:top w:val="nil"/>
              <w:left w:val="nil"/>
              <w:bottom w:val="single" w:sz="8" w:space="0" w:color="auto"/>
              <w:right w:val="single" w:sz="8" w:space="0" w:color="auto"/>
            </w:tcBorders>
            <w:shd w:val="clear" w:color="auto" w:fill="auto"/>
            <w:vAlign w:val="center"/>
            <w:hideMark/>
          </w:tcPr>
          <w:p w14:paraId="2FCE623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FRASCO</w:t>
            </w:r>
          </w:p>
        </w:tc>
        <w:tc>
          <w:tcPr>
            <w:tcW w:w="541" w:type="dxa"/>
            <w:tcBorders>
              <w:top w:val="nil"/>
              <w:left w:val="nil"/>
              <w:bottom w:val="single" w:sz="8" w:space="0" w:color="auto"/>
              <w:right w:val="single" w:sz="8" w:space="0" w:color="auto"/>
            </w:tcBorders>
            <w:shd w:val="clear" w:color="auto" w:fill="auto"/>
            <w:noWrap/>
            <w:vAlign w:val="center"/>
            <w:hideMark/>
          </w:tcPr>
          <w:p w14:paraId="1B9AC8F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1C1CCF0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183E04F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1E51935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37B27CF7"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18538E8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6</w:t>
            </w:r>
          </w:p>
        </w:tc>
        <w:tc>
          <w:tcPr>
            <w:tcW w:w="801" w:type="dxa"/>
            <w:tcBorders>
              <w:top w:val="nil"/>
              <w:left w:val="nil"/>
              <w:bottom w:val="single" w:sz="8" w:space="0" w:color="auto"/>
              <w:right w:val="single" w:sz="8" w:space="0" w:color="auto"/>
            </w:tcBorders>
            <w:shd w:val="clear" w:color="auto" w:fill="auto"/>
            <w:vAlign w:val="center"/>
            <w:hideMark/>
          </w:tcPr>
          <w:p w14:paraId="588EF57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1504556</w:t>
            </w:r>
          </w:p>
        </w:tc>
        <w:tc>
          <w:tcPr>
            <w:tcW w:w="874" w:type="dxa"/>
            <w:tcBorders>
              <w:top w:val="nil"/>
              <w:left w:val="nil"/>
              <w:bottom w:val="single" w:sz="8" w:space="0" w:color="auto"/>
              <w:right w:val="single" w:sz="8" w:space="0" w:color="auto"/>
            </w:tcBorders>
            <w:shd w:val="clear" w:color="auto" w:fill="auto"/>
            <w:vAlign w:val="center"/>
            <w:hideMark/>
          </w:tcPr>
          <w:p w14:paraId="7F6C4AD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41104211</w:t>
            </w:r>
          </w:p>
        </w:tc>
        <w:tc>
          <w:tcPr>
            <w:tcW w:w="1314" w:type="dxa"/>
            <w:tcBorders>
              <w:top w:val="nil"/>
              <w:left w:val="nil"/>
              <w:bottom w:val="single" w:sz="8" w:space="0" w:color="auto"/>
              <w:right w:val="single" w:sz="8" w:space="0" w:color="auto"/>
            </w:tcBorders>
            <w:shd w:val="clear" w:color="auto" w:fill="auto"/>
            <w:vAlign w:val="center"/>
            <w:hideMark/>
          </w:tcPr>
          <w:p w14:paraId="7881290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xml:space="preserve">SUAVIZANTE INDUSTRIAL PARA ROPA </w:t>
            </w:r>
          </w:p>
        </w:tc>
        <w:tc>
          <w:tcPr>
            <w:tcW w:w="2512" w:type="dxa"/>
            <w:tcBorders>
              <w:top w:val="nil"/>
              <w:left w:val="nil"/>
              <w:bottom w:val="single" w:sz="8" w:space="0" w:color="auto"/>
              <w:right w:val="single" w:sz="8" w:space="0" w:color="auto"/>
            </w:tcBorders>
            <w:shd w:val="clear" w:color="auto" w:fill="auto"/>
            <w:vAlign w:val="center"/>
            <w:hideMark/>
          </w:tcPr>
          <w:p w14:paraId="0E0FA71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SUAVIZANTE DE TIPO INDUSTRIAL PARA EL LAVADO DE ROPA AROMA FLORAL. PRODUCTO A BASE DE TENSO ACTIVO CATIÓNICO BIODEGRADABLE. CON DES MINERALIZADORES DE AGUA Y PH ACIDO PARA LA NEUTRALIZACIÓN DE LOS RESIDUOS ALCALINOS DEL DETERGENTE.</w:t>
            </w:r>
          </w:p>
        </w:tc>
        <w:tc>
          <w:tcPr>
            <w:tcW w:w="948" w:type="dxa"/>
            <w:tcBorders>
              <w:top w:val="nil"/>
              <w:left w:val="nil"/>
              <w:bottom w:val="single" w:sz="8" w:space="0" w:color="auto"/>
              <w:right w:val="single" w:sz="8" w:space="0" w:color="auto"/>
            </w:tcBorders>
            <w:shd w:val="clear" w:color="auto" w:fill="auto"/>
            <w:vAlign w:val="center"/>
            <w:hideMark/>
          </w:tcPr>
          <w:p w14:paraId="098AFEF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GALÓN X 3800CC</w:t>
            </w:r>
          </w:p>
        </w:tc>
        <w:tc>
          <w:tcPr>
            <w:tcW w:w="541" w:type="dxa"/>
            <w:tcBorders>
              <w:top w:val="nil"/>
              <w:left w:val="nil"/>
              <w:bottom w:val="single" w:sz="8" w:space="0" w:color="auto"/>
              <w:right w:val="single" w:sz="8" w:space="0" w:color="auto"/>
            </w:tcBorders>
            <w:shd w:val="clear" w:color="auto" w:fill="auto"/>
            <w:noWrap/>
            <w:vAlign w:val="center"/>
            <w:hideMark/>
          </w:tcPr>
          <w:p w14:paraId="3463439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5F258C4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3E82E95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3F3D8F6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02C35ED0"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5570EBD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7</w:t>
            </w:r>
          </w:p>
        </w:tc>
        <w:tc>
          <w:tcPr>
            <w:tcW w:w="801" w:type="dxa"/>
            <w:tcBorders>
              <w:top w:val="nil"/>
              <w:left w:val="nil"/>
              <w:bottom w:val="single" w:sz="8" w:space="0" w:color="auto"/>
              <w:right w:val="single" w:sz="8" w:space="0" w:color="auto"/>
            </w:tcBorders>
            <w:shd w:val="clear" w:color="auto" w:fill="auto"/>
            <w:vAlign w:val="center"/>
            <w:hideMark/>
          </w:tcPr>
          <w:p w14:paraId="681393D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1588599</w:t>
            </w:r>
          </w:p>
        </w:tc>
        <w:tc>
          <w:tcPr>
            <w:tcW w:w="874" w:type="dxa"/>
            <w:tcBorders>
              <w:top w:val="nil"/>
              <w:left w:val="nil"/>
              <w:bottom w:val="single" w:sz="8" w:space="0" w:color="auto"/>
              <w:right w:val="single" w:sz="8" w:space="0" w:color="auto"/>
            </w:tcBorders>
            <w:shd w:val="clear" w:color="auto" w:fill="auto"/>
            <w:vAlign w:val="center"/>
            <w:hideMark/>
          </w:tcPr>
          <w:p w14:paraId="521B233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47131706</w:t>
            </w:r>
          </w:p>
        </w:tc>
        <w:tc>
          <w:tcPr>
            <w:tcW w:w="1314" w:type="dxa"/>
            <w:tcBorders>
              <w:top w:val="nil"/>
              <w:left w:val="nil"/>
              <w:bottom w:val="single" w:sz="8" w:space="0" w:color="auto"/>
              <w:right w:val="single" w:sz="8" w:space="0" w:color="auto"/>
            </w:tcBorders>
            <w:shd w:val="clear" w:color="auto" w:fill="auto"/>
            <w:vAlign w:val="center"/>
            <w:hideMark/>
          </w:tcPr>
          <w:p w14:paraId="7623418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AMBIENTADOR EN PASTA – MIN 35gr</w:t>
            </w:r>
          </w:p>
        </w:tc>
        <w:tc>
          <w:tcPr>
            <w:tcW w:w="2512" w:type="dxa"/>
            <w:tcBorders>
              <w:top w:val="nil"/>
              <w:left w:val="nil"/>
              <w:bottom w:val="single" w:sz="8" w:space="0" w:color="auto"/>
              <w:right w:val="single" w:sz="8" w:space="0" w:color="auto"/>
            </w:tcBorders>
            <w:shd w:val="clear" w:color="auto" w:fill="auto"/>
            <w:vAlign w:val="center"/>
            <w:hideMark/>
          </w:tcPr>
          <w:p w14:paraId="4195F9F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xml:space="preserve">PASTA AMBIENTADORA ELIMINA LOS MALOS OLORES. SURTIDA DIFERENTES OLORES </w:t>
            </w:r>
          </w:p>
        </w:tc>
        <w:tc>
          <w:tcPr>
            <w:tcW w:w="948" w:type="dxa"/>
            <w:tcBorders>
              <w:top w:val="nil"/>
              <w:left w:val="nil"/>
              <w:bottom w:val="single" w:sz="8" w:space="0" w:color="auto"/>
              <w:right w:val="single" w:sz="8" w:space="0" w:color="auto"/>
            </w:tcBorders>
            <w:shd w:val="clear" w:color="auto" w:fill="auto"/>
            <w:vAlign w:val="center"/>
            <w:hideMark/>
          </w:tcPr>
          <w:p w14:paraId="31A3407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5EEBDC0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196411F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2F12176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6417DE9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588850D6"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1C19132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8</w:t>
            </w:r>
          </w:p>
        </w:tc>
        <w:tc>
          <w:tcPr>
            <w:tcW w:w="801" w:type="dxa"/>
            <w:tcBorders>
              <w:top w:val="nil"/>
              <w:left w:val="nil"/>
              <w:bottom w:val="single" w:sz="8" w:space="0" w:color="auto"/>
              <w:right w:val="single" w:sz="8" w:space="0" w:color="auto"/>
            </w:tcBorders>
            <w:shd w:val="clear" w:color="auto" w:fill="auto"/>
            <w:vAlign w:val="center"/>
            <w:hideMark/>
          </w:tcPr>
          <w:p w14:paraId="08FF89F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1650083</w:t>
            </w:r>
          </w:p>
        </w:tc>
        <w:tc>
          <w:tcPr>
            <w:tcW w:w="874" w:type="dxa"/>
            <w:tcBorders>
              <w:top w:val="nil"/>
              <w:left w:val="nil"/>
              <w:bottom w:val="single" w:sz="8" w:space="0" w:color="auto"/>
              <w:right w:val="single" w:sz="8" w:space="0" w:color="auto"/>
            </w:tcBorders>
            <w:shd w:val="clear" w:color="auto" w:fill="auto"/>
            <w:vAlign w:val="center"/>
            <w:hideMark/>
          </w:tcPr>
          <w:p w14:paraId="4E5DBE2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52121602</w:t>
            </w:r>
          </w:p>
        </w:tc>
        <w:tc>
          <w:tcPr>
            <w:tcW w:w="1314" w:type="dxa"/>
            <w:tcBorders>
              <w:top w:val="nil"/>
              <w:left w:val="nil"/>
              <w:bottom w:val="single" w:sz="8" w:space="0" w:color="auto"/>
              <w:right w:val="single" w:sz="8" w:space="0" w:color="auto"/>
            </w:tcBorders>
            <w:shd w:val="clear" w:color="auto" w:fill="auto"/>
            <w:vAlign w:val="center"/>
            <w:hideMark/>
          </w:tcPr>
          <w:p w14:paraId="7D55833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SERVILLETAS</w:t>
            </w:r>
          </w:p>
        </w:tc>
        <w:tc>
          <w:tcPr>
            <w:tcW w:w="2512" w:type="dxa"/>
            <w:tcBorders>
              <w:top w:val="nil"/>
              <w:left w:val="nil"/>
              <w:bottom w:val="single" w:sz="8" w:space="0" w:color="auto"/>
              <w:right w:val="single" w:sz="8" w:space="0" w:color="auto"/>
            </w:tcBorders>
            <w:shd w:val="clear" w:color="auto" w:fill="auto"/>
            <w:vAlign w:val="center"/>
            <w:hideMark/>
          </w:tcPr>
          <w:p w14:paraId="549797A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SERVILLETAS DOBLADAS EN 4, CON EL TAMAÑO IDEAL PARA EL USO DIARIO. -MÁS SUAVES Y MÁS RESISTENTES. -SU BLANCURA REPRESENTA HIGIENE Y LIMPIEZA.</w:t>
            </w:r>
          </w:p>
        </w:tc>
        <w:tc>
          <w:tcPr>
            <w:tcW w:w="948" w:type="dxa"/>
            <w:tcBorders>
              <w:top w:val="nil"/>
              <w:left w:val="nil"/>
              <w:bottom w:val="single" w:sz="8" w:space="0" w:color="auto"/>
              <w:right w:val="single" w:sz="8" w:space="0" w:color="auto"/>
            </w:tcBorders>
            <w:shd w:val="clear" w:color="auto" w:fill="auto"/>
            <w:vAlign w:val="center"/>
            <w:hideMark/>
          </w:tcPr>
          <w:p w14:paraId="56A2481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PAQUETE X 100 UNIDADES</w:t>
            </w:r>
          </w:p>
        </w:tc>
        <w:tc>
          <w:tcPr>
            <w:tcW w:w="541" w:type="dxa"/>
            <w:tcBorders>
              <w:top w:val="nil"/>
              <w:left w:val="nil"/>
              <w:bottom w:val="single" w:sz="8" w:space="0" w:color="auto"/>
              <w:right w:val="single" w:sz="8" w:space="0" w:color="auto"/>
            </w:tcBorders>
            <w:shd w:val="clear" w:color="auto" w:fill="auto"/>
            <w:noWrap/>
            <w:vAlign w:val="center"/>
            <w:hideMark/>
          </w:tcPr>
          <w:p w14:paraId="2AB3C94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4E3DBAD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3135318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60B9F21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158D18D1"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009219B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9</w:t>
            </w:r>
          </w:p>
        </w:tc>
        <w:tc>
          <w:tcPr>
            <w:tcW w:w="801" w:type="dxa"/>
            <w:tcBorders>
              <w:top w:val="nil"/>
              <w:left w:val="nil"/>
              <w:bottom w:val="single" w:sz="8" w:space="0" w:color="auto"/>
              <w:right w:val="single" w:sz="8" w:space="0" w:color="auto"/>
            </w:tcBorders>
            <w:shd w:val="clear" w:color="auto" w:fill="auto"/>
            <w:vAlign w:val="center"/>
            <w:hideMark/>
          </w:tcPr>
          <w:p w14:paraId="7FF0E0C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2503039</w:t>
            </w:r>
          </w:p>
        </w:tc>
        <w:tc>
          <w:tcPr>
            <w:tcW w:w="874" w:type="dxa"/>
            <w:tcBorders>
              <w:top w:val="nil"/>
              <w:left w:val="nil"/>
              <w:bottom w:val="single" w:sz="8" w:space="0" w:color="auto"/>
              <w:right w:val="single" w:sz="8" w:space="0" w:color="auto"/>
            </w:tcBorders>
            <w:shd w:val="clear" w:color="auto" w:fill="auto"/>
            <w:vAlign w:val="center"/>
            <w:hideMark/>
          </w:tcPr>
          <w:p w14:paraId="56ED5DE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47131700</w:t>
            </w:r>
          </w:p>
        </w:tc>
        <w:tc>
          <w:tcPr>
            <w:tcW w:w="1314" w:type="dxa"/>
            <w:tcBorders>
              <w:top w:val="nil"/>
              <w:left w:val="nil"/>
              <w:bottom w:val="single" w:sz="8" w:space="0" w:color="auto"/>
              <w:right w:val="single" w:sz="8" w:space="0" w:color="auto"/>
            </w:tcBorders>
            <w:shd w:val="clear" w:color="auto" w:fill="auto"/>
            <w:vAlign w:val="center"/>
            <w:hideMark/>
          </w:tcPr>
          <w:p w14:paraId="6B388AA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TOALLA DESECHABLE</w:t>
            </w:r>
          </w:p>
        </w:tc>
        <w:tc>
          <w:tcPr>
            <w:tcW w:w="2512" w:type="dxa"/>
            <w:tcBorders>
              <w:top w:val="nil"/>
              <w:left w:val="nil"/>
              <w:bottom w:val="single" w:sz="8" w:space="0" w:color="auto"/>
              <w:right w:val="single" w:sz="8" w:space="0" w:color="auto"/>
            </w:tcBorders>
            <w:shd w:val="clear" w:color="auto" w:fill="auto"/>
            <w:vAlign w:val="center"/>
            <w:hideMark/>
          </w:tcPr>
          <w:p w14:paraId="732B64A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TOALLA DESECHABLE BLANCA, PARA DISPENSADOR</w:t>
            </w:r>
          </w:p>
        </w:tc>
        <w:tc>
          <w:tcPr>
            <w:tcW w:w="948" w:type="dxa"/>
            <w:tcBorders>
              <w:top w:val="nil"/>
              <w:left w:val="nil"/>
              <w:bottom w:val="single" w:sz="8" w:space="0" w:color="auto"/>
              <w:right w:val="single" w:sz="8" w:space="0" w:color="auto"/>
            </w:tcBorders>
            <w:shd w:val="clear" w:color="auto" w:fill="auto"/>
            <w:vAlign w:val="center"/>
            <w:hideMark/>
          </w:tcPr>
          <w:p w14:paraId="62C0776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PAQUETE POR 150 UNIDADES</w:t>
            </w:r>
          </w:p>
        </w:tc>
        <w:tc>
          <w:tcPr>
            <w:tcW w:w="541" w:type="dxa"/>
            <w:tcBorders>
              <w:top w:val="nil"/>
              <w:left w:val="nil"/>
              <w:bottom w:val="single" w:sz="8" w:space="0" w:color="auto"/>
              <w:right w:val="single" w:sz="8" w:space="0" w:color="auto"/>
            </w:tcBorders>
            <w:shd w:val="clear" w:color="auto" w:fill="auto"/>
            <w:noWrap/>
            <w:vAlign w:val="center"/>
            <w:hideMark/>
          </w:tcPr>
          <w:p w14:paraId="0CB0F76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7C0F9CC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7DFE7C3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26F163C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19CAED97"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60FDCFC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w:t>
            </w:r>
          </w:p>
        </w:tc>
        <w:tc>
          <w:tcPr>
            <w:tcW w:w="801" w:type="dxa"/>
            <w:tcBorders>
              <w:top w:val="nil"/>
              <w:left w:val="nil"/>
              <w:bottom w:val="single" w:sz="8" w:space="0" w:color="auto"/>
              <w:right w:val="single" w:sz="8" w:space="0" w:color="auto"/>
            </w:tcBorders>
            <w:shd w:val="clear" w:color="auto" w:fill="auto"/>
            <w:vAlign w:val="center"/>
            <w:hideMark/>
          </w:tcPr>
          <w:p w14:paraId="04182A6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1481940</w:t>
            </w:r>
          </w:p>
        </w:tc>
        <w:tc>
          <w:tcPr>
            <w:tcW w:w="874" w:type="dxa"/>
            <w:tcBorders>
              <w:top w:val="nil"/>
              <w:left w:val="nil"/>
              <w:bottom w:val="single" w:sz="8" w:space="0" w:color="auto"/>
              <w:right w:val="single" w:sz="8" w:space="0" w:color="auto"/>
            </w:tcBorders>
            <w:shd w:val="clear" w:color="auto" w:fill="auto"/>
            <w:vAlign w:val="center"/>
            <w:hideMark/>
          </w:tcPr>
          <w:p w14:paraId="2E1FA4F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14111704</w:t>
            </w:r>
          </w:p>
        </w:tc>
        <w:tc>
          <w:tcPr>
            <w:tcW w:w="1314" w:type="dxa"/>
            <w:tcBorders>
              <w:top w:val="nil"/>
              <w:left w:val="nil"/>
              <w:bottom w:val="single" w:sz="8" w:space="0" w:color="auto"/>
              <w:right w:val="single" w:sz="8" w:space="0" w:color="auto"/>
            </w:tcBorders>
            <w:shd w:val="clear" w:color="auto" w:fill="auto"/>
            <w:vAlign w:val="center"/>
            <w:hideMark/>
          </w:tcPr>
          <w:p w14:paraId="0F08284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PAPEL HIGIÉNICO</w:t>
            </w:r>
          </w:p>
        </w:tc>
        <w:tc>
          <w:tcPr>
            <w:tcW w:w="2512" w:type="dxa"/>
            <w:tcBorders>
              <w:top w:val="nil"/>
              <w:left w:val="nil"/>
              <w:bottom w:val="single" w:sz="8" w:space="0" w:color="auto"/>
              <w:right w:val="single" w:sz="8" w:space="0" w:color="auto"/>
            </w:tcBorders>
            <w:shd w:val="clear" w:color="auto" w:fill="auto"/>
            <w:vAlign w:val="center"/>
            <w:hideMark/>
          </w:tcPr>
          <w:p w14:paraId="46FE7E3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DOBLE HOJA, COLOR BLANCO ROLLO X 250 MTS PARA DISPENSADOR</w:t>
            </w:r>
          </w:p>
        </w:tc>
        <w:tc>
          <w:tcPr>
            <w:tcW w:w="948" w:type="dxa"/>
            <w:tcBorders>
              <w:top w:val="nil"/>
              <w:left w:val="nil"/>
              <w:bottom w:val="single" w:sz="8" w:space="0" w:color="auto"/>
              <w:right w:val="single" w:sz="8" w:space="0" w:color="auto"/>
            </w:tcBorders>
            <w:shd w:val="clear" w:color="auto" w:fill="auto"/>
            <w:vAlign w:val="center"/>
            <w:hideMark/>
          </w:tcPr>
          <w:p w14:paraId="2C3BF97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13DD1D2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24B3FE0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2824B6A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2380A87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2044F8B1"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19097AF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11</w:t>
            </w:r>
          </w:p>
        </w:tc>
        <w:tc>
          <w:tcPr>
            <w:tcW w:w="801" w:type="dxa"/>
            <w:tcBorders>
              <w:top w:val="nil"/>
              <w:left w:val="nil"/>
              <w:bottom w:val="single" w:sz="8" w:space="0" w:color="auto"/>
              <w:right w:val="single" w:sz="8" w:space="0" w:color="auto"/>
            </w:tcBorders>
            <w:shd w:val="clear" w:color="auto" w:fill="auto"/>
            <w:vAlign w:val="center"/>
            <w:hideMark/>
          </w:tcPr>
          <w:p w14:paraId="1BBF500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1481940</w:t>
            </w:r>
          </w:p>
        </w:tc>
        <w:tc>
          <w:tcPr>
            <w:tcW w:w="874" w:type="dxa"/>
            <w:tcBorders>
              <w:top w:val="nil"/>
              <w:left w:val="nil"/>
              <w:bottom w:val="single" w:sz="8" w:space="0" w:color="auto"/>
              <w:right w:val="single" w:sz="8" w:space="0" w:color="auto"/>
            </w:tcBorders>
            <w:shd w:val="clear" w:color="auto" w:fill="auto"/>
            <w:vAlign w:val="center"/>
            <w:hideMark/>
          </w:tcPr>
          <w:p w14:paraId="156D6DB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14111704</w:t>
            </w:r>
          </w:p>
        </w:tc>
        <w:tc>
          <w:tcPr>
            <w:tcW w:w="1314" w:type="dxa"/>
            <w:tcBorders>
              <w:top w:val="nil"/>
              <w:left w:val="nil"/>
              <w:bottom w:val="single" w:sz="8" w:space="0" w:color="auto"/>
              <w:right w:val="single" w:sz="8" w:space="0" w:color="auto"/>
            </w:tcBorders>
            <w:shd w:val="clear" w:color="auto" w:fill="auto"/>
            <w:vAlign w:val="center"/>
            <w:hideMark/>
          </w:tcPr>
          <w:p w14:paraId="2216CB2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PAPEL HIGIÉNICO</w:t>
            </w:r>
          </w:p>
        </w:tc>
        <w:tc>
          <w:tcPr>
            <w:tcW w:w="2512" w:type="dxa"/>
            <w:tcBorders>
              <w:top w:val="nil"/>
              <w:left w:val="nil"/>
              <w:bottom w:val="single" w:sz="8" w:space="0" w:color="auto"/>
              <w:right w:val="single" w:sz="8" w:space="0" w:color="auto"/>
            </w:tcBorders>
            <w:shd w:val="clear" w:color="auto" w:fill="auto"/>
            <w:vAlign w:val="center"/>
            <w:hideMark/>
          </w:tcPr>
          <w:p w14:paraId="5F7CE13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DOBLE HOJA ROLLO X 25 MTS</w:t>
            </w:r>
          </w:p>
        </w:tc>
        <w:tc>
          <w:tcPr>
            <w:tcW w:w="948" w:type="dxa"/>
            <w:tcBorders>
              <w:top w:val="nil"/>
              <w:left w:val="nil"/>
              <w:bottom w:val="single" w:sz="8" w:space="0" w:color="auto"/>
              <w:right w:val="single" w:sz="8" w:space="0" w:color="auto"/>
            </w:tcBorders>
            <w:shd w:val="clear" w:color="auto" w:fill="auto"/>
            <w:vAlign w:val="center"/>
            <w:hideMark/>
          </w:tcPr>
          <w:p w14:paraId="54DA29A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507D61A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7518506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40D09E1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1E4D8DC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06F4CF47"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1105594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12</w:t>
            </w:r>
          </w:p>
        </w:tc>
        <w:tc>
          <w:tcPr>
            <w:tcW w:w="801" w:type="dxa"/>
            <w:tcBorders>
              <w:top w:val="nil"/>
              <w:left w:val="nil"/>
              <w:bottom w:val="single" w:sz="8" w:space="0" w:color="auto"/>
              <w:right w:val="single" w:sz="8" w:space="0" w:color="auto"/>
            </w:tcBorders>
            <w:shd w:val="clear" w:color="auto" w:fill="auto"/>
            <w:vAlign w:val="center"/>
            <w:hideMark/>
          </w:tcPr>
          <w:p w14:paraId="153E840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1640818</w:t>
            </w:r>
          </w:p>
        </w:tc>
        <w:tc>
          <w:tcPr>
            <w:tcW w:w="874" w:type="dxa"/>
            <w:tcBorders>
              <w:top w:val="nil"/>
              <w:left w:val="nil"/>
              <w:bottom w:val="single" w:sz="8" w:space="0" w:color="auto"/>
              <w:right w:val="single" w:sz="8" w:space="0" w:color="auto"/>
            </w:tcBorders>
            <w:shd w:val="clear" w:color="auto" w:fill="auto"/>
            <w:vAlign w:val="center"/>
            <w:hideMark/>
          </w:tcPr>
          <w:p w14:paraId="1A5C0A3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44111506</w:t>
            </w:r>
          </w:p>
        </w:tc>
        <w:tc>
          <w:tcPr>
            <w:tcW w:w="1314" w:type="dxa"/>
            <w:tcBorders>
              <w:top w:val="nil"/>
              <w:left w:val="nil"/>
              <w:bottom w:val="single" w:sz="8" w:space="0" w:color="auto"/>
              <w:right w:val="single" w:sz="8" w:space="0" w:color="auto"/>
            </w:tcBorders>
            <w:shd w:val="clear" w:color="auto" w:fill="auto"/>
            <w:vAlign w:val="center"/>
            <w:hideMark/>
          </w:tcPr>
          <w:p w14:paraId="57FFA0C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PAPEL HIGIÉNICO</w:t>
            </w:r>
          </w:p>
        </w:tc>
        <w:tc>
          <w:tcPr>
            <w:tcW w:w="2512" w:type="dxa"/>
            <w:tcBorders>
              <w:top w:val="nil"/>
              <w:left w:val="nil"/>
              <w:bottom w:val="single" w:sz="8" w:space="0" w:color="auto"/>
              <w:right w:val="single" w:sz="8" w:space="0" w:color="auto"/>
            </w:tcBorders>
            <w:shd w:val="clear" w:color="auto" w:fill="auto"/>
            <w:vAlign w:val="center"/>
            <w:hideMark/>
          </w:tcPr>
          <w:p w14:paraId="04C7441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PAPEL HIGIÉNICO PARA ROLLO X 250 MTS.</w:t>
            </w:r>
          </w:p>
        </w:tc>
        <w:tc>
          <w:tcPr>
            <w:tcW w:w="948" w:type="dxa"/>
            <w:tcBorders>
              <w:top w:val="nil"/>
              <w:left w:val="nil"/>
              <w:bottom w:val="single" w:sz="8" w:space="0" w:color="auto"/>
              <w:right w:val="single" w:sz="8" w:space="0" w:color="auto"/>
            </w:tcBorders>
            <w:shd w:val="clear" w:color="auto" w:fill="auto"/>
            <w:vAlign w:val="center"/>
            <w:hideMark/>
          </w:tcPr>
          <w:p w14:paraId="6B8AF0E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4C47C42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783BD81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2ADEBE3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3E34B44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6E1C4308"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78C0953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13</w:t>
            </w:r>
          </w:p>
        </w:tc>
        <w:tc>
          <w:tcPr>
            <w:tcW w:w="801" w:type="dxa"/>
            <w:tcBorders>
              <w:top w:val="nil"/>
              <w:left w:val="nil"/>
              <w:bottom w:val="single" w:sz="8" w:space="0" w:color="auto"/>
              <w:right w:val="single" w:sz="8" w:space="0" w:color="auto"/>
            </w:tcBorders>
            <w:shd w:val="clear" w:color="auto" w:fill="auto"/>
            <w:vAlign w:val="center"/>
            <w:hideMark/>
          </w:tcPr>
          <w:p w14:paraId="0F28F7D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1328450</w:t>
            </w:r>
          </w:p>
        </w:tc>
        <w:tc>
          <w:tcPr>
            <w:tcW w:w="874" w:type="dxa"/>
            <w:tcBorders>
              <w:top w:val="nil"/>
              <w:left w:val="nil"/>
              <w:bottom w:val="single" w:sz="8" w:space="0" w:color="auto"/>
              <w:right w:val="single" w:sz="8" w:space="0" w:color="auto"/>
            </w:tcBorders>
            <w:shd w:val="clear" w:color="auto" w:fill="auto"/>
            <w:vAlign w:val="center"/>
            <w:hideMark/>
          </w:tcPr>
          <w:p w14:paraId="31B9721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44111506</w:t>
            </w:r>
          </w:p>
        </w:tc>
        <w:tc>
          <w:tcPr>
            <w:tcW w:w="1314" w:type="dxa"/>
            <w:tcBorders>
              <w:top w:val="nil"/>
              <w:left w:val="nil"/>
              <w:bottom w:val="single" w:sz="8" w:space="0" w:color="auto"/>
              <w:right w:val="single" w:sz="8" w:space="0" w:color="auto"/>
            </w:tcBorders>
            <w:shd w:val="clear" w:color="auto" w:fill="auto"/>
            <w:vAlign w:val="center"/>
            <w:hideMark/>
          </w:tcPr>
          <w:p w14:paraId="325A948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PARA TOALLA DESECHABLE</w:t>
            </w:r>
          </w:p>
        </w:tc>
        <w:tc>
          <w:tcPr>
            <w:tcW w:w="2512" w:type="dxa"/>
            <w:tcBorders>
              <w:top w:val="nil"/>
              <w:left w:val="nil"/>
              <w:bottom w:val="single" w:sz="8" w:space="0" w:color="auto"/>
              <w:right w:val="single" w:sz="8" w:space="0" w:color="auto"/>
            </w:tcBorders>
            <w:shd w:val="clear" w:color="auto" w:fill="auto"/>
            <w:vAlign w:val="center"/>
            <w:hideMark/>
          </w:tcPr>
          <w:p w14:paraId="5801C7E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PARED PARA TOALLA DESECHABLE X 150 UNIDADES.</w:t>
            </w:r>
          </w:p>
        </w:tc>
        <w:tc>
          <w:tcPr>
            <w:tcW w:w="948" w:type="dxa"/>
            <w:tcBorders>
              <w:top w:val="nil"/>
              <w:left w:val="nil"/>
              <w:bottom w:val="single" w:sz="8" w:space="0" w:color="auto"/>
              <w:right w:val="single" w:sz="8" w:space="0" w:color="auto"/>
            </w:tcBorders>
            <w:shd w:val="clear" w:color="auto" w:fill="auto"/>
            <w:vAlign w:val="center"/>
            <w:hideMark/>
          </w:tcPr>
          <w:p w14:paraId="575ECB3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6AA72F8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2AD76ED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25C4004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6B4C6DC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71B9BE24"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4D447EB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w:t>
            </w:r>
          </w:p>
        </w:tc>
        <w:tc>
          <w:tcPr>
            <w:tcW w:w="801" w:type="dxa"/>
            <w:tcBorders>
              <w:top w:val="nil"/>
              <w:left w:val="nil"/>
              <w:bottom w:val="single" w:sz="8" w:space="0" w:color="auto"/>
              <w:right w:val="single" w:sz="8" w:space="0" w:color="auto"/>
            </w:tcBorders>
            <w:shd w:val="clear" w:color="auto" w:fill="auto"/>
            <w:vAlign w:val="center"/>
            <w:hideMark/>
          </w:tcPr>
          <w:p w14:paraId="57BE399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1562222</w:t>
            </w:r>
          </w:p>
        </w:tc>
        <w:tc>
          <w:tcPr>
            <w:tcW w:w="874" w:type="dxa"/>
            <w:tcBorders>
              <w:top w:val="nil"/>
              <w:left w:val="nil"/>
              <w:bottom w:val="single" w:sz="8" w:space="0" w:color="auto"/>
              <w:right w:val="single" w:sz="8" w:space="0" w:color="auto"/>
            </w:tcBorders>
            <w:shd w:val="clear" w:color="auto" w:fill="auto"/>
            <w:vAlign w:val="center"/>
            <w:hideMark/>
          </w:tcPr>
          <w:p w14:paraId="37B3A95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30181614</w:t>
            </w:r>
          </w:p>
        </w:tc>
        <w:tc>
          <w:tcPr>
            <w:tcW w:w="1314" w:type="dxa"/>
            <w:tcBorders>
              <w:top w:val="nil"/>
              <w:left w:val="nil"/>
              <w:bottom w:val="single" w:sz="8" w:space="0" w:color="auto"/>
              <w:right w:val="single" w:sz="8" w:space="0" w:color="auto"/>
            </w:tcBorders>
            <w:shd w:val="clear" w:color="auto" w:fill="auto"/>
            <w:vAlign w:val="center"/>
            <w:hideMark/>
          </w:tcPr>
          <w:p w14:paraId="0274993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JABÓN ANTIBACTERIAL PARA MANOS</w:t>
            </w:r>
          </w:p>
        </w:tc>
        <w:tc>
          <w:tcPr>
            <w:tcW w:w="2512" w:type="dxa"/>
            <w:tcBorders>
              <w:top w:val="nil"/>
              <w:left w:val="nil"/>
              <w:bottom w:val="single" w:sz="8" w:space="0" w:color="auto"/>
              <w:right w:val="single" w:sz="8" w:space="0" w:color="auto"/>
            </w:tcBorders>
            <w:shd w:val="clear" w:color="auto" w:fill="auto"/>
            <w:vAlign w:val="center"/>
            <w:hideMark/>
          </w:tcPr>
          <w:p w14:paraId="4E26C3A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JABÓN ANTIBACTERIAL PARA FIJAR EN PARED QUE PERMITA UNA DOSIFICACIÓN DEL PRODUCTO AL MOMENTO DE USO.</w:t>
            </w:r>
          </w:p>
        </w:tc>
        <w:tc>
          <w:tcPr>
            <w:tcW w:w="948" w:type="dxa"/>
            <w:tcBorders>
              <w:top w:val="nil"/>
              <w:left w:val="nil"/>
              <w:bottom w:val="single" w:sz="8" w:space="0" w:color="auto"/>
              <w:right w:val="single" w:sz="8" w:space="0" w:color="auto"/>
            </w:tcBorders>
            <w:shd w:val="clear" w:color="auto" w:fill="auto"/>
            <w:vAlign w:val="center"/>
            <w:hideMark/>
          </w:tcPr>
          <w:p w14:paraId="402D7E8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BOLSA POR 800 CC O POR 1000 CC</w:t>
            </w:r>
          </w:p>
        </w:tc>
        <w:tc>
          <w:tcPr>
            <w:tcW w:w="541" w:type="dxa"/>
            <w:tcBorders>
              <w:top w:val="nil"/>
              <w:left w:val="nil"/>
              <w:bottom w:val="single" w:sz="8" w:space="0" w:color="auto"/>
              <w:right w:val="single" w:sz="8" w:space="0" w:color="auto"/>
            </w:tcBorders>
            <w:shd w:val="clear" w:color="auto" w:fill="auto"/>
            <w:noWrap/>
            <w:vAlign w:val="center"/>
            <w:hideMark/>
          </w:tcPr>
          <w:p w14:paraId="2C5B876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4E66B1D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54C1781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1D2A102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2A4CB61A"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7DC06A7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w:t>
            </w:r>
          </w:p>
        </w:tc>
        <w:tc>
          <w:tcPr>
            <w:tcW w:w="801" w:type="dxa"/>
            <w:tcBorders>
              <w:top w:val="nil"/>
              <w:left w:val="nil"/>
              <w:bottom w:val="single" w:sz="8" w:space="0" w:color="auto"/>
              <w:right w:val="single" w:sz="8" w:space="0" w:color="auto"/>
            </w:tcBorders>
            <w:shd w:val="clear" w:color="auto" w:fill="auto"/>
            <w:vAlign w:val="center"/>
            <w:hideMark/>
          </w:tcPr>
          <w:p w14:paraId="59C0DC4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1562222</w:t>
            </w:r>
          </w:p>
        </w:tc>
        <w:tc>
          <w:tcPr>
            <w:tcW w:w="874" w:type="dxa"/>
            <w:tcBorders>
              <w:top w:val="nil"/>
              <w:left w:val="nil"/>
              <w:bottom w:val="single" w:sz="8" w:space="0" w:color="auto"/>
              <w:right w:val="single" w:sz="8" w:space="0" w:color="auto"/>
            </w:tcBorders>
            <w:shd w:val="clear" w:color="auto" w:fill="auto"/>
            <w:vAlign w:val="center"/>
            <w:hideMark/>
          </w:tcPr>
          <w:p w14:paraId="56CE63A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30181614</w:t>
            </w:r>
          </w:p>
        </w:tc>
        <w:tc>
          <w:tcPr>
            <w:tcW w:w="1314" w:type="dxa"/>
            <w:tcBorders>
              <w:top w:val="nil"/>
              <w:left w:val="nil"/>
              <w:bottom w:val="single" w:sz="8" w:space="0" w:color="auto"/>
              <w:right w:val="single" w:sz="8" w:space="0" w:color="auto"/>
            </w:tcBorders>
            <w:shd w:val="clear" w:color="auto" w:fill="auto"/>
            <w:vAlign w:val="center"/>
            <w:hideMark/>
          </w:tcPr>
          <w:p w14:paraId="46D301A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JABÓN LIQUIDO ANTIBACTERIAL PARA PARA MANOS POR 800 CC O POR 1000 CC</w:t>
            </w:r>
          </w:p>
        </w:tc>
        <w:tc>
          <w:tcPr>
            <w:tcW w:w="2512" w:type="dxa"/>
            <w:tcBorders>
              <w:top w:val="nil"/>
              <w:left w:val="nil"/>
              <w:bottom w:val="single" w:sz="8" w:space="0" w:color="auto"/>
              <w:right w:val="single" w:sz="8" w:space="0" w:color="auto"/>
            </w:tcBorders>
            <w:shd w:val="clear" w:color="auto" w:fill="auto"/>
            <w:vAlign w:val="center"/>
            <w:hideMark/>
          </w:tcPr>
          <w:p w14:paraId="27F3055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JABÓN LÍQUIDO BIODEGRADABLE CON PODER ANTIBACTERIAL PARA MANOS, SUAVE PARA LA PIEL, CON BUEN PODER ESPUMANTE. NO DEBE CAUSAR NINGUNA IRRITACIÓN SOBRE LA PIEL</w:t>
            </w:r>
          </w:p>
        </w:tc>
        <w:tc>
          <w:tcPr>
            <w:tcW w:w="948" w:type="dxa"/>
            <w:tcBorders>
              <w:top w:val="nil"/>
              <w:left w:val="nil"/>
              <w:bottom w:val="single" w:sz="8" w:space="0" w:color="auto"/>
              <w:right w:val="single" w:sz="8" w:space="0" w:color="auto"/>
            </w:tcBorders>
            <w:shd w:val="clear" w:color="auto" w:fill="auto"/>
            <w:vAlign w:val="center"/>
            <w:hideMark/>
          </w:tcPr>
          <w:p w14:paraId="311F96E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BOLSA</w:t>
            </w:r>
          </w:p>
        </w:tc>
        <w:tc>
          <w:tcPr>
            <w:tcW w:w="541" w:type="dxa"/>
            <w:tcBorders>
              <w:top w:val="nil"/>
              <w:left w:val="nil"/>
              <w:bottom w:val="single" w:sz="8" w:space="0" w:color="auto"/>
              <w:right w:val="single" w:sz="8" w:space="0" w:color="auto"/>
            </w:tcBorders>
            <w:shd w:val="clear" w:color="auto" w:fill="auto"/>
            <w:noWrap/>
            <w:vAlign w:val="center"/>
            <w:hideMark/>
          </w:tcPr>
          <w:p w14:paraId="23EC97F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468E071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51B1DD1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2F7B5A8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04738658"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5BF2BAB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w:t>
            </w:r>
          </w:p>
        </w:tc>
        <w:tc>
          <w:tcPr>
            <w:tcW w:w="801" w:type="dxa"/>
            <w:tcBorders>
              <w:top w:val="nil"/>
              <w:left w:val="nil"/>
              <w:bottom w:val="single" w:sz="8" w:space="0" w:color="auto"/>
              <w:right w:val="single" w:sz="8" w:space="0" w:color="auto"/>
            </w:tcBorders>
            <w:shd w:val="clear" w:color="auto" w:fill="auto"/>
            <w:vAlign w:val="center"/>
            <w:hideMark/>
          </w:tcPr>
          <w:p w14:paraId="09F2E6D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1114568</w:t>
            </w:r>
          </w:p>
        </w:tc>
        <w:tc>
          <w:tcPr>
            <w:tcW w:w="874" w:type="dxa"/>
            <w:tcBorders>
              <w:top w:val="nil"/>
              <w:left w:val="nil"/>
              <w:bottom w:val="single" w:sz="8" w:space="0" w:color="auto"/>
              <w:right w:val="single" w:sz="8" w:space="0" w:color="auto"/>
            </w:tcBorders>
            <w:shd w:val="clear" w:color="auto" w:fill="auto"/>
            <w:vAlign w:val="center"/>
            <w:hideMark/>
          </w:tcPr>
          <w:p w14:paraId="468D809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30181614</w:t>
            </w:r>
          </w:p>
        </w:tc>
        <w:tc>
          <w:tcPr>
            <w:tcW w:w="1314" w:type="dxa"/>
            <w:tcBorders>
              <w:top w:val="nil"/>
              <w:left w:val="nil"/>
              <w:bottom w:val="single" w:sz="8" w:space="0" w:color="auto"/>
              <w:right w:val="single" w:sz="8" w:space="0" w:color="auto"/>
            </w:tcBorders>
            <w:shd w:val="clear" w:color="auto" w:fill="auto"/>
            <w:vAlign w:val="center"/>
            <w:hideMark/>
          </w:tcPr>
          <w:p w14:paraId="3D8B288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JABÓN PARA MANOS LIQUIDO CONVENCIONAL PARA DISPENSADOR DE PARED</w:t>
            </w:r>
          </w:p>
        </w:tc>
        <w:tc>
          <w:tcPr>
            <w:tcW w:w="2512" w:type="dxa"/>
            <w:tcBorders>
              <w:top w:val="nil"/>
              <w:left w:val="nil"/>
              <w:bottom w:val="single" w:sz="8" w:space="0" w:color="auto"/>
              <w:right w:val="single" w:sz="8" w:space="0" w:color="auto"/>
            </w:tcBorders>
            <w:shd w:val="clear" w:color="auto" w:fill="auto"/>
            <w:vAlign w:val="center"/>
            <w:hideMark/>
          </w:tcPr>
          <w:p w14:paraId="1E9F813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JABÓN LÍQUIDO PARA MANOS, BIODEGRADABLE. PRODUCTO DE LA MEZCLA DE SURFACTANTES ANIÓNICOS Y NO IÓNICOS DEL TIPO SULFATOS Y ETERSULFATOS, SUAVE PARA LA PIEL, CON BUEN PODER ESPUMANTE. NO DEBE CAUSAR NINGUNA IRRITACIÓN SOBRE LA PIEL.</w:t>
            </w:r>
          </w:p>
        </w:tc>
        <w:tc>
          <w:tcPr>
            <w:tcW w:w="948" w:type="dxa"/>
            <w:tcBorders>
              <w:top w:val="nil"/>
              <w:left w:val="nil"/>
              <w:bottom w:val="single" w:sz="8" w:space="0" w:color="auto"/>
              <w:right w:val="single" w:sz="8" w:space="0" w:color="auto"/>
            </w:tcBorders>
            <w:shd w:val="clear" w:color="auto" w:fill="auto"/>
            <w:vAlign w:val="center"/>
            <w:hideMark/>
          </w:tcPr>
          <w:p w14:paraId="682BF1B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BOLSA 1000 CC</w:t>
            </w:r>
          </w:p>
        </w:tc>
        <w:tc>
          <w:tcPr>
            <w:tcW w:w="541" w:type="dxa"/>
            <w:tcBorders>
              <w:top w:val="nil"/>
              <w:left w:val="nil"/>
              <w:bottom w:val="single" w:sz="8" w:space="0" w:color="auto"/>
              <w:right w:val="single" w:sz="8" w:space="0" w:color="auto"/>
            </w:tcBorders>
            <w:shd w:val="clear" w:color="auto" w:fill="auto"/>
            <w:noWrap/>
            <w:vAlign w:val="center"/>
            <w:hideMark/>
          </w:tcPr>
          <w:p w14:paraId="78E4ED2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016B75D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1294B69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6E2E620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659DC854"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5EF5871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17</w:t>
            </w:r>
          </w:p>
        </w:tc>
        <w:tc>
          <w:tcPr>
            <w:tcW w:w="801" w:type="dxa"/>
            <w:tcBorders>
              <w:top w:val="nil"/>
              <w:left w:val="nil"/>
              <w:bottom w:val="single" w:sz="8" w:space="0" w:color="auto"/>
              <w:right w:val="single" w:sz="8" w:space="0" w:color="auto"/>
            </w:tcBorders>
            <w:shd w:val="clear" w:color="auto" w:fill="auto"/>
            <w:vAlign w:val="center"/>
            <w:hideMark/>
          </w:tcPr>
          <w:p w14:paraId="0C4CE5F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1572404</w:t>
            </w:r>
          </w:p>
        </w:tc>
        <w:tc>
          <w:tcPr>
            <w:tcW w:w="874" w:type="dxa"/>
            <w:tcBorders>
              <w:top w:val="nil"/>
              <w:left w:val="nil"/>
              <w:bottom w:val="single" w:sz="8" w:space="0" w:color="auto"/>
              <w:right w:val="single" w:sz="8" w:space="0" w:color="auto"/>
            </w:tcBorders>
            <w:shd w:val="clear" w:color="auto" w:fill="auto"/>
            <w:vAlign w:val="center"/>
            <w:hideMark/>
          </w:tcPr>
          <w:p w14:paraId="7D1DD47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47131821</w:t>
            </w:r>
          </w:p>
        </w:tc>
        <w:tc>
          <w:tcPr>
            <w:tcW w:w="1314" w:type="dxa"/>
            <w:tcBorders>
              <w:top w:val="nil"/>
              <w:left w:val="nil"/>
              <w:bottom w:val="single" w:sz="8" w:space="0" w:color="auto"/>
              <w:right w:val="single" w:sz="8" w:space="0" w:color="auto"/>
            </w:tcBorders>
            <w:shd w:val="clear" w:color="auto" w:fill="auto"/>
            <w:vAlign w:val="center"/>
            <w:hideMark/>
          </w:tcPr>
          <w:p w14:paraId="7C6CE6D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DESENGRASANTE DE ROPA</w:t>
            </w:r>
          </w:p>
        </w:tc>
        <w:tc>
          <w:tcPr>
            <w:tcW w:w="2512" w:type="dxa"/>
            <w:tcBorders>
              <w:top w:val="nil"/>
              <w:left w:val="nil"/>
              <w:bottom w:val="single" w:sz="8" w:space="0" w:color="auto"/>
              <w:right w:val="single" w:sz="8" w:space="0" w:color="auto"/>
            </w:tcBorders>
            <w:shd w:val="clear" w:color="auto" w:fill="auto"/>
            <w:vAlign w:val="center"/>
            <w:hideMark/>
          </w:tcPr>
          <w:p w14:paraId="78E0D1F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DESENGRASANTE DE USO INDUSTRIAL BIODEGRADABLE SURFACTANTES NO IÓNICOS DEL TIPO ALQUILPOLIGLUCOSIDOS, BAJA ESPUMA, BAJO CONTENIDO DE FOSFATOS Y APROPIADO PARA EL LAVADO EN MÁQUINA 69 LAVADORA EN FRÍO CON ALTO CONTENIDO DE GRASA. DEBE TENER ALTO PODER HUMECTANTE QUE LO HAGA ACTUAR EN PROCESOS DE LAVADO HOSPITALARIO PERMITIENDO ELIMINAR FÁCILMENTE LAS MANCHAS DE SANGRE.</w:t>
            </w:r>
          </w:p>
        </w:tc>
        <w:tc>
          <w:tcPr>
            <w:tcW w:w="948" w:type="dxa"/>
            <w:tcBorders>
              <w:top w:val="nil"/>
              <w:left w:val="nil"/>
              <w:bottom w:val="single" w:sz="8" w:space="0" w:color="auto"/>
              <w:right w:val="single" w:sz="8" w:space="0" w:color="auto"/>
            </w:tcBorders>
            <w:shd w:val="clear" w:color="auto" w:fill="auto"/>
            <w:vAlign w:val="center"/>
            <w:hideMark/>
          </w:tcPr>
          <w:p w14:paraId="63E5024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GALÓN X 3800CC</w:t>
            </w:r>
          </w:p>
        </w:tc>
        <w:tc>
          <w:tcPr>
            <w:tcW w:w="541" w:type="dxa"/>
            <w:tcBorders>
              <w:top w:val="nil"/>
              <w:left w:val="nil"/>
              <w:bottom w:val="single" w:sz="8" w:space="0" w:color="auto"/>
              <w:right w:val="single" w:sz="8" w:space="0" w:color="auto"/>
            </w:tcBorders>
            <w:shd w:val="clear" w:color="auto" w:fill="auto"/>
            <w:noWrap/>
            <w:vAlign w:val="center"/>
            <w:hideMark/>
          </w:tcPr>
          <w:p w14:paraId="6394FAC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6565FC8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1495F5D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58057D1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107DE48A"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711B35F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18</w:t>
            </w:r>
          </w:p>
        </w:tc>
        <w:tc>
          <w:tcPr>
            <w:tcW w:w="801" w:type="dxa"/>
            <w:tcBorders>
              <w:top w:val="nil"/>
              <w:left w:val="nil"/>
              <w:bottom w:val="single" w:sz="8" w:space="0" w:color="auto"/>
              <w:right w:val="single" w:sz="8" w:space="0" w:color="auto"/>
            </w:tcBorders>
            <w:shd w:val="clear" w:color="auto" w:fill="auto"/>
            <w:vAlign w:val="center"/>
            <w:hideMark/>
          </w:tcPr>
          <w:p w14:paraId="3BF199A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1138188</w:t>
            </w:r>
          </w:p>
        </w:tc>
        <w:tc>
          <w:tcPr>
            <w:tcW w:w="874" w:type="dxa"/>
            <w:tcBorders>
              <w:top w:val="nil"/>
              <w:left w:val="nil"/>
              <w:bottom w:val="single" w:sz="8" w:space="0" w:color="auto"/>
              <w:right w:val="single" w:sz="8" w:space="0" w:color="auto"/>
            </w:tcBorders>
            <w:shd w:val="clear" w:color="auto" w:fill="auto"/>
            <w:vAlign w:val="center"/>
            <w:hideMark/>
          </w:tcPr>
          <w:p w14:paraId="3EA03E3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41103206</w:t>
            </w:r>
          </w:p>
        </w:tc>
        <w:tc>
          <w:tcPr>
            <w:tcW w:w="1314" w:type="dxa"/>
            <w:tcBorders>
              <w:top w:val="nil"/>
              <w:left w:val="nil"/>
              <w:bottom w:val="single" w:sz="8" w:space="0" w:color="auto"/>
              <w:right w:val="single" w:sz="8" w:space="0" w:color="auto"/>
            </w:tcBorders>
            <w:shd w:val="clear" w:color="auto" w:fill="auto"/>
            <w:vAlign w:val="center"/>
            <w:hideMark/>
          </w:tcPr>
          <w:p w14:paraId="247F6D5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DETERGENTE EN POLVO</w:t>
            </w:r>
          </w:p>
        </w:tc>
        <w:tc>
          <w:tcPr>
            <w:tcW w:w="2512" w:type="dxa"/>
            <w:tcBorders>
              <w:top w:val="nil"/>
              <w:left w:val="nil"/>
              <w:bottom w:val="single" w:sz="8" w:space="0" w:color="auto"/>
              <w:right w:val="single" w:sz="8" w:space="0" w:color="auto"/>
            </w:tcBorders>
            <w:shd w:val="clear" w:color="auto" w:fill="auto"/>
            <w:vAlign w:val="center"/>
            <w:hideMark/>
          </w:tcPr>
          <w:p w14:paraId="479286A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xml:space="preserve">DETERGENTE EN POLVO INDUSTRIAL CON SURFACTANTES NO IÓNICOS, </w:t>
            </w:r>
            <w:r w:rsidRPr="00A32B20">
              <w:rPr>
                <w:rFonts w:ascii="Arial Narrow" w:eastAsia="Times New Roman" w:hAnsi="Arial Narrow" w:cs="Calibri"/>
                <w:color w:val="000000"/>
                <w:sz w:val="16"/>
                <w:szCs w:val="16"/>
                <w:lang w:val="es-ES" w:eastAsia="es-ES"/>
              </w:rPr>
              <w:lastRenderedPageBreak/>
              <w:t>ALQUILPOLIGLUCOSIDOS, CON SURFACTANTES ANIÓNICOS. DEBE SER BIODEGRADABLE, CON ESPUMA CONTROLADA Y MUY BAJO CONTENIDO DE FOSFATOS.</w:t>
            </w:r>
          </w:p>
        </w:tc>
        <w:tc>
          <w:tcPr>
            <w:tcW w:w="948" w:type="dxa"/>
            <w:tcBorders>
              <w:top w:val="nil"/>
              <w:left w:val="nil"/>
              <w:bottom w:val="single" w:sz="8" w:space="0" w:color="auto"/>
              <w:right w:val="single" w:sz="8" w:space="0" w:color="auto"/>
            </w:tcBorders>
            <w:shd w:val="clear" w:color="auto" w:fill="auto"/>
            <w:vAlign w:val="center"/>
            <w:hideMark/>
          </w:tcPr>
          <w:p w14:paraId="5B43E17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lastRenderedPageBreak/>
              <w:t>BULTO POR 20 KILOS</w:t>
            </w:r>
          </w:p>
        </w:tc>
        <w:tc>
          <w:tcPr>
            <w:tcW w:w="541" w:type="dxa"/>
            <w:tcBorders>
              <w:top w:val="nil"/>
              <w:left w:val="nil"/>
              <w:bottom w:val="single" w:sz="8" w:space="0" w:color="auto"/>
              <w:right w:val="single" w:sz="8" w:space="0" w:color="auto"/>
            </w:tcBorders>
            <w:shd w:val="clear" w:color="auto" w:fill="auto"/>
            <w:noWrap/>
            <w:vAlign w:val="center"/>
            <w:hideMark/>
          </w:tcPr>
          <w:p w14:paraId="562EAD8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57C3556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7BB02FF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312C6DD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12373E47"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48B52E0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19</w:t>
            </w:r>
          </w:p>
        </w:tc>
        <w:tc>
          <w:tcPr>
            <w:tcW w:w="801" w:type="dxa"/>
            <w:tcBorders>
              <w:top w:val="nil"/>
              <w:left w:val="nil"/>
              <w:bottom w:val="single" w:sz="8" w:space="0" w:color="auto"/>
              <w:right w:val="single" w:sz="8" w:space="0" w:color="auto"/>
            </w:tcBorders>
            <w:shd w:val="clear" w:color="auto" w:fill="auto"/>
            <w:vAlign w:val="center"/>
            <w:hideMark/>
          </w:tcPr>
          <w:p w14:paraId="69B4206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1138188</w:t>
            </w:r>
          </w:p>
        </w:tc>
        <w:tc>
          <w:tcPr>
            <w:tcW w:w="874" w:type="dxa"/>
            <w:tcBorders>
              <w:top w:val="nil"/>
              <w:left w:val="nil"/>
              <w:bottom w:val="single" w:sz="8" w:space="0" w:color="auto"/>
              <w:right w:val="single" w:sz="8" w:space="0" w:color="auto"/>
            </w:tcBorders>
            <w:shd w:val="clear" w:color="auto" w:fill="auto"/>
            <w:vAlign w:val="center"/>
            <w:hideMark/>
          </w:tcPr>
          <w:p w14:paraId="3E4C096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41103206</w:t>
            </w:r>
          </w:p>
        </w:tc>
        <w:tc>
          <w:tcPr>
            <w:tcW w:w="1314" w:type="dxa"/>
            <w:tcBorders>
              <w:top w:val="nil"/>
              <w:left w:val="nil"/>
              <w:bottom w:val="single" w:sz="8" w:space="0" w:color="auto"/>
              <w:right w:val="single" w:sz="8" w:space="0" w:color="auto"/>
            </w:tcBorders>
            <w:shd w:val="clear" w:color="auto" w:fill="auto"/>
            <w:vAlign w:val="center"/>
            <w:hideMark/>
          </w:tcPr>
          <w:p w14:paraId="0611832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DETERGENTE EN POLVO</w:t>
            </w:r>
          </w:p>
        </w:tc>
        <w:tc>
          <w:tcPr>
            <w:tcW w:w="2512" w:type="dxa"/>
            <w:tcBorders>
              <w:top w:val="nil"/>
              <w:left w:val="nil"/>
              <w:bottom w:val="single" w:sz="8" w:space="0" w:color="auto"/>
              <w:right w:val="single" w:sz="8" w:space="0" w:color="auto"/>
            </w:tcBorders>
            <w:shd w:val="clear" w:color="auto" w:fill="auto"/>
            <w:vAlign w:val="center"/>
            <w:hideMark/>
          </w:tcPr>
          <w:p w14:paraId="68E1DEC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DETERGENTE EN POLVO INDUSTRIAL CON SURFACTANTES NO IÓNICOS, ALQUILPOLIGLUCOSIDOS, CON SURFACTANTES ANIÓNICOS. DEBE SER BIODEGRADABLE, CON ESPUMA CONTROLADA Y MUY BAJO CONTENIDO DE FOSFATOS.</w:t>
            </w:r>
          </w:p>
        </w:tc>
        <w:tc>
          <w:tcPr>
            <w:tcW w:w="948" w:type="dxa"/>
            <w:tcBorders>
              <w:top w:val="nil"/>
              <w:left w:val="nil"/>
              <w:bottom w:val="single" w:sz="8" w:space="0" w:color="auto"/>
              <w:right w:val="single" w:sz="8" w:space="0" w:color="auto"/>
            </w:tcBorders>
            <w:shd w:val="clear" w:color="auto" w:fill="auto"/>
            <w:vAlign w:val="center"/>
            <w:hideMark/>
          </w:tcPr>
          <w:p w14:paraId="3C2CC0E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BOLSA X 1000 G</w:t>
            </w:r>
          </w:p>
        </w:tc>
        <w:tc>
          <w:tcPr>
            <w:tcW w:w="541" w:type="dxa"/>
            <w:tcBorders>
              <w:top w:val="nil"/>
              <w:left w:val="nil"/>
              <w:bottom w:val="single" w:sz="8" w:space="0" w:color="auto"/>
              <w:right w:val="single" w:sz="8" w:space="0" w:color="auto"/>
            </w:tcBorders>
            <w:shd w:val="clear" w:color="auto" w:fill="auto"/>
            <w:noWrap/>
            <w:vAlign w:val="center"/>
            <w:hideMark/>
          </w:tcPr>
          <w:p w14:paraId="1BF034E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69297DF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77D271F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5F6A75D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4FC201C7"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6C5CF1B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20</w:t>
            </w:r>
          </w:p>
        </w:tc>
        <w:tc>
          <w:tcPr>
            <w:tcW w:w="801" w:type="dxa"/>
            <w:tcBorders>
              <w:top w:val="nil"/>
              <w:left w:val="nil"/>
              <w:bottom w:val="single" w:sz="8" w:space="0" w:color="auto"/>
              <w:right w:val="single" w:sz="8" w:space="0" w:color="auto"/>
            </w:tcBorders>
            <w:shd w:val="clear" w:color="auto" w:fill="auto"/>
            <w:vAlign w:val="center"/>
            <w:hideMark/>
          </w:tcPr>
          <w:p w14:paraId="44B22E6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1031969</w:t>
            </w:r>
          </w:p>
        </w:tc>
        <w:tc>
          <w:tcPr>
            <w:tcW w:w="874" w:type="dxa"/>
            <w:tcBorders>
              <w:top w:val="nil"/>
              <w:left w:val="nil"/>
              <w:bottom w:val="single" w:sz="8" w:space="0" w:color="auto"/>
              <w:right w:val="single" w:sz="8" w:space="0" w:color="auto"/>
            </w:tcBorders>
            <w:shd w:val="clear" w:color="auto" w:fill="auto"/>
            <w:vAlign w:val="center"/>
            <w:hideMark/>
          </w:tcPr>
          <w:p w14:paraId="02AC254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47131601</w:t>
            </w:r>
          </w:p>
        </w:tc>
        <w:tc>
          <w:tcPr>
            <w:tcW w:w="1314" w:type="dxa"/>
            <w:tcBorders>
              <w:top w:val="nil"/>
              <w:left w:val="nil"/>
              <w:bottom w:val="single" w:sz="8" w:space="0" w:color="auto"/>
              <w:right w:val="single" w:sz="8" w:space="0" w:color="auto"/>
            </w:tcBorders>
            <w:shd w:val="clear" w:color="auto" w:fill="auto"/>
            <w:vAlign w:val="center"/>
            <w:hideMark/>
          </w:tcPr>
          <w:p w14:paraId="211EDD2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RECOGEDOR DE BASURA</w:t>
            </w:r>
          </w:p>
        </w:tc>
        <w:tc>
          <w:tcPr>
            <w:tcW w:w="2512" w:type="dxa"/>
            <w:tcBorders>
              <w:top w:val="nil"/>
              <w:left w:val="nil"/>
              <w:bottom w:val="single" w:sz="8" w:space="0" w:color="auto"/>
              <w:right w:val="single" w:sz="8" w:space="0" w:color="auto"/>
            </w:tcBorders>
            <w:shd w:val="clear" w:color="auto" w:fill="auto"/>
            <w:vAlign w:val="center"/>
            <w:hideMark/>
          </w:tcPr>
          <w:p w14:paraId="3817CCA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RECOGEDOR DE BASURA: ELABORADO EN PLÁSTICO- CON BANDA DE GOMA Y DIENTAS BARRESCOBAS- MANGO CON LONGITUD MÍNIMA DE 70 CM</w:t>
            </w:r>
          </w:p>
        </w:tc>
        <w:tc>
          <w:tcPr>
            <w:tcW w:w="948" w:type="dxa"/>
            <w:tcBorders>
              <w:top w:val="nil"/>
              <w:left w:val="nil"/>
              <w:bottom w:val="single" w:sz="8" w:space="0" w:color="auto"/>
              <w:right w:val="single" w:sz="8" w:space="0" w:color="auto"/>
            </w:tcBorders>
            <w:shd w:val="clear" w:color="auto" w:fill="auto"/>
            <w:vAlign w:val="center"/>
            <w:hideMark/>
          </w:tcPr>
          <w:p w14:paraId="04133A8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70B9EDD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27E5466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21CB221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08E8383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6364EFFB"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60CB210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21</w:t>
            </w:r>
          </w:p>
        </w:tc>
        <w:tc>
          <w:tcPr>
            <w:tcW w:w="801" w:type="dxa"/>
            <w:tcBorders>
              <w:top w:val="nil"/>
              <w:left w:val="nil"/>
              <w:bottom w:val="single" w:sz="8" w:space="0" w:color="auto"/>
              <w:right w:val="single" w:sz="8" w:space="0" w:color="auto"/>
            </w:tcBorders>
            <w:shd w:val="clear" w:color="auto" w:fill="auto"/>
            <w:vAlign w:val="center"/>
            <w:hideMark/>
          </w:tcPr>
          <w:p w14:paraId="6BBF25C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SIN SAP</w:t>
            </w:r>
          </w:p>
        </w:tc>
        <w:tc>
          <w:tcPr>
            <w:tcW w:w="874" w:type="dxa"/>
            <w:tcBorders>
              <w:top w:val="nil"/>
              <w:left w:val="nil"/>
              <w:bottom w:val="single" w:sz="8" w:space="0" w:color="auto"/>
              <w:right w:val="single" w:sz="8" w:space="0" w:color="auto"/>
            </w:tcBorders>
            <w:shd w:val="clear" w:color="auto" w:fill="auto"/>
            <w:vAlign w:val="center"/>
            <w:hideMark/>
          </w:tcPr>
          <w:p w14:paraId="1F18C5B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47131811</w:t>
            </w:r>
          </w:p>
        </w:tc>
        <w:tc>
          <w:tcPr>
            <w:tcW w:w="1314" w:type="dxa"/>
            <w:tcBorders>
              <w:top w:val="nil"/>
              <w:left w:val="nil"/>
              <w:bottom w:val="single" w:sz="8" w:space="0" w:color="auto"/>
              <w:right w:val="single" w:sz="8" w:space="0" w:color="auto"/>
            </w:tcBorders>
            <w:shd w:val="clear" w:color="auto" w:fill="auto"/>
            <w:vAlign w:val="center"/>
            <w:hideMark/>
          </w:tcPr>
          <w:p w14:paraId="1464E9F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DETERGENTE   ROPA COLOR</w:t>
            </w:r>
          </w:p>
        </w:tc>
        <w:tc>
          <w:tcPr>
            <w:tcW w:w="2512" w:type="dxa"/>
            <w:tcBorders>
              <w:top w:val="nil"/>
              <w:left w:val="nil"/>
              <w:bottom w:val="single" w:sz="8" w:space="0" w:color="auto"/>
              <w:right w:val="single" w:sz="8" w:space="0" w:color="auto"/>
            </w:tcBorders>
            <w:shd w:val="clear" w:color="auto" w:fill="auto"/>
            <w:vAlign w:val="center"/>
            <w:hideMark/>
          </w:tcPr>
          <w:p w14:paraId="7E6FD02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xml:space="preserve">DETERGENTE EN POLVO: JABÓN EN POLVO X 20 KILOS ALCALINO, SIN BLANQUEADOR, DE USO GENERAL CON FRAGANCIA, EMPLEADO PARA LIMPIAR DESINFECTAR Y DAR BRILLO A TODO TIPO DE UTENSILIOS, PRENDAS Y SUPERFICIES </w:t>
            </w:r>
          </w:p>
        </w:tc>
        <w:tc>
          <w:tcPr>
            <w:tcW w:w="948" w:type="dxa"/>
            <w:tcBorders>
              <w:top w:val="nil"/>
              <w:left w:val="nil"/>
              <w:bottom w:val="single" w:sz="8" w:space="0" w:color="auto"/>
              <w:right w:val="single" w:sz="8" w:space="0" w:color="auto"/>
            </w:tcBorders>
            <w:shd w:val="clear" w:color="auto" w:fill="auto"/>
            <w:vAlign w:val="center"/>
            <w:hideMark/>
          </w:tcPr>
          <w:p w14:paraId="2291C0A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4C97FDE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7DF4C58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324AF63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00D4163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2846D397"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32574C4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22</w:t>
            </w:r>
          </w:p>
        </w:tc>
        <w:tc>
          <w:tcPr>
            <w:tcW w:w="801" w:type="dxa"/>
            <w:tcBorders>
              <w:top w:val="nil"/>
              <w:left w:val="nil"/>
              <w:bottom w:val="single" w:sz="8" w:space="0" w:color="auto"/>
              <w:right w:val="single" w:sz="8" w:space="0" w:color="auto"/>
            </w:tcBorders>
            <w:shd w:val="clear" w:color="auto" w:fill="auto"/>
            <w:vAlign w:val="center"/>
            <w:hideMark/>
          </w:tcPr>
          <w:p w14:paraId="5A15E16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1024277</w:t>
            </w:r>
          </w:p>
        </w:tc>
        <w:tc>
          <w:tcPr>
            <w:tcW w:w="874" w:type="dxa"/>
            <w:tcBorders>
              <w:top w:val="nil"/>
              <w:left w:val="nil"/>
              <w:bottom w:val="single" w:sz="8" w:space="0" w:color="auto"/>
              <w:right w:val="single" w:sz="8" w:space="0" w:color="auto"/>
            </w:tcBorders>
            <w:shd w:val="clear" w:color="auto" w:fill="auto"/>
            <w:vAlign w:val="center"/>
            <w:hideMark/>
          </w:tcPr>
          <w:p w14:paraId="14764E8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47131824</w:t>
            </w:r>
          </w:p>
        </w:tc>
        <w:tc>
          <w:tcPr>
            <w:tcW w:w="1314" w:type="dxa"/>
            <w:tcBorders>
              <w:top w:val="nil"/>
              <w:left w:val="nil"/>
              <w:bottom w:val="single" w:sz="8" w:space="0" w:color="auto"/>
              <w:right w:val="single" w:sz="8" w:space="0" w:color="auto"/>
            </w:tcBorders>
            <w:shd w:val="clear" w:color="auto" w:fill="auto"/>
            <w:vAlign w:val="center"/>
            <w:hideMark/>
          </w:tcPr>
          <w:p w14:paraId="19AF0D1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LIMPIA VIDRIOS</w:t>
            </w:r>
          </w:p>
        </w:tc>
        <w:tc>
          <w:tcPr>
            <w:tcW w:w="2512" w:type="dxa"/>
            <w:tcBorders>
              <w:top w:val="nil"/>
              <w:left w:val="nil"/>
              <w:bottom w:val="single" w:sz="8" w:space="0" w:color="auto"/>
              <w:right w:val="single" w:sz="8" w:space="0" w:color="auto"/>
            </w:tcBorders>
            <w:shd w:val="clear" w:color="auto" w:fill="auto"/>
            <w:vAlign w:val="center"/>
            <w:hideMark/>
          </w:tcPr>
          <w:p w14:paraId="6B9553B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LÍQUIDO PARA LIMPIAR VIDRIOS: CON AGENTE(S) PRINCIPAL(ES) CON EFECTO LIMPIADOR Y DESENGRASANTE EN UNA CONCENTRACIÓN MÍNIMA DEL 4%- CON FRAGANCIA, LÍQUIDO, EN RECIPIENTE PLÁSTICO CON CAPACIDAD MÍNIMA DE 500 CC, CON ATOMIZADOR DE PISTOLA.</w:t>
            </w:r>
          </w:p>
        </w:tc>
        <w:tc>
          <w:tcPr>
            <w:tcW w:w="948" w:type="dxa"/>
            <w:tcBorders>
              <w:top w:val="nil"/>
              <w:left w:val="nil"/>
              <w:bottom w:val="single" w:sz="8" w:space="0" w:color="auto"/>
              <w:right w:val="single" w:sz="8" w:space="0" w:color="auto"/>
            </w:tcBorders>
            <w:shd w:val="clear" w:color="auto" w:fill="auto"/>
            <w:vAlign w:val="center"/>
            <w:hideMark/>
          </w:tcPr>
          <w:p w14:paraId="5AB8733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7128A43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3F31151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5903134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6606A72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10340DED"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4030149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23</w:t>
            </w:r>
          </w:p>
        </w:tc>
        <w:tc>
          <w:tcPr>
            <w:tcW w:w="801" w:type="dxa"/>
            <w:tcBorders>
              <w:top w:val="nil"/>
              <w:left w:val="nil"/>
              <w:bottom w:val="single" w:sz="8" w:space="0" w:color="auto"/>
              <w:right w:val="single" w:sz="8" w:space="0" w:color="auto"/>
            </w:tcBorders>
            <w:shd w:val="clear" w:color="auto" w:fill="auto"/>
            <w:vAlign w:val="center"/>
            <w:hideMark/>
          </w:tcPr>
          <w:p w14:paraId="0F9271F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1020880</w:t>
            </w:r>
          </w:p>
        </w:tc>
        <w:tc>
          <w:tcPr>
            <w:tcW w:w="874" w:type="dxa"/>
            <w:tcBorders>
              <w:top w:val="nil"/>
              <w:left w:val="nil"/>
              <w:bottom w:val="single" w:sz="8" w:space="0" w:color="auto"/>
              <w:right w:val="single" w:sz="8" w:space="0" w:color="auto"/>
            </w:tcBorders>
            <w:shd w:val="clear" w:color="auto" w:fill="auto"/>
            <w:vAlign w:val="center"/>
            <w:hideMark/>
          </w:tcPr>
          <w:p w14:paraId="002B08C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47131604</w:t>
            </w:r>
          </w:p>
        </w:tc>
        <w:tc>
          <w:tcPr>
            <w:tcW w:w="1314" w:type="dxa"/>
            <w:tcBorders>
              <w:top w:val="nil"/>
              <w:left w:val="nil"/>
              <w:bottom w:val="single" w:sz="8" w:space="0" w:color="auto"/>
              <w:right w:val="single" w:sz="8" w:space="0" w:color="auto"/>
            </w:tcBorders>
            <w:shd w:val="clear" w:color="auto" w:fill="auto"/>
            <w:vAlign w:val="center"/>
            <w:hideMark/>
          </w:tcPr>
          <w:p w14:paraId="0DFC209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ESCOBAS</w:t>
            </w:r>
          </w:p>
        </w:tc>
        <w:tc>
          <w:tcPr>
            <w:tcW w:w="2512" w:type="dxa"/>
            <w:tcBorders>
              <w:top w:val="nil"/>
              <w:left w:val="nil"/>
              <w:bottom w:val="single" w:sz="8" w:space="0" w:color="auto"/>
              <w:right w:val="single" w:sz="8" w:space="0" w:color="auto"/>
            </w:tcBorders>
            <w:shd w:val="clear" w:color="auto" w:fill="auto"/>
            <w:vAlign w:val="center"/>
            <w:hideMark/>
          </w:tcPr>
          <w:p w14:paraId="1C7B357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ESCOBAS DURAS: CERDAS DURAS ELABORADAS CON PET CALIBRE ENTRE 0,4 Y 0,6 MM.- ÁREA DE BARRIDO MÍNIMA DE 25 CM DE LARGO POR 8 CM DE ANCHO POR 10 CM DE ALTO- MATERIAL DE BASE EN PLÁSTICO CON ACOPLE TIPO ROSCA- MANGO MADERA CON UNA EXTENSIÓN MÍNIMA DE 140 CM</w:t>
            </w:r>
          </w:p>
        </w:tc>
        <w:tc>
          <w:tcPr>
            <w:tcW w:w="948" w:type="dxa"/>
            <w:tcBorders>
              <w:top w:val="nil"/>
              <w:left w:val="nil"/>
              <w:bottom w:val="single" w:sz="8" w:space="0" w:color="auto"/>
              <w:right w:val="single" w:sz="8" w:space="0" w:color="auto"/>
            </w:tcBorders>
            <w:shd w:val="clear" w:color="auto" w:fill="auto"/>
            <w:vAlign w:val="center"/>
            <w:hideMark/>
          </w:tcPr>
          <w:p w14:paraId="3DBE308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4458C6D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1CD031F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7A19BC1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4852167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77D89786"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3806EFE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24</w:t>
            </w:r>
          </w:p>
        </w:tc>
        <w:tc>
          <w:tcPr>
            <w:tcW w:w="801" w:type="dxa"/>
            <w:tcBorders>
              <w:top w:val="nil"/>
              <w:left w:val="nil"/>
              <w:bottom w:val="single" w:sz="8" w:space="0" w:color="auto"/>
              <w:right w:val="single" w:sz="8" w:space="0" w:color="auto"/>
            </w:tcBorders>
            <w:shd w:val="clear" w:color="auto" w:fill="auto"/>
            <w:vAlign w:val="center"/>
            <w:hideMark/>
          </w:tcPr>
          <w:p w14:paraId="7D2E2A3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1469583</w:t>
            </w:r>
          </w:p>
        </w:tc>
        <w:tc>
          <w:tcPr>
            <w:tcW w:w="874" w:type="dxa"/>
            <w:tcBorders>
              <w:top w:val="nil"/>
              <w:left w:val="nil"/>
              <w:bottom w:val="single" w:sz="8" w:space="0" w:color="auto"/>
              <w:right w:val="single" w:sz="8" w:space="0" w:color="auto"/>
            </w:tcBorders>
            <w:shd w:val="clear" w:color="auto" w:fill="auto"/>
            <w:vAlign w:val="center"/>
            <w:hideMark/>
          </w:tcPr>
          <w:p w14:paraId="6F173E4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47131618</w:t>
            </w:r>
          </w:p>
        </w:tc>
        <w:tc>
          <w:tcPr>
            <w:tcW w:w="1314" w:type="dxa"/>
            <w:tcBorders>
              <w:top w:val="nil"/>
              <w:left w:val="nil"/>
              <w:bottom w:val="single" w:sz="8" w:space="0" w:color="auto"/>
              <w:right w:val="single" w:sz="8" w:space="0" w:color="auto"/>
            </w:tcBorders>
            <w:shd w:val="clear" w:color="auto" w:fill="auto"/>
            <w:vAlign w:val="center"/>
            <w:hideMark/>
          </w:tcPr>
          <w:p w14:paraId="69BCF4A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TRAPERO</w:t>
            </w:r>
          </w:p>
        </w:tc>
        <w:tc>
          <w:tcPr>
            <w:tcW w:w="2512" w:type="dxa"/>
            <w:tcBorders>
              <w:top w:val="nil"/>
              <w:left w:val="nil"/>
              <w:bottom w:val="single" w:sz="8" w:space="0" w:color="auto"/>
              <w:right w:val="single" w:sz="8" w:space="0" w:color="auto"/>
            </w:tcBorders>
            <w:shd w:val="clear" w:color="auto" w:fill="auto"/>
            <w:vAlign w:val="center"/>
            <w:hideMark/>
          </w:tcPr>
          <w:p w14:paraId="1102497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TRAPERO: ELABORADO CON HILAZA DE ALGODÓN NATURAL- MECHA CON PESO MÍNIMO DE 450 GR Y EXTENSIÓN MÍNIMA DE 32 CM DE LARGO- MANGO MADERA TIPO GANCHO CON UNA EXTENSIÓN MÍNIMA DE 140 CM</w:t>
            </w:r>
          </w:p>
        </w:tc>
        <w:tc>
          <w:tcPr>
            <w:tcW w:w="948" w:type="dxa"/>
            <w:tcBorders>
              <w:top w:val="nil"/>
              <w:left w:val="nil"/>
              <w:bottom w:val="single" w:sz="8" w:space="0" w:color="auto"/>
              <w:right w:val="single" w:sz="8" w:space="0" w:color="auto"/>
            </w:tcBorders>
            <w:shd w:val="clear" w:color="auto" w:fill="auto"/>
            <w:vAlign w:val="center"/>
            <w:hideMark/>
          </w:tcPr>
          <w:p w14:paraId="1FC926C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02E29F1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4AFE825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20DBDC1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2D963E1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09381FA3"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4B39DF1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25</w:t>
            </w:r>
          </w:p>
        </w:tc>
        <w:tc>
          <w:tcPr>
            <w:tcW w:w="801" w:type="dxa"/>
            <w:tcBorders>
              <w:top w:val="nil"/>
              <w:left w:val="nil"/>
              <w:bottom w:val="single" w:sz="8" w:space="0" w:color="auto"/>
              <w:right w:val="single" w:sz="8" w:space="0" w:color="auto"/>
            </w:tcBorders>
            <w:shd w:val="clear" w:color="auto" w:fill="auto"/>
            <w:vAlign w:val="center"/>
            <w:hideMark/>
          </w:tcPr>
          <w:p w14:paraId="06309FD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1695253</w:t>
            </w:r>
          </w:p>
        </w:tc>
        <w:tc>
          <w:tcPr>
            <w:tcW w:w="874" w:type="dxa"/>
            <w:tcBorders>
              <w:top w:val="nil"/>
              <w:left w:val="nil"/>
              <w:bottom w:val="single" w:sz="8" w:space="0" w:color="auto"/>
              <w:right w:val="single" w:sz="8" w:space="0" w:color="auto"/>
            </w:tcBorders>
            <w:shd w:val="clear" w:color="auto" w:fill="auto"/>
            <w:vAlign w:val="center"/>
            <w:hideMark/>
          </w:tcPr>
          <w:p w14:paraId="126FF7A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27112003</w:t>
            </w:r>
          </w:p>
        </w:tc>
        <w:tc>
          <w:tcPr>
            <w:tcW w:w="1314" w:type="dxa"/>
            <w:tcBorders>
              <w:top w:val="nil"/>
              <w:left w:val="nil"/>
              <w:bottom w:val="single" w:sz="8" w:space="0" w:color="auto"/>
              <w:right w:val="single" w:sz="8" w:space="0" w:color="auto"/>
            </w:tcBorders>
            <w:shd w:val="clear" w:color="auto" w:fill="auto"/>
            <w:vAlign w:val="center"/>
            <w:hideMark/>
          </w:tcPr>
          <w:p w14:paraId="6C7DB77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RASTRILLO</w:t>
            </w:r>
          </w:p>
        </w:tc>
        <w:tc>
          <w:tcPr>
            <w:tcW w:w="2512" w:type="dxa"/>
            <w:tcBorders>
              <w:top w:val="nil"/>
              <w:left w:val="nil"/>
              <w:bottom w:val="single" w:sz="8" w:space="0" w:color="auto"/>
              <w:right w:val="single" w:sz="8" w:space="0" w:color="auto"/>
            </w:tcBorders>
            <w:shd w:val="clear" w:color="auto" w:fill="auto"/>
            <w:vAlign w:val="center"/>
            <w:hideMark/>
          </w:tcPr>
          <w:p w14:paraId="2DF4F1C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RASTRILLO METALICO, 22 DIENTES SIN MANGO BELLOTA, CON SU RESPECTIVO MANGO METALICO CON ROSCA GRUESA</w:t>
            </w:r>
          </w:p>
        </w:tc>
        <w:tc>
          <w:tcPr>
            <w:tcW w:w="948" w:type="dxa"/>
            <w:tcBorders>
              <w:top w:val="nil"/>
              <w:left w:val="nil"/>
              <w:bottom w:val="single" w:sz="8" w:space="0" w:color="auto"/>
              <w:right w:val="single" w:sz="8" w:space="0" w:color="auto"/>
            </w:tcBorders>
            <w:shd w:val="clear" w:color="auto" w:fill="auto"/>
            <w:vAlign w:val="center"/>
            <w:hideMark/>
          </w:tcPr>
          <w:p w14:paraId="28EB4D8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660B359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57150A5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5D39EBC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1216A15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r w:rsidR="00A32B20" w:rsidRPr="00A32B20" w14:paraId="33AA6698" w14:textId="77777777" w:rsidTr="00A32B20">
        <w:trPr>
          <w:trHeight w:val="113"/>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492256F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26</w:t>
            </w:r>
          </w:p>
        </w:tc>
        <w:tc>
          <w:tcPr>
            <w:tcW w:w="801" w:type="dxa"/>
            <w:tcBorders>
              <w:top w:val="nil"/>
              <w:left w:val="nil"/>
              <w:bottom w:val="single" w:sz="8" w:space="0" w:color="auto"/>
              <w:right w:val="single" w:sz="8" w:space="0" w:color="auto"/>
            </w:tcBorders>
            <w:shd w:val="clear" w:color="auto" w:fill="auto"/>
            <w:vAlign w:val="center"/>
            <w:hideMark/>
          </w:tcPr>
          <w:p w14:paraId="456EA4F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1754803</w:t>
            </w:r>
          </w:p>
        </w:tc>
        <w:tc>
          <w:tcPr>
            <w:tcW w:w="874" w:type="dxa"/>
            <w:tcBorders>
              <w:top w:val="nil"/>
              <w:left w:val="nil"/>
              <w:bottom w:val="single" w:sz="8" w:space="0" w:color="auto"/>
              <w:right w:val="single" w:sz="8" w:space="0" w:color="auto"/>
            </w:tcBorders>
            <w:shd w:val="clear" w:color="auto" w:fill="auto"/>
            <w:vAlign w:val="center"/>
            <w:hideMark/>
          </w:tcPr>
          <w:p w14:paraId="40BB2E6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47131807</w:t>
            </w:r>
          </w:p>
        </w:tc>
        <w:tc>
          <w:tcPr>
            <w:tcW w:w="1314" w:type="dxa"/>
            <w:tcBorders>
              <w:top w:val="nil"/>
              <w:left w:val="nil"/>
              <w:bottom w:val="single" w:sz="8" w:space="0" w:color="auto"/>
              <w:right w:val="single" w:sz="8" w:space="0" w:color="auto"/>
            </w:tcBorders>
            <w:shd w:val="clear" w:color="auto" w:fill="auto"/>
            <w:vAlign w:val="center"/>
            <w:hideMark/>
          </w:tcPr>
          <w:p w14:paraId="67F1339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BLANQUEADOR O HIPOCLORITO</w:t>
            </w:r>
          </w:p>
        </w:tc>
        <w:tc>
          <w:tcPr>
            <w:tcW w:w="2512" w:type="dxa"/>
            <w:tcBorders>
              <w:top w:val="nil"/>
              <w:left w:val="nil"/>
              <w:bottom w:val="single" w:sz="8" w:space="0" w:color="auto"/>
              <w:right w:val="single" w:sz="8" w:space="0" w:color="auto"/>
            </w:tcBorders>
            <w:shd w:val="clear" w:color="auto" w:fill="auto"/>
            <w:vAlign w:val="center"/>
            <w:hideMark/>
          </w:tcPr>
          <w:p w14:paraId="2B54E47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xml:space="preserve">BLANQUEADOR O HIPOCLORITO: SOLUCIÓN CON UNA CONCENTRACIÓN MÍNIMA DEL 5%, FORMULACIÓN LIQUIDA BALANCEADA Y ESTABILIZADA DE HIPOCLORITO DE SODIO, LIMPIA BLANQUEA Y DESINFECTA TODO TIPO DE SUPERFICIES PRESENTACIÓN GARRAFA X GALON </w:t>
            </w:r>
          </w:p>
        </w:tc>
        <w:tc>
          <w:tcPr>
            <w:tcW w:w="948" w:type="dxa"/>
            <w:tcBorders>
              <w:top w:val="nil"/>
              <w:left w:val="nil"/>
              <w:bottom w:val="single" w:sz="8" w:space="0" w:color="auto"/>
              <w:right w:val="single" w:sz="8" w:space="0" w:color="auto"/>
            </w:tcBorders>
            <w:shd w:val="clear" w:color="auto" w:fill="auto"/>
            <w:vAlign w:val="center"/>
            <w:hideMark/>
          </w:tcPr>
          <w:p w14:paraId="72CDCDC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1" w:type="dxa"/>
            <w:tcBorders>
              <w:top w:val="nil"/>
              <w:left w:val="nil"/>
              <w:bottom w:val="single" w:sz="8" w:space="0" w:color="auto"/>
              <w:right w:val="single" w:sz="8" w:space="0" w:color="auto"/>
            </w:tcBorders>
            <w:shd w:val="clear" w:color="auto" w:fill="auto"/>
            <w:noWrap/>
            <w:vAlign w:val="center"/>
            <w:hideMark/>
          </w:tcPr>
          <w:p w14:paraId="5C5BFA4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774" w:type="dxa"/>
            <w:tcBorders>
              <w:top w:val="nil"/>
              <w:left w:val="nil"/>
              <w:bottom w:val="single" w:sz="8" w:space="0" w:color="auto"/>
              <w:right w:val="single" w:sz="8" w:space="0" w:color="auto"/>
            </w:tcBorders>
            <w:shd w:val="clear" w:color="auto" w:fill="auto"/>
            <w:noWrap/>
            <w:vAlign w:val="center"/>
            <w:hideMark/>
          </w:tcPr>
          <w:p w14:paraId="4F9D251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600" w:type="dxa"/>
            <w:tcBorders>
              <w:top w:val="nil"/>
              <w:left w:val="nil"/>
              <w:bottom w:val="single" w:sz="8" w:space="0" w:color="auto"/>
              <w:right w:val="single" w:sz="8" w:space="0" w:color="auto"/>
            </w:tcBorders>
            <w:shd w:val="clear" w:color="auto" w:fill="auto"/>
            <w:noWrap/>
            <w:vAlign w:val="center"/>
            <w:hideMark/>
          </w:tcPr>
          <w:p w14:paraId="5AA414F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c>
          <w:tcPr>
            <w:tcW w:w="1002" w:type="dxa"/>
            <w:tcBorders>
              <w:top w:val="nil"/>
              <w:left w:val="nil"/>
              <w:bottom w:val="single" w:sz="8" w:space="0" w:color="auto"/>
              <w:right w:val="single" w:sz="8" w:space="0" w:color="auto"/>
            </w:tcBorders>
            <w:shd w:val="clear" w:color="auto" w:fill="auto"/>
            <w:noWrap/>
            <w:vAlign w:val="center"/>
            <w:hideMark/>
          </w:tcPr>
          <w:p w14:paraId="63C5BB2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w:t>
            </w:r>
          </w:p>
        </w:tc>
      </w:tr>
    </w:tbl>
    <w:p w14:paraId="5CF0F10D" w14:textId="77777777" w:rsidR="00C142FA" w:rsidRDefault="00C142FA" w:rsidP="00C142FA">
      <w:pPr>
        <w:pStyle w:val="Sinespaciado"/>
        <w:jc w:val="both"/>
        <w:rPr>
          <w:rFonts w:ascii="Arial Narrow" w:hAnsi="Arial Narrow" w:cs="Arial"/>
          <w:b/>
          <w:sz w:val="22"/>
          <w:szCs w:val="22"/>
        </w:rPr>
      </w:pPr>
    </w:p>
    <w:p w14:paraId="16C50798" w14:textId="3476B9A5"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_________________________________</w:t>
      </w:r>
    </w:p>
    <w:p w14:paraId="225C658D" w14:textId="43330148" w:rsidR="00C142FA" w:rsidRDefault="00CF5FD1" w:rsidP="00C142FA">
      <w:pPr>
        <w:pStyle w:val="Sinespaciado"/>
        <w:jc w:val="both"/>
        <w:rPr>
          <w:rFonts w:ascii="Arial Narrow" w:hAnsi="Arial Narrow" w:cs="Arial"/>
          <w:b/>
          <w:sz w:val="22"/>
          <w:szCs w:val="22"/>
        </w:rPr>
      </w:pPr>
      <w:r>
        <w:rPr>
          <w:rFonts w:ascii="Arial Narrow" w:hAnsi="Arial Narrow" w:cs="Arial"/>
          <w:b/>
          <w:sz w:val="22"/>
          <w:szCs w:val="22"/>
        </w:rPr>
        <w:t>FIRMA DEL OFERENTE</w:t>
      </w:r>
    </w:p>
    <w:p w14:paraId="67111920" w14:textId="2CAE4E3B"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NIT.</w:t>
      </w:r>
    </w:p>
    <w:p w14:paraId="4DB0A64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lastRenderedPageBreak/>
        <w:t xml:space="preserve">NOTAS GENERALES </w:t>
      </w:r>
    </w:p>
    <w:p w14:paraId="0CE85D72"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9559BDB"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7448F84C" w14:textId="77777777" w:rsidR="00C142FA" w:rsidRDefault="00C142FA" w:rsidP="00C142FA">
      <w:pPr>
        <w:pStyle w:val="Sinespaciado"/>
        <w:ind w:right="18"/>
        <w:jc w:val="both"/>
        <w:rPr>
          <w:rFonts w:ascii="Arial Narrow" w:hAnsi="Arial Narrow" w:cs="Arial"/>
          <w:b/>
          <w:bCs/>
          <w:color w:val="FF0000"/>
          <w:sz w:val="22"/>
          <w:szCs w:val="22"/>
        </w:rPr>
      </w:pPr>
    </w:p>
    <w:p w14:paraId="2E6A7059"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64E02C" w14:textId="77777777" w:rsidR="00C142FA" w:rsidRDefault="00C142FA" w:rsidP="00C142FA">
      <w:pPr>
        <w:pStyle w:val="Sinespaciado"/>
        <w:ind w:right="18"/>
        <w:jc w:val="both"/>
        <w:rPr>
          <w:rFonts w:ascii="Arial Narrow" w:hAnsi="Arial Narrow" w:cs="Arial"/>
          <w:b/>
          <w:bCs/>
          <w:sz w:val="22"/>
          <w:szCs w:val="22"/>
        </w:rPr>
      </w:pPr>
    </w:p>
    <w:p w14:paraId="6CF8C9A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1F5D0B6C" w14:textId="77777777" w:rsidR="00C142FA" w:rsidRDefault="00C142FA" w:rsidP="00C142FA">
      <w:pPr>
        <w:pStyle w:val="Sinespaciado"/>
        <w:ind w:right="49"/>
        <w:jc w:val="both"/>
        <w:rPr>
          <w:rFonts w:ascii="Arial Narrow" w:hAnsi="Arial Narrow" w:cs="Arial"/>
          <w:color w:val="FF0000"/>
          <w:sz w:val="22"/>
          <w:szCs w:val="22"/>
        </w:rPr>
      </w:pPr>
    </w:p>
    <w:p w14:paraId="4F8BFC8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863E67D" w14:textId="77777777" w:rsidR="00C142FA" w:rsidRDefault="00C142FA" w:rsidP="00C142FA">
      <w:pPr>
        <w:pStyle w:val="Sinespaciado"/>
        <w:ind w:right="18"/>
        <w:jc w:val="both"/>
        <w:rPr>
          <w:rFonts w:ascii="Arial Narrow" w:hAnsi="Arial Narrow" w:cs="Arial"/>
          <w:color w:val="FF0000"/>
          <w:sz w:val="22"/>
          <w:szCs w:val="22"/>
        </w:rPr>
      </w:pPr>
    </w:p>
    <w:p w14:paraId="3B8E37A1"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9F8FCBE" w14:textId="77777777" w:rsidR="00C142FA" w:rsidRDefault="00C142FA" w:rsidP="00C142FA">
      <w:pPr>
        <w:pStyle w:val="Sinespaciado"/>
        <w:jc w:val="both"/>
        <w:rPr>
          <w:rFonts w:ascii="Arial Narrow" w:hAnsi="Arial Narrow" w:cs="Arial"/>
          <w:color w:val="FF0000"/>
          <w:sz w:val="22"/>
          <w:szCs w:val="22"/>
        </w:rPr>
      </w:pPr>
    </w:p>
    <w:p w14:paraId="4004FC62"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3AF01DE" w14:textId="77777777" w:rsidR="00CF5FD1" w:rsidRDefault="00CF5FD1" w:rsidP="00C142FA">
      <w:pPr>
        <w:pStyle w:val="Sinespaciado"/>
        <w:jc w:val="both"/>
        <w:rPr>
          <w:rFonts w:ascii="Arial Narrow" w:hAnsi="Arial Narrow" w:cs="Arial"/>
          <w:sz w:val="22"/>
          <w:szCs w:val="22"/>
        </w:rPr>
      </w:pPr>
    </w:p>
    <w:p w14:paraId="31955252" w14:textId="4176DD4C" w:rsidR="00CF5FD1" w:rsidRDefault="00CF5FD1" w:rsidP="00CF5FD1">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Pr>
          <w:rFonts w:ascii="Arial Narrow" w:eastAsia="Calibri" w:hAnsi="Arial Narrow" w:cs="Arial"/>
          <w:bCs/>
          <w:color w:val="000000"/>
        </w:rPr>
        <w:t>Los precios de referencia y el valor a ofertar</w:t>
      </w:r>
      <w:r w:rsidRPr="00BA5F4F">
        <w:rPr>
          <w:rFonts w:ascii="Arial Narrow" w:eastAsia="Calibri" w:hAnsi="Arial Narrow" w:cs="Arial"/>
          <w:bCs/>
          <w:color w:val="000000"/>
        </w:rPr>
        <w:t xml:space="preserve"> están determinadas en pesos colombianos, incluyen IVA del 19%</w:t>
      </w:r>
      <w:r>
        <w:rPr>
          <w:rFonts w:ascii="Arial Narrow" w:eastAsia="Calibri" w:hAnsi="Arial Narrow" w:cs="Arial"/>
          <w:bCs/>
          <w:color w:val="000000"/>
        </w:rPr>
        <w:t xml:space="preserve"> (cuando aplica)</w:t>
      </w:r>
      <w:r w:rsidRPr="00BA5F4F">
        <w:rPr>
          <w:rFonts w:ascii="Arial Narrow" w:eastAsia="Calibri" w:hAnsi="Arial Narrow" w:cs="Arial"/>
          <w:bCs/>
          <w:color w:val="000000"/>
        </w:rPr>
        <w:t>, de acuerdo a la normatividad tributaria colombiana vigente.</w:t>
      </w:r>
      <w:r>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p w14:paraId="15040323" w14:textId="15352721" w:rsidR="00115C05" w:rsidRPr="002A77C5" w:rsidRDefault="00115C05" w:rsidP="00CF5FD1">
      <w:pPr>
        <w:autoSpaceDE w:val="0"/>
        <w:adjustRightInd w:val="0"/>
        <w:jc w:val="both"/>
        <w:rPr>
          <w:rFonts w:ascii="Arial Narrow" w:eastAsia="Calibri" w:hAnsi="Arial Narrow" w:cs="Arial"/>
          <w:bCs/>
          <w:color w:val="000000"/>
        </w:rPr>
      </w:pPr>
    </w:p>
    <w:p w14:paraId="6A56BDA2" w14:textId="77777777" w:rsidR="00CF5FD1" w:rsidRDefault="00CF5FD1" w:rsidP="00C142FA">
      <w:pPr>
        <w:pStyle w:val="Sinespaciado"/>
        <w:jc w:val="both"/>
        <w:rPr>
          <w:rFonts w:ascii="Arial Narrow" w:hAnsi="Arial Narrow" w:cs="Arial"/>
          <w:sz w:val="22"/>
          <w:szCs w:val="22"/>
        </w:rPr>
      </w:pPr>
    </w:p>
    <w:p w14:paraId="2D81A7FD"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6216733E"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820"/>
        <w:gridCol w:w="920"/>
        <w:gridCol w:w="1314"/>
        <w:gridCol w:w="2760"/>
        <w:gridCol w:w="1000"/>
        <w:gridCol w:w="541"/>
        <w:gridCol w:w="1105"/>
      </w:tblGrid>
      <w:tr w:rsidR="00A32B20" w:rsidRPr="00A32B20" w14:paraId="61BF128B" w14:textId="77777777" w:rsidTr="00A32B20">
        <w:trPr>
          <w:trHeight w:val="113"/>
        </w:trPr>
        <w:tc>
          <w:tcPr>
            <w:tcW w:w="480" w:type="dxa"/>
            <w:shd w:val="clear" w:color="000000" w:fill="B8CCE3"/>
            <w:vAlign w:val="center"/>
            <w:hideMark/>
          </w:tcPr>
          <w:p w14:paraId="4F7C07A2"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N° ITEM</w:t>
            </w:r>
          </w:p>
        </w:tc>
        <w:tc>
          <w:tcPr>
            <w:tcW w:w="820" w:type="dxa"/>
            <w:shd w:val="clear" w:color="000000" w:fill="B8CCE3"/>
            <w:vAlign w:val="center"/>
            <w:hideMark/>
          </w:tcPr>
          <w:p w14:paraId="643DB5CE"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CODIGOS SAP</w:t>
            </w:r>
          </w:p>
        </w:tc>
        <w:tc>
          <w:tcPr>
            <w:tcW w:w="920" w:type="dxa"/>
            <w:shd w:val="clear" w:color="000000" w:fill="B8CCE3"/>
            <w:vAlign w:val="center"/>
            <w:hideMark/>
          </w:tcPr>
          <w:p w14:paraId="2E748584"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CODIGOS UNSPSC</w:t>
            </w:r>
          </w:p>
        </w:tc>
        <w:tc>
          <w:tcPr>
            <w:tcW w:w="1220" w:type="dxa"/>
            <w:shd w:val="clear" w:color="000000" w:fill="B8CCE3"/>
            <w:vAlign w:val="center"/>
            <w:hideMark/>
          </w:tcPr>
          <w:p w14:paraId="4732DF16"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DESCRIPCION DEL ELEMENTO</w:t>
            </w:r>
          </w:p>
        </w:tc>
        <w:tc>
          <w:tcPr>
            <w:tcW w:w="2760" w:type="dxa"/>
            <w:shd w:val="clear" w:color="000000" w:fill="B8CCE3"/>
            <w:vAlign w:val="center"/>
            <w:hideMark/>
          </w:tcPr>
          <w:p w14:paraId="05A5296F"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ESPECIFICACION TECNICA</w:t>
            </w:r>
          </w:p>
        </w:tc>
        <w:tc>
          <w:tcPr>
            <w:tcW w:w="1000" w:type="dxa"/>
            <w:shd w:val="clear" w:color="000000" w:fill="B8CCE3"/>
            <w:vAlign w:val="center"/>
            <w:hideMark/>
          </w:tcPr>
          <w:p w14:paraId="2C334405"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UNIDAD DE MEDIDA</w:t>
            </w:r>
          </w:p>
        </w:tc>
        <w:tc>
          <w:tcPr>
            <w:tcW w:w="540" w:type="dxa"/>
            <w:shd w:val="clear" w:color="000000" w:fill="B8CCE3"/>
            <w:vAlign w:val="center"/>
            <w:hideMark/>
          </w:tcPr>
          <w:p w14:paraId="45C52C3D" w14:textId="77777777" w:rsidR="00A32B20" w:rsidRPr="00A32B20" w:rsidRDefault="00A32B20" w:rsidP="00A32B20">
            <w:pPr>
              <w:spacing w:after="0" w:line="240" w:lineRule="auto"/>
              <w:jc w:val="center"/>
              <w:rPr>
                <w:rFonts w:ascii="Arial Narrow" w:eastAsia="Times New Roman" w:hAnsi="Arial Narrow" w:cs="Calibri"/>
                <w:b/>
                <w:bCs/>
                <w:color w:val="000000"/>
                <w:sz w:val="16"/>
                <w:szCs w:val="16"/>
                <w:lang w:val="es-ES" w:eastAsia="es-ES"/>
              </w:rPr>
            </w:pPr>
            <w:r w:rsidRPr="00A32B20">
              <w:rPr>
                <w:rFonts w:ascii="Arial Narrow" w:eastAsia="Times New Roman" w:hAnsi="Arial Narrow" w:cs="Calibri"/>
                <w:b/>
                <w:bCs/>
                <w:color w:val="000000"/>
                <w:sz w:val="16"/>
                <w:szCs w:val="16"/>
                <w:lang w:val="es-ES" w:eastAsia="es-ES"/>
              </w:rPr>
              <w:t>CANT.</w:t>
            </w:r>
          </w:p>
        </w:tc>
        <w:tc>
          <w:tcPr>
            <w:tcW w:w="1200" w:type="dxa"/>
            <w:shd w:val="clear" w:color="000000" w:fill="C6E0B4"/>
            <w:vAlign w:val="center"/>
            <w:hideMark/>
          </w:tcPr>
          <w:p w14:paraId="383EF162" w14:textId="77777777" w:rsidR="00A32B20" w:rsidRPr="00A32B20" w:rsidRDefault="00A32B20" w:rsidP="00A32B20">
            <w:pPr>
              <w:spacing w:after="0" w:line="240" w:lineRule="auto"/>
              <w:jc w:val="center"/>
              <w:rPr>
                <w:rFonts w:ascii="Arial Narrow" w:eastAsia="Times New Roman" w:hAnsi="Arial Narrow" w:cs="Calibri"/>
                <w:b/>
                <w:bCs/>
                <w:sz w:val="16"/>
                <w:szCs w:val="16"/>
                <w:lang w:val="es-ES" w:eastAsia="es-ES"/>
              </w:rPr>
            </w:pPr>
            <w:r w:rsidRPr="00A32B20">
              <w:rPr>
                <w:rFonts w:ascii="Arial Narrow" w:eastAsia="Times New Roman" w:hAnsi="Arial Narrow" w:cs="Calibri"/>
                <w:b/>
                <w:bCs/>
                <w:sz w:val="16"/>
                <w:szCs w:val="16"/>
                <w:lang w:val="es-ES" w:eastAsia="es-ES"/>
              </w:rPr>
              <w:t>PRECIO DE REFERENCIA INCLUIDO IVA (CUANDO APLICA)</w:t>
            </w:r>
          </w:p>
        </w:tc>
      </w:tr>
      <w:tr w:rsidR="00A32B20" w:rsidRPr="00A32B20" w14:paraId="04C9994A" w14:textId="77777777" w:rsidTr="00A32B20">
        <w:trPr>
          <w:trHeight w:val="113"/>
        </w:trPr>
        <w:tc>
          <w:tcPr>
            <w:tcW w:w="480" w:type="dxa"/>
            <w:shd w:val="clear" w:color="auto" w:fill="auto"/>
            <w:noWrap/>
            <w:vAlign w:val="center"/>
            <w:hideMark/>
          </w:tcPr>
          <w:p w14:paraId="7A37457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820" w:type="dxa"/>
            <w:shd w:val="clear" w:color="auto" w:fill="auto"/>
            <w:vAlign w:val="center"/>
            <w:hideMark/>
          </w:tcPr>
          <w:p w14:paraId="3570164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1517310</w:t>
            </w:r>
          </w:p>
        </w:tc>
        <w:tc>
          <w:tcPr>
            <w:tcW w:w="920" w:type="dxa"/>
            <w:shd w:val="clear" w:color="auto" w:fill="auto"/>
            <w:vAlign w:val="center"/>
            <w:hideMark/>
          </w:tcPr>
          <w:p w14:paraId="2813A95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47131821</w:t>
            </w:r>
          </w:p>
        </w:tc>
        <w:tc>
          <w:tcPr>
            <w:tcW w:w="1220" w:type="dxa"/>
            <w:shd w:val="clear" w:color="auto" w:fill="auto"/>
            <w:vAlign w:val="center"/>
            <w:hideMark/>
          </w:tcPr>
          <w:p w14:paraId="155438A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VARSOL 500CC</w:t>
            </w:r>
          </w:p>
        </w:tc>
        <w:tc>
          <w:tcPr>
            <w:tcW w:w="2760" w:type="dxa"/>
            <w:shd w:val="clear" w:color="auto" w:fill="auto"/>
            <w:vAlign w:val="center"/>
            <w:hideMark/>
          </w:tcPr>
          <w:p w14:paraId="5B0D8A5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DESMANCHADOR, DESENGRASANTE DE: ALFOMBRAS, CORTINAS, ROPA, PISOS, PAREDES EN GENERAL, MUEBLES, Y TODA CLASE DE HERRAMIENTAS, TAMBIÉN SE PUEDE UTILIZAR COMO DISOLVENTE DE PINTURAS.</w:t>
            </w:r>
          </w:p>
        </w:tc>
        <w:tc>
          <w:tcPr>
            <w:tcW w:w="1000" w:type="dxa"/>
            <w:shd w:val="clear" w:color="auto" w:fill="auto"/>
            <w:vAlign w:val="center"/>
            <w:hideMark/>
          </w:tcPr>
          <w:p w14:paraId="3182517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6F7B9B0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73F7CEE8"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$ 6.600,00</w:t>
            </w:r>
          </w:p>
        </w:tc>
      </w:tr>
      <w:tr w:rsidR="00A32B20" w:rsidRPr="00A32B20" w14:paraId="3288D19E" w14:textId="77777777" w:rsidTr="00A32B20">
        <w:trPr>
          <w:trHeight w:val="113"/>
        </w:trPr>
        <w:tc>
          <w:tcPr>
            <w:tcW w:w="480" w:type="dxa"/>
            <w:shd w:val="clear" w:color="auto" w:fill="auto"/>
            <w:noWrap/>
            <w:vAlign w:val="center"/>
            <w:hideMark/>
          </w:tcPr>
          <w:p w14:paraId="450A5AD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w:t>
            </w:r>
          </w:p>
        </w:tc>
        <w:tc>
          <w:tcPr>
            <w:tcW w:w="820" w:type="dxa"/>
            <w:shd w:val="clear" w:color="auto" w:fill="auto"/>
            <w:vAlign w:val="center"/>
            <w:hideMark/>
          </w:tcPr>
          <w:p w14:paraId="394CA5D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1615282</w:t>
            </w:r>
          </w:p>
        </w:tc>
        <w:tc>
          <w:tcPr>
            <w:tcW w:w="920" w:type="dxa"/>
            <w:shd w:val="clear" w:color="auto" w:fill="auto"/>
            <w:vAlign w:val="center"/>
            <w:hideMark/>
          </w:tcPr>
          <w:p w14:paraId="4C8386A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47131831</w:t>
            </w:r>
          </w:p>
        </w:tc>
        <w:tc>
          <w:tcPr>
            <w:tcW w:w="1220" w:type="dxa"/>
            <w:shd w:val="clear" w:color="auto" w:fill="auto"/>
            <w:vAlign w:val="center"/>
            <w:hideMark/>
          </w:tcPr>
          <w:p w14:paraId="6CD22C3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ÁCIDO MURIÁTICO 700 CC</w:t>
            </w:r>
          </w:p>
        </w:tc>
        <w:tc>
          <w:tcPr>
            <w:tcW w:w="2760" w:type="dxa"/>
            <w:shd w:val="clear" w:color="auto" w:fill="auto"/>
            <w:vAlign w:val="center"/>
            <w:hideMark/>
          </w:tcPr>
          <w:p w14:paraId="55F7B2A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NEUTRALIZACIÓN DE SUPERFICIES ALCALINAS COMO CEMENTO Y HORMIGÓN EVITANDO EL LEVANTAMIENTO DE PINTURA Y LA FORMACIÓN DE JABONES EN MUROS. GRAN CONCENTRACIÓN Y ALTO RENDIMIENTO PARA DESTAPE SANITARIO</w:t>
            </w:r>
          </w:p>
        </w:tc>
        <w:tc>
          <w:tcPr>
            <w:tcW w:w="1000" w:type="dxa"/>
            <w:shd w:val="clear" w:color="auto" w:fill="auto"/>
            <w:vAlign w:val="center"/>
            <w:hideMark/>
          </w:tcPr>
          <w:p w14:paraId="1A8E1ED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5942EED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77D14674"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$ 6.100,00</w:t>
            </w:r>
          </w:p>
        </w:tc>
      </w:tr>
      <w:tr w:rsidR="00A32B20" w:rsidRPr="00A32B20" w14:paraId="3C219B2F" w14:textId="77777777" w:rsidTr="00A32B20">
        <w:trPr>
          <w:trHeight w:val="113"/>
        </w:trPr>
        <w:tc>
          <w:tcPr>
            <w:tcW w:w="480" w:type="dxa"/>
            <w:shd w:val="clear" w:color="auto" w:fill="auto"/>
            <w:noWrap/>
            <w:vAlign w:val="center"/>
            <w:hideMark/>
          </w:tcPr>
          <w:p w14:paraId="45DE6F7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lastRenderedPageBreak/>
              <w:t>3</w:t>
            </w:r>
          </w:p>
        </w:tc>
        <w:tc>
          <w:tcPr>
            <w:tcW w:w="820" w:type="dxa"/>
            <w:shd w:val="clear" w:color="auto" w:fill="auto"/>
            <w:vAlign w:val="center"/>
            <w:hideMark/>
          </w:tcPr>
          <w:p w14:paraId="0166221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1459150</w:t>
            </w:r>
          </w:p>
        </w:tc>
        <w:tc>
          <w:tcPr>
            <w:tcW w:w="920" w:type="dxa"/>
            <w:shd w:val="clear" w:color="auto" w:fill="auto"/>
            <w:vAlign w:val="center"/>
            <w:hideMark/>
          </w:tcPr>
          <w:p w14:paraId="463760C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42281603</w:t>
            </w:r>
          </w:p>
        </w:tc>
        <w:tc>
          <w:tcPr>
            <w:tcW w:w="1220" w:type="dxa"/>
            <w:shd w:val="clear" w:color="auto" w:fill="auto"/>
            <w:vAlign w:val="center"/>
            <w:hideMark/>
          </w:tcPr>
          <w:p w14:paraId="55881BD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CREOLINA 3000 CC CONCENTRADA</w:t>
            </w:r>
          </w:p>
        </w:tc>
        <w:tc>
          <w:tcPr>
            <w:tcW w:w="2760" w:type="dxa"/>
            <w:shd w:val="clear" w:color="auto" w:fill="auto"/>
            <w:vAlign w:val="center"/>
            <w:hideMark/>
          </w:tcPr>
          <w:p w14:paraId="619FF35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DESINFECTANTE NATURAL QUE SE EXTRAE DE LA DESTILACIÓN SECA DE LA MADERA. ESTÁ COMPUESTA PRINCIPALMENTE POR FENOL (ÁCIDO FÉNICO) Y CRESOL (ÁCIDO CRESÍLICO). ES UN DESINFECTANTE MUY PODEROSO, DE ORIGEN NATURAL, Y QUE SE EMPLEA PARA ELABORAR DIFERENTES COMPUESTOS DESTINADOS A LA LIMPIEZA Y DESINFECCIÓN</w:t>
            </w:r>
          </w:p>
        </w:tc>
        <w:tc>
          <w:tcPr>
            <w:tcW w:w="1000" w:type="dxa"/>
            <w:shd w:val="clear" w:color="auto" w:fill="auto"/>
            <w:vAlign w:val="center"/>
            <w:hideMark/>
          </w:tcPr>
          <w:p w14:paraId="50476FA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5F94319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533F3D5B"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$ 19.800,00</w:t>
            </w:r>
          </w:p>
        </w:tc>
      </w:tr>
      <w:tr w:rsidR="00A32B20" w:rsidRPr="00A32B20" w14:paraId="4412DD0B" w14:textId="77777777" w:rsidTr="00A32B20">
        <w:trPr>
          <w:trHeight w:val="113"/>
        </w:trPr>
        <w:tc>
          <w:tcPr>
            <w:tcW w:w="480" w:type="dxa"/>
            <w:shd w:val="clear" w:color="auto" w:fill="auto"/>
            <w:noWrap/>
            <w:vAlign w:val="center"/>
            <w:hideMark/>
          </w:tcPr>
          <w:p w14:paraId="704B2CB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w:t>
            </w:r>
          </w:p>
        </w:tc>
        <w:tc>
          <w:tcPr>
            <w:tcW w:w="820" w:type="dxa"/>
            <w:shd w:val="clear" w:color="auto" w:fill="auto"/>
            <w:vAlign w:val="center"/>
            <w:hideMark/>
          </w:tcPr>
          <w:p w14:paraId="0EFF761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1439887</w:t>
            </w:r>
          </w:p>
        </w:tc>
        <w:tc>
          <w:tcPr>
            <w:tcW w:w="920" w:type="dxa"/>
            <w:shd w:val="clear" w:color="auto" w:fill="auto"/>
            <w:vAlign w:val="center"/>
            <w:hideMark/>
          </w:tcPr>
          <w:p w14:paraId="79625C3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47131831</w:t>
            </w:r>
          </w:p>
        </w:tc>
        <w:tc>
          <w:tcPr>
            <w:tcW w:w="1220" w:type="dxa"/>
            <w:shd w:val="clear" w:color="auto" w:fill="auto"/>
            <w:vAlign w:val="center"/>
            <w:hideMark/>
          </w:tcPr>
          <w:p w14:paraId="4D79BB7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DESTAPA CAÑERÍAS LIQUIDO – min 350 gr</w:t>
            </w:r>
          </w:p>
        </w:tc>
        <w:tc>
          <w:tcPr>
            <w:tcW w:w="2760" w:type="dxa"/>
            <w:shd w:val="clear" w:color="auto" w:fill="auto"/>
            <w:vAlign w:val="center"/>
            <w:hideMark/>
          </w:tcPr>
          <w:p w14:paraId="5218E73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POTENTE AGENTE QUÍMICO, ESPECIALMENTE DISEÑADO COMO DESTAPADOR DE CAÑERÍAS. ELIMINA ACUMULACIONES DE HILACHAS, PELOS, FANGO, GRASAS, ESPONJA, MATERIAL VEGETAL, COLILLAS DE CIGARRILLOS, ETC. NO QUITA OBSTRUCCIONES CAUSADAS POR MADERA, HIERRO, METAL, VIDRIO ROTO U OTRAS SUSTANCIAS SÓLIDAS SIMILARES.</w:t>
            </w:r>
          </w:p>
        </w:tc>
        <w:tc>
          <w:tcPr>
            <w:tcW w:w="1000" w:type="dxa"/>
            <w:shd w:val="clear" w:color="auto" w:fill="auto"/>
            <w:vAlign w:val="center"/>
            <w:hideMark/>
          </w:tcPr>
          <w:p w14:paraId="206C25C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6FF1ADC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25A4F334"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$ 7.900,00</w:t>
            </w:r>
          </w:p>
        </w:tc>
      </w:tr>
      <w:tr w:rsidR="00A32B20" w:rsidRPr="00A32B20" w14:paraId="49F6A10B" w14:textId="77777777" w:rsidTr="00A32B20">
        <w:trPr>
          <w:trHeight w:val="113"/>
        </w:trPr>
        <w:tc>
          <w:tcPr>
            <w:tcW w:w="480" w:type="dxa"/>
            <w:shd w:val="clear" w:color="auto" w:fill="auto"/>
            <w:noWrap/>
            <w:vAlign w:val="center"/>
            <w:hideMark/>
          </w:tcPr>
          <w:p w14:paraId="22B6CFF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5</w:t>
            </w:r>
          </w:p>
        </w:tc>
        <w:tc>
          <w:tcPr>
            <w:tcW w:w="820" w:type="dxa"/>
            <w:shd w:val="clear" w:color="auto" w:fill="auto"/>
            <w:vAlign w:val="center"/>
            <w:hideMark/>
          </w:tcPr>
          <w:p w14:paraId="5A549F2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1644144</w:t>
            </w:r>
          </w:p>
        </w:tc>
        <w:tc>
          <w:tcPr>
            <w:tcW w:w="920" w:type="dxa"/>
            <w:shd w:val="clear" w:color="auto" w:fill="auto"/>
            <w:vAlign w:val="center"/>
            <w:hideMark/>
          </w:tcPr>
          <w:p w14:paraId="7B69868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10101902</w:t>
            </w:r>
          </w:p>
        </w:tc>
        <w:tc>
          <w:tcPr>
            <w:tcW w:w="1220" w:type="dxa"/>
            <w:shd w:val="clear" w:color="auto" w:fill="auto"/>
            <w:vAlign w:val="center"/>
            <w:hideMark/>
          </w:tcPr>
          <w:p w14:paraId="1A5A1B0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INSECTICIDA AEROSOL 400 CC</w:t>
            </w:r>
          </w:p>
        </w:tc>
        <w:tc>
          <w:tcPr>
            <w:tcW w:w="2760" w:type="dxa"/>
            <w:shd w:val="clear" w:color="auto" w:fill="auto"/>
            <w:vAlign w:val="center"/>
            <w:hideMark/>
          </w:tcPr>
          <w:p w14:paraId="0DCC4B8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CONTROL DE INSECTOS VOLADORES Y RASTREROS</w:t>
            </w:r>
          </w:p>
        </w:tc>
        <w:tc>
          <w:tcPr>
            <w:tcW w:w="1000" w:type="dxa"/>
            <w:shd w:val="clear" w:color="auto" w:fill="auto"/>
            <w:vAlign w:val="center"/>
            <w:hideMark/>
          </w:tcPr>
          <w:p w14:paraId="717ABF1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FRASCO</w:t>
            </w:r>
          </w:p>
        </w:tc>
        <w:tc>
          <w:tcPr>
            <w:tcW w:w="540" w:type="dxa"/>
            <w:shd w:val="clear" w:color="auto" w:fill="auto"/>
            <w:noWrap/>
            <w:vAlign w:val="center"/>
            <w:hideMark/>
          </w:tcPr>
          <w:p w14:paraId="0D023DB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2A062CEF"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$ 22.400,00</w:t>
            </w:r>
          </w:p>
        </w:tc>
      </w:tr>
      <w:tr w:rsidR="00A32B20" w:rsidRPr="00A32B20" w14:paraId="3FEBBE07" w14:textId="77777777" w:rsidTr="00A32B20">
        <w:trPr>
          <w:trHeight w:val="113"/>
        </w:trPr>
        <w:tc>
          <w:tcPr>
            <w:tcW w:w="480" w:type="dxa"/>
            <w:shd w:val="clear" w:color="auto" w:fill="auto"/>
            <w:noWrap/>
            <w:vAlign w:val="center"/>
            <w:hideMark/>
          </w:tcPr>
          <w:p w14:paraId="158D032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6</w:t>
            </w:r>
          </w:p>
        </w:tc>
        <w:tc>
          <w:tcPr>
            <w:tcW w:w="820" w:type="dxa"/>
            <w:shd w:val="clear" w:color="auto" w:fill="auto"/>
            <w:vAlign w:val="center"/>
            <w:hideMark/>
          </w:tcPr>
          <w:p w14:paraId="5DBDE48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1504556</w:t>
            </w:r>
          </w:p>
        </w:tc>
        <w:tc>
          <w:tcPr>
            <w:tcW w:w="920" w:type="dxa"/>
            <w:shd w:val="clear" w:color="auto" w:fill="auto"/>
            <w:vAlign w:val="center"/>
            <w:hideMark/>
          </w:tcPr>
          <w:p w14:paraId="58F5CDB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41104211</w:t>
            </w:r>
          </w:p>
        </w:tc>
        <w:tc>
          <w:tcPr>
            <w:tcW w:w="1220" w:type="dxa"/>
            <w:shd w:val="clear" w:color="auto" w:fill="auto"/>
            <w:vAlign w:val="center"/>
            <w:hideMark/>
          </w:tcPr>
          <w:p w14:paraId="68E1ACC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xml:space="preserve">SUAVIZANTE INDUSTRIAL PARA ROPA </w:t>
            </w:r>
          </w:p>
        </w:tc>
        <w:tc>
          <w:tcPr>
            <w:tcW w:w="2760" w:type="dxa"/>
            <w:shd w:val="clear" w:color="auto" w:fill="auto"/>
            <w:vAlign w:val="center"/>
            <w:hideMark/>
          </w:tcPr>
          <w:p w14:paraId="34AF7E6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SUAVIZANTE DE TIPO INDUSTRIAL PARA EL LAVADO DE ROPA AROMA FLORAL. PRODUCTO A BASE DE TENSO ACTIVO CATIÓNICO BIODEGRADABLE. CON DES MINERALIZADORES DE AGUA Y PH ACIDO PARA LA NEUTRALIZACIÓN DE LOS RESIDUOS ALCALINOS DEL DETERGENTE.</w:t>
            </w:r>
          </w:p>
        </w:tc>
        <w:tc>
          <w:tcPr>
            <w:tcW w:w="1000" w:type="dxa"/>
            <w:shd w:val="clear" w:color="auto" w:fill="auto"/>
            <w:vAlign w:val="center"/>
            <w:hideMark/>
          </w:tcPr>
          <w:p w14:paraId="4B91234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GALÓN X 3800CC</w:t>
            </w:r>
          </w:p>
        </w:tc>
        <w:tc>
          <w:tcPr>
            <w:tcW w:w="540" w:type="dxa"/>
            <w:shd w:val="clear" w:color="auto" w:fill="auto"/>
            <w:noWrap/>
            <w:vAlign w:val="center"/>
            <w:hideMark/>
          </w:tcPr>
          <w:p w14:paraId="1A02A61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72ABB280"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$ 31.000,00</w:t>
            </w:r>
          </w:p>
        </w:tc>
      </w:tr>
      <w:tr w:rsidR="00A32B20" w:rsidRPr="00A32B20" w14:paraId="5AC8D406" w14:textId="77777777" w:rsidTr="00A32B20">
        <w:trPr>
          <w:trHeight w:val="113"/>
        </w:trPr>
        <w:tc>
          <w:tcPr>
            <w:tcW w:w="480" w:type="dxa"/>
            <w:shd w:val="clear" w:color="auto" w:fill="auto"/>
            <w:noWrap/>
            <w:vAlign w:val="center"/>
            <w:hideMark/>
          </w:tcPr>
          <w:p w14:paraId="51E5F12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7</w:t>
            </w:r>
          </w:p>
        </w:tc>
        <w:tc>
          <w:tcPr>
            <w:tcW w:w="820" w:type="dxa"/>
            <w:shd w:val="clear" w:color="auto" w:fill="auto"/>
            <w:vAlign w:val="center"/>
            <w:hideMark/>
          </w:tcPr>
          <w:p w14:paraId="7D6234F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1588599</w:t>
            </w:r>
          </w:p>
        </w:tc>
        <w:tc>
          <w:tcPr>
            <w:tcW w:w="920" w:type="dxa"/>
            <w:shd w:val="clear" w:color="auto" w:fill="auto"/>
            <w:vAlign w:val="center"/>
            <w:hideMark/>
          </w:tcPr>
          <w:p w14:paraId="3B97F8D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47131706</w:t>
            </w:r>
          </w:p>
        </w:tc>
        <w:tc>
          <w:tcPr>
            <w:tcW w:w="1220" w:type="dxa"/>
            <w:shd w:val="clear" w:color="auto" w:fill="auto"/>
            <w:vAlign w:val="center"/>
            <w:hideMark/>
          </w:tcPr>
          <w:p w14:paraId="5031769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AMBIENTADOR EN PASTA – MIN 35gr</w:t>
            </w:r>
          </w:p>
        </w:tc>
        <w:tc>
          <w:tcPr>
            <w:tcW w:w="2760" w:type="dxa"/>
            <w:shd w:val="clear" w:color="auto" w:fill="auto"/>
            <w:vAlign w:val="center"/>
            <w:hideMark/>
          </w:tcPr>
          <w:p w14:paraId="149E703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xml:space="preserve">PASTA AMBIENTADORA ELIMINA LOS MALOS OLORES. SURTIDA DIFERENTES OLORES </w:t>
            </w:r>
          </w:p>
        </w:tc>
        <w:tc>
          <w:tcPr>
            <w:tcW w:w="1000" w:type="dxa"/>
            <w:shd w:val="clear" w:color="auto" w:fill="auto"/>
            <w:vAlign w:val="center"/>
            <w:hideMark/>
          </w:tcPr>
          <w:p w14:paraId="1D42E7A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2ABD17E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334AE1E5"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$ 4.600,00</w:t>
            </w:r>
          </w:p>
        </w:tc>
      </w:tr>
      <w:tr w:rsidR="00A32B20" w:rsidRPr="00A32B20" w14:paraId="2F626DDA" w14:textId="77777777" w:rsidTr="00A32B20">
        <w:trPr>
          <w:trHeight w:val="113"/>
        </w:trPr>
        <w:tc>
          <w:tcPr>
            <w:tcW w:w="480" w:type="dxa"/>
            <w:shd w:val="clear" w:color="auto" w:fill="auto"/>
            <w:noWrap/>
            <w:vAlign w:val="center"/>
            <w:hideMark/>
          </w:tcPr>
          <w:p w14:paraId="657ACF1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8</w:t>
            </w:r>
          </w:p>
        </w:tc>
        <w:tc>
          <w:tcPr>
            <w:tcW w:w="820" w:type="dxa"/>
            <w:shd w:val="clear" w:color="auto" w:fill="auto"/>
            <w:vAlign w:val="center"/>
            <w:hideMark/>
          </w:tcPr>
          <w:p w14:paraId="3368325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1650083</w:t>
            </w:r>
          </w:p>
        </w:tc>
        <w:tc>
          <w:tcPr>
            <w:tcW w:w="920" w:type="dxa"/>
            <w:shd w:val="clear" w:color="auto" w:fill="auto"/>
            <w:vAlign w:val="center"/>
            <w:hideMark/>
          </w:tcPr>
          <w:p w14:paraId="3F605D9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52121602</w:t>
            </w:r>
          </w:p>
        </w:tc>
        <w:tc>
          <w:tcPr>
            <w:tcW w:w="1220" w:type="dxa"/>
            <w:shd w:val="clear" w:color="auto" w:fill="auto"/>
            <w:vAlign w:val="center"/>
            <w:hideMark/>
          </w:tcPr>
          <w:p w14:paraId="6EF455B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SERVILLETAS</w:t>
            </w:r>
          </w:p>
        </w:tc>
        <w:tc>
          <w:tcPr>
            <w:tcW w:w="2760" w:type="dxa"/>
            <w:shd w:val="clear" w:color="auto" w:fill="auto"/>
            <w:vAlign w:val="center"/>
            <w:hideMark/>
          </w:tcPr>
          <w:p w14:paraId="2E88DC6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SERVILLETAS DOBLADAS EN 4, CON EL TAMAÑO IDEAL PARA EL USO DIARIO. -MÁS SUAVES Y MÁS RESISTENTES. -SU BLANCURA REPRESENTA HIGIENE Y LIMPIEZA.</w:t>
            </w:r>
          </w:p>
        </w:tc>
        <w:tc>
          <w:tcPr>
            <w:tcW w:w="1000" w:type="dxa"/>
            <w:shd w:val="clear" w:color="auto" w:fill="auto"/>
            <w:vAlign w:val="center"/>
            <w:hideMark/>
          </w:tcPr>
          <w:p w14:paraId="537BC7D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PAQUETE X 100 UNIDADES</w:t>
            </w:r>
          </w:p>
        </w:tc>
        <w:tc>
          <w:tcPr>
            <w:tcW w:w="540" w:type="dxa"/>
            <w:shd w:val="clear" w:color="auto" w:fill="auto"/>
            <w:noWrap/>
            <w:vAlign w:val="center"/>
            <w:hideMark/>
          </w:tcPr>
          <w:p w14:paraId="4EAF337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32562F54"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$ 4.000,00</w:t>
            </w:r>
          </w:p>
        </w:tc>
      </w:tr>
      <w:tr w:rsidR="00A32B20" w:rsidRPr="00A32B20" w14:paraId="468506E2" w14:textId="77777777" w:rsidTr="00A32B20">
        <w:trPr>
          <w:trHeight w:val="113"/>
        </w:trPr>
        <w:tc>
          <w:tcPr>
            <w:tcW w:w="480" w:type="dxa"/>
            <w:shd w:val="clear" w:color="auto" w:fill="auto"/>
            <w:noWrap/>
            <w:vAlign w:val="center"/>
            <w:hideMark/>
          </w:tcPr>
          <w:p w14:paraId="6E1D10D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9</w:t>
            </w:r>
          </w:p>
        </w:tc>
        <w:tc>
          <w:tcPr>
            <w:tcW w:w="820" w:type="dxa"/>
            <w:shd w:val="clear" w:color="auto" w:fill="auto"/>
            <w:vAlign w:val="center"/>
            <w:hideMark/>
          </w:tcPr>
          <w:p w14:paraId="6C1C27B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2503039</w:t>
            </w:r>
          </w:p>
        </w:tc>
        <w:tc>
          <w:tcPr>
            <w:tcW w:w="920" w:type="dxa"/>
            <w:shd w:val="clear" w:color="auto" w:fill="auto"/>
            <w:vAlign w:val="center"/>
            <w:hideMark/>
          </w:tcPr>
          <w:p w14:paraId="0F2BFA5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47131700</w:t>
            </w:r>
          </w:p>
        </w:tc>
        <w:tc>
          <w:tcPr>
            <w:tcW w:w="1220" w:type="dxa"/>
            <w:shd w:val="clear" w:color="auto" w:fill="auto"/>
            <w:vAlign w:val="center"/>
            <w:hideMark/>
          </w:tcPr>
          <w:p w14:paraId="252F75E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TOALLA DESECHABLE</w:t>
            </w:r>
          </w:p>
        </w:tc>
        <w:tc>
          <w:tcPr>
            <w:tcW w:w="2760" w:type="dxa"/>
            <w:shd w:val="clear" w:color="auto" w:fill="auto"/>
            <w:vAlign w:val="center"/>
            <w:hideMark/>
          </w:tcPr>
          <w:p w14:paraId="28CB15C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TOALLA DESECHABLE BLANCA, PARA DISPENSADOR</w:t>
            </w:r>
          </w:p>
        </w:tc>
        <w:tc>
          <w:tcPr>
            <w:tcW w:w="1000" w:type="dxa"/>
            <w:shd w:val="clear" w:color="auto" w:fill="auto"/>
            <w:vAlign w:val="center"/>
            <w:hideMark/>
          </w:tcPr>
          <w:p w14:paraId="120E6A1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PAQUETE POR 150 UNIDADES</w:t>
            </w:r>
          </w:p>
        </w:tc>
        <w:tc>
          <w:tcPr>
            <w:tcW w:w="540" w:type="dxa"/>
            <w:shd w:val="clear" w:color="auto" w:fill="auto"/>
            <w:noWrap/>
            <w:vAlign w:val="center"/>
            <w:hideMark/>
          </w:tcPr>
          <w:p w14:paraId="4E092AE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50BEE5DC"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$ 10.000,00</w:t>
            </w:r>
          </w:p>
        </w:tc>
      </w:tr>
      <w:tr w:rsidR="00A32B20" w:rsidRPr="00A32B20" w14:paraId="2EF4A705" w14:textId="77777777" w:rsidTr="00A32B20">
        <w:trPr>
          <w:trHeight w:val="113"/>
        </w:trPr>
        <w:tc>
          <w:tcPr>
            <w:tcW w:w="480" w:type="dxa"/>
            <w:shd w:val="clear" w:color="auto" w:fill="auto"/>
            <w:noWrap/>
            <w:vAlign w:val="center"/>
            <w:hideMark/>
          </w:tcPr>
          <w:p w14:paraId="7865DD6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w:t>
            </w:r>
          </w:p>
        </w:tc>
        <w:tc>
          <w:tcPr>
            <w:tcW w:w="820" w:type="dxa"/>
            <w:shd w:val="clear" w:color="auto" w:fill="auto"/>
            <w:vAlign w:val="center"/>
            <w:hideMark/>
          </w:tcPr>
          <w:p w14:paraId="76EB6EF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1481940</w:t>
            </w:r>
          </w:p>
        </w:tc>
        <w:tc>
          <w:tcPr>
            <w:tcW w:w="920" w:type="dxa"/>
            <w:shd w:val="clear" w:color="auto" w:fill="auto"/>
            <w:vAlign w:val="center"/>
            <w:hideMark/>
          </w:tcPr>
          <w:p w14:paraId="410CDC9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14111704</w:t>
            </w:r>
          </w:p>
        </w:tc>
        <w:tc>
          <w:tcPr>
            <w:tcW w:w="1220" w:type="dxa"/>
            <w:shd w:val="clear" w:color="auto" w:fill="auto"/>
            <w:vAlign w:val="center"/>
            <w:hideMark/>
          </w:tcPr>
          <w:p w14:paraId="25764A4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PAPEL HIGIÉNICO</w:t>
            </w:r>
          </w:p>
        </w:tc>
        <w:tc>
          <w:tcPr>
            <w:tcW w:w="2760" w:type="dxa"/>
            <w:shd w:val="clear" w:color="auto" w:fill="auto"/>
            <w:vAlign w:val="center"/>
            <w:hideMark/>
          </w:tcPr>
          <w:p w14:paraId="460BF74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DOBLE HOJA, COLOR BLANCO ROLLO X 250 MTS PARA DISPENSADOR</w:t>
            </w:r>
          </w:p>
        </w:tc>
        <w:tc>
          <w:tcPr>
            <w:tcW w:w="1000" w:type="dxa"/>
            <w:shd w:val="clear" w:color="auto" w:fill="auto"/>
            <w:vAlign w:val="center"/>
            <w:hideMark/>
          </w:tcPr>
          <w:p w14:paraId="54196FA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6EDE0B5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57673F4F"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$ 18.000,00</w:t>
            </w:r>
          </w:p>
        </w:tc>
      </w:tr>
      <w:tr w:rsidR="00A32B20" w:rsidRPr="00A32B20" w14:paraId="71E2BAD1" w14:textId="77777777" w:rsidTr="00A32B20">
        <w:trPr>
          <w:trHeight w:val="113"/>
        </w:trPr>
        <w:tc>
          <w:tcPr>
            <w:tcW w:w="480" w:type="dxa"/>
            <w:shd w:val="clear" w:color="auto" w:fill="auto"/>
            <w:noWrap/>
            <w:vAlign w:val="center"/>
            <w:hideMark/>
          </w:tcPr>
          <w:p w14:paraId="7AB8452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11</w:t>
            </w:r>
          </w:p>
        </w:tc>
        <w:tc>
          <w:tcPr>
            <w:tcW w:w="820" w:type="dxa"/>
            <w:shd w:val="clear" w:color="auto" w:fill="auto"/>
            <w:vAlign w:val="center"/>
            <w:hideMark/>
          </w:tcPr>
          <w:p w14:paraId="0A42D1C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1481940</w:t>
            </w:r>
          </w:p>
        </w:tc>
        <w:tc>
          <w:tcPr>
            <w:tcW w:w="920" w:type="dxa"/>
            <w:shd w:val="clear" w:color="auto" w:fill="auto"/>
            <w:vAlign w:val="center"/>
            <w:hideMark/>
          </w:tcPr>
          <w:p w14:paraId="4077621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14111704</w:t>
            </w:r>
          </w:p>
        </w:tc>
        <w:tc>
          <w:tcPr>
            <w:tcW w:w="1220" w:type="dxa"/>
            <w:shd w:val="clear" w:color="auto" w:fill="auto"/>
            <w:vAlign w:val="center"/>
            <w:hideMark/>
          </w:tcPr>
          <w:p w14:paraId="3EFAE42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PAPEL HIGIÉNICO</w:t>
            </w:r>
          </w:p>
        </w:tc>
        <w:tc>
          <w:tcPr>
            <w:tcW w:w="2760" w:type="dxa"/>
            <w:shd w:val="clear" w:color="auto" w:fill="auto"/>
            <w:vAlign w:val="center"/>
            <w:hideMark/>
          </w:tcPr>
          <w:p w14:paraId="3A10415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DOBLE HOJA ROLLO X 25 MTS</w:t>
            </w:r>
          </w:p>
        </w:tc>
        <w:tc>
          <w:tcPr>
            <w:tcW w:w="1000" w:type="dxa"/>
            <w:shd w:val="clear" w:color="auto" w:fill="auto"/>
            <w:vAlign w:val="center"/>
            <w:hideMark/>
          </w:tcPr>
          <w:p w14:paraId="1CA7091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4F14551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5A11A48E"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$ 2.800,00</w:t>
            </w:r>
          </w:p>
        </w:tc>
      </w:tr>
      <w:tr w:rsidR="00A32B20" w:rsidRPr="00A32B20" w14:paraId="33E97EFA" w14:textId="77777777" w:rsidTr="00A32B20">
        <w:trPr>
          <w:trHeight w:val="113"/>
        </w:trPr>
        <w:tc>
          <w:tcPr>
            <w:tcW w:w="480" w:type="dxa"/>
            <w:shd w:val="clear" w:color="auto" w:fill="auto"/>
            <w:noWrap/>
            <w:vAlign w:val="center"/>
            <w:hideMark/>
          </w:tcPr>
          <w:p w14:paraId="2225DEF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12</w:t>
            </w:r>
          </w:p>
        </w:tc>
        <w:tc>
          <w:tcPr>
            <w:tcW w:w="820" w:type="dxa"/>
            <w:shd w:val="clear" w:color="auto" w:fill="auto"/>
            <w:vAlign w:val="center"/>
            <w:hideMark/>
          </w:tcPr>
          <w:p w14:paraId="21E740B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1640818</w:t>
            </w:r>
          </w:p>
        </w:tc>
        <w:tc>
          <w:tcPr>
            <w:tcW w:w="920" w:type="dxa"/>
            <w:shd w:val="clear" w:color="auto" w:fill="auto"/>
            <w:vAlign w:val="center"/>
            <w:hideMark/>
          </w:tcPr>
          <w:p w14:paraId="3FAB3D1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44111506</w:t>
            </w:r>
          </w:p>
        </w:tc>
        <w:tc>
          <w:tcPr>
            <w:tcW w:w="1220" w:type="dxa"/>
            <w:shd w:val="clear" w:color="auto" w:fill="auto"/>
            <w:vAlign w:val="center"/>
            <w:hideMark/>
          </w:tcPr>
          <w:p w14:paraId="2752AE0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PAPEL HIGIÉNICO</w:t>
            </w:r>
          </w:p>
        </w:tc>
        <w:tc>
          <w:tcPr>
            <w:tcW w:w="2760" w:type="dxa"/>
            <w:shd w:val="clear" w:color="auto" w:fill="auto"/>
            <w:vAlign w:val="center"/>
            <w:hideMark/>
          </w:tcPr>
          <w:p w14:paraId="29EB689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PAPEL HIGIÉNICO PARA ROLLO X 250 MTS.</w:t>
            </w:r>
          </w:p>
        </w:tc>
        <w:tc>
          <w:tcPr>
            <w:tcW w:w="1000" w:type="dxa"/>
            <w:shd w:val="clear" w:color="auto" w:fill="auto"/>
            <w:vAlign w:val="center"/>
            <w:hideMark/>
          </w:tcPr>
          <w:p w14:paraId="471809C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003ADAA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6CE1F7BA"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$ 47.700,00</w:t>
            </w:r>
          </w:p>
        </w:tc>
      </w:tr>
      <w:tr w:rsidR="00A32B20" w:rsidRPr="00A32B20" w14:paraId="36C64FF2" w14:textId="77777777" w:rsidTr="00A32B20">
        <w:trPr>
          <w:trHeight w:val="113"/>
        </w:trPr>
        <w:tc>
          <w:tcPr>
            <w:tcW w:w="480" w:type="dxa"/>
            <w:shd w:val="clear" w:color="auto" w:fill="auto"/>
            <w:noWrap/>
            <w:vAlign w:val="center"/>
            <w:hideMark/>
          </w:tcPr>
          <w:p w14:paraId="1FB90DF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13</w:t>
            </w:r>
          </w:p>
        </w:tc>
        <w:tc>
          <w:tcPr>
            <w:tcW w:w="820" w:type="dxa"/>
            <w:shd w:val="clear" w:color="auto" w:fill="auto"/>
            <w:vAlign w:val="center"/>
            <w:hideMark/>
          </w:tcPr>
          <w:p w14:paraId="1959B21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1328450</w:t>
            </w:r>
          </w:p>
        </w:tc>
        <w:tc>
          <w:tcPr>
            <w:tcW w:w="920" w:type="dxa"/>
            <w:shd w:val="clear" w:color="auto" w:fill="auto"/>
            <w:vAlign w:val="center"/>
            <w:hideMark/>
          </w:tcPr>
          <w:p w14:paraId="2111214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44111506</w:t>
            </w:r>
          </w:p>
        </w:tc>
        <w:tc>
          <w:tcPr>
            <w:tcW w:w="1220" w:type="dxa"/>
            <w:shd w:val="clear" w:color="auto" w:fill="auto"/>
            <w:vAlign w:val="center"/>
            <w:hideMark/>
          </w:tcPr>
          <w:p w14:paraId="29355D6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PARA TOALLA DESECHABLE</w:t>
            </w:r>
          </w:p>
        </w:tc>
        <w:tc>
          <w:tcPr>
            <w:tcW w:w="2760" w:type="dxa"/>
            <w:shd w:val="clear" w:color="auto" w:fill="auto"/>
            <w:vAlign w:val="center"/>
            <w:hideMark/>
          </w:tcPr>
          <w:p w14:paraId="7F4C36D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PARED PARA TOALLA DESECHABLE X 150 UNIDADES.</w:t>
            </w:r>
          </w:p>
        </w:tc>
        <w:tc>
          <w:tcPr>
            <w:tcW w:w="1000" w:type="dxa"/>
            <w:shd w:val="clear" w:color="auto" w:fill="auto"/>
            <w:vAlign w:val="center"/>
            <w:hideMark/>
          </w:tcPr>
          <w:p w14:paraId="29E1BA5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53B57CF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748894ED"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$ 48.000,00</w:t>
            </w:r>
          </w:p>
        </w:tc>
      </w:tr>
      <w:tr w:rsidR="00A32B20" w:rsidRPr="00A32B20" w14:paraId="03DCB891" w14:textId="77777777" w:rsidTr="00A32B20">
        <w:trPr>
          <w:trHeight w:val="113"/>
        </w:trPr>
        <w:tc>
          <w:tcPr>
            <w:tcW w:w="480" w:type="dxa"/>
            <w:shd w:val="clear" w:color="auto" w:fill="auto"/>
            <w:noWrap/>
            <w:vAlign w:val="center"/>
            <w:hideMark/>
          </w:tcPr>
          <w:p w14:paraId="70F5B68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w:t>
            </w:r>
          </w:p>
        </w:tc>
        <w:tc>
          <w:tcPr>
            <w:tcW w:w="820" w:type="dxa"/>
            <w:shd w:val="clear" w:color="auto" w:fill="auto"/>
            <w:vAlign w:val="center"/>
            <w:hideMark/>
          </w:tcPr>
          <w:p w14:paraId="1D683B0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1562222</w:t>
            </w:r>
          </w:p>
        </w:tc>
        <w:tc>
          <w:tcPr>
            <w:tcW w:w="920" w:type="dxa"/>
            <w:shd w:val="clear" w:color="auto" w:fill="auto"/>
            <w:vAlign w:val="center"/>
            <w:hideMark/>
          </w:tcPr>
          <w:p w14:paraId="42AE2BA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30181614</w:t>
            </w:r>
          </w:p>
        </w:tc>
        <w:tc>
          <w:tcPr>
            <w:tcW w:w="1220" w:type="dxa"/>
            <w:shd w:val="clear" w:color="auto" w:fill="auto"/>
            <w:vAlign w:val="center"/>
            <w:hideMark/>
          </w:tcPr>
          <w:p w14:paraId="2ECE706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JABÓN ANTIBACTERIAL PARA MANOS</w:t>
            </w:r>
          </w:p>
        </w:tc>
        <w:tc>
          <w:tcPr>
            <w:tcW w:w="2760" w:type="dxa"/>
            <w:shd w:val="clear" w:color="auto" w:fill="auto"/>
            <w:vAlign w:val="center"/>
            <w:hideMark/>
          </w:tcPr>
          <w:p w14:paraId="40BAF01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DISPENSADOR DE JABÓN ANTIBACTERIAL PARA FIJAR EN PARED QUE PERMITA UNA DOSIFICACIÓN DEL PRODUCTO AL MOMENTO DE USO.</w:t>
            </w:r>
          </w:p>
        </w:tc>
        <w:tc>
          <w:tcPr>
            <w:tcW w:w="1000" w:type="dxa"/>
            <w:shd w:val="clear" w:color="auto" w:fill="auto"/>
            <w:vAlign w:val="center"/>
            <w:hideMark/>
          </w:tcPr>
          <w:p w14:paraId="5E9A7A6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BOLSA POR 800 CC O POR 1000 CC</w:t>
            </w:r>
          </w:p>
        </w:tc>
        <w:tc>
          <w:tcPr>
            <w:tcW w:w="540" w:type="dxa"/>
            <w:shd w:val="clear" w:color="auto" w:fill="auto"/>
            <w:noWrap/>
            <w:vAlign w:val="center"/>
            <w:hideMark/>
          </w:tcPr>
          <w:p w14:paraId="6757850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23977127"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$ 30.300,00</w:t>
            </w:r>
          </w:p>
        </w:tc>
      </w:tr>
      <w:tr w:rsidR="00A32B20" w:rsidRPr="00A32B20" w14:paraId="7F1017C3" w14:textId="77777777" w:rsidTr="00A32B20">
        <w:trPr>
          <w:trHeight w:val="113"/>
        </w:trPr>
        <w:tc>
          <w:tcPr>
            <w:tcW w:w="480" w:type="dxa"/>
            <w:shd w:val="clear" w:color="auto" w:fill="auto"/>
            <w:noWrap/>
            <w:vAlign w:val="center"/>
            <w:hideMark/>
          </w:tcPr>
          <w:p w14:paraId="45A14C8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w:t>
            </w:r>
          </w:p>
        </w:tc>
        <w:tc>
          <w:tcPr>
            <w:tcW w:w="820" w:type="dxa"/>
            <w:shd w:val="clear" w:color="auto" w:fill="auto"/>
            <w:vAlign w:val="center"/>
            <w:hideMark/>
          </w:tcPr>
          <w:p w14:paraId="58016CD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1562222</w:t>
            </w:r>
          </w:p>
        </w:tc>
        <w:tc>
          <w:tcPr>
            <w:tcW w:w="920" w:type="dxa"/>
            <w:shd w:val="clear" w:color="auto" w:fill="auto"/>
            <w:vAlign w:val="center"/>
            <w:hideMark/>
          </w:tcPr>
          <w:p w14:paraId="49B9953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30181614</w:t>
            </w:r>
          </w:p>
        </w:tc>
        <w:tc>
          <w:tcPr>
            <w:tcW w:w="1220" w:type="dxa"/>
            <w:shd w:val="clear" w:color="auto" w:fill="auto"/>
            <w:vAlign w:val="center"/>
            <w:hideMark/>
          </w:tcPr>
          <w:p w14:paraId="6F9DB39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JABÓN LIQUIDO ANTIBACTERIAL PARA PARA MANOS POR 800 CC O POR 1000 CC</w:t>
            </w:r>
          </w:p>
        </w:tc>
        <w:tc>
          <w:tcPr>
            <w:tcW w:w="2760" w:type="dxa"/>
            <w:shd w:val="clear" w:color="auto" w:fill="auto"/>
            <w:vAlign w:val="center"/>
            <w:hideMark/>
          </w:tcPr>
          <w:p w14:paraId="0FFFC7E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JABÓN LÍQUIDO BIODEGRADABLE CON PODER ANTIBACTERIAL PARA MANOS, SUAVE PARA LA PIEL, CON BUEN PODER ESPUMANTE. NO DEBE CAUSAR NINGUNA IRRITACIÓN SOBRE LA PIEL</w:t>
            </w:r>
          </w:p>
        </w:tc>
        <w:tc>
          <w:tcPr>
            <w:tcW w:w="1000" w:type="dxa"/>
            <w:shd w:val="clear" w:color="auto" w:fill="auto"/>
            <w:vAlign w:val="center"/>
            <w:hideMark/>
          </w:tcPr>
          <w:p w14:paraId="62A4C22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BOLSA</w:t>
            </w:r>
          </w:p>
        </w:tc>
        <w:tc>
          <w:tcPr>
            <w:tcW w:w="540" w:type="dxa"/>
            <w:shd w:val="clear" w:color="auto" w:fill="auto"/>
            <w:noWrap/>
            <w:vAlign w:val="center"/>
            <w:hideMark/>
          </w:tcPr>
          <w:p w14:paraId="65B95F2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13856212"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$ 16.000,00</w:t>
            </w:r>
          </w:p>
        </w:tc>
      </w:tr>
      <w:tr w:rsidR="00A32B20" w:rsidRPr="00A32B20" w14:paraId="409F0026" w14:textId="77777777" w:rsidTr="00A32B20">
        <w:trPr>
          <w:trHeight w:val="113"/>
        </w:trPr>
        <w:tc>
          <w:tcPr>
            <w:tcW w:w="480" w:type="dxa"/>
            <w:shd w:val="clear" w:color="auto" w:fill="auto"/>
            <w:noWrap/>
            <w:vAlign w:val="center"/>
            <w:hideMark/>
          </w:tcPr>
          <w:p w14:paraId="276CA22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w:t>
            </w:r>
          </w:p>
        </w:tc>
        <w:tc>
          <w:tcPr>
            <w:tcW w:w="820" w:type="dxa"/>
            <w:shd w:val="clear" w:color="auto" w:fill="auto"/>
            <w:vAlign w:val="center"/>
            <w:hideMark/>
          </w:tcPr>
          <w:p w14:paraId="0D94A36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1114568</w:t>
            </w:r>
          </w:p>
        </w:tc>
        <w:tc>
          <w:tcPr>
            <w:tcW w:w="920" w:type="dxa"/>
            <w:shd w:val="clear" w:color="auto" w:fill="auto"/>
            <w:vAlign w:val="center"/>
            <w:hideMark/>
          </w:tcPr>
          <w:p w14:paraId="1A4E8BD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30181614</w:t>
            </w:r>
          </w:p>
        </w:tc>
        <w:tc>
          <w:tcPr>
            <w:tcW w:w="1220" w:type="dxa"/>
            <w:shd w:val="clear" w:color="auto" w:fill="auto"/>
            <w:vAlign w:val="center"/>
            <w:hideMark/>
          </w:tcPr>
          <w:p w14:paraId="525707D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JABÓN PARA MANOS LIQUIDO CONVENCIONAL PARA DISPENSADOR DE PARED</w:t>
            </w:r>
          </w:p>
        </w:tc>
        <w:tc>
          <w:tcPr>
            <w:tcW w:w="2760" w:type="dxa"/>
            <w:shd w:val="clear" w:color="auto" w:fill="auto"/>
            <w:vAlign w:val="center"/>
            <w:hideMark/>
          </w:tcPr>
          <w:p w14:paraId="6FD4124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JABÓN LÍQUIDO PARA MANOS, BIODEGRADABLE. PRODUCTO DE LA MEZCLA DE SURFACTANTES ANIÓNICOS Y NO IÓNICOS DEL TIPO SULFATOS Y ETERSULFATOS, SUAVE PARA LA PIEL, CON BUEN PODER ESPUMANTE. NO DEBE CAUSAR NINGUNA IRRITACIÓN SOBRE LA PIEL.</w:t>
            </w:r>
          </w:p>
        </w:tc>
        <w:tc>
          <w:tcPr>
            <w:tcW w:w="1000" w:type="dxa"/>
            <w:shd w:val="clear" w:color="auto" w:fill="auto"/>
            <w:vAlign w:val="center"/>
            <w:hideMark/>
          </w:tcPr>
          <w:p w14:paraId="35CD10F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BOLSA 1000 CC</w:t>
            </w:r>
          </w:p>
        </w:tc>
        <w:tc>
          <w:tcPr>
            <w:tcW w:w="540" w:type="dxa"/>
            <w:shd w:val="clear" w:color="auto" w:fill="auto"/>
            <w:noWrap/>
            <w:vAlign w:val="center"/>
            <w:hideMark/>
          </w:tcPr>
          <w:p w14:paraId="1710CD5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7AA254E0"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$ 12.600,00</w:t>
            </w:r>
          </w:p>
        </w:tc>
      </w:tr>
      <w:tr w:rsidR="00A32B20" w:rsidRPr="00A32B20" w14:paraId="49C633C6" w14:textId="77777777" w:rsidTr="00A32B20">
        <w:trPr>
          <w:trHeight w:val="113"/>
        </w:trPr>
        <w:tc>
          <w:tcPr>
            <w:tcW w:w="480" w:type="dxa"/>
            <w:shd w:val="clear" w:color="auto" w:fill="auto"/>
            <w:noWrap/>
            <w:vAlign w:val="center"/>
            <w:hideMark/>
          </w:tcPr>
          <w:p w14:paraId="2ED5858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lastRenderedPageBreak/>
              <w:t>17</w:t>
            </w:r>
          </w:p>
        </w:tc>
        <w:tc>
          <w:tcPr>
            <w:tcW w:w="820" w:type="dxa"/>
            <w:shd w:val="clear" w:color="auto" w:fill="auto"/>
            <w:vAlign w:val="center"/>
            <w:hideMark/>
          </w:tcPr>
          <w:p w14:paraId="506F553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1572404</w:t>
            </w:r>
          </w:p>
        </w:tc>
        <w:tc>
          <w:tcPr>
            <w:tcW w:w="920" w:type="dxa"/>
            <w:shd w:val="clear" w:color="auto" w:fill="auto"/>
            <w:vAlign w:val="center"/>
            <w:hideMark/>
          </w:tcPr>
          <w:p w14:paraId="5A25176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47131821</w:t>
            </w:r>
          </w:p>
        </w:tc>
        <w:tc>
          <w:tcPr>
            <w:tcW w:w="1220" w:type="dxa"/>
            <w:shd w:val="clear" w:color="auto" w:fill="auto"/>
            <w:vAlign w:val="center"/>
            <w:hideMark/>
          </w:tcPr>
          <w:p w14:paraId="5BFF2D3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DESENGRASANTE DE ROPA</w:t>
            </w:r>
          </w:p>
        </w:tc>
        <w:tc>
          <w:tcPr>
            <w:tcW w:w="2760" w:type="dxa"/>
            <w:shd w:val="clear" w:color="auto" w:fill="auto"/>
            <w:vAlign w:val="center"/>
            <w:hideMark/>
          </w:tcPr>
          <w:p w14:paraId="6775B72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DESENGRASANTE DE USO INDUSTRIAL BIODEGRADABLE SURFACTANTES NO IÓNICOS DEL TIPO ALQUILPOLIGLUCOSIDOS, BAJA ESPUMA, BAJO CONTENIDO DE FOSFATOS Y APROPIADO PARA EL LAVADO EN MÁQUINA 69 LAVADORA EN FRÍO CON ALTO CONTENIDO DE GRASA. DEBE TENER ALTO PODER HUMECTANTE QUE LO HAGA ACTUAR EN PROCESOS DE LAVADO HOSPITALARIO PERMITIENDO ELIMINAR FÁCILMENTE LAS MANCHAS DE SANGRE.</w:t>
            </w:r>
          </w:p>
        </w:tc>
        <w:tc>
          <w:tcPr>
            <w:tcW w:w="1000" w:type="dxa"/>
            <w:shd w:val="clear" w:color="auto" w:fill="auto"/>
            <w:vAlign w:val="center"/>
            <w:hideMark/>
          </w:tcPr>
          <w:p w14:paraId="29FFFA6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GALÓN X 3800CC</w:t>
            </w:r>
          </w:p>
        </w:tc>
        <w:tc>
          <w:tcPr>
            <w:tcW w:w="540" w:type="dxa"/>
            <w:shd w:val="clear" w:color="auto" w:fill="auto"/>
            <w:noWrap/>
            <w:vAlign w:val="center"/>
            <w:hideMark/>
          </w:tcPr>
          <w:p w14:paraId="5C372EB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4C07293F"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$ 60.000,00</w:t>
            </w:r>
          </w:p>
        </w:tc>
      </w:tr>
      <w:tr w:rsidR="00A32B20" w:rsidRPr="00A32B20" w14:paraId="3315342B" w14:textId="77777777" w:rsidTr="00A32B20">
        <w:trPr>
          <w:trHeight w:val="113"/>
        </w:trPr>
        <w:tc>
          <w:tcPr>
            <w:tcW w:w="480" w:type="dxa"/>
            <w:shd w:val="clear" w:color="auto" w:fill="auto"/>
            <w:noWrap/>
            <w:vAlign w:val="center"/>
            <w:hideMark/>
          </w:tcPr>
          <w:p w14:paraId="53BCFD4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18</w:t>
            </w:r>
          </w:p>
        </w:tc>
        <w:tc>
          <w:tcPr>
            <w:tcW w:w="820" w:type="dxa"/>
            <w:shd w:val="clear" w:color="auto" w:fill="auto"/>
            <w:vAlign w:val="center"/>
            <w:hideMark/>
          </w:tcPr>
          <w:p w14:paraId="144CAE0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1138188</w:t>
            </w:r>
          </w:p>
        </w:tc>
        <w:tc>
          <w:tcPr>
            <w:tcW w:w="920" w:type="dxa"/>
            <w:shd w:val="clear" w:color="auto" w:fill="auto"/>
            <w:vAlign w:val="center"/>
            <w:hideMark/>
          </w:tcPr>
          <w:p w14:paraId="5CBC652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41103206</w:t>
            </w:r>
          </w:p>
        </w:tc>
        <w:tc>
          <w:tcPr>
            <w:tcW w:w="1220" w:type="dxa"/>
            <w:shd w:val="clear" w:color="auto" w:fill="auto"/>
            <w:vAlign w:val="center"/>
            <w:hideMark/>
          </w:tcPr>
          <w:p w14:paraId="4282897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DETERGENTE EN POLVO</w:t>
            </w:r>
          </w:p>
        </w:tc>
        <w:tc>
          <w:tcPr>
            <w:tcW w:w="2760" w:type="dxa"/>
            <w:shd w:val="clear" w:color="auto" w:fill="auto"/>
            <w:vAlign w:val="center"/>
            <w:hideMark/>
          </w:tcPr>
          <w:p w14:paraId="24E0D92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DETERGENTE EN POLVO INDUSTRIAL CON SURFACTANTES NO IÓNICOS, ALQUILPOLIGLUCOSIDOS, CON SURFACTANTES ANIÓNICOS. DEBE SER BIODEGRADABLE, CON ESPUMA CONTROLADA Y MUY BAJO CONTENIDO DE FOSFATOS.</w:t>
            </w:r>
          </w:p>
        </w:tc>
        <w:tc>
          <w:tcPr>
            <w:tcW w:w="1000" w:type="dxa"/>
            <w:shd w:val="clear" w:color="auto" w:fill="auto"/>
            <w:vAlign w:val="center"/>
            <w:hideMark/>
          </w:tcPr>
          <w:p w14:paraId="60F759C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BULTO POR 20 KILOS</w:t>
            </w:r>
          </w:p>
        </w:tc>
        <w:tc>
          <w:tcPr>
            <w:tcW w:w="540" w:type="dxa"/>
            <w:shd w:val="clear" w:color="auto" w:fill="auto"/>
            <w:noWrap/>
            <w:vAlign w:val="center"/>
            <w:hideMark/>
          </w:tcPr>
          <w:p w14:paraId="0C3AF78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4D36317C"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$ 94.700,00</w:t>
            </w:r>
          </w:p>
        </w:tc>
      </w:tr>
      <w:tr w:rsidR="00A32B20" w:rsidRPr="00A32B20" w14:paraId="472FCFA4" w14:textId="77777777" w:rsidTr="00A32B20">
        <w:trPr>
          <w:trHeight w:val="113"/>
        </w:trPr>
        <w:tc>
          <w:tcPr>
            <w:tcW w:w="480" w:type="dxa"/>
            <w:shd w:val="clear" w:color="auto" w:fill="auto"/>
            <w:noWrap/>
            <w:vAlign w:val="center"/>
            <w:hideMark/>
          </w:tcPr>
          <w:p w14:paraId="4F7F327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19</w:t>
            </w:r>
          </w:p>
        </w:tc>
        <w:tc>
          <w:tcPr>
            <w:tcW w:w="820" w:type="dxa"/>
            <w:shd w:val="clear" w:color="auto" w:fill="auto"/>
            <w:vAlign w:val="center"/>
            <w:hideMark/>
          </w:tcPr>
          <w:p w14:paraId="5DBF8E5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1138188</w:t>
            </w:r>
          </w:p>
        </w:tc>
        <w:tc>
          <w:tcPr>
            <w:tcW w:w="920" w:type="dxa"/>
            <w:shd w:val="clear" w:color="auto" w:fill="auto"/>
            <w:vAlign w:val="center"/>
            <w:hideMark/>
          </w:tcPr>
          <w:p w14:paraId="18C57A2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41103206</w:t>
            </w:r>
          </w:p>
        </w:tc>
        <w:tc>
          <w:tcPr>
            <w:tcW w:w="1220" w:type="dxa"/>
            <w:shd w:val="clear" w:color="auto" w:fill="auto"/>
            <w:vAlign w:val="center"/>
            <w:hideMark/>
          </w:tcPr>
          <w:p w14:paraId="6AEBE10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DETERGENTE EN POLVO</w:t>
            </w:r>
          </w:p>
        </w:tc>
        <w:tc>
          <w:tcPr>
            <w:tcW w:w="2760" w:type="dxa"/>
            <w:shd w:val="clear" w:color="auto" w:fill="auto"/>
            <w:vAlign w:val="center"/>
            <w:hideMark/>
          </w:tcPr>
          <w:p w14:paraId="76242ECA"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DETERGENTE EN POLVO INDUSTRIAL CON SURFACTANTES NO IÓNICOS, ALQUILPOLIGLUCOSIDOS, CON SURFACTANTES ANIÓNICOS. DEBE SER BIODEGRADABLE, CON ESPUMA CONTROLADA Y MUY BAJO CONTENIDO DE FOSFATOS.</w:t>
            </w:r>
          </w:p>
        </w:tc>
        <w:tc>
          <w:tcPr>
            <w:tcW w:w="1000" w:type="dxa"/>
            <w:shd w:val="clear" w:color="auto" w:fill="auto"/>
            <w:vAlign w:val="center"/>
            <w:hideMark/>
          </w:tcPr>
          <w:p w14:paraId="6524019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BOLSA X 1000 G</w:t>
            </w:r>
          </w:p>
        </w:tc>
        <w:tc>
          <w:tcPr>
            <w:tcW w:w="540" w:type="dxa"/>
            <w:shd w:val="clear" w:color="auto" w:fill="auto"/>
            <w:noWrap/>
            <w:vAlign w:val="center"/>
            <w:hideMark/>
          </w:tcPr>
          <w:p w14:paraId="315D70E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68C0CAC5"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$ 9.000,00</w:t>
            </w:r>
          </w:p>
        </w:tc>
      </w:tr>
      <w:tr w:rsidR="00A32B20" w:rsidRPr="00A32B20" w14:paraId="328163D7" w14:textId="77777777" w:rsidTr="00A32B20">
        <w:trPr>
          <w:trHeight w:val="113"/>
        </w:trPr>
        <w:tc>
          <w:tcPr>
            <w:tcW w:w="480" w:type="dxa"/>
            <w:shd w:val="clear" w:color="auto" w:fill="auto"/>
            <w:noWrap/>
            <w:vAlign w:val="center"/>
            <w:hideMark/>
          </w:tcPr>
          <w:p w14:paraId="103DABE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20</w:t>
            </w:r>
          </w:p>
        </w:tc>
        <w:tc>
          <w:tcPr>
            <w:tcW w:w="820" w:type="dxa"/>
            <w:shd w:val="clear" w:color="auto" w:fill="auto"/>
            <w:vAlign w:val="center"/>
            <w:hideMark/>
          </w:tcPr>
          <w:p w14:paraId="28F7C6C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1031969</w:t>
            </w:r>
          </w:p>
        </w:tc>
        <w:tc>
          <w:tcPr>
            <w:tcW w:w="920" w:type="dxa"/>
            <w:shd w:val="clear" w:color="auto" w:fill="auto"/>
            <w:vAlign w:val="center"/>
            <w:hideMark/>
          </w:tcPr>
          <w:p w14:paraId="4490C92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47131601</w:t>
            </w:r>
          </w:p>
        </w:tc>
        <w:tc>
          <w:tcPr>
            <w:tcW w:w="1220" w:type="dxa"/>
            <w:shd w:val="clear" w:color="auto" w:fill="auto"/>
            <w:vAlign w:val="center"/>
            <w:hideMark/>
          </w:tcPr>
          <w:p w14:paraId="0181E4B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RECOGEDOR DE BASURA</w:t>
            </w:r>
          </w:p>
        </w:tc>
        <w:tc>
          <w:tcPr>
            <w:tcW w:w="2760" w:type="dxa"/>
            <w:shd w:val="clear" w:color="auto" w:fill="auto"/>
            <w:vAlign w:val="center"/>
            <w:hideMark/>
          </w:tcPr>
          <w:p w14:paraId="6F300A8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RECOGEDOR DE BASURA: ELABORADO EN PLÁSTICO- CON BANDA DE GOMA Y DIENTAS BARRESCOBAS- MANGO CON LONGITUD MÍNIMA DE 70 CM</w:t>
            </w:r>
          </w:p>
        </w:tc>
        <w:tc>
          <w:tcPr>
            <w:tcW w:w="1000" w:type="dxa"/>
            <w:shd w:val="clear" w:color="auto" w:fill="auto"/>
            <w:vAlign w:val="center"/>
            <w:hideMark/>
          </w:tcPr>
          <w:p w14:paraId="211008C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7F2C85F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6A1B405F"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$ 7.400,00</w:t>
            </w:r>
          </w:p>
        </w:tc>
      </w:tr>
      <w:tr w:rsidR="00A32B20" w:rsidRPr="00A32B20" w14:paraId="630D5499" w14:textId="77777777" w:rsidTr="00A32B20">
        <w:trPr>
          <w:trHeight w:val="113"/>
        </w:trPr>
        <w:tc>
          <w:tcPr>
            <w:tcW w:w="480" w:type="dxa"/>
            <w:shd w:val="clear" w:color="auto" w:fill="auto"/>
            <w:noWrap/>
            <w:vAlign w:val="center"/>
            <w:hideMark/>
          </w:tcPr>
          <w:p w14:paraId="28DFF51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21</w:t>
            </w:r>
          </w:p>
        </w:tc>
        <w:tc>
          <w:tcPr>
            <w:tcW w:w="820" w:type="dxa"/>
            <w:shd w:val="clear" w:color="auto" w:fill="auto"/>
            <w:vAlign w:val="center"/>
            <w:hideMark/>
          </w:tcPr>
          <w:p w14:paraId="32CA3FD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SIN SAP</w:t>
            </w:r>
          </w:p>
        </w:tc>
        <w:tc>
          <w:tcPr>
            <w:tcW w:w="920" w:type="dxa"/>
            <w:shd w:val="clear" w:color="auto" w:fill="auto"/>
            <w:vAlign w:val="center"/>
            <w:hideMark/>
          </w:tcPr>
          <w:p w14:paraId="14009FD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47131811</w:t>
            </w:r>
          </w:p>
        </w:tc>
        <w:tc>
          <w:tcPr>
            <w:tcW w:w="1220" w:type="dxa"/>
            <w:shd w:val="clear" w:color="auto" w:fill="auto"/>
            <w:vAlign w:val="center"/>
            <w:hideMark/>
          </w:tcPr>
          <w:p w14:paraId="7701729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DETERGENTE   ROPA COLOR</w:t>
            </w:r>
          </w:p>
        </w:tc>
        <w:tc>
          <w:tcPr>
            <w:tcW w:w="2760" w:type="dxa"/>
            <w:shd w:val="clear" w:color="auto" w:fill="auto"/>
            <w:vAlign w:val="center"/>
            <w:hideMark/>
          </w:tcPr>
          <w:p w14:paraId="0D96097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xml:space="preserve">DETERGENTE EN POLVO: JABÓN EN POLVO X 20 KILOS ALCALINO, SIN BLANQUEADOR, DE USO GENERAL CON FRAGANCIA, EMPLEADO PARA LIMPIAR DESINFECTAR Y DAR BRILLO A TODO TIPO DE UTENSILIOS, PRENDAS Y SUPERFICIES </w:t>
            </w:r>
          </w:p>
        </w:tc>
        <w:tc>
          <w:tcPr>
            <w:tcW w:w="1000" w:type="dxa"/>
            <w:shd w:val="clear" w:color="auto" w:fill="auto"/>
            <w:vAlign w:val="center"/>
            <w:hideMark/>
          </w:tcPr>
          <w:p w14:paraId="4FF6B2FC"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463D5EB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3B666A6B"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$ 63.000,00</w:t>
            </w:r>
          </w:p>
        </w:tc>
      </w:tr>
      <w:tr w:rsidR="00A32B20" w:rsidRPr="00A32B20" w14:paraId="3CC9C65B" w14:textId="77777777" w:rsidTr="00A32B20">
        <w:trPr>
          <w:trHeight w:val="113"/>
        </w:trPr>
        <w:tc>
          <w:tcPr>
            <w:tcW w:w="480" w:type="dxa"/>
            <w:shd w:val="clear" w:color="auto" w:fill="auto"/>
            <w:noWrap/>
            <w:vAlign w:val="center"/>
            <w:hideMark/>
          </w:tcPr>
          <w:p w14:paraId="1173679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22</w:t>
            </w:r>
          </w:p>
        </w:tc>
        <w:tc>
          <w:tcPr>
            <w:tcW w:w="820" w:type="dxa"/>
            <w:shd w:val="clear" w:color="auto" w:fill="auto"/>
            <w:vAlign w:val="center"/>
            <w:hideMark/>
          </w:tcPr>
          <w:p w14:paraId="135A0F4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1024277</w:t>
            </w:r>
          </w:p>
        </w:tc>
        <w:tc>
          <w:tcPr>
            <w:tcW w:w="920" w:type="dxa"/>
            <w:shd w:val="clear" w:color="auto" w:fill="auto"/>
            <w:vAlign w:val="center"/>
            <w:hideMark/>
          </w:tcPr>
          <w:p w14:paraId="0109079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47131824</w:t>
            </w:r>
          </w:p>
        </w:tc>
        <w:tc>
          <w:tcPr>
            <w:tcW w:w="1220" w:type="dxa"/>
            <w:shd w:val="clear" w:color="auto" w:fill="auto"/>
            <w:vAlign w:val="center"/>
            <w:hideMark/>
          </w:tcPr>
          <w:p w14:paraId="5273E0F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LIMPIA VIDRIOS</w:t>
            </w:r>
          </w:p>
        </w:tc>
        <w:tc>
          <w:tcPr>
            <w:tcW w:w="2760" w:type="dxa"/>
            <w:shd w:val="clear" w:color="auto" w:fill="auto"/>
            <w:vAlign w:val="center"/>
            <w:hideMark/>
          </w:tcPr>
          <w:p w14:paraId="4289A89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LÍQUIDO PARA LIMPIAR VIDRIOS: CON AGENTE(S) PRINCIPAL(ES) CON EFECTO LIMPIADOR Y DESENGRASANTE EN UNA CONCENTRACIÓN MÍNIMA DEL 4%- CON FRAGANCIA, LÍQUIDO, EN RECIPIENTE PLÁSTICO CON CAPACIDAD MÍNIMA DE 500 CC, CON ATOMIZADOR DE PISTOLA.</w:t>
            </w:r>
          </w:p>
        </w:tc>
        <w:tc>
          <w:tcPr>
            <w:tcW w:w="1000" w:type="dxa"/>
            <w:shd w:val="clear" w:color="auto" w:fill="auto"/>
            <w:vAlign w:val="center"/>
            <w:hideMark/>
          </w:tcPr>
          <w:p w14:paraId="36166847"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14AB2C1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05C6F5A1"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$ 8.000,00</w:t>
            </w:r>
          </w:p>
        </w:tc>
      </w:tr>
      <w:tr w:rsidR="00A32B20" w:rsidRPr="00A32B20" w14:paraId="418E3894" w14:textId="77777777" w:rsidTr="00A32B20">
        <w:trPr>
          <w:trHeight w:val="113"/>
        </w:trPr>
        <w:tc>
          <w:tcPr>
            <w:tcW w:w="480" w:type="dxa"/>
            <w:shd w:val="clear" w:color="auto" w:fill="auto"/>
            <w:noWrap/>
            <w:vAlign w:val="center"/>
            <w:hideMark/>
          </w:tcPr>
          <w:p w14:paraId="23CB529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23</w:t>
            </w:r>
          </w:p>
        </w:tc>
        <w:tc>
          <w:tcPr>
            <w:tcW w:w="820" w:type="dxa"/>
            <w:shd w:val="clear" w:color="auto" w:fill="auto"/>
            <w:vAlign w:val="center"/>
            <w:hideMark/>
          </w:tcPr>
          <w:p w14:paraId="4A2D752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1020880</w:t>
            </w:r>
          </w:p>
        </w:tc>
        <w:tc>
          <w:tcPr>
            <w:tcW w:w="920" w:type="dxa"/>
            <w:shd w:val="clear" w:color="auto" w:fill="auto"/>
            <w:vAlign w:val="center"/>
            <w:hideMark/>
          </w:tcPr>
          <w:p w14:paraId="4CF344E2"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47131604</w:t>
            </w:r>
          </w:p>
        </w:tc>
        <w:tc>
          <w:tcPr>
            <w:tcW w:w="1220" w:type="dxa"/>
            <w:shd w:val="clear" w:color="auto" w:fill="auto"/>
            <w:vAlign w:val="center"/>
            <w:hideMark/>
          </w:tcPr>
          <w:p w14:paraId="2BA68066"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ESCOBAS</w:t>
            </w:r>
          </w:p>
        </w:tc>
        <w:tc>
          <w:tcPr>
            <w:tcW w:w="2760" w:type="dxa"/>
            <w:shd w:val="clear" w:color="auto" w:fill="auto"/>
            <w:vAlign w:val="center"/>
            <w:hideMark/>
          </w:tcPr>
          <w:p w14:paraId="2D988AE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ESCOBAS DURAS: CERDAS DURAS ELABORADAS CON PET CALIBRE ENTRE 0,4 Y 0,6 MM.- ÁREA DE BARRIDO MÍNIMA DE 25 CM DE LARGO POR 8 CM DE ANCHO POR 10 CM DE ALTO- MATERIAL DE BASE EN PLÁSTICO CON ACOPLE TIPO ROSCA- MANGO MADERA CON UNA EXTENSIÓN MÍNIMA DE 140 CM</w:t>
            </w:r>
          </w:p>
        </w:tc>
        <w:tc>
          <w:tcPr>
            <w:tcW w:w="1000" w:type="dxa"/>
            <w:shd w:val="clear" w:color="auto" w:fill="auto"/>
            <w:vAlign w:val="center"/>
            <w:hideMark/>
          </w:tcPr>
          <w:p w14:paraId="5016263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7CC626A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58C61130"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$ 10.000,00</w:t>
            </w:r>
          </w:p>
        </w:tc>
      </w:tr>
      <w:tr w:rsidR="00A32B20" w:rsidRPr="00A32B20" w14:paraId="2757009E" w14:textId="77777777" w:rsidTr="00A32B20">
        <w:trPr>
          <w:trHeight w:val="113"/>
        </w:trPr>
        <w:tc>
          <w:tcPr>
            <w:tcW w:w="480" w:type="dxa"/>
            <w:shd w:val="clear" w:color="auto" w:fill="auto"/>
            <w:noWrap/>
            <w:vAlign w:val="center"/>
            <w:hideMark/>
          </w:tcPr>
          <w:p w14:paraId="081D4CF4"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24</w:t>
            </w:r>
          </w:p>
        </w:tc>
        <w:tc>
          <w:tcPr>
            <w:tcW w:w="820" w:type="dxa"/>
            <w:shd w:val="clear" w:color="auto" w:fill="auto"/>
            <w:vAlign w:val="center"/>
            <w:hideMark/>
          </w:tcPr>
          <w:p w14:paraId="671DCF2E"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1469583</w:t>
            </w:r>
          </w:p>
        </w:tc>
        <w:tc>
          <w:tcPr>
            <w:tcW w:w="920" w:type="dxa"/>
            <w:shd w:val="clear" w:color="auto" w:fill="auto"/>
            <w:vAlign w:val="center"/>
            <w:hideMark/>
          </w:tcPr>
          <w:p w14:paraId="7DA20DC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47131618</w:t>
            </w:r>
          </w:p>
        </w:tc>
        <w:tc>
          <w:tcPr>
            <w:tcW w:w="1220" w:type="dxa"/>
            <w:shd w:val="clear" w:color="auto" w:fill="auto"/>
            <w:vAlign w:val="center"/>
            <w:hideMark/>
          </w:tcPr>
          <w:p w14:paraId="4CF82F2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TRAPERO</w:t>
            </w:r>
          </w:p>
        </w:tc>
        <w:tc>
          <w:tcPr>
            <w:tcW w:w="2760" w:type="dxa"/>
            <w:shd w:val="clear" w:color="auto" w:fill="auto"/>
            <w:vAlign w:val="center"/>
            <w:hideMark/>
          </w:tcPr>
          <w:p w14:paraId="68353E6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TRAPERO: ELABORADO CON HILAZA DE ALGODÓN NATURAL- MECHA CON PESO MÍNIMO DE 450 GR Y EXTENSIÓN MÍNIMA DE 32 CM DE LARGO- MANGO MADERA TIPO GANCHO CON UNA EXTENSIÓN MÍNIMA DE 140 CM</w:t>
            </w:r>
          </w:p>
        </w:tc>
        <w:tc>
          <w:tcPr>
            <w:tcW w:w="1000" w:type="dxa"/>
            <w:shd w:val="clear" w:color="auto" w:fill="auto"/>
            <w:vAlign w:val="center"/>
            <w:hideMark/>
          </w:tcPr>
          <w:p w14:paraId="5DA917AB"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3AFDD1D0"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3666F879"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$ 13.000,00</w:t>
            </w:r>
          </w:p>
        </w:tc>
      </w:tr>
      <w:tr w:rsidR="00A32B20" w:rsidRPr="00A32B20" w14:paraId="5A5BA5A7" w14:textId="77777777" w:rsidTr="00A32B20">
        <w:trPr>
          <w:trHeight w:val="113"/>
        </w:trPr>
        <w:tc>
          <w:tcPr>
            <w:tcW w:w="480" w:type="dxa"/>
            <w:shd w:val="clear" w:color="auto" w:fill="auto"/>
            <w:noWrap/>
            <w:vAlign w:val="center"/>
            <w:hideMark/>
          </w:tcPr>
          <w:p w14:paraId="4FBF6BE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25</w:t>
            </w:r>
          </w:p>
        </w:tc>
        <w:tc>
          <w:tcPr>
            <w:tcW w:w="820" w:type="dxa"/>
            <w:shd w:val="clear" w:color="auto" w:fill="auto"/>
            <w:vAlign w:val="center"/>
            <w:hideMark/>
          </w:tcPr>
          <w:p w14:paraId="7D9AD00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1695253</w:t>
            </w:r>
          </w:p>
        </w:tc>
        <w:tc>
          <w:tcPr>
            <w:tcW w:w="920" w:type="dxa"/>
            <w:shd w:val="clear" w:color="auto" w:fill="auto"/>
            <w:vAlign w:val="center"/>
            <w:hideMark/>
          </w:tcPr>
          <w:p w14:paraId="372BCAAD"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27112003</w:t>
            </w:r>
          </w:p>
        </w:tc>
        <w:tc>
          <w:tcPr>
            <w:tcW w:w="1220" w:type="dxa"/>
            <w:shd w:val="clear" w:color="auto" w:fill="auto"/>
            <w:vAlign w:val="center"/>
            <w:hideMark/>
          </w:tcPr>
          <w:p w14:paraId="260B2DC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RASTRILLO</w:t>
            </w:r>
          </w:p>
        </w:tc>
        <w:tc>
          <w:tcPr>
            <w:tcW w:w="2760" w:type="dxa"/>
            <w:shd w:val="clear" w:color="auto" w:fill="auto"/>
            <w:vAlign w:val="center"/>
            <w:hideMark/>
          </w:tcPr>
          <w:p w14:paraId="15E830D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RASTRILLO METALICO, 22 DIENTES SIN MANGO BELLOTA, CON SU RESPECTIVO MANGO METALICO CON ROSCA GRUESA</w:t>
            </w:r>
          </w:p>
        </w:tc>
        <w:tc>
          <w:tcPr>
            <w:tcW w:w="1000" w:type="dxa"/>
            <w:shd w:val="clear" w:color="auto" w:fill="auto"/>
            <w:vAlign w:val="center"/>
            <w:hideMark/>
          </w:tcPr>
          <w:p w14:paraId="07A58FA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UNIDAD</w:t>
            </w:r>
          </w:p>
        </w:tc>
        <w:tc>
          <w:tcPr>
            <w:tcW w:w="540" w:type="dxa"/>
            <w:shd w:val="clear" w:color="auto" w:fill="auto"/>
            <w:noWrap/>
            <w:vAlign w:val="center"/>
            <w:hideMark/>
          </w:tcPr>
          <w:p w14:paraId="7583D4D3"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5D888B7A"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$ 21.000,00</w:t>
            </w:r>
          </w:p>
        </w:tc>
      </w:tr>
      <w:tr w:rsidR="00A32B20" w:rsidRPr="00A32B20" w14:paraId="08934A39" w14:textId="77777777" w:rsidTr="00A32B20">
        <w:trPr>
          <w:trHeight w:val="113"/>
        </w:trPr>
        <w:tc>
          <w:tcPr>
            <w:tcW w:w="480" w:type="dxa"/>
            <w:shd w:val="clear" w:color="auto" w:fill="auto"/>
            <w:noWrap/>
            <w:vAlign w:val="center"/>
            <w:hideMark/>
          </w:tcPr>
          <w:p w14:paraId="08EEEBC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26</w:t>
            </w:r>
          </w:p>
        </w:tc>
        <w:tc>
          <w:tcPr>
            <w:tcW w:w="820" w:type="dxa"/>
            <w:shd w:val="clear" w:color="auto" w:fill="auto"/>
            <w:vAlign w:val="center"/>
            <w:hideMark/>
          </w:tcPr>
          <w:p w14:paraId="50D92C8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1754803</w:t>
            </w:r>
          </w:p>
        </w:tc>
        <w:tc>
          <w:tcPr>
            <w:tcW w:w="920" w:type="dxa"/>
            <w:shd w:val="clear" w:color="auto" w:fill="auto"/>
            <w:vAlign w:val="center"/>
            <w:hideMark/>
          </w:tcPr>
          <w:p w14:paraId="368D3591"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47131807</w:t>
            </w:r>
          </w:p>
        </w:tc>
        <w:tc>
          <w:tcPr>
            <w:tcW w:w="1220" w:type="dxa"/>
            <w:shd w:val="clear" w:color="auto" w:fill="auto"/>
            <w:vAlign w:val="center"/>
            <w:hideMark/>
          </w:tcPr>
          <w:p w14:paraId="624CDA4F"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BLANQUEADOR O HIPOCLORITO</w:t>
            </w:r>
          </w:p>
        </w:tc>
        <w:tc>
          <w:tcPr>
            <w:tcW w:w="2760" w:type="dxa"/>
            <w:shd w:val="clear" w:color="auto" w:fill="auto"/>
            <w:vAlign w:val="center"/>
            <w:hideMark/>
          </w:tcPr>
          <w:p w14:paraId="395FF259"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xml:space="preserve">BLANQUEADOR O HIPOCLORITO: SOLUCIÓN CON UNA CONCENTRACIÓN MÍNIMA DEL 5%, FORMULACIÓN LIQUIDA BALANCEADA Y ESTABILIZADA DE HIPOCLORITO DE SODIO, LIMPIA BLANQUEA Y DESINFECTA TODO TIPO </w:t>
            </w:r>
            <w:r w:rsidRPr="00A32B20">
              <w:rPr>
                <w:rFonts w:ascii="Arial Narrow" w:eastAsia="Times New Roman" w:hAnsi="Arial Narrow" w:cs="Calibri"/>
                <w:color w:val="000000"/>
                <w:sz w:val="16"/>
                <w:szCs w:val="16"/>
                <w:lang w:val="es-ES" w:eastAsia="es-ES"/>
              </w:rPr>
              <w:lastRenderedPageBreak/>
              <w:t xml:space="preserve">DE SUPERFICIES PRESENTACIÓN GARRAFA X GALON </w:t>
            </w:r>
          </w:p>
        </w:tc>
        <w:tc>
          <w:tcPr>
            <w:tcW w:w="1000" w:type="dxa"/>
            <w:shd w:val="clear" w:color="auto" w:fill="auto"/>
            <w:vAlign w:val="center"/>
            <w:hideMark/>
          </w:tcPr>
          <w:p w14:paraId="30E11E85"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lastRenderedPageBreak/>
              <w:t>UNIDAD</w:t>
            </w:r>
          </w:p>
        </w:tc>
        <w:tc>
          <w:tcPr>
            <w:tcW w:w="540" w:type="dxa"/>
            <w:shd w:val="clear" w:color="auto" w:fill="auto"/>
            <w:noWrap/>
            <w:vAlign w:val="center"/>
            <w:hideMark/>
          </w:tcPr>
          <w:p w14:paraId="475C9428" w14:textId="77777777" w:rsidR="00A32B20" w:rsidRPr="00A32B20" w:rsidRDefault="00A32B20" w:rsidP="00A32B20">
            <w:pPr>
              <w:spacing w:after="0" w:line="240" w:lineRule="auto"/>
              <w:jc w:val="center"/>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1</w:t>
            </w:r>
          </w:p>
        </w:tc>
        <w:tc>
          <w:tcPr>
            <w:tcW w:w="1200" w:type="dxa"/>
            <w:shd w:val="clear" w:color="000000" w:fill="FFFF00"/>
            <w:vAlign w:val="center"/>
            <w:hideMark/>
          </w:tcPr>
          <w:p w14:paraId="45AC9314" w14:textId="77777777" w:rsidR="00A32B20" w:rsidRPr="00A32B20" w:rsidRDefault="00A32B20" w:rsidP="00A32B20">
            <w:pPr>
              <w:spacing w:after="0" w:line="240" w:lineRule="auto"/>
              <w:jc w:val="right"/>
              <w:rPr>
                <w:rFonts w:ascii="Arial Narrow" w:eastAsia="Times New Roman" w:hAnsi="Arial Narrow" w:cs="Calibri"/>
                <w:color w:val="000000"/>
                <w:sz w:val="16"/>
                <w:szCs w:val="16"/>
                <w:lang w:val="es-ES" w:eastAsia="es-ES"/>
              </w:rPr>
            </w:pPr>
            <w:r w:rsidRPr="00A32B20">
              <w:rPr>
                <w:rFonts w:ascii="Arial Narrow" w:eastAsia="Times New Roman" w:hAnsi="Arial Narrow" w:cs="Calibri"/>
                <w:color w:val="000000"/>
                <w:sz w:val="16"/>
                <w:szCs w:val="16"/>
                <w:lang w:val="es-ES" w:eastAsia="es-ES"/>
              </w:rPr>
              <w:t>$ 18.900,00</w:t>
            </w:r>
          </w:p>
        </w:tc>
      </w:tr>
      <w:tr w:rsidR="00A32B20" w:rsidRPr="00A32B20" w14:paraId="10B2CE52" w14:textId="77777777" w:rsidTr="00A32B20">
        <w:trPr>
          <w:trHeight w:val="113"/>
        </w:trPr>
        <w:tc>
          <w:tcPr>
            <w:tcW w:w="480" w:type="dxa"/>
            <w:shd w:val="clear" w:color="000000" w:fill="D0CECE"/>
            <w:noWrap/>
            <w:vAlign w:val="bottom"/>
            <w:hideMark/>
          </w:tcPr>
          <w:p w14:paraId="15932C06" w14:textId="77777777" w:rsidR="00A32B20" w:rsidRPr="00A32B20" w:rsidRDefault="00A32B20" w:rsidP="00A32B20">
            <w:pPr>
              <w:spacing w:after="0" w:line="240" w:lineRule="auto"/>
              <w:rPr>
                <w:rFonts w:ascii="Calibri" w:eastAsia="Times New Roman" w:hAnsi="Calibri" w:cs="Calibri"/>
                <w:b/>
                <w:bCs/>
                <w:color w:val="000000"/>
                <w:lang w:val="es-ES" w:eastAsia="es-ES"/>
              </w:rPr>
            </w:pPr>
            <w:r w:rsidRPr="00A32B20">
              <w:rPr>
                <w:rFonts w:ascii="Calibri" w:eastAsia="Times New Roman" w:hAnsi="Calibri" w:cs="Calibri"/>
                <w:b/>
                <w:bCs/>
                <w:color w:val="000000"/>
                <w:lang w:val="es-ES" w:eastAsia="es-ES"/>
              </w:rPr>
              <w:t> </w:t>
            </w:r>
          </w:p>
        </w:tc>
        <w:tc>
          <w:tcPr>
            <w:tcW w:w="820" w:type="dxa"/>
            <w:shd w:val="clear" w:color="000000" w:fill="D0CECE"/>
            <w:noWrap/>
            <w:vAlign w:val="bottom"/>
            <w:hideMark/>
          </w:tcPr>
          <w:p w14:paraId="4A0CA850" w14:textId="77777777" w:rsidR="00A32B20" w:rsidRPr="00A32B20" w:rsidRDefault="00A32B20" w:rsidP="00A32B20">
            <w:pPr>
              <w:spacing w:after="0" w:line="240" w:lineRule="auto"/>
              <w:rPr>
                <w:rFonts w:ascii="Calibri" w:eastAsia="Times New Roman" w:hAnsi="Calibri" w:cs="Calibri"/>
                <w:b/>
                <w:bCs/>
                <w:color w:val="000000"/>
                <w:lang w:val="es-ES" w:eastAsia="es-ES"/>
              </w:rPr>
            </w:pPr>
            <w:r w:rsidRPr="00A32B20">
              <w:rPr>
                <w:rFonts w:ascii="Calibri" w:eastAsia="Times New Roman" w:hAnsi="Calibri" w:cs="Calibri"/>
                <w:b/>
                <w:bCs/>
                <w:color w:val="000000"/>
                <w:lang w:val="es-ES" w:eastAsia="es-ES"/>
              </w:rPr>
              <w:t> </w:t>
            </w:r>
          </w:p>
        </w:tc>
        <w:tc>
          <w:tcPr>
            <w:tcW w:w="920" w:type="dxa"/>
            <w:shd w:val="clear" w:color="000000" w:fill="D0CECE"/>
            <w:noWrap/>
            <w:vAlign w:val="bottom"/>
            <w:hideMark/>
          </w:tcPr>
          <w:p w14:paraId="62A1DF80" w14:textId="77777777" w:rsidR="00A32B20" w:rsidRPr="00A32B20" w:rsidRDefault="00A32B20" w:rsidP="00A32B20">
            <w:pPr>
              <w:spacing w:after="0" w:line="240" w:lineRule="auto"/>
              <w:rPr>
                <w:rFonts w:ascii="Calibri" w:eastAsia="Times New Roman" w:hAnsi="Calibri" w:cs="Calibri"/>
                <w:b/>
                <w:bCs/>
                <w:color w:val="000000"/>
                <w:lang w:val="es-ES" w:eastAsia="es-ES"/>
              </w:rPr>
            </w:pPr>
            <w:r w:rsidRPr="00A32B20">
              <w:rPr>
                <w:rFonts w:ascii="Calibri" w:eastAsia="Times New Roman" w:hAnsi="Calibri" w:cs="Calibri"/>
                <w:b/>
                <w:bCs/>
                <w:color w:val="000000"/>
                <w:lang w:val="es-ES" w:eastAsia="es-ES"/>
              </w:rPr>
              <w:t> </w:t>
            </w:r>
          </w:p>
        </w:tc>
        <w:tc>
          <w:tcPr>
            <w:tcW w:w="1220" w:type="dxa"/>
            <w:shd w:val="clear" w:color="000000" w:fill="D0CECE"/>
            <w:noWrap/>
            <w:vAlign w:val="bottom"/>
            <w:hideMark/>
          </w:tcPr>
          <w:p w14:paraId="7708148D" w14:textId="77777777" w:rsidR="00A32B20" w:rsidRPr="00A32B20" w:rsidRDefault="00A32B20" w:rsidP="00A32B20">
            <w:pPr>
              <w:spacing w:after="0" w:line="240" w:lineRule="auto"/>
              <w:rPr>
                <w:rFonts w:ascii="Calibri" w:eastAsia="Times New Roman" w:hAnsi="Calibri" w:cs="Calibri"/>
                <w:b/>
                <w:bCs/>
                <w:color w:val="000000"/>
                <w:lang w:val="es-ES" w:eastAsia="es-ES"/>
              </w:rPr>
            </w:pPr>
            <w:r w:rsidRPr="00A32B20">
              <w:rPr>
                <w:rFonts w:ascii="Calibri" w:eastAsia="Times New Roman" w:hAnsi="Calibri" w:cs="Calibri"/>
                <w:b/>
                <w:bCs/>
                <w:color w:val="000000"/>
                <w:lang w:val="es-ES" w:eastAsia="es-ES"/>
              </w:rPr>
              <w:t> </w:t>
            </w:r>
          </w:p>
        </w:tc>
        <w:tc>
          <w:tcPr>
            <w:tcW w:w="2760" w:type="dxa"/>
            <w:shd w:val="clear" w:color="000000" w:fill="D0CECE"/>
            <w:noWrap/>
            <w:vAlign w:val="center"/>
            <w:hideMark/>
          </w:tcPr>
          <w:p w14:paraId="0C096A60" w14:textId="77777777" w:rsidR="00A32B20" w:rsidRPr="00A32B20" w:rsidRDefault="00A32B20" w:rsidP="00A32B20">
            <w:pPr>
              <w:spacing w:after="0" w:line="240" w:lineRule="auto"/>
              <w:rPr>
                <w:rFonts w:ascii="Calibri" w:eastAsia="Times New Roman" w:hAnsi="Calibri" w:cs="Calibri"/>
                <w:b/>
                <w:bCs/>
                <w:color w:val="000000"/>
                <w:lang w:val="es-ES" w:eastAsia="es-ES"/>
              </w:rPr>
            </w:pPr>
            <w:r w:rsidRPr="00A32B20">
              <w:rPr>
                <w:rFonts w:ascii="Calibri" w:eastAsia="Times New Roman" w:hAnsi="Calibri" w:cs="Calibri"/>
                <w:b/>
                <w:bCs/>
                <w:color w:val="000000"/>
                <w:lang w:val="es-ES" w:eastAsia="es-ES"/>
              </w:rPr>
              <w:t>SUMATORIA</w:t>
            </w:r>
          </w:p>
        </w:tc>
        <w:tc>
          <w:tcPr>
            <w:tcW w:w="1000" w:type="dxa"/>
            <w:shd w:val="clear" w:color="000000" w:fill="D0CECE"/>
            <w:noWrap/>
            <w:vAlign w:val="bottom"/>
            <w:hideMark/>
          </w:tcPr>
          <w:p w14:paraId="60428FCF" w14:textId="77777777" w:rsidR="00A32B20" w:rsidRPr="00A32B20" w:rsidRDefault="00A32B20" w:rsidP="00A32B20">
            <w:pPr>
              <w:spacing w:after="0" w:line="240" w:lineRule="auto"/>
              <w:rPr>
                <w:rFonts w:ascii="Calibri" w:eastAsia="Times New Roman" w:hAnsi="Calibri" w:cs="Calibri"/>
                <w:b/>
                <w:bCs/>
                <w:color w:val="000000"/>
                <w:lang w:val="es-ES" w:eastAsia="es-ES"/>
              </w:rPr>
            </w:pPr>
            <w:r w:rsidRPr="00A32B20">
              <w:rPr>
                <w:rFonts w:ascii="Calibri" w:eastAsia="Times New Roman" w:hAnsi="Calibri" w:cs="Calibri"/>
                <w:b/>
                <w:bCs/>
                <w:color w:val="000000"/>
                <w:lang w:val="es-ES" w:eastAsia="es-ES"/>
              </w:rPr>
              <w:t> </w:t>
            </w:r>
          </w:p>
        </w:tc>
        <w:tc>
          <w:tcPr>
            <w:tcW w:w="540" w:type="dxa"/>
            <w:shd w:val="clear" w:color="000000" w:fill="D0CECE"/>
            <w:noWrap/>
            <w:vAlign w:val="bottom"/>
            <w:hideMark/>
          </w:tcPr>
          <w:p w14:paraId="7493D51B" w14:textId="77777777" w:rsidR="00A32B20" w:rsidRPr="00A32B20" w:rsidRDefault="00A32B20" w:rsidP="00A32B20">
            <w:pPr>
              <w:spacing w:after="0" w:line="240" w:lineRule="auto"/>
              <w:rPr>
                <w:rFonts w:ascii="Calibri" w:eastAsia="Times New Roman" w:hAnsi="Calibri" w:cs="Calibri"/>
                <w:b/>
                <w:bCs/>
                <w:color w:val="000000"/>
                <w:lang w:val="es-ES" w:eastAsia="es-ES"/>
              </w:rPr>
            </w:pPr>
            <w:r w:rsidRPr="00A32B20">
              <w:rPr>
                <w:rFonts w:ascii="Calibri" w:eastAsia="Times New Roman" w:hAnsi="Calibri" w:cs="Calibri"/>
                <w:b/>
                <w:bCs/>
                <w:color w:val="000000"/>
                <w:lang w:val="es-ES" w:eastAsia="es-ES"/>
              </w:rPr>
              <w:t> </w:t>
            </w:r>
          </w:p>
        </w:tc>
        <w:tc>
          <w:tcPr>
            <w:tcW w:w="1200" w:type="dxa"/>
            <w:shd w:val="clear" w:color="000000" w:fill="D0CECE"/>
            <w:vAlign w:val="center"/>
            <w:hideMark/>
          </w:tcPr>
          <w:p w14:paraId="66637600" w14:textId="77777777" w:rsidR="00A32B20" w:rsidRPr="00A32B20" w:rsidRDefault="00A32B20" w:rsidP="00A32B20">
            <w:pPr>
              <w:spacing w:after="0" w:line="240" w:lineRule="auto"/>
              <w:jc w:val="right"/>
              <w:rPr>
                <w:rFonts w:ascii="Arial Narrow" w:eastAsia="Times New Roman" w:hAnsi="Arial Narrow" w:cs="Calibri"/>
                <w:b/>
                <w:bCs/>
                <w:color w:val="000000"/>
                <w:sz w:val="18"/>
                <w:szCs w:val="18"/>
                <w:lang w:val="es-ES" w:eastAsia="es-ES"/>
              </w:rPr>
            </w:pPr>
            <w:r w:rsidRPr="00A32B20">
              <w:rPr>
                <w:rFonts w:ascii="Arial Narrow" w:eastAsia="Times New Roman" w:hAnsi="Arial Narrow" w:cs="Calibri"/>
                <w:b/>
                <w:bCs/>
                <w:color w:val="000000"/>
                <w:sz w:val="18"/>
                <w:szCs w:val="18"/>
                <w:lang w:val="es-ES" w:eastAsia="es-ES"/>
              </w:rPr>
              <w:t>$ 592.800,00</w:t>
            </w:r>
          </w:p>
        </w:tc>
      </w:tr>
    </w:tbl>
    <w:p w14:paraId="430F43CA" w14:textId="77777777" w:rsidR="00C142FA" w:rsidRDefault="00C142FA" w:rsidP="00C142FA">
      <w:pPr>
        <w:autoSpaceDE w:val="0"/>
        <w:autoSpaceDN w:val="0"/>
        <w:adjustRightInd w:val="0"/>
        <w:jc w:val="both"/>
        <w:rPr>
          <w:rFonts w:ascii="Arial Narrow" w:hAnsi="Arial Narrow" w:cs="Arial"/>
          <w:color w:val="000000"/>
        </w:rPr>
      </w:pPr>
    </w:p>
    <w:p w14:paraId="0A37076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C2391DE"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B9FEC3A"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1367391" w14:textId="77777777" w:rsidR="00C142FA" w:rsidRDefault="00C142FA" w:rsidP="00C142FA">
      <w:pPr>
        <w:pStyle w:val="Sinespaciado"/>
        <w:ind w:right="18"/>
        <w:jc w:val="both"/>
        <w:rPr>
          <w:rFonts w:ascii="Arial Narrow" w:hAnsi="Arial Narrow" w:cs="Arial"/>
          <w:b/>
          <w:bCs/>
          <w:color w:val="FF0000"/>
          <w:sz w:val="22"/>
          <w:szCs w:val="22"/>
        </w:rPr>
      </w:pPr>
    </w:p>
    <w:p w14:paraId="60FC5D50"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C94A585" w14:textId="77777777" w:rsidR="00C142FA" w:rsidRDefault="00C142FA" w:rsidP="00C142FA">
      <w:pPr>
        <w:pStyle w:val="Sinespaciado"/>
        <w:ind w:right="18"/>
        <w:jc w:val="both"/>
        <w:rPr>
          <w:rFonts w:ascii="Arial Narrow" w:hAnsi="Arial Narrow" w:cs="Arial"/>
          <w:b/>
          <w:bCs/>
          <w:sz w:val="22"/>
          <w:szCs w:val="22"/>
        </w:rPr>
      </w:pPr>
    </w:p>
    <w:p w14:paraId="7D9EC8E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F8DAA0B" w14:textId="77777777" w:rsidR="00C142FA" w:rsidRDefault="00C142FA" w:rsidP="00C142FA">
      <w:pPr>
        <w:pStyle w:val="Sinespaciado"/>
        <w:ind w:right="49"/>
        <w:jc w:val="both"/>
        <w:rPr>
          <w:rFonts w:ascii="Arial Narrow" w:hAnsi="Arial Narrow" w:cs="Arial"/>
          <w:color w:val="FF0000"/>
          <w:sz w:val="22"/>
          <w:szCs w:val="22"/>
        </w:rPr>
      </w:pPr>
    </w:p>
    <w:p w14:paraId="08C1525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7B7FE3F6" w14:textId="77777777" w:rsidR="00C142FA" w:rsidRDefault="00C142FA" w:rsidP="00C142FA">
      <w:pPr>
        <w:pStyle w:val="Sinespaciado"/>
        <w:ind w:right="18"/>
        <w:jc w:val="both"/>
        <w:rPr>
          <w:rFonts w:ascii="Arial Narrow" w:hAnsi="Arial Narrow" w:cs="Arial"/>
          <w:color w:val="FF0000"/>
          <w:sz w:val="22"/>
          <w:szCs w:val="22"/>
        </w:rPr>
      </w:pPr>
    </w:p>
    <w:p w14:paraId="74593BD7"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1E59A177" w14:textId="77777777" w:rsidR="00C142FA" w:rsidRDefault="00C142FA" w:rsidP="00C142FA">
      <w:pPr>
        <w:pStyle w:val="Sinespaciado"/>
        <w:jc w:val="both"/>
        <w:rPr>
          <w:rFonts w:ascii="Arial Narrow" w:hAnsi="Arial Narrow" w:cs="Arial"/>
          <w:color w:val="FF0000"/>
          <w:sz w:val="22"/>
          <w:szCs w:val="22"/>
        </w:rPr>
      </w:pPr>
    </w:p>
    <w:p w14:paraId="6F941D8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06C35A8" w14:textId="77777777" w:rsidR="00CF5FD1" w:rsidRDefault="00CF5FD1" w:rsidP="00C142FA">
      <w:pPr>
        <w:pStyle w:val="Sinespaciado"/>
        <w:jc w:val="both"/>
        <w:rPr>
          <w:rFonts w:ascii="Arial Narrow" w:hAnsi="Arial Narrow" w:cs="Arial"/>
          <w:sz w:val="22"/>
          <w:szCs w:val="22"/>
        </w:rPr>
      </w:pPr>
    </w:p>
    <w:p w14:paraId="203DD94D" w14:textId="0890B3B1" w:rsidR="00FC7245" w:rsidRPr="0027517A" w:rsidRDefault="00CF5FD1" w:rsidP="0027517A">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sidR="00115C05">
        <w:rPr>
          <w:rFonts w:ascii="Arial Narrow" w:eastAsia="Calibri" w:hAnsi="Arial Narrow" w:cs="Arial"/>
          <w:bCs/>
          <w:color w:val="000000"/>
        </w:rPr>
        <w:t>Los precios de referencia y el valor a ofertar</w:t>
      </w:r>
      <w:r w:rsidR="00115C05" w:rsidRPr="00BA5F4F">
        <w:rPr>
          <w:rFonts w:ascii="Arial Narrow" w:eastAsia="Calibri" w:hAnsi="Arial Narrow" w:cs="Arial"/>
          <w:bCs/>
          <w:color w:val="000000"/>
        </w:rPr>
        <w:t xml:space="preserve"> están determinadas en pesos colombianos, incluyen IVA del 19%</w:t>
      </w:r>
      <w:r w:rsidR="00115C05">
        <w:rPr>
          <w:rFonts w:ascii="Arial Narrow" w:eastAsia="Calibri" w:hAnsi="Arial Narrow" w:cs="Arial"/>
          <w:bCs/>
          <w:color w:val="000000"/>
        </w:rPr>
        <w:t xml:space="preserve"> (cuando aplica)</w:t>
      </w:r>
      <w:r w:rsidR="00115C05" w:rsidRPr="00BA5F4F">
        <w:rPr>
          <w:rFonts w:ascii="Arial Narrow" w:eastAsia="Calibri" w:hAnsi="Arial Narrow" w:cs="Arial"/>
          <w:bCs/>
          <w:color w:val="000000"/>
        </w:rPr>
        <w:t>, de acuerdo a la normatividad tributaria colombiana vigente.</w:t>
      </w:r>
      <w:r w:rsidR="00115C05">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sectPr w:rsidR="00FC7245" w:rsidRPr="002751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notTrueType/>
    <w:pitch w:val="fixed"/>
    <w:sig w:usb0="00000003" w:usb1="00000000" w:usb2="00000000" w:usb3="00000000" w:csb0="00000001" w:csb1="00000000"/>
  </w:font>
  <w:font w:name="Sans Serif 12cpi">
    <w:panose1 w:val="00000000000000000000"/>
    <w:charset w:val="00"/>
    <w:family w:val="roman"/>
    <w:notTrueType/>
    <w:pitch w:val="default"/>
  </w:font>
  <w:font w:name="Liberation Sans">
    <w:altName w:val="Arial"/>
    <w:panose1 w:val="00000000000000000000"/>
    <w:charset w:val="00"/>
    <w:family w:val="roman"/>
    <w:notTrueType/>
    <w:pitch w:val="default"/>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0B5A1B"/>
    <w:rsid w:val="00111428"/>
    <w:rsid w:val="00115C05"/>
    <w:rsid w:val="00160A41"/>
    <w:rsid w:val="001804FF"/>
    <w:rsid w:val="002163BF"/>
    <w:rsid w:val="00217E20"/>
    <w:rsid w:val="00272911"/>
    <w:rsid w:val="002732F2"/>
    <w:rsid w:val="002750A1"/>
    <w:rsid w:val="0027517A"/>
    <w:rsid w:val="002777E3"/>
    <w:rsid w:val="003455CA"/>
    <w:rsid w:val="00351093"/>
    <w:rsid w:val="00380DD0"/>
    <w:rsid w:val="003822B8"/>
    <w:rsid w:val="00383135"/>
    <w:rsid w:val="00392798"/>
    <w:rsid w:val="003F25F1"/>
    <w:rsid w:val="003F56BF"/>
    <w:rsid w:val="003F5F71"/>
    <w:rsid w:val="0046538D"/>
    <w:rsid w:val="004833A6"/>
    <w:rsid w:val="004970BF"/>
    <w:rsid w:val="004D5360"/>
    <w:rsid w:val="00500486"/>
    <w:rsid w:val="005125E5"/>
    <w:rsid w:val="00557145"/>
    <w:rsid w:val="005E6AA4"/>
    <w:rsid w:val="00614E08"/>
    <w:rsid w:val="006648A1"/>
    <w:rsid w:val="00692E1B"/>
    <w:rsid w:val="006A4FD8"/>
    <w:rsid w:val="006A7AC7"/>
    <w:rsid w:val="006D6C95"/>
    <w:rsid w:val="00705325"/>
    <w:rsid w:val="00721C1A"/>
    <w:rsid w:val="00766E7D"/>
    <w:rsid w:val="0079374A"/>
    <w:rsid w:val="00795660"/>
    <w:rsid w:val="00796820"/>
    <w:rsid w:val="007B0BB7"/>
    <w:rsid w:val="008135F5"/>
    <w:rsid w:val="0084352B"/>
    <w:rsid w:val="00881586"/>
    <w:rsid w:val="008B554E"/>
    <w:rsid w:val="00926C26"/>
    <w:rsid w:val="009C488A"/>
    <w:rsid w:val="00A32B20"/>
    <w:rsid w:val="00A738B0"/>
    <w:rsid w:val="00AB4C4B"/>
    <w:rsid w:val="00AC22C4"/>
    <w:rsid w:val="00AE2C49"/>
    <w:rsid w:val="00B20B2C"/>
    <w:rsid w:val="00B707E7"/>
    <w:rsid w:val="00B83C2E"/>
    <w:rsid w:val="00C04EB2"/>
    <w:rsid w:val="00C12038"/>
    <w:rsid w:val="00C142FA"/>
    <w:rsid w:val="00C2139A"/>
    <w:rsid w:val="00C558E6"/>
    <w:rsid w:val="00C60410"/>
    <w:rsid w:val="00C92B95"/>
    <w:rsid w:val="00CB1390"/>
    <w:rsid w:val="00CD3D79"/>
    <w:rsid w:val="00CE1CE0"/>
    <w:rsid w:val="00CF429A"/>
    <w:rsid w:val="00CF5FD1"/>
    <w:rsid w:val="00D1003C"/>
    <w:rsid w:val="00D12C3B"/>
    <w:rsid w:val="00D5601F"/>
    <w:rsid w:val="00D84BC3"/>
    <w:rsid w:val="00DF794E"/>
    <w:rsid w:val="00E940AC"/>
    <w:rsid w:val="00EC559A"/>
    <w:rsid w:val="00EE4229"/>
    <w:rsid w:val="00F20DF3"/>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uiPriority w:val="99"/>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uiPriority w:val="99"/>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uiPriority w:val="99"/>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4151598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339965420">
      <w:bodyDiv w:val="1"/>
      <w:marLeft w:val="0"/>
      <w:marRight w:val="0"/>
      <w:marTop w:val="0"/>
      <w:marBottom w:val="0"/>
      <w:divBdr>
        <w:top w:val="none" w:sz="0" w:space="0" w:color="auto"/>
        <w:left w:val="none" w:sz="0" w:space="0" w:color="auto"/>
        <w:bottom w:val="none" w:sz="0" w:space="0" w:color="auto"/>
        <w:right w:val="none" w:sz="0" w:space="0" w:color="auto"/>
      </w:divBdr>
    </w:div>
    <w:div w:id="568998098">
      <w:bodyDiv w:val="1"/>
      <w:marLeft w:val="0"/>
      <w:marRight w:val="0"/>
      <w:marTop w:val="0"/>
      <w:marBottom w:val="0"/>
      <w:divBdr>
        <w:top w:val="none" w:sz="0" w:space="0" w:color="auto"/>
        <w:left w:val="none" w:sz="0" w:space="0" w:color="auto"/>
        <w:bottom w:val="none" w:sz="0" w:space="0" w:color="auto"/>
        <w:right w:val="none" w:sz="0" w:space="0" w:color="auto"/>
      </w:divBdr>
    </w:div>
    <w:div w:id="618997759">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037046110">
      <w:bodyDiv w:val="1"/>
      <w:marLeft w:val="0"/>
      <w:marRight w:val="0"/>
      <w:marTop w:val="0"/>
      <w:marBottom w:val="0"/>
      <w:divBdr>
        <w:top w:val="none" w:sz="0" w:space="0" w:color="auto"/>
        <w:left w:val="none" w:sz="0" w:space="0" w:color="auto"/>
        <w:bottom w:val="none" w:sz="0" w:space="0" w:color="auto"/>
        <w:right w:val="none" w:sz="0" w:space="0" w:color="auto"/>
      </w:divBdr>
    </w:div>
    <w:div w:id="1055206257">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34142782">
      <w:bodyDiv w:val="1"/>
      <w:marLeft w:val="0"/>
      <w:marRight w:val="0"/>
      <w:marTop w:val="0"/>
      <w:marBottom w:val="0"/>
      <w:divBdr>
        <w:top w:val="none" w:sz="0" w:space="0" w:color="auto"/>
        <w:left w:val="none" w:sz="0" w:space="0" w:color="auto"/>
        <w:bottom w:val="none" w:sz="0" w:space="0" w:color="auto"/>
        <w:right w:val="none" w:sz="0" w:space="0" w:color="auto"/>
      </w:divBdr>
    </w:div>
    <w:div w:id="1667131334">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076318204">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2F66B-929D-4F33-ADE1-6100495FE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2600</Words>
  <Characters>14301</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4</cp:revision>
  <dcterms:created xsi:type="dcterms:W3CDTF">2025-07-25T04:34:00Z</dcterms:created>
  <dcterms:modified xsi:type="dcterms:W3CDTF">2025-09-10T19:49:00Z</dcterms:modified>
</cp:coreProperties>
</file>