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3563" w:rsidRPr="009C71A6" w:rsidRDefault="00A63563" w:rsidP="00A63563">
      <w:pPr>
        <w:spacing w:after="0" w:line="360" w:lineRule="auto"/>
        <w:jc w:val="center"/>
        <w:rPr>
          <w:b/>
          <w:color w:val="000000" w:themeColor="text1"/>
        </w:rPr>
      </w:pPr>
      <w:r w:rsidRPr="009C71A6">
        <w:rPr>
          <w:b/>
          <w:color w:val="000000" w:themeColor="text1"/>
        </w:rPr>
        <w:t xml:space="preserve">PROCESO </w:t>
      </w:r>
      <w:r w:rsidR="00D860CF" w:rsidRPr="009C71A6">
        <w:rPr>
          <w:b/>
          <w:color w:val="000000" w:themeColor="text1"/>
        </w:rPr>
        <w:t xml:space="preserve">GESTIÓN DEL TALENTO HUMANO </w:t>
      </w:r>
    </w:p>
    <w:p w:rsidR="00A63563" w:rsidRPr="009C71A6" w:rsidRDefault="000A3AEE" w:rsidP="00A63563">
      <w:pPr>
        <w:spacing w:after="0" w:line="360" w:lineRule="auto"/>
        <w:jc w:val="center"/>
        <w:rPr>
          <w:b/>
        </w:rPr>
      </w:pPr>
      <w:hyperlink r:id="rId8" w:tooltip="Descargar el documento" w:history="1">
        <w:r w:rsidR="00D860CF" w:rsidRPr="009C71A6">
          <w:rPr>
            <w:b/>
          </w:rPr>
          <w:t>FORMATO INFORME MENSUAL EJECUCIÓN CONTRACTUAL</w:t>
        </w:r>
      </w:hyperlink>
    </w:p>
    <w:p w:rsidR="00D860CF" w:rsidRPr="009C71A6" w:rsidRDefault="00D860CF" w:rsidP="00A63563">
      <w:pPr>
        <w:spacing w:after="0" w:line="360" w:lineRule="auto"/>
        <w:jc w:val="center"/>
        <w:rPr>
          <w:b/>
        </w:rPr>
      </w:pPr>
    </w:p>
    <w:p w:rsidR="00D860CF" w:rsidRPr="009C71A6" w:rsidRDefault="00A65B1A" w:rsidP="00D860CF">
      <w:pPr>
        <w:pStyle w:val="Sinespaciado"/>
        <w:tabs>
          <w:tab w:val="center" w:pos="4419"/>
        </w:tabs>
        <w:ind w:left="4678"/>
        <w:rPr>
          <w:rFonts w:ascii="Calibri" w:hAnsi="Calibri" w:cs="Arial"/>
          <w:color w:val="000000" w:themeColor="text1"/>
        </w:rPr>
      </w:pPr>
      <w:r>
        <w:rPr>
          <w:rFonts w:ascii="Calibri" w:hAnsi="Calibri" w:cs="Arial"/>
          <w:color w:val="000000" w:themeColor="text1"/>
        </w:rPr>
        <w:t>Bogotá D. C. 14</w:t>
      </w:r>
      <w:r w:rsidR="00636B64">
        <w:rPr>
          <w:rFonts w:ascii="Calibri" w:hAnsi="Calibri" w:cs="Arial"/>
          <w:color w:val="000000" w:themeColor="text1"/>
        </w:rPr>
        <w:t xml:space="preserve"> de </w:t>
      </w:r>
      <w:r>
        <w:rPr>
          <w:rFonts w:ascii="Calibri" w:hAnsi="Calibri" w:cs="Arial"/>
          <w:color w:val="000000" w:themeColor="text1"/>
        </w:rPr>
        <w:t>marzo</w:t>
      </w:r>
      <w:r w:rsidR="00636B64">
        <w:rPr>
          <w:rFonts w:ascii="Calibri" w:hAnsi="Calibri" w:cs="Arial"/>
          <w:color w:val="000000" w:themeColor="text1"/>
        </w:rPr>
        <w:t xml:space="preserve"> de 2020</w:t>
      </w:r>
      <w:r w:rsidR="00D860CF" w:rsidRPr="009C71A6">
        <w:rPr>
          <w:rFonts w:ascii="Calibri" w:hAnsi="Calibri" w:cs="Arial"/>
          <w:color w:val="000000" w:themeColor="text1"/>
        </w:rPr>
        <w:tab/>
      </w:r>
    </w:p>
    <w:p w:rsidR="00D860CF" w:rsidRPr="009C71A6" w:rsidRDefault="00D860CF" w:rsidP="00D860CF">
      <w:pPr>
        <w:pStyle w:val="Sinespaciado"/>
        <w:rPr>
          <w:rFonts w:ascii="Calibri" w:eastAsia="Calibri" w:hAnsi="Calibri" w:cs="Arial"/>
          <w:color w:val="000000" w:themeColor="text1"/>
        </w:rPr>
      </w:pPr>
    </w:p>
    <w:p w:rsidR="00D860CF" w:rsidRPr="009C71A6" w:rsidRDefault="00D860CF" w:rsidP="00D860CF">
      <w:pPr>
        <w:pStyle w:val="Sinespaciado"/>
        <w:rPr>
          <w:rFonts w:ascii="Calibri" w:eastAsia="Calibri" w:hAnsi="Calibri" w:cs="Arial"/>
          <w:color w:val="000000" w:themeColor="text1"/>
          <w:lang w:val="es-ES"/>
        </w:rPr>
      </w:pPr>
      <w:r w:rsidRPr="009C71A6">
        <w:rPr>
          <w:rFonts w:ascii="Calibri" w:eastAsia="Calibri" w:hAnsi="Calibri" w:cs="Arial"/>
          <w:color w:val="000000" w:themeColor="text1"/>
          <w:lang w:val="es-ES"/>
        </w:rPr>
        <w:t>Señor (a)</w:t>
      </w:r>
    </w:p>
    <w:p w:rsidR="00D860CF" w:rsidRPr="00636B64" w:rsidRDefault="00636B64" w:rsidP="00D860CF">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EMILIO DELGADO DÍAZ</w:t>
      </w:r>
    </w:p>
    <w:p w:rsidR="00D860CF" w:rsidRPr="00923161" w:rsidRDefault="00636B64" w:rsidP="00D860CF">
      <w:pPr>
        <w:pStyle w:val="Sinespaciado"/>
        <w:rPr>
          <w:rFonts w:ascii="Calibri" w:eastAsia="Calibri" w:hAnsi="Calibri" w:cs="Calibri"/>
          <w:b/>
          <w:color w:val="FF0000"/>
          <w:lang w:val="es-ES"/>
        </w:rPr>
      </w:pPr>
      <w:r w:rsidRPr="00923161">
        <w:rPr>
          <w:rFonts w:ascii="Calibri" w:eastAsia="Calibri" w:hAnsi="Calibri" w:cs="Calibri"/>
          <w:color w:val="000000" w:themeColor="text1"/>
          <w:lang w:val="es-ES"/>
        </w:rPr>
        <w:t>SUPERVISOR</w:t>
      </w:r>
      <w:r w:rsidR="00D860CF" w:rsidRPr="00923161">
        <w:rPr>
          <w:rFonts w:ascii="Calibri" w:eastAsia="Calibri" w:hAnsi="Calibri" w:cs="Calibri"/>
          <w:color w:val="000000" w:themeColor="text1"/>
          <w:lang w:val="es-ES"/>
        </w:rPr>
        <w:t xml:space="preserve"> CONTRATO No. </w:t>
      </w:r>
      <w:r w:rsidR="0037682D" w:rsidRPr="00923161">
        <w:rPr>
          <w:rFonts w:ascii="Calibri" w:eastAsia="Calibri" w:hAnsi="Calibri" w:cs="Calibri"/>
          <w:color w:val="000000" w:themeColor="text1"/>
          <w:lang w:val="es-ES"/>
        </w:rPr>
        <w:t>CO1.PCCNTR.1353172</w:t>
      </w:r>
    </w:p>
    <w:p w:rsidR="0037682D" w:rsidRPr="00923161" w:rsidRDefault="0037682D" w:rsidP="0037682D">
      <w:pPr>
        <w:pStyle w:val="Sinespaciado"/>
        <w:rPr>
          <w:rFonts w:ascii="Calibri" w:eastAsia="Calibri" w:hAnsi="Calibri" w:cs="Calibri"/>
          <w:color w:val="000000" w:themeColor="text1"/>
          <w:lang w:val="es-ES"/>
        </w:rPr>
      </w:pPr>
      <w:r w:rsidRPr="00923161">
        <w:rPr>
          <w:rFonts w:ascii="Calibri" w:eastAsia="Calibri" w:hAnsi="Calibri" w:cs="Calibri"/>
          <w:color w:val="000000" w:themeColor="text1"/>
          <w:lang w:val="es-ES"/>
        </w:rPr>
        <w:t xml:space="preserve">Coordinador Académico Fines de Semana </w:t>
      </w:r>
    </w:p>
    <w:p w:rsidR="00923161" w:rsidRPr="00923161" w:rsidRDefault="00923161" w:rsidP="00923161">
      <w:pPr>
        <w:pStyle w:val="Sinespaciado"/>
        <w:rPr>
          <w:rFonts w:ascii="Calibri" w:eastAsia="Calibri" w:hAnsi="Calibri" w:cs="Calibri"/>
          <w:color w:val="000000" w:themeColor="text1"/>
          <w:lang w:val="es-ES"/>
        </w:rPr>
      </w:pPr>
      <w:r w:rsidRPr="00923161">
        <w:rPr>
          <w:rFonts w:ascii="Calibri" w:eastAsia="Calibri" w:hAnsi="Calibri" w:cs="Calibri"/>
          <w:color w:val="000000" w:themeColor="text1"/>
          <w:lang w:val="es-ES"/>
        </w:rPr>
        <w:t>Centro de Gestión Administrativa</w:t>
      </w:r>
    </w:p>
    <w:p w:rsidR="00D860CF" w:rsidRPr="00923161" w:rsidRDefault="00923161" w:rsidP="00923161">
      <w:pPr>
        <w:pStyle w:val="Sinespaciado"/>
        <w:rPr>
          <w:rFonts w:ascii="Calibri" w:eastAsia="Calibri" w:hAnsi="Calibri" w:cs="Calibri"/>
          <w:color w:val="000000" w:themeColor="text1"/>
          <w:lang w:val="es-ES"/>
        </w:rPr>
      </w:pPr>
      <w:r w:rsidRPr="00923161">
        <w:rPr>
          <w:rFonts w:ascii="Calibri" w:eastAsia="Calibri" w:hAnsi="Calibri" w:cs="Calibri"/>
          <w:color w:val="000000" w:themeColor="text1"/>
          <w:lang w:val="es-ES"/>
        </w:rPr>
        <w:t>Bogotá D. C.</w:t>
      </w:r>
    </w:p>
    <w:p w:rsidR="00D860CF" w:rsidRPr="009C71A6" w:rsidRDefault="00D860CF" w:rsidP="00D860CF">
      <w:pPr>
        <w:ind w:left="4678"/>
        <w:jc w:val="both"/>
        <w:rPr>
          <w:rFonts w:cs="Arial"/>
          <w:color w:val="000000" w:themeColor="text1"/>
        </w:rPr>
      </w:pPr>
      <w:r w:rsidRPr="009C71A6">
        <w:rPr>
          <w:rFonts w:cs="Arial"/>
          <w:b/>
          <w:color w:val="000000" w:themeColor="text1"/>
          <w:lang w:val="es-ES"/>
        </w:rPr>
        <w:t>Asunto:</w:t>
      </w:r>
      <w:r w:rsidRPr="009C71A6">
        <w:rPr>
          <w:rFonts w:cs="Arial"/>
          <w:color w:val="000000" w:themeColor="text1"/>
          <w:lang w:val="es-ES"/>
        </w:rPr>
        <w:t xml:space="preserve"> </w:t>
      </w:r>
      <w:r w:rsidRPr="009C71A6">
        <w:rPr>
          <w:rFonts w:cs="Arial"/>
          <w:color w:val="000000" w:themeColor="text1"/>
        </w:rPr>
        <w:t xml:space="preserve">Informe mensual </w:t>
      </w:r>
      <w:r w:rsidR="00923161">
        <w:rPr>
          <w:rFonts w:cs="Arial"/>
          <w:color w:val="000000" w:themeColor="text1"/>
        </w:rPr>
        <w:t>de ejec</w:t>
      </w:r>
      <w:r w:rsidR="00A65B1A">
        <w:rPr>
          <w:rFonts w:cs="Arial"/>
          <w:color w:val="000000" w:themeColor="text1"/>
        </w:rPr>
        <w:t>ución contractual Mes de marzo</w:t>
      </w:r>
      <w:r w:rsidR="00923161">
        <w:rPr>
          <w:rFonts w:cs="Arial"/>
          <w:color w:val="000000" w:themeColor="text1"/>
        </w:rPr>
        <w:t xml:space="preserve"> del año 2020</w:t>
      </w:r>
    </w:p>
    <w:p w:rsidR="00D860CF" w:rsidRPr="003B6A59" w:rsidRDefault="00D860CF" w:rsidP="003B6A59">
      <w:pPr>
        <w:pStyle w:val="Sinespaciado"/>
        <w:jc w:val="both"/>
        <w:rPr>
          <w:rFonts w:ascii="Calibri" w:hAnsi="Calibri"/>
        </w:rPr>
      </w:pPr>
      <w:r w:rsidRPr="003B6A59">
        <w:rPr>
          <w:rFonts w:ascii="Calibri" w:hAnsi="Calibri"/>
          <w:b/>
          <w:lang w:val="es-ES"/>
        </w:rPr>
        <w:t>Referencia:</w:t>
      </w:r>
      <w:r w:rsidRPr="003B6A59">
        <w:rPr>
          <w:rFonts w:ascii="Calibri" w:hAnsi="Calibri"/>
        </w:rPr>
        <w:t xml:space="preserve"> No</w:t>
      </w:r>
      <w:r w:rsidR="006735F2">
        <w:rPr>
          <w:rFonts w:ascii="Calibri" w:hAnsi="Calibri"/>
        </w:rPr>
        <w:t xml:space="preserve"> de Contrato </w:t>
      </w:r>
      <w:r w:rsidR="006735F2" w:rsidRPr="00923161">
        <w:rPr>
          <w:rFonts w:ascii="Calibri" w:eastAsia="Calibri" w:hAnsi="Calibri" w:cs="Calibri"/>
          <w:color w:val="000000" w:themeColor="text1"/>
          <w:lang w:val="es-ES"/>
        </w:rPr>
        <w:t>CO1.PCCNTR.1353172</w:t>
      </w:r>
    </w:p>
    <w:p w:rsidR="00D860CF" w:rsidRPr="003B6A59" w:rsidRDefault="00D860CF" w:rsidP="003B6A59">
      <w:pPr>
        <w:pStyle w:val="Sinespaciado"/>
        <w:jc w:val="both"/>
        <w:rPr>
          <w:rFonts w:ascii="Calibri" w:hAnsi="Calibri"/>
        </w:rPr>
      </w:pPr>
      <w:bookmarkStart w:id="0" w:name="_GoBack"/>
      <w:bookmarkEnd w:id="0"/>
    </w:p>
    <w:p w:rsidR="00D860CF" w:rsidRDefault="006735F2" w:rsidP="003B6A59">
      <w:pPr>
        <w:pStyle w:val="Sinespaciado"/>
        <w:jc w:val="both"/>
        <w:rPr>
          <w:rFonts w:ascii="Calibri" w:hAnsi="Calibri"/>
        </w:rPr>
      </w:pPr>
      <w:r w:rsidRPr="006735F2">
        <w:rPr>
          <w:rFonts w:ascii="Calibri" w:hAnsi="Calibri"/>
        </w:rPr>
        <w:t>VICTORIA INÉS SOTO OSPINO, identificado con la cédula de ciudadanía No. 57442916 de Santa Marta, en mi calidad de Contratista del SENA, en la Coordinación Académica Fines de Semana, en cumplimiento del Contrato de Prestación de Servicios de la referencia, a continuación presento el Informe de actividades realizadas en el mes objeto de cobro</w:t>
      </w:r>
      <w:r>
        <w:rPr>
          <w:rFonts w:ascii="Calibri" w:hAnsi="Calibri"/>
        </w:rPr>
        <w:t>.</w:t>
      </w:r>
    </w:p>
    <w:p w:rsidR="006735F2" w:rsidRPr="003B6A59" w:rsidRDefault="006735F2" w:rsidP="003B6A59">
      <w:pPr>
        <w:pStyle w:val="Sinespaciado"/>
        <w:jc w:val="both"/>
        <w:rPr>
          <w:rFonts w:ascii="Calibri" w:eastAsia="Calibri" w:hAnsi="Calibri"/>
        </w:rPr>
      </w:pPr>
    </w:p>
    <w:p w:rsidR="006735F2" w:rsidRPr="006735F2" w:rsidRDefault="00D860CF" w:rsidP="006A211A">
      <w:pPr>
        <w:pStyle w:val="Sinespaciado"/>
        <w:jc w:val="both"/>
        <w:rPr>
          <w:rFonts w:ascii="Calibri" w:hAnsi="Calibri"/>
        </w:rPr>
      </w:pPr>
      <w:r w:rsidRPr="006735F2">
        <w:rPr>
          <w:rFonts w:ascii="Calibri" w:hAnsi="Calibri"/>
          <w:b/>
        </w:rPr>
        <w:t>Valor y forma de Pago</w:t>
      </w:r>
      <w:r w:rsidR="006735F2">
        <w:rPr>
          <w:rFonts w:ascii="Calibri" w:hAnsi="Calibri"/>
        </w:rPr>
        <w:t xml:space="preserve">: </w:t>
      </w:r>
      <w:r w:rsidR="006735F2" w:rsidRPr="006735F2">
        <w:rPr>
          <w:rFonts w:ascii="Calibri" w:hAnsi="Calibri"/>
        </w:rPr>
        <w:t>El valor total del presente contrato asciende a la suma de TREINTA MILLONES</w:t>
      </w:r>
      <w:r w:rsidR="006A211A">
        <w:rPr>
          <w:rFonts w:ascii="Calibri" w:hAnsi="Calibri"/>
        </w:rPr>
        <w:t xml:space="preserve"> </w:t>
      </w:r>
      <w:r w:rsidR="006735F2" w:rsidRPr="006735F2">
        <w:rPr>
          <w:rFonts w:ascii="Calibri" w:hAnsi="Calibri"/>
        </w:rPr>
        <w:t>TRESCIENTOS VEINTIUN MIL DOSCIENTOS PESOS ($30.321.200) CO</w:t>
      </w:r>
      <w:r w:rsidR="006A211A">
        <w:rPr>
          <w:rFonts w:ascii="Calibri" w:hAnsi="Calibri"/>
        </w:rPr>
        <w:t xml:space="preserve">P, incluido IVA (de conformidad </w:t>
      </w:r>
      <w:r w:rsidR="006735F2" w:rsidRPr="006735F2">
        <w:rPr>
          <w:rFonts w:ascii="Calibri" w:hAnsi="Calibri"/>
        </w:rPr>
        <w:t>con el régimen tributario a que pertenezca el contratista). Esta suma será pa</w:t>
      </w:r>
      <w:r w:rsidR="006A211A">
        <w:rPr>
          <w:rFonts w:ascii="Calibri" w:hAnsi="Calibri"/>
        </w:rPr>
        <w:t xml:space="preserve">gada por el SENA al contratista </w:t>
      </w:r>
      <w:r w:rsidR="006735F2" w:rsidRPr="006735F2">
        <w:rPr>
          <w:rFonts w:ascii="Calibri" w:hAnsi="Calibri"/>
        </w:rPr>
        <w:t>de la siguiente manera: a.) UN (1) pago correspondiente al mes de FE</w:t>
      </w:r>
      <w:r w:rsidR="006A211A">
        <w:rPr>
          <w:rFonts w:ascii="Calibri" w:hAnsi="Calibri"/>
        </w:rPr>
        <w:t xml:space="preserve">BRERO de 2020, por valor de DOS </w:t>
      </w:r>
      <w:r w:rsidR="006735F2" w:rsidRPr="006735F2">
        <w:rPr>
          <w:rFonts w:ascii="Calibri" w:hAnsi="Calibri"/>
        </w:rPr>
        <w:t>MILLONES NOVECIENTOS CINCO MIL SETECIENTOS OCHENTA</w:t>
      </w:r>
      <w:r w:rsidR="006A211A">
        <w:rPr>
          <w:rFonts w:ascii="Calibri" w:hAnsi="Calibri"/>
        </w:rPr>
        <w:t xml:space="preserve"> Y DOS PESOS ($2.905.782) COP., </w:t>
      </w:r>
      <w:r w:rsidR="006735F2" w:rsidRPr="006735F2">
        <w:rPr>
          <w:rFonts w:ascii="Calibri" w:hAnsi="Calibri"/>
        </w:rPr>
        <w:t>b.) CUATRO (4) pagos iguales correspondientes a los meses de MARZ</w:t>
      </w:r>
      <w:r w:rsidR="006A211A">
        <w:rPr>
          <w:rFonts w:ascii="Calibri" w:hAnsi="Calibri"/>
        </w:rPr>
        <w:t xml:space="preserve">O a JUNIO de 2020, por valor de </w:t>
      </w:r>
      <w:r w:rsidR="006735F2" w:rsidRPr="006735F2">
        <w:rPr>
          <w:rFonts w:ascii="Calibri" w:hAnsi="Calibri"/>
        </w:rPr>
        <w:t>TRES MILLONES SETECIENTOS NOVENTA MIL CIENTO CINCUENT</w:t>
      </w:r>
      <w:r w:rsidR="006A211A">
        <w:rPr>
          <w:rFonts w:ascii="Calibri" w:hAnsi="Calibri"/>
        </w:rPr>
        <w:t xml:space="preserve">A PESOS ($3.790.150) COP., cada </w:t>
      </w:r>
      <w:r w:rsidR="006735F2" w:rsidRPr="006735F2">
        <w:rPr>
          <w:rFonts w:ascii="Calibri" w:hAnsi="Calibri"/>
        </w:rPr>
        <w:t xml:space="preserve">uno, c.) UN (1) pago correspondiente al mes de JULIO de </w:t>
      </w:r>
      <w:r w:rsidR="006A211A">
        <w:rPr>
          <w:rFonts w:ascii="Calibri" w:hAnsi="Calibri"/>
        </w:rPr>
        <w:t xml:space="preserve">2020, por valor de DOS MILLONES </w:t>
      </w:r>
      <w:r w:rsidR="006735F2" w:rsidRPr="006735F2">
        <w:rPr>
          <w:rFonts w:ascii="Calibri" w:hAnsi="Calibri"/>
        </w:rPr>
        <w:t>NOVECIENTOS CINCO MIL SETECIENTOS OCHENTA Y DOS PESOS</w:t>
      </w:r>
      <w:r w:rsidR="006A211A">
        <w:rPr>
          <w:rFonts w:ascii="Calibri" w:hAnsi="Calibri"/>
        </w:rPr>
        <w:t xml:space="preserve"> ($2.905.782) COP., d.) DOS (2) </w:t>
      </w:r>
      <w:r w:rsidR="006735F2" w:rsidRPr="006735F2">
        <w:rPr>
          <w:rFonts w:ascii="Calibri" w:hAnsi="Calibri"/>
        </w:rPr>
        <w:t>pagos iguales correspondientes a los meses de AGOSTO y SEPTIE</w:t>
      </w:r>
      <w:r w:rsidR="006A211A">
        <w:rPr>
          <w:rFonts w:ascii="Calibri" w:hAnsi="Calibri"/>
        </w:rPr>
        <w:t xml:space="preserve">MBRE de 2020, por valor de TRES </w:t>
      </w:r>
      <w:r w:rsidR="006735F2" w:rsidRPr="006735F2">
        <w:rPr>
          <w:rFonts w:ascii="Calibri" w:hAnsi="Calibri"/>
        </w:rPr>
        <w:t>MILLONES SETECIENTOS NOVENTA MIL CIENTO CINCUENTA PES</w:t>
      </w:r>
      <w:r w:rsidR="006A211A">
        <w:rPr>
          <w:rFonts w:ascii="Calibri" w:hAnsi="Calibri"/>
        </w:rPr>
        <w:t xml:space="preserve">OS ($3.790.150) COP., cada uno, </w:t>
      </w:r>
      <w:r w:rsidR="006735F2" w:rsidRPr="006735F2">
        <w:rPr>
          <w:rFonts w:ascii="Calibri" w:hAnsi="Calibri"/>
        </w:rPr>
        <w:t>e.) UN (1) pago final correspondiente al mes de OCTUBRE de 2020, por valor de UN MILLON</w:t>
      </w:r>
    </w:p>
    <w:p w:rsidR="00D860CF" w:rsidRDefault="006735F2" w:rsidP="00E23D30">
      <w:pPr>
        <w:pStyle w:val="Sinespaciado"/>
        <w:jc w:val="both"/>
        <w:rPr>
          <w:rFonts w:ascii="Calibri" w:hAnsi="Calibri"/>
        </w:rPr>
      </w:pPr>
      <w:r w:rsidRPr="006735F2">
        <w:rPr>
          <w:rFonts w:ascii="Calibri" w:hAnsi="Calibri"/>
        </w:rPr>
        <w:t>SETECIENTOS SESENTA Y OCHO MIL SETECIENTOS TREINTA Y SEIS PESOS ($1.768.736) COP</w:t>
      </w:r>
      <w:r w:rsidR="00630DE2">
        <w:rPr>
          <w:rFonts w:ascii="Calibri" w:hAnsi="Calibri"/>
        </w:rPr>
        <w:t>.</w:t>
      </w:r>
      <w:r w:rsidR="00630DE2" w:rsidRPr="00630DE2">
        <w:t xml:space="preserve"> </w:t>
      </w:r>
      <w:r w:rsidR="00E23D30" w:rsidRPr="00E23D30">
        <w:rPr>
          <w:rFonts w:ascii="Calibri" w:hAnsi="Calibri"/>
        </w:rPr>
        <w:t>Nota: Se aclara que el plan de pagos anteriormente relacionado no incluye,</w:t>
      </w:r>
      <w:r w:rsidR="00E23D30">
        <w:rPr>
          <w:rFonts w:ascii="Calibri" w:hAnsi="Calibri"/>
        </w:rPr>
        <w:t xml:space="preserve"> ni en el plazo de ejecución ni </w:t>
      </w:r>
      <w:r w:rsidR="00E23D30" w:rsidRPr="00E23D30">
        <w:rPr>
          <w:rFonts w:ascii="Calibri" w:hAnsi="Calibri"/>
        </w:rPr>
        <w:t>en el valor del contrato, siete (7) días del mes de julio correspondientes al eve</w:t>
      </w:r>
      <w:r w:rsidR="00E23D30">
        <w:rPr>
          <w:rFonts w:ascii="Calibri" w:hAnsi="Calibri"/>
        </w:rPr>
        <w:t xml:space="preserve">nto institucional de la semana  </w:t>
      </w:r>
      <w:r w:rsidR="00E23D30" w:rsidRPr="00E23D30">
        <w:rPr>
          <w:rFonts w:ascii="Calibri" w:hAnsi="Calibri"/>
        </w:rPr>
        <w:t xml:space="preserve">de la confraternidad. Los honorarios serán pagados por el SENA al contratista </w:t>
      </w:r>
      <w:r w:rsidR="00E23D30">
        <w:rPr>
          <w:rFonts w:ascii="Calibri" w:hAnsi="Calibri"/>
        </w:rPr>
        <w:t xml:space="preserve">de acuerdo con el </w:t>
      </w:r>
      <w:r w:rsidR="00E23D30" w:rsidRPr="00E23D30">
        <w:rPr>
          <w:rFonts w:ascii="Calibri" w:hAnsi="Calibri"/>
        </w:rPr>
        <w:t xml:space="preserve">cronograma definido por el Grupo de Apoyo Administrativo </w:t>
      </w:r>
      <w:proofErr w:type="spellStart"/>
      <w:r w:rsidR="00E23D30" w:rsidRPr="00E23D30">
        <w:rPr>
          <w:rFonts w:ascii="Calibri" w:hAnsi="Calibri"/>
        </w:rPr>
        <w:t>Intercentros</w:t>
      </w:r>
      <w:proofErr w:type="spellEnd"/>
      <w:r w:rsidR="00E23D30" w:rsidRPr="00E23D30">
        <w:rPr>
          <w:rFonts w:ascii="Calibri" w:hAnsi="Calibri"/>
        </w:rPr>
        <w:t xml:space="preserve"> - C</w:t>
      </w:r>
      <w:r w:rsidR="00E23D30">
        <w:rPr>
          <w:rFonts w:ascii="Calibri" w:hAnsi="Calibri"/>
        </w:rPr>
        <w:t xml:space="preserve">entro de Gestión Administrativa </w:t>
      </w:r>
      <w:r w:rsidR="00E23D30" w:rsidRPr="00E23D30">
        <w:rPr>
          <w:rFonts w:ascii="Calibri" w:hAnsi="Calibri"/>
        </w:rPr>
        <w:t>y Centro de Tecnologías para la Construcción y la Madera, en la cu</w:t>
      </w:r>
      <w:r w:rsidR="00E23D30">
        <w:rPr>
          <w:rFonts w:ascii="Calibri" w:hAnsi="Calibri"/>
        </w:rPr>
        <w:t xml:space="preserve">enta de </w:t>
      </w:r>
      <w:r w:rsidR="00E23D30" w:rsidRPr="00E23D30">
        <w:rPr>
          <w:rFonts w:ascii="Calibri" w:hAnsi="Calibri"/>
          <w:b/>
        </w:rPr>
        <w:t>AHORROS No. 45015289796</w:t>
      </w:r>
      <w:r w:rsidR="00E23D30">
        <w:rPr>
          <w:rFonts w:ascii="Calibri" w:hAnsi="Calibri"/>
        </w:rPr>
        <w:t xml:space="preserve"> </w:t>
      </w:r>
      <w:r w:rsidR="00E23D30" w:rsidRPr="00E23D30">
        <w:rPr>
          <w:rFonts w:ascii="Calibri" w:hAnsi="Calibri"/>
        </w:rPr>
        <w:t xml:space="preserve">de </w:t>
      </w:r>
      <w:r w:rsidR="00E23D30" w:rsidRPr="00E23D30">
        <w:rPr>
          <w:rFonts w:ascii="Calibri" w:hAnsi="Calibri"/>
          <w:b/>
        </w:rPr>
        <w:t>BANCOLOMBIA,</w:t>
      </w:r>
      <w:r w:rsidR="00E23D30" w:rsidRPr="00E23D30">
        <w:rPr>
          <w:rFonts w:ascii="Calibri" w:hAnsi="Calibri"/>
        </w:rPr>
        <w:t xml:space="preserve"> cuyo titular es el </w:t>
      </w:r>
      <w:r w:rsidR="00E23D30">
        <w:rPr>
          <w:rFonts w:ascii="Calibri" w:hAnsi="Calibri"/>
        </w:rPr>
        <w:t xml:space="preserve">contratista. El valor del contrato incluye </w:t>
      </w:r>
      <w:r w:rsidR="00E23D30" w:rsidRPr="00E23D30">
        <w:rPr>
          <w:rFonts w:ascii="Calibri" w:hAnsi="Calibri"/>
        </w:rPr>
        <w:t>todos los gastos, costos, derechos, impuestos, tasas, contribuciones y</w:t>
      </w:r>
      <w:r w:rsidR="00E23D30">
        <w:rPr>
          <w:rFonts w:ascii="Calibri" w:hAnsi="Calibri"/>
        </w:rPr>
        <w:t xml:space="preserve"> demás emolumentos relacionados </w:t>
      </w:r>
      <w:r w:rsidR="00E23D30" w:rsidRPr="00E23D30">
        <w:rPr>
          <w:rFonts w:ascii="Calibri" w:hAnsi="Calibri"/>
        </w:rPr>
        <w:t>con el cumplimiento del objeto</w:t>
      </w:r>
      <w:r w:rsidR="00E23D30">
        <w:rPr>
          <w:rFonts w:ascii="Calibri" w:hAnsi="Calibri"/>
        </w:rPr>
        <w:t xml:space="preserve"> contractual. </w:t>
      </w:r>
      <w:r w:rsidR="00E23D30" w:rsidRPr="00E23D30">
        <w:rPr>
          <w:rFonts w:ascii="Calibri" w:hAnsi="Calibri"/>
        </w:rPr>
        <w:t>El cambio de cuenta por parte</w:t>
      </w:r>
      <w:r w:rsidR="00E23D30">
        <w:rPr>
          <w:rFonts w:ascii="Calibri" w:hAnsi="Calibri"/>
        </w:rPr>
        <w:t xml:space="preserve"> del </w:t>
      </w:r>
      <w:r w:rsidR="00E23D30" w:rsidRPr="00E23D30">
        <w:rPr>
          <w:rFonts w:ascii="Calibri" w:hAnsi="Calibri"/>
        </w:rPr>
        <w:t>contratista deberá ser informada al supervisor del contrato con el fin de s</w:t>
      </w:r>
      <w:r w:rsidR="00E23D30">
        <w:rPr>
          <w:rFonts w:ascii="Calibri" w:hAnsi="Calibri"/>
        </w:rPr>
        <w:t xml:space="preserve">urtir los trámites pertinentes. </w:t>
      </w:r>
      <w:r w:rsidR="00E23D30" w:rsidRPr="00E23D30">
        <w:rPr>
          <w:rFonts w:ascii="Calibri" w:hAnsi="Calibri"/>
        </w:rPr>
        <w:t>Para que el SENA pueda adelantar los trámites a</w:t>
      </w:r>
      <w:r w:rsidR="00E23D30">
        <w:rPr>
          <w:rFonts w:ascii="Calibri" w:hAnsi="Calibri"/>
        </w:rPr>
        <w:t xml:space="preserve">dministrativos para el pago, el </w:t>
      </w:r>
      <w:r w:rsidR="00E23D30" w:rsidRPr="00E23D30">
        <w:rPr>
          <w:rFonts w:ascii="Calibri" w:hAnsi="Calibri"/>
        </w:rPr>
        <w:t>contratista debe presentar la certificación expedida por el supervisor de</w:t>
      </w:r>
      <w:r w:rsidR="00E23D30">
        <w:rPr>
          <w:rFonts w:ascii="Calibri" w:hAnsi="Calibri"/>
        </w:rPr>
        <w:t xml:space="preserve">l contrato de cumplimiento y la </w:t>
      </w:r>
      <w:r w:rsidR="00E23D30" w:rsidRPr="00E23D30">
        <w:rPr>
          <w:rFonts w:ascii="Calibri" w:hAnsi="Calibri"/>
        </w:rPr>
        <w:t>certificación de pago de aportes al sistema general de salud, pensión y riesgos laborales, así como el</w:t>
      </w:r>
      <w:r w:rsidR="00E23D30">
        <w:rPr>
          <w:rFonts w:ascii="Calibri" w:hAnsi="Calibri"/>
        </w:rPr>
        <w:t xml:space="preserve"> </w:t>
      </w:r>
      <w:r w:rsidR="00E23D30" w:rsidRPr="00E23D30">
        <w:rPr>
          <w:rFonts w:ascii="Calibri" w:hAnsi="Calibri"/>
        </w:rPr>
        <w:t>informe de ejecución, la planilla de pago y los demás documentos necesarios para el pago.</w:t>
      </w:r>
    </w:p>
    <w:p w:rsidR="00E23D30" w:rsidRPr="003B6A59" w:rsidRDefault="00E23D30" w:rsidP="00E23D30">
      <w:pPr>
        <w:pStyle w:val="Sinespaciado"/>
        <w:jc w:val="both"/>
        <w:rPr>
          <w:rFonts w:ascii="Calibri" w:hAnsi="Calibri"/>
        </w:rPr>
      </w:pPr>
    </w:p>
    <w:p w:rsidR="00D860CF" w:rsidRPr="003B6A59" w:rsidRDefault="00D860CF" w:rsidP="003B6A59">
      <w:pPr>
        <w:pStyle w:val="Sinespaciado"/>
        <w:rPr>
          <w:rFonts w:ascii="Calibri" w:hAnsi="Calibri"/>
        </w:rPr>
      </w:pPr>
      <w:r w:rsidRPr="003B6A59">
        <w:rPr>
          <w:rFonts w:ascii="Calibri" w:hAnsi="Calibri"/>
          <w:b/>
        </w:rPr>
        <w:t>Plazo:</w:t>
      </w:r>
      <w:r w:rsidR="007E7B7D">
        <w:rPr>
          <w:rFonts w:ascii="Calibri" w:hAnsi="Calibri"/>
        </w:rPr>
        <w:t xml:space="preserve"> Será hasta el  14</w:t>
      </w:r>
      <w:r w:rsidR="00F326E4">
        <w:rPr>
          <w:rFonts w:ascii="Calibri" w:hAnsi="Calibri"/>
        </w:rPr>
        <w:t xml:space="preserve">  de agosto</w:t>
      </w:r>
      <w:r w:rsidR="007E7B7D">
        <w:rPr>
          <w:rFonts w:ascii="Calibri" w:hAnsi="Calibri"/>
        </w:rPr>
        <w:t xml:space="preserve"> de 2020</w:t>
      </w:r>
      <w:r w:rsidRPr="003B6A59">
        <w:rPr>
          <w:rFonts w:ascii="Calibri" w:hAnsi="Calibri"/>
        </w:rPr>
        <w:t>.</w:t>
      </w:r>
    </w:p>
    <w:p w:rsidR="00D860CF" w:rsidRPr="003B6A59" w:rsidRDefault="00D860CF" w:rsidP="003B6A59">
      <w:pPr>
        <w:pStyle w:val="Sinespaciado"/>
        <w:rPr>
          <w:rFonts w:ascii="Calibri" w:hAnsi="Calibri"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D860CF" w:rsidRPr="003B6A59" w:rsidTr="003B6A59">
        <w:trPr>
          <w:trHeight w:val="97"/>
        </w:trPr>
        <w:tc>
          <w:tcPr>
            <w:tcW w:w="5000" w:type="pct"/>
          </w:tcPr>
          <w:p w:rsidR="00D860CF" w:rsidRPr="003B6A59" w:rsidRDefault="00D860CF" w:rsidP="003B6A59">
            <w:pPr>
              <w:pStyle w:val="Sinespaciado"/>
              <w:rPr>
                <w:rFonts w:ascii="Calibri" w:hAnsi="Calibri"/>
                <w:b/>
                <w:bCs/>
              </w:rPr>
            </w:pPr>
            <w:r w:rsidRPr="003B6A59">
              <w:rPr>
                <w:rFonts w:ascii="Calibri" w:hAnsi="Calibri"/>
                <w:b/>
                <w:bCs/>
              </w:rPr>
              <w:t>OBJETO:</w:t>
            </w:r>
          </w:p>
        </w:tc>
      </w:tr>
      <w:tr w:rsidR="00D860CF" w:rsidRPr="003B6A59" w:rsidTr="003B6A59">
        <w:trPr>
          <w:trHeight w:val="453"/>
        </w:trPr>
        <w:tc>
          <w:tcPr>
            <w:tcW w:w="5000" w:type="pct"/>
          </w:tcPr>
          <w:p w:rsidR="00F326E4" w:rsidRPr="00F326E4" w:rsidRDefault="00F326E4" w:rsidP="00F326E4">
            <w:pPr>
              <w:pStyle w:val="Sinespaciado"/>
              <w:jc w:val="both"/>
              <w:rPr>
                <w:rFonts w:ascii="Calibri" w:hAnsi="Calibri"/>
              </w:rPr>
            </w:pPr>
            <w:r w:rsidRPr="00F326E4">
              <w:rPr>
                <w:rFonts w:ascii="Calibri" w:hAnsi="Calibri"/>
              </w:rPr>
              <w:t>Prestar los servicios personales de carácter temporal, para impartir Formación Profesional Integral,</w:t>
            </w:r>
          </w:p>
          <w:p w:rsidR="00F326E4" w:rsidRPr="00F326E4" w:rsidRDefault="00F326E4" w:rsidP="00F326E4">
            <w:pPr>
              <w:pStyle w:val="Sinespaciado"/>
              <w:jc w:val="both"/>
              <w:rPr>
                <w:rFonts w:ascii="Calibri" w:hAnsi="Calibri"/>
              </w:rPr>
            </w:pPr>
            <w:r w:rsidRPr="00F326E4">
              <w:rPr>
                <w:rFonts w:ascii="Calibri" w:hAnsi="Calibri"/>
              </w:rPr>
              <w:t>mediante la modalidad de periodos fijos de instructores, para la ejecución de acciones de Formación</w:t>
            </w:r>
          </w:p>
          <w:p w:rsidR="00D860CF" w:rsidRPr="00F326E4" w:rsidRDefault="00F326E4" w:rsidP="00F326E4">
            <w:pPr>
              <w:pStyle w:val="Sinespaciado"/>
              <w:jc w:val="both"/>
              <w:rPr>
                <w:rFonts w:ascii="Calibri" w:hAnsi="Calibri"/>
              </w:rPr>
            </w:pPr>
            <w:r w:rsidRPr="00F326E4">
              <w:rPr>
                <w:rFonts w:ascii="Calibri" w:hAnsi="Calibri"/>
              </w:rPr>
              <w:t>Titulada y/o Complementaria, presencial y virtual, en las Áreas de Gestión</w:t>
            </w:r>
            <w:r>
              <w:rPr>
                <w:rFonts w:ascii="Calibri" w:hAnsi="Calibri"/>
              </w:rPr>
              <w:t xml:space="preserve"> del Talento Humano, Asistencia </w:t>
            </w:r>
            <w:r w:rsidRPr="00F326E4">
              <w:rPr>
                <w:rFonts w:ascii="Calibri" w:hAnsi="Calibri"/>
              </w:rPr>
              <w:t>y Gestión Administrativa y Gestión Documental y de la Información, del Ce</w:t>
            </w:r>
            <w:r>
              <w:rPr>
                <w:rFonts w:ascii="Calibri" w:hAnsi="Calibri"/>
              </w:rPr>
              <w:t xml:space="preserve">ntro de Gestión Administrativa, </w:t>
            </w:r>
            <w:r w:rsidRPr="00F326E4">
              <w:rPr>
                <w:rFonts w:ascii="Calibri" w:hAnsi="Calibri"/>
              </w:rPr>
              <w:t>Subsede y Organizaciones, así como las actividades de capacitación o de auditoria en el sistema integrado</w:t>
            </w:r>
            <w:r>
              <w:rPr>
                <w:rFonts w:ascii="Calibri" w:hAnsi="Calibri"/>
              </w:rPr>
              <w:t xml:space="preserve"> </w:t>
            </w:r>
            <w:r w:rsidRPr="00F326E4">
              <w:rPr>
                <w:rFonts w:ascii="Calibri" w:hAnsi="Calibri"/>
              </w:rPr>
              <w:t>de gestión de calidad, para Orientar, Participar, Formular, Ejecutar, Segui</w:t>
            </w:r>
            <w:r>
              <w:rPr>
                <w:rFonts w:ascii="Calibri" w:hAnsi="Calibri"/>
              </w:rPr>
              <w:t xml:space="preserve">r, Controlar, Planes, Programas </w:t>
            </w:r>
            <w:r w:rsidRPr="00F326E4">
              <w:rPr>
                <w:rFonts w:ascii="Calibri" w:hAnsi="Calibri"/>
              </w:rPr>
              <w:t>y Proyectos desarrollando Competencias de la Formación Profesional I</w:t>
            </w:r>
            <w:r>
              <w:rPr>
                <w:rFonts w:ascii="Calibri" w:hAnsi="Calibri"/>
              </w:rPr>
              <w:t xml:space="preserve">ntegral para dar respuesta a la </w:t>
            </w:r>
            <w:r w:rsidRPr="00F326E4">
              <w:rPr>
                <w:rFonts w:ascii="Calibri" w:hAnsi="Calibri"/>
              </w:rPr>
              <w:t>política Institucional entre otros el Proceso de Calidad y Mejoramiento Cont</w:t>
            </w:r>
            <w:r>
              <w:rPr>
                <w:rFonts w:ascii="Calibri" w:hAnsi="Calibri"/>
              </w:rPr>
              <w:t xml:space="preserve">inuo y demanda de la población; </w:t>
            </w:r>
            <w:r w:rsidRPr="00F326E4">
              <w:rPr>
                <w:rFonts w:ascii="Calibri" w:hAnsi="Calibri"/>
              </w:rPr>
              <w:t>en las jornadas diurna, nocturna, madrugada y fines de semana</w:t>
            </w:r>
            <w:r>
              <w:rPr>
                <w:rFonts w:ascii="Calibri" w:hAnsi="Calibri"/>
              </w:rPr>
              <w:t>.</w:t>
            </w:r>
          </w:p>
        </w:tc>
      </w:tr>
    </w:tbl>
    <w:p w:rsidR="00D860CF" w:rsidRPr="003B6A59" w:rsidRDefault="00D860CF" w:rsidP="003B6A59">
      <w:pPr>
        <w:pStyle w:val="Sinespaciado"/>
        <w:rPr>
          <w:rFonts w:ascii="Calibri" w:hAnsi="Calibri"/>
        </w:rPr>
      </w:pPr>
    </w:p>
    <w:p w:rsidR="00F326E4" w:rsidRDefault="00F326E4" w:rsidP="00F326E4">
      <w:pPr>
        <w:pStyle w:val="Sinespaciado"/>
        <w:rPr>
          <w:rFonts w:ascii="Arial" w:hAnsi="Arial" w:cs="Arial"/>
          <w:color w:val="000000" w:themeColor="text1"/>
        </w:rPr>
      </w:pPr>
      <w:r>
        <w:rPr>
          <w:rFonts w:ascii="Arial" w:hAnsi="Arial" w:cs="Arial"/>
          <w:b/>
          <w:color w:val="000000" w:themeColor="text1"/>
        </w:rPr>
        <w:t>CLÁ</w:t>
      </w:r>
      <w:r w:rsidRPr="000B74CB">
        <w:rPr>
          <w:rFonts w:ascii="Arial" w:hAnsi="Arial" w:cs="Arial"/>
          <w:b/>
          <w:color w:val="000000" w:themeColor="text1"/>
        </w:rPr>
        <w:t>USULA</w:t>
      </w:r>
      <w:r>
        <w:rPr>
          <w:rFonts w:ascii="Arial" w:hAnsi="Arial" w:cs="Arial"/>
          <w:b/>
          <w:color w:val="000000" w:themeColor="text1"/>
        </w:rPr>
        <w:t xml:space="preserve"> </w:t>
      </w:r>
      <w:r>
        <w:rPr>
          <w:rFonts w:ascii="Arial" w:hAnsi="Arial" w:cs="Arial"/>
          <w:color w:val="000000" w:themeColor="text1"/>
        </w:rPr>
        <w:t>CUARTA</w:t>
      </w:r>
    </w:p>
    <w:p w:rsidR="003B6A59" w:rsidRDefault="00F326E4" w:rsidP="003B6A59">
      <w:pPr>
        <w:pStyle w:val="Sinespaciado"/>
        <w:rPr>
          <w:rFonts w:ascii="Calibri" w:hAnsi="Calibri"/>
        </w:rPr>
      </w:pPr>
      <w:r>
        <w:rPr>
          <w:rFonts w:ascii="Calibri" w:hAnsi="Calibri"/>
        </w:rPr>
        <w:t xml:space="preserve"> </w:t>
      </w:r>
    </w:p>
    <w:tbl>
      <w:tblPr>
        <w:tblStyle w:val="Tablaconcuadrcula"/>
        <w:tblW w:w="9385" w:type="dxa"/>
        <w:tblInd w:w="108" w:type="dxa"/>
        <w:tblLook w:val="04A0" w:firstRow="1" w:lastRow="0" w:firstColumn="1" w:lastColumn="0" w:noHBand="0" w:noVBand="1"/>
      </w:tblPr>
      <w:tblGrid>
        <w:gridCol w:w="480"/>
        <w:gridCol w:w="3828"/>
        <w:gridCol w:w="2915"/>
        <w:gridCol w:w="2162"/>
      </w:tblGrid>
      <w:tr w:rsidR="00D860CF" w:rsidRPr="003B6A59" w:rsidTr="003B6A59">
        <w:trPr>
          <w:trHeight w:val="224"/>
        </w:trPr>
        <w:tc>
          <w:tcPr>
            <w:tcW w:w="480" w:type="dxa"/>
          </w:tcPr>
          <w:p w:rsidR="00D860CF" w:rsidRPr="003B6A59" w:rsidRDefault="00D860CF" w:rsidP="003B6A59">
            <w:pPr>
              <w:pStyle w:val="Sinespaciado"/>
              <w:jc w:val="center"/>
              <w:rPr>
                <w:rFonts w:ascii="Calibri" w:hAnsi="Calibri"/>
                <w:b/>
                <w:bCs/>
              </w:rPr>
            </w:pPr>
            <w:r w:rsidRPr="003B6A59">
              <w:rPr>
                <w:rFonts w:ascii="Calibri" w:hAnsi="Calibri"/>
                <w:b/>
                <w:bCs/>
              </w:rPr>
              <w:t>No</w:t>
            </w:r>
          </w:p>
        </w:tc>
        <w:tc>
          <w:tcPr>
            <w:tcW w:w="3828" w:type="dxa"/>
          </w:tcPr>
          <w:p w:rsidR="00D860CF" w:rsidRPr="003B6A59" w:rsidRDefault="00D860CF" w:rsidP="003B6A59">
            <w:pPr>
              <w:pStyle w:val="Sinespaciado"/>
              <w:jc w:val="center"/>
              <w:rPr>
                <w:rFonts w:ascii="Calibri" w:hAnsi="Calibri"/>
                <w:b/>
              </w:rPr>
            </w:pPr>
            <w:r w:rsidRPr="003B6A59">
              <w:rPr>
                <w:rFonts w:ascii="Calibri" w:hAnsi="Calibri"/>
                <w:b/>
              </w:rPr>
              <w:t>Obligaciones</w:t>
            </w:r>
          </w:p>
        </w:tc>
        <w:tc>
          <w:tcPr>
            <w:tcW w:w="2915" w:type="dxa"/>
          </w:tcPr>
          <w:p w:rsidR="00D860CF" w:rsidRPr="003B6A59" w:rsidRDefault="00D860CF" w:rsidP="003B6A59">
            <w:pPr>
              <w:pStyle w:val="Sinespaciado"/>
              <w:jc w:val="center"/>
              <w:rPr>
                <w:rFonts w:ascii="Calibri" w:hAnsi="Calibri"/>
                <w:b/>
              </w:rPr>
            </w:pPr>
            <w:r w:rsidRPr="003B6A59">
              <w:rPr>
                <w:rFonts w:ascii="Calibri" w:hAnsi="Calibri"/>
                <w:b/>
              </w:rPr>
              <w:t>Acciones realizadas</w:t>
            </w:r>
          </w:p>
        </w:tc>
        <w:tc>
          <w:tcPr>
            <w:tcW w:w="2162" w:type="dxa"/>
          </w:tcPr>
          <w:p w:rsidR="00D860CF" w:rsidRPr="003B6A59" w:rsidRDefault="00D860CF" w:rsidP="003B6A59">
            <w:pPr>
              <w:pStyle w:val="Sinespaciado"/>
              <w:jc w:val="center"/>
              <w:rPr>
                <w:rFonts w:ascii="Calibri" w:hAnsi="Calibri"/>
                <w:b/>
              </w:rPr>
            </w:pPr>
            <w:r w:rsidRPr="003B6A59">
              <w:rPr>
                <w:rFonts w:ascii="Calibri" w:hAnsi="Calibri"/>
                <w:b/>
              </w:rPr>
              <w:t>Evidencias</w:t>
            </w:r>
          </w:p>
        </w:tc>
      </w:tr>
      <w:tr w:rsidR="00F326E4" w:rsidRPr="009C71A6" w:rsidTr="003B6A59">
        <w:trPr>
          <w:trHeight w:val="212"/>
        </w:trPr>
        <w:tc>
          <w:tcPr>
            <w:tcW w:w="480" w:type="dxa"/>
          </w:tcPr>
          <w:p w:rsidR="00F326E4" w:rsidRPr="00F326E4" w:rsidRDefault="00F326E4" w:rsidP="00F326E4">
            <w:pPr>
              <w:pStyle w:val="Sinespaciado"/>
              <w:jc w:val="center"/>
              <w:rPr>
                <w:rFonts w:ascii="Calibri" w:hAnsi="Calibri"/>
                <w:b/>
              </w:rPr>
            </w:pPr>
            <w:r w:rsidRPr="00F326E4">
              <w:rPr>
                <w:rFonts w:ascii="Calibri" w:hAnsi="Calibri"/>
                <w:b/>
              </w:rPr>
              <w:t>1</w:t>
            </w:r>
          </w:p>
        </w:tc>
        <w:tc>
          <w:tcPr>
            <w:tcW w:w="3828" w:type="dxa"/>
          </w:tcPr>
          <w:p w:rsidR="00F326E4" w:rsidRPr="00975243" w:rsidRDefault="00F326E4" w:rsidP="00F326E4">
            <w:pPr>
              <w:shd w:val="clear" w:color="auto" w:fill="FFFFFF"/>
              <w:spacing w:after="0" w:line="231" w:lineRule="atLeast"/>
              <w:rPr>
                <w:rFonts w:cs="Calibri"/>
                <w:color w:val="222222"/>
              </w:rPr>
            </w:pPr>
            <w:r w:rsidRPr="00975243">
              <w:rPr>
                <w:rFonts w:cs="Calibri"/>
                <w:color w:val="222222"/>
              </w:rPr>
              <w:t>Orientar Formación Profesional Integral a los aprendices según programación de fichas.</w:t>
            </w:r>
          </w:p>
        </w:tc>
        <w:tc>
          <w:tcPr>
            <w:tcW w:w="2915" w:type="dxa"/>
          </w:tcPr>
          <w:p w:rsidR="00F326E4" w:rsidRPr="00F326E4" w:rsidRDefault="00F326E4" w:rsidP="00F326E4">
            <w:pPr>
              <w:rPr>
                <w:rFonts w:cs="Calibri"/>
                <w:color w:val="000000" w:themeColor="text1"/>
                <w:sz w:val="18"/>
                <w:szCs w:val="18"/>
              </w:rPr>
            </w:pPr>
            <w:r w:rsidRPr="00F326E4">
              <w:rPr>
                <w:rFonts w:cs="Calibri"/>
                <w:color w:val="000000" w:themeColor="text1"/>
                <w:sz w:val="18"/>
                <w:szCs w:val="18"/>
              </w:rPr>
              <w:t>Guías, talleres, actividades en plataforma virtual, estrategias didácticas activas.</w:t>
            </w:r>
          </w:p>
        </w:tc>
        <w:tc>
          <w:tcPr>
            <w:tcW w:w="2162" w:type="dxa"/>
          </w:tcPr>
          <w:p w:rsidR="00F326E4" w:rsidRPr="00F326E4" w:rsidRDefault="00F326E4" w:rsidP="00F326E4">
            <w:pPr>
              <w:rPr>
                <w:rFonts w:cs="Calibri"/>
                <w:color w:val="000000" w:themeColor="text1"/>
                <w:sz w:val="18"/>
                <w:szCs w:val="18"/>
              </w:rPr>
            </w:pPr>
            <w:r w:rsidRPr="00F326E4">
              <w:rPr>
                <w:rFonts w:cs="Calibri"/>
                <w:color w:val="000000" w:themeColor="text1"/>
                <w:sz w:val="18"/>
                <w:szCs w:val="18"/>
              </w:rPr>
              <w:t xml:space="preserve">Formato F-22, Actividades </w:t>
            </w:r>
            <w:proofErr w:type="spellStart"/>
            <w:r w:rsidRPr="00F326E4">
              <w:rPr>
                <w:rFonts w:cs="Calibri"/>
                <w:color w:val="000000" w:themeColor="text1"/>
                <w:sz w:val="18"/>
                <w:szCs w:val="18"/>
              </w:rPr>
              <w:t>Blackboard</w:t>
            </w:r>
            <w:proofErr w:type="spellEnd"/>
            <w:r w:rsidRPr="00F326E4">
              <w:rPr>
                <w:rFonts w:cs="Calibri"/>
                <w:color w:val="000000" w:themeColor="text1"/>
                <w:sz w:val="18"/>
                <w:szCs w:val="18"/>
              </w:rPr>
              <w:t>, Plataforma Sofía Plus</w:t>
            </w:r>
          </w:p>
        </w:tc>
      </w:tr>
      <w:tr w:rsidR="00F326E4" w:rsidRPr="009C71A6" w:rsidTr="003B6A59">
        <w:trPr>
          <w:trHeight w:val="212"/>
        </w:trPr>
        <w:tc>
          <w:tcPr>
            <w:tcW w:w="480" w:type="dxa"/>
          </w:tcPr>
          <w:p w:rsidR="00F326E4" w:rsidRPr="00F326E4" w:rsidRDefault="00F326E4" w:rsidP="00F326E4">
            <w:pPr>
              <w:pStyle w:val="Sinespaciado"/>
              <w:jc w:val="center"/>
              <w:rPr>
                <w:rFonts w:ascii="Calibri" w:hAnsi="Calibri" w:cs="Arial"/>
                <w:b/>
                <w:color w:val="000000" w:themeColor="text1"/>
              </w:rPr>
            </w:pPr>
            <w:r w:rsidRPr="00F326E4">
              <w:rPr>
                <w:rFonts w:ascii="Calibri" w:hAnsi="Calibri" w:cs="Arial"/>
                <w:b/>
                <w:color w:val="000000" w:themeColor="text1"/>
              </w:rPr>
              <w:t>2</w:t>
            </w:r>
          </w:p>
        </w:tc>
        <w:tc>
          <w:tcPr>
            <w:tcW w:w="3828" w:type="dxa"/>
          </w:tcPr>
          <w:p w:rsidR="00F326E4" w:rsidRPr="00975243" w:rsidRDefault="00F326E4" w:rsidP="00F326E4">
            <w:pPr>
              <w:shd w:val="clear" w:color="auto" w:fill="FFFFFF"/>
              <w:spacing w:after="0" w:line="231" w:lineRule="atLeast"/>
              <w:rPr>
                <w:rFonts w:cs="Calibri"/>
                <w:color w:val="222222"/>
              </w:rPr>
            </w:pPr>
            <w:r w:rsidRPr="00975243">
              <w:rPr>
                <w:rFonts w:cs="Calibri"/>
                <w:color w:val="222222"/>
              </w:rPr>
              <w:t>Acompañamiento a los aprendices en el desarrollo de procesos formativos y/o productivos.</w:t>
            </w:r>
          </w:p>
        </w:tc>
        <w:tc>
          <w:tcPr>
            <w:tcW w:w="2915" w:type="dxa"/>
          </w:tcPr>
          <w:p w:rsidR="00F326E4" w:rsidRPr="00F326E4" w:rsidRDefault="00F326E4" w:rsidP="00F326E4">
            <w:pPr>
              <w:rPr>
                <w:rFonts w:cs="Calibri"/>
                <w:color w:val="000000" w:themeColor="text1"/>
                <w:sz w:val="18"/>
                <w:szCs w:val="18"/>
              </w:rPr>
            </w:pPr>
            <w:r w:rsidRPr="00F326E4">
              <w:rPr>
                <w:rFonts w:cs="Calibri"/>
                <w:color w:val="000000" w:themeColor="text1"/>
                <w:sz w:val="18"/>
                <w:szCs w:val="18"/>
              </w:rPr>
              <w:t>Guías, talleres, actividades en plataforma virtual, estrategias didácticas activas.</w:t>
            </w:r>
          </w:p>
        </w:tc>
        <w:tc>
          <w:tcPr>
            <w:tcW w:w="2162" w:type="dxa"/>
          </w:tcPr>
          <w:p w:rsidR="00F326E4" w:rsidRPr="00F326E4" w:rsidRDefault="00F326E4" w:rsidP="00F326E4">
            <w:pPr>
              <w:rPr>
                <w:rFonts w:cs="Calibri"/>
                <w:color w:val="000000" w:themeColor="text1"/>
                <w:sz w:val="18"/>
                <w:szCs w:val="18"/>
              </w:rPr>
            </w:pPr>
            <w:r w:rsidRPr="00F326E4">
              <w:rPr>
                <w:rFonts w:cs="Calibri"/>
                <w:color w:val="000000" w:themeColor="text1"/>
                <w:sz w:val="18"/>
                <w:szCs w:val="18"/>
              </w:rPr>
              <w:t xml:space="preserve">Formato F-22, Actividades </w:t>
            </w:r>
            <w:proofErr w:type="spellStart"/>
            <w:r w:rsidRPr="00F326E4">
              <w:rPr>
                <w:rFonts w:cs="Calibri"/>
                <w:color w:val="000000" w:themeColor="text1"/>
                <w:sz w:val="18"/>
                <w:szCs w:val="18"/>
              </w:rPr>
              <w:t>Blackboard</w:t>
            </w:r>
            <w:proofErr w:type="spellEnd"/>
            <w:r w:rsidRPr="00F326E4">
              <w:rPr>
                <w:rFonts w:cs="Calibri"/>
                <w:color w:val="000000" w:themeColor="text1"/>
                <w:sz w:val="18"/>
                <w:szCs w:val="18"/>
              </w:rPr>
              <w:t>, Plataforma Sofía Plus</w:t>
            </w:r>
          </w:p>
        </w:tc>
      </w:tr>
      <w:tr w:rsidR="00F326E4" w:rsidRPr="009C71A6" w:rsidTr="003B6A59">
        <w:trPr>
          <w:trHeight w:val="212"/>
        </w:trPr>
        <w:tc>
          <w:tcPr>
            <w:tcW w:w="480" w:type="dxa"/>
          </w:tcPr>
          <w:p w:rsidR="00F326E4" w:rsidRPr="00F326E4" w:rsidRDefault="00F326E4" w:rsidP="00F326E4">
            <w:pPr>
              <w:pStyle w:val="Sinespaciado"/>
              <w:jc w:val="center"/>
              <w:rPr>
                <w:rFonts w:ascii="Calibri" w:hAnsi="Calibri" w:cs="Arial"/>
                <w:b/>
                <w:color w:val="000000" w:themeColor="text1"/>
              </w:rPr>
            </w:pPr>
            <w:r w:rsidRPr="00F326E4">
              <w:rPr>
                <w:rFonts w:ascii="Calibri" w:hAnsi="Calibri" w:cs="Arial"/>
                <w:b/>
                <w:color w:val="000000" w:themeColor="text1"/>
              </w:rPr>
              <w:t>3</w:t>
            </w:r>
          </w:p>
        </w:tc>
        <w:tc>
          <w:tcPr>
            <w:tcW w:w="3828" w:type="dxa"/>
          </w:tcPr>
          <w:p w:rsidR="00F326E4" w:rsidRPr="00975243" w:rsidRDefault="00F326E4" w:rsidP="00F326E4">
            <w:pPr>
              <w:shd w:val="clear" w:color="auto" w:fill="FFFFFF"/>
              <w:spacing w:after="0" w:line="231" w:lineRule="atLeast"/>
              <w:rPr>
                <w:rFonts w:cs="Calibri"/>
                <w:color w:val="222222"/>
              </w:rPr>
            </w:pPr>
            <w:r w:rsidRPr="00975243">
              <w:rPr>
                <w:rFonts w:cs="Calibri"/>
                <w:color w:val="222222"/>
              </w:rPr>
              <w:t>Actualizar contenidos y tecnologías en las diversas competencias del programa de formación.</w:t>
            </w:r>
          </w:p>
        </w:tc>
        <w:tc>
          <w:tcPr>
            <w:tcW w:w="2915" w:type="dxa"/>
          </w:tcPr>
          <w:p w:rsidR="00F326E4" w:rsidRPr="00F326E4" w:rsidRDefault="00F326E4" w:rsidP="00F326E4">
            <w:pPr>
              <w:rPr>
                <w:rFonts w:cs="Calibri"/>
                <w:color w:val="000000" w:themeColor="text1"/>
                <w:sz w:val="18"/>
                <w:szCs w:val="18"/>
              </w:rPr>
            </w:pPr>
            <w:r w:rsidRPr="00F326E4">
              <w:rPr>
                <w:rFonts w:cs="Calibri"/>
                <w:color w:val="000000" w:themeColor="text1"/>
                <w:sz w:val="18"/>
                <w:szCs w:val="18"/>
              </w:rPr>
              <w:t>Guías, talleres, actividades en plataforma virtual, estrategias didácticas activas.</w:t>
            </w:r>
          </w:p>
        </w:tc>
        <w:tc>
          <w:tcPr>
            <w:tcW w:w="2162" w:type="dxa"/>
          </w:tcPr>
          <w:p w:rsidR="00F326E4" w:rsidRPr="00F326E4" w:rsidRDefault="00F326E4" w:rsidP="00F326E4">
            <w:pPr>
              <w:rPr>
                <w:rFonts w:cs="Calibri"/>
                <w:color w:val="000000" w:themeColor="text1"/>
                <w:sz w:val="18"/>
                <w:szCs w:val="18"/>
              </w:rPr>
            </w:pPr>
            <w:r w:rsidRPr="00F326E4">
              <w:rPr>
                <w:rFonts w:cs="Calibri"/>
                <w:color w:val="000000" w:themeColor="text1"/>
                <w:sz w:val="18"/>
                <w:szCs w:val="18"/>
              </w:rPr>
              <w:t xml:space="preserve">Formato F-22, Actividades </w:t>
            </w:r>
            <w:proofErr w:type="spellStart"/>
            <w:r w:rsidRPr="00F326E4">
              <w:rPr>
                <w:rFonts w:cs="Calibri"/>
                <w:color w:val="000000" w:themeColor="text1"/>
                <w:sz w:val="18"/>
                <w:szCs w:val="18"/>
              </w:rPr>
              <w:t>Blackboard</w:t>
            </w:r>
            <w:proofErr w:type="spellEnd"/>
            <w:r w:rsidRPr="00F326E4">
              <w:rPr>
                <w:rFonts w:cs="Calibri"/>
                <w:color w:val="000000" w:themeColor="text1"/>
                <w:sz w:val="18"/>
                <w:szCs w:val="18"/>
              </w:rPr>
              <w:t>, Plataforma Sofía Plus</w:t>
            </w:r>
          </w:p>
        </w:tc>
      </w:tr>
      <w:tr w:rsidR="00F326E4" w:rsidRPr="009C71A6" w:rsidTr="003B6A59">
        <w:trPr>
          <w:trHeight w:val="212"/>
        </w:trPr>
        <w:tc>
          <w:tcPr>
            <w:tcW w:w="480" w:type="dxa"/>
          </w:tcPr>
          <w:p w:rsidR="00F326E4" w:rsidRPr="00F326E4" w:rsidRDefault="00F326E4" w:rsidP="00F326E4">
            <w:pPr>
              <w:pStyle w:val="Sinespaciado"/>
              <w:jc w:val="center"/>
              <w:rPr>
                <w:rFonts w:ascii="Calibri" w:hAnsi="Calibri" w:cs="Arial"/>
                <w:b/>
                <w:color w:val="000000" w:themeColor="text1"/>
              </w:rPr>
            </w:pPr>
            <w:r w:rsidRPr="00F326E4">
              <w:rPr>
                <w:rFonts w:ascii="Calibri" w:hAnsi="Calibri" w:cs="Arial"/>
                <w:b/>
                <w:color w:val="000000" w:themeColor="text1"/>
              </w:rPr>
              <w:t>4</w:t>
            </w:r>
          </w:p>
        </w:tc>
        <w:tc>
          <w:tcPr>
            <w:tcW w:w="3828" w:type="dxa"/>
          </w:tcPr>
          <w:p w:rsidR="00F326E4" w:rsidRPr="00975243" w:rsidRDefault="00F326E4" w:rsidP="00F326E4">
            <w:pPr>
              <w:shd w:val="clear" w:color="auto" w:fill="FFFFFF"/>
              <w:spacing w:after="0" w:line="231" w:lineRule="atLeast"/>
              <w:rPr>
                <w:rFonts w:cs="Calibri"/>
                <w:color w:val="222222"/>
              </w:rPr>
            </w:pPr>
            <w:r w:rsidRPr="00975243">
              <w:rPr>
                <w:rFonts w:cs="Calibri"/>
                <w:color w:val="222222"/>
              </w:rPr>
              <w:t>Elaboración y entrega de formatos y documentos requeridos en el proceso académico administrativo.</w:t>
            </w:r>
          </w:p>
        </w:tc>
        <w:tc>
          <w:tcPr>
            <w:tcW w:w="2915" w:type="dxa"/>
          </w:tcPr>
          <w:p w:rsidR="00F326E4" w:rsidRPr="00F326E4" w:rsidRDefault="00F326E4" w:rsidP="00F326E4">
            <w:pPr>
              <w:rPr>
                <w:rFonts w:cs="Calibri"/>
                <w:color w:val="000000" w:themeColor="text1"/>
                <w:sz w:val="18"/>
                <w:szCs w:val="18"/>
              </w:rPr>
            </w:pPr>
            <w:r w:rsidRPr="00F326E4">
              <w:rPr>
                <w:rFonts w:cs="Calibri"/>
                <w:color w:val="000000" w:themeColor="text1"/>
                <w:sz w:val="18"/>
                <w:szCs w:val="18"/>
              </w:rPr>
              <w:t>Guías, talleres, actividades en plataforma virtual, estrategias didácticas activas.</w:t>
            </w:r>
          </w:p>
        </w:tc>
        <w:tc>
          <w:tcPr>
            <w:tcW w:w="2162" w:type="dxa"/>
          </w:tcPr>
          <w:p w:rsidR="00F326E4" w:rsidRPr="00F326E4" w:rsidRDefault="00F326E4" w:rsidP="00F326E4">
            <w:pPr>
              <w:rPr>
                <w:rFonts w:cs="Calibri"/>
                <w:color w:val="000000" w:themeColor="text1"/>
                <w:sz w:val="18"/>
                <w:szCs w:val="18"/>
              </w:rPr>
            </w:pPr>
            <w:r w:rsidRPr="00F326E4">
              <w:rPr>
                <w:rFonts w:cs="Calibri"/>
                <w:color w:val="000000" w:themeColor="text1"/>
                <w:sz w:val="18"/>
                <w:szCs w:val="18"/>
              </w:rPr>
              <w:t xml:space="preserve">Formato F-22, Actividades </w:t>
            </w:r>
            <w:proofErr w:type="spellStart"/>
            <w:r w:rsidRPr="00F326E4">
              <w:rPr>
                <w:rFonts w:cs="Calibri"/>
                <w:color w:val="000000" w:themeColor="text1"/>
                <w:sz w:val="18"/>
                <w:szCs w:val="18"/>
              </w:rPr>
              <w:t>Blackboard</w:t>
            </w:r>
            <w:proofErr w:type="spellEnd"/>
            <w:r w:rsidRPr="00F326E4">
              <w:rPr>
                <w:rFonts w:cs="Calibri"/>
                <w:color w:val="000000" w:themeColor="text1"/>
                <w:sz w:val="18"/>
                <w:szCs w:val="18"/>
              </w:rPr>
              <w:t>, Plataforma Sofía Plus</w:t>
            </w:r>
          </w:p>
        </w:tc>
      </w:tr>
    </w:tbl>
    <w:p w:rsidR="003B6A59" w:rsidRDefault="003B6A59" w:rsidP="00D860CF">
      <w:pPr>
        <w:spacing w:after="0" w:line="240" w:lineRule="auto"/>
        <w:jc w:val="both"/>
        <w:rPr>
          <w:rFonts w:cs="Arial"/>
        </w:rPr>
      </w:pPr>
    </w:p>
    <w:p w:rsidR="001F7B4C" w:rsidRPr="005058E5" w:rsidRDefault="00D860CF" w:rsidP="00D860CF">
      <w:pPr>
        <w:spacing w:after="0" w:line="240" w:lineRule="auto"/>
        <w:jc w:val="both"/>
        <w:rPr>
          <w:rFonts w:cs="Arial"/>
        </w:rPr>
      </w:pPr>
      <w:r w:rsidRPr="005058E5">
        <w:rPr>
          <w:rFonts w:cs="Arial"/>
        </w:rPr>
        <w:t>A continuación relaciono los desplazamientos que realicé previo a la presentación de este informe. Una vez finalizado cada desplazamiento presenté al ordenador del gasto</w:t>
      </w:r>
      <w:r w:rsidR="001F7B4C" w:rsidRPr="005058E5">
        <w:rPr>
          <w:rFonts w:cs="Arial"/>
        </w:rPr>
        <w:t xml:space="preserve"> el</w:t>
      </w:r>
      <w:r w:rsidRPr="005058E5">
        <w:rPr>
          <w:rFonts w:cs="Arial"/>
        </w:rPr>
        <w:t xml:space="preserve"> informe </w:t>
      </w:r>
      <w:r w:rsidR="001F7B4C" w:rsidRPr="005058E5">
        <w:rPr>
          <w:rFonts w:cs="Arial"/>
        </w:rPr>
        <w:t>en el F</w:t>
      </w:r>
      <w:r w:rsidRPr="005058E5">
        <w:rPr>
          <w:rFonts w:cs="Arial"/>
        </w:rPr>
        <w:t xml:space="preserve">ormato </w:t>
      </w:r>
      <w:r w:rsidR="001F7B4C" w:rsidRPr="005058E5">
        <w:rPr>
          <w:rFonts w:cs="Arial"/>
        </w:rPr>
        <w:t>I</w:t>
      </w:r>
      <w:r w:rsidRPr="005058E5">
        <w:rPr>
          <w:rFonts w:cs="Arial"/>
        </w:rPr>
        <w:t xml:space="preserve">nforme </w:t>
      </w:r>
      <w:r w:rsidR="001F7B4C" w:rsidRPr="005058E5">
        <w:rPr>
          <w:rFonts w:cs="Arial"/>
        </w:rPr>
        <w:t>L</w:t>
      </w:r>
      <w:r w:rsidRPr="005058E5">
        <w:rPr>
          <w:rFonts w:cs="Arial"/>
        </w:rPr>
        <w:t xml:space="preserve">egalización </w:t>
      </w:r>
      <w:r w:rsidR="001F7B4C" w:rsidRPr="005058E5">
        <w:rPr>
          <w:rFonts w:cs="Arial"/>
        </w:rPr>
        <w:t>D</w:t>
      </w:r>
      <w:r w:rsidRPr="005058E5">
        <w:rPr>
          <w:rFonts w:cs="Arial"/>
        </w:rPr>
        <w:t>esplazamiento</w:t>
      </w:r>
      <w:r w:rsidR="001F7B4C" w:rsidRPr="005058E5">
        <w:rPr>
          <w:rFonts w:cs="Arial"/>
        </w:rPr>
        <w:t xml:space="preserve"> C</w:t>
      </w:r>
      <w:r w:rsidRPr="005058E5">
        <w:rPr>
          <w:rFonts w:cs="Arial"/>
        </w:rPr>
        <w:t>ontratista GTH-F-087</w:t>
      </w:r>
      <w:r w:rsidR="001F7B4C" w:rsidRPr="005058E5">
        <w:rPr>
          <w:rFonts w:cs="Arial"/>
        </w:rPr>
        <w:t xml:space="preserve">, </w:t>
      </w:r>
      <w:r w:rsidRPr="005058E5">
        <w:rPr>
          <w:rFonts w:cs="Arial"/>
        </w:rPr>
        <w:t xml:space="preserve"> en el que </w:t>
      </w:r>
      <w:r w:rsidR="001F7B4C" w:rsidRPr="005058E5">
        <w:rPr>
          <w:rFonts w:cs="Arial"/>
        </w:rPr>
        <w:t xml:space="preserve">se describieron </w:t>
      </w:r>
      <w:r w:rsidRPr="005058E5">
        <w:rPr>
          <w:rFonts w:cs="Arial"/>
        </w:rPr>
        <w:t>las actividades desarrolladas y los resultados de cada desplazamiento. Cada informe cuenta con el visto bueno del Supervisor</w:t>
      </w:r>
      <w:r w:rsidR="001F7B4C" w:rsidRPr="005058E5">
        <w:rPr>
          <w:rFonts w:cs="Arial"/>
        </w:rPr>
        <w:t xml:space="preserve">. </w:t>
      </w:r>
    </w:p>
    <w:p w:rsidR="00D860CF" w:rsidRPr="005058E5" w:rsidRDefault="001F7B4C" w:rsidP="00D860CF">
      <w:pPr>
        <w:spacing w:after="0" w:line="240" w:lineRule="auto"/>
        <w:jc w:val="both"/>
        <w:rPr>
          <w:rFonts w:cs="Arial"/>
        </w:rPr>
      </w:pPr>
      <w:r w:rsidRPr="005058E5">
        <w:rPr>
          <w:rFonts w:cs="Arial"/>
        </w:rPr>
        <w:t>S</w:t>
      </w:r>
      <w:r w:rsidR="00D860CF" w:rsidRPr="005058E5">
        <w:rPr>
          <w:rFonts w:cs="Arial"/>
        </w:rPr>
        <w:t xml:space="preserve">e </w:t>
      </w:r>
      <w:r w:rsidRPr="005058E5">
        <w:rPr>
          <w:rFonts w:cs="Arial"/>
        </w:rPr>
        <w:t>lista a continuación el soport</w:t>
      </w:r>
      <w:r w:rsidR="00D860CF" w:rsidRPr="005058E5">
        <w:rPr>
          <w:rFonts w:cs="Arial"/>
        </w:rPr>
        <w:t>e de la legalización de los desplazamientos realizados</w:t>
      </w:r>
      <w:r w:rsidRPr="005058E5">
        <w:rPr>
          <w:rFonts w:cs="Arial"/>
        </w:rPr>
        <w:t xml:space="preserve">, los cuales </w:t>
      </w:r>
      <w:r w:rsidR="00D860CF" w:rsidRPr="005058E5">
        <w:rPr>
          <w:rFonts w:cs="Arial"/>
        </w:rPr>
        <w:t>forma</w:t>
      </w:r>
      <w:r w:rsidRPr="005058E5">
        <w:rPr>
          <w:rFonts w:cs="Arial"/>
        </w:rPr>
        <w:t>n</w:t>
      </w:r>
      <w:r w:rsidR="00D860CF" w:rsidRPr="005058E5">
        <w:rPr>
          <w:rFonts w:cs="Arial"/>
        </w:rPr>
        <w:t xml:space="preserve"> parte integral del presente</w:t>
      </w:r>
      <w:r w:rsidR="006A40A9" w:rsidRPr="005058E5">
        <w:rPr>
          <w:rFonts w:cs="Arial"/>
        </w:rPr>
        <w:t xml:space="preserve"> i</w:t>
      </w:r>
      <w:r w:rsidR="00D860CF" w:rsidRPr="005058E5">
        <w:rPr>
          <w:rFonts w:cs="Arial"/>
        </w:rPr>
        <w:t>nforme de ejecución contractual</w:t>
      </w:r>
      <w:r w:rsidRPr="005058E5">
        <w:rPr>
          <w:rFonts w:cs="Arial"/>
        </w:rPr>
        <w:t xml:space="preserve">. </w:t>
      </w:r>
      <w:r w:rsidR="00D860CF" w:rsidRPr="005058E5">
        <w:rPr>
          <w:rFonts w:cs="Arial"/>
        </w:rPr>
        <w:t xml:space="preserve"> </w:t>
      </w:r>
    </w:p>
    <w:p w:rsidR="00D860CF" w:rsidRPr="005058E5" w:rsidRDefault="00D860CF" w:rsidP="00D860CF">
      <w:pPr>
        <w:spacing w:after="0" w:line="240" w:lineRule="auto"/>
        <w:jc w:val="both"/>
        <w:rPr>
          <w:rFonts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014"/>
        <w:gridCol w:w="2415"/>
        <w:gridCol w:w="2036"/>
        <w:gridCol w:w="2027"/>
      </w:tblGrid>
      <w:tr w:rsidR="00D860CF" w:rsidRPr="005058E5" w:rsidTr="003B6A59">
        <w:trPr>
          <w:trHeight w:val="393"/>
          <w:tblHeader/>
          <w:jc w:val="center"/>
        </w:trPr>
        <w:tc>
          <w:tcPr>
            <w:tcW w:w="608" w:type="dxa"/>
            <w:vMerge w:val="restart"/>
            <w:vAlign w:val="center"/>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ITEM</w:t>
            </w:r>
          </w:p>
        </w:tc>
        <w:tc>
          <w:tcPr>
            <w:tcW w:w="2014" w:type="dxa"/>
            <w:vMerge w:val="restart"/>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p>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No  DE LA ORDEN DE VIAJE</w:t>
            </w:r>
          </w:p>
        </w:tc>
        <w:tc>
          <w:tcPr>
            <w:tcW w:w="2415" w:type="dxa"/>
            <w:vMerge w:val="restart"/>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p>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LUGAR DE DESPLAZAMIENTO</w:t>
            </w:r>
          </w:p>
        </w:tc>
        <w:tc>
          <w:tcPr>
            <w:tcW w:w="4063" w:type="dxa"/>
            <w:gridSpan w:val="2"/>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FECHAS DE DESPLAZAMIENTOS</w:t>
            </w:r>
          </w:p>
        </w:tc>
      </w:tr>
      <w:tr w:rsidR="00D860CF" w:rsidRPr="005058E5" w:rsidTr="003B6A59">
        <w:trPr>
          <w:trHeight w:val="248"/>
          <w:tblHeader/>
          <w:jc w:val="center"/>
        </w:trPr>
        <w:tc>
          <w:tcPr>
            <w:tcW w:w="608" w:type="dxa"/>
            <w:vMerge/>
          </w:tcPr>
          <w:p w:rsidR="00D860CF" w:rsidRPr="005058E5" w:rsidRDefault="00D860CF" w:rsidP="0003583B">
            <w:pPr>
              <w:spacing w:after="0" w:line="240" w:lineRule="auto"/>
              <w:rPr>
                <w:rFonts w:eastAsia="Times New Roman" w:cs="Arial"/>
                <w:color w:val="000000"/>
              </w:rPr>
            </w:pPr>
          </w:p>
        </w:tc>
        <w:tc>
          <w:tcPr>
            <w:tcW w:w="2014" w:type="dxa"/>
            <w:vMerge/>
            <w:shd w:val="clear" w:color="auto" w:fill="auto"/>
            <w:noWrap/>
            <w:vAlign w:val="bottom"/>
            <w:hideMark/>
          </w:tcPr>
          <w:p w:rsidR="00D860CF" w:rsidRPr="005058E5" w:rsidRDefault="00D860CF" w:rsidP="0003583B">
            <w:pPr>
              <w:spacing w:after="0" w:line="240" w:lineRule="auto"/>
              <w:rPr>
                <w:rFonts w:eastAsia="Times New Roman" w:cs="Arial"/>
                <w:color w:val="000000"/>
              </w:rPr>
            </w:pPr>
          </w:p>
        </w:tc>
        <w:tc>
          <w:tcPr>
            <w:tcW w:w="2415" w:type="dxa"/>
            <w:vMerge/>
            <w:shd w:val="clear" w:color="auto" w:fill="auto"/>
            <w:noWrap/>
            <w:vAlign w:val="bottom"/>
            <w:hideMark/>
          </w:tcPr>
          <w:p w:rsidR="00D860CF" w:rsidRPr="005058E5" w:rsidRDefault="00D860CF" w:rsidP="0003583B">
            <w:pPr>
              <w:spacing w:after="0" w:line="240" w:lineRule="auto"/>
              <w:rPr>
                <w:rFonts w:eastAsia="Times New Roman" w:cs="Arial"/>
                <w:color w:val="000000"/>
              </w:rPr>
            </w:pPr>
          </w:p>
        </w:tc>
        <w:tc>
          <w:tcPr>
            <w:tcW w:w="2036" w:type="dxa"/>
            <w:shd w:val="clear" w:color="auto" w:fill="auto"/>
            <w:noWrap/>
            <w:hideMark/>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INICIO</w:t>
            </w:r>
          </w:p>
        </w:tc>
        <w:tc>
          <w:tcPr>
            <w:tcW w:w="2027" w:type="dxa"/>
            <w:shd w:val="clear" w:color="auto" w:fill="auto"/>
            <w:noWrap/>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FINALIZACIÓN</w:t>
            </w:r>
          </w:p>
        </w:tc>
      </w:tr>
      <w:tr w:rsidR="00D860CF" w:rsidRPr="005058E5" w:rsidTr="003B6A59">
        <w:trPr>
          <w:trHeight w:val="31"/>
          <w:tblHeader/>
          <w:jc w:val="center"/>
        </w:trPr>
        <w:tc>
          <w:tcPr>
            <w:tcW w:w="608" w:type="dxa"/>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1.</w:t>
            </w:r>
          </w:p>
        </w:tc>
        <w:tc>
          <w:tcPr>
            <w:tcW w:w="2014"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rsidR="00D860CF" w:rsidRPr="005058E5" w:rsidRDefault="00D860CF" w:rsidP="0003583B">
            <w:pPr>
              <w:spacing w:after="0" w:line="240" w:lineRule="auto"/>
              <w:rPr>
                <w:rFonts w:eastAsia="Times New Roman" w:cs="Arial"/>
                <w:color w:val="000000"/>
              </w:rPr>
            </w:pPr>
          </w:p>
        </w:tc>
      </w:tr>
      <w:tr w:rsidR="00D860CF" w:rsidRPr="005058E5" w:rsidTr="003B6A59">
        <w:trPr>
          <w:trHeight w:val="31"/>
          <w:jc w:val="center"/>
        </w:trPr>
        <w:tc>
          <w:tcPr>
            <w:tcW w:w="608" w:type="dxa"/>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2.</w:t>
            </w:r>
          </w:p>
        </w:tc>
        <w:tc>
          <w:tcPr>
            <w:tcW w:w="2014"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rsidR="00D860CF" w:rsidRPr="005058E5" w:rsidRDefault="00D860CF" w:rsidP="0003583B">
            <w:pPr>
              <w:spacing w:after="0" w:line="240" w:lineRule="auto"/>
              <w:rPr>
                <w:rFonts w:eastAsia="Times New Roman" w:cs="Arial"/>
                <w:color w:val="000000"/>
              </w:rPr>
            </w:pPr>
          </w:p>
        </w:tc>
      </w:tr>
    </w:tbl>
    <w:p w:rsidR="00D860CF" w:rsidRPr="005058E5" w:rsidRDefault="00D860CF" w:rsidP="00D860CF">
      <w:pPr>
        <w:spacing w:after="0" w:line="240" w:lineRule="auto"/>
        <w:jc w:val="both"/>
        <w:rPr>
          <w:rFonts w:cs="Arial"/>
          <w:color w:val="000000" w:themeColor="text1"/>
        </w:rPr>
      </w:pPr>
    </w:p>
    <w:p w:rsidR="00D860CF" w:rsidRPr="005058E5" w:rsidRDefault="00D860CF" w:rsidP="00D860CF">
      <w:pPr>
        <w:spacing w:after="0" w:line="240" w:lineRule="auto"/>
        <w:jc w:val="both"/>
        <w:rPr>
          <w:rFonts w:cs="Arial"/>
          <w:i/>
          <w:color w:val="000000" w:themeColor="text1"/>
        </w:rPr>
      </w:pPr>
      <w:r w:rsidRPr="005058E5">
        <w:rPr>
          <w:rFonts w:cs="Arial"/>
          <w:b/>
          <w:i/>
          <w:color w:val="000000" w:themeColor="text1"/>
        </w:rPr>
        <w:lastRenderedPageBreak/>
        <w:t>Nota 1:</w:t>
      </w:r>
      <w:r w:rsidRPr="005058E5">
        <w:rPr>
          <w:rFonts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5058E5">
        <w:rPr>
          <w:rFonts w:cs="Arial"/>
          <w:i/>
          <w:color w:val="000000" w:themeColor="text1"/>
        </w:rPr>
        <w:t>l</w:t>
      </w:r>
      <w:r w:rsidRPr="005058E5">
        <w:rPr>
          <w:rFonts w:cs="Arial"/>
          <w:i/>
          <w:color w:val="000000" w:themeColor="text1"/>
        </w:rPr>
        <w:t xml:space="preserve"> informe de ejecución contractual, deberá reportarlo en el siguiente informe de ejecución contractual.</w:t>
      </w:r>
    </w:p>
    <w:p w:rsidR="00D860CF" w:rsidRPr="005058E5" w:rsidRDefault="00D860CF" w:rsidP="00D860CF">
      <w:pPr>
        <w:spacing w:after="0" w:line="240" w:lineRule="auto"/>
        <w:jc w:val="both"/>
        <w:rPr>
          <w:rFonts w:cs="Arial"/>
          <w:i/>
          <w:color w:val="000000" w:themeColor="text1"/>
        </w:rPr>
      </w:pPr>
    </w:p>
    <w:p w:rsidR="005A569F" w:rsidRPr="005A569F" w:rsidRDefault="00D860CF" w:rsidP="005A569F">
      <w:pPr>
        <w:jc w:val="both"/>
        <w:rPr>
          <w:rFonts w:cs="Arial"/>
          <w:color w:val="000000" w:themeColor="text1"/>
        </w:rPr>
      </w:pPr>
      <w:r w:rsidRPr="005058E5">
        <w:rPr>
          <w:rFonts w:cs="Arial"/>
          <w:color w:val="000000" w:themeColor="text1"/>
        </w:rPr>
        <w:t>Para el trámite de la cuenta me permito adjuntar:</w:t>
      </w:r>
      <w:r w:rsidR="001F7B4C" w:rsidRPr="005058E5">
        <w:rPr>
          <w:rFonts w:cs="Arial"/>
          <w:color w:val="000000" w:themeColor="text1"/>
        </w:rPr>
        <w:t xml:space="preserve"> D</w:t>
      </w:r>
      <w:r w:rsidRPr="005058E5">
        <w:rPr>
          <w:rFonts w:cs="Arial"/>
          <w:color w:val="000000" w:themeColor="text1"/>
        </w:rPr>
        <w:t>ocumentos enunciados como evidencias del cumplimiento de las obligaciones contractuales y los desplazamientos realizados</w:t>
      </w:r>
      <w:r w:rsidR="001F7B4C" w:rsidRPr="005058E5">
        <w:rPr>
          <w:rFonts w:cs="Arial"/>
          <w:color w:val="000000" w:themeColor="text1"/>
        </w:rPr>
        <w:t xml:space="preserve"> y </w:t>
      </w:r>
      <w:r w:rsidR="005A569F" w:rsidRPr="005A569F">
        <w:rPr>
          <w:rFonts w:cs="Arial"/>
          <w:color w:val="000000" w:themeColor="text1"/>
        </w:rPr>
        <w:t>fotocopia de la planilla- recibo de pago de aportes a salud, pensiones y ARL, No</w:t>
      </w:r>
      <w:r w:rsidR="005A569F">
        <w:rPr>
          <w:rFonts w:cs="Arial"/>
          <w:color w:val="000000" w:themeColor="text1"/>
        </w:rPr>
        <w:t xml:space="preserve">. </w:t>
      </w:r>
      <w:r w:rsidR="00A65B1A" w:rsidRPr="00A65B1A">
        <w:rPr>
          <w:rFonts w:cs="Arial"/>
          <w:b/>
          <w:color w:val="000000" w:themeColor="text1"/>
        </w:rPr>
        <w:t>40799747 – 41066603</w:t>
      </w:r>
      <w:r w:rsidR="00A65B1A">
        <w:rPr>
          <w:rFonts w:cs="Arial"/>
          <w:color w:val="000000" w:themeColor="text1"/>
        </w:rPr>
        <w:t xml:space="preserve"> </w:t>
      </w:r>
      <w:r w:rsidR="005A569F">
        <w:rPr>
          <w:rFonts w:cs="Arial"/>
          <w:color w:val="000000" w:themeColor="text1"/>
        </w:rPr>
        <w:t xml:space="preserve">expedido por </w:t>
      </w:r>
      <w:r w:rsidR="005A569F" w:rsidRPr="005A569F">
        <w:rPr>
          <w:rFonts w:cs="Arial"/>
          <w:b/>
          <w:color w:val="000000" w:themeColor="text1"/>
        </w:rPr>
        <w:t>MIPLANILLA</w:t>
      </w:r>
      <w:r w:rsidR="005A569F">
        <w:rPr>
          <w:rFonts w:cs="Arial"/>
          <w:color w:val="000000" w:themeColor="text1"/>
        </w:rPr>
        <w:t xml:space="preserve"> </w:t>
      </w:r>
      <w:r w:rsidR="005A569F" w:rsidRPr="005A569F">
        <w:rPr>
          <w:rFonts w:cs="Arial"/>
          <w:color w:val="000000" w:themeColor="text1"/>
        </w:rPr>
        <w:t xml:space="preserve">correspondiente al mes de </w:t>
      </w:r>
      <w:r w:rsidR="00A65B1A">
        <w:rPr>
          <w:rFonts w:cs="Arial"/>
          <w:color w:val="000000" w:themeColor="text1"/>
        </w:rPr>
        <w:t>febrero</w:t>
      </w:r>
      <w:r w:rsidR="005A569F" w:rsidRPr="005A569F">
        <w:rPr>
          <w:rFonts w:cs="Arial"/>
          <w:color w:val="000000" w:themeColor="text1"/>
        </w:rPr>
        <w:t xml:space="preserve"> </w:t>
      </w:r>
      <w:r w:rsidR="005A569F">
        <w:rPr>
          <w:rFonts w:cs="Arial"/>
          <w:color w:val="000000" w:themeColor="text1"/>
        </w:rPr>
        <w:t xml:space="preserve">del año 2020  </w:t>
      </w:r>
      <w:r w:rsidR="001F7B4C" w:rsidRPr="005058E5">
        <w:rPr>
          <w:rFonts w:cs="Arial"/>
          <w:color w:val="000000" w:themeColor="text1"/>
        </w:rPr>
        <w:t>(Decreto Ley 2106 de 2019 – “</w:t>
      </w:r>
      <w:r w:rsidR="001F7B4C" w:rsidRPr="005058E5">
        <w:rPr>
          <w:rFonts w:cs="Arial"/>
          <w:i/>
          <w:color w:val="000000" w:themeColor="text1"/>
        </w:rPr>
        <w:t xml:space="preserve"> </w:t>
      </w:r>
      <w:r w:rsidR="006A40A9" w:rsidRPr="005058E5">
        <w:rPr>
          <w:rFonts w:cs="Arial"/>
          <w:i/>
          <w:color w:val="000000" w:themeColor="text1"/>
        </w:rPr>
        <w:t xml:space="preserve">Decreto </w:t>
      </w:r>
      <w:r w:rsidR="001F7B4C" w:rsidRPr="005058E5">
        <w:rPr>
          <w:rFonts w:cs="Arial"/>
          <w:i/>
          <w:color w:val="000000" w:themeColor="text1"/>
        </w:rPr>
        <w:t xml:space="preserve">Ley </w:t>
      </w:r>
      <w:proofErr w:type="spellStart"/>
      <w:r w:rsidR="001F7B4C" w:rsidRPr="005058E5">
        <w:rPr>
          <w:rFonts w:cs="Arial"/>
          <w:i/>
          <w:color w:val="000000" w:themeColor="text1"/>
        </w:rPr>
        <w:t>Antitr</w:t>
      </w:r>
      <w:r w:rsidR="006A40A9" w:rsidRPr="005058E5">
        <w:rPr>
          <w:rFonts w:cs="Arial"/>
          <w:i/>
          <w:color w:val="000000" w:themeColor="text1"/>
        </w:rPr>
        <w:t>á</w:t>
      </w:r>
      <w:r w:rsidR="001F7B4C" w:rsidRPr="005058E5">
        <w:rPr>
          <w:rFonts w:cs="Arial"/>
          <w:i/>
          <w:color w:val="000000" w:themeColor="text1"/>
        </w:rPr>
        <w:t>mites</w:t>
      </w:r>
      <w:proofErr w:type="spellEnd"/>
      <w:r w:rsidR="001F7B4C" w:rsidRPr="005058E5">
        <w:rPr>
          <w:rFonts w:cs="Arial"/>
          <w:i/>
          <w:color w:val="000000" w:themeColor="text1"/>
        </w:rPr>
        <w:t>”</w:t>
      </w:r>
      <w:r w:rsidR="001F7B4C" w:rsidRPr="005058E5">
        <w:rPr>
          <w:rFonts w:cs="Arial"/>
          <w:color w:val="000000" w:themeColor="text1"/>
        </w:rPr>
        <w:t>)</w:t>
      </w:r>
      <w:r w:rsidR="005A569F">
        <w:rPr>
          <w:rFonts w:cs="Arial"/>
          <w:color w:val="000000" w:themeColor="text1"/>
        </w:rPr>
        <w:t>.</w:t>
      </w:r>
      <w:r w:rsidR="005A569F" w:rsidRPr="005A569F">
        <w:rPr>
          <w:rFonts w:ascii="Arial" w:hAnsi="Arial" w:cs="Arial"/>
          <w:color w:val="000000" w:themeColor="text1"/>
        </w:rPr>
        <w:t xml:space="preserve"> </w:t>
      </w:r>
    </w:p>
    <w:p w:rsidR="00D860CF" w:rsidRPr="005058E5" w:rsidRDefault="00D860CF" w:rsidP="00D860CF">
      <w:pPr>
        <w:spacing w:after="0" w:line="240" w:lineRule="auto"/>
        <w:jc w:val="both"/>
        <w:rPr>
          <w:rFonts w:cs="Arial"/>
          <w:color w:val="000000" w:themeColor="text1"/>
        </w:rPr>
      </w:pPr>
    </w:p>
    <w:p w:rsidR="00D860CF" w:rsidRPr="005058E5" w:rsidRDefault="00D860CF" w:rsidP="00D860CF">
      <w:pPr>
        <w:spacing w:after="0" w:line="240" w:lineRule="auto"/>
        <w:rPr>
          <w:rFonts w:cs="Arial"/>
          <w:color w:val="000000" w:themeColor="text1"/>
        </w:rPr>
      </w:pPr>
    </w:p>
    <w:p w:rsidR="00D860CF" w:rsidRPr="005058E5" w:rsidRDefault="00D860CF" w:rsidP="00D860CF">
      <w:pPr>
        <w:spacing w:after="0" w:line="240" w:lineRule="auto"/>
        <w:rPr>
          <w:rFonts w:cs="Arial"/>
          <w:color w:val="000000" w:themeColor="text1"/>
        </w:rPr>
      </w:pPr>
      <w:r w:rsidRPr="005058E5">
        <w:rPr>
          <w:rFonts w:cs="Arial"/>
          <w:color w:val="000000" w:themeColor="text1"/>
        </w:rPr>
        <w:t>Evidencias en (</w:t>
      </w:r>
      <w:r w:rsidR="00A65B1A">
        <w:rPr>
          <w:rFonts w:cs="Arial"/>
          <w:color w:val="000000" w:themeColor="text1"/>
        </w:rPr>
        <w:t>1) folio</w:t>
      </w:r>
    </w:p>
    <w:p w:rsidR="00D860CF" w:rsidRPr="005058E5" w:rsidRDefault="00D860CF" w:rsidP="00D860CF">
      <w:pPr>
        <w:spacing w:after="0" w:line="240" w:lineRule="auto"/>
        <w:rPr>
          <w:rFonts w:cs="Arial"/>
          <w:color w:val="000000" w:themeColor="text1"/>
        </w:rPr>
      </w:pPr>
    </w:p>
    <w:p w:rsidR="00D860CF" w:rsidRPr="005058E5" w:rsidRDefault="00D860CF" w:rsidP="00D860CF">
      <w:pPr>
        <w:spacing w:after="0" w:line="240" w:lineRule="auto"/>
        <w:rPr>
          <w:rFonts w:cs="Arial"/>
          <w:color w:val="000000" w:themeColor="text1"/>
        </w:rPr>
      </w:pPr>
      <w:r w:rsidRPr="005058E5">
        <w:rPr>
          <w:rFonts w:cs="Arial"/>
          <w:color w:val="000000" w:themeColor="text1"/>
        </w:rPr>
        <w:t xml:space="preserve">Cordialmente, </w:t>
      </w:r>
    </w:p>
    <w:p w:rsidR="00D860CF" w:rsidRDefault="00D860CF" w:rsidP="00D860CF">
      <w:pPr>
        <w:spacing w:after="0" w:line="240" w:lineRule="auto"/>
        <w:rPr>
          <w:rFonts w:cs="Arial"/>
          <w:color w:val="000000" w:themeColor="text1"/>
        </w:rPr>
      </w:pPr>
    </w:p>
    <w:p w:rsidR="005F6E09" w:rsidRPr="005058E5" w:rsidRDefault="005F6E09" w:rsidP="00D860CF">
      <w:pPr>
        <w:spacing w:after="0" w:line="240" w:lineRule="auto"/>
        <w:rPr>
          <w:rFonts w:cs="Arial"/>
          <w:color w:val="000000" w:themeColor="text1"/>
        </w:rPr>
      </w:pPr>
    </w:p>
    <w:p w:rsidR="003B6A59" w:rsidRPr="005058E5" w:rsidRDefault="003B6A59" w:rsidP="00D860CF">
      <w:pPr>
        <w:spacing w:after="0" w:line="240" w:lineRule="auto"/>
        <w:rPr>
          <w:rFonts w:cs="Arial"/>
          <w:color w:val="000000" w:themeColor="text1"/>
        </w:rPr>
      </w:pPr>
    </w:p>
    <w:p w:rsidR="005F6E09" w:rsidRPr="000B74CB" w:rsidRDefault="005F6E09" w:rsidP="005F6E09">
      <w:pPr>
        <w:pStyle w:val="Sinespaciado"/>
        <w:rPr>
          <w:rFonts w:ascii="Arial" w:hAnsi="Arial" w:cs="Arial"/>
          <w:b/>
          <w:color w:val="000000" w:themeColor="text1"/>
        </w:rPr>
      </w:pPr>
      <w:r>
        <w:rPr>
          <w:rFonts w:ascii="Arial" w:hAnsi="Arial" w:cs="Arial"/>
          <w:b/>
          <w:color w:val="000000" w:themeColor="text1"/>
        </w:rPr>
        <w:t>VICTORIA INÉS SOTO OSPINO</w:t>
      </w:r>
    </w:p>
    <w:p w:rsidR="005F6E09" w:rsidRPr="000B74CB" w:rsidRDefault="005F6E09" w:rsidP="005F6E09">
      <w:pPr>
        <w:pStyle w:val="Sinespaciado"/>
        <w:rPr>
          <w:rFonts w:ascii="Arial" w:hAnsi="Arial" w:cs="Arial"/>
          <w:b/>
          <w:color w:val="000000" w:themeColor="text1"/>
        </w:rPr>
      </w:pPr>
      <w:r w:rsidRPr="000B74CB">
        <w:rPr>
          <w:rFonts w:ascii="Arial" w:hAnsi="Arial" w:cs="Arial"/>
          <w:b/>
          <w:color w:val="000000" w:themeColor="text1"/>
        </w:rPr>
        <w:t>Contratista</w:t>
      </w:r>
    </w:p>
    <w:p w:rsidR="005F6E09" w:rsidRDefault="005F6E09" w:rsidP="005F6E09">
      <w:pPr>
        <w:pStyle w:val="Sinespaciado"/>
        <w:rPr>
          <w:rFonts w:ascii="Arial" w:hAnsi="Arial" w:cs="Arial"/>
          <w:b/>
          <w:color w:val="000000" w:themeColor="text1"/>
        </w:rPr>
      </w:pPr>
      <w:r w:rsidRPr="000B74CB">
        <w:rPr>
          <w:rFonts w:ascii="Arial" w:hAnsi="Arial" w:cs="Arial"/>
          <w:b/>
          <w:color w:val="000000" w:themeColor="text1"/>
        </w:rPr>
        <w:t xml:space="preserve">C.C. No. </w:t>
      </w:r>
      <w:r>
        <w:rPr>
          <w:rFonts w:ascii="Arial" w:hAnsi="Arial" w:cs="Arial"/>
          <w:b/>
          <w:color w:val="000000" w:themeColor="text1"/>
        </w:rPr>
        <w:t>57442916 de Santa Marta</w:t>
      </w:r>
    </w:p>
    <w:p w:rsidR="003B6A59" w:rsidRPr="005058E5" w:rsidRDefault="003B6A59" w:rsidP="00D860CF">
      <w:pPr>
        <w:spacing w:after="0" w:line="240" w:lineRule="auto"/>
        <w:rPr>
          <w:rFonts w:cs="Arial"/>
          <w:color w:val="000000" w:themeColor="text1"/>
        </w:rPr>
      </w:pPr>
    </w:p>
    <w:p w:rsidR="00D860CF" w:rsidRDefault="00D860CF" w:rsidP="00D860CF">
      <w:pPr>
        <w:pStyle w:val="Sinespaciado"/>
        <w:rPr>
          <w:rFonts w:ascii="Calibri" w:hAnsi="Calibri" w:cs="Arial"/>
          <w:b/>
          <w:color w:val="000000" w:themeColor="text1"/>
        </w:rPr>
      </w:pPr>
    </w:p>
    <w:p w:rsidR="005F6E09" w:rsidRPr="005058E5" w:rsidRDefault="005F6E09" w:rsidP="00D860CF">
      <w:pPr>
        <w:pStyle w:val="Sinespaciado"/>
        <w:rPr>
          <w:rFonts w:ascii="Calibri" w:hAnsi="Calibri" w:cs="Arial"/>
          <w:b/>
          <w:color w:val="000000" w:themeColor="text1"/>
        </w:rPr>
      </w:pPr>
    </w:p>
    <w:p w:rsidR="00D860CF" w:rsidRPr="005058E5" w:rsidRDefault="00D860CF" w:rsidP="00D860CF">
      <w:pPr>
        <w:pStyle w:val="Sinespaciado"/>
        <w:jc w:val="both"/>
        <w:rPr>
          <w:rFonts w:ascii="Calibri" w:hAnsi="Calibri" w:cs="Arial"/>
          <w:color w:val="000000" w:themeColor="text1"/>
        </w:rPr>
      </w:pPr>
      <w:r w:rsidRPr="005058E5">
        <w:rPr>
          <w:rFonts w:ascii="Calibri" w:hAnsi="Calibri" w:cs="Arial"/>
          <w:color w:val="000000" w:themeColor="text1"/>
        </w:rPr>
        <w:t>Recibí a satisfacción:</w:t>
      </w:r>
    </w:p>
    <w:p w:rsidR="00D860CF" w:rsidRPr="005058E5" w:rsidRDefault="00D860CF" w:rsidP="00D860CF">
      <w:pPr>
        <w:pStyle w:val="Sinespaciado"/>
        <w:rPr>
          <w:rFonts w:ascii="Calibri" w:hAnsi="Calibri" w:cs="Arial"/>
          <w:b/>
          <w:color w:val="000000" w:themeColor="text1"/>
        </w:rPr>
      </w:pPr>
    </w:p>
    <w:p w:rsidR="00D860CF" w:rsidRPr="005058E5" w:rsidRDefault="00D860CF" w:rsidP="00D860CF">
      <w:pPr>
        <w:pStyle w:val="Sinespaciado"/>
        <w:rPr>
          <w:rFonts w:ascii="Calibri" w:hAnsi="Calibri" w:cs="Arial"/>
          <w:b/>
          <w:color w:val="000000" w:themeColor="text1"/>
        </w:rPr>
      </w:pPr>
    </w:p>
    <w:p w:rsidR="005F6E09" w:rsidRDefault="005F6E09" w:rsidP="005F6E09">
      <w:pPr>
        <w:pStyle w:val="Sinespaciado"/>
        <w:jc w:val="both"/>
        <w:rPr>
          <w:rFonts w:ascii="Arial" w:hAnsi="Arial" w:cs="Arial"/>
          <w:color w:val="000000" w:themeColor="text1"/>
        </w:rPr>
      </w:pPr>
    </w:p>
    <w:p w:rsidR="005F6E09" w:rsidRPr="000B74CB" w:rsidRDefault="005F6E09" w:rsidP="005F6E09">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EMILIO DELGADO DÍAZ</w:t>
      </w:r>
    </w:p>
    <w:p w:rsidR="005F6E09" w:rsidRPr="00AE29A4" w:rsidRDefault="005F6E09" w:rsidP="005F6E09">
      <w:pPr>
        <w:pStyle w:val="Sinespaciado"/>
        <w:jc w:val="both"/>
        <w:rPr>
          <w:rFonts w:ascii="Arial" w:hAnsi="Arial" w:cs="Arial"/>
          <w:color w:val="000000" w:themeColor="text1"/>
          <w:lang w:val="es-ES"/>
        </w:rPr>
      </w:pPr>
      <w:r w:rsidRPr="000B74CB">
        <w:rPr>
          <w:rFonts w:ascii="Arial" w:eastAsia="Calibri" w:hAnsi="Arial" w:cs="Arial"/>
          <w:color w:val="000000" w:themeColor="text1"/>
          <w:lang w:val="es-ES"/>
        </w:rPr>
        <w:t>SUPERVISOR</w:t>
      </w:r>
      <w:r>
        <w:rPr>
          <w:rFonts w:ascii="Arial" w:eastAsia="Calibri" w:hAnsi="Arial" w:cs="Arial"/>
          <w:color w:val="000000" w:themeColor="text1"/>
          <w:lang w:val="es-ES"/>
        </w:rPr>
        <w:t xml:space="preserve"> </w:t>
      </w:r>
      <w:r w:rsidRPr="000B74CB">
        <w:rPr>
          <w:rFonts w:ascii="Arial" w:eastAsia="Calibri" w:hAnsi="Arial" w:cs="Arial"/>
          <w:color w:val="000000" w:themeColor="text1"/>
          <w:lang w:val="es-ES"/>
        </w:rPr>
        <w:t xml:space="preserve"> CONTRATO</w:t>
      </w:r>
      <w:r>
        <w:rPr>
          <w:rFonts w:ascii="Arial" w:eastAsia="Calibri" w:hAnsi="Arial" w:cs="Arial"/>
          <w:color w:val="000000" w:themeColor="text1"/>
          <w:lang w:val="es-ES"/>
        </w:rPr>
        <w:t xml:space="preserve"> No.</w:t>
      </w:r>
      <w:r w:rsidRPr="00885A4A">
        <w:rPr>
          <w:rFonts w:ascii="Verdana" w:hAnsi="Verdana"/>
          <w:color w:val="747474"/>
          <w:sz w:val="23"/>
          <w:szCs w:val="23"/>
          <w:bdr w:val="none" w:sz="0" w:space="0" w:color="auto" w:frame="1"/>
        </w:rPr>
        <w:t xml:space="preserve"> </w:t>
      </w:r>
      <w:r w:rsidRPr="005F6E09">
        <w:rPr>
          <w:rFonts w:ascii="Calibri" w:eastAsia="Calibri" w:hAnsi="Calibri" w:cs="Calibri"/>
          <w:b/>
          <w:color w:val="000000" w:themeColor="text1"/>
          <w:lang w:val="es-ES"/>
        </w:rPr>
        <w:t>CO1.PCCNTR.1353172</w:t>
      </w:r>
      <w:r>
        <w:rPr>
          <w:rFonts w:ascii="Arial" w:eastAsia="Calibri" w:hAnsi="Arial" w:cs="Arial"/>
          <w:color w:val="000000" w:themeColor="text1"/>
          <w:lang w:val="es-ES"/>
        </w:rPr>
        <w:t xml:space="preserve"> de 2020</w:t>
      </w:r>
    </w:p>
    <w:p w:rsidR="005F6E09" w:rsidRPr="009C71A6" w:rsidRDefault="005F6E09" w:rsidP="00D860CF">
      <w:pPr>
        <w:pStyle w:val="Sinespaciado"/>
        <w:jc w:val="both"/>
        <w:rPr>
          <w:rFonts w:ascii="Calibri" w:hAnsi="Calibri" w:cs="Arial"/>
          <w:b/>
          <w:color w:val="000000" w:themeColor="text1"/>
        </w:rPr>
      </w:pPr>
    </w:p>
    <w:p w:rsidR="00E85AFD" w:rsidRPr="009C71A6" w:rsidRDefault="00E85AFD">
      <w:pPr>
        <w:rPr>
          <w:color w:val="000000" w:themeColor="text1"/>
        </w:rPr>
      </w:pPr>
    </w:p>
    <w:sectPr w:rsidR="00E85AFD" w:rsidRPr="009C71A6">
      <w:headerReference w:type="default" r:id="rId9"/>
      <w:footerReference w:type="default" r:id="rId10"/>
      <w:headerReference w:type="first" r:id="rId11"/>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AEE" w:rsidRDefault="000A3AEE">
      <w:pPr>
        <w:spacing w:after="0" w:line="240" w:lineRule="auto"/>
      </w:pPr>
      <w:r>
        <w:separator/>
      </w:r>
    </w:p>
  </w:endnote>
  <w:endnote w:type="continuationSeparator" w:id="0">
    <w:p w:rsidR="000A3AEE" w:rsidRDefault="000A3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altName w:val="メイリオ"/>
    <w:charset w:val="80"/>
    <w:family w:val="swiss"/>
    <w:pitch w:val="variable"/>
    <w:sig w:usb0="E00002FF" w:usb1="6AC7FFFF" w:usb2="08000012" w:usb3="00000000" w:csb0="0002009F" w:csb1="00000000"/>
  </w:font>
  <w:font w:name="Lucida Grande">
    <w:altName w:val="Arial"/>
    <w:charset w:val="00"/>
    <w:family w:val="auto"/>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AFD" w:rsidRDefault="003B6A59">
    <w:pPr>
      <w:pStyle w:val="Piedepgina"/>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78720" behindDoc="0" locked="0" layoutInCell="1" allowOverlap="1">
              <wp:simplePos x="0" y="0"/>
              <wp:positionH relativeFrom="column">
                <wp:posOffset>5843588</wp:posOffset>
              </wp:positionH>
              <wp:positionV relativeFrom="paragraph">
                <wp:posOffset>49847</wp:posOffset>
              </wp:positionV>
              <wp:extent cx="923925" cy="228600"/>
              <wp:effectExtent l="4763" t="0" r="0" b="0"/>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6" type="#_x0000_t202" style="position:absolute;left:0;text-align:left;margin-left:460.15pt;margin-top:3.9pt;width:72.75pt;height:18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FtclwIAAKEFAAAOAAAAZHJzL2Uyb0RvYy54bWysVMFOGzEQvVfqP1i+l00CpBCxQWkQVSVU&#10;UKHi7HhtsqrX49pOsunX99m7CSnlQtU9rGzPmzee55m5uGwbw9bKh5psyYdHA86UlVTV9qnk3x+u&#10;P5xxFqKwlTBkVcm3KvDL6ft3Fxs3USNakqmUZyCxYbJxJV/G6CZFEeRSNSIckVMWRk2+ERFb/1RU&#10;XmzA3phiNBiMiw35ynmSKgScXnVGPs38WisZb7UOKjJTctwt5r/P/0X6F9MLMXnywi1r2V9D/MMt&#10;GlFbBN1TXYko2MrXf1E1tfQUSMcjSU1BWtdS5RyQzXDwIpv7pXAq5wJxgtvLFP4frfy6vvOsrvB2&#10;kMeKBm80X4nKE6sUi6qNxGCBTBsXJkDfO+Bj+4lauOzOAw5T9q32DfMElYdjvA6+LArSZIAjwHav&#10;OZiZxOH56Ph8dMqZhGk0OhvDBcGKjitxOh/iZ0UNS4uSezxpJhXrmxA76A6S4IFMXV3XxuRNKiM1&#10;N56tBQrAxHxjkP+BMpZtSj4+Pu1uaym5d8zGJhqVC6kPl3To8s2ruDUqYYz9pjSEzHm+EltIqew+&#10;fkYnlEaotzj2+OdbvcW5ywMeOTLZuHduaks+y5o771my6sdOMt3h8TYHeadlbBdtXx8LqrYoj1wB&#10;eO3g5HWNV7sRId4Jj8bCIYZFvMVPG4Lq1K84W5L/9dp5wqPeYeVsg0Ytefi5El5xZr5YdML58OQE&#10;tDFvTk4/jrDxh5bFocWumjmhFIb5dnmZ8NHsltpT84iZMktRYRJWInbJ4245j934wEySajbLIPSy&#10;E/HG3juZqJO8qSYf2kfhXV+4qZe+0q6lxeRF/XbY5Glptoqk61zcSeBO1V54zIHcHv3MSoPmcJ9R&#10;z5N1+hsAAP//AwBQSwMEFAAGAAgAAAAhAOMEX93dAAAACwEAAA8AAABkcnMvZG93bnJldi54bWxM&#10;j81OwzAQhO9IvIO1SNxaOxWlIcSpED8PQMOBoxubOCJeR1mnCX16tic47syn2Zlyv4RenNxIXUQN&#10;2VqBcNhE22Gr4aN+W+UgKBm0po/oNPw4gn11fVWawsYZ393pkFrBIUiF0eBTGgopqfEuGFrHwSF7&#10;X3EMJvE5ttKOZubw0MuNUvcymA75gzeDe/au+T5MQQO9zhu10HzOp9qTrEN7/nyZtb69WZ4eQSS3&#10;pD8YLvW5OlTc6RgntCR6DQ+7bcaohtXdjkddCJVlLB3Zy7cgq1L+31D9AgAA//8DAFBLAQItABQA&#10;BgAIAAAAIQC2gziS/gAAAOEBAAATAAAAAAAAAAAAAAAAAAAAAABbQ29udGVudF9UeXBlc10ueG1s&#10;UEsBAi0AFAAGAAgAAAAhADj9If/WAAAAlAEAAAsAAAAAAAAAAAAAAAAALwEAAF9yZWxzLy5yZWxz&#10;UEsBAi0AFAAGAAgAAAAhAF7UW1yXAgAAoQUAAA4AAAAAAAAAAAAAAAAALgIAAGRycy9lMm9Eb2Mu&#10;eG1sUEsBAi0AFAAGAAgAAAAhAOMEX93dAAAACwEAAA8AAAAAAAAAAAAAAAAA8QQAAGRycy9kb3du&#10;cmV2LnhtbFBLBQYAAAAABAAEAPMAAAD7BQAAAAA=&#10;" fillcolor="white [3201]" stroked="f" strokeweight=".5pt">
              <v:textbo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v:textbox>
            </v:shape>
          </w:pict>
        </mc:Fallback>
      </mc:AlternateContent>
    </w:r>
  </w:p>
  <w:p w:rsidR="00E85AFD" w:rsidRDefault="002D12AD">
    <w:pPr>
      <w:pStyle w:val="Piedepgina"/>
    </w:pPr>
    <w:r>
      <w:rPr>
        <w:noProof/>
        <w:lang w:eastAsia="es-CO"/>
      </w:rPr>
      <w:drawing>
        <wp:anchor distT="0" distB="0" distL="114300" distR="114300" simplePos="0" relativeHeight="251680768" behindDoc="0" locked="0" layoutInCell="1" allowOverlap="1">
          <wp:simplePos x="0" y="0"/>
          <wp:positionH relativeFrom="margin">
            <wp:align>center</wp:align>
          </wp:positionH>
          <wp:positionV relativeFrom="paragraph">
            <wp:posOffset>68580</wp:posOffset>
          </wp:positionV>
          <wp:extent cx="1509311" cy="302676"/>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9311" cy="302676"/>
                  </a:xfrm>
                  <a:prstGeom prst="rect">
                    <a:avLst/>
                  </a:prstGeom>
                </pic:spPr>
              </pic:pic>
            </a:graphicData>
          </a:graphic>
          <wp14:sizeRelH relativeFrom="margin">
            <wp14:pctWidth>0</wp14:pctWidth>
          </wp14:sizeRelH>
          <wp14:sizeRelV relativeFrom="margin">
            <wp14:pctHeight>0</wp14:pctHeight>
          </wp14:sizeRelV>
        </wp:anchor>
      </w:drawing>
    </w:r>
  </w:p>
  <w:p w:rsidR="00E85AFD" w:rsidRDefault="00E85AF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AEE" w:rsidRDefault="000A3AEE">
      <w:pPr>
        <w:spacing w:after="0" w:line="240" w:lineRule="auto"/>
      </w:pPr>
      <w:r>
        <w:separator/>
      </w:r>
    </w:p>
  </w:footnote>
  <w:footnote w:type="continuationSeparator" w:id="0">
    <w:p w:rsidR="000A3AEE" w:rsidRDefault="000A3A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AFD" w:rsidRDefault="002D12AD">
    <w:pPr>
      <w:pStyle w:val="Encabezado"/>
    </w:pPr>
    <w:r>
      <w:rPr>
        <w:noProof/>
        <w:lang w:eastAsia="es-CO"/>
      </w:rPr>
      <w:drawing>
        <wp:anchor distT="0" distB="0" distL="114300" distR="114300" simplePos="0" relativeHeight="251682816" behindDoc="0" locked="0" layoutInCell="1" allowOverlap="1">
          <wp:simplePos x="0" y="0"/>
          <wp:positionH relativeFrom="margin">
            <wp:posOffset>-914400</wp:posOffset>
          </wp:positionH>
          <wp:positionV relativeFrom="paragraph">
            <wp:posOffset>-120650</wp:posOffset>
          </wp:positionV>
          <wp:extent cx="3241040" cy="521335"/>
          <wp:effectExtent l="0" t="0" r="10160" b="12065"/>
          <wp:wrapNone/>
          <wp:docPr id="2"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rsidR="00E85AFD" w:rsidRDefault="00E85AFD">
    <w:pPr>
      <w:pStyle w:val="Encabezado"/>
    </w:pPr>
  </w:p>
  <w:p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AFD" w:rsidRDefault="00E85AFD">
    <w:pPr>
      <w:pStyle w:val="Encabezado"/>
      <w:rPr>
        <w:noProof/>
        <w:lang w:val="es-ES" w:eastAsia="es-ES"/>
      </w:rPr>
    </w:pPr>
  </w:p>
  <w:p w:rsidR="00E85AFD" w:rsidRDefault="00E85AF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nsid w:val="29FA121B"/>
    <w:multiLevelType w:val="multilevel"/>
    <w:tmpl w:val="AAE6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5">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8">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2">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9"/>
  </w:num>
  <w:num w:numId="2">
    <w:abstractNumId w:val="20"/>
  </w:num>
  <w:num w:numId="3">
    <w:abstractNumId w:val="17"/>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3"/>
  </w:num>
  <w:num w:numId="8">
    <w:abstractNumId w:val="0"/>
  </w:num>
  <w:num w:numId="9">
    <w:abstractNumId w:val="6"/>
  </w:num>
  <w:num w:numId="10">
    <w:abstractNumId w:val="18"/>
  </w:num>
  <w:num w:numId="11">
    <w:abstractNumId w:val="3"/>
  </w:num>
  <w:num w:numId="12">
    <w:abstractNumId w:val="2"/>
  </w:num>
  <w:num w:numId="13">
    <w:abstractNumId w:val="9"/>
  </w:num>
  <w:num w:numId="14">
    <w:abstractNumId w:val="10"/>
  </w:num>
  <w:num w:numId="15">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4"/>
  </w:num>
  <w:num w:numId="20">
    <w:abstractNumId w:val="14"/>
  </w:num>
  <w:num w:numId="21">
    <w:abstractNumId w:val="8"/>
  </w:num>
  <w:num w:numId="22">
    <w:abstractNumId w:val="7"/>
  </w:num>
  <w:num w:numId="23">
    <w:abstractNumId w:val="12"/>
  </w:num>
  <w:num w:numId="24">
    <w:abstractNumId w:val="1"/>
  </w:num>
  <w:num w:numId="25">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FD"/>
    <w:rsid w:val="000A3AEE"/>
    <w:rsid w:val="001F7B4C"/>
    <w:rsid w:val="0026507D"/>
    <w:rsid w:val="002D12AD"/>
    <w:rsid w:val="003232D5"/>
    <w:rsid w:val="00352A85"/>
    <w:rsid w:val="0037682D"/>
    <w:rsid w:val="003B2FA3"/>
    <w:rsid w:val="003B6A59"/>
    <w:rsid w:val="00400D09"/>
    <w:rsid w:val="004761FB"/>
    <w:rsid w:val="00504E31"/>
    <w:rsid w:val="005058E5"/>
    <w:rsid w:val="005A569F"/>
    <w:rsid w:val="005F6E09"/>
    <w:rsid w:val="00610945"/>
    <w:rsid w:val="00630DE2"/>
    <w:rsid w:val="00636B64"/>
    <w:rsid w:val="006735F2"/>
    <w:rsid w:val="006A211A"/>
    <w:rsid w:val="006A40A9"/>
    <w:rsid w:val="007E7B7D"/>
    <w:rsid w:val="00923161"/>
    <w:rsid w:val="009B3A00"/>
    <w:rsid w:val="009C71A6"/>
    <w:rsid w:val="009D3278"/>
    <w:rsid w:val="009F52DD"/>
    <w:rsid w:val="00A63563"/>
    <w:rsid w:val="00A65B1A"/>
    <w:rsid w:val="00A845BA"/>
    <w:rsid w:val="00AB0D21"/>
    <w:rsid w:val="00B457AB"/>
    <w:rsid w:val="00BA72EE"/>
    <w:rsid w:val="00C5476C"/>
    <w:rsid w:val="00CA2DE6"/>
    <w:rsid w:val="00D706FC"/>
    <w:rsid w:val="00D860CF"/>
    <w:rsid w:val="00DA0464"/>
    <w:rsid w:val="00E23D30"/>
    <w:rsid w:val="00E85AFD"/>
    <w:rsid w:val="00ED39BA"/>
    <w:rsid w:val="00F326E4"/>
    <w:rsid w:val="00FB155A"/>
    <w:rsid w:val="00FF1D2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818817B9-CE6F-4D47-A7F3-5B6BF382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de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Ind w:w="0" w:type="dxa"/>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Ind w:w="0" w:type="dxa"/>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ensaje_alerta(%222083%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223F1-19FF-455A-A83A-CFAB6CC8C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0</TotalTime>
  <Pages>3</Pages>
  <Words>1058</Words>
  <Characters>5825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6870</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pc</cp:lastModifiedBy>
  <cp:revision>2</cp:revision>
  <cp:lastPrinted>2016-06-08T15:42:00Z</cp:lastPrinted>
  <dcterms:created xsi:type="dcterms:W3CDTF">2020-04-15T14:56:00Z</dcterms:created>
  <dcterms:modified xsi:type="dcterms:W3CDTF">2020-04-15T14:56:00Z</dcterms:modified>
</cp:coreProperties>
</file>