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8297EDF" w14:textId="4068EE7D" w:rsidR="008115D0" w:rsidRDefault="008115D0" w:rsidP="008115D0">
      <w:pPr>
        <w:pStyle w:val="InviasNormal"/>
        <w:spacing w:before="0" w:after="0"/>
        <w:jc w:val="center"/>
        <w:outlineLvl w:val="0"/>
        <w:rPr>
          <w:rFonts w:ascii="Arial Narrow" w:hAnsi="Arial Narrow"/>
          <w:b/>
          <w:szCs w:val="22"/>
          <w:highlight w:val="lightGray"/>
        </w:rPr>
      </w:pPr>
      <w:bookmarkStart w:id="0" w:name="_GoBack"/>
      <w:bookmarkEnd w:id="0"/>
    </w:p>
    <w:p w14:paraId="1492057C" w14:textId="77777777" w:rsidR="008115D0" w:rsidRPr="00C77973" w:rsidRDefault="008115D0" w:rsidP="008115D0">
      <w:pPr>
        <w:pStyle w:val="InviasNormal"/>
        <w:spacing w:before="0" w:after="0"/>
        <w:jc w:val="center"/>
        <w:outlineLvl w:val="0"/>
        <w:rPr>
          <w:rFonts w:ascii="Arial Narrow" w:hAnsi="Arial Narrow"/>
          <w:b/>
          <w:szCs w:val="22"/>
          <w:highlight w:val="lightGray"/>
        </w:rPr>
      </w:pPr>
    </w:p>
    <w:p w14:paraId="2AF4FE7D" w14:textId="77777777" w:rsidR="008115D0" w:rsidRPr="00C77973" w:rsidRDefault="008115D0" w:rsidP="008115D0">
      <w:pPr>
        <w:pStyle w:val="InviasNormal"/>
        <w:spacing w:before="0" w:after="0"/>
        <w:outlineLvl w:val="0"/>
        <w:rPr>
          <w:rFonts w:ascii="Arial Narrow" w:hAnsi="Arial Narrow"/>
          <w:szCs w:val="22"/>
          <w:highlight w:val="lightGray"/>
        </w:rPr>
      </w:pPr>
      <w:r w:rsidRPr="00C77973" w:rsidDel="00E3109C">
        <w:rPr>
          <w:rFonts w:ascii="Arial Narrow" w:hAnsi="Arial Narrow"/>
          <w:szCs w:val="22"/>
          <w:highlight w:val="lightGray"/>
        </w:rPr>
        <w:t xml:space="preserve">[Este Formato </w:t>
      </w:r>
      <w:r w:rsidRPr="00C77973" w:rsidDel="00E3109C">
        <w:rPr>
          <w:rFonts w:ascii="Arial Narrow" w:hAnsi="Arial Narrow" w:cs="Times New Roman"/>
          <w:szCs w:val="22"/>
          <w:highlight w:val="lightGray"/>
        </w:rPr>
        <w:t>ÚNICAMENTE</w:t>
      </w:r>
      <w:r w:rsidRPr="00C77973" w:rsidDel="00E3109C">
        <w:rPr>
          <w:rFonts w:ascii="Arial Narrow" w:hAnsi="Arial Narrow"/>
          <w:szCs w:val="22"/>
          <w:highlight w:val="lightGray"/>
        </w:rPr>
        <w:t xml:space="preserve"> debe ser diligenciado por</w:t>
      </w:r>
      <w:r w:rsidRPr="00C77973">
        <w:rPr>
          <w:rFonts w:ascii="Arial Narrow" w:hAnsi="Arial Narrow"/>
          <w:szCs w:val="22"/>
          <w:highlight w:val="lightGray"/>
        </w:rPr>
        <w:t xml:space="preserve"> </w:t>
      </w:r>
      <w:r w:rsidRPr="00C77973">
        <w:rPr>
          <w:rFonts w:ascii="Arial Narrow" w:hAnsi="Arial Narrow" w:cs="Times New Roman"/>
          <w:szCs w:val="22"/>
          <w:highlight w:val="lightGray"/>
        </w:rPr>
        <w:t>los</w:t>
      </w:r>
      <w:r w:rsidRPr="00C77973" w:rsidDel="00E3109C">
        <w:rPr>
          <w:rFonts w:ascii="Arial Narrow" w:hAnsi="Arial Narrow" w:cs="Times New Roman"/>
          <w:szCs w:val="22"/>
          <w:highlight w:val="lightGray"/>
        </w:rPr>
        <w:t xml:space="preserve"> </w:t>
      </w:r>
      <w:r w:rsidRPr="00C77973" w:rsidDel="00E3109C">
        <w:rPr>
          <w:rFonts w:ascii="Arial Narrow" w:hAnsi="Arial Narrow"/>
          <w:szCs w:val="22"/>
          <w:highlight w:val="lightGray"/>
        </w:rPr>
        <w:t>Proponentes nacionales o extranjeros con trato nacional, o los Proponentes Plurales integrados por estos.</w:t>
      </w:r>
      <w:r w:rsidRPr="00C77973">
        <w:rPr>
          <w:rFonts w:ascii="Arial Narrow" w:hAnsi="Arial Narrow"/>
          <w:szCs w:val="22"/>
          <w:highlight w:val="lightGray"/>
        </w:rPr>
        <w:t xml:space="preserve"> </w:t>
      </w:r>
      <w:r w:rsidRPr="00C77973" w:rsidDel="00E3109C">
        <w:rPr>
          <w:rFonts w:ascii="Arial Narrow" w:hAnsi="Arial Narrow" w:cs="Times New Roman"/>
          <w:szCs w:val="22"/>
          <w:highlight w:val="lightGray"/>
        </w:rPr>
        <w:t xml:space="preserve">En ningún caso el Formato debe </w:t>
      </w:r>
      <w:r w:rsidRPr="00C77973">
        <w:rPr>
          <w:rFonts w:ascii="Arial Narrow" w:hAnsi="Arial Narrow" w:cs="Times New Roman"/>
          <w:szCs w:val="22"/>
          <w:highlight w:val="lightGray"/>
        </w:rPr>
        <w:t>diligenciarse</w:t>
      </w:r>
      <w:r w:rsidRPr="00C77973" w:rsidDel="00E3109C">
        <w:rPr>
          <w:rFonts w:ascii="Arial Narrow" w:hAnsi="Arial Narrow" w:cs="Times New Roman"/>
          <w:szCs w:val="22"/>
          <w:highlight w:val="lightGray"/>
        </w:rPr>
        <w:t xml:space="preserve"> por los Proponentes extranjeros sin derecho a </w:t>
      </w:r>
      <w:r w:rsidRPr="00C77973">
        <w:rPr>
          <w:rFonts w:ascii="Arial Narrow" w:hAnsi="Arial Narrow" w:cs="Times New Roman"/>
          <w:szCs w:val="22"/>
          <w:highlight w:val="lightGray"/>
        </w:rPr>
        <w:t>t</w:t>
      </w:r>
      <w:r w:rsidRPr="00C77973" w:rsidDel="00E3109C">
        <w:rPr>
          <w:rFonts w:ascii="Arial Narrow" w:hAnsi="Arial Narrow" w:cs="Times New Roman"/>
          <w:szCs w:val="22"/>
          <w:highlight w:val="lightGray"/>
        </w:rPr>
        <w:t xml:space="preserve">rato </w:t>
      </w:r>
      <w:r w:rsidRPr="00C77973">
        <w:rPr>
          <w:rFonts w:ascii="Arial Narrow" w:hAnsi="Arial Narrow" w:cs="Times New Roman"/>
          <w:szCs w:val="22"/>
          <w:highlight w:val="lightGray"/>
        </w:rPr>
        <w:t>n</w:t>
      </w:r>
      <w:r w:rsidRPr="00C77973" w:rsidDel="00E3109C">
        <w:rPr>
          <w:rFonts w:ascii="Arial Narrow" w:hAnsi="Arial Narrow" w:cs="Times New Roman"/>
          <w:szCs w:val="22"/>
          <w:highlight w:val="lightGray"/>
        </w:rPr>
        <w:t xml:space="preserve">acional que opten por el puntaje correspondiente a </w:t>
      </w:r>
      <w:r w:rsidRPr="00C77973">
        <w:rPr>
          <w:rFonts w:ascii="Arial Narrow" w:hAnsi="Arial Narrow" w:cs="Times New Roman"/>
          <w:szCs w:val="22"/>
          <w:highlight w:val="lightGray"/>
        </w:rPr>
        <w:t xml:space="preserve">la </w:t>
      </w:r>
      <w:r w:rsidRPr="00C77973" w:rsidDel="00E3109C">
        <w:rPr>
          <w:rFonts w:ascii="Arial Narrow" w:hAnsi="Arial Narrow" w:cs="Times New Roman"/>
          <w:szCs w:val="22"/>
          <w:highlight w:val="lightGray"/>
        </w:rPr>
        <w:t>incorporación de componente nacional en servicios extranjeros</w:t>
      </w:r>
      <w:r w:rsidRPr="00C77973">
        <w:rPr>
          <w:rFonts w:ascii="Arial Narrow" w:hAnsi="Arial Narrow" w:cs="Times New Roman"/>
          <w:szCs w:val="22"/>
          <w:highlight w:val="lightGray"/>
        </w:rPr>
        <w:t>]</w:t>
      </w:r>
      <w:r w:rsidRPr="00C77973" w:rsidDel="00E15661">
        <w:rPr>
          <w:rFonts w:ascii="Arial Narrow" w:hAnsi="Arial Narrow"/>
          <w:szCs w:val="22"/>
          <w:highlight w:val="lightGray"/>
        </w:rPr>
        <w:t xml:space="preserve"> </w:t>
      </w:r>
      <w:r w:rsidRPr="00C77973">
        <w:rPr>
          <w:rFonts w:ascii="Arial Narrow" w:hAnsi="Arial Narrow"/>
          <w:szCs w:val="22"/>
          <w:highlight w:val="lightGray"/>
        </w:rPr>
        <w:t xml:space="preserve"> </w:t>
      </w:r>
    </w:p>
    <w:p w14:paraId="13D3D435" w14:textId="77777777" w:rsidR="008115D0" w:rsidRPr="00C77973" w:rsidRDefault="008115D0" w:rsidP="008115D0">
      <w:pPr>
        <w:pStyle w:val="InviasNormal"/>
        <w:spacing w:before="0" w:after="0"/>
        <w:outlineLvl w:val="0"/>
        <w:rPr>
          <w:rFonts w:ascii="Arial Narrow" w:hAnsi="Arial Narrow"/>
          <w:szCs w:val="22"/>
        </w:rPr>
      </w:pPr>
    </w:p>
    <w:p w14:paraId="4080C414" w14:textId="77777777" w:rsidR="008115D0" w:rsidRPr="00C77973" w:rsidRDefault="008115D0" w:rsidP="008115D0">
      <w:pPr>
        <w:pStyle w:val="InviasNormal"/>
        <w:spacing w:before="0" w:after="0"/>
        <w:outlineLvl w:val="0"/>
        <w:rPr>
          <w:rFonts w:ascii="Arial Narrow" w:hAnsi="Arial Narrow"/>
          <w:szCs w:val="22"/>
        </w:rPr>
      </w:pPr>
      <w:r w:rsidRPr="00C77973">
        <w:rPr>
          <w:rFonts w:ascii="Arial Narrow" w:hAnsi="Arial Narrow"/>
          <w:szCs w:val="22"/>
        </w:rPr>
        <w:t>Señores</w:t>
      </w:r>
    </w:p>
    <w:p w14:paraId="26EF1067" w14:textId="77777777" w:rsidR="008115D0" w:rsidRPr="00A91D23" w:rsidRDefault="008115D0" w:rsidP="008115D0">
      <w:pPr>
        <w:pStyle w:val="InviasNormal"/>
        <w:spacing w:before="0" w:after="0"/>
        <w:rPr>
          <w:rFonts w:ascii="Arial Narrow" w:hAnsi="Arial Narrow"/>
          <w:b/>
          <w:color w:val="000000" w:themeColor="text1"/>
          <w:szCs w:val="22"/>
        </w:rPr>
      </w:pPr>
      <w:r w:rsidRPr="00A91D23">
        <w:rPr>
          <w:rFonts w:ascii="Arial Narrow" w:hAnsi="Arial Narrow"/>
          <w:b/>
          <w:color w:val="000000" w:themeColor="text1"/>
          <w:szCs w:val="22"/>
        </w:rPr>
        <w:t>UNIDAD ADMINISTRATIVA ESPECIAL DE AERONAUTICA CIVIL</w:t>
      </w:r>
    </w:p>
    <w:p w14:paraId="3C5510CA" w14:textId="77777777" w:rsidR="008115D0" w:rsidRPr="00A91D23" w:rsidRDefault="008115D0" w:rsidP="008115D0">
      <w:pPr>
        <w:pStyle w:val="InviasNormal"/>
        <w:spacing w:before="0" w:after="0"/>
        <w:rPr>
          <w:rFonts w:ascii="Arial Narrow" w:hAnsi="Arial Narrow"/>
          <w:color w:val="000000" w:themeColor="text1"/>
          <w:szCs w:val="22"/>
        </w:rPr>
      </w:pPr>
      <w:r w:rsidRPr="00A91D23">
        <w:rPr>
          <w:rFonts w:ascii="Arial Narrow" w:hAnsi="Arial Narrow"/>
          <w:color w:val="000000" w:themeColor="text1"/>
          <w:szCs w:val="22"/>
        </w:rPr>
        <w:t>Av. El Dorado No. 103-15</w:t>
      </w:r>
    </w:p>
    <w:p w14:paraId="2671F944" w14:textId="77777777" w:rsidR="008115D0" w:rsidRPr="00A91D23" w:rsidRDefault="008115D0" w:rsidP="008115D0">
      <w:pPr>
        <w:pStyle w:val="InviasNormal"/>
        <w:spacing w:before="0" w:after="0"/>
        <w:rPr>
          <w:rFonts w:ascii="Arial Narrow" w:hAnsi="Arial Narrow"/>
          <w:color w:val="000000" w:themeColor="text1"/>
          <w:szCs w:val="22"/>
        </w:rPr>
      </w:pPr>
      <w:r w:rsidRPr="00A91D23">
        <w:rPr>
          <w:rFonts w:ascii="Arial Narrow" w:hAnsi="Arial Narrow"/>
          <w:color w:val="000000" w:themeColor="text1"/>
          <w:szCs w:val="22"/>
        </w:rPr>
        <w:t>Bogotá</w:t>
      </w:r>
    </w:p>
    <w:p w14:paraId="7D745E0C" w14:textId="77777777" w:rsidR="008115D0" w:rsidRDefault="008115D0" w:rsidP="008115D0">
      <w:pPr>
        <w:pStyle w:val="InviasNormal"/>
        <w:spacing w:before="0" w:after="0"/>
        <w:outlineLvl w:val="0"/>
        <w:rPr>
          <w:rFonts w:ascii="Arial Narrow" w:hAnsi="Arial Narrow"/>
          <w:b/>
          <w:bCs/>
          <w:szCs w:val="22"/>
        </w:rPr>
      </w:pPr>
    </w:p>
    <w:p w14:paraId="7448E2F9" w14:textId="77777777" w:rsidR="008115D0" w:rsidRPr="00C77973" w:rsidRDefault="008115D0" w:rsidP="008115D0">
      <w:pPr>
        <w:pStyle w:val="InviasNormal"/>
        <w:spacing w:before="0" w:after="0"/>
        <w:outlineLvl w:val="0"/>
        <w:rPr>
          <w:rFonts w:ascii="Arial Narrow" w:hAnsi="Arial Narrow"/>
          <w:bCs/>
          <w:szCs w:val="22"/>
          <w:u w:val="single"/>
        </w:rPr>
      </w:pPr>
      <w:r w:rsidRPr="00C77973">
        <w:rPr>
          <w:rFonts w:ascii="Arial Narrow" w:hAnsi="Arial Narrow"/>
          <w:b/>
          <w:bCs/>
          <w:szCs w:val="22"/>
        </w:rPr>
        <w:t>REFERENCIA:</w:t>
      </w:r>
      <w:r w:rsidRPr="00C77973">
        <w:rPr>
          <w:rFonts w:ascii="Arial Narrow" w:hAnsi="Arial Narrow"/>
          <w:szCs w:val="22"/>
        </w:rPr>
        <w:tab/>
      </w:r>
      <w:bookmarkStart w:id="1" w:name="_Hlk511125090"/>
      <w:r w:rsidRPr="00C77973">
        <w:rPr>
          <w:rFonts w:ascii="Arial Narrow" w:hAnsi="Arial Narrow"/>
          <w:szCs w:val="22"/>
        </w:rPr>
        <w:t xml:space="preserve">Proceso de Contratación </w:t>
      </w:r>
      <w:r w:rsidRPr="00C77973">
        <w:rPr>
          <w:rFonts w:ascii="Arial Narrow" w:hAnsi="Arial Narrow"/>
          <w:szCs w:val="22"/>
          <w:highlight w:val="lightGray"/>
          <w:lang w:bidi="en-US"/>
        </w:rPr>
        <w:t>[Incluir número del proceso de contratación]</w:t>
      </w:r>
      <w:r w:rsidRPr="00C77973">
        <w:rPr>
          <w:rFonts w:ascii="Arial Narrow" w:hAnsi="Arial Narrow"/>
          <w:szCs w:val="22"/>
        </w:rPr>
        <w:t xml:space="preserve">, en adelante el “Proceso de Contratación” </w:t>
      </w:r>
      <w:bookmarkEnd w:id="1"/>
    </w:p>
    <w:p w14:paraId="2B386AF6" w14:textId="77777777" w:rsidR="008115D0" w:rsidRPr="00C77973" w:rsidRDefault="008115D0" w:rsidP="008115D0">
      <w:pPr>
        <w:spacing w:before="0" w:after="0"/>
        <w:jc w:val="left"/>
        <w:rPr>
          <w:rFonts w:ascii="Arial Narrow" w:hAnsi="Arial Narrow" w:cs="Arial"/>
          <w:b/>
          <w:szCs w:val="22"/>
        </w:rPr>
      </w:pPr>
      <w:r w:rsidRPr="00C77973">
        <w:rPr>
          <w:rFonts w:ascii="Arial Narrow" w:hAnsi="Arial Narrow" w:cs="Arial"/>
          <w:b/>
          <w:szCs w:val="22"/>
        </w:rPr>
        <w:t xml:space="preserve">Objeto: </w:t>
      </w:r>
    </w:p>
    <w:p w14:paraId="2E6C26A0" w14:textId="77777777" w:rsidR="008115D0" w:rsidRPr="00C77973" w:rsidRDefault="008115D0" w:rsidP="008115D0">
      <w:pPr>
        <w:spacing w:before="0" w:after="0"/>
        <w:rPr>
          <w:rFonts w:ascii="Arial Narrow" w:hAnsi="Arial Narrow" w:cs="Arial"/>
          <w:szCs w:val="22"/>
          <w:lang w:bidi="en-US"/>
        </w:rPr>
      </w:pPr>
      <w:bookmarkStart w:id="2" w:name="_Hlk511125131"/>
      <w:r w:rsidRPr="00C77973">
        <w:rPr>
          <w:rFonts w:ascii="Arial Narrow" w:hAnsi="Arial Narrow" w:cs="Arial"/>
          <w:szCs w:val="22"/>
          <w:highlight w:val="lightGray"/>
          <w:lang w:bidi="en-US"/>
        </w:rPr>
        <w:t>[Incluir cuando el proceso es estructurado por lotes o grupos]</w:t>
      </w:r>
      <w:r w:rsidRPr="00C77973">
        <w:rPr>
          <w:rFonts w:ascii="Arial Narrow" w:hAnsi="Arial Narrow" w:cs="Arial"/>
          <w:szCs w:val="22"/>
        </w:rPr>
        <w:t xml:space="preserve"> Lote: </w:t>
      </w:r>
      <w:r w:rsidRPr="00C77973">
        <w:rPr>
          <w:rFonts w:ascii="Arial Narrow" w:hAnsi="Arial Narrow" w:cs="Arial"/>
          <w:szCs w:val="22"/>
          <w:highlight w:val="lightGray"/>
          <w:lang w:bidi="en-US"/>
        </w:rPr>
        <w:t>[Indicar el lote o lotes a los cuales se presenta oferta.]</w:t>
      </w:r>
    </w:p>
    <w:p w14:paraId="06129801" w14:textId="77777777" w:rsidR="008115D0" w:rsidRPr="00C77973" w:rsidRDefault="008115D0" w:rsidP="008115D0">
      <w:pPr>
        <w:spacing w:before="0" w:after="0"/>
        <w:rPr>
          <w:rFonts w:ascii="Arial Narrow" w:hAnsi="Arial Narrow" w:cs="Arial"/>
          <w:szCs w:val="22"/>
        </w:rPr>
      </w:pPr>
    </w:p>
    <w:p w14:paraId="125E039B" w14:textId="77777777" w:rsidR="008115D0" w:rsidRPr="00C77973" w:rsidRDefault="008115D0" w:rsidP="008115D0">
      <w:pPr>
        <w:autoSpaceDE w:val="0"/>
        <w:autoSpaceDN w:val="0"/>
        <w:adjustRightInd w:val="0"/>
        <w:rPr>
          <w:rFonts w:ascii="Arial Narrow" w:eastAsiaTheme="minorEastAsia" w:hAnsi="Arial Narrow" w:cs="Arial"/>
          <w:szCs w:val="22"/>
        </w:rPr>
      </w:pPr>
      <w:r w:rsidRPr="00C77973">
        <w:rPr>
          <w:rFonts w:ascii="Arial Narrow" w:eastAsiaTheme="minorEastAsia" w:hAnsi="Arial Narrow" w:cs="Arial"/>
          <w:szCs w:val="22"/>
        </w:rPr>
        <w:t>Estimados señores:</w:t>
      </w:r>
    </w:p>
    <w:p w14:paraId="3BBD0F5A" w14:textId="77777777" w:rsidR="008115D0" w:rsidRPr="00C77973" w:rsidRDefault="008115D0" w:rsidP="008115D0">
      <w:pPr>
        <w:autoSpaceDE w:val="0"/>
        <w:autoSpaceDN w:val="0"/>
        <w:adjustRightInd w:val="0"/>
        <w:rPr>
          <w:rFonts w:ascii="Arial Narrow" w:hAnsi="Arial Narrow" w:cs="Arial"/>
          <w:szCs w:val="22"/>
        </w:rPr>
      </w:pPr>
      <w:r w:rsidRPr="00C77973">
        <w:rPr>
          <w:rFonts w:ascii="Arial Narrow" w:hAnsi="Arial Narrow" w:cs="Arial"/>
          <w:szCs w:val="22"/>
          <w:highlight w:val="lightGray"/>
        </w:rPr>
        <w:fldChar w:fldCharType="begin"/>
      </w:r>
      <w:r w:rsidRPr="00C77973">
        <w:rPr>
          <w:rFonts w:ascii="Arial Narrow" w:hAnsi="Arial Narrow" w:cs="Arial"/>
          <w:szCs w:val="22"/>
          <w:highlight w:val="lightGray"/>
        </w:rPr>
        <w:instrText xml:space="preserve"> MACROBUTTON  AbrirEspacioPárrafo "[Nombre del representante legal del Proponente]" </w:instrText>
      </w:r>
      <w:r w:rsidRPr="00C77973">
        <w:rPr>
          <w:rFonts w:ascii="Arial Narrow" w:hAnsi="Arial Narrow" w:cs="Arial"/>
          <w:szCs w:val="22"/>
          <w:highlight w:val="lightGray"/>
        </w:rPr>
        <w:fldChar w:fldCharType="end"/>
      </w:r>
      <w:r w:rsidRPr="00C77973">
        <w:rPr>
          <w:rFonts w:ascii="Arial Narrow" w:hAnsi="Arial Narrow" w:cs="Arial"/>
          <w:szCs w:val="22"/>
        </w:rPr>
        <w:t>en mi calidad de representante legal de [</w:t>
      </w:r>
      <w:r w:rsidRPr="00C77973">
        <w:rPr>
          <w:rFonts w:ascii="Arial Narrow" w:hAnsi="Arial Narrow" w:cs="Arial"/>
          <w:szCs w:val="22"/>
          <w:highlight w:val="lightGray"/>
        </w:rPr>
        <w:t>Nombre del Proponente - persona jurídica</w:t>
      </w:r>
      <w:r w:rsidRPr="00C77973">
        <w:rPr>
          <w:rFonts w:ascii="Arial Narrow" w:hAnsi="Arial Narrow" w:cs="Arial"/>
          <w:szCs w:val="22"/>
        </w:rPr>
        <w:t>] o [</w:t>
      </w:r>
      <w:r w:rsidRPr="00C77973">
        <w:rPr>
          <w:rFonts w:ascii="Arial Narrow" w:hAnsi="Arial Narrow" w:cs="Arial"/>
          <w:szCs w:val="22"/>
          <w:highlight w:val="lightGray"/>
        </w:rPr>
        <w:t>Nombre del Proponente- persona natural</w:t>
      </w:r>
      <w:r w:rsidRPr="00C77973">
        <w:rPr>
          <w:rFonts w:ascii="Arial Narrow" w:hAnsi="Arial Narrow" w:cs="Arial"/>
          <w:szCs w:val="22"/>
        </w:rPr>
        <w:t>] o [</w:t>
      </w:r>
      <w:r w:rsidRPr="00C77973">
        <w:rPr>
          <w:rFonts w:ascii="Arial Narrow" w:hAnsi="Arial Narrow" w:cs="Arial"/>
          <w:szCs w:val="22"/>
          <w:highlight w:val="lightGray"/>
        </w:rPr>
        <w:t>Nombre del representante del Proponente Plural]</w:t>
      </w:r>
      <w:r w:rsidRPr="00C77973">
        <w:rPr>
          <w:rFonts w:ascii="Arial Narrow" w:hAnsi="Arial Narrow" w:cs="Arial"/>
          <w:szCs w:val="22"/>
        </w:rPr>
        <w:t xml:space="preserve"> en adelante el “Proponente”, presento ofrecimiento optando por el puntaje por apoyo a la industria nacional</w:t>
      </w:r>
      <w:r w:rsidRPr="00C77973" w:rsidDel="001445B9">
        <w:rPr>
          <w:rFonts w:ascii="Arial Narrow" w:hAnsi="Arial Narrow" w:cs="Arial"/>
          <w:szCs w:val="22"/>
        </w:rPr>
        <w:t xml:space="preserve"> por la prestación de </w:t>
      </w:r>
      <w:r w:rsidRPr="00C77973">
        <w:rPr>
          <w:rFonts w:ascii="Arial Narrow" w:hAnsi="Arial Narrow" w:cs="Arial"/>
          <w:szCs w:val="22"/>
        </w:rPr>
        <w:t>Servicios N</w:t>
      </w:r>
      <w:r w:rsidRPr="00C77973" w:rsidDel="001445B9">
        <w:rPr>
          <w:rFonts w:ascii="Arial Narrow" w:hAnsi="Arial Narrow" w:cs="Arial"/>
          <w:szCs w:val="22"/>
        </w:rPr>
        <w:t xml:space="preserve">acionales o con </w:t>
      </w:r>
      <w:r w:rsidRPr="00C77973">
        <w:rPr>
          <w:rFonts w:ascii="Arial Narrow" w:hAnsi="Arial Narrow" w:cs="Arial"/>
          <w:szCs w:val="22"/>
        </w:rPr>
        <w:t>T</w:t>
      </w:r>
      <w:r w:rsidRPr="00C77973" w:rsidDel="001445B9">
        <w:rPr>
          <w:rFonts w:ascii="Arial Narrow" w:hAnsi="Arial Narrow" w:cs="Arial"/>
          <w:szCs w:val="22"/>
        </w:rPr>
        <w:t xml:space="preserve">rato </w:t>
      </w:r>
      <w:r w:rsidRPr="00C77973">
        <w:rPr>
          <w:rFonts w:ascii="Arial Narrow" w:hAnsi="Arial Narrow" w:cs="Arial"/>
          <w:szCs w:val="22"/>
        </w:rPr>
        <w:t>N</w:t>
      </w:r>
      <w:r w:rsidRPr="00C77973" w:rsidDel="001445B9">
        <w:rPr>
          <w:rFonts w:ascii="Arial Narrow" w:hAnsi="Arial Narrow" w:cs="Arial"/>
          <w:szCs w:val="22"/>
        </w:rPr>
        <w:t xml:space="preserve">acional. </w:t>
      </w:r>
    </w:p>
    <w:p w14:paraId="5F02B274" w14:textId="77777777" w:rsidR="008115D0" w:rsidRPr="00C77973" w:rsidRDefault="008115D0" w:rsidP="008115D0">
      <w:pPr>
        <w:spacing w:before="0" w:after="0"/>
        <w:rPr>
          <w:rFonts w:ascii="Arial Narrow" w:hAnsi="Arial Narrow" w:cs="Arial"/>
          <w:color w:val="000000"/>
          <w:szCs w:val="22"/>
          <w:highlight w:val="lightGray"/>
        </w:rPr>
      </w:pPr>
      <w:r w:rsidRPr="00C77973">
        <w:rPr>
          <w:rFonts w:ascii="Arial Narrow" w:hAnsi="Arial Narrow" w:cs="Arial"/>
          <w:color w:val="000000"/>
          <w:szCs w:val="22"/>
          <w:highlight w:val="lightGray"/>
        </w:rPr>
        <w:t>[</w:t>
      </w:r>
      <w:r w:rsidRPr="00C77973">
        <w:rPr>
          <w:rFonts w:ascii="Arial Narrow" w:hAnsi="Arial Narrow" w:cs="Arial"/>
          <w:bCs/>
          <w:color w:val="000000"/>
          <w:szCs w:val="22"/>
          <w:highlight w:val="lightGray"/>
        </w:rPr>
        <w:t>Opción 1.</w:t>
      </w:r>
      <w:r w:rsidRPr="00C77973">
        <w:rPr>
          <w:rFonts w:ascii="Arial Narrow" w:hAnsi="Arial Narrow" w:cs="Arial"/>
          <w:color w:val="000000"/>
          <w:szCs w:val="22"/>
          <w:highlight w:val="lightGray"/>
        </w:rPr>
        <w:t xml:space="preserve"> Incorporar para el caso de (i) los Proponentes nacionales, (</w:t>
      </w:r>
      <w:proofErr w:type="spellStart"/>
      <w:r w:rsidRPr="00C77973">
        <w:rPr>
          <w:rFonts w:ascii="Arial Narrow" w:hAnsi="Arial Narrow" w:cs="Arial"/>
          <w:color w:val="000000"/>
          <w:szCs w:val="22"/>
          <w:highlight w:val="lightGray"/>
        </w:rPr>
        <w:t>ii</w:t>
      </w:r>
      <w:proofErr w:type="spellEnd"/>
      <w:r w:rsidRPr="00C77973">
        <w:rPr>
          <w:rFonts w:ascii="Arial Narrow" w:hAnsi="Arial Narrow" w:cs="Arial"/>
          <w:color w:val="000000"/>
          <w:szCs w:val="22"/>
          <w:highlight w:val="lightGray"/>
        </w:rPr>
        <w:t>) los extranjeros con derecho a trato nacional, o (</w:t>
      </w:r>
      <w:proofErr w:type="spellStart"/>
      <w:r w:rsidRPr="00C77973">
        <w:rPr>
          <w:rFonts w:ascii="Arial Narrow" w:hAnsi="Arial Narrow" w:cs="Arial"/>
          <w:color w:val="000000"/>
          <w:szCs w:val="22"/>
          <w:highlight w:val="lightGray"/>
        </w:rPr>
        <w:t>iii</w:t>
      </w:r>
      <w:proofErr w:type="spellEnd"/>
      <w:r w:rsidRPr="00C77973">
        <w:rPr>
          <w:rFonts w:ascii="Arial Narrow" w:hAnsi="Arial Narrow" w:cs="Arial"/>
          <w:color w:val="000000"/>
          <w:szCs w:val="22"/>
          <w:highlight w:val="lightGray"/>
        </w:rPr>
        <w:t>) los Proponentes Plurales integrados por nacionales o extranjeros con derecho a trato nacional que no manifieste su voluntad de acogerse a la regla de origen de su país o decidió aplicar la noción de Servicios Nacionales del artículo 2.2.1.1.1.3.1 del Decreto 1082 de 2015]</w:t>
      </w:r>
      <w:r w:rsidRPr="00C77973">
        <w:rPr>
          <w:rFonts w:ascii="Arial Narrow" w:hAnsi="Arial Narrow" w:cs="Arial"/>
          <w:color w:val="000000"/>
          <w:szCs w:val="22"/>
        </w:rPr>
        <w:t xml:space="preserve"> </w:t>
      </w:r>
    </w:p>
    <w:p w14:paraId="05850647" w14:textId="24D24B89" w:rsidR="008115D0" w:rsidRPr="00C77973" w:rsidRDefault="008115D0" w:rsidP="008115D0">
      <w:pPr>
        <w:spacing w:after="160"/>
        <w:rPr>
          <w:rFonts w:ascii="Arial Narrow" w:eastAsiaTheme="minorEastAsia" w:hAnsi="Arial Narrow" w:cs="Arial"/>
          <w:color w:val="000000" w:themeColor="text1"/>
          <w:szCs w:val="22"/>
          <w:lang w:eastAsia="en-US"/>
        </w:rPr>
      </w:pPr>
      <w:r w:rsidRPr="00C77973">
        <w:rPr>
          <w:rFonts w:ascii="Arial Narrow" w:hAnsi="Arial Narrow" w:cs="Arial"/>
          <w:szCs w:val="22"/>
          <w:lang w:bidi="en-US"/>
        </w:rPr>
        <w:t xml:space="preserve">Manifiesto bajo la gravedad del juramento que en caso de resultar adjudicatario para la ejecución del objeto contractual destinaré un porcentaje de empleados o contratistas por prestación de servicios colombianos, de al menos el </w:t>
      </w:r>
      <w:r>
        <w:rPr>
          <w:rFonts w:ascii="Arial Narrow" w:hAnsi="Arial Narrow" w:cs="Arial"/>
          <w:szCs w:val="22"/>
          <w:highlight w:val="lightGray"/>
          <w:lang w:val="es-ES" w:bidi="en-US"/>
        </w:rPr>
        <w:t>80</w:t>
      </w:r>
      <w:r w:rsidRPr="00C77973">
        <w:rPr>
          <w:rFonts w:ascii="Arial Narrow" w:hAnsi="Arial Narrow" w:cs="Arial"/>
          <w:szCs w:val="22"/>
          <w:highlight w:val="lightGray"/>
          <w:lang w:val="es-ES" w:bidi="en-US"/>
        </w:rPr>
        <w:t>%</w:t>
      </w:r>
      <w:r>
        <w:rPr>
          <w:rFonts w:ascii="Arial Narrow" w:hAnsi="Arial Narrow" w:cs="Arial"/>
          <w:szCs w:val="22"/>
          <w:highlight w:val="lightGray"/>
          <w:lang w:val="es-ES" w:bidi="en-US"/>
        </w:rPr>
        <w:t xml:space="preserve"> </w:t>
      </w:r>
      <w:r w:rsidRPr="00C77973">
        <w:rPr>
          <w:rFonts w:ascii="Arial Narrow" w:hAnsi="Arial Narrow" w:cs="Arial"/>
          <w:szCs w:val="22"/>
          <w:lang w:bidi="en-US"/>
        </w:rPr>
        <w:t>del total del personal requerido para el cumplimiento del contrato, de conformidad con el tercer inciso del artículo 2.2.1.2.4.2.9. del Decreto 1082 de 2015.</w:t>
      </w:r>
      <w:r w:rsidRPr="00C77973">
        <w:rPr>
          <w:rFonts w:ascii="Arial Narrow" w:eastAsiaTheme="minorEastAsia" w:hAnsi="Arial Narrow" w:cs="Arial"/>
          <w:color w:val="000000" w:themeColor="text1"/>
          <w:szCs w:val="22"/>
          <w:lang w:eastAsia="en-US"/>
        </w:rPr>
        <w:t xml:space="preserve"> </w:t>
      </w:r>
    </w:p>
    <w:p w14:paraId="5B4E881D" w14:textId="77777777" w:rsidR="008115D0" w:rsidRPr="00C77973" w:rsidRDefault="008115D0" w:rsidP="008115D0">
      <w:pPr>
        <w:spacing w:before="0" w:after="0"/>
        <w:rPr>
          <w:rFonts w:ascii="Arial Narrow" w:hAnsi="Arial Narrow" w:cs="Arial"/>
          <w:szCs w:val="22"/>
          <w:lang w:bidi="en-US"/>
        </w:rPr>
      </w:pPr>
      <w:r w:rsidRPr="00C77973">
        <w:rPr>
          <w:rFonts w:ascii="Arial Narrow" w:hAnsi="Arial Narrow" w:cs="Arial"/>
          <w:szCs w:val="22"/>
          <w:lang w:bidi="en-US"/>
        </w:rPr>
        <w:t xml:space="preserve">Para el cumplimiento de esta obligación, tendrá que verificarse la nacionalidad del personal, para lo que deberá presentarse alguno de los documentos previstos en el </w:t>
      </w:r>
      <w:r>
        <w:rPr>
          <w:rFonts w:ascii="Arial Narrow" w:hAnsi="Arial Narrow" w:cs="Arial"/>
          <w:szCs w:val="22"/>
          <w:lang w:bidi="en-US"/>
        </w:rPr>
        <w:t xml:space="preserve">titulo </w:t>
      </w:r>
      <w:r w:rsidRPr="00C77973">
        <w:rPr>
          <w:rFonts w:ascii="Arial Narrow" w:hAnsi="Arial Narrow" w:cs="Arial"/>
          <w:szCs w:val="22"/>
          <w:lang w:bidi="en-US"/>
        </w:rPr>
        <w:t xml:space="preserve">ACREDITACIÓN POR SERVICIOS NACIONALES O CON TRATO NACIONAL del </w:t>
      </w:r>
      <w:r>
        <w:rPr>
          <w:rFonts w:ascii="Arial Narrow" w:hAnsi="Arial Narrow" w:cs="Arial"/>
          <w:szCs w:val="22"/>
          <w:lang w:bidi="en-US"/>
        </w:rPr>
        <w:t>complemento al pliego de condiciones</w:t>
      </w:r>
      <w:r w:rsidRPr="00C77973">
        <w:rPr>
          <w:rFonts w:ascii="Arial Narrow" w:hAnsi="Arial Narrow" w:cs="Arial"/>
          <w:szCs w:val="22"/>
          <w:lang w:bidi="en-US"/>
        </w:rPr>
        <w:t xml:space="preserve"> de las personas con las cuales se cumple el porcentaje de personal no inferior </w:t>
      </w:r>
      <w:r w:rsidRPr="000703ED">
        <w:rPr>
          <w:rFonts w:ascii="Arial Narrow" w:hAnsi="Arial Narrow" w:cs="Arial"/>
          <w:szCs w:val="22"/>
          <w:highlight w:val="lightGray"/>
          <w:lang w:bidi="en-US"/>
        </w:rPr>
        <w:t>al 80%</w:t>
      </w:r>
      <w:r w:rsidRPr="000703ED">
        <w:rPr>
          <w:rFonts w:ascii="Arial Narrow" w:hAnsi="Arial Narrow" w:cs="Arial"/>
          <w:szCs w:val="22"/>
          <w:lang w:bidi="en-US"/>
        </w:rPr>
        <w:t xml:space="preserve"> Adicionalmente</w:t>
      </w:r>
      <w:r w:rsidRPr="00C77973">
        <w:rPr>
          <w:rFonts w:ascii="Arial Narrow" w:hAnsi="Arial Narrow" w:cs="Arial"/>
          <w:szCs w:val="22"/>
          <w:lang w:bidi="en-US"/>
        </w:rPr>
        <w:t xml:space="preserve">, el Contratista, a partir de iniciar la ejecución del contrato, deberá allegar mensualmente una declaración expedida por su representante legal en la que conste que mantiene el porcentaje de personal nacional y adjuntar el soporte de la vinculación laboral o por prestación de servicios de ese personal. </w:t>
      </w:r>
    </w:p>
    <w:p w14:paraId="6EC8B4D2" w14:textId="77777777" w:rsidR="008115D0" w:rsidRPr="00C77973" w:rsidRDefault="008115D0" w:rsidP="008115D0">
      <w:pPr>
        <w:spacing w:after="0"/>
        <w:rPr>
          <w:rFonts w:ascii="Arial Narrow" w:hAnsi="Arial Narrow" w:cs="Arial"/>
          <w:color w:val="000000"/>
          <w:szCs w:val="22"/>
        </w:rPr>
      </w:pPr>
      <w:r w:rsidRPr="00C77973">
        <w:rPr>
          <w:rFonts w:ascii="Arial Narrow" w:hAnsi="Arial Narrow" w:cs="Arial"/>
          <w:color w:val="000000"/>
          <w:szCs w:val="22"/>
          <w:highlight w:val="lightGray"/>
        </w:rPr>
        <w:lastRenderedPageBreak/>
        <w:t>[</w:t>
      </w:r>
      <w:r w:rsidRPr="00C77973">
        <w:rPr>
          <w:rFonts w:ascii="Arial Narrow" w:hAnsi="Arial Narrow" w:cs="Arial"/>
          <w:bCs/>
          <w:color w:val="000000"/>
          <w:szCs w:val="22"/>
          <w:highlight w:val="lightGray"/>
        </w:rPr>
        <w:t>Opción 2.</w:t>
      </w:r>
      <w:r w:rsidRPr="00C77973">
        <w:rPr>
          <w:rFonts w:ascii="Arial Narrow" w:hAnsi="Arial Narrow" w:cs="Arial"/>
          <w:color w:val="000000"/>
          <w:szCs w:val="22"/>
          <w:highlight w:val="lightGray"/>
        </w:rPr>
        <w:t xml:space="preserve"> Esta opción ÚNICAMENTE puede ser diligenciada por los Proponentes extranjeros con derecho a trato nacional o Proponentes Plurales conformados por estos, que manifiesten su voluntad de acogerse a la regla de origen de su país]</w:t>
      </w:r>
      <w:r w:rsidRPr="00C77973">
        <w:rPr>
          <w:rFonts w:ascii="Arial Narrow" w:hAnsi="Arial Narrow" w:cs="Arial"/>
          <w:color w:val="000000"/>
          <w:szCs w:val="22"/>
        </w:rPr>
        <w:t xml:space="preserve">  </w:t>
      </w:r>
    </w:p>
    <w:p w14:paraId="24CDD8E6" w14:textId="77777777" w:rsidR="008115D0" w:rsidRPr="00C77973" w:rsidRDefault="008115D0" w:rsidP="008115D0">
      <w:pPr>
        <w:spacing w:after="120"/>
        <w:rPr>
          <w:rFonts w:ascii="Arial Narrow" w:hAnsi="Arial Narrow" w:cs="Arial"/>
          <w:szCs w:val="22"/>
          <w:lang w:bidi="en-US"/>
        </w:rPr>
      </w:pPr>
      <w:r w:rsidRPr="00C77973">
        <w:rPr>
          <w:rFonts w:ascii="Arial Narrow" w:hAnsi="Arial Narrow" w:cs="Arial"/>
          <w:szCs w:val="22"/>
          <w:lang w:bidi="en-US"/>
        </w:rPr>
        <w:t xml:space="preserve">Manifiesto que los servicios ofrecidos para la eventual ejecución del objeto contractual son originarios de </w:t>
      </w:r>
      <w:r w:rsidRPr="00C77973">
        <w:rPr>
          <w:rFonts w:ascii="Arial Narrow" w:hAnsi="Arial Narrow" w:cs="Arial"/>
          <w:szCs w:val="22"/>
          <w:highlight w:val="lightGray"/>
          <w:lang w:bidi="en-US"/>
        </w:rPr>
        <w:t>[indicar nombre del país de origen de los servicios</w:t>
      </w:r>
      <w:r w:rsidRPr="00C77973">
        <w:rPr>
          <w:rFonts w:ascii="Arial Narrow" w:hAnsi="Arial Narrow" w:cs="Arial"/>
          <w:szCs w:val="22"/>
          <w:lang w:bidi="en-US"/>
        </w:rPr>
        <w:t xml:space="preserve">], país con el que la República de Colombia </w:t>
      </w:r>
      <w:r w:rsidRPr="00C77973">
        <w:rPr>
          <w:rFonts w:ascii="Arial Narrow" w:hAnsi="Arial Narrow" w:cs="Arial"/>
          <w:szCs w:val="22"/>
          <w:highlight w:val="lightGray"/>
          <w:lang w:bidi="en-US"/>
        </w:rPr>
        <w:t>[indicar si: A) tiene vigente un Acuerdo Comercial, en los términos del Capítulo VII del documento base; B) ha certificado Trato Nacional por reciprocidad; o C) se trata de un país miembro de la Comunidad Andina de Naciones]</w:t>
      </w:r>
      <w:r w:rsidRPr="00C77973">
        <w:rPr>
          <w:rFonts w:ascii="Arial Narrow" w:hAnsi="Arial Narrow" w:cs="Arial"/>
          <w:szCs w:val="22"/>
          <w:lang w:bidi="en-US"/>
        </w:rPr>
        <w:t>.</w:t>
      </w:r>
    </w:p>
    <w:p w14:paraId="0806A5BB" w14:textId="77777777" w:rsidR="008115D0" w:rsidRPr="00C77973" w:rsidRDefault="008115D0" w:rsidP="008115D0">
      <w:pPr>
        <w:spacing w:after="120"/>
        <w:rPr>
          <w:rFonts w:ascii="Arial Narrow" w:hAnsi="Arial Narrow" w:cs="Arial"/>
          <w:szCs w:val="22"/>
          <w:highlight w:val="lightGray"/>
          <w:lang w:bidi="en-US"/>
        </w:rPr>
      </w:pPr>
      <w:r w:rsidRPr="00C77973">
        <w:rPr>
          <w:rFonts w:ascii="Arial Narrow" w:hAnsi="Arial Narrow" w:cs="Arial"/>
          <w:szCs w:val="22"/>
          <w:lang w:bidi="en-US"/>
        </w:rPr>
        <w:t xml:space="preserve">A efectos de demostrar el origen de los servicios, me acojo a la regla de origen prevista en </w:t>
      </w:r>
      <w:r w:rsidRPr="00C77973">
        <w:rPr>
          <w:rFonts w:ascii="Arial Narrow" w:hAnsi="Arial Narrow" w:cs="Arial"/>
          <w:szCs w:val="22"/>
          <w:highlight w:val="lightGray"/>
          <w:lang w:bidi="en-US"/>
        </w:rPr>
        <w:t>[Indicar el instrumento jurídico o comercial en el que se regula la regla de origen del correspondiente país]</w:t>
      </w:r>
      <w:r w:rsidRPr="00C77973">
        <w:rPr>
          <w:rFonts w:ascii="Arial Narrow" w:hAnsi="Arial Narrow" w:cs="Arial"/>
          <w:szCs w:val="22"/>
          <w:lang w:bidi="en-US"/>
        </w:rPr>
        <w:t xml:space="preserve">, para lo cual adjunto la siguiente documentación: </w:t>
      </w:r>
      <w:r w:rsidRPr="00C77973">
        <w:rPr>
          <w:rFonts w:ascii="Arial Narrow" w:hAnsi="Arial Narrow" w:cs="Arial"/>
          <w:szCs w:val="22"/>
          <w:highlight w:val="lightGray"/>
          <w:lang w:bidi="en-US"/>
        </w:rPr>
        <w:t>[Señalar anexos requeridos para demostrar el origen de los servicios en el correspondiente país]</w:t>
      </w:r>
      <w:r w:rsidRPr="00C77973">
        <w:rPr>
          <w:rFonts w:ascii="Arial Narrow" w:hAnsi="Arial Narrow" w:cs="Arial"/>
          <w:szCs w:val="22"/>
          <w:lang w:bidi="en-US"/>
        </w:rPr>
        <w:t xml:space="preserve">. </w:t>
      </w:r>
    </w:p>
    <w:p w14:paraId="0210B6ED" w14:textId="77777777" w:rsidR="008115D0" w:rsidRPr="00C77973" w:rsidRDefault="008115D0" w:rsidP="008115D0">
      <w:pPr>
        <w:spacing w:after="120"/>
        <w:rPr>
          <w:rFonts w:ascii="Arial Narrow" w:hAnsi="Arial Narrow" w:cs="Arial"/>
          <w:szCs w:val="22"/>
          <w:highlight w:val="lightGray"/>
          <w:lang w:bidi="en-US"/>
        </w:rPr>
      </w:pPr>
    </w:p>
    <w:bookmarkEnd w:id="2"/>
    <w:p w14:paraId="56465A38" w14:textId="77777777" w:rsidR="008115D0" w:rsidRPr="00C77973" w:rsidRDefault="008115D0" w:rsidP="008115D0">
      <w:pPr>
        <w:spacing w:after="120"/>
        <w:rPr>
          <w:rFonts w:ascii="Arial Narrow" w:hAnsi="Arial Narrow" w:cs="Arial"/>
          <w:szCs w:val="22"/>
        </w:rPr>
      </w:pPr>
      <w:r w:rsidRPr="00C77973">
        <w:rPr>
          <w:rFonts w:ascii="Arial Narrow" w:hAnsi="Arial Narrow" w:cs="Arial"/>
          <w:szCs w:val="22"/>
        </w:rPr>
        <w:t>Atentamente,</w:t>
      </w:r>
    </w:p>
    <w:p w14:paraId="63FFF20E" w14:textId="77777777" w:rsidR="008115D0" w:rsidRPr="00C77973" w:rsidRDefault="008115D0" w:rsidP="008115D0">
      <w:pPr>
        <w:spacing w:after="120"/>
        <w:rPr>
          <w:rFonts w:ascii="Arial Narrow" w:hAnsi="Arial Narrow" w:cs="Arial"/>
          <w:szCs w:val="22"/>
        </w:rPr>
      </w:pPr>
    </w:p>
    <w:p w14:paraId="6CF60083" w14:textId="77777777" w:rsidR="008115D0" w:rsidRPr="00C77973" w:rsidRDefault="008115D0" w:rsidP="008115D0">
      <w:pPr>
        <w:pStyle w:val="InviasNormal"/>
        <w:spacing w:after="120"/>
        <w:rPr>
          <w:rFonts w:ascii="Arial Narrow" w:hAnsi="Arial Narrow"/>
          <w:szCs w:val="22"/>
        </w:rPr>
      </w:pPr>
      <w:r w:rsidRPr="00C77973">
        <w:rPr>
          <w:rFonts w:ascii="Arial Narrow" w:hAnsi="Arial Narrow"/>
          <w:szCs w:val="22"/>
        </w:rPr>
        <w:t>Nombre del proponente</w:t>
      </w:r>
      <w:r w:rsidRPr="00C77973">
        <w:rPr>
          <w:rFonts w:ascii="Arial Narrow" w:hAnsi="Arial Narrow"/>
          <w:szCs w:val="22"/>
        </w:rPr>
        <w:tab/>
        <w:t>_______________________________________</w:t>
      </w:r>
    </w:p>
    <w:p w14:paraId="347EA457" w14:textId="77777777" w:rsidR="008115D0" w:rsidRPr="00C77973" w:rsidRDefault="008115D0" w:rsidP="008115D0">
      <w:pPr>
        <w:pStyle w:val="InviasNormal"/>
        <w:spacing w:after="120"/>
        <w:rPr>
          <w:rFonts w:ascii="Arial Narrow" w:hAnsi="Arial Narrow"/>
          <w:szCs w:val="22"/>
        </w:rPr>
      </w:pPr>
      <w:r w:rsidRPr="00C77973">
        <w:rPr>
          <w:rFonts w:ascii="Arial Narrow" w:hAnsi="Arial Narrow"/>
          <w:szCs w:val="22"/>
        </w:rPr>
        <w:t>Nombre del representante legal</w:t>
      </w:r>
      <w:r w:rsidRPr="00C77973">
        <w:rPr>
          <w:rFonts w:ascii="Arial Narrow" w:hAnsi="Arial Narrow"/>
          <w:szCs w:val="22"/>
        </w:rPr>
        <w:tab/>
        <w:t>__________________________________</w:t>
      </w:r>
    </w:p>
    <w:p w14:paraId="79737618" w14:textId="77777777" w:rsidR="008115D0" w:rsidRPr="00C77973" w:rsidRDefault="008115D0" w:rsidP="008115D0">
      <w:pPr>
        <w:pStyle w:val="InviasNormal"/>
        <w:spacing w:after="120"/>
        <w:rPr>
          <w:rFonts w:ascii="Arial Narrow" w:hAnsi="Arial Narrow"/>
          <w:szCs w:val="22"/>
        </w:rPr>
      </w:pPr>
      <w:r w:rsidRPr="00C77973">
        <w:rPr>
          <w:rFonts w:ascii="Arial Narrow" w:hAnsi="Arial Narrow"/>
          <w:szCs w:val="22"/>
        </w:rPr>
        <w:t>C. C.</w:t>
      </w:r>
      <w:r w:rsidRPr="00C77973">
        <w:rPr>
          <w:rFonts w:ascii="Arial Narrow" w:hAnsi="Arial Narrow"/>
          <w:szCs w:val="22"/>
        </w:rPr>
        <w:tab/>
        <w:t>_____________________ de _______________</w:t>
      </w:r>
    </w:p>
    <w:p w14:paraId="5D86646A" w14:textId="77777777" w:rsidR="008115D0" w:rsidRPr="00C77973" w:rsidRDefault="008115D0" w:rsidP="008115D0">
      <w:pPr>
        <w:pStyle w:val="InviasNormal"/>
        <w:spacing w:after="120"/>
        <w:rPr>
          <w:rFonts w:ascii="Arial Narrow" w:hAnsi="Arial Narrow"/>
          <w:szCs w:val="22"/>
        </w:rPr>
      </w:pPr>
      <w:r w:rsidRPr="00C77973">
        <w:rPr>
          <w:rFonts w:ascii="Arial Narrow" w:hAnsi="Arial Narrow"/>
          <w:szCs w:val="22"/>
        </w:rPr>
        <w:t>Dirección de correo</w:t>
      </w:r>
      <w:r w:rsidRPr="00C77973">
        <w:rPr>
          <w:rFonts w:ascii="Arial Narrow" w:hAnsi="Arial Narrow"/>
          <w:szCs w:val="22"/>
        </w:rPr>
        <w:tab/>
        <w:t>_______________________________________</w:t>
      </w:r>
    </w:p>
    <w:p w14:paraId="07C70D5A" w14:textId="77777777" w:rsidR="008115D0" w:rsidRPr="00C77973" w:rsidRDefault="008115D0" w:rsidP="008115D0">
      <w:pPr>
        <w:pStyle w:val="InviasNormal"/>
        <w:spacing w:after="120"/>
        <w:rPr>
          <w:rFonts w:ascii="Arial Narrow" w:hAnsi="Arial Narrow"/>
          <w:szCs w:val="22"/>
        </w:rPr>
      </w:pPr>
      <w:r w:rsidRPr="00C77973">
        <w:rPr>
          <w:rFonts w:ascii="Arial Narrow" w:hAnsi="Arial Narrow"/>
          <w:szCs w:val="22"/>
        </w:rPr>
        <w:t>Correo electrónico</w:t>
      </w:r>
      <w:r w:rsidRPr="00C77973">
        <w:rPr>
          <w:rFonts w:ascii="Arial Narrow" w:hAnsi="Arial Narrow"/>
          <w:szCs w:val="22"/>
        </w:rPr>
        <w:tab/>
        <w:t>_______________________________________</w:t>
      </w:r>
    </w:p>
    <w:p w14:paraId="7A57FD2C" w14:textId="77777777" w:rsidR="008115D0" w:rsidRPr="00C77973" w:rsidRDefault="008115D0" w:rsidP="008115D0">
      <w:pPr>
        <w:pStyle w:val="InviasNormal"/>
        <w:spacing w:after="120"/>
        <w:rPr>
          <w:rFonts w:ascii="Arial Narrow" w:hAnsi="Arial Narrow"/>
          <w:szCs w:val="22"/>
        </w:rPr>
      </w:pPr>
      <w:r w:rsidRPr="00C77973">
        <w:rPr>
          <w:rFonts w:ascii="Arial Narrow" w:hAnsi="Arial Narrow"/>
          <w:szCs w:val="22"/>
        </w:rPr>
        <w:t>Ciudad</w:t>
      </w:r>
      <w:r w:rsidRPr="00C77973">
        <w:rPr>
          <w:rFonts w:ascii="Arial Narrow" w:hAnsi="Arial Narrow"/>
          <w:szCs w:val="22"/>
        </w:rPr>
        <w:tab/>
        <w:t>_______________________________________</w:t>
      </w:r>
    </w:p>
    <w:p w14:paraId="1C988C21" w14:textId="77777777" w:rsidR="008115D0" w:rsidRPr="00C77973" w:rsidRDefault="008115D0" w:rsidP="008115D0">
      <w:pPr>
        <w:pStyle w:val="InviasNormal"/>
        <w:spacing w:after="120"/>
        <w:rPr>
          <w:rFonts w:ascii="Arial Narrow" w:hAnsi="Arial Narrow"/>
          <w:szCs w:val="22"/>
        </w:rPr>
      </w:pPr>
    </w:p>
    <w:p w14:paraId="23448D4E" w14:textId="77777777" w:rsidR="008115D0" w:rsidRPr="00C77973" w:rsidRDefault="008115D0" w:rsidP="008115D0">
      <w:pPr>
        <w:pStyle w:val="InviasNormal"/>
        <w:spacing w:after="120"/>
        <w:rPr>
          <w:rFonts w:ascii="Arial Narrow" w:hAnsi="Arial Narrow"/>
          <w:szCs w:val="22"/>
        </w:rPr>
      </w:pPr>
    </w:p>
    <w:p w14:paraId="17EDAF79" w14:textId="77777777" w:rsidR="008115D0" w:rsidRPr="00C77973" w:rsidRDefault="008115D0" w:rsidP="008115D0">
      <w:pPr>
        <w:pStyle w:val="InviasNormal"/>
        <w:spacing w:after="120"/>
        <w:rPr>
          <w:rFonts w:ascii="Arial Narrow" w:hAnsi="Arial Narrow"/>
          <w:szCs w:val="22"/>
        </w:rPr>
      </w:pPr>
    </w:p>
    <w:p w14:paraId="14716909" w14:textId="77777777" w:rsidR="008115D0" w:rsidRPr="00C77973" w:rsidRDefault="008115D0" w:rsidP="008115D0">
      <w:pPr>
        <w:spacing w:after="120"/>
        <w:jc w:val="center"/>
        <w:rPr>
          <w:rFonts w:ascii="Arial Narrow" w:hAnsi="Arial Narrow" w:cs="Arial"/>
          <w:szCs w:val="22"/>
        </w:rPr>
      </w:pPr>
      <w:r w:rsidRPr="00C77973">
        <w:rPr>
          <w:rFonts w:ascii="Arial Narrow" w:hAnsi="Arial Narrow" w:cs="Arial"/>
          <w:szCs w:val="22"/>
        </w:rPr>
        <w:t>___________________________________________________</w:t>
      </w:r>
    </w:p>
    <w:p w14:paraId="5DD73AF6" w14:textId="77777777" w:rsidR="008115D0" w:rsidRPr="00C77973" w:rsidRDefault="008115D0" w:rsidP="008115D0">
      <w:pPr>
        <w:spacing w:after="120"/>
        <w:jc w:val="center"/>
        <w:rPr>
          <w:rFonts w:ascii="Arial Narrow" w:hAnsi="Arial Narrow" w:cs="Arial"/>
          <w:szCs w:val="22"/>
        </w:rPr>
      </w:pPr>
      <w:r w:rsidRPr="00C77973">
        <w:rPr>
          <w:rFonts w:ascii="Arial Narrow" w:hAnsi="Arial Narrow" w:cs="Arial"/>
          <w:szCs w:val="22"/>
          <w:highlight w:val="darkGray"/>
        </w:rPr>
        <w:t>[</w:t>
      </w:r>
      <w:r w:rsidRPr="00C77973">
        <w:rPr>
          <w:rFonts w:ascii="Arial Narrow" w:hAnsi="Arial Narrow" w:cs="Arial"/>
          <w:szCs w:val="22"/>
          <w:highlight w:val="lightGray"/>
        </w:rPr>
        <w:t>Firma del Proponente o de su representante legal]</w:t>
      </w:r>
    </w:p>
    <w:p w14:paraId="24FDCE27" w14:textId="77777777" w:rsidR="008115D0" w:rsidRPr="00C77973" w:rsidRDefault="008115D0" w:rsidP="008115D0">
      <w:pPr>
        <w:spacing w:after="120"/>
        <w:jc w:val="center"/>
        <w:rPr>
          <w:rFonts w:ascii="Arial Narrow" w:hAnsi="Arial Narrow" w:cs="Arial"/>
          <w:szCs w:val="22"/>
        </w:rPr>
      </w:pPr>
    </w:p>
    <w:p w14:paraId="37DA7F64" w14:textId="77777777" w:rsidR="008115D0" w:rsidRPr="00C77973" w:rsidRDefault="008115D0" w:rsidP="008115D0">
      <w:pPr>
        <w:spacing w:after="120"/>
        <w:jc w:val="center"/>
        <w:rPr>
          <w:rFonts w:ascii="Arial Narrow" w:hAnsi="Arial Narrow" w:cs="Arial"/>
          <w:szCs w:val="22"/>
        </w:rPr>
      </w:pPr>
    </w:p>
    <w:p w14:paraId="5455F545" w14:textId="77777777" w:rsidR="008115D0" w:rsidRPr="00C77973" w:rsidRDefault="008115D0" w:rsidP="008115D0">
      <w:pPr>
        <w:spacing w:after="120"/>
        <w:jc w:val="center"/>
        <w:rPr>
          <w:rFonts w:ascii="Arial Narrow" w:hAnsi="Arial Narrow" w:cs="Arial"/>
          <w:szCs w:val="22"/>
        </w:rPr>
      </w:pPr>
    </w:p>
    <w:p w14:paraId="00AF3F06" w14:textId="77777777" w:rsidR="008115D0" w:rsidRPr="00C77973" w:rsidRDefault="008115D0" w:rsidP="008115D0">
      <w:pPr>
        <w:spacing w:after="120"/>
        <w:jc w:val="center"/>
        <w:rPr>
          <w:rFonts w:ascii="Arial Narrow" w:hAnsi="Arial Narrow" w:cs="Arial"/>
          <w:szCs w:val="22"/>
        </w:rPr>
      </w:pPr>
    </w:p>
    <w:p w14:paraId="5E116C52" w14:textId="77777777" w:rsidR="008115D0" w:rsidRPr="00C77973" w:rsidRDefault="008115D0" w:rsidP="008115D0">
      <w:pPr>
        <w:spacing w:after="120"/>
        <w:rPr>
          <w:rFonts w:ascii="Arial Narrow" w:hAnsi="Arial Narrow" w:cs="Arial"/>
          <w:szCs w:val="22"/>
        </w:rPr>
      </w:pPr>
    </w:p>
    <w:p w14:paraId="5D7566E5" w14:textId="77777777" w:rsidR="008115D0" w:rsidRPr="00C77973" w:rsidRDefault="008115D0" w:rsidP="008115D0">
      <w:pPr>
        <w:spacing w:after="120"/>
        <w:rPr>
          <w:rFonts w:ascii="Arial Narrow" w:hAnsi="Arial Narrow" w:cs="Arial"/>
          <w:szCs w:val="22"/>
        </w:rPr>
      </w:pPr>
    </w:p>
    <w:sectPr w:rsidR="008115D0" w:rsidRPr="00C77973" w:rsidSect="008115D0">
      <w:headerReference w:type="default" r:id="rId6"/>
      <w:footerReference w:type="default" r:id="rId7"/>
      <w:pgSz w:w="12240" w:h="15840"/>
      <w:pgMar w:top="2973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5B7549B" w14:textId="77777777" w:rsidR="0003085A" w:rsidRDefault="0003085A" w:rsidP="008115D0">
      <w:pPr>
        <w:spacing w:before="0" w:after="0"/>
      </w:pPr>
      <w:r>
        <w:separator/>
      </w:r>
    </w:p>
  </w:endnote>
  <w:endnote w:type="continuationSeparator" w:id="0">
    <w:p w14:paraId="166DC0B5" w14:textId="77777777" w:rsidR="0003085A" w:rsidRDefault="0003085A" w:rsidP="008115D0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sz w:val="16"/>
        <w:szCs w:val="16"/>
      </w:rPr>
      <w:id w:val="1239220706"/>
      <w:docPartObj>
        <w:docPartGallery w:val="Page Numbers (Bottom of Page)"/>
        <w:docPartUnique/>
      </w:docPartObj>
    </w:sdtPr>
    <w:sdtEndPr/>
    <w:sdtContent>
      <w:sdt>
        <w:sdtPr>
          <w:rPr>
            <w:sz w:val="16"/>
            <w:szCs w:val="16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4CE641FD" w14:textId="62F67B8F" w:rsidR="008115D0" w:rsidRPr="008115D0" w:rsidRDefault="008115D0">
            <w:pPr>
              <w:pStyle w:val="Piedepgina"/>
              <w:jc w:val="right"/>
              <w:rPr>
                <w:sz w:val="16"/>
                <w:szCs w:val="16"/>
              </w:rPr>
            </w:pPr>
            <w:r w:rsidRPr="008115D0">
              <w:rPr>
                <w:sz w:val="16"/>
                <w:szCs w:val="16"/>
                <w:lang w:val="es-ES"/>
              </w:rPr>
              <w:t xml:space="preserve">Página </w:t>
            </w:r>
            <w:r w:rsidRPr="008115D0">
              <w:rPr>
                <w:b/>
                <w:bCs/>
                <w:sz w:val="16"/>
                <w:szCs w:val="16"/>
              </w:rPr>
              <w:fldChar w:fldCharType="begin"/>
            </w:r>
            <w:r w:rsidRPr="008115D0">
              <w:rPr>
                <w:b/>
                <w:bCs/>
                <w:sz w:val="16"/>
                <w:szCs w:val="16"/>
              </w:rPr>
              <w:instrText>PAGE</w:instrText>
            </w:r>
            <w:r w:rsidRPr="008115D0">
              <w:rPr>
                <w:b/>
                <w:bCs/>
                <w:sz w:val="16"/>
                <w:szCs w:val="16"/>
              </w:rPr>
              <w:fldChar w:fldCharType="separate"/>
            </w:r>
            <w:r w:rsidRPr="008115D0">
              <w:rPr>
                <w:b/>
                <w:bCs/>
                <w:sz w:val="16"/>
                <w:szCs w:val="16"/>
                <w:lang w:val="es-ES"/>
              </w:rPr>
              <w:t>2</w:t>
            </w:r>
            <w:r w:rsidRPr="008115D0">
              <w:rPr>
                <w:b/>
                <w:bCs/>
                <w:sz w:val="16"/>
                <w:szCs w:val="16"/>
              </w:rPr>
              <w:fldChar w:fldCharType="end"/>
            </w:r>
            <w:r w:rsidRPr="008115D0">
              <w:rPr>
                <w:sz w:val="16"/>
                <w:szCs w:val="16"/>
                <w:lang w:val="es-ES"/>
              </w:rPr>
              <w:t xml:space="preserve"> de </w:t>
            </w:r>
            <w:r w:rsidRPr="008115D0">
              <w:rPr>
                <w:b/>
                <w:bCs/>
                <w:sz w:val="16"/>
                <w:szCs w:val="16"/>
              </w:rPr>
              <w:fldChar w:fldCharType="begin"/>
            </w:r>
            <w:r w:rsidRPr="008115D0">
              <w:rPr>
                <w:b/>
                <w:bCs/>
                <w:sz w:val="16"/>
                <w:szCs w:val="16"/>
              </w:rPr>
              <w:instrText>NUMPAGES</w:instrText>
            </w:r>
            <w:r w:rsidRPr="008115D0">
              <w:rPr>
                <w:b/>
                <w:bCs/>
                <w:sz w:val="16"/>
                <w:szCs w:val="16"/>
              </w:rPr>
              <w:fldChar w:fldCharType="separate"/>
            </w:r>
            <w:r w:rsidRPr="008115D0">
              <w:rPr>
                <w:b/>
                <w:bCs/>
                <w:sz w:val="16"/>
                <w:szCs w:val="16"/>
                <w:lang w:val="es-ES"/>
              </w:rPr>
              <w:t>2</w:t>
            </w:r>
            <w:r w:rsidRPr="008115D0">
              <w:rPr>
                <w:b/>
                <w:bCs/>
                <w:sz w:val="16"/>
                <w:szCs w:val="16"/>
              </w:rPr>
              <w:fldChar w:fldCharType="end"/>
            </w:r>
          </w:p>
        </w:sdtContent>
      </w:sdt>
    </w:sdtContent>
  </w:sdt>
  <w:p w14:paraId="04B0FA2B" w14:textId="77777777" w:rsidR="008115D0" w:rsidRDefault="008115D0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D62F2B0" w14:textId="77777777" w:rsidR="0003085A" w:rsidRDefault="0003085A" w:rsidP="008115D0">
      <w:pPr>
        <w:spacing w:before="0" w:after="0"/>
      </w:pPr>
      <w:r>
        <w:separator/>
      </w:r>
    </w:p>
  </w:footnote>
  <w:footnote w:type="continuationSeparator" w:id="0">
    <w:p w14:paraId="71EAE3A5" w14:textId="77777777" w:rsidR="0003085A" w:rsidRDefault="0003085A" w:rsidP="008115D0">
      <w:pPr>
        <w:spacing w:before="0"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117F428" w14:textId="13C30CCD" w:rsidR="008115D0" w:rsidRDefault="008115D0">
    <w:pPr>
      <w:pStyle w:val="Encabezado"/>
    </w:pPr>
  </w:p>
  <w:tbl>
    <w:tblPr>
      <w:tblStyle w:val="Tablaconcuadrcula1"/>
      <w:tblW w:w="10668" w:type="dxa"/>
      <w:jc w:val="center"/>
      <w:shd w:val="clear" w:color="auto" w:fill="FFFFFF"/>
      <w:tblLook w:val="04A0" w:firstRow="1" w:lastRow="0" w:firstColumn="1" w:lastColumn="0" w:noHBand="0" w:noVBand="1"/>
    </w:tblPr>
    <w:tblGrid>
      <w:gridCol w:w="2667"/>
      <w:gridCol w:w="2667"/>
      <w:gridCol w:w="2667"/>
      <w:gridCol w:w="2667"/>
    </w:tblGrid>
    <w:tr w:rsidR="008115D0" w:rsidRPr="00110914" w14:paraId="16BC0B18" w14:textId="77777777" w:rsidTr="008115D0">
      <w:trPr>
        <w:trHeight w:val="421"/>
        <w:jc w:val="center"/>
      </w:trPr>
      <w:tc>
        <w:tcPr>
          <w:tcW w:w="2667" w:type="dxa"/>
          <w:vMerge w:val="restart"/>
          <w:shd w:val="clear" w:color="auto" w:fill="FFFFFF"/>
        </w:tcPr>
        <w:p w14:paraId="43D3B78C" w14:textId="77777777" w:rsidR="008115D0" w:rsidRPr="00110914" w:rsidRDefault="008115D0" w:rsidP="008115D0">
          <w:pPr>
            <w:tabs>
              <w:tab w:val="center" w:pos="4252"/>
              <w:tab w:val="right" w:pos="8504"/>
            </w:tabs>
            <w:rPr>
              <w:rFonts w:cs="Arial"/>
              <w:sz w:val="24"/>
              <w:lang w:val="es-ES"/>
            </w:rPr>
          </w:pPr>
          <w:r w:rsidRPr="00110914">
            <w:rPr>
              <w:noProof/>
              <w:lang w:val="es-ES"/>
            </w:rPr>
            <w:drawing>
              <wp:anchor distT="0" distB="0" distL="114300" distR="114300" simplePos="0" relativeHeight="251659264" behindDoc="0" locked="0" layoutInCell="1" allowOverlap="1" wp14:anchorId="1D4B4D5B" wp14:editId="6CE3597F">
                <wp:simplePos x="0" y="0"/>
                <wp:positionH relativeFrom="column">
                  <wp:posOffset>73610</wp:posOffset>
                </wp:positionH>
                <wp:positionV relativeFrom="paragraph">
                  <wp:posOffset>186794</wp:posOffset>
                </wp:positionV>
                <wp:extent cx="1317171" cy="950513"/>
                <wp:effectExtent l="0" t="0" r="0" b="2540"/>
                <wp:wrapNone/>
                <wp:docPr id="3" name="Imagen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317171" cy="95051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8001" w:type="dxa"/>
          <w:gridSpan w:val="3"/>
          <w:shd w:val="clear" w:color="auto" w:fill="BFBFBF"/>
          <w:vAlign w:val="center"/>
        </w:tcPr>
        <w:p w14:paraId="2C35604C" w14:textId="77777777" w:rsidR="008115D0" w:rsidRPr="008115D0" w:rsidRDefault="008115D0" w:rsidP="008115D0">
          <w:pPr>
            <w:tabs>
              <w:tab w:val="center" w:pos="4252"/>
              <w:tab w:val="right" w:pos="8504"/>
            </w:tabs>
            <w:jc w:val="center"/>
            <w:rPr>
              <w:rFonts w:cs="Arial"/>
              <w:b/>
              <w:sz w:val="24"/>
              <w:lang w:val="es-ES"/>
            </w:rPr>
          </w:pPr>
          <w:r w:rsidRPr="008115D0">
            <w:rPr>
              <w:rFonts w:cs="Arial"/>
              <w:b/>
              <w:sz w:val="24"/>
              <w:lang w:val="es-ES"/>
            </w:rPr>
            <w:t>FORMATO</w:t>
          </w:r>
        </w:p>
      </w:tc>
    </w:tr>
    <w:tr w:rsidR="008115D0" w:rsidRPr="00110914" w14:paraId="409BE52B" w14:textId="77777777" w:rsidTr="008115D0">
      <w:trPr>
        <w:trHeight w:val="600"/>
        <w:jc w:val="center"/>
      </w:trPr>
      <w:tc>
        <w:tcPr>
          <w:tcW w:w="2667" w:type="dxa"/>
          <w:vMerge/>
          <w:shd w:val="clear" w:color="auto" w:fill="FFFFFF"/>
        </w:tcPr>
        <w:p w14:paraId="47025622" w14:textId="77777777" w:rsidR="008115D0" w:rsidRPr="00110914" w:rsidRDefault="008115D0" w:rsidP="008115D0">
          <w:pPr>
            <w:tabs>
              <w:tab w:val="center" w:pos="4252"/>
              <w:tab w:val="right" w:pos="8504"/>
            </w:tabs>
            <w:jc w:val="center"/>
            <w:rPr>
              <w:rFonts w:cs="Arial"/>
              <w:sz w:val="24"/>
              <w:lang w:val="es-ES"/>
            </w:rPr>
          </w:pPr>
        </w:p>
      </w:tc>
      <w:tc>
        <w:tcPr>
          <w:tcW w:w="8001" w:type="dxa"/>
          <w:gridSpan w:val="3"/>
          <w:shd w:val="clear" w:color="auto" w:fill="FFFFFF"/>
          <w:vAlign w:val="center"/>
        </w:tcPr>
        <w:p w14:paraId="3FAF3BF4" w14:textId="77777777" w:rsidR="008115D0" w:rsidRPr="00110914" w:rsidRDefault="008115D0" w:rsidP="008115D0">
          <w:pPr>
            <w:tabs>
              <w:tab w:val="center" w:pos="4252"/>
              <w:tab w:val="right" w:pos="8504"/>
            </w:tabs>
            <w:jc w:val="center"/>
            <w:rPr>
              <w:rFonts w:cs="Arial"/>
              <w:sz w:val="24"/>
              <w:lang w:val="es-ES"/>
            </w:rPr>
          </w:pPr>
          <w:r w:rsidRPr="008115D0">
            <w:rPr>
              <w:rFonts w:cs="Arial"/>
              <w:sz w:val="24"/>
            </w:rPr>
            <w:t>FORMATO 18</w:t>
          </w:r>
          <w:r>
            <w:rPr>
              <w:rFonts w:cs="Arial"/>
              <w:sz w:val="24"/>
            </w:rPr>
            <w:t xml:space="preserve">A </w:t>
          </w:r>
          <w:r w:rsidRPr="008115D0">
            <w:rPr>
              <w:rFonts w:cs="Arial"/>
              <w:sz w:val="24"/>
            </w:rPr>
            <w:t>PROMOCIÓN DE SERVICIOS NACIONALES O CON TRATO NACIONAL</w:t>
          </w:r>
          <w:r>
            <w:rPr>
              <w:rFonts w:cs="Arial"/>
              <w:sz w:val="24"/>
            </w:rPr>
            <w:t xml:space="preserve"> </w:t>
          </w:r>
        </w:p>
      </w:tc>
    </w:tr>
    <w:tr w:rsidR="008115D0" w:rsidRPr="00110914" w14:paraId="4C456548" w14:textId="77777777" w:rsidTr="00D8297F">
      <w:trPr>
        <w:trHeight w:val="423"/>
        <w:jc w:val="center"/>
      </w:trPr>
      <w:tc>
        <w:tcPr>
          <w:tcW w:w="2667" w:type="dxa"/>
          <w:vMerge/>
          <w:shd w:val="clear" w:color="auto" w:fill="FFFFFF"/>
          <w:vAlign w:val="center"/>
        </w:tcPr>
        <w:p w14:paraId="37B3812E" w14:textId="77777777" w:rsidR="008115D0" w:rsidRPr="00110914" w:rsidRDefault="008115D0" w:rsidP="008115D0">
          <w:pPr>
            <w:tabs>
              <w:tab w:val="center" w:pos="4252"/>
              <w:tab w:val="right" w:pos="8504"/>
            </w:tabs>
            <w:jc w:val="center"/>
            <w:rPr>
              <w:rFonts w:cs="Arial"/>
              <w:sz w:val="16"/>
              <w:szCs w:val="16"/>
              <w:lang w:val="es-ES"/>
            </w:rPr>
          </w:pPr>
        </w:p>
      </w:tc>
      <w:tc>
        <w:tcPr>
          <w:tcW w:w="2667" w:type="dxa"/>
          <w:shd w:val="clear" w:color="auto" w:fill="FFFFFF"/>
          <w:vAlign w:val="center"/>
        </w:tcPr>
        <w:p w14:paraId="7C6FA463" w14:textId="77777777" w:rsidR="008115D0" w:rsidRPr="008115D0" w:rsidRDefault="008115D0" w:rsidP="008115D0">
          <w:pPr>
            <w:tabs>
              <w:tab w:val="center" w:pos="4252"/>
              <w:tab w:val="right" w:pos="8504"/>
            </w:tabs>
            <w:jc w:val="center"/>
            <w:rPr>
              <w:rFonts w:cs="Arial"/>
              <w:b/>
              <w:sz w:val="16"/>
              <w:szCs w:val="16"/>
              <w:lang w:val="es-ES"/>
            </w:rPr>
          </w:pPr>
          <w:r w:rsidRPr="008115D0">
            <w:rPr>
              <w:rFonts w:cs="Arial"/>
              <w:b/>
              <w:sz w:val="16"/>
              <w:szCs w:val="16"/>
              <w:lang w:val="es-ES"/>
            </w:rPr>
            <w:t>Clave:</w:t>
          </w:r>
          <w:r w:rsidRPr="008115D0">
            <w:rPr>
              <w:sz w:val="16"/>
              <w:szCs w:val="16"/>
            </w:rPr>
            <w:t xml:space="preserve"> </w:t>
          </w:r>
          <w:r w:rsidRPr="008115D0">
            <w:rPr>
              <w:rFonts w:cs="Arial"/>
              <w:b/>
              <w:sz w:val="16"/>
              <w:szCs w:val="16"/>
              <w:lang w:val="es-ES"/>
            </w:rPr>
            <w:t>APOY-9.0-12-030</w:t>
          </w:r>
        </w:p>
      </w:tc>
      <w:tc>
        <w:tcPr>
          <w:tcW w:w="2667" w:type="dxa"/>
          <w:shd w:val="clear" w:color="auto" w:fill="FFFFFF"/>
          <w:vAlign w:val="center"/>
        </w:tcPr>
        <w:p w14:paraId="620272A2" w14:textId="77777777" w:rsidR="008115D0" w:rsidRPr="008115D0" w:rsidRDefault="008115D0" w:rsidP="008115D0">
          <w:pPr>
            <w:tabs>
              <w:tab w:val="center" w:pos="4252"/>
              <w:tab w:val="right" w:pos="8504"/>
            </w:tabs>
            <w:jc w:val="center"/>
            <w:rPr>
              <w:rFonts w:cs="Arial"/>
              <w:b/>
              <w:sz w:val="16"/>
              <w:szCs w:val="16"/>
              <w:lang w:val="es-ES"/>
            </w:rPr>
          </w:pPr>
          <w:r w:rsidRPr="008115D0">
            <w:rPr>
              <w:rFonts w:cs="Arial"/>
              <w:b/>
              <w:sz w:val="16"/>
              <w:szCs w:val="16"/>
              <w:lang w:val="es-ES"/>
            </w:rPr>
            <w:t>Versión: 1</w:t>
          </w:r>
        </w:p>
      </w:tc>
      <w:tc>
        <w:tcPr>
          <w:tcW w:w="2667" w:type="dxa"/>
          <w:shd w:val="clear" w:color="auto" w:fill="FFFFFF"/>
          <w:vAlign w:val="center"/>
        </w:tcPr>
        <w:p w14:paraId="12F496AF" w14:textId="77777777" w:rsidR="008115D0" w:rsidRPr="008115D0" w:rsidRDefault="008115D0" w:rsidP="008115D0">
          <w:pPr>
            <w:tabs>
              <w:tab w:val="center" w:pos="4252"/>
              <w:tab w:val="right" w:pos="8504"/>
            </w:tabs>
            <w:jc w:val="center"/>
            <w:rPr>
              <w:rFonts w:cs="Arial"/>
              <w:sz w:val="16"/>
              <w:szCs w:val="16"/>
              <w:lang w:val="es-ES"/>
            </w:rPr>
          </w:pPr>
          <w:r w:rsidRPr="008115D0">
            <w:rPr>
              <w:rFonts w:cs="Arial"/>
              <w:b/>
              <w:sz w:val="16"/>
              <w:szCs w:val="16"/>
              <w:lang w:val="es-ES"/>
            </w:rPr>
            <w:t>Fecha de aprobación: 12/10/2022</w:t>
          </w:r>
        </w:p>
      </w:tc>
    </w:tr>
  </w:tbl>
  <w:p w14:paraId="132414A8" w14:textId="77777777" w:rsidR="008115D0" w:rsidRDefault="008115D0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15D0"/>
    <w:rsid w:val="0003085A"/>
    <w:rsid w:val="000706B4"/>
    <w:rsid w:val="008115D0"/>
    <w:rsid w:val="00A63323"/>
    <w:rsid w:val="00A97889"/>
    <w:rsid w:val="00EC15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160204"/>
  <w15:chartTrackingRefBased/>
  <w15:docId w15:val="{4F57D651-EA19-477C-A550-339FC03ECB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115D0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aconcuadrcula1">
    <w:name w:val="Tabla con cuadrícula1"/>
    <w:basedOn w:val="Tablanormal"/>
    <w:next w:val="Tablaconcuadrcula"/>
    <w:uiPriority w:val="39"/>
    <w:rsid w:val="008115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concuadrcula">
    <w:name w:val="Table Grid"/>
    <w:basedOn w:val="Tablanormal"/>
    <w:uiPriority w:val="39"/>
    <w:rsid w:val="008115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InviasNormal">
    <w:name w:val="Invias Normal"/>
    <w:basedOn w:val="Normal"/>
    <w:link w:val="InviasNormalCar"/>
    <w:qFormat/>
    <w:rsid w:val="008115D0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8115D0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basedOn w:val="Normal"/>
    <w:link w:val="EncabezadoCar"/>
    <w:uiPriority w:val="99"/>
    <w:unhideWhenUsed/>
    <w:rsid w:val="008115D0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basedOn w:val="Fuentedeprrafopredeter"/>
    <w:link w:val="Encabezado"/>
    <w:uiPriority w:val="99"/>
    <w:rsid w:val="008115D0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8115D0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8115D0"/>
    <w:rPr>
      <w:rFonts w:ascii="Arial" w:eastAsia="Times New Roman" w:hAnsi="Arial" w:cs="Times New Roman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638</Words>
  <Characters>3515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Gloria Amparo Montealegre Ibañez</dc:creator>
  <cp:keywords/>
  <dc:description/>
  <cp:lastModifiedBy>LaptopLENOVO</cp:lastModifiedBy>
  <cp:revision>2</cp:revision>
  <dcterms:created xsi:type="dcterms:W3CDTF">2024-10-31T20:39:00Z</dcterms:created>
  <dcterms:modified xsi:type="dcterms:W3CDTF">2024-10-31T20:39:00Z</dcterms:modified>
</cp:coreProperties>
</file>