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27E259C6" w:rsidR="00D25D77" w:rsidRPr="001F1D09" w:rsidRDefault="00A45B4A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23A </w:t>
      </w:r>
      <w:r w:rsidR="00D4201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1F1D09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964EAAE" w14:textId="03EB422E" w:rsidR="00203F22" w:rsidRPr="001F1D09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los integrantes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del Proponente Plural cuyo porcentaje de participación es igual o superior al diez por ciento (10%) en el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4FC63C3" w14:textId="77777777" w:rsidR="00E96738" w:rsidRPr="001F1D09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B78136" w14:textId="77777777" w:rsidR="00C953E9" w:rsidRPr="001F1D09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68967F8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136D2DB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E7F2AA8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F9447D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3514B5A7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5B8A8075" w14:textId="3618B07D" w:rsidR="000D689C" w:rsidRPr="001F1D09" w:rsidRDefault="00D25D77" w:rsidP="000D689C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0D689C" w:rsidRPr="001F1D09">
        <w:rPr>
          <w:rFonts w:ascii="Arial Narrow" w:hAnsi="Arial Narrow"/>
          <w:szCs w:val="22"/>
          <w:highlight w:val="lightGray"/>
        </w:rPr>
        <w:t>,</w:t>
      </w:r>
      <w:r w:rsidR="000D689C" w:rsidRPr="001F1D09">
        <w:rPr>
          <w:rFonts w:ascii="Arial Narrow" w:hAnsi="Arial Narrow"/>
          <w:szCs w:val="22"/>
        </w:rPr>
        <w:t xml:space="preserve"> en adelante el “Proceso de Contratación” </w:t>
      </w:r>
    </w:p>
    <w:p w14:paraId="2C0BA0A2" w14:textId="05D3CC07" w:rsidR="000D689C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Pr="001F1D09">
        <w:rPr>
          <w:rFonts w:ascii="Arial Narrow" w:hAnsi="Arial Narrow" w:cs="Arial"/>
          <w:b/>
          <w:sz w:val="22"/>
          <w:szCs w:val="22"/>
        </w:rPr>
        <w:t>: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 [Indicar el objeto contractual del Proceso de Contratación]</w:t>
      </w:r>
    </w:p>
    <w:p w14:paraId="7E4CA3F8" w14:textId="698EF806" w:rsidR="00D25D77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4B720286" w14:textId="77777777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3CA290CF" w14:textId="34C8171E" w:rsidR="00D25D77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números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declaramos bajo la gravedad de juramento que la </w:t>
      </w:r>
      <w:proofErr w:type="spellStart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  <w:r w:rsidRPr="001F1D09">
        <w:rPr>
          <w:rFonts w:ascii="Arial Narrow" w:hAnsi="Arial Narrow" w:cs="Arial"/>
          <w:sz w:val="22"/>
          <w:szCs w:val="22"/>
        </w:rPr>
        <w:t>Para acreditar dicha condición adjuntamos copia del registro mercantil.</w:t>
      </w:r>
    </w:p>
    <w:p w14:paraId="5108A3D4" w14:textId="77777777" w:rsidR="00757CF3" w:rsidRDefault="00757CF3" w:rsidP="007E17A1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315DF7D6" w14:textId="00477964" w:rsidR="007E17A1" w:rsidRPr="00A45B4A" w:rsidRDefault="007E17A1" w:rsidP="007E17A1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  <w:u w:val="single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E4F38B6" w14:textId="7CF9A17C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D382B2" w14:textId="77777777" w:rsidR="00D25D77" w:rsidRPr="001F1D09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F1D09">
        <w:rPr>
          <w:rFonts w:ascii="Arial Narrow" w:hAnsi="Arial Narrow" w:cs="Arial"/>
          <w:sz w:val="22"/>
          <w:szCs w:val="22"/>
        </w:rPr>
        <w:t>de</w:t>
      </w:r>
      <w:proofErr w:type="spellEnd"/>
      <w:r w:rsidRPr="001F1D09">
        <w:rPr>
          <w:rFonts w:ascii="Arial Narrow" w:hAnsi="Arial Narrow" w:cs="Arial"/>
          <w:sz w:val="22"/>
          <w:szCs w:val="22"/>
        </w:rPr>
        <w:t xml:space="preserve">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65F07BB5" w14:textId="77777777" w:rsidR="00213BAA" w:rsidRPr="001F1D09" w:rsidRDefault="00213BAA" w:rsidP="00D25D77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1F1D09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2EDCF5" id="Conector recto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69E64F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C228CB">
          <w:headerReference w:type="default" r:id="rId9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Pr="001F1D09" w:rsidRDefault="00783800" w:rsidP="00783800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 xml:space="preserve">[Nombre y firma de la persona natural] </w:t>
      </w:r>
      <w:r w:rsidRPr="001F1D09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1F1D09" w:rsidRDefault="00783800" w:rsidP="000D689C">
      <w:pPr>
        <w:spacing w:after="160" w:line="259" w:lineRule="auto"/>
        <w:jc w:val="center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1F1D09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0D689C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3181141" w14:textId="5381E631" w:rsidR="00783800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3968B66D" w14:textId="012B3829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72163816" w14:textId="597290DD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1B2C50D2" w14:textId="77777777" w:rsidR="00757CF3" w:rsidRPr="001F1D09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5C73B987" w14:textId="1F1F63A1" w:rsidR="00E96738" w:rsidRPr="001F1D09" w:rsidRDefault="00A45B4A" w:rsidP="006D0E55">
      <w:pPr>
        <w:spacing w:after="160"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23B</w:t>
      </w:r>
      <w:r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E9673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0666EB7B" w14:textId="5C0BAF1E" w:rsidR="004A5997" w:rsidRPr="001F1D09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integrantes personas jurídicas del Proponente Plural cuyo porcentaje de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 participación </w:t>
      </w:r>
      <w:r w:rsidR="004029A6" w:rsidRPr="001F1D09">
        <w:rPr>
          <w:rFonts w:ascii="Arial Narrow" w:hAnsi="Arial Narrow" w:cs="Arial"/>
          <w:sz w:val="22"/>
          <w:szCs w:val="22"/>
          <w:highlight w:val="lightGray"/>
        </w:rPr>
        <w:t xml:space="preserve">es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igual o superior al diez por ciento (10%) en el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EB2DCB7" w14:textId="4296C6A9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ECA58FB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5849BEBD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2027468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DC8A7A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61CD6A29" w14:textId="77777777" w:rsidR="00A65284" w:rsidRDefault="00A65284" w:rsidP="00213BAA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</w:p>
    <w:p w14:paraId="6ECF4797" w14:textId="4449E470" w:rsidR="00213BAA" w:rsidRPr="001F1D09" w:rsidRDefault="00E96738" w:rsidP="00213BA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213BAA" w:rsidRPr="001F1D09">
        <w:rPr>
          <w:rFonts w:ascii="Arial Narrow" w:hAnsi="Arial Narrow"/>
          <w:szCs w:val="22"/>
        </w:rPr>
        <w:t xml:space="preserve">, en adelante el “Proceso de Contratación” </w:t>
      </w:r>
    </w:p>
    <w:p w14:paraId="7F8E8EBF" w14:textId="66C08953" w:rsidR="00E96738" w:rsidRPr="001F1D09" w:rsidRDefault="00E96738" w:rsidP="00213BAA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bCs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  <w:highlight w:val="lightGray"/>
        </w:rPr>
        <w:t xml:space="preserve"> </w:t>
      </w: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="00213BAA" w:rsidRPr="001F1D09">
        <w:rPr>
          <w:rFonts w:ascii="Arial Narrow" w:hAnsi="Arial Narrow" w:cs="Arial"/>
          <w:b/>
          <w:bCs/>
          <w:sz w:val="22"/>
          <w:szCs w:val="22"/>
        </w:rPr>
        <w:t>:</w:t>
      </w:r>
      <w:r w:rsidR="00213BAA" w:rsidRPr="001F1D09">
        <w:rPr>
          <w:rFonts w:ascii="Arial Narrow" w:hAnsi="Arial Narrow" w:cs="Arial"/>
          <w:bCs/>
          <w:sz w:val="22"/>
          <w:szCs w:val="22"/>
        </w:rPr>
        <w:t xml:space="preserve">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B0738D0" w14:textId="643F097F" w:rsidR="00E96738" w:rsidRPr="001F1D09" w:rsidRDefault="00E96738" w:rsidP="00E96738">
      <w:pPr>
        <w:spacing w:line="259" w:lineRule="auto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  <w:r w:rsidR="00213BAA"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5590A479" w14:textId="77777777" w:rsidR="00E96738" w:rsidRPr="001F1D09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61C95CFD" w14:textId="3A8CA407" w:rsidR="00E96738" w:rsidRPr="001F1D09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Indicar nombre del proponente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la </w:t>
      </w:r>
      <w:proofErr w:type="spellStart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</w:p>
    <w:p w14:paraId="1A6660DB" w14:textId="2A9F4D9A" w:rsidR="00E96738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1F1D09">
        <w:rPr>
          <w:rFonts w:ascii="Arial Narrow" w:hAnsi="Arial Narrow" w:cs="Arial"/>
          <w:sz w:val="22"/>
          <w:szCs w:val="22"/>
        </w:rPr>
        <w:t>,</w:t>
      </w:r>
      <w:r w:rsidRPr="001F1D09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expedido por la Cámara de Comercio o por la autoridad competente para expedir dicha certificación.</w:t>
      </w:r>
    </w:p>
    <w:p w14:paraId="0BC7254B" w14:textId="77777777" w:rsidR="00757CF3" w:rsidRDefault="00757CF3" w:rsidP="002300E6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5A5CD533" w14:textId="7E688BC6" w:rsidR="002300E6" w:rsidRPr="001F1D09" w:rsidRDefault="002300E6" w:rsidP="002300E6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95905D3" w14:textId="77777777" w:rsidR="002300E6" w:rsidRPr="001F1D09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77777777" w:rsidR="00E96738" w:rsidRPr="001F1D09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F1D09">
        <w:rPr>
          <w:rFonts w:ascii="Arial Narrow" w:hAnsi="Arial Narrow" w:cs="Arial"/>
          <w:sz w:val="22"/>
          <w:szCs w:val="22"/>
        </w:rPr>
        <w:t>de</w:t>
      </w:r>
      <w:proofErr w:type="spellEnd"/>
      <w:r w:rsidRPr="001F1D09">
        <w:rPr>
          <w:rFonts w:ascii="Arial Narrow" w:hAnsi="Arial Narrow" w:cs="Arial"/>
          <w:sz w:val="22"/>
          <w:szCs w:val="22"/>
        </w:rPr>
        <w:t xml:space="preserve">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92A2EF" id="Conector recto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6F0771" id="Conector recto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213BAA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0EDBBC0" w14:textId="4EFF07E9" w:rsidR="0051198D" w:rsidRPr="001F1D09" w:rsidRDefault="0051198D" w:rsidP="0051198D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representante legal]</w:t>
      </w:r>
      <w:r w:rsidR="00A65284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</w:t>
      </w: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sectPr w:rsidR="0051198D" w:rsidRPr="001F1D09" w:rsidSect="0051198D">
      <w:headerReference w:type="default" r:id="rId10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0256C" w14:textId="77777777" w:rsidR="00AD57FF" w:rsidRDefault="00AD57FF" w:rsidP="000616C1">
      <w:r>
        <w:separator/>
      </w:r>
    </w:p>
  </w:endnote>
  <w:endnote w:type="continuationSeparator" w:id="0">
    <w:p w14:paraId="04FEACCD" w14:textId="77777777" w:rsidR="00AD57FF" w:rsidRDefault="00AD57FF" w:rsidP="000616C1">
      <w:r>
        <w:continuationSeparator/>
      </w:r>
    </w:p>
  </w:endnote>
  <w:endnote w:type="continuationNotice" w:id="1">
    <w:p w14:paraId="301DAEB6" w14:textId="77777777" w:rsidR="00AD57FF" w:rsidRDefault="00AD57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72D62" w14:textId="77777777" w:rsidR="00AD57FF" w:rsidRDefault="00AD57FF" w:rsidP="000616C1">
      <w:r>
        <w:separator/>
      </w:r>
    </w:p>
  </w:footnote>
  <w:footnote w:type="continuationSeparator" w:id="0">
    <w:p w14:paraId="6CF79221" w14:textId="77777777" w:rsidR="00AD57FF" w:rsidRDefault="00AD57FF" w:rsidP="000616C1">
      <w:r>
        <w:continuationSeparator/>
      </w:r>
    </w:p>
  </w:footnote>
  <w:footnote w:type="continuationNotice" w:id="1">
    <w:p w14:paraId="5A6C3B1B" w14:textId="77777777" w:rsidR="00AD57FF" w:rsidRDefault="00AD57F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1F1D09" w:rsidRPr="00A91D23" w14:paraId="01012A44" w14:textId="77777777" w:rsidTr="001F1D09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748FBD0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26A8D4D0" wp14:editId="35F8FC1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5F1316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1F1D09" w:rsidRPr="00A91D23" w14:paraId="1593EC88" w14:textId="77777777" w:rsidTr="001F1D09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4BF311F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5CC3180" w14:textId="57EBD09E" w:rsidR="001F1D09" w:rsidRPr="00A91D23" w:rsidRDefault="00D42018" w:rsidP="001F1D09">
          <w:pPr>
            <w:tabs>
              <w:tab w:val="left" w:pos="7230"/>
            </w:tabs>
            <w:jc w:val="center"/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</w:rPr>
            <w:t xml:space="preserve">FORMATO 23 </w:t>
          </w:r>
          <w:r w:rsidR="001F1D09">
            <w:rPr>
              <w:rFonts w:ascii="Arial Narrow" w:hAnsi="Arial Narrow" w:cs="Arial"/>
            </w:rPr>
            <w:t>ACREDITACIÓN DE MIPYMES</w:t>
          </w:r>
        </w:p>
      </w:tc>
    </w:tr>
    <w:tr w:rsidR="001F1D09" w:rsidRPr="00A91D23" w14:paraId="156A3611" w14:textId="77777777" w:rsidTr="001F1D09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6E5E449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C73BE4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F578A01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C56048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AF8A9C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095FF2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A722F6C" w14:textId="52D424D0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D689C"/>
    <w:rsid w:val="00140A25"/>
    <w:rsid w:val="001425C6"/>
    <w:rsid w:val="001530B0"/>
    <w:rsid w:val="00181A0F"/>
    <w:rsid w:val="001A26E6"/>
    <w:rsid w:val="001A5C14"/>
    <w:rsid w:val="001F1D09"/>
    <w:rsid w:val="002005FA"/>
    <w:rsid w:val="00203F22"/>
    <w:rsid w:val="00213BAA"/>
    <w:rsid w:val="002300E6"/>
    <w:rsid w:val="00233747"/>
    <w:rsid w:val="002441B4"/>
    <w:rsid w:val="00260C9A"/>
    <w:rsid w:val="002B15DF"/>
    <w:rsid w:val="002D3F44"/>
    <w:rsid w:val="00333E06"/>
    <w:rsid w:val="00340571"/>
    <w:rsid w:val="003551D8"/>
    <w:rsid w:val="003E0A79"/>
    <w:rsid w:val="004029A6"/>
    <w:rsid w:val="004328A0"/>
    <w:rsid w:val="00457C60"/>
    <w:rsid w:val="004A1308"/>
    <w:rsid w:val="004A5997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E7744"/>
    <w:rsid w:val="00686646"/>
    <w:rsid w:val="006C5199"/>
    <w:rsid w:val="006D0E55"/>
    <w:rsid w:val="006D37FF"/>
    <w:rsid w:val="006D75AE"/>
    <w:rsid w:val="00712BA7"/>
    <w:rsid w:val="00730B32"/>
    <w:rsid w:val="00757CF3"/>
    <w:rsid w:val="00783800"/>
    <w:rsid w:val="007E17A1"/>
    <w:rsid w:val="008318D6"/>
    <w:rsid w:val="008D34BA"/>
    <w:rsid w:val="00905611"/>
    <w:rsid w:val="00937BCF"/>
    <w:rsid w:val="00A305E1"/>
    <w:rsid w:val="00A45B4A"/>
    <w:rsid w:val="00A65284"/>
    <w:rsid w:val="00A92182"/>
    <w:rsid w:val="00A94CE6"/>
    <w:rsid w:val="00AD57FF"/>
    <w:rsid w:val="00B32417"/>
    <w:rsid w:val="00B609E1"/>
    <w:rsid w:val="00B62E5C"/>
    <w:rsid w:val="00B700B7"/>
    <w:rsid w:val="00C228CB"/>
    <w:rsid w:val="00C953E9"/>
    <w:rsid w:val="00D14A60"/>
    <w:rsid w:val="00D25D77"/>
    <w:rsid w:val="00D42018"/>
    <w:rsid w:val="00D9199D"/>
    <w:rsid w:val="00D91F32"/>
    <w:rsid w:val="00DC3EF0"/>
    <w:rsid w:val="00DE0ECF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1F1D09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2C33CE-E529-4F2B-BD13-44E0CD98E8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lorena aguilar vasquez</cp:lastModifiedBy>
  <cp:revision>2</cp:revision>
  <dcterms:created xsi:type="dcterms:W3CDTF">2023-02-03T16:29:00Z</dcterms:created>
  <dcterms:modified xsi:type="dcterms:W3CDTF">2023-02-03T16:29:00Z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