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77446" w14:textId="77777777" w:rsidR="00DA474D" w:rsidRDefault="002E660D" w:rsidP="004B26FC">
      <w:pPr>
        <w:spacing w:after="0" w:line="240" w:lineRule="auto"/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 w:rsidRPr="00BC5F9A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GRUPO 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4</w:t>
      </w:r>
      <w:r w:rsidRPr="00BC5F9A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 PROTECCIÓN RESPIRATORIA</w:t>
      </w:r>
    </w:p>
    <w:p w14:paraId="27847EB8" w14:textId="77777777" w:rsidR="002E660D" w:rsidRPr="00A40404" w:rsidRDefault="002E660D" w:rsidP="00CD63AB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410"/>
        <w:gridCol w:w="6804"/>
      </w:tblGrid>
      <w:tr w:rsidR="00ED34E0" w14:paraId="4DFD4E05" w14:textId="77777777" w:rsidTr="00525876">
        <w:trPr>
          <w:trHeight w:val="547"/>
        </w:trPr>
        <w:tc>
          <w:tcPr>
            <w:tcW w:w="9214" w:type="dxa"/>
            <w:gridSpan w:val="2"/>
            <w:shd w:val="clear" w:color="auto" w:fill="D9D9D9" w:themeFill="background1" w:themeFillShade="D9"/>
            <w:vAlign w:val="center"/>
          </w:tcPr>
          <w:p w14:paraId="20FE11CB" w14:textId="77777777" w:rsidR="00ED34E0" w:rsidRPr="00BC5F9A" w:rsidRDefault="00ED34E0" w:rsidP="00CD63AB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081524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FICHA TÉCNICA No 01</w:t>
            </w:r>
          </w:p>
        </w:tc>
      </w:tr>
      <w:tr w:rsidR="00ED34E0" w14:paraId="270CCD85" w14:textId="77777777" w:rsidTr="00525876"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DCEC595" w14:textId="443871CB" w:rsidR="004B26FC" w:rsidRPr="00E45156" w:rsidRDefault="00ED34E0" w:rsidP="00CD63AB">
            <w:pPr>
              <w:jc w:val="center"/>
              <w:rPr>
                <w:rFonts w:ascii="Arial Narrow" w:eastAsia="Arial Narrow" w:hAnsi="Arial Narrow" w:cs="Arial"/>
                <w:b/>
                <w:sz w:val="16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Clasificación del bien o servicio</w:t>
            </w:r>
          </w:p>
          <w:p w14:paraId="507EA917" w14:textId="77777777" w:rsidR="004B26FC" w:rsidRPr="00E45156" w:rsidRDefault="004B26FC" w:rsidP="00CD63AB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804" w:type="dxa"/>
            <w:vAlign w:val="center"/>
          </w:tcPr>
          <w:p w14:paraId="6FCC5AC3" w14:textId="77777777" w:rsidR="005B7015" w:rsidRPr="00CD63AB" w:rsidRDefault="005B7015" w:rsidP="00CD63AB">
            <w:pPr>
              <w:rPr>
                <w:rFonts w:ascii="Arial" w:eastAsia="Arial Narrow" w:hAnsi="Arial" w:cs="Arial"/>
                <w:b/>
                <w:sz w:val="16"/>
                <w:szCs w:val="20"/>
              </w:rPr>
            </w:pPr>
          </w:p>
          <w:tbl>
            <w:tblPr>
              <w:tblW w:w="6476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93"/>
              <w:gridCol w:w="3183"/>
            </w:tblGrid>
            <w:tr w:rsidR="005B7015" w:rsidRPr="006315CD" w14:paraId="457C5693" w14:textId="77777777" w:rsidTr="00CD63AB">
              <w:trPr>
                <w:trHeight w:val="56"/>
              </w:trPr>
              <w:tc>
                <w:tcPr>
                  <w:tcW w:w="3293" w:type="dxa"/>
                  <w:shd w:val="clear" w:color="auto" w:fill="BFBFBF" w:themeFill="background1" w:themeFillShade="BF"/>
                  <w:vAlign w:val="center"/>
                </w:tcPr>
                <w:p w14:paraId="66FAB477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III</w:t>
                  </w:r>
                </w:p>
              </w:tc>
              <w:tc>
                <w:tcPr>
                  <w:tcW w:w="3183" w:type="dxa"/>
                  <w:shd w:val="clear" w:color="auto" w:fill="BFBFBF" w:themeFill="background1" w:themeFillShade="BF"/>
                  <w:vAlign w:val="center"/>
                </w:tcPr>
                <w:p w14:paraId="3AEA3191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IV</w:t>
                  </w:r>
                </w:p>
              </w:tc>
            </w:tr>
            <w:tr w:rsidR="005B7015" w:rsidRPr="006315CD" w14:paraId="0C108594" w14:textId="77777777" w:rsidTr="00CD63AB">
              <w:trPr>
                <w:trHeight w:val="419"/>
              </w:trPr>
              <w:tc>
                <w:tcPr>
                  <w:tcW w:w="3293" w:type="dxa"/>
                  <w:vMerge w:val="restart"/>
                  <w:vAlign w:val="center"/>
                </w:tcPr>
                <w:p w14:paraId="4E122982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>46182000 - Protección de la respiración</w:t>
                  </w:r>
                </w:p>
              </w:tc>
              <w:tc>
                <w:tcPr>
                  <w:tcW w:w="3183" w:type="dxa"/>
                  <w:vAlign w:val="center"/>
                </w:tcPr>
                <w:p w14:paraId="29CF2D7B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46182001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Mascaras o accesorios</w:t>
                  </w:r>
                </w:p>
              </w:tc>
            </w:tr>
            <w:tr w:rsidR="005B7015" w:rsidRPr="006315CD" w14:paraId="2BF23796" w14:textId="77777777" w:rsidTr="00CD63AB">
              <w:trPr>
                <w:trHeight w:val="419"/>
              </w:trPr>
              <w:tc>
                <w:tcPr>
                  <w:tcW w:w="3293" w:type="dxa"/>
                  <w:vMerge/>
                  <w:vAlign w:val="center"/>
                </w:tcPr>
                <w:p w14:paraId="70E13396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183" w:type="dxa"/>
                  <w:vAlign w:val="center"/>
                </w:tcPr>
                <w:p w14:paraId="0A8503DF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46182002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Respiradores</w:t>
                  </w:r>
                </w:p>
              </w:tc>
            </w:tr>
            <w:tr w:rsidR="005B7015" w:rsidRPr="006315CD" w14:paraId="3A11B4B8" w14:textId="77777777" w:rsidTr="00CD63AB">
              <w:trPr>
                <w:trHeight w:val="531"/>
              </w:trPr>
              <w:tc>
                <w:tcPr>
                  <w:tcW w:w="3293" w:type="dxa"/>
                  <w:vMerge/>
                  <w:vAlign w:val="center"/>
                </w:tcPr>
                <w:p w14:paraId="064B4A77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183" w:type="dxa"/>
                  <w:vAlign w:val="center"/>
                </w:tcPr>
                <w:p w14:paraId="117469F6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46182005 - Filtros o accesorios para máscaras o respiradores</w:t>
                  </w:r>
                </w:p>
              </w:tc>
            </w:tr>
          </w:tbl>
          <w:p w14:paraId="77305401" w14:textId="77777777" w:rsidR="005B7015" w:rsidRPr="00CD63AB" w:rsidRDefault="005B7015" w:rsidP="00CD63AB">
            <w:pPr>
              <w:rPr>
                <w:rFonts w:ascii="Arial" w:eastAsia="Arial Narrow" w:hAnsi="Arial" w:cs="Arial"/>
                <w:b/>
                <w:sz w:val="16"/>
                <w:szCs w:val="20"/>
              </w:rPr>
            </w:pPr>
          </w:p>
          <w:p w14:paraId="2629A788" w14:textId="4279ADD3" w:rsidR="00ED34E0" w:rsidRPr="005B7015" w:rsidRDefault="00ED34E0" w:rsidP="00CD63AB">
            <w:pPr>
              <w:rPr>
                <w:rFonts w:ascii="Arial" w:eastAsia="Arial Narrow" w:hAnsi="Arial" w:cs="Arial"/>
                <w:sz w:val="2"/>
                <w:szCs w:val="2"/>
              </w:rPr>
            </w:pPr>
          </w:p>
        </w:tc>
      </w:tr>
      <w:tr w:rsidR="00ED34E0" w14:paraId="2124016E" w14:textId="77777777" w:rsidTr="00525876"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1353B3D" w14:textId="77777777" w:rsidR="004B26FC" w:rsidRPr="00E45156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16"/>
                <w:szCs w:val="20"/>
              </w:rPr>
            </w:pPr>
          </w:p>
          <w:p w14:paraId="622E576B" w14:textId="77777777" w:rsidR="00ED34E0" w:rsidRPr="00E45156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Nombre Comercial del Bien o Servicio</w:t>
            </w:r>
          </w:p>
          <w:p w14:paraId="26DC8FEB" w14:textId="77777777" w:rsidR="004B26FC" w:rsidRPr="00E45156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16"/>
                <w:szCs w:val="20"/>
              </w:rPr>
            </w:pPr>
          </w:p>
          <w:p w14:paraId="768A015C" w14:textId="77777777" w:rsidR="004B26FC" w:rsidRPr="00E45156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804" w:type="dxa"/>
            <w:vAlign w:val="center"/>
          </w:tcPr>
          <w:p w14:paraId="27632235" w14:textId="77777777" w:rsidR="00ED34E0" w:rsidRPr="00E45156" w:rsidRDefault="00ED34E0" w:rsidP="004B26FC">
            <w:pPr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Respirador descartable  (N95)</w:t>
            </w:r>
          </w:p>
        </w:tc>
      </w:tr>
      <w:tr w:rsidR="00ED34E0" w14:paraId="598277AE" w14:textId="77777777" w:rsidTr="00525876"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D5798F2" w14:textId="77777777" w:rsidR="00ED34E0" w:rsidRPr="00E45156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Calidad</w:t>
            </w:r>
          </w:p>
        </w:tc>
        <w:tc>
          <w:tcPr>
            <w:tcW w:w="6804" w:type="dxa"/>
          </w:tcPr>
          <w:p w14:paraId="249380C4" w14:textId="77777777" w:rsidR="004B26FC" w:rsidRPr="00E45156" w:rsidRDefault="004B26FC" w:rsidP="00ED34E0">
            <w:pPr>
              <w:jc w:val="both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49BF94A0" w14:textId="4BC43625" w:rsidR="00ED34E0" w:rsidRPr="00E45156" w:rsidRDefault="00ED34E0" w:rsidP="00ED34E0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NIOSH 42 CFR </w:t>
            </w:r>
            <w:r w:rsidR="00E54B3B">
              <w:rPr>
                <w:rFonts w:ascii="Arial Narrow" w:eastAsia="Arial Narrow" w:hAnsi="Arial Narrow" w:cs="Arial"/>
                <w:sz w:val="20"/>
                <w:szCs w:val="20"/>
              </w:rPr>
              <w:t xml:space="preserve">Parte </w:t>
            </w: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84 - N95 </w:t>
            </w:r>
          </w:p>
          <w:p w14:paraId="55B5AB85" w14:textId="77777777" w:rsidR="004B26FC" w:rsidRPr="00E45156" w:rsidRDefault="004B26FC" w:rsidP="00ED34E0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  <w:p w14:paraId="3581EEA6" w14:textId="77777777" w:rsidR="00ED34E0" w:rsidRPr="00E45156" w:rsidRDefault="00ED34E0" w:rsidP="00ED34E0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ASTM F2101: Eficiencia de filtración bacteriana superior al 99% para el control de la Exposición a </w:t>
            </w:r>
            <w:proofErr w:type="spellStart"/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Mycobacterium</w:t>
            </w:r>
            <w:proofErr w:type="spellEnd"/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Tuberculosis.-</w:t>
            </w:r>
            <w:proofErr w:type="gramEnd"/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 según norma </w:t>
            </w:r>
          </w:p>
          <w:p w14:paraId="54AD2E45" w14:textId="77777777" w:rsidR="004B26FC" w:rsidRPr="00E45156" w:rsidRDefault="004B26FC" w:rsidP="004B26FC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  <w:p w14:paraId="12D4F059" w14:textId="77777777" w:rsidR="00ED34E0" w:rsidRPr="00E45156" w:rsidRDefault="00ED34E0" w:rsidP="004B26FC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ASTM F1862: Resistencia a fluidos –a 160 mm Hg</w:t>
            </w:r>
          </w:p>
          <w:p w14:paraId="0E1553A9" w14:textId="77777777" w:rsidR="004B26FC" w:rsidRPr="00E45156" w:rsidRDefault="004B26FC" w:rsidP="004B26FC">
            <w:pPr>
              <w:jc w:val="both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3373F40" w14:textId="77777777" w:rsidR="004B26FC" w:rsidRPr="00E45156" w:rsidRDefault="004B26FC" w:rsidP="004B26FC">
            <w:pPr>
              <w:jc w:val="both"/>
              <w:rPr>
                <w:rFonts w:ascii="Arial Narrow" w:eastAsia="Arial Narrow" w:hAnsi="Arial Narrow" w:cs="Arial"/>
                <w:sz w:val="2"/>
                <w:szCs w:val="20"/>
              </w:rPr>
            </w:pPr>
          </w:p>
        </w:tc>
      </w:tr>
      <w:tr w:rsidR="00ED34E0" w14:paraId="1AC071BB" w14:textId="77777777" w:rsidTr="00525876"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D362A98" w14:textId="77777777" w:rsidR="00ED34E0" w:rsidRPr="00E45156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Generalidades</w:t>
            </w:r>
          </w:p>
        </w:tc>
        <w:tc>
          <w:tcPr>
            <w:tcW w:w="6804" w:type="dxa"/>
          </w:tcPr>
          <w:p w14:paraId="220D0800" w14:textId="77777777" w:rsidR="004B26FC" w:rsidRPr="00E45156" w:rsidRDefault="004B26FC" w:rsidP="00ED34E0">
            <w:pPr>
              <w:jc w:val="both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8F8A85C" w14:textId="77777777" w:rsidR="00ED34E0" w:rsidRPr="00E45156" w:rsidRDefault="00ED34E0" w:rsidP="00ED34E0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Respirador descartable N95 contra partículas tipo</w:t>
            </w:r>
            <w:r w:rsidR="00EF4AD8"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mascarilla quirúrgica diseñada para proporcionar protección respiratoria.</w:t>
            </w:r>
          </w:p>
          <w:p w14:paraId="265FD2C0" w14:textId="77777777" w:rsidR="00EF4AD8" w:rsidRPr="00E45156" w:rsidRDefault="00EF4AD8" w:rsidP="00ED34E0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  <w:p w14:paraId="4524D6DB" w14:textId="77777777" w:rsidR="00ED34E0" w:rsidRPr="00E45156" w:rsidRDefault="00ED34E0" w:rsidP="00ED34E0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Contra partículas (sangre y otros materiales infecciosos)  </w:t>
            </w:r>
          </w:p>
          <w:p w14:paraId="315377DC" w14:textId="77777777" w:rsidR="00ED34E0" w:rsidRPr="00E45156" w:rsidRDefault="00ED34E0" w:rsidP="004B26FC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Aprobado por la FDA 510(k)</w:t>
            </w:r>
          </w:p>
          <w:p w14:paraId="6A2A06C4" w14:textId="77777777" w:rsidR="004B26FC" w:rsidRPr="00E45156" w:rsidRDefault="004B26FC" w:rsidP="004B26FC">
            <w:pPr>
              <w:jc w:val="both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95270DB" w14:textId="77777777" w:rsidR="004B26FC" w:rsidRPr="00E45156" w:rsidRDefault="004B26FC" w:rsidP="004B26FC">
            <w:pPr>
              <w:jc w:val="both"/>
              <w:rPr>
                <w:rFonts w:ascii="Arial Narrow" w:eastAsia="Arial Narrow" w:hAnsi="Arial Narrow" w:cs="Arial"/>
                <w:sz w:val="2"/>
                <w:szCs w:val="20"/>
              </w:rPr>
            </w:pPr>
          </w:p>
        </w:tc>
      </w:tr>
      <w:tr w:rsidR="00ED34E0" w14:paraId="1D04833D" w14:textId="77777777" w:rsidTr="00525876"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3D7C330" w14:textId="77777777" w:rsidR="00ED34E0" w:rsidRPr="00E45156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generales</w:t>
            </w:r>
          </w:p>
        </w:tc>
        <w:tc>
          <w:tcPr>
            <w:tcW w:w="6804" w:type="dxa"/>
          </w:tcPr>
          <w:p w14:paraId="6767E160" w14:textId="77777777" w:rsidR="004B26FC" w:rsidRPr="00E45156" w:rsidRDefault="004B26FC" w:rsidP="00ED34E0">
            <w:pPr>
              <w:jc w:val="both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173E1105" w14:textId="77777777" w:rsidR="00ED34E0" w:rsidRPr="00E45156" w:rsidRDefault="00ED34E0" w:rsidP="00ED34E0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Resistente a salpicaduras de fluidos, salpicaduras de sangre y otros materiales infecciosos que prevenga la transmisión de enfermedades respiratorias, como la gripe y la tuberculosis.</w:t>
            </w:r>
          </w:p>
          <w:p w14:paraId="431FAAEF" w14:textId="77777777" w:rsidR="004B26FC" w:rsidRPr="00E45156" w:rsidRDefault="004B26FC" w:rsidP="00ED34E0">
            <w:pPr>
              <w:jc w:val="both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30ED5C8E" w14:textId="77777777" w:rsidR="004B26FC" w:rsidRPr="00E45156" w:rsidRDefault="004B26FC" w:rsidP="00ED34E0">
            <w:pPr>
              <w:jc w:val="both"/>
              <w:rPr>
                <w:rFonts w:ascii="Arial Narrow" w:eastAsia="Arial Narrow" w:hAnsi="Arial Narrow" w:cs="Arial"/>
                <w:sz w:val="2"/>
                <w:szCs w:val="20"/>
                <w:highlight w:val="yellow"/>
              </w:rPr>
            </w:pPr>
          </w:p>
        </w:tc>
      </w:tr>
      <w:tr w:rsidR="00ED34E0" w14:paraId="79E6FE5B" w14:textId="77777777" w:rsidTr="00525876"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12B71DB" w14:textId="77777777" w:rsidR="00ED34E0" w:rsidRPr="00E45156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color w:val="FF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específicos</w:t>
            </w:r>
          </w:p>
        </w:tc>
        <w:tc>
          <w:tcPr>
            <w:tcW w:w="6804" w:type="dxa"/>
          </w:tcPr>
          <w:p w14:paraId="0ABBCF54" w14:textId="77777777" w:rsidR="004B26FC" w:rsidRPr="00E45156" w:rsidRDefault="004B26FC" w:rsidP="00ED34E0">
            <w:pPr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20D8B27" w14:textId="77777777" w:rsidR="00ED34E0" w:rsidRPr="00E45156" w:rsidRDefault="00ED34E0" w:rsidP="00ED34E0">
            <w:pPr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Respirador descartable (N95) electrostático para usar contra partículas sólidas y nieblas:</w:t>
            </w:r>
          </w:p>
          <w:p w14:paraId="3CA03581" w14:textId="77777777" w:rsidR="00ED34E0" w:rsidRPr="00E45156" w:rsidRDefault="00ED34E0" w:rsidP="00ED34E0">
            <w:pPr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93163A3" w14:textId="77777777" w:rsidR="00ED34E0" w:rsidRPr="00E45156" w:rsidRDefault="00ED34E0" w:rsidP="00ED34E0">
            <w:pPr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• Calificación N95 aprobada por NIOSH.</w:t>
            </w:r>
          </w:p>
          <w:p w14:paraId="26C852E3" w14:textId="77777777" w:rsidR="00EF4AD8" w:rsidRPr="00E45156" w:rsidRDefault="00EF4AD8" w:rsidP="00ED34E0">
            <w:pPr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E208CCD" w14:textId="77777777" w:rsidR="00ED34E0" w:rsidRPr="00E45156" w:rsidRDefault="00ED34E0" w:rsidP="00EF4AD8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•Material: electrostático avanzado es decir que alcance el nivel de protección con la menor cantidad de capas para dar comodidad frente a la respiración del usuario.</w:t>
            </w:r>
          </w:p>
          <w:p w14:paraId="71C69978" w14:textId="77777777" w:rsidR="00EF4AD8" w:rsidRPr="00E45156" w:rsidRDefault="00EF4AD8" w:rsidP="00EF4AD8">
            <w:pPr>
              <w:jc w:val="both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AFA7A51" w14:textId="01AEE8AB" w:rsidR="00ED34E0" w:rsidRPr="00A36A98" w:rsidRDefault="00ED34E0" w:rsidP="00640E20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A36A98">
              <w:rPr>
                <w:rFonts w:ascii="Arial Narrow" w:eastAsia="Arial Narrow" w:hAnsi="Arial Narrow" w:cs="Arial"/>
                <w:sz w:val="20"/>
                <w:szCs w:val="20"/>
              </w:rPr>
              <w:t xml:space="preserve">• </w:t>
            </w:r>
            <w:r w:rsidR="00640E20" w:rsidRPr="00A36A98">
              <w:rPr>
                <w:rFonts w:ascii="Arial Narrow" w:eastAsia="Arial Narrow" w:hAnsi="Arial Narrow" w:cs="Arial"/>
                <w:b/>
                <w:color w:val="FF0000"/>
                <w:sz w:val="20"/>
                <w:szCs w:val="20"/>
                <w:u w:val="single"/>
              </w:rPr>
              <w:t>Clip Nasal Visible o no visible en Aluminio para facilidad de adaptación manual al rostro del usuario</w:t>
            </w:r>
            <w:r w:rsidRPr="00A36A98">
              <w:rPr>
                <w:rFonts w:ascii="Arial Narrow" w:eastAsia="Arial Narrow" w:hAnsi="Arial Narrow" w:cs="Arial"/>
                <w:b/>
                <w:color w:val="FF0000"/>
                <w:sz w:val="20"/>
                <w:szCs w:val="20"/>
                <w:u w:val="single"/>
              </w:rPr>
              <w:t>.</w:t>
            </w:r>
          </w:p>
          <w:p w14:paraId="26335AA8" w14:textId="77777777" w:rsidR="00EF4AD8" w:rsidRPr="00E45156" w:rsidRDefault="00EF4AD8" w:rsidP="00ED34E0">
            <w:pPr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1B29A1CC" w14:textId="77777777" w:rsidR="00ED34E0" w:rsidRPr="00E45156" w:rsidRDefault="00ED34E0" w:rsidP="00ED34E0">
            <w:pPr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• Pliegue plano vertical, horizontal o en copa, resistente al aplastamiento.</w:t>
            </w:r>
          </w:p>
          <w:p w14:paraId="2730BC85" w14:textId="77777777" w:rsidR="00EF4AD8" w:rsidRPr="00E45156" w:rsidRDefault="00EF4AD8" w:rsidP="00ED34E0">
            <w:pPr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13BCF0A4" w14:textId="77777777" w:rsidR="00ED34E0" w:rsidRPr="00E45156" w:rsidRDefault="00ED34E0" w:rsidP="00ED34E0">
            <w:pPr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• Bandas de sujeción elástica colocadas con grapas o mediante proceso térmico.</w:t>
            </w:r>
          </w:p>
          <w:p w14:paraId="52689181" w14:textId="77777777" w:rsidR="00EF4AD8" w:rsidRPr="00640E20" w:rsidRDefault="00EF4AD8" w:rsidP="00ED34E0">
            <w:pPr>
              <w:rPr>
                <w:rFonts w:ascii="Arial Narrow" w:eastAsia="Arial Narrow" w:hAnsi="Arial Narrow" w:cs="Arial"/>
                <w:color w:val="FF0000"/>
                <w:sz w:val="16"/>
                <w:szCs w:val="20"/>
              </w:rPr>
            </w:pPr>
          </w:p>
          <w:p w14:paraId="10A2D81C" w14:textId="35F32692" w:rsidR="00ED34E0" w:rsidRPr="00A36A98" w:rsidRDefault="00ED34E0" w:rsidP="00ED34E0">
            <w:pPr>
              <w:rPr>
                <w:rFonts w:ascii="Arial Narrow" w:eastAsia="Arial Narrow" w:hAnsi="Arial Narrow" w:cs="Arial"/>
                <w:b/>
                <w:bCs/>
                <w:color w:val="FF0000"/>
                <w:sz w:val="20"/>
                <w:szCs w:val="20"/>
                <w:u w:val="single"/>
              </w:rPr>
            </w:pPr>
            <w:r w:rsidRPr="00A36A98">
              <w:rPr>
                <w:rFonts w:ascii="Arial Narrow" w:eastAsia="Arial Narrow" w:hAnsi="Arial Narrow" w:cs="Arial"/>
                <w:b/>
                <w:bCs/>
                <w:color w:val="FF0000"/>
                <w:sz w:val="20"/>
                <w:szCs w:val="20"/>
                <w:u w:val="single"/>
              </w:rPr>
              <w:t>• Color verde azulado</w:t>
            </w:r>
            <w:r w:rsidR="00640E20" w:rsidRPr="00A36A98">
              <w:rPr>
                <w:rFonts w:ascii="Arial Narrow" w:eastAsia="Arial Narrow" w:hAnsi="Arial Narrow" w:cs="Arial"/>
                <w:b/>
                <w:bCs/>
                <w:color w:val="FF0000"/>
                <w:sz w:val="20"/>
                <w:szCs w:val="20"/>
                <w:u w:val="single"/>
              </w:rPr>
              <w:t xml:space="preserve"> o blanco</w:t>
            </w:r>
          </w:p>
          <w:p w14:paraId="52496045" w14:textId="77777777" w:rsidR="00EF4AD8" w:rsidRPr="00E45156" w:rsidRDefault="00EF4AD8" w:rsidP="00ED34E0">
            <w:pPr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3FF1673" w14:textId="77777777" w:rsidR="00ED34E0" w:rsidRPr="00E45156" w:rsidRDefault="00ED34E0" w:rsidP="00ED34E0">
            <w:pPr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•Con certificado de origen</w:t>
            </w:r>
          </w:p>
          <w:p w14:paraId="4C0D1C62" w14:textId="77777777" w:rsidR="00EF4AD8" w:rsidRPr="00E45156" w:rsidRDefault="00EF4AD8" w:rsidP="00ED34E0">
            <w:pPr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2E06B6F1" w14:textId="77777777" w:rsidR="00ED34E0" w:rsidRPr="00E45156" w:rsidRDefault="00ED34E0" w:rsidP="00ED34E0">
            <w:pPr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•Material de fabricación:</w:t>
            </w:r>
          </w:p>
          <w:p w14:paraId="52A4FF23" w14:textId="77777777" w:rsidR="004B26FC" w:rsidRPr="00E45156" w:rsidRDefault="004B26FC" w:rsidP="00ED34E0">
            <w:pPr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1EDCB569" w14:textId="77777777" w:rsidR="00ED34E0" w:rsidRPr="00E45156" w:rsidRDefault="00ED34E0" w:rsidP="00ED34E0">
            <w:pPr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El respirador no debe contener componentes hechos de látex de caucho natural.</w:t>
            </w:r>
          </w:p>
          <w:p w14:paraId="142852DE" w14:textId="77777777" w:rsidR="00ED34E0" w:rsidRPr="00E45156" w:rsidRDefault="00ED34E0" w:rsidP="00ED34E0">
            <w:pPr>
              <w:ind w:left="180" w:hanging="180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9FFBA54" w14:textId="18DF302D" w:rsidR="00ED34E0" w:rsidRPr="00E45156" w:rsidRDefault="00ED34E0" w:rsidP="00ED34E0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 xml:space="preserve">NOTA: </w:t>
            </w: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al momento de presentar la oferta, los proponentes deben manifestar la </w:t>
            </w: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  <w:u w:val="single"/>
              </w:rPr>
              <w:t>marca y referencia ofertada</w:t>
            </w: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, así como la ficha técnica avalada por el fabricante o distribuidor de la marca que oferta y aportar el link, con el fin de validar las especificaciones de la presente ficha técnica, de no estar publicada estos podrán ser allegado de manera digital junto con la propuesta.</w:t>
            </w:r>
          </w:p>
          <w:p w14:paraId="129C24C0" w14:textId="77777777" w:rsidR="00ED34E0" w:rsidRPr="00E45156" w:rsidRDefault="00ED34E0" w:rsidP="00E45156">
            <w:pPr>
              <w:pStyle w:val="NormalWeb"/>
              <w:jc w:val="center"/>
              <w:rPr>
                <w:rFonts w:ascii="Arial Narrow" w:hAnsi="Arial Narrow" w:cs="Arial"/>
              </w:rPr>
            </w:pPr>
            <w:r w:rsidRPr="00E45156">
              <w:rPr>
                <w:rFonts w:ascii="Arial Narrow" w:hAnsi="Arial Narrow" w:cs="Arial"/>
                <w:noProof/>
              </w:rPr>
              <w:drawing>
                <wp:inline distT="0" distB="0" distL="0" distR="0" wp14:anchorId="76D1053D" wp14:editId="4BC2FCA2">
                  <wp:extent cx="856615" cy="870335"/>
                  <wp:effectExtent l="0" t="0" r="635" b="6350"/>
                  <wp:docPr id="2" name="Imagen 2" descr="D:\Usuarios\marduart\Downloads\TAPABOCAS 1860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Usuarios\marduart\Downloads\TAPABOCAS 1860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864755" cy="878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3A9360" w14:textId="59CF8E36" w:rsidR="00ED34E0" w:rsidRPr="00E45156" w:rsidRDefault="00ED34E0" w:rsidP="00E45156">
            <w:pPr>
              <w:jc w:val="center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i/>
                <w:sz w:val="20"/>
                <w:szCs w:val="20"/>
              </w:rPr>
              <w:t>Imagen de referencia</w:t>
            </w:r>
          </w:p>
          <w:p w14:paraId="61347123" w14:textId="77777777" w:rsidR="00ED34E0" w:rsidRPr="00E45156" w:rsidRDefault="00ED34E0" w:rsidP="00ED34E0">
            <w:pPr>
              <w:jc w:val="both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33E52C73" w14:textId="77777777" w:rsidR="004B26FC" w:rsidRPr="00E45156" w:rsidRDefault="004B26FC" w:rsidP="00ED34E0">
            <w:pPr>
              <w:jc w:val="both"/>
              <w:rPr>
                <w:rFonts w:ascii="Arial Narrow" w:eastAsia="Arial Narrow" w:hAnsi="Arial Narrow" w:cs="Arial"/>
                <w:sz w:val="2"/>
                <w:szCs w:val="20"/>
              </w:rPr>
            </w:pPr>
          </w:p>
        </w:tc>
      </w:tr>
      <w:tr w:rsidR="00ED34E0" w14:paraId="57961059" w14:textId="77777777" w:rsidTr="00525876"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B145F72" w14:textId="261AB70B" w:rsidR="004B26FC" w:rsidRPr="00E45156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16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lastRenderedPageBreak/>
              <w:t xml:space="preserve">Empaque </w:t>
            </w:r>
            <w:r w:rsidR="00ED34E0"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y rotulado</w:t>
            </w:r>
          </w:p>
          <w:p w14:paraId="379E76C0" w14:textId="77777777" w:rsidR="004B26FC" w:rsidRPr="00E45156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804" w:type="dxa"/>
            <w:vAlign w:val="center"/>
          </w:tcPr>
          <w:p w14:paraId="55F6C03D" w14:textId="77777777" w:rsidR="002F5907" w:rsidRPr="00CD63AB" w:rsidRDefault="002F5907" w:rsidP="004B26FC">
            <w:pPr>
              <w:rPr>
                <w:rFonts w:ascii="Arial" w:eastAsia="Arial Narrow" w:hAnsi="Arial" w:cs="Arial"/>
                <w:sz w:val="16"/>
                <w:szCs w:val="20"/>
              </w:rPr>
            </w:pPr>
          </w:p>
          <w:p w14:paraId="2C96A8D2" w14:textId="66D87086" w:rsidR="00ED34E0" w:rsidRPr="00E45156" w:rsidRDefault="00ED34E0" w:rsidP="002F5907">
            <w:pPr>
              <w:pStyle w:val="Prrafodelista"/>
              <w:numPr>
                <w:ilvl w:val="0"/>
                <w:numId w:val="5"/>
              </w:numPr>
              <w:ind w:left="465" w:hanging="284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EMPACADO POR CAJAS </w:t>
            </w:r>
          </w:p>
          <w:p w14:paraId="223C3A94" w14:textId="77777777" w:rsidR="009379CE" w:rsidRPr="00E45156" w:rsidRDefault="009379CE" w:rsidP="004B26FC">
            <w:pPr>
              <w:rPr>
                <w:rFonts w:ascii="Arial Narrow" w:eastAsia="Arial Narrow" w:hAnsi="Arial Narrow" w:cs="Arial"/>
                <w:sz w:val="20"/>
                <w:szCs w:val="20"/>
              </w:rPr>
            </w:pPr>
          </w:p>
          <w:p w14:paraId="60D56DC0" w14:textId="77777777" w:rsidR="002F5907" w:rsidRPr="00E45156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Compra Sostenible con el medio ambiente</w:t>
            </w:r>
          </w:p>
          <w:p w14:paraId="76E03DD5" w14:textId="77777777" w:rsidR="002F5907" w:rsidRPr="00E45156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</w:p>
          <w:p w14:paraId="13B1017A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Los elementos deben ser, entregados sin </w:t>
            </w:r>
            <w:proofErr w:type="spellStart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 o exceso de envolturas. Se deberán evitar empaques plásticos, a menos que no se pueda garantizar la integridad del elemento con otro tipo de empaque. En todo caso, la entrega sin </w:t>
            </w:r>
            <w:proofErr w:type="spellStart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 no debe comprometer la integridad y calidad del bien o producto. Se deben tomar las medidas necesarias para asegurar que los bienes lleguen en perfectas condiciones, utilizando métodos de protección alternativos y sostenibles cuando sea posible</w:t>
            </w:r>
            <w:r w:rsidRPr="00E45156">
              <w:rPr>
                <w:rFonts w:ascii="Arial Narrow" w:hAnsi="Arial Narrow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08926AC8" w14:textId="77777777" w:rsidR="002F5907" w:rsidRPr="00E45156" w:rsidRDefault="002F5907" w:rsidP="002F5907">
            <w:pPr>
              <w:ind w:left="397" w:hanging="284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  <w:p w14:paraId="74173CBD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  <w:r w:rsidRPr="00E45156">
              <w:rPr>
                <w:rFonts w:ascii="Arial Narrow" w:eastAsia="Calibri" w:hAnsi="Arial Narrow" w:cs="Arial"/>
                <w:sz w:val="20"/>
                <w:szCs w:val="20"/>
              </w:rPr>
              <w:t>Especificar mediante oficio al supervisor del contrato como se debe realizar la correcta separación y disposición final del equipo o consumibles, una vez finalizada su vida útil, especificando la clase de residuos peligrosos con la que deba ser etiquetado, en caso que aplique.</w:t>
            </w:r>
          </w:p>
          <w:p w14:paraId="3A8226CE" w14:textId="77777777" w:rsidR="002F5907" w:rsidRPr="00E45156" w:rsidRDefault="002F5907" w:rsidP="002F5907">
            <w:pPr>
              <w:pStyle w:val="Prrafodelista"/>
              <w:ind w:left="397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</w:p>
          <w:p w14:paraId="2E178853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  <w:u w:val="single"/>
              </w:rPr>
              <w:t>En todo caso, la entrega sin sobre empaque no debe comprometer la integridad del bien o producto</w:t>
            </w:r>
          </w:p>
          <w:p w14:paraId="40C163B6" w14:textId="77777777" w:rsidR="009379CE" w:rsidRPr="00E45156" w:rsidRDefault="009379CE" w:rsidP="004B26FC">
            <w:pPr>
              <w:rPr>
                <w:rFonts w:ascii="Arial Narrow" w:eastAsia="Arial Narrow" w:hAnsi="Arial Narrow" w:cs="Arial"/>
                <w:sz w:val="16"/>
                <w:szCs w:val="16"/>
              </w:rPr>
            </w:pPr>
          </w:p>
          <w:p w14:paraId="553E7186" w14:textId="3AE365B3" w:rsidR="009379CE" w:rsidRPr="009379CE" w:rsidRDefault="009379CE" w:rsidP="004B26FC">
            <w:pPr>
              <w:rPr>
                <w:rFonts w:ascii="Arial" w:eastAsia="Arial Narrow" w:hAnsi="Arial" w:cs="Arial"/>
                <w:sz w:val="2"/>
                <w:szCs w:val="2"/>
              </w:rPr>
            </w:pPr>
          </w:p>
        </w:tc>
      </w:tr>
      <w:tr w:rsidR="00ED34E0" w14:paraId="10B796BD" w14:textId="77777777" w:rsidTr="00525876"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2FE0B09" w14:textId="77777777" w:rsidR="00ED34E0" w:rsidRPr="00E45156" w:rsidRDefault="00ED34E0" w:rsidP="00F9770E">
            <w:pPr>
              <w:jc w:val="center"/>
              <w:rPr>
                <w:rFonts w:ascii="Arial Narrow" w:hAnsi="Arial Narrow" w:cs="Arial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Presentación y Unidad de Medida</w:t>
            </w:r>
          </w:p>
        </w:tc>
        <w:tc>
          <w:tcPr>
            <w:tcW w:w="6804" w:type="dxa"/>
            <w:vAlign w:val="center"/>
          </w:tcPr>
          <w:p w14:paraId="56FA36E7" w14:textId="77777777" w:rsidR="004B26FC" w:rsidRPr="00E45156" w:rsidRDefault="004B26FC" w:rsidP="004B26FC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58192591" w14:textId="77777777" w:rsidR="00ED34E0" w:rsidRPr="00E45156" w:rsidRDefault="00ED34E0" w:rsidP="004B26FC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UNIDAD DE MEDIDA: UNIDAD</w:t>
            </w:r>
          </w:p>
          <w:p w14:paraId="57C309DC" w14:textId="77777777" w:rsidR="00ED34E0" w:rsidRPr="00E45156" w:rsidRDefault="00ED34E0" w:rsidP="004B26FC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705E231F" w14:textId="561B9FFA" w:rsidR="00ED34E0" w:rsidRPr="00E45156" w:rsidRDefault="00ED34E0" w:rsidP="004B26FC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PRESENTACIÓN: </w:t>
            </w:r>
            <w:r w:rsidR="0064172B"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EMPAQUE DE ACUERDO CON EL FABRICANTE</w:t>
            </w:r>
          </w:p>
          <w:p w14:paraId="6676532C" w14:textId="77777777" w:rsidR="004B26FC" w:rsidRPr="00E45156" w:rsidRDefault="004B26FC" w:rsidP="004B26FC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6461A303" w14:textId="77777777" w:rsidR="004B26FC" w:rsidRPr="00E45156" w:rsidRDefault="004B26FC" w:rsidP="004B26FC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</w:tbl>
    <w:p w14:paraId="6E1E92AB" w14:textId="0C8E8ECA" w:rsidR="00E1617F" w:rsidRDefault="00E1617F" w:rsidP="004B26FC">
      <w:pPr>
        <w:spacing w:after="0" w:line="240" w:lineRule="auto"/>
        <w:rPr>
          <w:rFonts w:ascii="Arial" w:hAnsi="Arial" w:cs="Arial"/>
          <w:sz w:val="24"/>
          <w:szCs w:val="28"/>
        </w:rPr>
      </w:pPr>
    </w:p>
    <w:p w14:paraId="540897D9" w14:textId="63288801" w:rsidR="00E45156" w:rsidRDefault="00E45156" w:rsidP="004B26FC">
      <w:pPr>
        <w:spacing w:after="0" w:line="240" w:lineRule="auto"/>
        <w:rPr>
          <w:rFonts w:ascii="Arial" w:hAnsi="Arial" w:cs="Arial"/>
          <w:sz w:val="24"/>
          <w:szCs w:val="28"/>
        </w:rPr>
      </w:pPr>
    </w:p>
    <w:p w14:paraId="24F6752B" w14:textId="1878D4C6" w:rsidR="00E45156" w:rsidRDefault="00E45156" w:rsidP="004B26FC">
      <w:pPr>
        <w:spacing w:after="0" w:line="240" w:lineRule="auto"/>
        <w:rPr>
          <w:rFonts w:ascii="Arial" w:hAnsi="Arial" w:cs="Arial"/>
          <w:sz w:val="24"/>
          <w:szCs w:val="28"/>
        </w:rPr>
      </w:pPr>
    </w:p>
    <w:p w14:paraId="25EDAB4D" w14:textId="77777777" w:rsidR="004B26FC" w:rsidRPr="0099634E" w:rsidRDefault="004B26FC" w:rsidP="00CD63AB">
      <w:pPr>
        <w:spacing w:after="0" w:line="240" w:lineRule="auto"/>
        <w:rPr>
          <w:rFonts w:ascii="Arial" w:hAnsi="Arial" w:cs="Arial"/>
          <w:sz w:val="24"/>
          <w:szCs w:val="28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527"/>
        <w:gridCol w:w="6731"/>
      </w:tblGrid>
      <w:tr w:rsidR="002E660D" w14:paraId="60AEEF9E" w14:textId="77777777" w:rsidTr="00CD63AB">
        <w:trPr>
          <w:trHeight w:val="266"/>
        </w:trPr>
        <w:tc>
          <w:tcPr>
            <w:tcW w:w="9214" w:type="dxa"/>
            <w:gridSpan w:val="2"/>
            <w:shd w:val="clear" w:color="auto" w:fill="D9D9D9" w:themeFill="background1" w:themeFillShade="D9"/>
            <w:vAlign w:val="center"/>
          </w:tcPr>
          <w:p w14:paraId="29D16225" w14:textId="77777777" w:rsidR="002E660D" w:rsidRPr="00E45156" w:rsidRDefault="002E660D" w:rsidP="00CD63AB">
            <w:pPr>
              <w:jc w:val="center"/>
              <w:rPr>
                <w:rFonts w:ascii="Arial Narrow" w:hAnsi="Arial Narrow" w:cs="Arial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FICHA TÉCNICA No 02</w:t>
            </w:r>
          </w:p>
        </w:tc>
      </w:tr>
      <w:tr w:rsidR="002E660D" w:rsidRPr="00BC5F9A" w14:paraId="50CB95FF" w14:textId="77777777" w:rsidTr="005B7015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812FDA2" w14:textId="633DE4B8" w:rsidR="004B26FC" w:rsidRPr="00E45156" w:rsidRDefault="002E660D" w:rsidP="00CD63AB">
            <w:pPr>
              <w:jc w:val="center"/>
              <w:rPr>
                <w:rFonts w:ascii="Arial Narrow" w:eastAsia="Arial Narrow" w:hAnsi="Arial Narrow" w:cs="Arial"/>
                <w:b/>
                <w:sz w:val="16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Clasificación del bien o servicio</w:t>
            </w:r>
          </w:p>
          <w:p w14:paraId="5B98DC5C" w14:textId="77777777" w:rsidR="004B26FC" w:rsidRPr="00E45156" w:rsidRDefault="004B26FC" w:rsidP="00CD63AB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662" w:type="dxa"/>
            <w:vAlign w:val="center"/>
          </w:tcPr>
          <w:p w14:paraId="3EBA3304" w14:textId="77777777" w:rsidR="005B7015" w:rsidRPr="00E45156" w:rsidRDefault="005B7015" w:rsidP="00CD63A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2"/>
                <w:szCs w:val="16"/>
              </w:rPr>
            </w:pPr>
          </w:p>
          <w:tbl>
            <w:tblPr>
              <w:tblW w:w="6330" w:type="dxa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47"/>
              <w:gridCol w:w="3183"/>
            </w:tblGrid>
            <w:tr w:rsidR="005B7015" w:rsidRPr="00E45156" w14:paraId="2A24687C" w14:textId="77777777" w:rsidTr="00CD63AB">
              <w:trPr>
                <w:trHeight w:val="216"/>
              </w:trPr>
              <w:tc>
                <w:tcPr>
                  <w:tcW w:w="3147" w:type="dxa"/>
                  <w:shd w:val="clear" w:color="auto" w:fill="BFBFBF" w:themeFill="background1" w:themeFillShade="BF"/>
                  <w:vAlign w:val="center"/>
                </w:tcPr>
                <w:p w14:paraId="7B6117F9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III</w:t>
                  </w:r>
                </w:p>
              </w:tc>
              <w:tc>
                <w:tcPr>
                  <w:tcW w:w="3183" w:type="dxa"/>
                  <w:shd w:val="clear" w:color="auto" w:fill="BFBFBF" w:themeFill="background1" w:themeFillShade="BF"/>
                  <w:vAlign w:val="center"/>
                </w:tcPr>
                <w:p w14:paraId="56E1A930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IV</w:t>
                  </w:r>
                </w:p>
              </w:tc>
            </w:tr>
            <w:tr w:rsidR="005B7015" w:rsidRPr="00E45156" w14:paraId="281F4FE7" w14:textId="77777777" w:rsidTr="00E45156">
              <w:trPr>
                <w:trHeight w:val="351"/>
              </w:trPr>
              <w:tc>
                <w:tcPr>
                  <w:tcW w:w="3147" w:type="dxa"/>
                  <w:vMerge w:val="restart"/>
                  <w:vAlign w:val="center"/>
                </w:tcPr>
                <w:p w14:paraId="51C932EA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>46182000 - Protección de la respiración</w:t>
                  </w:r>
                </w:p>
              </w:tc>
              <w:tc>
                <w:tcPr>
                  <w:tcW w:w="3183" w:type="dxa"/>
                  <w:vAlign w:val="center"/>
                </w:tcPr>
                <w:p w14:paraId="2EB31AFE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46182001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Mascaras o accesorios</w:t>
                  </w:r>
                </w:p>
              </w:tc>
            </w:tr>
            <w:tr w:rsidR="005B7015" w:rsidRPr="00E45156" w14:paraId="4D109F1D" w14:textId="77777777" w:rsidTr="00E45156">
              <w:trPr>
                <w:trHeight w:val="272"/>
              </w:trPr>
              <w:tc>
                <w:tcPr>
                  <w:tcW w:w="3147" w:type="dxa"/>
                  <w:vMerge/>
                  <w:vAlign w:val="center"/>
                </w:tcPr>
                <w:p w14:paraId="54490B49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183" w:type="dxa"/>
                  <w:vAlign w:val="center"/>
                </w:tcPr>
                <w:p w14:paraId="1142DC78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46182002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Respiradores</w:t>
                  </w:r>
                </w:p>
              </w:tc>
            </w:tr>
            <w:tr w:rsidR="005B7015" w:rsidRPr="00E45156" w14:paraId="2A953DE7" w14:textId="77777777" w:rsidTr="00CD63AB">
              <w:trPr>
                <w:trHeight w:val="70"/>
              </w:trPr>
              <w:tc>
                <w:tcPr>
                  <w:tcW w:w="3147" w:type="dxa"/>
                  <w:vMerge/>
                  <w:vAlign w:val="center"/>
                </w:tcPr>
                <w:p w14:paraId="11B50C3B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183" w:type="dxa"/>
                  <w:vAlign w:val="center"/>
                </w:tcPr>
                <w:p w14:paraId="69A2EE1A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46182005 - Filtros o accesorios para máscaras o respiradores</w:t>
                  </w:r>
                </w:p>
              </w:tc>
            </w:tr>
          </w:tbl>
          <w:p w14:paraId="507A3571" w14:textId="232DF3D4" w:rsidR="005B7015" w:rsidRPr="00E45156" w:rsidRDefault="005B7015" w:rsidP="00CD63A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2"/>
                <w:szCs w:val="16"/>
              </w:rPr>
            </w:pPr>
          </w:p>
          <w:p w14:paraId="124A8B38" w14:textId="3A749452" w:rsidR="002E660D" w:rsidRPr="00E45156" w:rsidRDefault="002E660D" w:rsidP="00CD63A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"/>
              </w:rPr>
            </w:pPr>
          </w:p>
        </w:tc>
      </w:tr>
      <w:tr w:rsidR="002E660D" w:rsidRPr="00BC5F9A" w14:paraId="51BE6AD1" w14:textId="77777777" w:rsidTr="005B7015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D462963" w14:textId="77777777" w:rsidR="004B26FC" w:rsidRPr="00E45156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10"/>
                <w:szCs w:val="20"/>
              </w:rPr>
            </w:pPr>
          </w:p>
          <w:p w14:paraId="77AE74F5" w14:textId="77777777" w:rsidR="002E660D" w:rsidRPr="00E45156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Nombre Comercial del Bien o Servicio</w:t>
            </w:r>
          </w:p>
          <w:p w14:paraId="7AC9CB78" w14:textId="77777777" w:rsidR="004B26FC" w:rsidRPr="00E45156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10"/>
                <w:szCs w:val="20"/>
              </w:rPr>
            </w:pPr>
          </w:p>
          <w:p w14:paraId="2A8FAD29" w14:textId="77777777" w:rsidR="004B26FC" w:rsidRPr="00E45156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662" w:type="dxa"/>
            <w:vAlign w:val="center"/>
          </w:tcPr>
          <w:p w14:paraId="64F2CD64" w14:textId="6E86DBB5" w:rsidR="002E660D" w:rsidRPr="00E45156" w:rsidRDefault="002E660D" w:rsidP="0069728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Respirador descartable P95</w:t>
            </w:r>
          </w:p>
        </w:tc>
      </w:tr>
      <w:tr w:rsidR="002E660D" w:rsidRPr="00BC5F9A" w14:paraId="7316116D" w14:textId="77777777" w:rsidTr="005B7015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114A693" w14:textId="77777777" w:rsidR="002E660D" w:rsidRPr="00E45156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Calidad</w:t>
            </w:r>
          </w:p>
        </w:tc>
        <w:tc>
          <w:tcPr>
            <w:tcW w:w="6662" w:type="dxa"/>
          </w:tcPr>
          <w:p w14:paraId="6047164A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7F43ACF6" w14:textId="0CD0E025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Norma 42CFR84 NIOSH (P 95) o EN149:2001+a1:2009 FFP2</w:t>
            </w:r>
          </w:p>
          <w:p w14:paraId="624F444A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15FBAC84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2E660D" w:rsidRPr="00BC5F9A" w14:paraId="51E8DEF4" w14:textId="77777777" w:rsidTr="005B7015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0A77BC2" w14:textId="77777777" w:rsidR="002E660D" w:rsidRPr="00E45156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Generalidades</w:t>
            </w:r>
          </w:p>
        </w:tc>
        <w:tc>
          <w:tcPr>
            <w:tcW w:w="6662" w:type="dxa"/>
          </w:tcPr>
          <w:p w14:paraId="24439061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4F0696FB" w14:textId="77777777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Respirador descartable P95 sin o con válvula de exhalación, filtro electrostático y capa de carbón activado.</w:t>
            </w:r>
          </w:p>
          <w:p w14:paraId="4ADAE86F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4B13CE94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2E660D" w:rsidRPr="004D758B" w14:paraId="2FE7865F" w14:textId="77777777" w:rsidTr="005B7015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DBE12A6" w14:textId="77777777" w:rsidR="002E660D" w:rsidRPr="00E45156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generales</w:t>
            </w:r>
          </w:p>
        </w:tc>
        <w:tc>
          <w:tcPr>
            <w:tcW w:w="6662" w:type="dxa"/>
          </w:tcPr>
          <w:p w14:paraId="2FDE6C9B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02F94B5B" w14:textId="77777777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Capa de carbón activado sintético no tejido, para protección contra material particulado como polvo y neblinas aceitosas y no aceitosas que ofrezca protección contra niveles molestos de vapores orgánicos como los de solventes, desengrasantes o resinas.</w:t>
            </w:r>
          </w:p>
          <w:p w14:paraId="30CC9BC1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0"/>
                <w:szCs w:val="20"/>
              </w:rPr>
            </w:pPr>
          </w:p>
          <w:p w14:paraId="34800FB6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2E660D" w:rsidRPr="00BC5F9A" w14:paraId="67BB96BB" w14:textId="77777777" w:rsidTr="005B7015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01AA867" w14:textId="77777777" w:rsidR="002E660D" w:rsidRPr="00E45156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color w:val="FF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específicos</w:t>
            </w:r>
          </w:p>
        </w:tc>
        <w:tc>
          <w:tcPr>
            <w:tcW w:w="6662" w:type="dxa"/>
          </w:tcPr>
          <w:p w14:paraId="79BB529A" w14:textId="77777777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225CE053" w14:textId="77777777" w:rsidR="002E660D" w:rsidRPr="00E45156" w:rsidRDefault="002E660D" w:rsidP="002E660D">
            <w:pPr>
              <w:numPr>
                <w:ilvl w:val="0"/>
                <w:numId w:val="1"/>
              </w:num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Con válvula de exhalación, </w:t>
            </w:r>
          </w:p>
          <w:p w14:paraId="601685B9" w14:textId="77777777" w:rsidR="002E660D" w:rsidRPr="00E45156" w:rsidRDefault="002E660D" w:rsidP="002E660D">
            <w:pPr>
              <w:numPr>
                <w:ilvl w:val="0"/>
                <w:numId w:val="1"/>
              </w:num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Malla fina de fibra de polímeros sintéticos no tejida.</w:t>
            </w:r>
          </w:p>
          <w:p w14:paraId="5B15058A" w14:textId="77777777" w:rsidR="002E660D" w:rsidRPr="00E45156" w:rsidRDefault="002E660D" w:rsidP="002E660D">
            <w:pPr>
              <w:numPr>
                <w:ilvl w:val="0"/>
                <w:numId w:val="2"/>
              </w:num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Capa de carbón activado</w:t>
            </w:r>
          </w:p>
          <w:p w14:paraId="50825839" w14:textId="77777777" w:rsidR="002E660D" w:rsidRPr="00E45156" w:rsidRDefault="002E660D" w:rsidP="002E660D">
            <w:pPr>
              <w:numPr>
                <w:ilvl w:val="0"/>
                <w:numId w:val="2"/>
              </w:num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Puente nasal ajustable en aluminio exterior</w:t>
            </w:r>
          </w:p>
          <w:p w14:paraId="337F5B6C" w14:textId="77777777" w:rsidR="002E660D" w:rsidRPr="00E45156" w:rsidRDefault="002E660D" w:rsidP="002E660D">
            <w:pPr>
              <w:numPr>
                <w:ilvl w:val="0"/>
                <w:numId w:val="2"/>
              </w:num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Banda de sujeción elástica.</w:t>
            </w:r>
          </w:p>
          <w:p w14:paraId="37E31A79" w14:textId="77777777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</w:p>
          <w:p w14:paraId="1E7B5E70" w14:textId="0D2C16CA" w:rsidR="002E660D" w:rsidRPr="00E45156" w:rsidRDefault="002E660D" w:rsidP="002E660D">
            <w:pPr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</w:rPr>
              <w:t xml:space="preserve">NOTA: </w:t>
            </w: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 xml:space="preserve">al momento de presentar la oferta, los proponentes deben manifestar la </w:t>
            </w: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  <w:u w:val="single"/>
              </w:rPr>
              <w:t>marca y referencia</w:t>
            </w:r>
            <w:r w:rsidR="004A41C5" w:rsidRPr="00E45156">
              <w:rPr>
                <w:rFonts w:ascii="Arial Narrow" w:eastAsia="Arial Narrow" w:hAnsi="Arial Narrow" w:cs="Arial"/>
                <w:b/>
                <w:sz w:val="20"/>
                <w:szCs w:val="20"/>
                <w:u w:val="single"/>
              </w:rPr>
              <w:t xml:space="preserve"> </w:t>
            </w: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  <w:u w:val="single"/>
              </w:rPr>
              <w:t>ofertada</w:t>
            </w: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, así como la ficha técnica avalada por el fabricante o distribuidor de la marca que oferta y aportar el link, con el fin de validar las especificaciones de la presente ficha técnica, de no estar publicada estos podrán ser allegado de manera digital junto con la propuesta.</w:t>
            </w:r>
          </w:p>
          <w:p w14:paraId="7DE2B74A" w14:textId="77777777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</w:p>
          <w:p w14:paraId="7D9E9275" w14:textId="77777777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El oferente deberá allegarla en su propuesta en la lengua original junto con la 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  <w:u w:val="single"/>
              </w:rPr>
              <w:t>traducción simple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al castellano, por tratarse de documentos especializados de amplia utilización y aceptación en idioma distinto al castellano, según lo requerido por la Circular Externa Única de Colombia Compra Eficiente</w:t>
            </w:r>
          </w:p>
          <w:p w14:paraId="47658704" w14:textId="77777777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1CF98FAE" w14:textId="77777777" w:rsidR="002E660D" w:rsidRPr="00E45156" w:rsidRDefault="002E660D" w:rsidP="00E45156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hAnsi="Arial Narrow" w:cs="Arial"/>
                <w:noProof/>
                <w:lang w:eastAsia="es-CO"/>
              </w:rPr>
              <w:drawing>
                <wp:inline distT="0" distB="0" distL="0" distR="0" wp14:anchorId="717CDD74" wp14:editId="5E48A460">
                  <wp:extent cx="1601967" cy="1286973"/>
                  <wp:effectExtent l="0" t="0" r="0" b="0"/>
                  <wp:docPr id="2146054556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967" cy="128697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E45156">
              <w:rPr>
                <w:rFonts w:ascii="Arial Narrow" w:hAnsi="Arial Narrow" w:cs="Arial"/>
                <w:noProof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23D6CCD2" wp14:editId="027C54E2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647700</wp:posOffset>
                      </wp:positionV>
                      <wp:extent cx="295275" cy="266700"/>
                      <wp:effectExtent l="0" t="0" r="0" b="0"/>
                      <wp:wrapNone/>
                      <wp:docPr id="2146054553" name="Rectángulo 21460545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03125" y="3651413"/>
                                <a:ext cx="2857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8D8D8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C1A5B70" w14:textId="77777777" w:rsidR="002E660D" w:rsidRDefault="002E660D" w:rsidP="00BC5F9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D6CCD2" id="Rectángulo 2146054553" o:spid="_x0000_s1026" style="position:absolute;left:0;text-align:left;margin-left:49pt;margin-top:51pt;width:23.2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J+I9AEAALwDAAAOAAAAZHJzL2Uyb0RvYy54bWysU22O0zAQ/Y/EHSz/p/lo3Zaq6QptVYS0&#10;goqFA7iO01hybDN2m+xxOAsXY+yE3QL/EIrkzGTGz+89T7Z3Q6fJVYJX1lS0mOWUSCNsrcy5ol+/&#10;HN6sKfGBm5pra2RFn6Snd7vXr7a928jStlbXEgiCGL/pXUXbENwmy7xoZcf9zDppsNhY6HjAFM5Z&#10;DbxH9E5nZZ4vs95C7cAK6T1+3Y9Fukv4TSNF+NQ0XgaiK4rcQlohrae4Zrst35yBu1aJiQb/BxYd&#10;VwYPfYba88DJBdRfUJ0SYL1twkzYLrNNo4RMGlBNkf+h5rHlTiYtaI53zzb5/wcrPl6PQFRd0bJY&#10;LHO2YGxOieEd3tVndO/Hd3O+aEtuqmhZ7/wGdz66I0yZxzDqHxro4huVkaGirMznRckoearofMmK&#10;RTEfLZdDIAIbyjVbMbwYgQ0lWxUrFuvZC5ADH95L25EYVBSQUzKaXx98GFt/tcRzvdWqPiitUwLn&#10;070GcuV4+/t1fCb039q0ic3Gxm0jYvySRZGjrBiF4TRMWk+2fkLTvBMHhaQeuA9HDjg2BSU9jlJF&#10;/bcLB0mJ/mDwrt4Wi2hBSMmCrXLUC7eV022FG9FanNBAyRjehzSvI8d3l2AblYRHViOViSyOSLJu&#10;Guc4g7d56nr56XY/AQAA//8DAFBLAwQUAAYACAAAACEAHIXxet4AAAAKAQAADwAAAGRycy9kb3du&#10;cmV2LnhtbEyPzU7DMBCE70i8g7VIXBB1qFJUQpwKIfUIpaUP4MRLHIjXIXZ+4OnZcoHb7O5o9pt8&#10;M7tWjNiHxpOCm0UCAqnypqFawfF1e70GEaImo1tPqOALA2yK87NcZ8ZPtMfxEGvBIRQyrcDG2GVS&#10;hsqi02HhOyS+vfne6chjX0vT64nDXSuXSXIrnW6IP1jd4aPF6uMwOAUv70O56q6ap+3xc3pOR2N3&#10;u2+r1OXF/HAPIuIc/8xwwmd0KJip9AOZIFoFd2uuEnmfLFmcDGm6AlH+igRkkcv/FYofAAAA//8D&#10;AFBLAQItABQABgAIAAAAIQC2gziS/gAAAOEBAAATAAAAAAAAAAAAAAAAAAAAAABbQ29udGVudF9U&#10;eXBlc10ueG1sUEsBAi0AFAAGAAgAAAAhADj9If/WAAAAlAEAAAsAAAAAAAAAAAAAAAAALwEAAF9y&#10;ZWxzLy5yZWxzUEsBAi0AFAAGAAgAAAAhABcIn4j0AQAAvAMAAA4AAAAAAAAAAAAAAAAALgIAAGRy&#10;cy9lMm9Eb2MueG1sUEsBAi0AFAAGAAgAAAAhAByF8XreAAAACgEAAA8AAAAAAAAAAAAAAAAATgQA&#10;AGRycy9kb3ducmV2LnhtbFBLBQYAAAAABAAEAPMAAABZBQAAAAA=&#10;" fillcolor="#d8d8d8" stroked="f">
                      <v:textbox inset="2.53958mm,1.2694mm,2.53958mm,1.2694mm">
                        <w:txbxContent>
                          <w:p w14:paraId="5C1A5B70" w14:textId="77777777" w:rsidR="002E660D" w:rsidRDefault="002E660D" w:rsidP="00BC5F9A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D09B6EA" w14:textId="77777777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</w:p>
          <w:p w14:paraId="68BB0B64" w14:textId="2EC21C69" w:rsidR="002E660D" w:rsidRPr="00E45156" w:rsidRDefault="002E660D" w:rsidP="00E45156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i/>
                <w:color w:val="000000"/>
                <w:sz w:val="20"/>
                <w:szCs w:val="20"/>
              </w:rPr>
              <w:lastRenderedPageBreak/>
              <w:t>Imagen de referencia</w:t>
            </w:r>
          </w:p>
          <w:p w14:paraId="6AB0FA1B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2277C48A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2E660D" w:rsidRPr="00BC5F9A" w14:paraId="76F6A6CB" w14:textId="77777777" w:rsidTr="005B7015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AC5BAB0" w14:textId="2CDC50C1" w:rsidR="004B26FC" w:rsidRPr="00E45156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sz w:val="16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lastRenderedPageBreak/>
              <w:t>Empaque</w:t>
            </w:r>
            <w:r w:rsidR="00EF4AD8"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 xml:space="preserve"> </w:t>
            </w: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y rotulado</w:t>
            </w:r>
          </w:p>
          <w:p w14:paraId="4E97D597" w14:textId="77777777" w:rsidR="004B26FC" w:rsidRPr="00E45156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662" w:type="dxa"/>
            <w:vAlign w:val="center"/>
          </w:tcPr>
          <w:p w14:paraId="79F3E536" w14:textId="0DAB6645" w:rsidR="005B7015" w:rsidRPr="00E45156" w:rsidRDefault="005B7015" w:rsidP="005B7015">
            <w:pPr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16"/>
              </w:rPr>
            </w:pPr>
          </w:p>
          <w:p w14:paraId="680A69A6" w14:textId="1DFFD0A4" w:rsidR="002E660D" w:rsidRPr="00E45156" w:rsidRDefault="002E660D" w:rsidP="002F5907">
            <w:pPr>
              <w:pStyle w:val="Prrafodelista"/>
              <w:numPr>
                <w:ilvl w:val="0"/>
                <w:numId w:val="6"/>
              </w:numPr>
              <w:ind w:left="323" w:hanging="142"/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Empaque individual original de fábrica</w:t>
            </w:r>
          </w:p>
          <w:p w14:paraId="4AB7E1B9" w14:textId="77777777" w:rsidR="009379CE" w:rsidRPr="00E45156" w:rsidRDefault="009379CE" w:rsidP="00697283">
            <w:pPr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</w:p>
          <w:p w14:paraId="32B5E2BE" w14:textId="77777777" w:rsidR="002F5907" w:rsidRPr="00E45156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Compra Sostenible con el medio ambiente</w:t>
            </w:r>
          </w:p>
          <w:p w14:paraId="06C86A78" w14:textId="77777777" w:rsidR="002F5907" w:rsidRPr="00E45156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</w:p>
          <w:p w14:paraId="51A93018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Los elementos deben ser, entregados sin </w:t>
            </w:r>
            <w:proofErr w:type="spellStart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 o exceso de envolturas. Se deberán evitar empaques plásticos, a menos que no se pueda garantizar la integridad del elemento con otro tipo de empaque. En todo caso, la entrega sin </w:t>
            </w:r>
            <w:proofErr w:type="spellStart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 no debe comprometer la integridad y calidad del bien o producto. Se deben tomar las medidas necesarias para asegurar que los bienes lleguen en perfectas condiciones, utilizando métodos de protección alternativos y sostenibles cuando sea posible</w:t>
            </w:r>
            <w:r w:rsidRPr="00E45156">
              <w:rPr>
                <w:rFonts w:ascii="Arial Narrow" w:hAnsi="Arial Narrow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62A6F2E4" w14:textId="77777777" w:rsidR="002F5907" w:rsidRPr="00E45156" w:rsidRDefault="002F5907" w:rsidP="002F5907">
            <w:pPr>
              <w:ind w:left="397" w:hanging="284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  <w:p w14:paraId="39C0FD6E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  <w:r w:rsidRPr="00E45156">
              <w:rPr>
                <w:rFonts w:ascii="Arial Narrow" w:eastAsia="Calibri" w:hAnsi="Arial Narrow" w:cs="Arial"/>
                <w:sz w:val="20"/>
                <w:szCs w:val="20"/>
              </w:rPr>
              <w:t>Especificar mediante oficio al supervisor del contrato como se debe realizar la correcta separación y disposición final del equipo o consumibles, una vez finalizada su vida útil, especificando la clase de residuos peligrosos con la que deba ser etiquetado, en caso que aplique.</w:t>
            </w:r>
          </w:p>
          <w:p w14:paraId="3BC72E51" w14:textId="77777777" w:rsidR="002F5907" w:rsidRPr="00E45156" w:rsidRDefault="002F5907" w:rsidP="002F5907">
            <w:pPr>
              <w:pStyle w:val="Prrafodelista"/>
              <w:ind w:left="397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</w:p>
          <w:p w14:paraId="6348AC98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  <w:u w:val="single"/>
              </w:rPr>
              <w:t>En todo caso, la entrega sin sobre empaque no debe comprometer la integridad del bien o producto</w:t>
            </w:r>
          </w:p>
          <w:p w14:paraId="7C6C4D49" w14:textId="77777777" w:rsidR="009379CE" w:rsidRPr="00E45156" w:rsidRDefault="009379CE" w:rsidP="00697283">
            <w:pPr>
              <w:jc w:val="both"/>
              <w:rPr>
                <w:rFonts w:ascii="Arial Narrow" w:eastAsia="Arial Narrow" w:hAnsi="Arial Narrow" w:cs="Arial"/>
                <w:sz w:val="12"/>
                <w:szCs w:val="16"/>
              </w:rPr>
            </w:pPr>
          </w:p>
          <w:p w14:paraId="31E9F206" w14:textId="10508789" w:rsidR="009379CE" w:rsidRPr="00E45156" w:rsidRDefault="009379CE" w:rsidP="00697283">
            <w:pPr>
              <w:jc w:val="both"/>
              <w:rPr>
                <w:rFonts w:ascii="Arial Narrow" w:eastAsia="Arial Narrow" w:hAnsi="Arial Narrow" w:cs="Arial"/>
                <w:sz w:val="2"/>
                <w:szCs w:val="2"/>
              </w:rPr>
            </w:pPr>
          </w:p>
        </w:tc>
      </w:tr>
      <w:tr w:rsidR="002E660D" w:rsidRPr="00BC5F9A" w14:paraId="413D5353" w14:textId="77777777" w:rsidTr="005B7015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F69B90C" w14:textId="77777777" w:rsidR="002E660D" w:rsidRPr="00E45156" w:rsidRDefault="002E660D" w:rsidP="00F9770E">
            <w:pPr>
              <w:jc w:val="center"/>
              <w:rPr>
                <w:rFonts w:ascii="Arial Narrow" w:hAnsi="Arial Narrow" w:cs="Arial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Presentación y Unidad de Medida</w:t>
            </w:r>
          </w:p>
        </w:tc>
        <w:tc>
          <w:tcPr>
            <w:tcW w:w="6662" w:type="dxa"/>
          </w:tcPr>
          <w:p w14:paraId="45ECF293" w14:textId="77777777" w:rsidR="004B26FC" w:rsidRPr="00E45156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2E22DCED" w14:textId="77777777" w:rsidR="002E660D" w:rsidRPr="00E45156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UNIDAD DE MEDIDA: UNIDAD</w:t>
            </w:r>
          </w:p>
          <w:p w14:paraId="0A823CAE" w14:textId="77777777" w:rsidR="004B26FC" w:rsidRPr="00E45156" w:rsidRDefault="004B26FC" w:rsidP="002E660D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415E84C0" w14:textId="2AE02039" w:rsidR="002E660D" w:rsidRPr="00E45156" w:rsidRDefault="002E660D" w:rsidP="000A376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PRESENTACIÓN: </w:t>
            </w:r>
            <w:r w:rsidR="0064172B"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EMPAQUE 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DE ACUERDO CON EL FABRICANTE</w:t>
            </w:r>
          </w:p>
          <w:p w14:paraId="621793AA" w14:textId="77777777" w:rsidR="004B26FC" w:rsidRPr="00E45156" w:rsidRDefault="004B26FC" w:rsidP="002E660D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10"/>
                <w:szCs w:val="20"/>
              </w:rPr>
            </w:pPr>
          </w:p>
          <w:p w14:paraId="3D88B966" w14:textId="77777777" w:rsidR="004B26FC" w:rsidRPr="00E45156" w:rsidRDefault="004B26FC" w:rsidP="002E660D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</w:tbl>
    <w:p w14:paraId="68B265C0" w14:textId="16220503" w:rsidR="00E1617F" w:rsidRDefault="00E1617F" w:rsidP="004B26FC">
      <w:pPr>
        <w:spacing w:after="0" w:line="240" w:lineRule="auto"/>
        <w:rPr>
          <w:rFonts w:ascii="Arial" w:hAnsi="Arial" w:cs="Arial"/>
          <w:sz w:val="20"/>
        </w:rPr>
      </w:pPr>
    </w:p>
    <w:p w14:paraId="5AC07BF5" w14:textId="77777777" w:rsidR="0099634E" w:rsidRPr="00301BB3" w:rsidRDefault="0099634E" w:rsidP="00CD63AB">
      <w:pPr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268"/>
        <w:gridCol w:w="6946"/>
      </w:tblGrid>
      <w:tr w:rsidR="009345F6" w14:paraId="66AFCF2C" w14:textId="77777777" w:rsidTr="00CD63AB">
        <w:trPr>
          <w:trHeight w:val="189"/>
        </w:trPr>
        <w:tc>
          <w:tcPr>
            <w:tcW w:w="9214" w:type="dxa"/>
            <w:gridSpan w:val="2"/>
            <w:shd w:val="clear" w:color="auto" w:fill="D9D9D9" w:themeFill="background1" w:themeFillShade="D9"/>
            <w:vAlign w:val="center"/>
          </w:tcPr>
          <w:p w14:paraId="529CDBF9" w14:textId="77777777" w:rsidR="009345F6" w:rsidRPr="00E45156" w:rsidRDefault="009345F6" w:rsidP="00CD63AB">
            <w:pPr>
              <w:jc w:val="center"/>
              <w:rPr>
                <w:rFonts w:ascii="Arial Narrow" w:hAnsi="Arial Narrow" w:cs="Arial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FICHA TÉCNICA No 03</w:t>
            </w:r>
          </w:p>
        </w:tc>
      </w:tr>
      <w:tr w:rsidR="009345F6" w:rsidRPr="00BC5F9A" w14:paraId="70220A33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D0EB54C" w14:textId="44C974AB" w:rsidR="009345F6" w:rsidRPr="00E45156" w:rsidRDefault="009345F6" w:rsidP="00CD63AB">
            <w:pPr>
              <w:jc w:val="center"/>
              <w:rPr>
                <w:rFonts w:ascii="Arial Narrow" w:eastAsia="Arial Narrow" w:hAnsi="Arial Narrow" w:cs="Arial"/>
                <w:b/>
                <w:sz w:val="16"/>
                <w:szCs w:val="24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Clasificación del bien o servicio</w:t>
            </w:r>
          </w:p>
          <w:p w14:paraId="284DE87F" w14:textId="77777777" w:rsidR="009345F6" w:rsidRPr="00E45156" w:rsidRDefault="009345F6" w:rsidP="00CD63AB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2D61F13B" w14:textId="77777777" w:rsidR="005B7015" w:rsidRPr="00E45156" w:rsidRDefault="005B7015" w:rsidP="00CD63A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6"/>
                <w:szCs w:val="16"/>
              </w:rPr>
            </w:pPr>
          </w:p>
          <w:tbl>
            <w:tblPr>
              <w:tblW w:w="6476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93"/>
              <w:gridCol w:w="3183"/>
            </w:tblGrid>
            <w:tr w:rsidR="005B7015" w:rsidRPr="00E45156" w14:paraId="5590A9E8" w14:textId="77777777" w:rsidTr="00CD63AB">
              <w:trPr>
                <w:trHeight w:val="168"/>
              </w:trPr>
              <w:tc>
                <w:tcPr>
                  <w:tcW w:w="3293" w:type="dxa"/>
                  <w:shd w:val="clear" w:color="auto" w:fill="BFBFBF" w:themeFill="background1" w:themeFillShade="BF"/>
                  <w:vAlign w:val="center"/>
                </w:tcPr>
                <w:p w14:paraId="0FB54BEF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III</w:t>
                  </w:r>
                </w:p>
              </w:tc>
              <w:tc>
                <w:tcPr>
                  <w:tcW w:w="3183" w:type="dxa"/>
                  <w:shd w:val="clear" w:color="auto" w:fill="BFBFBF" w:themeFill="background1" w:themeFillShade="BF"/>
                  <w:vAlign w:val="center"/>
                </w:tcPr>
                <w:p w14:paraId="392EDAE7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IV</w:t>
                  </w:r>
                </w:p>
              </w:tc>
            </w:tr>
            <w:tr w:rsidR="005B7015" w:rsidRPr="00E45156" w14:paraId="101EBCCC" w14:textId="77777777" w:rsidTr="00E45156">
              <w:trPr>
                <w:trHeight w:val="165"/>
              </w:trPr>
              <w:tc>
                <w:tcPr>
                  <w:tcW w:w="3293" w:type="dxa"/>
                  <w:vMerge w:val="restart"/>
                  <w:vAlign w:val="center"/>
                </w:tcPr>
                <w:p w14:paraId="29D308E4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>46182000 - Protección de la respiración</w:t>
                  </w:r>
                </w:p>
              </w:tc>
              <w:tc>
                <w:tcPr>
                  <w:tcW w:w="3183" w:type="dxa"/>
                  <w:vAlign w:val="center"/>
                </w:tcPr>
                <w:p w14:paraId="2008E3FA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46182001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Mascaras o accesorios</w:t>
                  </w:r>
                </w:p>
              </w:tc>
            </w:tr>
            <w:tr w:rsidR="005B7015" w:rsidRPr="00E45156" w14:paraId="50D4BC80" w14:textId="77777777" w:rsidTr="00E45156">
              <w:trPr>
                <w:trHeight w:val="56"/>
              </w:trPr>
              <w:tc>
                <w:tcPr>
                  <w:tcW w:w="3293" w:type="dxa"/>
                  <w:vMerge/>
                  <w:vAlign w:val="center"/>
                </w:tcPr>
                <w:p w14:paraId="063DA2D3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183" w:type="dxa"/>
                  <w:vAlign w:val="center"/>
                </w:tcPr>
                <w:p w14:paraId="059C1B6C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46182002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Respiradores</w:t>
                  </w:r>
                </w:p>
              </w:tc>
            </w:tr>
            <w:tr w:rsidR="005B7015" w:rsidRPr="00E45156" w14:paraId="711A015A" w14:textId="77777777" w:rsidTr="00CD63AB">
              <w:trPr>
                <w:trHeight w:val="541"/>
              </w:trPr>
              <w:tc>
                <w:tcPr>
                  <w:tcW w:w="3293" w:type="dxa"/>
                  <w:vMerge/>
                  <w:vAlign w:val="center"/>
                </w:tcPr>
                <w:p w14:paraId="0C50522B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183" w:type="dxa"/>
                  <w:vAlign w:val="center"/>
                </w:tcPr>
                <w:p w14:paraId="006D0308" w14:textId="77777777" w:rsidR="005B7015" w:rsidRPr="00E45156" w:rsidRDefault="005B7015" w:rsidP="00CD63A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46182005 - Filtros o accesorios para máscaras o respiradores</w:t>
                  </w:r>
                </w:p>
              </w:tc>
            </w:tr>
          </w:tbl>
          <w:p w14:paraId="086116D3" w14:textId="77777777" w:rsidR="005B7015" w:rsidRPr="00E45156" w:rsidRDefault="005B7015" w:rsidP="00CD63A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6"/>
                <w:szCs w:val="16"/>
              </w:rPr>
            </w:pPr>
          </w:p>
          <w:p w14:paraId="4FDD1957" w14:textId="0DB2C36C" w:rsidR="009345F6" w:rsidRPr="00E45156" w:rsidRDefault="009345F6" w:rsidP="00CD63A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2"/>
                <w:szCs w:val="2"/>
              </w:rPr>
            </w:pPr>
          </w:p>
        </w:tc>
      </w:tr>
      <w:tr w:rsidR="009345F6" w:rsidRPr="00BC5F9A" w14:paraId="1D11A75B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4EE406F" w14:textId="77777777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sz w:val="12"/>
                <w:szCs w:val="24"/>
              </w:rPr>
            </w:pPr>
          </w:p>
          <w:p w14:paraId="232AD08C" w14:textId="77777777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Nombre Comercial del Bien o Servicio</w:t>
            </w:r>
          </w:p>
          <w:p w14:paraId="3C8F45C1" w14:textId="77777777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sz w:val="10"/>
              </w:rPr>
            </w:pPr>
          </w:p>
          <w:p w14:paraId="5F73CE1C" w14:textId="77777777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78B6EF92" w14:textId="140B79CD" w:rsidR="009345F6" w:rsidRPr="00E45156" w:rsidRDefault="00A229FB" w:rsidP="0064172B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hAnsi="Arial Narrow"/>
                <w:bCs/>
                <w:sz w:val="20"/>
                <w:szCs w:val="20"/>
              </w:rPr>
              <w:t>Respirador facial Media cara reutilizable doble cartucho</w:t>
            </w:r>
          </w:p>
        </w:tc>
      </w:tr>
      <w:tr w:rsidR="009345F6" w:rsidRPr="00BC5F9A" w14:paraId="07AB2AA5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94E1684" w14:textId="77777777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Calidad</w:t>
            </w:r>
          </w:p>
        </w:tc>
        <w:tc>
          <w:tcPr>
            <w:tcW w:w="6946" w:type="dxa"/>
          </w:tcPr>
          <w:p w14:paraId="53C2923B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</w:rPr>
            </w:pPr>
          </w:p>
          <w:p w14:paraId="6A70B7D3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Certificado por el Instituto NIOSH/MSHA de Estados Unidos (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National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Institute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for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Occupational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).</w:t>
            </w:r>
          </w:p>
          <w:p w14:paraId="0149040E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4"/>
              </w:rPr>
            </w:pPr>
          </w:p>
          <w:p w14:paraId="692D3DDD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9345F6" w:rsidRPr="00BC5F9A" w14:paraId="007C94AD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B556" w14:textId="77777777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Generalidades</w:t>
            </w:r>
          </w:p>
        </w:tc>
        <w:tc>
          <w:tcPr>
            <w:tcW w:w="6946" w:type="dxa"/>
          </w:tcPr>
          <w:p w14:paraId="402C8354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06B6F440" w14:textId="573E5CA1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Pieza facial de media cara doble cartucho, que ofrezca la posibilidad de usar filtros y cartuchos remplazables para protección contra ciertos gases, vapores y material particulado como polvo, neblina y humos.</w:t>
            </w:r>
          </w:p>
          <w:p w14:paraId="33C500B6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27B90835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9345F6" w:rsidRPr="004D758B" w14:paraId="68F59FCB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66065E6" w14:textId="77777777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generales</w:t>
            </w:r>
          </w:p>
        </w:tc>
        <w:tc>
          <w:tcPr>
            <w:tcW w:w="6946" w:type="dxa"/>
          </w:tcPr>
          <w:p w14:paraId="7B31F31B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46485436" w14:textId="18313CEE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Pieza facial de media cara doble cartucho  </w:t>
            </w:r>
            <w:r w:rsidRPr="00E45156">
              <w:rPr>
                <w:rFonts w:ascii="Arial Narrow" w:hAnsi="Arial Narrow" w:cs="Arial"/>
              </w:rPr>
              <w:t xml:space="preserve"> 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El material 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elastomérico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suave, con </w:t>
            </w:r>
            <w:r w:rsidR="00A40404"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a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mplio rango de protección en una variedad de aplicaciones, que permita utilizar cartuchos Línea 6000 y 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lastRenderedPageBreak/>
              <w:t>filtros de la línea 2000 para</w:t>
            </w:r>
            <w:r w:rsidRPr="00E45156">
              <w:rPr>
                <w:rFonts w:ascii="Arial Narrow" w:hAnsi="Arial Narrow" w:cs="Arial"/>
              </w:rPr>
              <w:t xml:space="preserve"> </w:t>
            </w:r>
            <w:r w:rsidR="008667E6" w:rsidRPr="00E45156">
              <w:rPr>
                <w:rFonts w:ascii="Arial Narrow" w:hAnsi="Arial Narrow" w:cs="Arial"/>
              </w:rPr>
              <w:t>r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ápida y fácil colocación de los cartuchos y los filtros con diseño de ajuste </w:t>
            </w:r>
            <w:proofErr w:type="spellStart"/>
            <w:proofErr w:type="gramStart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bayotena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que elimina el uso de retenedor.</w:t>
            </w:r>
          </w:p>
          <w:p w14:paraId="5FD369C4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4C8D6F5A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9345F6" w:rsidRPr="00BC5F9A" w14:paraId="3EE95845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2000F41" w14:textId="77777777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color w:val="FF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lastRenderedPageBreak/>
              <w:t>Requisitos específicos</w:t>
            </w:r>
          </w:p>
        </w:tc>
        <w:tc>
          <w:tcPr>
            <w:tcW w:w="6946" w:type="dxa"/>
          </w:tcPr>
          <w:p w14:paraId="475608A7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4A96D8EA" w14:textId="2216EC0F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Respirador facial de media cara doble cartucho, que ofrezca la posibilidad de usar filtros y cartuchos remplazables para protección contra ciertos gases, vapores y material particulado como polvo, neblina y humos.</w:t>
            </w:r>
          </w:p>
          <w:p w14:paraId="180C7894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317A8B00" w14:textId="1FAF9739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</w:rPr>
              <w:t xml:space="preserve">NOTA: </w:t>
            </w: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al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momento de presentar la oferta, los proponentes deben manifestar la </w:t>
            </w:r>
            <w:r w:rsidRPr="00E45156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  <w:u w:val="single"/>
              </w:rPr>
              <w:t>marca y referencia ofertada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, así como la ficha técnica avalada por el fabricante o distribuidor de la marca que oferta y aportar el link, con el fin de validar las especificaciones de la presente ficha técnica, de no estar publicada estos podrán ser allegado de manera digital junto con la propuesta.</w:t>
            </w:r>
          </w:p>
          <w:p w14:paraId="4533528C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5CF28CA4" w14:textId="6C1B4A08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El oferente deberá allegarla en su propuesta en la lengua original junto con la 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  <w:u w:val="single"/>
              </w:rPr>
              <w:t>traducción simple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al castellano, por tratarse de documentos especializados de amplia utilización y aceptación en idioma distinto al castellano, según lo requerido por la Circular Externa Única de Colombia Compra Eficiente</w:t>
            </w:r>
          </w:p>
          <w:p w14:paraId="6DF402D3" w14:textId="77777777" w:rsidR="00697283" w:rsidRPr="00E45156" w:rsidRDefault="00697283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600A49DD" w14:textId="77777777" w:rsidR="009345F6" w:rsidRPr="00E45156" w:rsidRDefault="009345F6" w:rsidP="00E45156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noProof/>
                <w:color w:val="000000"/>
                <w:sz w:val="20"/>
                <w:szCs w:val="20"/>
                <w:lang w:eastAsia="es-CO"/>
              </w:rPr>
              <w:drawing>
                <wp:inline distT="0" distB="0" distL="0" distR="0" wp14:anchorId="7F37D9A9" wp14:editId="29B69CFC">
                  <wp:extent cx="1199693" cy="1266036"/>
                  <wp:effectExtent l="0" t="0" r="63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956" cy="1282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C09EC5" w14:textId="77777777" w:rsidR="009345F6" w:rsidRPr="00E45156" w:rsidRDefault="009345F6" w:rsidP="00E45156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i/>
                <w:color w:val="000000"/>
                <w:sz w:val="20"/>
                <w:szCs w:val="20"/>
              </w:rPr>
              <w:t>Imagen de referencia</w:t>
            </w:r>
          </w:p>
          <w:p w14:paraId="4997AC3B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5AB723E8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9345F6" w:rsidRPr="00BC5F9A" w14:paraId="044825C4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24E45BA" w14:textId="1FB17146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color w:val="FF0000"/>
                <w:sz w:val="12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>Empaque y rotulado</w:t>
            </w:r>
          </w:p>
          <w:p w14:paraId="0FD59B82" w14:textId="77777777" w:rsidR="009345F6" w:rsidRPr="00E45156" w:rsidRDefault="009345F6" w:rsidP="00465B53">
            <w:pPr>
              <w:jc w:val="center"/>
              <w:rPr>
                <w:rFonts w:ascii="Arial Narrow" w:eastAsia="Arial Narrow" w:hAnsi="Arial Narrow" w:cs="Arial"/>
                <w:b/>
                <w:color w:val="FF0000"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4B569603" w14:textId="77777777" w:rsidR="009379CE" w:rsidRPr="00E45156" w:rsidRDefault="009379CE" w:rsidP="0069728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18901910" w14:textId="638D1958" w:rsidR="009345F6" w:rsidRPr="00E45156" w:rsidRDefault="009345F6" w:rsidP="002F5907">
            <w:pPr>
              <w:pStyle w:val="Prrafodelista"/>
              <w:numPr>
                <w:ilvl w:val="0"/>
                <w:numId w:val="6"/>
              </w:numPr>
              <w:tabs>
                <w:tab w:val="left" w:pos="7740"/>
              </w:tabs>
              <w:ind w:left="316" w:hanging="141"/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Empaque original de fábrica.</w:t>
            </w:r>
          </w:p>
          <w:p w14:paraId="036C15D2" w14:textId="77777777" w:rsidR="009379CE" w:rsidRPr="00E45156" w:rsidRDefault="009379CE" w:rsidP="0069728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</w:p>
          <w:p w14:paraId="17D3EC61" w14:textId="77777777" w:rsidR="002F5907" w:rsidRPr="00E45156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Compra Sostenible con el medio ambiente</w:t>
            </w:r>
          </w:p>
          <w:p w14:paraId="382009B9" w14:textId="77777777" w:rsidR="002F5907" w:rsidRPr="00E45156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</w:p>
          <w:p w14:paraId="4021D8CC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Los elementos deben ser, entregados sin </w:t>
            </w:r>
            <w:proofErr w:type="spellStart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 o exceso de envolturas. Se deberán evitar empaques plásticos, a menos que no se pueda garantizar la integridad del elemento con otro tipo de empaque. En todo caso, la entrega sin </w:t>
            </w:r>
            <w:proofErr w:type="spellStart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 no debe comprometer la integridad y calidad del bien o producto. Se deben tomar las medidas necesarias para asegurar que los bienes lleguen en perfectas condiciones, utilizando métodos de protección alternativos y sostenibles cuando sea posible</w:t>
            </w:r>
            <w:r w:rsidRPr="00E45156">
              <w:rPr>
                <w:rFonts w:ascii="Arial Narrow" w:hAnsi="Arial Narrow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6D86D4BC" w14:textId="77777777" w:rsidR="002F5907" w:rsidRPr="00E45156" w:rsidRDefault="002F5907" w:rsidP="002F5907">
            <w:pPr>
              <w:ind w:left="397" w:hanging="284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  <w:p w14:paraId="689C2D33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  <w:r w:rsidRPr="00E45156">
              <w:rPr>
                <w:rFonts w:ascii="Arial Narrow" w:eastAsia="Calibri" w:hAnsi="Arial Narrow" w:cs="Arial"/>
                <w:sz w:val="20"/>
                <w:szCs w:val="20"/>
              </w:rPr>
              <w:t>Especificar mediante oficio al supervisor del contrato como se debe realizar la correcta separación y disposición final del equipo o consumibles, una vez finalizada su vida útil, especificando la clase de residuos peligrosos con la que deba ser etiquetado, en caso que aplique.</w:t>
            </w:r>
          </w:p>
          <w:p w14:paraId="4A7EF5F0" w14:textId="77777777" w:rsidR="002F5907" w:rsidRPr="00E45156" w:rsidRDefault="002F5907" w:rsidP="002F5907">
            <w:pPr>
              <w:pStyle w:val="Prrafodelista"/>
              <w:ind w:left="397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</w:p>
          <w:p w14:paraId="03ADCE0F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  <w:u w:val="single"/>
              </w:rPr>
              <w:t>En todo caso, la entrega sin sobre empaque no debe comprometer la integridad del bien o producto</w:t>
            </w:r>
          </w:p>
          <w:p w14:paraId="6651DC49" w14:textId="77777777" w:rsidR="009379CE" w:rsidRPr="00E45156" w:rsidRDefault="009379CE" w:rsidP="009379CE">
            <w:pPr>
              <w:rPr>
                <w:rFonts w:ascii="Arial Narrow" w:eastAsia="Times New Roman" w:hAnsi="Arial Narrow" w:cs="Arial"/>
                <w:sz w:val="16"/>
                <w:szCs w:val="16"/>
                <w:lang w:val="es-ES" w:eastAsia="es-CO"/>
              </w:rPr>
            </w:pPr>
          </w:p>
          <w:p w14:paraId="10BB80C8" w14:textId="6B1E45E3" w:rsidR="009379CE" w:rsidRPr="00E45156" w:rsidRDefault="009379CE" w:rsidP="002F5907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sz w:val="2"/>
                <w:szCs w:val="2"/>
              </w:rPr>
            </w:pPr>
          </w:p>
        </w:tc>
      </w:tr>
      <w:tr w:rsidR="009345F6" w:rsidRPr="00BC5F9A" w14:paraId="6A48A03B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EDD9104" w14:textId="77777777" w:rsidR="009345F6" w:rsidRPr="00E45156" w:rsidRDefault="009345F6" w:rsidP="00465B53">
            <w:pPr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E45156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>Presentación y Unidad de Medida</w:t>
            </w:r>
          </w:p>
        </w:tc>
        <w:tc>
          <w:tcPr>
            <w:tcW w:w="6946" w:type="dxa"/>
          </w:tcPr>
          <w:p w14:paraId="751124DC" w14:textId="77777777" w:rsidR="009345F6" w:rsidRPr="00E45156" w:rsidRDefault="009345F6" w:rsidP="00465B53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 w:themeColor="text1"/>
                <w:sz w:val="12"/>
                <w:szCs w:val="20"/>
              </w:rPr>
            </w:pPr>
          </w:p>
          <w:p w14:paraId="72FB6EC4" w14:textId="0CA22BB7" w:rsidR="00235D98" w:rsidRPr="00E45156" w:rsidRDefault="0064172B" w:rsidP="00235D98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UNIDAD DE MEDIDA: UNIDAD</w:t>
            </w:r>
          </w:p>
          <w:p w14:paraId="32D54286" w14:textId="77777777" w:rsidR="00235D98" w:rsidRPr="00E45156" w:rsidRDefault="00235D98" w:rsidP="00235D98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 w:themeColor="text1"/>
                <w:sz w:val="16"/>
                <w:szCs w:val="20"/>
              </w:rPr>
            </w:pPr>
          </w:p>
          <w:p w14:paraId="3A65E91E" w14:textId="2F3D580C" w:rsidR="00235D98" w:rsidRPr="00E45156" w:rsidRDefault="00235D98" w:rsidP="00235D98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PRESENTACI</w:t>
            </w:r>
            <w:r w:rsidR="0064172B"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ÓN: </w:t>
            </w:r>
            <w:r w:rsidR="0064172B"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EMPAQUE DE ACUERDO CON EL FABRICANTE</w:t>
            </w:r>
          </w:p>
          <w:p w14:paraId="13923003" w14:textId="77777777" w:rsidR="009345F6" w:rsidRPr="00E45156" w:rsidRDefault="009345F6" w:rsidP="00465B53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 w:themeColor="text1"/>
                <w:sz w:val="2"/>
                <w:szCs w:val="20"/>
              </w:rPr>
            </w:pPr>
          </w:p>
        </w:tc>
      </w:tr>
    </w:tbl>
    <w:p w14:paraId="205CF761" w14:textId="35196F0A" w:rsidR="009345F6" w:rsidRDefault="009345F6" w:rsidP="004B26FC">
      <w:pPr>
        <w:spacing w:after="0" w:line="240" w:lineRule="auto"/>
        <w:rPr>
          <w:rFonts w:ascii="Arial" w:hAnsi="Arial" w:cs="Arial"/>
          <w:sz w:val="20"/>
        </w:rPr>
      </w:pPr>
    </w:p>
    <w:p w14:paraId="2BC5A3B5" w14:textId="77777777" w:rsidR="002815E5" w:rsidRDefault="002815E5" w:rsidP="005B7B3B">
      <w:pPr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268"/>
        <w:gridCol w:w="6963"/>
      </w:tblGrid>
      <w:tr w:rsidR="00442A10" w:rsidRPr="00E45156" w14:paraId="6492E225" w14:textId="77777777" w:rsidTr="005B7B3B">
        <w:trPr>
          <w:trHeight w:val="277"/>
        </w:trPr>
        <w:tc>
          <w:tcPr>
            <w:tcW w:w="9214" w:type="dxa"/>
            <w:gridSpan w:val="2"/>
            <w:shd w:val="clear" w:color="auto" w:fill="D9D9D9" w:themeFill="background1" w:themeFillShade="D9"/>
            <w:vAlign w:val="center"/>
          </w:tcPr>
          <w:p w14:paraId="6D9ABEB4" w14:textId="77777777" w:rsidR="00442A10" w:rsidRPr="00E45156" w:rsidRDefault="00442A10" w:rsidP="005B7B3B">
            <w:pPr>
              <w:jc w:val="center"/>
              <w:rPr>
                <w:rFonts w:ascii="Arial Narrow" w:hAnsi="Arial Narrow" w:cs="Arial"/>
              </w:rPr>
            </w:pPr>
            <w:r w:rsidRPr="00E45156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</w:rPr>
              <w:t>FICHA TECNICA No 04</w:t>
            </w:r>
          </w:p>
        </w:tc>
      </w:tr>
      <w:tr w:rsidR="00442A10" w:rsidRPr="00E45156" w14:paraId="7C5BA79A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B68ADD0" w14:textId="23AD99F4" w:rsidR="00442A10" w:rsidRPr="00E45156" w:rsidRDefault="00442A10" w:rsidP="005B7B3B">
            <w:pPr>
              <w:jc w:val="center"/>
              <w:rPr>
                <w:rFonts w:ascii="Arial Narrow" w:eastAsia="Arial Narrow" w:hAnsi="Arial Narrow" w:cs="Arial"/>
                <w:b/>
                <w:sz w:val="12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Clasificación del bien o servicio</w:t>
            </w:r>
          </w:p>
          <w:p w14:paraId="39E0E1ED" w14:textId="77777777" w:rsidR="00442A10" w:rsidRPr="00E45156" w:rsidRDefault="00442A10" w:rsidP="005B7B3B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2CE16D3B" w14:textId="77777777" w:rsidR="002815E5" w:rsidRPr="00E45156" w:rsidRDefault="002815E5" w:rsidP="005B7B3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2"/>
                <w:szCs w:val="16"/>
              </w:rPr>
            </w:pPr>
          </w:p>
          <w:tbl>
            <w:tblPr>
              <w:tblW w:w="6708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23"/>
              <w:gridCol w:w="3685"/>
            </w:tblGrid>
            <w:tr w:rsidR="002815E5" w:rsidRPr="00E45156" w14:paraId="61B5B9A4" w14:textId="77777777" w:rsidTr="005B7B3B">
              <w:trPr>
                <w:trHeight w:val="302"/>
              </w:trPr>
              <w:tc>
                <w:tcPr>
                  <w:tcW w:w="3023" w:type="dxa"/>
                  <w:shd w:val="clear" w:color="auto" w:fill="BFBFBF" w:themeFill="background1" w:themeFillShade="BF"/>
                  <w:vAlign w:val="center"/>
                </w:tcPr>
                <w:p w14:paraId="500ADF23" w14:textId="77777777" w:rsidR="002815E5" w:rsidRPr="00E45156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III</w:t>
                  </w:r>
                </w:p>
              </w:tc>
              <w:tc>
                <w:tcPr>
                  <w:tcW w:w="3685" w:type="dxa"/>
                  <w:shd w:val="clear" w:color="auto" w:fill="BFBFBF" w:themeFill="background1" w:themeFillShade="BF"/>
                  <w:vAlign w:val="center"/>
                </w:tcPr>
                <w:p w14:paraId="4C1F2405" w14:textId="77777777" w:rsidR="002815E5" w:rsidRPr="00E45156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IV</w:t>
                  </w:r>
                </w:p>
              </w:tc>
            </w:tr>
            <w:tr w:rsidR="002815E5" w:rsidRPr="00E45156" w14:paraId="3F8F0053" w14:textId="77777777" w:rsidTr="005B7B3B">
              <w:trPr>
                <w:trHeight w:val="419"/>
              </w:trPr>
              <w:tc>
                <w:tcPr>
                  <w:tcW w:w="3023" w:type="dxa"/>
                  <w:vMerge w:val="restart"/>
                  <w:vAlign w:val="center"/>
                </w:tcPr>
                <w:p w14:paraId="139FC304" w14:textId="77777777" w:rsidR="002815E5" w:rsidRPr="00E45156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>46182000 - Protección de la respiración</w:t>
                  </w:r>
                </w:p>
              </w:tc>
              <w:tc>
                <w:tcPr>
                  <w:tcW w:w="3685" w:type="dxa"/>
                  <w:vAlign w:val="center"/>
                </w:tcPr>
                <w:p w14:paraId="73091C49" w14:textId="77777777" w:rsidR="002815E5" w:rsidRPr="00E45156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46182001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Mascaras o accesorios</w:t>
                  </w:r>
                </w:p>
              </w:tc>
            </w:tr>
            <w:tr w:rsidR="002815E5" w:rsidRPr="00E45156" w14:paraId="58E99683" w14:textId="77777777" w:rsidTr="005B7B3B">
              <w:trPr>
                <w:trHeight w:val="419"/>
              </w:trPr>
              <w:tc>
                <w:tcPr>
                  <w:tcW w:w="3023" w:type="dxa"/>
                  <w:vMerge/>
                  <w:vAlign w:val="center"/>
                </w:tcPr>
                <w:p w14:paraId="6C0C47E4" w14:textId="77777777" w:rsidR="002815E5" w:rsidRPr="00E45156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685" w:type="dxa"/>
                  <w:vAlign w:val="center"/>
                </w:tcPr>
                <w:p w14:paraId="2E2EEA91" w14:textId="77777777" w:rsidR="002815E5" w:rsidRPr="00E45156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46182002</w:t>
                  </w:r>
                  <w:r w:rsidRPr="00E45156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Respiradores</w:t>
                  </w:r>
                </w:p>
              </w:tc>
            </w:tr>
            <w:tr w:rsidR="002815E5" w:rsidRPr="00E45156" w14:paraId="4F204C2D" w14:textId="77777777" w:rsidTr="005B7B3B">
              <w:trPr>
                <w:trHeight w:val="419"/>
              </w:trPr>
              <w:tc>
                <w:tcPr>
                  <w:tcW w:w="3023" w:type="dxa"/>
                  <w:vMerge/>
                  <w:vAlign w:val="center"/>
                </w:tcPr>
                <w:p w14:paraId="144017A1" w14:textId="77777777" w:rsidR="002815E5" w:rsidRPr="00E45156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685" w:type="dxa"/>
                  <w:vAlign w:val="center"/>
                </w:tcPr>
                <w:p w14:paraId="79D72E83" w14:textId="77777777" w:rsidR="002815E5" w:rsidRPr="00E45156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45156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46182005 - Filtros o accesorios para máscaras o respiradores</w:t>
                  </w:r>
                </w:p>
              </w:tc>
            </w:tr>
          </w:tbl>
          <w:p w14:paraId="62E3EFEB" w14:textId="77777777" w:rsidR="002815E5" w:rsidRPr="00E45156" w:rsidRDefault="002815E5" w:rsidP="005B7B3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4"/>
                <w:szCs w:val="14"/>
              </w:rPr>
            </w:pPr>
          </w:p>
          <w:p w14:paraId="03480104" w14:textId="5C5B4957" w:rsidR="00442A10" w:rsidRPr="00E45156" w:rsidRDefault="00442A10" w:rsidP="005B7B3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2"/>
                <w:szCs w:val="2"/>
              </w:rPr>
            </w:pPr>
          </w:p>
        </w:tc>
      </w:tr>
      <w:tr w:rsidR="00442A10" w:rsidRPr="00E45156" w14:paraId="46DD0222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339C524" w14:textId="77777777" w:rsidR="00442A10" w:rsidRPr="006D2CFE" w:rsidRDefault="00442A10" w:rsidP="00C0562B">
            <w:pPr>
              <w:jc w:val="center"/>
              <w:rPr>
                <w:rFonts w:ascii="Arial Narrow" w:eastAsia="Arial Narrow" w:hAnsi="Arial Narrow" w:cs="Arial"/>
                <w:b/>
                <w:sz w:val="14"/>
                <w:szCs w:val="20"/>
              </w:rPr>
            </w:pPr>
          </w:p>
          <w:p w14:paraId="3A4CF322" w14:textId="77777777" w:rsidR="00442A10" w:rsidRPr="00E45156" w:rsidRDefault="00442A10" w:rsidP="00C0562B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Nombre Comercial del Bien o Servicio</w:t>
            </w:r>
          </w:p>
          <w:p w14:paraId="35183F43" w14:textId="77777777" w:rsidR="00442A10" w:rsidRPr="006D2CFE" w:rsidRDefault="00442A10" w:rsidP="00C0562B">
            <w:pPr>
              <w:jc w:val="center"/>
              <w:rPr>
                <w:rFonts w:ascii="Arial Narrow" w:eastAsia="Arial Narrow" w:hAnsi="Arial Narrow" w:cs="Arial"/>
                <w:b/>
                <w:sz w:val="14"/>
                <w:szCs w:val="20"/>
              </w:rPr>
            </w:pPr>
          </w:p>
          <w:p w14:paraId="7E3FB3FE" w14:textId="77777777" w:rsidR="00442A10" w:rsidRPr="00E45156" w:rsidRDefault="00442A10" w:rsidP="00C0562B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6CE9227D" w14:textId="32A8DD02" w:rsidR="00442A10" w:rsidRPr="00E45156" w:rsidRDefault="00442A10" w:rsidP="00871E97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hAnsi="Arial Narrow"/>
                <w:bCs/>
                <w:sz w:val="20"/>
                <w:szCs w:val="20"/>
              </w:rPr>
              <w:t>Cartucho contra vapores orgánicos y gases ácidos para ser usado con respirador de cara completa o media mascara.</w:t>
            </w:r>
          </w:p>
        </w:tc>
      </w:tr>
      <w:tr w:rsidR="00442A10" w:rsidRPr="00E45156" w14:paraId="56DDCF66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7A79B69" w14:textId="77777777" w:rsidR="00442A10" w:rsidRPr="00E45156" w:rsidRDefault="00442A10" w:rsidP="00C0562B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Calidad</w:t>
            </w:r>
          </w:p>
        </w:tc>
        <w:tc>
          <w:tcPr>
            <w:tcW w:w="6946" w:type="dxa"/>
          </w:tcPr>
          <w:p w14:paraId="6401C271" w14:textId="77777777" w:rsidR="00442A10" w:rsidRPr="006D2CFE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4"/>
                <w:szCs w:val="20"/>
              </w:rPr>
            </w:pPr>
          </w:p>
          <w:p w14:paraId="328D44D7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Aprobado por la 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National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Institute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for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occuapational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Safety and </w:t>
            </w:r>
            <w:proofErr w:type="spellStart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Health</w:t>
            </w:r>
            <w:proofErr w:type="spellEnd"/>
            <w:r w:rsidRPr="00E45156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(NIOSH) de Estados Unidos</w:t>
            </w:r>
          </w:p>
          <w:p w14:paraId="7096B323" w14:textId="77777777" w:rsidR="00442A10" w:rsidRPr="006D2CFE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4"/>
                <w:szCs w:val="20"/>
              </w:rPr>
            </w:pPr>
          </w:p>
          <w:p w14:paraId="6063270C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442A10" w:rsidRPr="00E45156" w14:paraId="2B02E285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66A664E" w14:textId="77777777" w:rsidR="00442A10" w:rsidRPr="00E45156" w:rsidRDefault="00442A10" w:rsidP="00C0562B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Generalidades</w:t>
            </w:r>
          </w:p>
        </w:tc>
        <w:tc>
          <w:tcPr>
            <w:tcW w:w="6946" w:type="dxa"/>
          </w:tcPr>
          <w:p w14:paraId="0AE3878B" w14:textId="77777777" w:rsidR="00442A10" w:rsidRPr="006D2CFE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4"/>
                <w:szCs w:val="20"/>
              </w:rPr>
            </w:pPr>
          </w:p>
          <w:p w14:paraId="55D3A4BB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Cartucho contra vapores orgánicos y gases ácidos para ser usado con respirador de cara completa o media mascara.</w:t>
            </w:r>
          </w:p>
          <w:p w14:paraId="33636D7B" w14:textId="77777777" w:rsidR="00442A10" w:rsidRPr="006D2CFE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4"/>
                <w:szCs w:val="20"/>
              </w:rPr>
            </w:pPr>
          </w:p>
          <w:p w14:paraId="086BCF78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442A10" w:rsidRPr="00E45156" w14:paraId="64A03CEE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8B8DD70" w14:textId="77777777" w:rsidR="00442A10" w:rsidRPr="00E45156" w:rsidRDefault="00442A10" w:rsidP="00C0562B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generales</w:t>
            </w:r>
          </w:p>
        </w:tc>
        <w:tc>
          <w:tcPr>
            <w:tcW w:w="6946" w:type="dxa"/>
          </w:tcPr>
          <w:p w14:paraId="5713D259" w14:textId="77777777" w:rsidR="00442A10" w:rsidRPr="006D2CFE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2E79972B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Cartucho contra vapores orgánicos y gases ácidos para ser usado con respirador de cara completa o media mascara, cuenta con aprobación NIOSH.</w:t>
            </w:r>
          </w:p>
          <w:p w14:paraId="09A9299C" w14:textId="77777777" w:rsidR="00442A10" w:rsidRPr="006D2CFE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39AE091C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442A10" w:rsidRPr="00E45156" w14:paraId="4244CFB7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24E546B" w14:textId="77777777" w:rsidR="00442A10" w:rsidRPr="00E45156" w:rsidRDefault="00442A10" w:rsidP="00C0562B">
            <w:pPr>
              <w:jc w:val="center"/>
              <w:rPr>
                <w:rFonts w:ascii="Arial Narrow" w:eastAsia="Arial Narrow" w:hAnsi="Arial Narrow" w:cs="Arial"/>
                <w:b/>
                <w:color w:val="FF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específicos</w:t>
            </w:r>
          </w:p>
        </w:tc>
        <w:tc>
          <w:tcPr>
            <w:tcW w:w="6946" w:type="dxa"/>
          </w:tcPr>
          <w:p w14:paraId="42098488" w14:textId="77777777" w:rsidR="00442A10" w:rsidRPr="006D2CFE" w:rsidRDefault="00442A10" w:rsidP="00C0562B">
            <w:pPr>
              <w:tabs>
                <w:tab w:val="left" w:pos="7740"/>
              </w:tabs>
              <w:ind w:left="720"/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022E3265" w14:textId="77777777" w:rsidR="00442A10" w:rsidRPr="00E45156" w:rsidRDefault="00442A10" w:rsidP="00C0562B">
            <w:pPr>
              <w:numPr>
                <w:ilvl w:val="0"/>
                <w:numId w:val="4"/>
              </w:numPr>
              <w:tabs>
                <w:tab w:val="left" w:pos="7740"/>
              </w:tabs>
              <w:ind w:left="322" w:hanging="322"/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Cartuchos con distribución del peso con la pieza facial, para aumentar comodidad.</w:t>
            </w:r>
          </w:p>
          <w:p w14:paraId="41501021" w14:textId="77777777" w:rsidR="00442A10" w:rsidRPr="00E45156" w:rsidRDefault="00442A10" w:rsidP="00C0562B">
            <w:pPr>
              <w:tabs>
                <w:tab w:val="left" w:pos="7740"/>
              </w:tabs>
              <w:ind w:left="322"/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378787C0" w14:textId="77777777" w:rsidR="00442A10" w:rsidRPr="00E45156" w:rsidRDefault="00442A10" w:rsidP="00C0562B">
            <w:pPr>
              <w:numPr>
                <w:ilvl w:val="0"/>
                <w:numId w:val="3"/>
              </w:numPr>
              <w:tabs>
                <w:tab w:val="left" w:pos="7740"/>
              </w:tabs>
              <w:ind w:left="322" w:hanging="322"/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Base del cartucho que permita la distribución del aire a través de toda la superficie que ofrezca un desgaste uniforme y alarga la vida útil del cartucho.</w:t>
            </w:r>
          </w:p>
          <w:p w14:paraId="656F9F59" w14:textId="77777777" w:rsidR="00442A10" w:rsidRPr="00E45156" w:rsidRDefault="00442A10" w:rsidP="00C0562B">
            <w:pPr>
              <w:tabs>
                <w:tab w:val="left" w:pos="7740"/>
              </w:tabs>
              <w:ind w:left="720"/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064107EE" w14:textId="45D0D03E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</w:rPr>
              <w:t xml:space="preserve">NOTA: </w:t>
            </w:r>
            <w:r w:rsidRPr="00E45156">
              <w:rPr>
                <w:rFonts w:ascii="Arial Narrow" w:eastAsia="Arial Narrow" w:hAnsi="Arial Narrow" w:cs="Arial"/>
                <w:sz w:val="20"/>
                <w:szCs w:val="20"/>
              </w:rPr>
              <w:t>al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momento de presentar la oferta, los proponentes deben manifestar la </w:t>
            </w:r>
            <w:r w:rsidRPr="00E45156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  <w:u w:val="single"/>
              </w:rPr>
              <w:t>marca y referencia ofertada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, así como la ficha técnica avalada por el fabricante o distribuidor de la marca que oferta y aportar el link, con el fin de validar las especificaciones de la presente ficha técnica, de no estar publicada estos podrán ser allegado de manera digital junto con la propuesta.</w:t>
            </w:r>
          </w:p>
          <w:p w14:paraId="07D9ECD6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4E5F8A22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El oferente deberá allegarla en su propuesta en la lengua original junto con la 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  <w:u w:val="single"/>
              </w:rPr>
              <w:t>traducción simple</w:t>
            </w: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al castellano, por tratarse de documentos especializados de amplia utilización y aceptación en idioma distinto al castellano, según lo requerido por la Circular Externa Única de Colombia Compra Eficiente</w:t>
            </w:r>
          </w:p>
          <w:p w14:paraId="424323A0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</w:p>
          <w:p w14:paraId="03DB61AA" w14:textId="77777777" w:rsidR="00E45156" w:rsidRDefault="00442A10" w:rsidP="00E45156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i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noProof/>
                <w:color w:val="000000"/>
                <w:sz w:val="20"/>
                <w:szCs w:val="20"/>
                <w:lang w:eastAsia="es-CO"/>
              </w:rPr>
              <w:lastRenderedPageBreak/>
              <w:drawing>
                <wp:inline distT="0" distB="0" distL="0" distR="0" wp14:anchorId="4E2FB9BE" wp14:editId="17F58445">
                  <wp:extent cx="1183005" cy="1085215"/>
                  <wp:effectExtent l="0" t="0" r="0" b="0"/>
                  <wp:docPr id="2146054555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005" cy="10852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4BA92D5" w14:textId="2076AD19" w:rsidR="00442A10" w:rsidRPr="00E45156" w:rsidRDefault="00442A10" w:rsidP="00E45156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i/>
                <w:color w:val="000000"/>
                <w:sz w:val="20"/>
                <w:szCs w:val="20"/>
              </w:rPr>
              <w:t>Imagen de referencia</w:t>
            </w:r>
          </w:p>
          <w:p w14:paraId="249FC9D3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210E7254" w14:textId="77777777" w:rsidR="00442A10" w:rsidRPr="00E45156" w:rsidRDefault="00442A10" w:rsidP="00C0562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442A10" w:rsidRPr="00E45156" w14:paraId="45BAB533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20DB998" w14:textId="037E874C" w:rsidR="00442A10" w:rsidRPr="00E45156" w:rsidRDefault="003563AD" w:rsidP="008667E6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  <w:r w:rsidRPr="00E45156"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lastRenderedPageBreak/>
              <w:t>Empaque</w:t>
            </w:r>
            <w:r w:rsidR="008667E6" w:rsidRPr="00E45156"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 xml:space="preserve"> </w:t>
            </w:r>
            <w:r w:rsidRPr="00E45156"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y rotulado</w:t>
            </w:r>
          </w:p>
        </w:tc>
        <w:tc>
          <w:tcPr>
            <w:tcW w:w="6946" w:type="dxa"/>
          </w:tcPr>
          <w:p w14:paraId="29CEC196" w14:textId="77777777" w:rsidR="002F5907" w:rsidRPr="00E45156" w:rsidRDefault="002F5907" w:rsidP="00C0562B">
            <w:pPr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2540391A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tabs>
                <w:tab w:val="left" w:pos="7740"/>
              </w:tabs>
              <w:ind w:left="316" w:hanging="141"/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Empaque original de fábrica.</w:t>
            </w:r>
          </w:p>
          <w:p w14:paraId="2BDB5DF5" w14:textId="77777777" w:rsidR="002F5907" w:rsidRPr="00E45156" w:rsidRDefault="002F5907" w:rsidP="002F5907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19B04CBC" w14:textId="77777777" w:rsidR="002F5907" w:rsidRPr="00E45156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Compra Sostenible con el medio ambiente</w:t>
            </w:r>
          </w:p>
          <w:p w14:paraId="1B7C7BC6" w14:textId="77777777" w:rsidR="002F5907" w:rsidRPr="00E45156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16"/>
                <w:szCs w:val="20"/>
              </w:rPr>
            </w:pPr>
          </w:p>
          <w:p w14:paraId="11A52C9B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Los elementos deben ser, entregados sin </w:t>
            </w:r>
            <w:proofErr w:type="spellStart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 o exceso de envolturas. Se deberán evitar empaques plásticos, a menos que no se pueda garantizar la integridad del elemento con otro tipo de empaque. En todo caso, la entrega sin </w:t>
            </w:r>
            <w:proofErr w:type="spellStart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 w:rsidRPr="00E45156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 xml:space="preserve"> no debe comprometer la integridad y calidad del bien o producto. Se deben tomar las medidas necesarias para asegurar que los bienes lleguen en perfectas condiciones, utilizando métodos de protección alternativos y sostenibles cuando sea posible</w:t>
            </w:r>
            <w:r w:rsidRPr="00E45156">
              <w:rPr>
                <w:rFonts w:ascii="Arial Narrow" w:hAnsi="Arial Narrow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08ACE957" w14:textId="77777777" w:rsidR="002F5907" w:rsidRPr="00E45156" w:rsidRDefault="002F5907" w:rsidP="002F5907">
            <w:pPr>
              <w:ind w:left="397" w:hanging="284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6C805677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  <w:r w:rsidRPr="00E45156">
              <w:rPr>
                <w:rFonts w:ascii="Arial Narrow" w:eastAsia="Calibri" w:hAnsi="Arial Narrow" w:cs="Arial"/>
                <w:sz w:val="20"/>
                <w:szCs w:val="20"/>
              </w:rPr>
              <w:t>Especificar mediante oficio al supervisor del contrato como se debe realizar la correcta separación y disposición final del equipo o consumibles, una vez finalizada su vida útil, especificando la clase de residuos peligrosos con la que deba ser etiquetado, en caso que aplique.</w:t>
            </w:r>
          </w:p>
          <w:p w14:paraId="12820559" w14:textId="77777777" w:rsidR="002F5907" w:rsidRPr="00E45156" w:rsidRDefault="002F5907" w:rsidP="002F5907">
            <w:pPr>
              <w:pStyle w:val="Prrafodelista"/>
              <w:ind w:left="397"/>
              <w:jc w:val="both"/>
              <w:rPr>
                <w:rFonts w:ascii="Arial Narrow" w:eastAsia="Arial Narrow" w:hAnsi="Arial Narrow" w:cs="Arial"/>
                <w:b/>
                <w:sz w:val="16"/>
                <w:szCs w:val="20"/>
                <w:lang w:val="es-ES" w:eastAsia="es-CO"/>
              </w:rPr>
            </w:pPr>
          </w:p>
          <w:p w14:paraId="2113F363" w14:textId="77777777" w:rsidR="002F5907" w:rsidRPr="00E45156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E45156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  <w:u w:val="single"/>
              </w:rPr>
              <w:t>En todo caso, la entrega sin sobre empaque no debe comprometer la integridad del bien o producto</w:t>
            </w:r>
          </w:p>
          <w:p w14:paraId="156CDE75" w14:textId="77777777" w:rsidR="002F5907" w:rsidRPr="00E45156" w:rsidRDefault="002F5907" w:rsidP="002F5907">
            <w:pPr>
              <w:rPr>
                <w:rFonts w:ascii="Arial Narrow" w:eastAsia="Times New Roman" w:hAnsi="Arial Narrow" w:cs="Arial"/>
                <w:sz w:val="12"/>
                <w:szCs w:val="16"/>
                <w:lang w:val="es-ES" w:eastAsia="es-CO"/>
              </w:rPr>
            </w:pPr>
          </w:p>
          <w:p w14:paraId="2395D28A" w14:textId="7BE55E99" w:rsidR="002F5907" w:rsidRPr="00E45156" w:rsidRDefault="002F5907" w:rsidP="00C0562B">
            <w:pPr>
              <w:rPr>
                <w:rFonts w:ascii="Arial Narrow" w:eastAsia="Arial Narrow" w:hAnsi="Arial Narrow" w:cs="Arial"/>
                <w:sz w:val="2"/>
                <w:szCs w:val="2"/>
              </w:rPr>
            </w:pPr>
          </w:p>
        </w:tc>
      </w:tr>
      <w:tr w:rsidR="00442A10" w:rsidRPr="00E45156" w14:paraId="083D479B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6C640CB" w14:textId="77777777" w:rsidR="00442A10" w:rsidRPr="00E45156" w:rsidRDefault="00442A10" w:rsidP="00C0562B">
            <w:pPr>
              <w:jc w:val="center"/>
              <w:rPr>
                <w:rFonts w:ascii="Arial Narrow" w:hAnsi="Arial Narrow" w:cs="Arial"/>
              </w:rPr>
            </w:pPr>
            <w:r w:rsidRPr="00E45156">
              <w:rPr>
                <w:rFonts w:ascii="Arial Narrow" w:eastAsia="Arial Narrow" w:hAnsi="Arial Narrow" w:cs="Arial"/>
                <w:b/>
                <w:sz w:val="20"/>
                <w:szCs w:val="20"/>
              </w:rPr>
              <w:t>Presentación y Unidad de Medida</w:t>
            </w:r>
          </w:p>
        </w:tc>
        <w:tc>
          <w:tcPr>
            <w:tcW w:w="6946" w:type="dxa"/>
          </w:tcPr>
          <w:p w14:paraId="1EB0685E" w14:textId="77777777" w:rsidR="00442A10" w:rsidRPr="00E45156" w:rsidRDefault="00442A10" w:rsidP="00C0562B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0F174748" w14:textId="0B1642A4" w:rsidR="00C1473A" w:rsidRPr="00E45156" w:rsidRDefault="00C1473A" w:rsidP="00C1473A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UNIDAD DE MEDIDA: PAR</w:t>
            </w:r>
          </w:p>
          <w:p w14:paraId="2CB7C95E" w14:textId="77777777" w:rsidR="00C1473A" w:rsidRPr="00E45156" w:rsidRDefault="00C1473A" w:rsidP="00C0562B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70A08F99" w14:textId="317304BC" w:rsidR="00442A10" w:rsidRPr="00E45156" w:rsidRDefault="00E33C54" w:rsidP="00C0562B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E45156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PRESENTACION: EMPAQUE DE ACUERDO CON EL FABRICANTE</w:t>
            </w:r>
          </w:p>
          <w:p w14:paraId="28EB7E1F" w14:textId="77777777" w:rsidR="00442A10" w:rsidRPr="00E45156" w:rsidRDefault="00442A10" w:rsidP="00C0562B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6D524566" w14:textId="77777777" w:rsidR="00442A10" w:rsidRPr="00E45156" w:rsidRDefault="00442A10" w:rsidP="00C0562B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</w:tbl>
    <w:p w14:paraId="31F0A800" w14:textId="77777777" w:rsidR="00442A10" w:rsidRDefault="00442A10" w:rsidP="004B26FC">
      <w:pPr>
        <w:spacing w:after="0" w:line="240" w:lineRule="auto"/>
        <w:rPr>
          <w:rFonts w:ascii="Arial" w:hAnsi="Arial" w:cs="Arial"/>
          <w:sz w:val="20"/>
        </w:rPr>
      </w:pPr>
    </w:p>
    <w:p w14:paraId="7869E5A8" w14:textId="77777777" w:rsidR="00442A10" w:rsidRDefault="00442A10" w:rsidP="005B7B3B">
      <w:pPr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268"/>
        <w:gridCol w:w="6950"/>
      </w:tblGrid>
      <w:tr w:rsidR="002E660D" w:rsidRPr="006D2CFE" w14:paraId="0DCA92BB" w14:textId="77777777" w:rsidTr="005B7B3B">
        <w:trPr>
          <w:trHeight w:val="300"/>
        </w:trPr>
        <w:tc>
          <w:tcPr>
            <w:tcW w:w="9214" w:type="dxa"/>
            <w:gridSpan w:val="2"/>
            <w:shd w:val="clear" w:color="auto" w:fill="D9D9D9" w:themeFill="background1" w:themeFillShade="D9"/>
            <w:vAlign w:val="center"/>
          </w:tcPr>
          <w:p w14:paraId="1DF9A8B9" w14:textId="77777777" w:rsidR="002E660D" w:rsidRPr="006D2CFE" w:rsidRDefault="002E660D" w:rsidP="005B7B3B">
            <w:pPr>
              <w:jc w:val="center"/>
              <w:rPr>
                <w:rFonts w:ascii="Arial Narrow" w:hAnsi="Arial Narrow" w:cs="Arial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FICHA TÉCNICA No 0</w:t>
            </w:r>
            <w:r w:rsidR="00442A10"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5</w:t>
            </w:r>
          </w:p>
        </w:tc>
      </w:tr>
      <w:tr w:rsidR="002E660D" w:rsidRPr="006D2CFE" w14:paraId="61D29B45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7CC3B6E" w14:textId="77777777" w:rsidR="002E660D" w:rsidRPr="006D2CFE" w:rsidRDefault="002E660D" w:rsidP="005B7B3B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Clasificación del bien o servicio</w:t>
            </w:r>
          </w:p>
          <w:p w14:paraId="0EE1558A" w14:textId="77777777" w:rsidR="004B26FC" w:rsidRPr="006D2CFE" w:rsidRDefault="004B26FC" w:rsidP="005B7B3B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4976E7AB" w14:textId="77777777" w:rsidR="002815E5" w:rsidRPr="006D2CFE" w:rsidRDefault="002815E5" w:rsidP="005B7B3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0"/>
                <w:szCs w:val="16"/>
              </w:rPr>
            </w:pPr>
          </w:p>
          <w:tbl>
            <w:tblPr>
              <w:tblW w:w="6695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09"/>
              <w:gridCol w:w="3686"/>
            </w:tblGrid>
            <w:tr w:rsidR="002815E5" w:rsidRPr="006D2CFE" w14:paraId="27415673" w14:textId="77777777" w:rsidTr="005B7B3B">
              <w:trPr>
                <w:trHeight w:val="56"/>
              </w:trPr>
              <w:tc>
                <w:tcPr>
                  <w:tcW w:w="3009" w:type="dxa"/>
                  <w:shd w:val="clear" w:color="auto" w:fill="BFBFBF" w:themeFill="background1" w:themeFillShade="BF"/>
                  <w:vAlign w:val="center"/>
                </w:tcPr>
                <w:p w14:paraId="413AF97C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6D2CFE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III</w:t>
                  </w:r>
                </w:p>
              </w:tc>
              <w:tc>
                <w:tcPr>
                  <w:tcW w:w="3686" w:type="dxa"/>
                  <w:shd w:val="clear" w:color="auto" w:fill="BFBFBF" w:themeFill="background1" w:themeFillShade="BF"/>
                  <w:vAlign w:val="center"/>
                </w:tcPr>
                <w:p w14:paraId="0E81DE7F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  <w:t>Nivel</w:t>
                  </w:r>
                  <w:r w:rsidRPr="006D2CFE">
                    <w:rPr>
                      <w:rFonts w:ascii="Arial Narrow" w:hAnsi="Arial Narrow" w:cs="Arial"/>
                      <w:sz w:val="20"/>
                      <w:szCs w:val="20"/>
                      <w:lang w:eastAsia="es-CO"/>
                    </w:rPr>
                    <w:t xml:space="preserve"> IV</w:t>
                  </w:r>
                </w:p>
              </w:tc>
            </w:tr>
            <w:tr w:rsidR="002815E5" w:rsidRPr="006D2CFE" w14:paraId="13B31D75" w14:textId="77777777" w:rsidTr="005B7B3B">
              <w:trPr>
                <w:trHeight w:val="126"/>
              </w:trPr>
              <w:tc>
                <w:tcPr>
                  <w:tcW w:w="3009" w:type="dxa"/>
                  <w:vMerge w:val="restart"/>
                  <w:vAlign w:val="center"/>
                </w:tcPr>
                <w:p w14:paraId="109E48FB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hAnsi="Arial Narrow" w:cs="Arial"/>
                      <w:sz w:val="20"/>
                      <w:szCs w:val="20"/>
                    </w:rPr>
                    <w:t>46182000 - Protección de la respiración</w:t>
                  </w:r>
                </w:p>
              </w:tc>
              <w:tc>
                <w:tcPr>
                  <w:tcW w:w="3686" w:type="dxa"/>
                  <w:vAlign w:val="center"/>
                </w:tcPr>
                <w:p w14:paraId="23627870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46182001</w:t>
                  </w:r>
                  <w:r w:rsidRPr="006D2CFE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Mascaras o accesorios</w:t>
                  </w:r>
                </w:p>
              </w:tc>
            </w:tr>
            <w:tr w:rsidR="002815E5" w:rsidRPr="006D2CFE" w14:paraId="50024990" w14:textId="77777777" w:rsidTr="005B7B3B">
              <w:trPr>
                <w:trHeight w:val="158"/>
              </w:trPr>
              <w:tc>
                <w:tcPr>
                  <w:tcW w:w="3009" w:type="dxa"/>
                  <w:vMerge/>
                  <w:vAlign w:val="center"/>
                </w:tcPr>
                <w:p w14:paraId="597DD0E4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4AC3AE4B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46182002</w:t>
                  </w:r>
                  <w:r w:rsidRPr="006D2CFE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Respiradores</w:t>
                  </w:r>
                </w:p>
              </w:tc>
            </w:tr>
            <w:tr w:rsidR="002815E5" w:rsidRPr="006D2CFE" w14:paraId="28913381" w14:textId="77777777" w:rsidTr="002815E5">
              <w:trPr>
                <w:trHeight w:val="419"/>
              </w:trPr>
              <w:tc>
                <w:tcPr>
                  <w:tcW w:w="3009" w:type="dxa"/>
                  <w:vMerge/>
                  <w:vAlign w:val="center"/>
                </w:tcPr>
                <w:p w14:paraId="02CCFCBF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686" w:type="dxa"/>
                  <w:vAlign w:val="center"/>
                </w:tcPr>
                <w:p w14:paraId="0D08E04A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46182005 - Filtros o accesorios para máscaras o respiradores</w:t>
                  </w:r>
                </w:p>
              </w:tc>
            </w:tr>
          </w:tbl>
          <w:p w14:paraId="20F3AEA7" w14:textId="77777777" w:rsidR="002E660D" w:rsidRPr="006D2CFE" w:rsidRDefault="002E660D" w:rsidP="005B7B3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0"/>
                <w:szCs w:val="16"/>
              </w:rPr>
            </w:pPr>
          </w:p>
          <w:p w14:paraId="759B4C7F" w14:textId="658B02B4" w:rsidR="002815E5" w:rsidRPr="006D2CFE" w:rsidRDefault="002815E5" w:rsidP="005B7B3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2"/>
                <w:szCs w:val="2"/>
              </w:rPr>
            </w:pPr>
          </w:p>
        </w:tc>
      </w:tr>
      <w:tr w:rsidR="002E660D" w:rsidRPr="006D2CFE" w14:paraId="781C77DD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79B9F13" w14:textId="77777777" w:rsidR="004B26FC" w:rsidRPr="006D2CFE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10"/>
                <w:szCs w:val="20"/>
              </w:rPr>
            </w:pPr>
          </w:p>
          <w:p w14:paraId="58328327" w14:textId="77777777" w:rsidR="002E660D" w:rsidRPr="006D2CFE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Nombre Comercial del Bien o Servicio</w:t>
            </w:r>
          </w:p>
          <w:p w14:paraId="24DE548C" w14:textId="77777777" w:rsidR="004B26FC" w:rsidRPr="006D2CFE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10"/>
                <w:szCs w:val="20"/>
              </w:rPr>
            </w:pPr>
          </w:p>
          <w:p w14:paraId="005E4F7D" w14:textId="77777777" w:rsidR="004B26FC" w:rsidRPr="006D2CFE" w:rsidRDefault="004B26FC" w:rsidP="00F9770E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3D1C0C9B" w14:textId="24896289" w:rsidR="002E660D" w:rsidRPr="006D2CFE" w:rsidRDefault="002E660D" w:rsidP="00E33C54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Prefiltro</w:t>
            </w:r>
            <w:proofErr w:type="spellEnd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para material particulado N95.  </w:t>
            </w:r>
          </w:p>
        </w:tc>
      </w:tr>
      <w:tr w:rsidR="002E660D" w:rsidRPr="006D2CFE" w14:paraId="57B5EB5D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72F548A" w14:textId="77777777" w:rsidR="002E660D" w:rsidRPr="006D2CFE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Calidad</w:t>
            </w:r>
          </w:p>
        </w:tc>
        <w:tc>
          <w:tcPr>
            <w:tcW w:w="6946" w:type="dxa"/>
          </w:tcPr>
          <w:p w14:paraId="6DCB2AB1" w14:textId="77777777" w:rsidR="004B26FC" w:rsidRPr="006D2CFE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0"/>
                <w:szCs w:val="20"/>
              </w:rPr>
            </w:pPr>
          </w:p>
          <w:p w14:paraId="2631AC2F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Certificado por el Instituto (NIOSH) de Estados Unidos (</w:t>
            </w:r>
            <w:proofErr w:type="spellStart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National</w:t>
            </w:r>
            <w:proofErr w:type="spellEnd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Institute</w:t>
            </w:r>
            <w:proofErr w:type="spellEnd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for</w:t>
            </w:r>
            <w:proofErr w:type="spellEnd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Occupational</w:t>
            </w:r>
            <w:proofErr w:type="spellEnd"/>
            <w:r w:rsidR="004B26FC"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Safety And </w:t>
            </w:r>
            <w:proofErr w:type="spellStart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Health</w:t>
            </w:r>
            <w:proofErr w:type="spellEnd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) bajo la especificación N95 de la norma 42CFR84.</w:t>
            </w:r>
          </w:p>
          <w:p w14:paraId="5AA73F7E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0"/>
                <w:szCs w:val="20"/>
              </w:rPr>
            </w:pPr>
          </w:p>
          <w:p w14:paraId="5D3BBC5C" w14:textId="77777777" w:rsidR="004B26FC" w:rsidRPr="006D2CFE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2E660D" w:rsidRPr="006D2CFE" w14:paraId="322887DA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91335BC" w14:textId="77777777" w:rsidR="002E660D" w:rsidRPr="006D2CFE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Generalidades</w:t>
            </w:r>
          </w:p>
        </w:tc>
        <w:tc>
          <w:tcPr>
            <w:tcW w:w="6946" w:type="dxa"/>
          </w:tcPr>
          <w:p w14:paraId="71015D2A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0"/>
                <w:szCs w:val="20"/>
              </w:rPr>
            </w:pPr>
          </w:p>
          <w:p w14:paraId="5C5FF570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Filtro para material particulado N95 con certificación NIOSH, para uso con retenedor y cartucho de protección contra gases y vapores</w:t>
            </w:r>
          </w:p>
          <w:p w14:paraId="6857BA27" w14:textId="77777777" w:rsidR="004B26FC" w:rsidRPr="006D2CFE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0"/>
                <w:szCs w:val="20"/>
              </w:rPr>
            </w:pPr>
          </w:p>
          <w:p w14:paraId="088D5CA9" w14:textId="77777777" w:rsidR="004B26FC" w:rsidRPr="006D2CFE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2E660D" w:rsidRPr="006D2CFE" w14:paraId="6FA89B45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7F08279" w14:textId="77777777" w:rsidR="002E660D" w:rsidRPr="006D2CFE" w:rsidRDefault="002E660D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lastRenderedPageBreak/>
              <w:t>Requisitos generales</w:t>
            </w:r>
          </w:p>
        </w:tc>
        <w:tc>
          <w:tcPr>
            <w:tcW w:w="6946" w:type="dxa"/>
          </w:tcPr>
          <w:p w14:paraId="40CA325A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0"/>
                <w:szCs w:val="20"/>
              </w:rPr>
            </w:pPr>
          </w:p>
          <w:p w14:paraId="27FA6ABB" w14:textId="2FD0056E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Filtro para material particulado N95 con certificación NIOSH para protección respiratoria contra polvos (incluyendo carbón, algodón, aluminio, trigo, hierro y sílice y neblinas a base de líquidos no aceitosos.</w:t>
            </w:r>
          </w:p>
          <w:p w14:paraId="4CDD5F13" w14:textId="77777777" w:rsidR="004B26FC" w:rsidRPr="006D2CFE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0"/>
                <w:szCs w:val="20"/>
              </w:rPr>
            </w:pPr>
          </w:p>
          <w:p w14:paraId="63953F41" w14:textId="77777777" w:rsidR="004B26FC" w:rsidRPr="006D2CFE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2E660D" w:rsidRPr="006D2CFE" w14:paraId="5E7B51F3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2598D2B" w14:textId="77777777" w:rsidR="002E660D" w:rsidRPr="006D2CFE" w:rsidRDefault="002E660D" w:rsidP="008667E6">
            <w:pPr>
              <w:jc w:val="center"/>
              <w:rPr>
                <w:rFonts w:ascii="Arial Narrow" w:eastAsia="Arial Narrow" w:hAnsi="Arial Narrow" w:cs="Arial"/>
                <w:b/>
                <w:color w:val="FF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específicos</w:t>
            </w:r>
          </w:p>
        </w:tc>
        <w:tc>
          <w:tcPr>
            <w:tcW w:w="6946" w:type="dxa"/>
          </w:tcPr>
          <w:p w14:paraId="30898210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264F78AE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Filtro para material particulado N95 con medio filtrante avanzado que genere protección respiratoria contra aerosoles sólidos y líquidos sin aceite, con medio filtrante </w:t>
            </w:r>
          </w:p>
          <w:p w14:paraId="51D56F05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antitaponamiento</w:t>
            </w:r>
            <w:proofErr w:type="spellEnd"/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que reduzca el desprendimiento de fibras.</w:t>
            </w:r>
          </w:p>
          <w:p w14:paraId="0410FB6C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1A8A013A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Material de fabricación: Tela no tejida de polipropileno y poliéster en color blanco.</w:t>
            </w:r>
          </w:p>
          <w:p w14:paraId="3B5DE13E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1B96D2D4" w14:textId="79A4A735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</w:rPr>
              <w:t xml:space="preserve">NOTA: </w:t>
            </w:r>
            <w:r w:rsidRPr="006D2CF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al momento de presentar la oferta, los proponentes deben manifestar la </w:t>
            </w:r>
            <w:r w:rsidRPr="006D2CFE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  <w:u w:val="single"/>
              </w:rPr>
              <w:t>marca y referencia ofertada</w:t>
            </w: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, así como la ficha técnica avalada por el fabricante o distribuidor de la marca que oferta y aportar el link, con el fin de validar las especificaciones de la presente ficha técnica, de no estar publicada estos podrán ser allegado de manera digital junto con la propuesta.</w:t>
            </w:r>
          </w:p>
          <w:p w14:paraId="0422D78D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47B3E91B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El oferente deberá allegarla en su propuesta en la lengua original junto con la </w:t>
            </w: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  <w:u w:val="single"/>
              </w:rPr>
              <w:t>traducción simple</w:t>
            </w: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al castellano, por tratarse de documentos especializados de amplia utilización y aceptación en idioma distinto al castellano, según lo requerido por la Circular Externa Única de Colombia Compra Eficiente</w:t>
            </w:r>
          </w:p>
          <w:p w14:paraId="5C028314" w14:textId="77777777" w:rsidR="002E660D" w:rsidRPr="006D2CFE" w:rsidRDefault="002E660D" w:rsidP="00383D9B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hAnsi="Arial Narrow" w:cs="Arial"/>
                <w:sz w:val="20"/>
                <w:szCs w:val="20"/>
              </w:rPr>
              <w:object w:dxaOrig="2304" w:dyaOrig="1728" w14:anchorId="58F5812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6.25pt;height:85.5pt" o:ole="">
                  <v:imagedata r:id="rId12" o:title=""/>
                </v:shape>
                <o:OLEObject Type="Embed" ProgID="PBrush" ShapeID="_x0000_i1025" DrawAspect="Content" ObjectID="_1819721047" r:id="rId13"/>
              </w:object>
            </w:r>
          </w:p>
          <w:p w14:paraId="676B8109" w14:textId="77777777" w:rsidR="002E660D" w:rsidRPr="006D2CFE" w:rsidRDefault="002E660D" w:rsidP="00383D9B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i/>
                <w:color w:val="000000"/>
                <w:sz w:val="20"/>
                <w:szCs w:val="20"/>
              </w:rPr>
              <w:t>Imagen de referencia</w:t>
            </w:r>
          </w:p>
          <w:p w14:paraId="22423041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6041FC5C" w14:textId="77777777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2E660D" w:rsidRPr="006D2CFE" w14:paraId="76E0E70F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C03D322" w14:textId="147B2045" w:rsidR="002E660D" w:rsidRPr="006D2CFE" w:rsidRDefault="002E660D" w:rsidP="005B7B3B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Empaque</w:t>
            </w:r>
            <w:r w:rsidR="005B7B3B"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 xml:space="preserve"> </w:t>
            </w: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y rotulado</w:t>
            </w:r>
          </w:p>
        </w:tc>
        <w:tc>
          <w:tcPr>
            <w:tcW w:w="6946" w:type="dxa"/>
          </w:tcPr>
          <w:p w14:paraId="79C7A2DA" w14:textId="77777777" w:rsidR="004B26FC" w:rsidRPr="006D2CFE" w:rsidRDefault="004B26FC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5DFE09CE" w14:textId="77777777" w:rsidR="002F5907" w:rsidRPr="006D2CFE" w:rsidRDefault="002F5907" w:rsidP="002F5907">
            <w:pPr>
              <w:pStyle w:val="Prrafodelista"/>
              <w:numPr>
                <w:ilvl w:val="0"/>
                <w:numId w:val="6"/>
              </w:numPr>
              <w:tabs>
                <w:tab w:val="left" w:pos="7740"/>
              </w:tabs>
              <w:ind w:left="316" w:hanging="141"/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Empaque original de fábrica.</w:t>
            </w:r>
          </w:p>
          <w:p w14:paraId="75CB0624" w14:textId="77777777" w:rsidR="002F5907" w:rsidRPr="006D2CFE" w:rsidRDefault="002F5907" w:rsidP="002F5907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</w:p>
          <w:p w14:paraId="08B78FEA" w14:textId="77777777" w:rsidR="002F5907" w:rsidRPr="006D2CFE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Compra Sostenible con el medio ambiente</w:t>
            </w:r>
          </w:p>
          <w:p w14:paraId="0518A8CD" w14:textId="77777777" w:rsidR="002F5907" w:rsidRPr="006D2CFE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</w:p>
          <w:p w14:paraId="1E107B12" w14:textId="77777777" w:rsidR="002F5907" w:rsidRPr="006D2CFE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Los elementos deben ser, entregados sin sobreempaque o exceso de envolturas. Se deberán evitar empaques plásticos, a menos que no se pueda garantizar la integridad del elemento con otro tipo de empaque. En todo caso, la entrega sin sobreempaque no debe comprometer la integridad y calidad del bien o producto. Se deben tomar las medidas necesarias para asegurar que los bienes lleguen en perfectas condiciones, utilizando métodos de protección alternativos y sostenibles cuando sea posible</w:t>
            </w:r>
            <w:r w:rsidRPr="006D2CFE">
              <w:rPr>
                <w:rFonts w:ascii="Arial Narrow" w:hAnsi="Arial Narrow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794E16A9" w14:textId="77777777" w:rsidR="002F5907" w:rsidRPr="006D2CFE" w:rsidRDefault="002F5907" w:rsidP="002F5907">
            <w:pPr>
              <w:ind w:left="397" w:hanging="284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  <w:p w14:paraId="43C84948" w14:textId="77777777" w:rsidR="002F5907" w:rsidRPr="006D2CFE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  <w:r w:rsidRPr="006D2CFE">
              <w:rPr>
                <w:rFonts w:ascii="Arial Narrow" w:eastAsia="Calibri" w:hAnsi="Arial Narrow" w:cs="Arial"/>
                <w:sz w:val="20"/>
                <w:szCs w:val="20"/>
              </w:rPr>
              <w:t>Especificar mediante oficio al supervisor del contrato como se debe realizar la correcta separación y disposición final del equipo o consumibles, una vez finalizada su vida útil, especificando la clase de residuos peligrosos con la que deba ser etiquetado, en caso que aplique.</w:t>
            </w:r>
          </w:p>
          <w:p w14:paraId="75B01A9B" w14:textId="77777777" w:rsidR="002F5907" w:rsidRPr="006D2CFE" w:rsidRDefault="002F5907" w:rsidP="002F5907">
            <w:pPr>
              <w:pStyle w:val="Prrafodelista"/>
              <w:ind w:left="397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</w:p>
          <w:p w14:paraId="7FF9A923" w14:textId="77777777" w:rsidR="002F5907" w:rsidRPr="006D2CFE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  <w:u w:val="single"/>
              </w:rPr>
              <w:t>En todo caso, la entrega sin sobre empaque no debe comprometer la integridad del bien o producto</w:t>
            </w:r>
          </w:p>
          <w:p w14:paraId="21AF5D52" w14:textId="77777777" w:rsidR="002E660D" w:rsidRPr="006D2CFE" w:rsidRDefault="002E660D" w:rsidP="002E660D">
            <w:pPr>
              <w:rPr>
                <w:rFonts w:ascii="Arial Narrow" w:eastAsia="Arial Narrow" w:hAnsi="Arial Narrow" w:cs="Arial"/>
                <w:sz w:val="12"/>
                <w:szCs w:val="20"/>
              </w:rPr>
            </w:pPr>
          </w:p>
          <w:p w14:paraId="5F9BCBA8" w14:textId="77777777" w:rsidR="004B26FC" w:rsidRPr="006D2CFE" w:rsidRDefault="004B26FC" w:rsidP="002E660D">
            <w:pPr>
              <w:rPr>
                <w:rFonts w:ascii="Arial Narrow" w:eastAsia="Arial Narrow" w:hAnsi="Arial Narrow" w:cs="Arial"/>
                <w:sz w:val="2"/>
                <w:szCs w:val="20"/>
              </w:rPr>
            </w:pPr>
          </w:p>
        </w:tc>
      </w:tr>
      <w:tr w:rsidR="002E660D" w:rsidRPr="006D2CFE" w14:paraId="0629C2C6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D0D3465" w14:textId="77777777" w:rsidR="002E660D" w:rsidRPr="006D2CFE" w:rsidRDefault="002E660D" w:rsidP="00F9770E">
            <w:pPr>
              <w:jc w:val="center"/>
              <w:rPr>
                <w:rFonts w:ascii="Arial Narrow" w:hAnsi="Arial Narrow" w:cs="Arial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lastRenderedPageBreak/>
              <w:t>Presentación y Unidad de Medida</w:t>
            </w:r>
          </w:p>
        </w:tc>
        <w:tc>
          <w:tcPr>
            <w:tcW w:w="6946" w:type="dxa"/>
          </w:tcPr>
          <w:p w14:paraId="6E9FC99A" w14:textId="77777777" w:rsidR="00EF4AD8" w:rsidRPr="006D2CFE" w:rsidRDefault="00EF4AD8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6D81D6DD" w14:textId="77777777" w:rsidR="00C1473A" w:rsidRPr="006D2CFE" w:rsidRDefault="00C1473A" w:rsidP="00C1473A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UNIDAD DE MEDIDA: PAR</w:t>
            </w:r>
          </w:p>
          <w:p w14:paraId="27BE5B4F" w14:textId="77777777" w:rsidR="00C1473A" w:rsidRPr="006D2CFE" w:rsidRDefault="00C1473A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</w:p>
          <w:p w14:paraId="0305FAA8" w14:textId="543D62D2" w:rsidR="002E660D" w:rsidRPr="006D2CFE" w:rsidRDefault="002E660D" w:rsidP="002E660D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PRESENTACIÓ</w:t>
            </w:r>
            <w:r w:rsidR="00E33C54"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N: EMPAQUE DE ACUERDO CON EL FABRICANTE</w:t>
            </w:r>
          </w:p>
          <w:p w14:paraId="6CEFFDD1" w14:textId="77777777" w:rsidR="002E660D" w:rsidRPr="006D2CFE" w:rsidRDefault="002E660D" w:rsidP="002E660D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4DE931D6" w14:textId="77777777" w:rsidR="002E660D" w:rsidRPr="006D2CFE" w:rsidRDefault="002E660D" w:rsidP="002E660D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</w:tbl>
    <w:p w14:paraId="0B21EC37" w14:textId="6865DAB2" w:rsidR="002E660D" w:rsidRDefault="002E660D" w:rsidP="004B26FC">
      <w:pPr>
        <w:spacing w:after="0" w:line="240" w:lineRule="auto"/>
        <w:rPr>
          <w:rFonts w:ascii="Arial" w:hAnsi="Arial" w:cs="Arial"/>
        </w:rPr>
      </w:pPr>
    </w:p>
    <w:p w14:paraId="2683C89D" w14:textId="0697CBF1" w:rsidR="006D2CFE" w:rsidRDefault="006D2CFE" w:rsidP="004B26FC">
      <w:pPr>
        <w:spacing w:after="0" w:line="240" w:lineRule="auto"/>
        <w:rPr>
          <w:rFonts w:ascii="Arial" w:hAnsi="Arial" w:cs="Arial"/>
        </w:rPr>
      </w:pPr>
    </w:p>
    <w:p w14:paraId="08779A4C" w14:textId="77777777" w:rsidR="006D2CFE" w:rsidRPr="004B26FC" w:rsidRDefault="006D2CFE" w:rsidP="004B26FC">
      <w:pPr>
        <w:spacing w:after="0" w:line="240" w:lineRule="auto"/>
        <w:rPr>
          <w:rFonts w:ascii="Arial" w:hAnsi="Arial" w:cs="Arial"/>
        </w:rPr>
      </w:pPr>
    </w:p>
    <w:p w14:paraId="2F6FBBFE" w14:textId="77777777" w:rsidR="00ED34E0" w:rsidRPr="004B26FC" w:rsidRDefault="00ED34E0" w:rsidP="005B7B3B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268"/>
        <w:gridCol w:w="6946"/>
      </w:tblGrid>
      <w:tr w:rsidR="00ED34E0" w14:paraId="4C3A5D86" w14:textId="77777777" w:rsidTr="00CC11A0">
        <w:trPr>
          <w:trHeight w:val="387"/>
        </w:trPr>
        <w:tc>
          <w:tcPr>
            <w:tcW w:w="9214" w:type="dxa"/>
            <w:gridSpan w:val="2"/>
            <w:shd w:val="clear" w:color="auto" w:fill="D9D9D9" w:themeFill="background1" w:themeFillShade="D9"/>
            <w:vAlign w:val="center"/>
          </w:tcPr>
          <w:p w14:paraId="6C8BDA16" w14:textId="5143D02D" w:rsidR="00ED34E0" w:rsidRPr="006D2CFE" w:rsidRDefault="00ED34E0" w:rsidP="005B7B3B">
            <w:pPr>
              <w:jc w:val="center"/>
              <w:rPr>
                <w:rFonts w:ascii="Arial Narrow" w:hAnsi="Arial Narrow" w:cs="Arial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FICHA TÉCNICA No 0</w:t>
            </w:r>
            <w:r w:rsidR="00C1473A"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6</w:t>
            </w:r>
          </w:p>
        </w:tc>
      </w:tr>
      <w:tr w:rsidR="00ED34E0" w:rsidRPr="00BC5F9A" w14:paraId="3BB39B19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622CE4B" w14:textId="77777777" w:rsidR="00EF4AD8" w:rsidRPr="006D2CFE" w:rsidRDefault="00EF4AD8" w:rsidP="005B7B3B">
            <w:pPr>
              <w:jc w:val="center"/>
              <w:rPr>
                <w:rFonts w:ascii="Arial Narrow" w:eastAsia="Arial Narrow" w:hAnsi="Arial Narrow" w:cs="Arial"/>
                <w:b/>
                <w:sz w:val="14"/>
                <w:szCs w:val="20"/>
              </w:rPr>
            </w:pPr>
          </w:p>
          <w:p w14:paraId="305113AD" w14:textId="77777777" w:rsidR="00ED34E0" w:rsidRPr="006D2CFE" w:rsidRDefault="00ED34E0" w:rsidP="005B7B3B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Clasificación del bien o servicio</w:t>
            </w:r>
          </w:p>
          <w:p w14:paraId="316C9436" w14:textId="77777777" w:rsidR="00EF4AD8" w:rsidRPr="006D2CFE" w:rsidRDefault="00EF4AD8" w:rsidP="005B7B3B">
            <w:pPr>
              <w:jc w:val="center"/>
              <w:rPr>
                <w:rFonts w:ascii="Arial Narrow" w:eastAsia="Arial Narrow" w:hAnsi="Arial Narrow" w:cs="Arial"/>
                <w:b/>
                <w:sz w:val="12"/>
                <w:szCs w:val="20"/>
              </w:rPr>
            </w:pPr>
          </w:p>
          <w:p w14:paraId="2D7EB695" w14:textId="77777777" w:rsidR="00EF4AD8" w:rsidRPr="006D2CFE" w:rsidRDefault="00EF4AD8" w:rsidP="005B7B3B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2ABC46A6" w14:textId="77777777" w:rsidR="002815E5" w:rsidRPr="006D2CFE" w:rsidRDefault="002815E5" w:rsidP="005B7B3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6"/>
                <w:szCs w:val="16"/>
              </w:rPr>
            </w:pPr>
          </w:p>
          <w:tbl>
            <w:tblPr>
              <w:tblW w:w="6617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48"/>
              <w:gridCol w:w="3969"/>
            </w:tblGrid>
            <w:tr w:rsidR="002815E5" w:rsidRPr="006D2CFE" w14:paraId="5442986F" w14:textId="77777777" w:rsidTr="005B7B3B">
              <w:trPr>
                <w:trHeight w:val="371"/>
              </w:trPr>
              <w:tc>
                <w:tcPr>
                  <w:tcW w:w="2648" w:type="dxa"/>
                  <w:shd w:val="clear" w:color="auto" w:fill="BFBFBF" w:themeFill="background1" w:themeFillShade="BF"/>
                  <w:vAlign w:val="center"/>
                </w:tcPr>
                <w:p w14:paraId="29CD4FA3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/>
                      <w:bCs/>
                      <w:lang w:eastAsia="es-CO"/>
                    </w:rPr>
                    <w:t>Nivel</w:t>
                  </w:r>
                  <w:r w:rsidRPr="006D2CFE">
                    <w:rPr>
                      <w:rFonts w:ascii="Arial Narrow" w:hAnsi="Arial Narrow" w:cs="Arial"/>
                      <w:lang w:eastAsia="es-CO"/>
                    </w:rPr>
                    <w:t xml:space="preserve"> III</w:t>
                  </w:r>
                </w:p>
              </w:tc>
              <w:tc>
                <w:tcPr>
                  <w:tcW w:w="3969" w:type="dxa"/>
                  <w:shd w:val="clear" w:color="auto" w:fill="BFBFBF" w:themeFill="background1" w:themeFillShade="BF"/>
                  <w:vAlign w:val="center"/>
                </w:tcPr>
                <w:p w14:paraId="4474EA05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/>
                      <w:bCs/>
                      <w:lang w:eastAsia="es-CO"/>
                    </w:rPr>
                    <w:t>Nivel</w:t>
                  </w:r>
                  <w:r w:rsidRPr="006D2CFE">
                    <w:rPr>
                      <w:rFonts w:ascii="Arial Narrow" w:hAnsi="Arial Narrow" w:cs="Arial"/>
                      <w:lang w:eastAsia="es-CO"/>
                    </w:rPr>
                    <w:t xml:space="preserve"> IV</w:t>
                  </w:r>
                </w:p>
              </w:tc>
            </w:tr>
            <w:tr w:rsidR="002815E5" w:rsidRPr="006D2CFE" w14:paraId="22BC0D2A" w14:textId="77777777" w:rsidTr="002815E5">
              <w:trPr>
                <w:trHeight w:val="419"/>
              </w:trPr>
              <w:tc>
                <w:tcPr>
                  <w:tcW w:w="2648" w:type="dxa"/>
                  <w:vMerge w:val="restart"/>
                  <w:vAlign w:val="center"/>
                </w:tcPr>
                <w:p w14:paraId="19DEB344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hAnsi="Arial Narrow" w:cs="Arial"/>
                      <w:sz w:val="20"/>
                      <w:szCs w:val="20"/>
                    </w:rPr>
                    <w:t>46182000 - Protección de la respiración</w:t>
                  </w:r>
                </w:p>
              </w:tc>
              <w:tc>
                <w:tcPr>
                  <w:tcW w:w="3969" w:type="dxa"/>
                  <w:vAlign w:val="center"/>
                </w:tcPr>
                <w:p w14:paraId="0F90027C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46182001</w:t>
                  </w:r>
                  <w:r w:rsidRPr="006D2CFE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Mascaras o accesorios</w:t>
                  </w:r>
                </w:p>
              </w:tc>
            </w:tr>
            <w:tr w:rsidR="002815E5" w:rsidRPr="006D2CFE" w14:paraId="16987503" w14:textId="77777777" w:rsidTr="002815E5">
              <w:trPr>
                <w:trHeight w:val="419"/>
              </w:trPr>
              <w:tc>
                <w:tcPr>
                  <w:tcW w:w="2648" w:type="dxa"/>
                  <w:vMerge/>
                  <w:vAlign w:val="center"/>
                </w:tcPr>
                <w:p w14:paraId="2351CDFD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14583290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46182002</w:t>
                  </w:r>
                  <w:r w:rsidRPr="006D2CFE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 - Respiradores</w:t>
                  </w:r>
                </w:p>
              </w:tc>
            </w:tr>
            <w:tr w:rsidR="002815E5" w:rsidRPr="006D2CFE" w14:paraId="2F5CBD44" w14:textId="77777777" w:rsidTr="005B7B3B">
              <w:trPr>
                <w:trHeight w:val="687"/>
              </w:trPr>
              <w:tc>
                <w:tcPr>
                  <w:tcW w:w="2648" w:type="dxa"/>
                  <w:vMerge/>
                  <w:vAlign w:val="center"/>
                </w:tcPr>
                <w:p w14:paraId="71CDBE7E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7D11CFC5" w14:textId="77777777" w:rsidR="002815E5" w:rsidRPr="006D2CFE" w:rsidRDefault="002815E5" w:rsidP="005B7B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 Narrow" w:eastAsia="Calibri" w:hAnsi="Arial Narrow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D2CFE">
                    <w:rPr>
                      <w:rFonts w:ascii="Arial Narrow" w:eastAsia="Calibri" w:hAnsi="Arial Narrow" w:cs="Arial"/>
                      <w:bCs/>
                      <w:sz w:val="20"/>
                      <w:szCs w:val="20"/>
                      <w:lang w:eastAsia="es-CO"/>
                    </w:rPr>
                    <w:t>46182005 - Filtros o accesorios para máscaras o respiradores</w:t>
                  </w:r>
                </w:p>
              </w:tc>
            </w:tr>
          </w:tbl>
          <w:p w14:paraId="56B07E76" w14:textId="1BB61396" w:rsidR="002815E5" w:rsidRPr="006D2CFE" w:rsidRDefault="002815E5" w:rsidP="005B7B3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b/>
                <w:color w:val="000000"/>
                <w:sz w:val="16"/>
                <w:szCs w:val="16"/>
              </w:rPr>
            </w:pPr>
          </w:p>
          <w:p w14:paraId="712F393C" w14:textId="2004FED7" w:rsidR="00ED34E0" w:rsidRPr="006D2CFE" w:rsidRDefault="002815E5" w:rsidP="005B7B3B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"/>
                <w:szCs w:val="2"/>
              </w:rPr>
              <w:t>&lt;</w:t>
            </w:r>
          </w:p>
        </w:tc>
      </w:tr>
      <w:tr w:rsidR="00ED34E0" w:rsidRPr="00BC5F9A" w14:paraId="288CB262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451E1ED" w14:textId="77777777" w:rsidR="00EF4AD8" w:rsidRPr="006D2CFE" w:rsidRDefault="00EF4AD8" w:rsidP="00F9770E">
            <w:pPr>
              <w:jc w:val="center"/>
              <w:rPr>
                <w:rFonts w:ascii="Arial Narrow" w:eastAsia="Arial Narrow" w:hAnsi="Arial Narrow" w:cs="Arial"/>
                <w:b/>
                <w:sz w:val="16"/>
                <w:szCs w:val="20"/>
              </w:rPr>
            </w:pPr>
          </w:p>
          <w:p w14:paraId="045524C2" w14:textId="77777777" w:rsidR="00ED34E0" w:rsidRPr="006D2CFE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Nombre Comercial del Bien o Servicio</w:t>
            </w:r>
          </w:p>
          <w:p w14:paraId="516FCA11" w14:textId="77777777" w:rsidR="00EF4AD8" w:rsidRPr="006D2CFE" w:rsidRDefault="00EF4AD8" w:rsidP="00F9770E">
            <w:pPr>
              <w:jc w:val="center"/>
              <w:rPr>
                <w:rFonts w:ascii="Arial Narrow" w:eastAsia="Arial Narrow" w:hAnsi="Arial Narrow" w:cs="Arial"/>
                <w:b/>
                <w:sz w:val="14"/>
                <w:szCs w:val="20"/>
              </w:rPr>
            </w:pPr>
          </w:p>
          <w:p w14:paraId="48A7D2BB" w14:textId="77777777" w:rsidR="00EF4AD8" w:rsidRPr="006D2CFE" w:rsidRDefault="00EF4AD8" w:rsidP="00F9770E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694C20A1" w14:textId="333CCC02" w:rsidR="00ED34E0" w:rsidRPr="006D2CFE" w:rsidRDefault="00E33C54" w:rsidP="00871E97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Retenedor</w:t>
            </w:r>
            <w:r w:rsidR="00ED34E0"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871E97"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usado </w:t>
            </w:r>
            <w:r w:rsidR="00ED34E0"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para acoplar y asegurar los filtros N95 de los cartuchos compatibles con las máscaras.</w:t>
            </w:r>
          </w:p>
        </w:tc>
      </w:tr>
      <w:tr w:rsidR="00ED34E0" w:rsidRPr="00BC5F9A" w14:paraId="519B4C1B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8A410AD" w14:textId="77777777" w:rsidR="00EF4AD8" w:rsidRPr="006D2CFE" w:rsidRDefault="00EF4AD8" w:rsidP="00F9770E">
            <w:pPr>
              <w:jc w:val="center"/>
              <w:rPr>
                <w:rFonts w:ascii="Arial Narrow" w:eastAsia="Arial Narrow" w:hAnsi="Arial Narrow" w:cs="Arial"/>
                <w:b/>
                <w:sz w:val="14"/>
                <w:szCs w:val="20"/>
              </w:rPr>
            </w:pPr>
          </w:p>
          <w:p w14:paraId="092083BC" w14:textId="77777777" w:rsidR="00ED34E0" w:rsidRPr="006D2CFE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Calidad</w:t>
            </w:r>
          </w:p>
          <w:p w14:paraId="3F6A7054" w14:textId="77777777" w:rsidR="00EF4AD8" w:rsidRPr="006D2CFE" w:rsidRDefault="00EF4AD8" w:rsidP="00F9770E">
            <w:pPr>
              <w:jc w:val="center"/>
              <w:rPr>
                <w:rFonts w:ascii="Arial Narrow" w:eastAsia="Arial Narrow" w:hAnsi="Arial Narrow" w:cs="Arial"/>
                <w:b/>
                <w:sz w:val="14"/>
                <w:szCs w:val="20"/>
              </w:rPr>
            </w:pPr>
          </w:p>
          <w:p w14:paraId="716426B9" w14:textId="77777777" w:rsidR="00EF4AD8" w:rsidRPr="006D2CFE" w:rsidRDefault="00EF4AD8" w:rsidP="00F9770E">
            <w:pPr>
              <w:jc w:val="center"/>
              <w:rPr>
                <w:rFonts w:ascii="Arial Narrow" w:eastAsia="Arial Narrow" w:hAnsi="Arial Narrow" w:cs="Arial"/>
                <w:b/>
                <w:sz w:val="2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2A2E69BD" w14:textId="77777777" w:rsidR="00ED34E0" w:rsidRPr="006D2CFE" w:rsidRDefault="00ED34E0" w:rsidP="008667E6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N/A</w:t>
            </w:r>
          </w:p>
        </w:tc>
      </w:tr>
      <w:tr w:rsidR="00ED34E0" w:rsidRPr="00BC5F9A" w14:paraId="0FDFF2A1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DC3767C" w14:textId="77777777" w:rsidR="00ED34E0" w:rsidRPr="006D2CFE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Generalidades</w:t>
            </w:r>
          </w:p>
        </w:tc>
        <w:tc>
          <w:tcPr>
            <w:tcW w:w="6946" w:type="dxa"/>
          </w:tcPr>
          <w:p w14:paraId="5EA5423F" w14:textId="77777777" w:rsidR="00EF4AD8" w:rsidRPr="006D2CFE" w:rsidRDefault="00EF4AD8" w:rsidP="00EF4AD8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4"/>
                <w:szCs w:val="20"/>
              </w:rPr>
            </w:pPr>
          </w:p>
          <w:p w14:paraId="04EB4481" w14:textId="77777777" w:rsidR="00ED34E0" w:rsidRPr="006D2CFE" w:rsidRDefault="00ED34E0" w:rsidP="00EF4AD8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Retenedores en Polipropileno para acoplar y asegurar los filtros N95 en la parte superior de los cartuchos compatibles con las máscaras aprobado por NIOSH.</w:t>
            </w:r>
          </w:p>
          <w:p w14:paraId="50AFC5A1" w14:textId="77777777" w:rsidR="00EF4AD8" w:rsidRPr="006D2CFE" w:rsidRDefault="00EF4AD8" w:rsidP="00EF4AD8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4"/>
                <w:szCs w:val="20"/>
              </w:rPr>
            </w:pPr>
          </w:p>
          <w:p w14:paraId="023D973F" w14:textId="77777777" w:rsidR="00EF4AD8" w:rsidRPr="006D2CFE" w:rsidRDefault="00EF4AD8" w:rsidP="00EF4AD8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ED34E0" w:rsidRPr="004D758B" w14:paraId="369A345A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D6BBA72" w14:textId="77777777" w:rsidR="00ED34E0" w:rsidRPr="006D2CFE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generales</w:t>
            </w:r>
          </w:p>
        </w:tc>
        <w:tc>
          <w:tcPr>
            <w:tcW w:w="6946" w:type="dxa"/>
          </w:tcPr>
          <w:p w14:paraId="48DC7B7C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4"/>
                <w:szCs w:val="20"/>
              </w:rPr>
            </w:pPr>
          </w:p>
          <w:p w14:paraId="4D7A163E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Retenedores en Polipropileno para acoplar y asegurar los filtros N95 en la parte superior de los cartuchos compatibles con las máscaras aprobado por NIOSH</w:t>
            </w:r>
          </w:p>
          <w:p w14:paraId="5FB42C54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1E156A42" w14:textId="77777777" w:rsidR="00EF4AD8" w:rsidRPr="006D2CFE" w:rsidRDefault="00EF4AD8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ED34E0" w:rsidRPr="00BC5F9A" w14:paraId="1AD65A63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4D73A62" w14:textId="77777777" w:rsidR="00ED34E0" w:rsidRPr="006D2CFE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color w:val="FF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Requisitos específicos</w:t>
            </w:r>
          </w:p>
        </w:tc>
        <w:tc>
          <w:tcPr>
            <w:tcW w:w="6946" w:type="dxa"/>
          </w:tcPr>
          <w:p w14:paraId="5FE7ABB3" w14:textId="77777777" w:rsidR="00EF4AD8" w:rsidRPr="006D2CFE" w:rsidRDefault="00EF4AD8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55B2D3A8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Retenedor usado en los sistemas de protección respiratoria con piezas faciales cara completa y media cara, con cartuchos y filtro N95.</w:t>
            </w:r>
          </w:p>
          <w:p w14:paraId="486EC7DF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5CF688CE" w14:textId="6F730C5C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</w:rPr>
              <w:t xml:space="preserve">NOTA: </w:t>
            </w: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al momento de presentar la oferta, los proponentes deben manifestar la </w:t>
            </w:r>
            <w:r w:rsidRPr="006D2CFE">
              <w:rPr>
                <w:rFonts w:ascii="Arial Narrow" w:eastAsia="Arial Narrow" w:hAnsi="Arial Narrow" w:cs="Arial"/>
                <w:b/>
                <w:color w:val="000000"/>
                <w:sz w:val="20"/>
                <w:szCs w:val="20"/>
                <w:u w:val="single"/>
              </w:rPr>
              <w:t>marca y referencia ofertada</w:t>
            </w: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, así como la ficha técnica avalada por el fabricante o distribuidor de la marca que oferta y aportar el link, con el fin de validar las especificaciones de la presente ficha técnica, de no estar publicada estos podrán ser allegado de manera digital junto con la propuesta.</w:t>
            </w:r>
          </w:p>
          <w:p w14:paraId="78EB3C05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736A8F50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El oferente deberá allegarla en su propuesta en la lengua original junto con la </w:t>
            </w: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  <w:u w:val="single"/>
              </w:rPr>
              <w:t>traducción simple</w:t>
            </w: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 xml:space="preserve"> al castellano, por tratarse de documentos especializados de amplia utilización y aceptación en idioma distinto al castellano, según lo requerido por la Circular Externa Única de Colombia Compra Eficiente</w:t>
            </w:r>
          </w:p>
          <w:p w14:paraId="5A08E7DF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22B440F0" w14:textId="77777777" w:rsidR="00ED34E0" w:rsidRPr="006D2CFE" w:rsidRDefault="00ED34E0" w:rsidP="006D2CFE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hAnsi="Arial Narrow" w:cs="Arial"/>
                <w:noProof/>
                <w:sz w:val="20"/>
                <w:lang w:eastAsia="es-CO"/>
              </w:rPr>
              <w:lastRenderedPageBreak/>
              <w:drawing>
                <wp:inline distT="0" distB="0" distL="0" distR="0" wp14:anchorId="781923F1" wp14:editId="7784BF8C">
                  <wp:extent cx="1360805" cy="106045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805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2BF261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48FE601C" w14:textId="30DAE703" w:rsidR="00ED34E0" w:rsidRPr="006D2CFE" w:rsidRDefault="00ED34E0" w:rsidP="006D2CFE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i/>
                <w:color w:val="000000"/>
                <w:sz w:val="20"/>
                <w:szCs w:val="20"/>
              </w:rPr>
              <w:t>Imagen de referencia</w:t>
            </w:r>
          </w:p>
          <w:p w14:paraId="61B9E929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3432C5AD" w14:textId="77777777" w:rsidR="00EF4AD8" w:rsidRPr="006D2CFE" w:rsidRDefault="00EF4AD8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  <w:tr w:rsidR="00ED34E0" w:rsidRPr="00BC5F9A" w14:paraId="0F5B9E00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C5647F5" w14:textId="77777777" w:rsidR="00ED34E0" w:rsidRPr="006D2CFE" w:rsidRDefault="00ED34E0" w:rsidP="00F9770E">
            <w:pPr>
              <w:jc w:val="center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lastRenderedPageBreak/>
              <w:t>Empaque y rotulado</w:t>
            </w:r>
          </w:p>
        </w:tc>
        <w:tc>
          <w:tcPr>
            <w:tcW w:w="6946" w:type="dxa"/>
          </w:tcPr>
          <w:p w14:paraId="05133A21" w14:textId="77777777" w:rsidR="00EF4AD8" w:rsidRPr="006D2CFE" w:rsidRDefault="00EF4AD8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2"/>
                <w:szCs w:val="20"/>
              </w:rPr>
            </w:pPr>
          </w:p>
          <w:p w14:paraId="079BD978" w14:textId="77777777" w:rsidR="002F5907" w:rsidRPr="006D2CFE" w:rsidRDefault="002F5907" w:rsidP="002F5907">
            <w:pPr>
              <w:pStyle w:val="Prrafodelista"/>
              <w:numPr>
                <w:ilvl w:val="0"/>
                <w:numId w:val="6"/>
              </w:numPr>
              <w:tabs>
                <w:tab w:val="left" w:pos="7740"/>
              </w:tabs>
              <w:ind w:left="316" w:hanging="141"/>
              <w:jc w:val="both"/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Empaque original de fábrica.</w:t>
            </w:r>
          </w:p>
          <w:p w14:paraId="00F28CB1" w14:textId="77777777" w:rsidR="002F5907" w:rsidRPr="006D2CFE" w:rsidRDefault="002F5907" w:rsidP="002F5907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740C0956" w14:textId="77777777" w:rsidR="002F5907" w:rsidRPr="006D2CFE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Compra Sostenible con el medio ambiente</w:t>
            </w:r>
          </w:p>
          <w:p w14:paraId="0CCF1A70" w14:textId="77777777" w:rsidR="002F5907" w:rsidRPr="006D2CFE" w:rsidRDefault="002F5907" w:rsidP="002F5907">
            <w:pPr>
              <w:ind w:left="397" w:hanging="284"/>
              <w:jc w:val="both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0035F2D0" w14:textId="77777777" w:rsidR="002F5907" w:rsidRPr="006D2CFE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hAnsi="Arial Narrow" w:cs="Arial"/>
                <w:iCs/>
                <w:color w:val="222222"/>
                <w:sz w:val="20"/>
                <w:szCs w:val="20"/>
                <w:shd w:val="clear" w:color="auto" w:fill="FFFFFF"/>
              </w:rPr>
              <w:t>Los elementos deben ser, entregados sin sobreempaque o exceso de envolturas. Se deberán evitar empaques plásticos, a menos que no se pueda garantizar la integridad del elemento con otro tipo de empaque. En todo caso, la entrega sin sobreempaque no debe comprometer la integridad y calidad del bien o producto. Se deben tomar las medidas necesarias para asegurar que los bienes lleguen en perfectas condiciones, utilizando métodos de protección alternativos y sostenibles cuando sea posible</w:t>
            </w:r>
            <w:r w:rsidRPr="006D2CFE">
              <w:rPr>
                <w:rFonts w:ascii="Arial Narrow" w:hAnsi="Arial Narrow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30B0CAEA" w14:textId="77777777" w:rsidR="002F5907" w:rsidRPr="006D2CFE" w:rsidRDefault="002F5907" w:rsidP="002F5907">
            <w:pPr>
              <w:ind w:left="397" w:hanging="284"/>
              <w:rPr>
                <w:rFonts w:ascii="Arial Narrow" w:eastAsia="Arial Narrow" w:hAnsi="Arial Narrow" w:cs="Arial"/>
                <w:sz w:val="16"/>
                <w:szCs w:val="20"/>
              </w:rPr>
            </w:pPr>
          </w:p>
          <w:p w14:paraId="09653314" w14:textId="77777777" w:rsidR="002F5907" w:rsidRPr="006D2CFE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  <w:lang w:val="es-ES" w:eastAsia="es-CO"/>
              </w:rPr>
            </w:pPr>
            <w:r w:rsidRPr="006D2CFE">
              <w:rPr>
                <w:rFonts w:ascii="Arial Narrow" w:eastAsia="Calibri" w:hAnsi="Arial Narrow" w:cs="Arial"/>
                <w:sz w:val="20"/>
                <w:szCs w:val="20"/>
              </w:rPr>
              <w:t>Especificar mediante oficio al supervisor del contrato como se debe realizar la correcta separación y disposición final del equipo o consumibles, una vez finalizada su vida útil, especificando la clase de residuos peligrosos con la que deba ser etiquetado, en caso que aplique.</w:t>
            </w:r>
          </w:p>
          <w:p w14:paraId="0A652D62" w14:textId="77777777" w:rsidR="002F5907" w:rsidRPr="006D2CFE" w:rsidRDefault="002F5907" w:rsidP="002F5907">
            <w:pPr>
              <w:pStyle w:val="Prrafodelista"/>
              <w:ind w:left="397"/>
              <w:jc w:val="both"/>
              <w:rPr>
                <w:rFonts w:ascii="Arial Narrow" w:eastAsia="Arial Narrow" w:hAnsi="Arial Narrow" w:cs="Arial"/>
                <w:sz w:val="16"/>
                <w:szCs w:val="20"/>
                <w:lang w:val="es-ES" w:eastAsia="es-CO"/>
              </w:rPr>
            </w:pPr>
          </w:p>
          <w:p w14:paraId="668AB508" w14:textId="77777777" w:rsidR="002F5907" w:rsidRPr="006D2CFE" w:rsidRDefault="002F5907" w:rsidP="002F5907">
            <w:pPr>
              <w:pStyle w:val="Prrafodelista"/>
              <w:numPr>
                <w:ilvl w:val="0"/>
                <w:numId w:val="6"/>
              </w:numPr>
              <w:ind w:left="397" w:hanging="284"/>
              <w:jc w:val="both"/>
              <w:rPr>
                <w:rFonts w:ascii="Arial Narrow" w:eastAsia="Arial Narrow" w:hAnsi="Arial Narrow" w:cs="Arial"/>
                <w:b/>
                <w:sz w:val="20"/>
                <w:szCs w:val="20"/>
              </w:rPr>
            </w:pPr>
            <w:r w:rsidRPr="006D2CFE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  <w:u w:val="single"/>
              </w:rPr>
              <w:t>En todo caso, la entrega sin sobre empaque no debe comprometer la integridad del bien o producto</w:t>
            </w:r>
          </w:p>
          <w:p w14:paraId="724FE917" w14:textId="77777777" w:rsidR="002F5907" w:rsidRPr="006D2CFE" w:rsidRDefault="002F5907" w:rsidP="002F5907">
            <w:pPr>
              <w:rPr>
                <w:rFonts w:ascii="Arial Narrow" w:eastAsia="Times New Roman" w:hAnsi="Arial Narrow" w:cs="Arial"/>
                <w:sz w:val="16"/>
                <w:szCs w:val="16"/>
                <w:lang w:val="es-ES" w:eastAsia="es-CO"/>
              </w:rPr>
            </w:pPr>
          </w:p>
          <w:p w14:paraId="1631CB94" w14:textId="77777777" w:rsidR="00EF4AD8" w:rsidRPr="006D2CFE" w:rsidRDefault="00EF4AD8" w:rsidP="00ED34E0">
            <w:pPr>
              <w:rPr>
                <w:rFonts w:ascii="Arial Narrow" w:eastAsia="Arial Narrow" w:hAnsi="Arial Narrow" w:cs="Arial"/>
                <w:sz w:val="2"/>
                <w:szCs w:val="20"/>
              </w:rPr>
            </w:pPr>
          </w:p>
        </w:tc>
      </w:tr>
      <w:tr w:rsidR="00ED34E0" w:rsidRPr="00BC5F9A" w14:paraId="465C0C9E" w14:textId="77777777" w:rsidTr="008667E6"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8C91714" w14:textId="77777777" w:rsidR="00ED34E0" w:rsidRPr="006D2CFE" w:rsidRDefault="00ED34E0" w:rsidP="00F9770E">
            <w:pPr>
              <w:jc w:val="center"/>
              <w:rPr>
                <w:rFonts w:ascii="Arial Narrow" w:hAnsi="Arial Narrow" w:cs="Arial"/>
              </w:rPr>
            </w:pPr>
            <w:r w:rsidRPr="006D2CFE">
              <w:rPr>
                <w:rFonts w:ascii="Arial Narrow" w:eastAsia="Arial Narrow" w:hAnsi="Arial Narrow" w:cs="Arial"/>
                <w:b/>
                <w:sz w:val="20"/>
                <w:szCs w:val="20"/>
              </w:rPr>
              <w:t>Presentación y Unidad de Medida</w:t>
            </w:r>
          </w:p>
        </w:tc>
        <w:tc>
          <w:tcPr>
            <w:tcW w:w="6946" w:type="dxa"/>
          </w:tcPr>
          <w:p w14:paraId="65873321" w14:textId="77777777" w:rsidR="00EF4AD8" w:rsidRPr="006D2CFE" w:rsidRDefault="00EF4AD8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 w:themeColor="text1"/>
                <w:sz w:val="16"/>
                <w:szCs w:val="20"/>
              </w:rPr>
            </w:pPr>
          </w:p>
          <w:p w14:paraId="0EC1632A" w14:textId="77777777" w:rsidR="00ED34E0" w:rsidRPr="006D2CFE" w:rsidRDefault="00ED34E0" w:rsidP="00ED34E0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UNIDAD DE MEDIDA: PAR</w:t>
            </w:r>
          </w:p>
          <w:p w14:paraId="2C06047F" w14:textId="77777777" w:rsidR="00ED34E0" w:rsidRPr="006D2CFE" w:rsidRDefault="00ED34E0" w:rsidP="00ED34E0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 w:themeColor="text1"/>
                <w:sz w:val="16"/>
                <w:szCs w:val="20"/>
              </w:rPr>
            </w:pPr>
          </w:p>
          <w:p w14:paraId="7DE7457D" w14:textId="79427939" w:rsidR="00ED34E0" w:rsidRPr="006D2CFE" w:rsidRDefault="00ED34E0" w:rsidP="00ED34E0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</w:pPr>
            <w:r w:rsidRPr="006D2CF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>PRESENTACI</w:t>
            </w:r>
            <w:r w:rsidR="00E33C54" w:rsidRPr="006D2CF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ÓN: </w:t>
            </w:r>
            <w:r w:rsidR="00E33C54" w:rsidRPr="006D2CFE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EMPAQUE DE ACUERDO CON EL FABRICANTE</w:t>
            </w:r>
          </w:p>
          <w:p w14:paraId="2C61C5F2" w14:textId="77777777" w:rsidR="00ED34E0" w:rsidRPr="006D2CFE" w:rsidRDefault="00ED34E0" w:rsidP="00ED34E0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16"/>
                <w:szCs w:val="20"/>
              </w:rPr>
            </w:pPr>
          </w:p>
          <w:p w14:paraId="3DF3A05E" w14:textId="77777777" w:rsidR="00EF4AD8" w:rsidRPr="006D2CFE" w:rsidRDefault="00EF4AD8" w:rsidP="00ED34E0">
            <w:pPr>
              <w:tabs>
                <w:tab w:val="left" w:pos="7740"/>
              </w:tabs>
              <w:rPr>
                <w:rFonts w:ascii="Arial Narrow" w:eastAsia="Arial Narrow" w:hAnsi="Arial Narrow" w:cs="Arial"/>
                <w:color w:val="000000"/>
                <w:sz w:val="2"/>
                <w:szCs w:val="20"/>
              </w:rPr>
            </w:pPr>
          </w:p>
        </w:tc>
      </w:tr>
    </w:tbl>
    <w:p w14:paraId="27C64BA5" w14:textId="77777777" w:rsidR="00301BB3" w:rsidRDefault="00301BB3" w:rsidP="00F9770E">
      <w:pPr>
        <w:spacing w:after="0" w:line="240" w:lineRule="auto"/>
      </w:pPr>
    </w:p>
    <w:p w14:paraId="7D50CB6F" w14:textId="77777777" w:rsidR="00301BB3" w:rsidRDefault="00301BB3" w:rsidP="00F9770E">
      <w:pPr>
        <w:spacing w:after="0" w:line="240" w:lineRule="auto"/>
      </w:pPr>
    </w:p>
    <w:sectPr w:rsidR="00301BB3" w:rsidSect="00525876">
      <w:headerReference w:type="default" r:id="rId15"/>
      <w:pgSz w:w="12240" w:h="15840"/>
      <w:pgMar w:top="1134" w:right="1134" w:bottom="1134" w:left="1701" w:header="11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49E88" w14:textId="77777777" w:rsidR="00A84048" w:rsidRDefault="00A84048" w:rsidP="00E1617F">
      <w:pPr>
        <w:spacing w:after="0" w:line="240" w:lineRule="auto"/>
      </w:pPr>
      <w:r>
        <w:separator/>
      </w:r>
    </w:p>
  </w:endnote>
  <w:endnote w:type="continuationSeparator" w:id="0">
    <w:p w14:paraId="05E27F7E" w14:textId="77777777" w:rsidR="00A84048" w:rsidRDefault="00A84048" w:rsidP="00E16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99642" w14:textId="77777777" w:rsidR="00A84048" w:rsidRDefault="00A84048" w:rsidP="00E1617F">
      <w:pPr>
        <w:spacing w:after="0" w:line="240" w:lineRule="auto"/>
      </w:pPr>
      <w:r>
        <w:separator/>
      </w:r>
    </w:p>
  </w:footnote>
  <w:footnote w:type="continuationSeparator" w:id="0">
    <w:p w14:paraId="0C57F415" w14:textId="77777777" w:rsidR="00A84048" w:rsidRDefault="00A84048" w:rsidP="00E16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4" w:type="dxa"/>
      <w:jc w:val="center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00" w:firstRow="0" w:lastRow="0" w:firstColumn="0" w:lastColumn="0" w:noHBand="0" w:noVBand="0"/>
    </w:tblPr>
    <w:tblGrid>
      <w:gridCol w:w="2132"/>
      <w:gridCol w:w="5103"/>
      <w:gridCol w:w="1979"/>
    </w:tblGrid>
    <w:tr w:rsidR="00A40404" w:rsidRPr="00BC5F9A" w14:paraId="66212D0F" w14:textId="77777777" w:rsidTr="00465B53">
      <w:trPr>
        <w:cantSplit/>
        <w:trHeight w:val="274"/>
        <w:jc w:val="center"/>
      </w:trPr>
      <w:tc>
        <w:tcPr>
          <w:tcW w:w="213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2E65DA01" w14:textId="77777777" w:rsidR="00A40404" w:rsidRPr="00BC5F9A" w:rsidRDefault="00A40404" w:rsidP="00A40404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BC5F9A">
            <w:rPr>
              <w:rFonts w:ascii="Arial" w:eastAsia="Arial" w:hAnsi="Arial" w:cs="Arial"/>
              <w:noProof/>
              <w:color w:val="000000"/>
              <w:sz w:val="16"/>
              <w:szCs w:val="16"/>
              <w:lang w:eastAsia="es-CO"/>
            </w:rPr>
            <w:drawing>
              <wp:inline distT="0" distB="0" distL="114300" distR="114300" wp14:anchorId="2F240BA1" wp14:editId="14DEF8BB">
                <wp:extent cx="1236345" cy="370840"/>
                <wp:effectExtent l="0" t="0" r="0" b="0"/>
                <wp:docPr id="9" name="image1.png" descr="Dibujo con letras blancas&#10;&#10;Descripción generada automáticamente con confianza medi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Dibujo con letras blancas&#10;&#10;Descripción generada automáticamente con confianza medi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6345" cy="3708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4691210" w14:textId="77777777" w:rsidR="00A40404" w:rsidRPr="00BC5F9A" w:rsidRDefault="00A40404" w:rsidP="00A40404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</w:rPr>
          </w:pPr>
          <w:r w:rsidRPr="00BC5F9A">
            <w:rPr>
              <w:rFonts w:ascii="Arial" w:eastAsia="Arial" w:hAnsi="Arial" w:cs="Arial"/>
              <w:b/>
              <w:color w:val="000000"/>
              <w:sz w:val="16"/>
              <w:szCs w:val="16"/>
            </w:rPr>
            <w:t>PROCESO GESTIÓN CONTRACTUAL</w:t>
          </w:r>
        </w:p>
      </w:tc>
      <w:tc>
        <w:tcPr>
          <w:tcW w:w="1979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DE69E0C" w14:textId="77777777" w:rsidR="00A40404" w:rsidRPr="00BC5F9A" w:rsidRDefault="00A40404" w:rsidP="00A40404">
          <w:pPr>
            <w:pBdr>
              <w:top w:val="nil"/>
              <w:left w:val="nil"/>
              <w:bottom w:val="nil"/>
              <w:right w:val="nil"/>
              <w:between w:val="nil"/>
            </w:pBdr>
            <w:ind w:left="-392" w:firstLine="392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BC5F9A">
            <w:rPr>
              <w:rFonts w:ascii="Arial" w:eastAsia="Arial" w:hAnsi="Arial" w:cs="Arial"/>
              <w:b/>
              <w:color w:val="000000"/>
              <w:sz w:val="14"/>
              <w:szCs w:val="14"/>
            </w:rPr>
            <w:t>Código: FGN-AP07-F-7</w:t>
          </w:r>
        </w:p>
        <w:p w14:paraId="3349E89C" w14:textId="77777777" w:rsidR="00A40404" w:rsidRPr="00BC5F9A" w:rsidRDefault="00A40404" w:rsidP="00A40404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4"/>
              <w:szCs w:val="14"/>
            </w:rPr>
          </w:pPr>
        </w:p>
        <w:p w14:paraId="356D6FA1" w14:textId="77777777" w:rsidR="00A40404" w:rsidRPr="00BC5F9A" w:rsidRDefault="00A40404" w:rsidP="00A40404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BC5F9A">
            <w:rPr>
              <w:rFonts w:ascii="Arial" w:eastAsia="Arial" w:hAnsi="Arial" w:cs="Arial"/>
              <w:b/>
              <w:color w:val="000000"/>
              <w:sz w:val="14"/>
              <w:szCs w:val="14"/>
            </w:rPr>
            <w:t>Versión:</w:t>
          </w:r>
          <w:r w:rsidRPr="00BC5F9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</w:t>
          </w:r>
        </w:p>
        <w:p w14:paraId="42604DDA" w14:textId="77777777" w:rsidR="00A40404" w:rsidRPr="00BC5F9A" w:rsidRDefault="00A40404" w:rsidP="00A40404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4"/>
              <w:szCs w:val="14"/>
            </w:rPr>
          </w:pPr>
        </w:p>
        <w:p w14:paraId="03978049" w14:textId="0F0F5927" w:rsidR="00A40404" w:rsidRPr="00BC5F9A" w:rsidRDefault="00A40404" w:rsidP="00A40404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  <w:r w:rsidRPr="00BC5F9A">
            <w:rPr>
              <w:rFonts w:ascii="Arial" w:eastAsia="Arial" w:hAnsi="Arial" w:cs="Arial"/>
              <w:b/>
              <w:color w:val="000000"/>
              <w:sz w:val="14"/>
              <w:szCs w:val="14"/>
            </w:rPr>
            <w:t>Página:</w:t>
          </w:r>
          <w:r w:rsidRPr="00BC5F9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</w:t>
          </w:r>
          <w:r w:rsidRPr="00BC5F9A">
            <w:rPr>
              <w:rFonts w:ascii="Arial" w:eastAsia="Arial" w:hAnsi="Arial" w:cs="Arial"/>
              <w:color w:val="000000"/>
              <w:sz w:val="14"/>
              <w:szCs w:val="14"/>
            </w:rPr>
            <w:fldChar w:fldCharType="begin"/>
          </w:r>
          <w:r w:rsidRPr="00BC5F9A">
            <w:rPr>
              <w:rFonts w:ascii="Arial" w:eastAsia="Arial" w:hAnsi="Arial" w:cs="Arial"/>
              <w:color w:val="000000"/>
              <w:sz w:val="14"/>
              <w:szCs w:val="14"/>
            </w:rPr>
            <w:instrText>PAGE</w:instrText>
          </w:r>
          <w:r w:rsidRPr="00BC5F9A">
            <w:rPr>
              <w:rFonts w:ascii="Arial" w:eastAsia="Arial" w:hAnsi="Arial" w:cs="Arial"/>
              <w:color w:val="000000"/>
              <w:sz w:val="14"/>
              <w:szCs w:val="14"/>
            </w:rPr>
            <w:fldChar w:fldCharType="separate"/>
          </w:r>
          <w:r w:rsidR="00640E20">
            <w:rPr>
              <w:rFonts w:ascii="Arial" w:eastAsia="Arial" w:hAnsi="Arial" w:cs="Arial"/>
              <w:noProof/>
              <w:color w:val="000000"/>
              <w:sz w:val="14"/>
              <w:szCs w:val="14"/>
            </w:rPr>
            <w:t>3</w:t>
          </w:r>
          <w:r w:rsidRPr="00BC5F9A">
            <w:rPr>
              <w:rFonts w:ascii="Arial" w:eastAsia="Arial" w:hAnsi="Arial" w:cs="Arial"/>
              <w:color w:val="000000"/>
              <w:sz w:val="14"/>
              <w:szCs w:val="14"/>
            </w:rPr>
            <w:fldChar w:fldCharType="end"/>
          </w:r>
          <w:r w:rsidRPr="00BC5F9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</w:t>
          </w:r>
          <w:r w:rsidRPr="00BC5F9A">
            <w:rPr>
              <w:rFonts w:ascii="Arial" w:eastAsia="Arial" w:hAnsi="Arial" w:cs="Arial"/>
              <w:b/>
              <w:color w:val="000000"/>
              <w:sz w:val="14"/>
              <w:szCs w:val="14"/>
            </w:rPr>
            <w:t>de 5</w:t>
          </w:r>
        </w:p>
      </w:tc>
    </w:tr>
    <w:tr w:rsidR="00A40404" w:rsidRPr="00BC5F9A" w14:paraId="6044169A" w14:textId="77777777" w:rsidTr="00465B53">
      <w:trPr>
        <w:cantSplit/>
        <w:trHeight w:val="787"/>
        <w:jc w:val="center"/>
      </w:trPr>
      <w:tc>
        <w:tcPr>
          <w:tcW w:w="2132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21CA8FAA" w14:textId="77777777" w:rsidR="00A40404" w:rsidRPr="00BC5F9A" w:rsidRDefault="00A40404" w:rsidP="00A4040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2F61FDB" w14:textId="77777777" w:rsidR="00A40404" w:rsidRPr="00BC5F9A" w:rsidRDefault="00A40404" w:rsidP="00A40404">
          <w:pPr>
            <w:jc w:val="center"/>
            <w:rPr>
              <w:rFonts w:ascii="Arial" w:eastAsia="Arial" w:hAnsi="Arial" w:cs="Arial"/>
              <w:color w:val="000000"/>
            </w:rPr>
          </w:pPr>
          <w:r w:rsidRPr="00BC5F9A">
            <w:rPr>
              <w:rFonts w:ascii="Arial" w:eastAsia="Arial" w:hAnsi="Arial" w:cs="Arial"/>
              <w:b/>
              <w:color w:val="000000"/>
            </w:rPr>
            <w:t>FICHA TÉCNICA DE BIENES Y SERVICIOS DE CARACTERISTICAS TÉCNICAS UNIFORMES Y DE COMÚN UTILIZACIÓN</w:t>
          </w:r>
        </w:p>
      </w:tc>
      <w:tc>
        <w:tcPr>
          <w:tcW w:w="1979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6731101D" w14:textId="77777777" w:rsidR="00A40404" w:rsidRPr="00BC5F9A" w:rsidRDefault="00A40404" w:rsidP="00A4040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</w:tr>
  </w:tbl>
  <w:p w14:paraId="27CE3F79" w14:textId="77777777" w:rsidR="00A40404" w:rsidRPr="00A40404" w:rsidRDefault="00A40404" w:rsidP="00525876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179C7"/>
    <w:multiLevelType w:val="hybridMultilevel"/>
    <w:tmpl w:val="C756BB4C"/>
    <w:lvl w:ilvl="0" w:tplc="29F64F54">
      <w:numFmt w:val="bullet"/>
      <w:lvlText w:val="-"/>
      <w:lvlJc w:val="left"/>
      <w:pPr>
        <w:ind w:left="720" w:hanging="360"/>
      </w:pPr>
      <w:rPr>
        <w:rFonts w:ascii="Arial" w:eastAsia="Arial Narrow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B06FF"/>
    <w:multiLevelType w:val="hybridMultilevel"/>
    <w:tmpl w:val="39C00996"/>
    <w:lvl w:ilvl="0" w:tplc="EB2C96E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  <w:b w:val="0"/>
        <w:color w:val="2222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8D3F7E"/>
    <w:multiLevelType w:val="multilevel"/>
    <w:tmpl w:val="1CDECA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2A9703D"/>
    <w:multiLevelType w:val="multilevel"/>
    <w:tmpl w:val="2A86A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0E16FB0"/>
    <w:multiLevelType w:val="multilevel"/>
    <w:tmpl w:val="F1889B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F0708C5"/>
    <w:multiLevelType w:val="multilevel"/>
    <w:tmpl w:val="5358A6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02454119">
    <w:abstractNumId w:val="5"/>
  </w:num>
  <w:num w:numId="2" w16cid:durableId="1639415792">
    <w:abstractNumId w:val="4"/>
  </w:num>
  <w:num w:numId="3" w16cid:durableId="388262786">
    <w:abstractNumId w:val="2"/>
  </w:num>
  <w:num w:numId="4" w16cid:durableId="235092924">
    <w:abstractNumId w:val="3"/>
  </w:num>
  <w:num w:numId="5" w16cid:durableId="1539275879">
    <w:abstractNumId w:val="0"/>
  </w:num>
  <w:num w:numId="6" w16cid:durableId="308091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17F"/>
    <w:rsid w:val="00081524"/>
    <w:rsid w:val="00093D74"/>
    <w:rsid w:val="000A376B"/>
    <w:rsid w:val="00235D98"/>
    <w:rsid w:val="00270CE5"/>
    <w:rsid w:val="002815E5"/>
    <w:rsid w:val="002E660D"/>
    <w:rsid w:val="002F5907"/>
    <w:rsid w:val="00301BB3"/>
    <w:rsid w:val="00311AFE"/>
    <w:rsid w:val="003563AD"/>
    <w:rsid w:val="00383D9B"/>
    <w:rsid w:val="00442581"/>
    <w:rsid w:val="00442A10"/>
    <w:rsid w:val="004A41C5"/>
    <w:rsid w:val="004B26FC"/>
    <w:rsid w:val="00525876"/>
    <w:rsid w:val="005B7015"/>
    <w:rsid w:val="005B7B3B"/>
    <w:rsid w:val="00640E20"/>
    <w:rsid w:val="0064172B"/>
    <w:rsid w:val="006552B6"/>
    <w:rsid w:val="00697283"/>
    <w:rsid w:val="006D2CFE"/>
    <w:rsid w:val="006D348C"/>
    <w:rsid w:val="006E4770"/>
    <w:rsid w:val="008667E6"/>
    <w:rsid w:val="00871E97"/>
    <w:rsid w:val="008C3F2B"/>
    <w:rsid w:val="00920DE9"/>
    <w:rsid w:val="009345F6"/>
    <w:rsid w:val="009379CE"/>
    <w:rsid w:val="009601E5"/>
    <w:rsid w:val="0099634E"/>
    <w:rsid w:val="009F2F52"/>
    <w:rsid w:val="00A229FB"/>
    <w:rsid w:val="00A36A98"/>
    <w:rsid w:val="00A40404"/>
    <w:rsid w:val="00A84048"/>
    <w:rsid w:val="00A97295"/>
    <w:rsid w:val="00B22FA8"/>
    <w:rsid w:val="00C1473A"/>
    <w:rsid w:val="00C67292"/>
    <w:rsid w:val="00C803CA"/>
    <w:rsid w:val="00CC11A0"/>
    <w:rsid w:val="00CD63AB"/>
    <w:rsid w:val="00CD71E6"/>
    <w:rsid w:val="00D832E1"/>
    <w:rsid w:val="00DA474D"/>
    <w:rsid w:val="00E1617F"/>
    <w:rsid w:val="00E33C54"/>
    <w:rsid w:val="00E45156"/>
    <w:rsid w:val="00E51882"/>
    <w:rsid w:val="00E54B3B"/>
    <w:rsid w:val="00ED34E0"/>
    <w:rsid w:val="00EF4AD8"/>
    <w:rsid w:val="00F9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11364AE"/>
  <w15:chartTrackingRefBased/>
  <w15:docId w15:val="{7C14ADD6-148D-4580-90D2-32350C081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16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E161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1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617F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6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617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16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E1617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617F"/>
  </w:style>
  <w:style w:type="paragraph" w:styleId="Piedepgina">
    <w:name w:val="footer"/>
    <w:basedOn w:val="Normal"/>
    <w:link w:val="PiedepginaCar"/>
    <w:uiPriority w:val="99"/>
    <w:unhideWhenUsed/>
    <w:rsid w:val="00E1617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17F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01BB3"/>
    <w:pPr>
      <w:spacing w:after="160"/>
    </w:pPr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01BB3"/>
    <w:rPr>
      <w:rFonts w:ascii="Times New Roman" w:eastAsia="Times New Roman" w:hAnsi="Times New Roman" w:cs="Times New Roman"/>
      <w:b/>
      <w:bCs/>
      <w:sz w:val="20"/>
      <w:szCs w:val="20"/>
      <w:lang w:val="es-ES" w:eastAsia="es-CO"/>
    </w:rPr>
  </w:style>
  <w:style w:type="paragraph" w:styleId="Ttulo">
    <w:name w:val="Title"/>
    <w:basedOn w:val="Normal"/>
    <w:link w:val="TtuloCar"/>
    <w:qFormat/>
    <w:rsid w:val="00A40404"/>
    <w:pPr>
      <w:widowControl w:val="0"/>
      <w:autoSpaceDE w:val="0"/>
      <w:autoSpaceDN w:val="0"/>
      <w:adjustRightInd w:val="0"/>
      <w:spacing w:before="28" w:after="0" w:line="247" w:lineRule="exact"/>
    </w:pPr>
    <w:rPr>
      <w:rFonts w:ascii="Tahoma" w:eastAsia="Times New Roman" w:hAnsi="Tahoma" w:cs="Arial"/>
      <w:b/>
      <w:bCs/>
      <w:w w:val="102"/>
      <w:position w:val="-1"/>
      <w:sz w:val="21"/>
      <w:szCs w:val="21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A40404"/>
    <w:rPr>
      <w:rFonts w:ascii="Tahoma" w:eastAsia="Times New Roman" w:hAnsi="Tahoma" w:cs="Arial"/>
      <w:b/>
      <w:bCs/>
      <w:w w:val="102"/>
      <w:position w:val="-1"/>
      <w:sz w:val="21"/>
      <w:szCs w:val="21"/>
      <w:lang w:val="es-ES_tradnl" w:eastAsia="es-ES"/>
    </w:rPr>
  </w:style>
  <w:style w:type="paragraph" w:styleId="Prrafodelista">
    <w:name w:val="List Paragraph"/>
    <w:aliases w:val="Fluvial1,titulo 3,Lista vistosa - Énfasis 11,Bullet List,FooterText,numbered,List Paragraph1,Paragraphe de liste1,lp1,Bulletr List Paragraph,Foot,列出段落,列出段落1,List Paragraph2,List Paragraph21,Parágrafo da Lista1,リスト段落1,HOJA"/>
    <w:basedOn w:val="Normal"/>
    <w:link w:val="PrrafodelistaCar"/>
    <w:uiPriority w:val="34"/>
    <w:qFormat/>
    <w:rsid w:val="002F5907"/>
    <w:pPr>
      <w:ind w:left="720"/>
      <w:contextualSpacing/>
    </w:pPr>
  </w:style>
  <w:style w:type="character" w:customStyle="1" w:styleId="PrrafodelistaCar">
    <w:name w:val="Párrafo de lista Car"/>
    <w:aliases w:val="Fluvial1 Car,titulo 3 Car,Lista vistosa - Énfasis 11 Car,Bullet List Car,FooterText Car,numbered Car,List Paragraph1 Car,Paragraphe de liste1 Car,lp1 Car,Bulletr List Paragraph Car,Foot Car,列出段落 Car,列出段落1 Car,List Paragraph2 Car"/>
    <w:link w:val="Prrafodelista"/>
    <w:uiPriority w:val="34"/>
    <w:qFormat/>
    <w:locked/>
    <w:rsid w:val="002F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4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97ED5-AFE1-479C-A7C7-C20FE6E57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2718</Words>
  <Characters>14949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Luis Lopez Jimenez</dc:creator>
  <cp:keywords/>
  <dc:description/>
  <cp:lastModifiedBy>Liliana Sus Prada</cp:lastModifiedBy>
  <cp:revision>2</cp:revision>
  <cp:lastPrinted>2025-07-24T18:14:00Z</cp:lastPrinted>
  <dcterms:created xsi:type="dcterms:W3CDTF">2025-09-18T22:18:00Z</dcterms:created>
  <dcterms:modified xsi:type="dcterms:W3CDTF">2025-09-18T22:18:00Z</dcterms:modified>
</cp:coreProperties>
</file>