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F4AEDD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21B48">
        <w:rPr>
          <w:rFonts w:ascii="Trebuchet MS" w:eastAsia="MS Mincho" w:hAnsi="Trebuchet MS" w:cs="Arial"/>
          <w:sz w:val="22"/>
          <w:szCs w:val="22"/>
          <w:lang w:val="es-ES"/>
        </w:rPr>
        <w:t>BENITEZ BAHENA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21B48">
        <w:rPr>
          <w:rFonts w:ascii="Trebuchet MS" w:eastAsia="MS Mincho" w:hAnsi="Trebuchet MS" w:cs="Arial"/>
          <w:sz w:val="22"/>
          <w:szCs w:val="22"/>
          <w:lang w:val="es-ES"/>
        </w:rPr>
        <w:t>INES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21B48">
        <w:rPr>
          <w:rFonts w:ascii="Trebuchet MS" w:eastAsia="MS Mincho" w:hAnsi="Trebuchet MS" w:cs="Arial"/>
          <w:sz w:val="22"/>
          <w:szCs w:val="22"/>
          <w:lang w:val="es-ES"/>
        </w:rPr>
        <w:t>29185848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957314B" w:rsidR="00065F9C" w:rsidRPr="00DD7AEB" w:rsidRDefault="00EA3CC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10ADE8B" wp14:editId="6FA7BC8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26557" w14:textId="77777777" w:rsidR="00921B48" w:rsidRDefault="00921B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FA31DF" w14:textId="77777777" w:rsidR="00921B48" w:rsidRDefault="00921B4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28114C" w14:textId="77777777" w:rsidR="00921B48" w:rsidRDefault="00921B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A6BE6" w14:textId="77777777" w:rsidR="00921B48" w:rsidRDefault="00921B4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2E495E" w14:textId="77777777" w:rsidR="00921B48" w:rsidRDefault="00921B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21B48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A3CC2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8D38FB7-C553-4715-B005-C8972A848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