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F35A54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7811">
        <w:rPr>
          <w:rFonts w:ascii="Trebuchet MS" w:eastAsia="MS Mincho" w:hAnsi="Trebuchet MS" w:cs="Arial"/>
          <w:sz w:val="22"/>
          <w:szCs w:val="22"/>
          <w:lang w:val="es-ES"/>
        </w:rPr>
        <w:t>MULATO NARVAEZ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7811">
        <w:rPr>
          <w:rFonts w:ascii="Trebuchet MS" w:eastAsia="MS Mincho" w:hAnsi="Trebuchet MS" w:cs="Arial"/>
          <w:sz w:val="22"/>
          <w:szCs w:val="22"/>
          <w:lang w:val="es-ES"/>
        </w:rPr>
        <w:t>EFREN DANIEL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97811">
        <w:rPr>
          <w:rFonts w:ascii="Trebuchet MS" w:eastAsia="MS Mincho" w:hAnsi="Trebuchet MS" w:cs="Arial"/>
          <w:sz w:val="22"/>
          <w:szCs w:val="22"/>
          <w:lang w:val="es-ES"/>
        </w:rPr>
        <w:t>16778931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EB96C24" w:rsidR="00065F9C" w:rsidRPr="00DD7AEB" w:rsidRDefault="003249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76A0E8" wp14:editId="62E5E4C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EBFAB" w14:textId="77777777" w:rsidR="00A97811" w:rsidRDefault="00A978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2AB89" w14:textId="77777777" w:rsidR="00A97811" w:rsidRDefault="00A978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42AD4" w14:textId="77777777" w:rsidR="00A97811" w:rsidRDefault="00A978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59457" w14:textId="77777777" w:rsidR="00A97811" w:rsidRDefault="00A978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1405E" w14:textId="77777777" w:rsidR="00A97811" w:rsidRDefault="00A978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49F1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7811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BC93F76-E71B-40E5-B096-A1C9099E2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