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AAB93C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53752">
        <w:rPr>
          <w:rFonts w:ascii="Trebuchet MS" w:eastAsia="MS Mincho" w:hAnsi="Trebuchet MS" w:cs="Arial"/>
          <w:sz w:val="22"/>
          <w:szCs w:val="22"/>
          <w:lang w:val="es-ES"/>
        </w:rPr>
        <w:t>PALACIOS VELEZ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53752">
        <w:rPr>
          <w:rFonts w:ascii="Trebuchet MS" w:eastAsia="MS Mincho" w:hAnsi="Trebuchet MS" w:cs="Arial"/>
          <w:sz w:val="22"/>
          <w:szCs w:val="22"/>
          <w:lang w:val="es-ES"/>
        </w:rPr>
        <w:t xml:space="preserve">EMILIO ANDRES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53752">
        <w:rPr>
          <w:rFonts w:ascii="Trebuchet MS" w:eastAsia="MS Mincho" w:hAnsi="Trebuchet MS" w:cs="Arial"/>
          <w:sz w:val="22"/>
          <w:szCs w:val="22"/>
          <w:lang w:val="es-ES"/>
        </w:rPr>
        <w:t>70039059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90F8720" w:rsidR="00065F9C" w:rsidRPr="00DD7AEB" w:rsidRDefault="00C92C4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3BF992A" wp14:editId="4F2836D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855A6" w14:textId="77777777" w:rsidR="00D53752" w:rsidRDefault="00D537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A40C55" w14:textId="77777777" w:rsidR="00D53752" w:rsidRDefault="00D537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04FDE" w14:textId="77777777" w:rsidR="00D53752" w:rsidRDefault="00D537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FF48C" w14:textId="77777777" w:rsidR="00D53752" w:rsidRDefault="00D537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DD1477" w14:textId="77777777" w:rsidR="00D53752" w:rsidRDefault="00D537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2C41"/>
    <w:rsid w:val="00C956DE"/>
    <w:rsid w:val="00CD5B74"/>
    <w:rsid w:val="00CE2BEC"/>
    <w:rsid w:val="00D02EA8"/>
    <w:rsid w:val="00D11649"/>
    <w:rsid w:val="00D200DC"/>
    <w:rsid w:val="00D40A86"/>
    <w:rsid w:val="00D416D3"/>
    <w:rsid w:val="00D53752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4F2AC9-7942-4AAA-8582-A51866083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