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4228B" w14:textId="77777777" w:rsidR="00243D28" w:rsidRDefault="00243D28">
      <w:pPr>
        <w:pStyle w:val="Textoindependiente"/>
        <w:rPr>
          <w:rFonts w:ascii="Times New Roman"/>
          <w:sz w:val="20"/>
        </w:rPr>
      </w:pPr>
    </w:p>
    <w:p w14:paraId="40FDE87E" w14:textId="77777777" w:rsidR="00243D28" w:rsidRDefault="00243D28">
      <w:pPr>
        <w:pStyle w:val="Textoindependiente"/>
        <w:spacing w:before="8"/>
        <w:rPr>
          <w:rFonts w:ascii="Times New Roman"/>
          <w:sz w:val="20"/>
        </w:rPr>
      </w:pPr>
    </w:p>
    <w:tbl>
      <w:tblPr>
        <w:tblStyle w:val="TableNormal"/>
        <w:tblW w:w="0" w:type="auto"/>
        <w:tblInd w:w="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3"/>
        <w:gridCol w:w="7027"/>
      </w:tblGrid>
      <w:tr w:rsidR="00243D28" w:rsidRPr="00092CE5" w14:paraId="7ED76F1A" w14:textId="77777777" w:rsidTr="00BA31EA">
        <w:trPr>
          <w:trHeight w:val="669"/>
        </w:trPr>
        <w:tc>
          <w:tcPr>
            <w:tcW w:w="2763" w:type="dxa"/>
          </w:tcPr>
          <w:p w14:paraId="67CCF3E0" w14:textId="77777777" w:rsidR="00243D28" w:rsidRPr="00092CE5" w:rsidRDefault="00E83F11">
            <w:pPr>
              <w:pStyle w:val="TableParagraph"/>
              <w:spacing w:before="7" w:line="312" w:lineRule="exact"/>
              <w:rPr>
                <w:rFonts w:ascii="Century Gothic" w:hAnsi="Century Gothic"/>
                <w:b/>
                <w:i/>
                <w:sz w:val="24"/>
              </w:rPr>
            </w:pPr>
            <w:r w:rsidRPr="00092CE5">
              <w:rPr>
                <w:rFonts w:ascii="Century Gothic" w:hAnsi="Century Gothic"/>
                <w:b/>
                <w:i/>
                <w:spacing w:val="-2"/>
                <w:sz w:val="24"/>
              </w:rPr>
              <w:t>NÚMERO</w:t>
            </w:r>
            <w:r w:rsidRPr="00092CE5">
              <w:rPr>
                <w:rFonts w:ascii="Century Gothic" w:hAnsi="Century Gothic"/>
                <w:b/>
                <w:i/>
                <w:spacing w:val="-15"/>
                <w:sz w:val="24"/>
              </w:rPr>
              <w:t xml:space="preserve"> </w:t>
            </w:r>
            <w:r w:rsidRPr="00092CE5">
              <w:rPr>
                <w:rFonts w:ascii="Century Gothic" w:hAnsi="Century Gothic"/>
                <w:b/>
                <w:i/>
                <w:spacing w:val="-2"/>
                <w:sz w:val="24"/>
              </w:rPr>
              <w:t>DE CONTRATO</w:t>
            </w:r>
          </w:p>
        </w:tc>
        <w:tc>
          <w:tcPr>
            <w:tcW w:w="7027" w:type="dxa"/>
          </w:tcPr>
          <w:p w14:paraId="3CB4CADE" w14:textId="34E103C5" w:rsidR="00243D28" w:rsidRPr="00092CE5" w:rsidRDefault="004B34ED">
            <w:pPr>
              <w:pStyle w:val="TableParagraph"/>
              <w:spacing w:before="187"/>
              <w:rPr>
                <w:rFonts w:ascii="Century Gothic" w:hAnsi="Century Gothic"/>
                <w:sz w:val="24"/>
              </w:rPr>
            </w:pPr>
            <w:r w:rsidRPr="004B34ED">
              <w:rPr>
                <w:rFonts w:ascii="Century Gothic" w:hAnsi="Century Gothic"/>
                <w:sz w:val="24"/>
              </w:rPr>
              <w:t xml:space="preserve">25001007 H3 DE 2025 </w:t>
            </w:r>
          </w:p>
        </w:tc>
      </w:tr>
      <w:tr w:rsidR="00243D28" w:rsidRPr="00092CE5" w14:paraId="72A876BD" w14:textId="77777777" w:rsidTr="00BA31EA">
        <w:trPr>
          <w:trHeight w:val="669"/>
        </w:trPr>
        <w:tc>
          <w:tcPr>
            <w:tcW w:w="2763" w:type="dxa"/>
          </w:tcPr>
          <w:p w14:paraId="29CE2B16" w14:textId="77777777" w:rsidR="00243D28" w:rsidRPr="00092CE5" w:rsidRDefault="00E83F11">
            <w:pPr>
              <w:pStyle w:val="TableParagraph"/>
              <w:spacing w:before="7" w:line="312" w:lineRule="exact"/>
              <w:ind w:right="1270"/>
              <w:rPr>
                <w:rFonts w:ascii="Century Gothic" w:hAnsi="Century Gothic"/>
                <w:b/>
                <w:i/>
                <w:sz w:val="24"/>
              </w:rPr>
            </w:pPr>
            <w:r w:rsidRPr="00092CE5">
              <w:rPr>
                <w:rFonts w:ascii="Century Gothic" w:hAnsi="Century Gothic"/>
                <w:b/>
                <w:i/>
                <w:sz w:val="24"/>
              </w:rPr>
              <w:t xml:space="preserve">CLASE DE </w:t>
            </w:r>
            <w:r w:rsidRPr="00092CE5">
              <w:rPr>
                <w:rFonts w:ascii="Century Gothic" w:hAnsi="Century Gothic"/>
                <w:b/>
                <w:i/>
                <w:spacing w:val="-4"/>
                <w:sz w:val="24"/>
              </w:rPr>
              <w:t>CONTRATO</w:t>
            </w:r>
          </w:p>
        </w:tc>
        <w:tc>
          <w:tcPr>
            <w:tcW w:w="7027" w:type="dxa"/>
          </w:tcPr>
          <w:p w14:paraId="6557C188" w14:textId="59580BCE" w:rsidR="00243D28" w:rsidRPr="00092CE5" w:rsidRDefault="004B34ED">
            <w:pPr>
              <w:pStyle w:val="TableParagraph"/>
              <w:spacing w:before="188"/>
              <w:rPr>
                <w:rFonts w:ascii="Century Gothic" w:hAnsi="Century Gothic"/>
                <w:sz w:val="24"/>
              </w:rPr>
            </w:pPr>
            <w:r w:rsidRPr="004B34ED">
              <w:rPr>
                <w:rFonts w:ascii="Century Gothic" w:hAnsi="Century Gothic"/>
                <w:sz w:val="24"/>
              </w:rPr>
              <w:t>Prestación de servicios</w:t>
            </w:r>
          </w:p>
        </w:tc>
      </w:tr>
      <w:tr w:rsidR="00243D28" w:rsidRPr="00092CE5" w14:paraId="06AB8F3B" w14:textId="77777777" w:rsidTr="00BA31EA">
        <w:trPr>
          <w:trHeight w:val="681"/>
        </w:trPr>
        <w:tc>
          <w:tcPr>
            <w:tcW w:w="2763" w:type="dxa"/>
          </w:tcPr>
          <w:p w14:paraId="43E025EC" w14:textId="77777777" w:rsidR="00243D28" w:rsidRPr="00092CE5" w:rsidRDefault="00E83F11">
            <w:pPr>
              <w:pStyle w:val="TableParagraph"/>
              <w:spacing w:before="188"/>
              <w:rPr>
                <w:rFonts w:ascii="Century Gothic" w:hAnsi="Century Gothic"/>
                <w:b/>
                <w:i/>
                <w:sz w:val="24"/>
              </w:rPr>
            </w:pPr>
            <w:r w:rsidRPr="00092CE5">
              <w:rPr>
                <w:rFonts w:ascii="Century Gothic" w:hAnsi="Century Gothic"/>
                <w:b/>
                <w:i/>
                <w:spacing w:val="-2"/>
                <w:sz w:val="24"/>
              </w:rPr>
              <w:t>CONTRATANTE</w:t>
            </w:r>
          </w:p>
        </w:tc>
        <w:tc>
          <w:tcPr>
            <w:tcW w:w="7027" w:type="dxa"/>
          </w:tcPr>
          <w:p w14:paraId="091BB2EB" w14:textId="2AD7D3B1" w:rsidR="00243D28" w:rsidRPr="00092CE5" w:rsidRDefault="004B34ED">
            <w:pPr>
              <w:pStyle w:val="TableParagraph"/>
              <w:spacing w:before="31" w:line="271" w:lineRule="auto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UNIDAD ADMINISTRATIVA ESPECIAL DE AERONAUTICA CIVIL DE COLOMBIA</w:t>
            </w:r>
          </w:p>
        </w:tc>
      </w:tr>
      <w:tr w:rsidR="00243D28" w:rsidRPr="00092CE5" w14:paraId="67502CC7" w14:textId="77777777" w:rsidTr="00BA31EA">
        <w:trPr>
          <w:trHeight w:val="669"/>
        </w:trPr>
        <w:tc>
          <w:tcPr>
            <w:tcW w:w="2763" w:type="dxa"/>
          </w:tcPr>
          <w:p w14:paraId="7EA28433" w14:textId="77777777" w:rsidR="00243D28" w:rsidRPr="00092CE5" w:rsidRDefault="00E83F11">
            <w:pPr>
              <w:pStyle w:val="TableParagraph"/>
              <w:spacing w:before="175"/>
              <w:rPr>
                <w:rFonts w:ascii="Century Gothic" w:hAnsi="Century Gothic"/>
                <w:b/>
                <w:i/>
                <w:sz w:val="24"/>
              </w:rPr>
            </w:pPr>
            <w:r w:rsidRPr="00092CE5">
              <w:rPr>
                <w:rFonts w:ascii="Century Gothic" w:hAnsi="Century Gothic"/>
                <w:b/>
                <w:i/>
                <w:spacing w:val="-2"/>
                <w:sz w:val="24"/>
              </w:rPr>
              <w:t>CONTRATISTA</w:t>
            </w:r>
          </w:p>
        </w:tc>
        <w:tc>
          <w:tcPr>
            <w:tcW w:w="7027" w:type="dxa"/>
          </w:tcPr>
          <w:p w14:paraId="3BB69A74" w14:textId="2166085F" w:rsidR="00243D28" w:rsidRPr="00092CE5" w:rsidRDefault="004B34ED">
            <w:pPr>
              <w:pStyle w:val="TableParagraph"/>
              <w:spacing w:before="175"/>
              <w:rPr>
                <w:rFonts w:ascii="Century Gothic" w:hAnsi="Century Gothic"/>
                <w:sz w:val="24"/>
              </w:rPr>
            </w:pPr>
            <w:r w:rsidRPr="004B34ED">
              <w:rPr>
                <w:rFonts w:ascii="Century Gothic" w:hAnsi="Century Gothic"/>
                <w:sz w:val="24"/>
              </w:rPr>
              <w:t>ANDERSON BAHAMON CORREA</w:t>
            </w:r>
          </w:p>
        </w:tc>
      </w:tr>
      <w:tr w:rsidR="00243D28" w:rsidRPr="00092CE5" w14:paraId="5990ABF2" w14:textId="77777777" w:rsidTr="00BA31EA">
        <w:trPr>
          <w:trHeight w:val="1318"/>
        </w:trPr>
        <w:tc>
          <w:tcPr>
            <w:tcW w:w="2763" w:type="dxa"/>
          </w:tcPr>
          <w:p w14:paraId="09D2C9EE" w14:textId="77777777" w:rsidR="00243D28" w:rsidRPr="00092CE5" w:rsidRDefault="00243D28">
            <w:pPr>
              <w:pStyle w:val="TableParagraph"/>
              <w:spacing w:before="199"/>
              <w:ind w:left="0"/>
              <w:rPr>
                <w:rFonts w:ascii="Century Gothic" w:hAnsi="Century Gothic"/>
                <w:sz w:val="24"/>
              </w:rPr>
            </w:pPr>
          </w:p>
          <w:p w14:paraId="769957B2" w14:textId="77777777" w:rsidR="00243D28" w:rsidRPr="00092CE5" w:rsidRDefault="00E83F11">
            <w:pPr>
              <w:pStyle w:val="TableParagraph"/>
              <w:spacing w:before="1"/>
              <w:rPr>
                <w:rFonts w:ascii="Century Gothic" w:hAnsi="Century Gothic"/>
                <w:b/>
                <w:i/>
                <w:sz w:val="24"/>
              </w:rPr>
            </w:pPr>
            <w:r w:rsidRPr="00092CE5">
              <w:rPr>
                <w:rFonts w:ascii="Century Gothic" w:hAnsi="Century Gothic"/>
                <w:b/>
                <w:i/>
                <w:spacing w:val="-2"/>
                <w:sz w:val="24"/>
              </w:rPr>
              <w:t>OBJETO</w:t>
            </w:r>
          </w:p>
        </w:tc>
        <w:tc>
          <w:tcPr>
            <w:tcW w:w="7027" w:type="dxa"/>
          </w:tcPr>
          <w:p w14:paraId="161C5FB7" w14:textId="062BBB43" w:rsidR="00243D28" w:rsidRPr="00092CE5" w:rsidRDefault="004B34ED" w:rsidP="00BA31EA">
            <w:pPr>
              <w:pStyle w:val="NormalWeb"/>
              <w:jc w:val="both"/>
              <w:rPr>
                <w:rFonts w:ascii="Century Gothic" w:hAnsi="Century Gothic"/>
              </w:rPr>
            </w:pPr>
            <w:r w:rsidRPr="004B34ED">
              <w:rPr>
                <w:rFonts w:ascii="Century Gothic" w:hAnsi="Century Gothic"/>
                <w:lang w:val="es-ES"/>
              </w:rPr>
              <w:t>53600C1151 REALIZAR EL MANTENIMIENTO DE E</w:t>
            </w:r>
            <w:r w:rsidRPr="004B34ED">
              <w:rPr>
                <w:rFonts w:ascii="Calibri" w:hAnsi="Calibri" w:cs="Calibri"/>
                <w:lang w:val="es-ES"/>
              </w:rPr>
              <w:t>Ǫ</w:t>
            </w:r>
            <w:r w:rsidRPr="004B34ED">
              <w:rPr>
                <w:rFonts w:ascii="Century Gothic" w:hAnsi="Century Gothic"/>
                <w:lang w:val="es-ES"/>
              </w:rPr>
              <w:t>UIPOS, HERRAMIENTAS DE RESCATE Y SALVAMENTO, HERRAMIENTAS MENORES, DEL SEI Y SAR DE LOS AEROPUERTOS DE LA REGIONAL ORIENTE</w:t>
            </w:r>
          </w:p>
        </w:tc>
      </w:tr>
      <w:tr w:rsidR="00243D28" w:rsidRPr="00092CE5" w14:paraId="5D7EDFFF" w14:textId="77777777" w:rsidTr="00BA31EA">
        <w:trPr>
          <w:trHeight w:val="669"/>
        </w:trPr>
        <w:tc>
          <w:tcPr>
            <w:tcW w:w="2763" w:type="dxa"/>
          </w:tcPr>
          <w:p w14:paraId="1E215329" w14:textId="77777777" w:rsidR="00243D28" w:rsidRPr="00092CE5" w:rsidRDefault="00E83F11">
            <w:pPr>
              <w:pStyle w:val="TableParagraph"/>
              <w:spacing w:before="175"/>
              <w:rPr>
                <w:rFonts w:ascii="Century Gothic" w:hAnsi="Century Gothic"/>
                <w:b/>
                <w:i/>
                <w:sz w:val="24"/>
              </w:rPr>
            </w:pPr>
            <w:r w:rsidRPr="00092CE5">
              <w:rPr>
                <w:rFonts w:ascii="Century Gothic" w:hAnsi="Century Gothic"/>
                <w:b/>
                <w:i/>
                <w:spacing w:val="-2"/>
                <w:sz w:val="24"/>
              </w:rPr>
              <w:t>VALOR</w:t>
            </w:r>
          </w:p>
        </w:tc>
        <w:tc>
          <w:tcPr>
            <w:tcW w:w="7027" w:type="dxa"/>
          </w:tcPr>
          <w:p w14:paraId="6D046AB7" w14:textId="5B954AA2" w:rsidR="00243D28" w:rsidRPr="00092CE5" w:rsidRDefault="004B34ED" w:rsidP="004B34ED">
            <w:pPr>
              <w:pStyle w:val="TableParagraph"/>
              <w:spacing w:before="49"/>
              <w:ind w:left="0"/>
              <w:rPr>
                <w:rFonts w:ascii="Century Gothic" w:hAnsi="Century Gothic"/>
                <w:sz w:val="24"/>
              </w:rPr>
            </w:pPr>
            <w:r w:rsidRPr="004B34ED">
              <w:rPr>
                <w:rFonts w:ascii="Century Gothic" w:hAnsi="Century Gothic"/>
                <w:sz w:val="24"/>
              </w:rPr>
              <w:t>SETENTA Y DOS MILLONES NOVECIENTOS CINCUENTA Y OCHO MIL SEISCIENTOS OCHENTA PESOS M/CTE ($72.958.680) (Incluido IVA)</w:t>
            </w:r>
          </w:p>
        </w:tc>
      </w:tr>
      <w:tr w:rsidR="00243D28" w:rsidRPr="00092CE5" w14:paraId="2A369F2B" w14:textId="77777777" w:rsidTr="00BA31EA">
        <w:trPr>
          <w:trHeight w:val="669"/>
        </w:trPr>
        <w:tc>
          <w:tcPr>
            <w:tcW w:w="2763" w:type="dxa"/>
          </w:tcPr>
          <w:p w14:paraId="67641AAB" w14:textId="77777777" w:rsidR="00243D28" w:rsidRPr="00092CE5" w:rsidRDefault="00E83F11">
            <w:pPr>
              <w:pStyle w:val="TableParagraph"/>
              <w:spacing w:before="175"/>
              <w:rPr>
                <w:rFonts w:ascii="Century Gothic" w:hAnsi="Century Gothic"/>
                <w:b/>
                <w:i/>
                <w:sz w:val="24"/>
              </w:rPr>
            </w:pPr>
            <w:r w:rsidRPr="00092CE5">
              <w:rPr>
                <w:rFonts w:ascii="Century Gothic" w:hAnsi="Century Gothic"/>
                <w:b/>
                <w:i/>
                <w:spacing w:val="-2"/>
                <w:sz w:val="24"/>
              </w:rPr>
              <w:t>PLAZO</w:t>
            </w:r>
          </w:p>
        </w:tc>
        <w:tc>
          <w:tcPr>
            <w:tcW w:w="7027" w:type="dxa"/>
          </w:tcPr>
          <w:p w14:paraId="065FF495" w14:textId="58975CC4" w:rsidR="00243D28" w:rsidRPr="00092CE5" w:rsidRDefault="004B34ED" w:rsidP="004B34ED">
            <w:pPr>
              <w:pStyle w:val="TableParagraph"/>
              <w:spacing w:before="175"/>
              <w:ind w:left="0"/>
              <w:rPr>
                <w:rFonts w:ascii="Century Gothic" w:hAnsi="Century Gothic"/>
                <w:sz w:val="24"/>
              </w:rPr>
            </w:pPr>
            <w:r w:rsidRPr="004B34ED">
              <w:rPr>
                <w:rFonts w:ascii="Century Gothic" w:hAnsi="Century Gothic"/>
                <w:sz w:val="24"/>
              </w:rPr>
              <w:t>El plazo de ejecución del contrato será de NOVENTA (90) días contados a partir de la firma del acta de inicio.</w:t>
            </w:r>
          </w:p>
        </w:tc>
      </w:tr>
      <w:tr w:rsidR="00243D28" w:rsidRPr="00092CE5" w14:paraId="7094ABF7" w14:textId="77777777" w:rsidTr="00BA31EA">
        <w:trPr>
          <w:trHeight w:val="669"/>
        </w:trPr>
        <w:tc>
          <w:tcPr>
            <w:tcW w:w="2763" w:type="dxa"/>
          </w:tcPr>
          <w:p w14:paraId="0C850074" w14:textId="77777777" w:rsidR="00243D28" w:rsidRPr="00092CE5" w:rsidRDefault="00E83F11">
            <w:pPr>
              <w:pStyle w:val="TableParagraph"/>
              <w:spacing w:before="187"/>
              <w:rPr>
                <w:rFonts w:ascii="Century Gothic" w:hAnsi="Century Gothic"/>
                <w:b/>
                <w:i/>
                <w:sz w:val="24"/>
              </w:rPr>
            </w:pPr>
            <w:r w:rsidRPr="00092CE5">
              <w:rPr>
                <w:rFonts w:ascii="Century Gothic" w:hAnsi="Century Gothic"/>
                <w:b/>
                <w:i/>
                <w:spacing w:val="-5"/>
                <w:sz w:val="24"/>
              </w:rPr>
              <w:t>CDP</w:t>
            </w:r>
          </w:p>
        </w:tc>
        <w:tc>
          <w:tcPr>
            <w:tcW w:w="7027" w:type="dxa"/>
          </w:tcPr>
          <w:p w14:paraId="656F0EB9" w14:textId="020FB4FD" w:rsidR="00243D28" w:rsidRPr="00092CE5" w:rsidRDefault="00A95EBE">
            <w:pPr>
              <w:pStyle w:val="TableParagraph"/>
              <w:spacing w:before="187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96.467.588 COP</w:t>
            </w:r>
          </w:p>
        </w:tc>
      </w:tr>
      <w:tr w:rsidR="00243D28" w:rsidRPr="00092CE5" w14:paraId="12AD009E" w14:textId="77777777" w:rsidTr="00BA31EA">
        <w:trPr>
          <w:trHeight w:val="669"/>
        </w:trPr>
        <w:tc>
          <w:tcPr>
            <w:tcW w:w="2763" w:type="dxa"/>
          </w:tcPr>
          <w:p w14:paraId="12961DFE" w14:textId="77777777" w:rsidR="00243D28" w:rsidRPr="00092CE5" w:rsidRDefault="00E83F11">
            <w:pPr>
              <w:pStyle w:val="TableParagraph"/>
              <w:spacing w:before="188"/>
              <w:rPr>
                <w:rFonts w:ascii="Century Gothic" w:hAnsi="Century Gothic"/>
                <w:b/>
                <w:i/>
                <w:sz w:val="24"/>
              </w:rPr>
            </w:pPr>
            <w:r w:rsidRPr="00052713">
              <w:rPr>
                <w:rFonts w:ascii="Century Gothic" w:hAnsi="Century Gothic"/>
                <w:b/>
                <w:i/>
                <w:spacing w:val="-5"/>
                <w:sz w:val="24"/>
              </w:rPr>
              <w:t>RP</w:t>
            </w:r>
          </w:p>
        </w:tc>
        <w:tc>
          <w:tcPr>
            <w:tcW w:w="7027" w:type="dxa"/>
          </w:tcPr>
          <w:p w14:paraId="2409451C" w14:textId="0139F562" w:rsidR="00243D28" w:rsidRPr="00092CE5" w:rsidRDefault="00282DB5">
            <w:pPr>
              <w:pStyle w:val="TableParagraph"/>
              <w:spacing w:before="188"/>
              <w:rPr>
                <w:rFonts w:ascii="Century Gothic" w:hAnsi="Century Gothic"/>
                <w:sz w:val="24"/>
              </w:rPr>
            </w:pPr>
            <w:r w:rsidRPr="00B40B77">
              <w:rPr>
                <w:rFonts w:ascii="Century Gothic" w:hAnsi="Century Gothic"/>
                <w:sz w:val="24"/>
              </w:rPr>
              <w:t>43225</w:t>
            </w:r>
            <w:r>
              <w:rPr>
                <w:rFonts w:ascii="Century Gothic" w:hAnsi="Century Gothic"/>
                <w:sz w:val="24"/>
              </w:rPr>
              <w:t xml:space="preserve"> Fecha</w:t>
            </w:r>
            <w:r w:rsidR="0037522C">
              <w:rPr>
                <w:rFonts w:ascii="Century Gothic" w:hAnsi="Century Gothic"/>
                <w:sz w:val="24"/>
              </w:rPr>
              <w:t xml:space="preserve"> de registro 2</w:t>
            </w:r>
            <w:r w:rsidR="0037522C" w:rsidRPr="0037522C">
              <w:rPr>
                <w:rFonts w:ascii="Century Gothic" w:hAnsi="Century Gothic"/>
                <w:sz w:val="24"/>
              </w:rPr>
              <w:t>025-08-29</w:t>
            </w:r>
          </w:p>
        </w:tc>
      </w:tr>
      <w:tr w:rsidR="00243D28" w:rsidRPr="00092CE5" w14:paraId="1DB767D0" w14:textId="77777777" w:rsidTr="00BA31EA">
        <w:trPr>
          <w:trHeight w:val="669"/>
        </w:trPr>
        <w:tc>
          <w:tcPr>
            <w:tcW w:w="2763" w:type="dxa"/>
          </w:tcPr>
          <w:p w14:paraId="11FD5EC8" w14:textId="77777777" w:rsidR="00243D28" w:rsidRPr="00092CE5" w:rsidRDefault="00E83F11">
            <w:pPr>
              <w:pStyle w:val="TableParagraph"/>
              <w:spacing w:before="7" w:line="312" w:lineRule="exact"/>
              <w:ind w:right="553"/>
              <w:rPr>
                <w:rFonts w:ascii="Century Gothic" w:hAnsi="Century Gothic"/>
                <w:b/>
                <w:sz w:val="24"/>
              </w:rPr>
            </w:pPr>
            <w:r w:rsidRPr="00092CE5">
              <w:rPr>
                <w:rFonts w:ascii="Century Gothic" w:hAnsi="Century Gothic"/>
                <w:b/>
                <w:spacing w:val="-2"/>
                <w:sz w:val="24"/>
              </w:rPr>
              <w:t>FECHA LEGALIZACIÓN</w:t>
            </w:r>
          </w:p>
        </w:tc>
        <w:tc>
          <w:tcPr>
            <w:tcW w:w="7027" w:type="dxa"/>
          </w:tcPr>
          <w:p w14:paraId="4029C6AB" w14:textId="52E38D41" w:rsidR="00243D28" w:rsidRPr="00092CE5" w:rsidRDefault="004B34ED">
            <w:pPr>
              <w:pStyle w:val="TableParagraph"/>
              <w:spacing w:before="188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1</w:t>
            </w:r>
            <w:r w:rsidR="00890EED">
              <w:rPr>
                <w:rFonts w:ascii="Century Gothic" w:hAnsi="Century Gothic"/>
                <w:sz w:val="24"/>
              </w:rPr>
              <w:t>9</w:t>
            </w:r>
            <w:r>
              <w:rPr>
                <w:rFonts w:ascii="Century Gothic" w:hAnsi="Century Gothic"/>
                <w:sz w:val="24"/>
              </w:rPr>
              <w:t xml:space="preserve"> DE SEPTIEMBRE 2025</w:t>
            </w:r>
          </w:p>
        </w:tc>
      </w:tr>
      <w:tr w:rsidR="00243D28" w:rsidRPr="00092CE5" w14:paraId="6523D2FF" w14:textId="77777777" w:rsidTr="00BA31EA">
        <w:trPr>
          <w:trHeight w:val="669"/>
        </w:trPr>
        <w:tc>
          <w:tcPr>
            <w:tcW w:w="2763" w:type="dxa"/>
          </w:tcPr>
          <w:p w14:paraId="20165A4D" w14:textId="77777777" w:rsidR="00243D28" w:rsidRPr="00092CE5" w:rsidRDefault="00E83F11">
            <w:pPr>
              <w:pStyle w:val="TableParagraph"/>
              <w:spacing w:before="7" w:line="312" w:lineRule="exact"/>
              <w:ind w:right="553"/>
              <w:rPr>
                <w:rFonts w:ascii="Century Gothic" w:hAnsi="Century Gothic"/>
                <w:b/>
                <w:sz w:val="24"/>
              </w:rPr>
            </w:pPr>
            <w:r w:rsidRPr="00092CE5">
              <w:rPr>
                <w:rFonts w:ascii="Century Gothic" w:hAnsi="Century Gothic"/>
                <w:b/>
                <w:sz w:val="24"/>
              </w:rPr>
              <w:t>SUPERVISOR</w:t>
            </w:r>
            <w:r w:rsidRPr="00092CE5">
              <w:rPr>
                <w:rFonts w:ascii="Century Gothic" w:hAnsi="Century Gothic"/>
                <w:b/>
                <w:spacing w:val="-9"/>
                <w:sz w:val="24"/>
              </w:rPr>
              <w:t xml:space="preserve"> </w:t>
            </w:r>
            <w:r w:rsidRPr="00092CE5">
              <w:rPr>
                <w:rFonts w:ascii="Century Gothic" w:hAnsi="Century Gothic"/>
                <w:b/>
                <w:sz w:val="24"/>
              </w:rPr>
              <w:t xml:space="preserve">Y/O </w:t>
            </w:r>
            <w:r w:rsidRPr="00092CE5">
              <w:rPr>
                <w:rFonts w:ascii="Century Gothic" w:hAnsi="Century Gothic"/>
                <w:b/>
                <w:spacing w:val="-2"/>
                <w:sz w:val="24"/>
              </w:rPr>
              <w:t>INTERVENTOR</w:t>
            </w:r>
          </w:p>
        </w:tc>
        <w:tc>
          <w:tcPr>
            <w:tcW w:w="7027" w:type="dxa"/>
          </w:tcPr>
          <w:p w14:paraId="1492F73E" w14:textId="7DFDFC10" w:rsidR="00243D28" w:rsidRPr="00092CE5" w:rsidRDefault="004B34ED">
            <w:pPr>
              <w:pStyle w:val="TableParagraph"/>
              <w:spacing w:before="187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EDGAR DAVID SANTANA VELASQUEZ</w:t>
            </w:r>
          </w:p>
        </w:tc>
      </w:tr>
    </w:tbl>
    <w:p w14:paraId="2A6279CC" w14:textId="10B0BCA1" w:rsidR="00243D28" w:rsidRDefault="00243D28">
      <w:pPr>
        <w:pStyle w:val="Textoindependiente"/>
        <w:spacing w:before="263"/>
        <w:rPr>
          <w:rFonts w:ascii="Times New Roman"/>
        </w:rPr>
      </w:pPr>
    </w:p>
    <w:p w14:paraId="67411F96" w14:textId="4865B90C" w:rsidR="004E03E9" w:rsidRDefault="004E03E9">
      <w:pPr>
        <w:pStyle w:val="Textoindependiente"/>
        <w:spacing w:before="263"/>
        <w:rPr>
          <w:rFonts w:ascii="Times New Roman"/>
        </w:rPr>
      </w:pPr>
    </w:p>
    <w:p w14:paraId="309A41BD" w14:textId="77777777" w:rsidR="00342920" w:rsidRDefault="00342920">
      <w:pPr>
        <w:pStyle w:val="Textoindependiente"/>
        <w:spacing w:before="263"/>
        <w:rPr>
          <w:rFonts w:ascii="Times New Roman"/>
        </w:rPr>
      </w:pPr>
    </w:p>
    <w:p w14:paraId="0178EF5C" w14:textId="1783426A" w:rsidR="004E03E9" w:rsidRDefault="004E03E9">
      <w:pPr>
        <w:pStyle w:val="Textoindependiente"/>
        <w:spacing w:before="263"/>
        <w:rPr>
          <w:rFonts w:ascii="Times New Roman"/>
        </w:rPr>
      </w:pPr>
    </w:p>
    <w:p w14:paraId="21979382" w14:textId="4F02ADA4" w:rsidR="004E03E9" w:rsidRDefault="004E03E9">
      <w:pPr>
        <w:pStyle w:val="Textoindependiente"/>
        <w:spacing w:before="263"/>
        <w:rPr>
          <w:rFonts w:ascii="Times New Roman"/>
        </w:rPr>
      </w:pPr>
    </w:p>
    <w:p w14:paraId="34CC52BE" w14:textId="77777777" w:rsidR="004E03E9" w:rsidRDefault="004E03E9">
      <w:pPr>
        <w:pStyle w:val="Textoindependiente"/>
        <w:spacing w:before="263"/>
        <w:rPr>
          <w:rFonts w:ascii="Times New Roman"/>
        </w:rPr>
      </w:pPr>
    </w:p>
    <w:p w14:paraId="693427F8" w14:textId="122C9313" w:rsidR="004E03E9" w:rsidRDefault="00E83F11" w:rsidP="004E03E9">
      <w:pPr>
        <w:pStyle w:val="Textoindependiente"/>
        <w:spacing w:before="1" w:line="276" w:lineRule="auto"/>
        <w:ind w:left="409" w:right="596"/>
        <w:jc w:val="both"/>
        <w:rPr>
          <w:rFonts w:ascii="Century Gothic" w:hAnsi="Century Gothic"/>
          <w:spacing w:val="-5"/>
        </w:rPr>
      </w:pPr>
      <w:r w:rsidRPr="00092CE5">
        <w:rPr>
          <w:rFonts w:ascii="Century Gothic" w:hAnsi="Century Gothic"/>
        </w:rPr>
        <w:t>En</w:t>
      </w:r>
      <w:r w:rsidRPr="00092CE5">
        <w:rPr>
          <w:rFonts w:ascii="Century Gothic" w:hAnsi="Century Gothic"/>
          <w:spacing w:val="-17"/>
        </w:rPr>
        <w:t xml:space="preserve"> </w:t>
      </w:r>
      <w:r w:rsidRPr="00092CE5">
        <w:rPr>
          <w:rFonts w:ascii="Century Gothic" w:hAnsi="Century Gothic"/>
        </w:rPr>
        <w:t>la</w:t>
      </w:r>
      <w:r w:rsidRPr="00092CE5">
        <w:rPr>
          <w:rFonts w:ascii="Century Gothic" w:hAnsi="Century Gothic"/>
          <w:spacing w:val="-17"/>
        </w:rPr>
        <w:t xml:space="preserve"> </w:t>
      </w:r>
      <w:r w:rsidRPr="00092CE5">
        <w:rPr>
          <w:rFonts w:ascii="Century Gothic" w:hAnsi="Century Gothic"/>
        </w:rPr>
        <w:t>ciudad</w:t>
      </w:r>
      <w:r w:rsidRPr="00092CE5">
        <w:rPr>
          <w:rFonts w:ascii="Century Gothic" w:hAnsi="Century Gothic"/>
          <w:spacing w:val="-16"/>
        </w:rPr>
        <w:t xml:space="preserve"> </w:t>
      </w:r>
      <w:r w:rsidRPr="00092CE5">
        <w:rPr>
          <w:rFonts w:ascii="Century Gothic" w:hAnsi="Century Gothic"/>
        </w:rPr>
        <w:t>de</w:t>
      </w:r>
      <w:r w:rsidRPr="00092CE5">
        <w:rPr>
          <w:rFonts w:ascii="Century Gothic" w:hAnsi="Century Gothic"/>
          <w:spacing w:val="-13"/>
        </w:rPr>
        <w:t xml:space="preserve"> </w:t>
      </w:r>
      <w:r w:rsidRPr="004B34ED">
        <w:rPr>
          <w:rFonts w:ascii="Century Gothic" w:hAnsi="Century Gothic"/>
        </w:rPr>
        <w:t>Villavicencio</w:t>
      </w:r>
      <w:r w:rsidR="00656C75" w:rsidRPr="004B34ED">
        <w:rPr>
          <w:rFonts w:ascii="Century Gothic" w:hAnsi="Century Gothic"/>
        </w:rPr>
        <w:t xml:space="preserve"> - Meta</w:t>
      </w:r>
      <w:r w:rsidRPr="004B34ED">
        <w:rPr>
          <w:rFonts w:ascii="Century Gothic" w:hAnsi="Century Gothic"/>
        </w:rPr>
        <w:t>,</w:t>
      </w:r>
      <w:r w:rsidRPr="004B34ED">
        <w:rPr>
          <w:rFonts w:ascii="Century Gothic" w:hAnsi="Century Gothic"/>
          <w:spacing w:val="13"/>
        </w:rPr>
        <w:t xml:space="preserve"> </w:t>
      </w:r>
      <w:r w:rsidRPr="004B34ED">
        <w:rPr>
          <w:rFonts w:ascii="Century Gothic" w:hAnsi="Century Gothic"/>
        </w:rPr>
        <w:t>el</w:t>
      </w:r>
      <w:r w:rsidRPr="004B34ED">
        <w:rPr>
          <w:rFonts w:ascii="Century Gothic" w:hAnsi="Century Gothic"/>
          <w:spacing w:val="-7"/>
        </w:rPr>
        <w:t xml:space="preserve"> </w:t>
      </w:r>
      <w:r w:rsidR="004B34ED" w:rsidRPr="004B34ED">
        <w:rPr>
          <w:rFonts w:ascii="Century Gothic" w:hAnsi="Century Gothic"/>
        </w:rPr>
        <w:t>1</w:t>
      </w:r>
      <w:r w:rsidR="00890EED">
        <w:rPr>
          <w:rFonts w:ascii="Century Gothic" w:hAnsi="Century Gothic"/>
        </w:rPr>
        <w:t>9</w:t>
      </w:r>
      <w:r w:rsidRPr="004B34ED">
        <w:rPr>
          <w:rFonts w:ascii="Century Gothic" w:hAnsi="Century Gothic"/>
        </w:rPr>
        <w:t>/0</w:t>
      </w:r>
      <w:r w:rsidR="004B34ED" w:rsidRPr="004B34ED">
        <w:rPr>
          <w:rFonts w:ascii="Century Gothic" w:hAnsi="Century Gothic"/>
        </w:rPr>
        <w:t>9</w:t>
      </w:r>
      <w:r w:rsidRPr="004B34ED">
        <w:rPr>
          <w:rFonts w:ascii="Century Gothic" w:hAnsi="Century Gothic"/>
        </w:rPr>
        <w:t>/20</w:t>
      </w:r>
      <w:r w:rsidR="00092CE5" w:rsidRPr="004B34ED">
        <w:rPr>
          <w:rFonts w:ascii="Century Gothic" w:hAnsi="Century Gothic"/>
        </w:rPr>
        <w:t>25</w:t>
      </w:r>
      <w:r w:rsidRPr="00092CE5">
        <w:rPr>
          <w:rFonts w:ascii="Century Gothic" w:hAnsi="Century Gothic"/>
          <w:spacing w:val="-17"/>
        </w:rPr>
        <w:t xml:space="preserve"> </w:t>
      </w:r>
      <w:r w:rsidRPr="00092CE5">
        <w:rPr>
          <w:rFonts w:ascii="Century Gothic" w:hAnsi="Century Gothic"/>
        </w:rPr>
        <w:t>se</w:t>
      </w:r>
      <w:r w:rsidRPr="00092CE5">
        <w:rPr>
          <w:rFonts w:ascii="Century Gothic" w:hAnsi="Century Gothic"/>
          <w:spacing w:val="-15"/>
        </w:rPr>
        <w:t xml:space="preserve"> </w:t>
      </w:r>
      <w:r w:rsidRPr="00092CE5">
        <w:rPr>
          <w:rFonts w:ascii="Century Gothic" w:hAnsi="Century Gothic"/>
        </w:rPr>
        <w:t>reunieron</w:t>
      </w:r>
      <w:r w:rsidRPr="00092CE5">
        <w:rPr>
          <w:rFonts w:ascii="Century Gothic" w:hAnsi="Century Gothic"/>
          <w:spacing w:val="-15"/>
        </w:rPr>
        <w:t xml:space="preserve"> </w:t>
      </w:r>
      <w:r w:rsidRPr="00092CE5">
        <w:rPr>
          <w:rFonts w:ascii="Century Gothic" w:hAnsi="Century Gothic"/>
        </w:rPr>
        <w:t>con</w:t>
      </w:r>
      <w:r w:rsidRPr="00092CE5">
        <w:rPr>
          <w:rFonts w:ascii="Century Gothic" w:hAnsi="Century Gothic"/>
          <w:spacing w:val="-15"/>
        </w:rPr>
        <w:t xml:space="preserve"> </w:t>
      </w:r>
      <w:r w:rsidRPr="00092CE5">
        <w:rPr>
          <w:rFonts w:ascii="Century Gothic" w:hAnsi="Century Gothic"/>
        </w:rPr>
        <w:t>el</w:t>
      </w:r>
      <w:r w:rsidRPr="00092CE5">
        <w:rPr>
          <w:rFonts w:ascii="Century Gothic" w:hAnsi="Century Gothic"/>
          <w:spacing w:val="-8"/>
        </w:rPr>
        <w:t xml:space="preserve"> </w:t>
      </w:r>
      <w:r w:rsidRPr="00092CE5">
        <w:rPr>
          <w:rFonts w:ascii="Century Gothic" w:hAnsi="Century Gothic"/>
        </w:rPr>
        <w:t>fin</w:t>
      </w:r>
      <w:r w:rsidRPr="00092CE5">
        <w:rPr>
          <w:rFonts w:ascii="Century Gothic" w:hAnsi="Century Gothic"/>
          <w:spacing w:val="-17"/>
        </w:rPr>
        <w:t xml:space="preserve"> </w:t>
      </w:r>
      <w:r w:rsidRPr="00092CE5">
        <w:rPr>
          <w:rFonts w:ascii="Century Gothic" w:hAnsi="Century Gothic"/>
        </w:rPr>
        <w:t>de</w:t>
      </w:r>
      <w:r w:rsidRPr="00092CE5">
        <w:rPr>
          <w:rFonts w:ascii="Century Gothic" w:hAnsi="Century Gothic"/>
          <w:spacing w:val="-15"/>
        </w:rPr>
        <w:t xml:space="preserve"> </w:t>
      </w:r>
      <w:r w:rsidRPr="00092CE5">
        <w:rPr>
          <w:rFonts w:ascii="Century Gothic" w:hAnsi="Century Gothic"/>
        </w:rPr>
        <w:t>dar</w:t>
      </w:r>
      <w:r w:rsidRPr="00092CE5">
        <w:rPr>
          <w:rFonts w:ascii="Century Gothic" w:hAnsi="Century Gothic"/>
          <w:spacing w:val="-10"/>
        </w:rPr>
        <w:t xml:space="preserve"> </w:t>
      </w:r>
      <w:r w:rsidRPr="00092CE5">
        <w:rPr>
          <w:rFonts w:ascii="Century Gothic" w:hAnsi="Century Gothic"/>
        </w:rPr>
        <w:t>inicio</w:t>
      </w:r>
      <w:r w:rsidRPr="00092CE5">
        <w:rPr>
          <w:rFonts w:ascii="Century Gothic" w:hAnsi="Century Gothic"/>
          <w:spacing w:val="-4"/>
        </w:rPr>
        <w:t xml:space="preserve"> </w:t>
      </w:r>
      <w:r w:rsidRPr="00092CE5">
        <w:rPr>
          <w:rFonts w:ascii="Century Gothic" w:hAnsi="Century Gothic"/>
        </w:rPr>
        <w:t>a</w:t>
      </w:r>
      <w:r w:rsidRPr="00092CE5">
        <w:rPr>
          <w:rFonts w:ascii="Century Gothic" w:hAnsi="Century Gothic"/>
          <w:spacing w:val="-15"/>
        </w:rPr>
        <w:t xml:space="preserve"> </w:t>
      </w:r>
      <w:r w:rsidRPr="00092CE5">
        <w:rPr>
          <w:rFonts w:ascii="Century Gothic" w:hAnsi="Century Gothic"/>
        </w:rPr>
        <w:t>la</w:t>
      </w:r>
      <w:r w:rsidRPr="00092CE5">
        <w:rPr>
          <w:rFonts w:ascii="Century Gothic" w:hAnsi="Century Gothic"/>
          <w:spacing w:val="-15"/>
        </w:rPr>
        <w:t xml:space="preserve"> </w:t>
      </w:r>
      <w:r w:rsidRPr="00092CE5">
        <w:rPr>
          <w:rFonts w:ascii="Century Gothic" w:hAnsi="Century Gothic"/>
        </w:rPr>
        <w:t xml:space="preserve">ejecución del presente contrato: </w:t>
      </w:r>
      <w:r w:rsidR="004B34ED" w:rsidRPr="004B34ED">
        <w:rPr>
          <w:rFonts w:ascii="Century Gothic" w:hAnsi="Century Gothic"/>
        </w:rPr>
        <w:t>ANDERSON BAHAMON CORREA</w:t>
      </w:r>
      <w:r w:rsidR="009E11D7">
        <w:rPr>
          <w:rFonts w:ascii="Century Gothic" w:hAnsi="Century Gothic"/>
        </w:rPr>
        <w:t xml:space="preserve"> </w:t>
      </w:r>
      <w:r w:rsidRPr="00092CE5">
        <w:rPr>
          <w:rFonts w:ascii="Century Gothic" w:hAnsi="Century Gothic"/>
        </w:rPr>
        <w:t>identificad</w:t>
      </w:r>
      <w:r w:rsidR="004B34ED">
        <w:rPr>
          <w:rFonts w:ascii="Century Gothic" w:hAnsi="Century Gothic"/>
        </w:rPr>
        <w:t>o</w:t>
      </w:r>
      <w:r w:rsidRPr="00092CE5">
        <w:rPr>
          <w:rFonts w:ascii="Century Gothic" w:hAnsi="Century Gothic"/>
        </w:rPr>
        <w:t xml:space="preserve"> con Cédula de Ciudadanía </w:t>
      </w:r>
      <w:r w:rsidR="004B34ED" w:rsidRPr="004B34ED">
        <w:rPr>
          <w:rFonts w:ascii="Century Gothic" w:hAnsi="Century Gothic"/>
        </w:rPr>
        <w:t>1.121.845.281</w:t>
      </w:r>
      <w:r w:rsidR="009E11D7">
        <w:rPr>
          <w:rFonts w:ascii="Century Gothic" w:hAnsi="Century Gothic"/>
        </w:rPr>
        <w:t xml:space="preserve"> </w:t>
      </w:r>
      <w:r w:rsidRPr="00092CE5">
        <w:rPr>
          <w:rFonts w:ascii="Century Gothic" w:hAnsi="Century Gothic"/>
        </w:rPr>
        <w:t>de</w:t>
      </w:r>
      <w:r w:rsidR="009E11D7">
        <w:rPr>
          <w:rFonts w:ascii="Century Gothic" w:hAnsi="Century Gothic"/>
        </w:rPr>
        <w:t xml:space="preserve"> </w:t>
      </w:r>
      <w:r w:rsidR="00052713">
        <w:rPr>
          <w:rFonts w:ascii="Century Gothic" w:hAnsi="Century Gothic"/>
        </w:rPr>
        <w:t>Villavicencio</w:t>
      </w:r>
      <w:r w:rsidR="00092CE5">
        <w:rPr>
          <w:rFonts w:ascii="Century Gothic" w:hAnsi="Century Gothic"/>
        </w:rPr>
        <w:t>,</w:t>
      </w:r>
      <w:r w:rsidR="009E11D7">
        <w:rPr>
          <w:rFonts w:ascii="Century Gothic" w:hAnsi="Century Gothic"/>
        </w:rPr>
        <w:t xml:space="preserve"> </w:t>
      </w:r>
      <w:r w:rsidRPr="00092CE5">
        <w:rPr>
          <w:rFonts w:ascii="Century Gothic" w:hAnsi="Century Gothic"/>
        </w:rPr>
        <w:t xml:space="preserve">obrando en calidad de contratista </w:t>
      </w:r>
      <w:r w:rsidR="004B34ED" w:rsidRPr="00092CE5">
        <w:rPr>
          <w:rFonts w:ascii="Century Gothic" w:hAnsi="Century Gothic"/>
        </w:rPr>
        <w:t xml:space="preserve">y </w:t>
      </w:r>
      <w:r w:rsidR="004B34ED">
        <w:rPr>
          <w:rFonts w:ascii="Century Gothic" w:hAnsi="Century Gothic"/>
        </w:rPr>
        <w:t>EDGAR DAVID SANTANA VELASQUEZ</w:t>
      </w:r>
      <w:r w:rsidR="009E11D7">
        <w:rPr>
          <w:rFonts w:ascii="Century Gothic" w:hAnsi="Century Gothic"/>
        </w:rPr>
        <w:t xml:space="preserve"> </w:t>
      </w:r>
      <w:r w:rsidRPr="00092CE5">
        <w:rPr>
          <w:rFonts w:ascii="Century Gothic" w:hAnsi="Century Gothic"/>
        </w:rPr>
        <w:t>identificado</w:t>
      </w:r>
      <w:r w:rsidRPr="00092CE5">
        <w:rPr>
          <w:rFonts w:ascii="Century Gothic" w:hAnsi="Century Gothic"/>
          <w:spacing w:val="50"/>
          <w:w w:val="150"/>
        </w:rPr>
        <w:t xml:space="preserve"> </w:t>
      </w:r>
      <w:r w:rsidRPr="00092CE5">
        <w:rPr>
          <w:rFonts w:ascii="Century Gothic" w:hAnsi="Century Gothic"/>
        </w:rPr>
        <w:t>con</w:t>
      </w:r>
      <w:r w:rsidRPr="00092CE5">
        <w:rPr>
          <w:rFonts w:ascii="Century Gothic" w:hAnsi="Century Gothic"/>
          <w:spacing w:val="72"/>
        </w:rPr>
        <w:t xml:space="preserve"> </w:t>
      </w:r>
      <w:r w:rsidRPr="00092CE5">
        <w:rPr>
          <w:rFonts w:ascii="Century Gothic" w:hAnsi="Century Gothic"/>
        </w:rPr>
        <w:t>Cédula</w:t>
      </w:r>
      <w:r w:rsidRPr="00092CE5">
        <w:rPr>
          <w:rFonts w:ascii="Century Gothic" w:hAnsi="Century Gothic"/>
          <w:spacing w:val="50"/>
          <w:w w:val="150"/>
        </w:rPr>
        <w:t xml:space="preserve"> </w:t>
      </w:r>
      <w:r w:rsidRPr="00092CE5">
        <w:rPr>
          <w:rFonts w:ascii="Century Gothic" w:hAnsi="Century Gothic"/>
        </w:rPr>
        <w:t>de</w:t>
      </w:r>
      <w:r w:rsidRPr="00092CE5">
        <w:rPr>
          <w:rFonts w:ascii="Century Gothic" w:hAnsi="Century Gothic"/>
          <w:spacing w:val="73"/>
        </w:rPr>
        <w:t xml:space="preserve"> </w:t>
      </w:r>
      <w:r w:rsidRPr="00092CE5">
        <w:rPr>
          <w:rFonts w:ascii="Century Gothic" w:hAnsi="Century Gothic"/>
        </w:rPr>
        <w:t>Ciudadaní</w:t>
      </w:r>
      <w:r w:rsidR="004B34ED">
        <w:rPr>
          <w:rFonts w:ascii="Century Gothic" w:hAnsi="Century Gothic"/>
        </w:rPr>
        <w:t>a 1.121.896.492</w:t>
      </w:r>
      <w:r w:rsidR="009E11D7">
        <w:rPr>
          <w:rFonts w:ascii="Century Gothic" w:hAnsi="Century Gothic"/>
        </w:rPr>
        <w:t xml:space="preserve"> </w:t>
      </w:r>
      <w:r w:rsidRPr="00092CE5">
        <w:rPr>
          <w:rFonts w:ascii="Century Gothic" w:hAnsi="Century Gothic"/>
          <w:spacing w:val="-5"/>
        </w:rPr>
        <w:t>d</w:t>
      </w:r>
      <w:r w:rsidR="004E03E9">
        <w:rPr>
          <w:rFonts w:ascii="Century Gothic" w:hAnsi="Century Gothic"/>
          <w:spacing w:val="-5"/>
        </w:rPr>
        <w:t xml:space="preserve">e </w:t>
      </w:r>
      <w:r w:rsidR="004B34ED">
        <w:rPr>
          <w:rFonts w:ascii="Century Gothic" w:hAnsi="Century Gothic"/>
          <w:spacing w:val="-5"/>
        </w:rPr>
        <w:t>VILLAVICENCIO</w:t>
      </w:r>
      <w:r w:rsidR="009E11D7">
        <w:rPr>
          <w:rFonts w:ascii="Century Gothic" w:hAnsi="Century Gothic"/>
          <w:spacing w:val="-5"/>
        </w:rPr>
        <w:t xml:space="preserve"> </w:t>
      </w:r>
      <w:r w:rsidR="004E03E9">
        <w:rPr>
          <w:rFonts w:ascii="Century Gothic" w:hAnsi="Century Gothic"/>
          <w:spacing w:val="-5"/>
        </w:rPr>
        <w:t xml:space="preserve">como supervisor designado por la Entidad para ejercer la </w:t>
      </w:r>
      <w:r w:rsidR="004B34ED">
        <w:rPr>
          <w:rFonts w:ascii="Century Gothic" w:hAnsi="Century Gothic"/>
          <w:spacing w:val="-5"/>
        </w:rPr>
        <w:t>vigilancia y</w:t>
      </w:r>
      <w:r w:rsidR="004E03E9">
        <w:rPr>
          <w:rFonts w:ascii="Century Gothic" w:hAnsi="Century Gothic"/>
          <w:spacing w:val="-5"/>
        </w:rPr>
        <w:t xml:space="preserve"> control del contrato.</w:t>
      </w:r>
    </w:p>
    <w:p w14:paraId="4A596748" w14:textId="77777777" w:rsidR="009B4A98" w:rsidRDefault="009B4A98" w:rsidP="004E03E9">
      <w:pPr>
        <w:pStyle w:val="Textoindependiente"/>
        <w:spacing w:before="1" w:line="276" w:lineRule="auto"/>
        <w:ind w:left="409" w:right="596"/>
        <w:jc w:val="both"/>
        <w:rPr>
          <w:rFonts w:ascii="Century Gothic" w:hAnsi="Century Gothic"/>
          <w:spacing w:val="-5"/>
        </w:rPr>
      </w:pPr>
    </w:p>
    <w:p w14:paraId="473CF5B2" w14:textId="219899E6" w:rsidR="004B34ED" w:rsidRDefault="00282DB5" w:rsidP="004E03E9">
      <w:pPr>
        <w:pStyle w:val="Textoindependiente"/>
        <w:spacing w:before="1" w:line="276" w:lineRule="auto"/>
        <w:ind w:left="409" w:right="596"/>
        <w:jc w:val="both"/>
        <w:rPr>
          <w:rFonts w:ascii="Century Gothic" w:hAnsi="Century Gothic"/>
          <w:spacing w:val="-5"/>
        </w:rPr>
      </w:pP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</w:r>
      <w:r>
        <w:rPr>
          <w:rFonts w:ascii="Arial" w:hAnsi="Arial" w:cs="Arial"/>
          <w:noProof/>
          <w:color w:val="A6A6A6"/>
        </w:rPr>
        <w:drawing>
          <wp:anchor distT="0" distB="0" distL="114300" distR="114300" simplePos="0" relativeHeight="251658240" behindDoc="0" locked="0" layoutInCell="1" allowOverlap="1" wp14:anchorId="079F5FF0" wp14:editId="4A9ED214">
            <wp:simplePos x="0" y="0"/>
            <wp:positionH relativeFrom="column">
              <wp:posOffset>3657600</wp:posOffset>
            </wp:positionH>
            <wp:positionV relativeFrom="paragraph">
              <wp:posOffset>3810</wp:posOffset>
            </wp:positionV>
            <wp:extent cx="1758950" cy="643255"/>
            <wp:effectExtent l="0" t="0" r="0" b="4445"/>
            <wp:wrapThrough wrapText="bothSides">
              <wp:wrapPolygon edited="0">
                <wp:start x="0" y="0"/>
                <wp:lineTo x="0" y="21110"/>
                <wp:lineTo x="21288" y="21110"/>
                <wp:lineTo x="21288" y="0"/>
                <wp:lineTo x="0" y="0"/>
              </wp:wrapPolygon>
            </wp:wrapThrough>
            <wp:docPr id="194580515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05153" name="Imagen 1" descr="Texto, Cart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19" t="19928" r="25604" b="15523"/>
                    <a:stretch/>
                  </pic:blipFill>
                  <pic:spPr bwMode="auto">
                    <a:xfrm>
                      <a:off x="0" y="0"/>
                      <a:ext cx="1758950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75141" w14:textId="7654D468" w:rsidR="009B4A98" w:rsidRDefault="00282DB5" w:rsidP="004E03E9">
      <w:pPr>
        <w:pStyle w:val="Textoindependiente"/>
        <w:spacing w:before="1" w:line="276" w:lineRule="auto"/>
        <w:ind w:left="409" w:right="596"/>
        <w:jc w:val="both"/>
        <w:rPr>
          <w:rFonts w:ascii="Century Gothic" w:hAnsi="Century Gothic"/>
          <w:spacing w:val="-5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534DDA5" wp14:editId="2FB4C740">
            <wp:simplePos x="0" y="0"/>
            <wp:positionH relativeFrom="column">
              <wp:posOffset>224047</wp:posOffset>
            </wp:positionH>
            <wp:positionV relativeFrom="paragraph">
              <wp:posOffset>12460</wp:posOffset>
            </wp:positionV>
            <wp:extent cx="2343150" cy="364490"/>
            <wp:effectExtent l="0" t="0" r="0" b="0"/>
            <wp:wrapThrough wrapText="bothSides">
              <wp:wrapPolygon edited="0">
                <wp:start x="0" y="0"/>
                <wp:lineTo x="0" y="20321"/>
                <wp:lineTo x="21424" y="20321"/>
                <wp:lineTo x="21424" y="0"/>
                <wp:lineTo x="0" y="0"/>
              </wp:wrapPolygon>
            </wp:wrapThrough>
            <wp:docPr id="15861039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103989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2" t="6627"/>
                    <a:stretch/>
                  </pic:blipFill>
                  <pic:spPr bwMode="auto">
                    <a:xfrm>
                      <a:off x="0" y="0"/>
                      <a:ext cx="2343150" cy="364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91C41" w14:textId="77777777" w:rsidR="00282DB5" w:rsidRDefault="00282DB5" w:rsidP="004E03E9">
      <w:pPr>
        <w:pStyle w:val="Textoindependiente"/>
        <w:spacing w:before="1" w:line="276" w:lineRule="auto"/>
        <w:ind w:left="409" w:right="596"/>
        <w:jc w:val="both"/>
        <w:rPr>
          <w:rFonts w:ascii="Century Gothic" w:hAnsi="Century Gothic"/>
          <w:spacing w:val="-5"/>
        </w:rPr>
      </w:pPr>
    </w:p>
    <w:p w14:paraId="786CF96D" w14:textId="164FD12E" w:rsidR="00282DB5" w:rsidRDefault="00282DB5" w:rsidP="004E03E9">
      <w:pPr>
        <w:pStyle w:val="Textoindependiente"/>
        <w:spacing w:before="1" w:line="276" w:lineRule="auto"/>
        <w:ind w:left="409" w:right="596"/>
        <w:jc w:val="both"/>
        <w:rPr>
          <w:rFonts w:ascii="Century Gothic" w:hAnsi="Century Gothic"/>
          <w:spacing w:val="-5"/>
        </w:rPr>
      </w:pPr>
      <w:r>
        <w:rPr>
          <w:rFonts w:ascii="Century Gothic" w:hAnsi="Century Gothic"/>
          <w:spacing w:val="-5"/>
        </w:rPr>
        <w:t>_________________________</w:t>
      </w: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  <w:t>____________________________</w:t>
      </w:r>
    </w:p>
    <w:p w14:paraId="5B6A9A2B" w14:textId="3C5DE027" w:rsidR="009B4A98" w:rsidRDefault="009B4A98" w:rsidP="004E03E9">
      <w:pPr>
        <w:pStyle w:val="Textoindependiente"/>
        <w:spacing w:before="1" w:line="276" w:lineRule="auto"/>
        <w:ind w:left="409" w:right="596"/>
        <w:jc w:val="both"/>
        <w:rPr>
          <w:rFonts w:ascii="Century Gothic" w:hAnsi="Century Gothic"/>
          <w:spacing w:val="-5"/>
        </w:rPr>
      </w:pPr>
      <w:r>
        <w:rPr>
          <w:rFonts w:ascii="Century Gothic" w:hAnsi="Century Gothic"/>
          <w:spacing w:val="-5"/>
        </w:rPr>
        <w:t xml:space="preserve">             Contratista</w:t>
      </w: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  <w:t xml:space="preserve">           </w:t>
      </w:r>
      <w:r>
        <w:rPr>
          <w:rFonts w:ascii="Century Gothic" w:hAnsi="Century Gothic"/>
          <w:spacing w:val="-5"/>
        </w:rPr>
        <w:tab/>
      </w:r>
      <w:r>
        <w:rPr>
          <w:rFonts w:ascii="Century Gothic" w:hAnsi="Century Gothic"/>
          <w:spacing w:val="-5"/>
        </w:rPr>
        <w:tab/>
        <w:t xml:space="preserve"> Supervisor</w:t>
      </w:r>
    </w:p>
    <w:p w14:paraId="2DF144BE" w14:textId="34591D48" w:rsidR="00243D28" w:rsidRPr="00092CE5" w:rsidRDefault="009B4A98" w:rsidP="009E11D7">
      <w:pPr>
        <w:pStyle w:val="Textoindependiente"/>
        <w:spacing w:before="1" w:line="276" w:lineRule="auto"/>
        <w:ind w:left="409" w:right="596"/>
        <w:jc w:val="both"/>
        <w:rPr>
          <w:rFonts w:ascii="Century Gothic" w:hAnsi="Century Gothic"/>
        </w:rPr>
      </w:pPr>
      <w:r>
        <w:rPr>
          <w:rFonts w:ascii="Century Gothic" w:hAnsi="Century Gothic"/>
          <w:spacing w:val="-5"/>
        </w:rPr>
        <w:tab/>
      </w:r>
    </w:p>
    <w:sectPr w:rsidR="00243D28" w:rsidRPr="00092CE5">
      <w:headerReference w:type="default" r:id="rId8"/>
      <w:pgSz w:w="12240" w:h="15840"/>
      <w:pgMar w:top="3460" w:right="720" w:bottom="280" w:left="720" w:header="138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727EC" w14:textId="77777777" w:rsidR="007F0703" w:rsidRDefault="007F0703">
      <w:r>
        <w:separator/>
      </w:r>
    </w:p>
  </w:endnote>
  <w:endnote w:type="continuationSeparator" w:id="0">
    <w:p w14:paraId="7F9A7C62" w14:textId="77777777" w:rsidR="007F0703" w:rsidRDefault="007F0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AD854" w14:textId="77777777" w:rsidR="007F0703" w:rsidRDefault="007F0703">
      <w:r>
        <w:separator/>
      </w:r>
    </w:p>
  </w:footnote>
  <w:footnote w:type="continuationSeparator" w:id="0">
    <w:p w14:paraId="63893601" w14:textId="77777777" w:rsidR="007F0703" w:rsidRDefault="007F0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52547" w14:textId="77777777" w:rsidR="00243D28" w:rsidRDefault="00E83F1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72E8AA45" wp14:editId="62D90EB4">
              <wp:simplePos x="0" y="0"/>
              <wp:positionH relativeFrom="page">
                <wp:posOffset>518794</wp:posOffset>
              </wp:positionH>
              <wp:positionV relativeFrom="page">
                <wp:posOffset>876934</wp:posOffset>
              </wp:positionV>
              <wp:extent cx="6620509" cy="13474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20509" cy="1347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Borders>
                              <w:top w:val="double" w:sz="6" w:space="0" w:color="000000"/>
                              <w:left w:val="double" w:sz="6" w:space="0" w:color="000000"/>
                              <w:bottom w:val="double" w:sz="6" w:space="0" w:color="000000"/>
                              <w:right w:val="double" w:sz="6" w:space="0" w:color="000000"/>
                              <w:insideH w:val="double" w:sz="6" w:space="0" w:color="000000"/>
                              <w:insideV w:val="double" w:sz="6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58"/>
                            <w:gridCol w:w="2715"/>
                            <w:gridCol w:w="1825"/>
                            <w:gridCol w:w="1982"/>
                            <w:gridCol w:w="1513"/>
                          </w:tblGrid>
                          <w:tr w:rsidR="00243D28" w14:paraId="550437F2" w14:textId="77777777">
                            <w:trPr>
                              <w:trHeight w:val="390"/>
                            </w:trPr>
                            <w:tc>
                              <w:tcPr>
                                <w:tcW w:w="2258" w:type="dxa"/>
                                <w:vMerge w:val="restart"/>
                                <w:tcBorders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67576C36" w14:textId="77777777" w:rsidR="00243D28" w:rsidRDefault="00243D28">
                                <w:pPr>
                                  <w:pStyle w:val="TableParagraph"/>
                                  <w:spacing w:before="0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035" w:type="dxa"/>
                                <w:gridSpan w:val="4"/>
                                <w:tcBorders>
                                  <w:left w:val="single" w:sz="6" w:space="0" w:color="000000"/>
                                  <w:bottom w:val="single" w:sz="6" w:space="0" w:color="000000"/>
                                </w:tcBorders>
                                <w:shd w:val="clear" w:color="auto" w:fill="BEBEBE"/>
                              </w:tcPr>
                              <w:p w14:paraId="1FDF4FC7" w14:textId="77777777" w:rsidR="00243D28" w:rsidRDefault="00E83F11">
                                <w:pPr>
                                  <w:pStyle w:val="TableParagraph"/>
                                  <w:spacing w:before="43"/>
                                  <w:ind w:left="27" w:right="7"/>
                                  <w:jc w:val="center"/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>FORMATO</w:t>
                                </w:r>
                              </w:p>
                            </w:tc>
                          </w:tr>
                          <w:tr w:rsidR="00243D28" w14:paraId="65D4A978" w14:textId="77777777">
                            <w:trPr>
                              <w:trHeight w:val="1174"/>
                            </w:trPr>
                            <w:tc>
                              <w:tcPr>
                                <w:tcW w:w="2258" w:type="dxa"/>
                                <w:vMerge/>
                                <w:tcBorders>
                                  <w:top w:val="nil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1DE310AA" w14:textId="77777777" w:rsidR="00243D28" w:rsidRDefault="00243D2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035" w:type="dxa"/>
                                <w:gridSpan w:val="4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bottom w:val="single" w:sz="6" w:space="0" w:color="000000"/>
                                </w:tcBorders>
                              </w:tcPr>
                              <w:p w14:paraId="2B0303C1" w14:textId="77777777" w:rsidR="00243D28" w:rsidRDefault="00243D28">
                                <w:pPr>
                                  <w:pStyle w:val="TableParagraph"/>
                                  <w:spacing w:before="220"/>
                                  <w:ind w:left="0"/>
                                  <w:rPr>
                                    <w:sz w:val="21"/>
                                  </w:rPr>
                                </w:pPr>
                              </w:p>
                              <w:p w14:paraId="2DB3CD38" w14:textId="77777777" w:rsidR="00243D28" w:rsidRDefault="00E83F11">
                                <w:pPr>
                                  <w:pStyle w:val="TableParagraph"/>
                                  <w:spacing w:before="0"/>
                                  <w:ind w:left="27"/>
                                  <w:jc w:val="center"/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  <w:t>FORMATO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70"/>
                                    <w:w w:val="150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  <w:t>61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  <w:t>ACTA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4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8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1"/>
                                  </w:rPr>
                                  <w:t>INICIO</w:t>
                                </w:r>
                              </w:p>
                            </w:tc>
                          </w:tr>
                          <w:tr w:rsidR="00243D28" w14:paraId="4F3623D6" w14:textId="77777777">
                            <w:trPr>
                              <w:trHeight w:val="438"/>
                            </w:trPr>
                            <w:tc>
                              <w:tcPr>
                                <w:tcW w:w="2258" w:type="dxa"/>
                                <w:tcBorders>
                                  <w:top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2A764F6A" w14:textId="77777777" w:rsidR="00243D28" w:rsidRDefault="00E83F11">
                                <w:pPr>
                                  <w:pStyle w:val="TableParagraph"/>
                                  <w:spacing w:before="38"/>
                                  <w:ind w:left="8" w:right="1"/>
                                  <w:jc w:val="center"/>
                                  <w:rPr>
                                    <w:rFonts w:ascii="Arial"/>
                                    <w:b/>
                                    <w:sz w:val="15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w w:val="105"/>
                                    <w:sz w:val="15"/>
                                  </w:rPr>
                                  <w:t>Principio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5"/>
                                    <w:w w:val="10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105"/>
                                    <w:sz w:val="15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"/>
                                    <w:w w:val="10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w w:val="105"/>
                                    <w:sz w:val="15"/>
                                  </w:rPr>
                                  <w:t>procedencia:</w:t>
                                </w:r>
                              </w:p>
                              <w:p w14:paraId="17D161CA" w14:textId="77777777" w:rsidR="00243D28" w:rsidRDefault="00E83F11">
                                <w:pPr>
                                  <w:pStyle w:val="TableParagraph"/>
                                  <w:spacing w:before="7"/>
                                  <w:ind w:left="7" w:right="8"/>
                                  <w:jc w:val="center"/>
                                  <w:rPr>
                                    <w:sz w:val="15"/>
                                  </w:rPr>
                                </w:pPr>
                                <w:r>
                                  <w:rPr>
                                    <w:spacing w:val="-2"/>
                                    <w:w w:val="105"/>
                                    <w:sz w:val="15"/>
                                  </w:rPr>
                                  <w:t>3600.092</w:t>
                                </w:r>
                              </w:p>
                            </w:tc>
                            <w:tc>
                              <w:tcPr>
                                <w:tcW w:w="2715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56A13269" w14:textId="77777777" w:rsidR="00243D28" w:rsidRDefault="00E83F11">
                                <w:pPr>
                                  <w:pStyle w:val="TableParagraph"/>
                                  <w:ind w:left="472"/>
                                  <w:rPr>
                                    <w:rFonts w:ascii="Arial"/>
                                    <w:b/>
                                    <w:sz w:val="15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w w:val="105"/>
                                    <w:sz w:val="15"/>
                                  </w:rPr>
                                  <w:t>Clave: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9"/>
                                    <w:w w:val="10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w w:val="105"/>
                                    <w:sz w:val="15"/>
                                  </w:rPr>
                                  <w:t>GCON-1.0-12-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w w:val="105"/>
                                    <w:sz w:val="15"/>
                                  </w:rPr>
                                  <w:t>003</w:t>
                                </w:r>
                              </w:p>
                            </w:tc>
                            <w:tc>
                              <w:tcPr>
                                <w:tcW w:w="1825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0117D08C" w14:textId="77777777" w:rsidR="00243D28" w:rsidRDefault="00E83F11">
                                <w:pPr>
                                  <w:pStyle w:val="TableParagraph"/>
                                  <w:ind w:left="472"/>
                                  <w:rPr>
                                    <w:rFonts w:ascii="Arial" w:hAnsi="Arial"/>
                                    <w:b/>
                                    <w:sz w:val="15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w w:val="105"/>
                                    <w:sz w:val="15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5"/>
                                    <w:w w:val="10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w w:val="105"/>
                                    <w:sz w:val="15"/>
                                  </w:rPr>
                                  <w:t>04</w:t>
                                </w:r>
                              </w:p>
                            </w:tc>
                            <w:tc>
                              <w:tcPr>
                                <w:tcW w:w="1982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09A83BA4" w14:textId="77777777" w:rsidR="00243D28" w:rsidRDefault="00E83F11">
                                <w:pPr>
                                  <w:pStyle w:val="TableParagraph"/>
                                  <w:ind w:left="269"/>
                                  <w:rPr>
                                    <w:rFonts w:ascii="Arial"/>
                                    <w:b/>
                                    <w:sz w:val="15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w w:val="105"/>
                                    <w:sz w:val="15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0"/>
                                    <w:w w:val="10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w w:val="105"/>
                                    <w:sz w:val="15"/>
                                  </w:rPr>
                                  <w:t>04/Oct/2019</w:t>
                                </w:r>
                              </w:p>
                            </w:tc>
                            <w:tc>
                              <w:tcPr>
                                <w:tcW w:w="1513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</w:tcBorders>
                              </w:tcPr>
                              <w:p w14:paraId="1604BF93" w14:textId="77777777" w:rsidR="00243D28" w:rsidRDefault="00E83F11">
                                <w:pPr>
                                  <w:pStyle w:val="TableParagraph"/>
                                  <w:ind w:left="209"/>
                                  <w:rPr>
                                    <w:rFonts w:ascii="Arial" w:hAnsi="Arial"/>
                                    <w:b/>
                                    <w:sz w:val="15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w w:val="105"/>
                                    <w:sz w:val="15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2"/>
                                    <w:w w:val="10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105"/>
                                    <w:sz w:val="1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105"/>
                                    <w:sz w:val="15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105"/>
                                    <w:sz w:val="1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105"/>
                                    <w:sz w:val="15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105"/>
                                    <w:sz w:val="15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"/>
                                    <w:w w:val="10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5"/>
                                  </w:rPr>
                                  <w:t>de</w:t>
                                </w:r>
                                <w:r>
                                  <w:rPr>
                                    <w:spacing w:val="2"/>
                                    <w:w w:val="10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w w:val="105"/>
                                    <w:sz w:val="1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w w:val="105"/>
                                    <w:sz w:val="1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w w:val="105"/>
                                    <w:sz w:val="1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w w:val="105"/>
                                    <w:sz w:val="15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w w:val="105"/>
                                    <w:sz w:val="1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B099820" w14:textId="77777777" w:rsidR="00243D28" w:rsidRDefault="00243D2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E8AA4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40.85pt;margin-top:69.05pt;width:521.3pt;height:106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q+DlgEAABwDAAAOAAAAZHJzL2Uyb0RvYy54bWysUsGO0zAQvSPxD5bv1GlZuhA1XQErENIK&#10;kBY+wHXsJiL2mBm3Sf+esTdtEdwQl/HYHr957403d5MfxNEi9RAauVxUUthgoO3DvpHfv3148VoK&#10;Sjq0eoBgG3myJO+2z59txljbFXQwtBYFgwSqx9jILqVYK0Wms17TAqINfOkAvU68xb1qUY+M7ge1&#10;qqq1GgHbiGAsEZ/eP13KbcF3zpr0xTmySQyNZG6pRCxxl6PabnS9Rx273sw09D+w8LoP3PQCda+T&#10;Fgfs/4LyvUEgcGlhwCtwrje2aGA1y+oPNY+djrZoYXMoXmyi/wdrPh8f41cUaXoHEw+wiKD4AOYH&#10;sTdqjFTPNdlTqomrs9DJoc8rSxD8kL09Xfy0UxKGD9frVfWqeiOF4bvly5vbm9viuLo+j0jpowUv&#10;ctJI5IEVCvr4QCkT0PW5ZGbzRCBTSdNu4pKc7qA9sYqRB9lI+nnQaKUYPgV2Kk/9nOA52Z0TTMN7&#10;KH8jiwnw9pDA9aXzFXfuzCMohObvkmf8+75UXT/19hcAAAD//wMAUEsDBBQABgAIAAAAIQC1KV5n&#10;4AAAAAsBAAAPAAAAZHJzL2Rvd25yZXYueG1sTI/BTsMwDIbvSLxDZCRuLOkKo5Sm04TghITWlQPH&#10;tPHaaI1Tmmwrb092gqPtT7+/v1jPdmAnnLxxJCFZCGBIrdOGOgmf9dtdBswHRVoNjlDCD3pYl9dX&#10;hcq1O1OFp13oWAwhnysJfQhjzrlve7TKL9yIFG97N1kV4jh1XE/qHMPtwJdCrLhVhuKHXo340mN7&#10;2B2thM0XVa/m+6PZVvvK1PWToPfVQcrbm3nzDCzgHP5guOhHdSijU+OOpD0bJGTJYyTjPs0SYBcg&#10;Wd6nwBoJ6YNIgZcF/9+h/AUAAP//AwBQSwECLQAUAAYACAAAACEAtoM4kv4AAADhAQAAEwAAAAAA&#10;AAAAAAAAAAAAAAAAW0NvbnRlbnRfVHlwZXNdLnhtbFBLAQItABQABgAIAAAAIQA4/SH/1gAAAJQB&#10;AAALAAAAAAAAAAAAAAAAAC8BAABfcmVscy8ucmVsc1BLAQItABQABgAIAAAAIQA4+q+DlgEAABwD&#10;AAAOAAAAAAAAAAAAAAAAAC4CAABkcnMvZTJvRG9jLnhtbFBLAQItABQABgAIAAAAIQC1KV5n4AAA&#10;AAsBAAAPAAAAAAAAAAAAAAAAAPA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Borders>
                        <w:top w:val="double" w:sz="6" w:space="0" w:color="000000"/>
                        <w:left w:val="double" w:sz="6" w:space="0" w:color="000000"/>
                        <w:bottom w:val="double" w:sz="6" w:space="0" w:color="000000"/>
                        <w:right w:val="double" w:sz="6" w:space="0" w:color="000000"/>
                        <w:insideH w:val="double" w:sz="6" w:space="0" w:color="000000"/>
                        <w:insideV w:val="double" w:sz="6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58"/>
                      <w:gridCol w:w="2715"/>
                      <w:gridCol w:w="1825"/>
                      <w:gridCol w:w="1982"/>
                      <w:gridCol w:w="1513"/>
                    </w:tblGrid>
                    <w:tr w:rsidR="00243D28" w14:paraId="550437F2" w14:textId="77777777">
                      <w:trPr>
                        <w:trHeight w:val="390"/>
                      </w:trPr>
                      <w:tc>
                        <w:tcPr>
                          <w:tcW w:w="2258" w:type="dxa"/>
                          <w:vMerge w:val="restart"/>
                          <w:tcBorders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67576C36" w14:textId="77777777" w:rsidR="00243D28" w:rsidRDefault="00243D28">
                          <w:pPr>
                            <w:pStyle w:val="TableParagraph"/>
                            <w:spacing w:before="0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8035" w:type="dxa"/>
                          <w:gridSpan w:val="4"/>
                          <w:tcBorders>
                            <w:left w:val="single" w:sz="6" w:space="0" w:color="000000"/>
                            <w:bottom w:val="single" w:sz="6" w:space="0" w:color="000000"/>
                          </w:tcBorders>
                          <w:shd w:val="clear" w:color="auto" w:fill="BEBEBE"/>
                        </w:tcPr>
                        <w:p w14:paraId="1FDF4FC7" w14:textId="77777777" w:rsidR="00243D28" w:rsidRDefault="00E83F11">
                          <w:pPr>
                            <w:pStyle w:val="TableParagraph"/>
                            <w:spacing w:before="43"/>
                            <w:ind w:left="27" w:right="7"/>
                            <w:jc w:val="center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>FORMATO</w:t>
                          </w:r>
                        </w:p>
                      </w:tc>
                    </w:tr>
                    <w:tr w:rsidR="00243D28" w14:paraId="65D4A978" w14:textId="77777777">
                      <w:trPr>
                        <w:trHeight w:val="1174"/>
                      </w:trPr>
                      <w:tc>
                        <w:tcPr>
                          <w:tcW w:w="2258" w:type="dxa"/>
                          <w:vMerge/>
                          <w:tcBorders>
                            <w:top w:val="nil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1DE310AA" w14:textId="77777777" w:rsidR="00243D28" w:rsidRDefault="00243D2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035" w:type="dxa"/>
                          <w:gridSpan w:val="4"/>
                          <w:tcBorders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</w:tcBorders>
                        </w:tcPr>
                        <w:p w14:paraId="2B0303C1" w14:textId="77777777" w:rsidR="00243D28" w:rsidRDefault="00243D28">
                          <w:pPr>
                            <w:pStyle w:val="TableParagraph"/>
                            <w:spacing w:before="220"/>
                            <w:ind w:left="0"/>
                            <w:rPr>
                              <w:sz w:val="21"/>
                            </w:rPr>
                          </w:pPr>
                        </w:p>
                        <w:p w14:paraId="2DB3CD38" w14:textId="77777777" w:rsidR="00243D28" w:rsidRDefault="00E83F11">
                          <w:pPr>
                            <w:pStyle w:val="TableParagraph"/>
                            <w:spacing w:before="0"/>
                            <w:ind w:left="27"/>
                            <w:jc w:val="center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spacing w:val="70"/>
                              <w:w w:val="15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61</w:t>
                          </w:r>
                          <w:r>
                            <w:rPr>
                              <w:rFonts w:ascii="Arial"/>
                              <w:b/>
                              <w:spacing w:val="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ACTA</w:t>
                          </w:r>
                          <w:r>
                            <w:rPr>
                              <w:rFonts w:ascii="Arial"/>
                              <w:b/>
                              <w:spacing w:val="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2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1"/>
                            </w:rPr>
                            <w:t>INICIO</w:t>
                          </w:r>
                        </w:p>
                      </w:tc>
                    </w:tr>
                    <w:tr w:rsidR="00243D28" w14:paraId="4F3623D6" w14:textId="77777777">
                      <w:trPr>
                        <w:trHeight w:val="438"/>
                      </w:trPr>
                      <w:tc>
                        <w:tcPr>
                          <w:tcW w:w="2258" w:type="dxa"/>
                          <w:tcBorders>
                            <w:top w:val="single" w:sz="6" w:space="0" w:color="000000"/>
                            <w:right w:val="single" w:sz="6" w:space="0" w:color="000000"/>
                          </w:tcBorders>
                        </w:tcPr>
                        <w:p w14:paraId="2A764F6A" w14:textId="77777777" w:rsidR="00243D28" w:rsidRDefault="00E83F11">
                          <w:pPr>
                            <w:pStyle w:val="TableParagraph"/>
                            <w:spacing w:before="38"/>
                            <w:ind w:left="8" w:right="1"/>
                            <w:jc w:val="center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105"/>
                              <w:sz w:val="15"/>
                            </w:rPr>
                            <w:t>Principio</w:t>
                          </w:r>
                          <w:r>
                            <w:rPr>
                              <w:rFonts w:ascii="Arial"/>
                              <w:b/>
                              <w:spacing w:val="5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105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105"/>
                              <w:sz w:val="15"/>
                            </w:rPr>
                            <w:t>procedencia:</w:t>
                          </w:r>
                        </w:p>
                        <w:p w14:paraId="17D161CA" w14:textId="77777777" w:rsidR="00243D28" w:rsidRDefault="00E83F11">
                          <w:pPr>
                            <w:pStyle w:val="TableParagraph"/>
                            <w:spacing w:before="7"/>
                            <w:ind w:left="7" w:right="8"/>
                            <w:jc w:val="center"/>
                            <w:rPr>
                              <w:sz w:val="15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3600.092</w:t>
                          </w:r>
                        </w:p>
                      </w:tc>
                      <w:tc>
                        <w:tcPr>
                          <w:tcW w:w="2715" w:type="dxa"/>
                          <w:tcBorders>
                            <w:top w:val="single" w:sz="6" w:space="0" w:color="000000"/>
                            <w:left w:val="single" w:sz="6" w:space="0" w:color="000000"/>
                            <w:right w:val="single" w:sz="6" w:space="0" w:color="000000"/>
                          </w:tcBorders>
                        </w:tcPr>
                        <w:p w14:paraId="56A13269" w14:textId="77777777" w:rsidR="00243D28" w:rsidRDefault="00E83F11">
                          <w:pPr>
                            <w:pStyle w:val="TableParagraph"/>
                            <w:ind w:left="472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4"/>
                              <w:w w:val="105"/>
                              <w:sz w:val="15"/>
                            </w:rPr>
                            <w:t>Clave:</w:t>
                          </w:r>
                          <w:r>
                            <w:rPr>
                              <w:rFonts w:ascii="Arial"/>
                              <w:b/>
                              <w:spacing w:val="29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w w:val="105"/>
                              <w:sz w:val="15"/>
                            </w:rPr>
                            <w:t>GCON-1.0-12-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w w:val="105"/>
                              <w:sz w:val="15"/>
                            </w:rPr>
                            <w:t>003</w:t>
                          </w:r>
                        </w:p>
                      </w:tc>
                      <w:tc>
                        <w:tcPr>
                          <w:tcW w:w="1825" w:type="dxa"/>
                          <w:tcBorders>
                            <w:top w:val="single" w:sz="6" w:space="0" w:color="000000"/>
                            <w:left w:val="single" w:sz="6" w:space="0" w:color="000000"/>
                            <w:right w:val="single" w:sz="6" w:space="0" w:color="000000"/>
                          </w:tcBorders>
                        </w:tcPr>
                        <w:p w14:paraId="0117D08C" w14:textId="77777777" w:rsidR="00243D28" w:rsidRDefault="00E83F11">
                          <w:pPr>
                            <w:pStyle w:val="TableParagraph"/>
                            <w:ind w:left="472"/>
                            <w:rPr>
                              <w:rFonts w:ascii="Arial" w:hAns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5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w w:val="105"/>
                              <w:sz w:val="15"/>
                            </w:rPr>
                            <w:t>04</w:t>
                          </w:r>
                        </w:p>
                      </w:tc>
                      <w:tc>
                        <w:tcPr>
                          <w:tcW w:w="1982" w:type="dxa"/>
                          <w:tcBorders>
                            <w:top w:val="single" w:sz="6" w:space="0" w:color="000000"/>
                            <w:left w:val="single" w:sz="6" w:space="0" w:color="000000"/>
                            <w:right w:val="single" w:sz="6" w:space="0" w:color="000000"/>
                          </w:tcBorders>
                        </w:tcPr>
                        <w:p w14:paraId="09A83BA4" w14:textId="77777777" w:rsidR="00243D28" w:rsidRDefault="00E83F11">
                          <w:pPr>
                            <w:pStyle w:val="TableParagraph"/>
                            <w:ind w:left="269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105"/>
                              <w:sz w:val="15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105"/>
                              <w:sz w:val="15"/>
                            </w:rPr>
                            <w:t>04/Oct/2019</w:t>
                          </w:r>
                        </w:p>
                      </w:tc>
                      <w:tc>
                        <w:tcPr>
                          <w:tcW w:w="1513" w:type="dxa"/>
                          <w:tcBorders>
                            <w:top w:val="single" w:sz="6" w:space="0" w:color="000000"/>
                            <w:left w:val="single" w:sz="6" w:space="0" w:color="000000"/>
                          </w:tcBorders>
                        </w:tcPr>
                        <w:p w14:paraId="1604BF93" w14:textId="77777777" w:rsidR="00243D28" w:rsidRDefault="00E83F11">
                          <w:pPr>
                            <w:pStyle w:val="TableParagraph"/>
                            <w:ind w:left="209"/>
                            <w:rPr>
                              <w:rFonts w:ascii="Arial" w:hAns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1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de</w:t>
                          </w:r>
                          <w:r>
                            <w:rPr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10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105"/>
                              <w:sz w:val="1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10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105"/>
                              <w:sz w:val="15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105"/>
                              <w:sz w:val="15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B099820" w14:textId="77777777" w:rsidR="00243D28" w:rsidRDefault="00243D2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82368" behindDoc="1" locked="0" layoutInCell="1" allowOverlap="1" wp14:anchorId="3C15F020" wp14:editId="30A9C235">
          <wp:simplePos x="0" y="0"/>
          <wp:positionH relativeFrom="page">
            <wp:posOffset>701458</wp:posOffset>
          </wp:positionH>
          <wp:positionV relativeFrom="page">
            <wp:posOffset>1003367</wp:posOffset>
          </wp:positionV>
          <wp:extent cx="1111047" cy="798978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047" cy="7989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D28"/>
    <w:rsid w:val="00052713"/>
    <w:rsid w:val="00092CE5"/>
    <w:rsid w:val="0015785D"/>
    <w:rsid w:val="00243D28"/>
    <w:rsid w:val="00282DB5"/>
    <w:rsid w:val="00342920"/>
    <w:rsid w:val="0037522C"/>
    <w:rsid w:val="0048551B"/>
    <w:rsid w:val="004B34ED"/>
    <w:rsid w:val="004E03E9"/>
    <w:rsid w:val="00567DFD"/>
    <w:rsid w:val="005C3A0B"/>
    <w:rsid w:val="00656C75"/>
    <w:rsid w:val="00681FB6"/>
    <w:rsid w:val="006B20E5"/>
    <w:rsid w:val="006D20F4"/>
    <w:rsid w:val="007F0703"/>
    <w:rsid w:val="00812E37"/>
    <w:rsid w:val="00890EED"/>
    <w:rsid w:val="009467FD"/>
    <w:rsid w:val="009B4A98"/>
    <w:rsid w:val="009E11D7"/>
    <w:rsid w:val="00A95EBE"/>
    <w:rsid w:val="00AD70ED"/>
    <w:rsid w:val="00B40B77"/>
    <w:rsid w:val="00BA31EA"/>
    <w:rsid w:val="00C70F7F"/>
    <w:rsid w:val="00CF0EC7"/>
    <w:rsid w:val="00D627BF"/>
    <w:rsid w:val="00E529AA"/>
    <w:rsid w:val="00E83F11"/>
    <w:rsid w:val="00EE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07945"/>
  <w15:docId w15:val="{991D393C-4CFA-124B-8849-CE1D838AF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4"/>
      <w:ind w:left="130"/>
    </w:pPr>
  </w:style>
  <w:style w:type="paragraph" w:styleId="NormalWeb">
    <w:name w:val="Normal (Web)"/>
    <w:basedOn w:val="Normal"/>
    <w:uiPriority w:val="99"/>
    <w:unhideWhenUsed/>
    <w:rsid w:val="00AD70E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3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3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0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3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6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ACTA DE LIQUIDACION</vt:lpstr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ACTA DE LIQUIDACION</dc:title>
  <dc:creator>45487979</dc:creator>
  <cp:lastModifiedBy>Edgar David Santana Velasquez</cp:lastModifiedBy>
  <cp:revision>8</cp:revision>
  <dcterms:created xsi:type="dcterms:W3CDTF">2025-09-14T01:35:00Z</dcterms:created>
  <dcterms:modified xsi:type="dcterms:W3CDTF">2025-09-20T18:56:00Z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Word para Microsoft 365</vt:lpwstr>
  </property>
</Properties>
</file>