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41145" w14:textId="77777777" w:rsidR="003E19D1" w:rsidRPr="00A2700F" w:rsidRDefault="008D5472" w:rsidP="0077072A">
      <w:pPr>
        <w:spacing w:after="0" w:line="240" w:lineRule="auto"/>
        <w:jc w:val="center"/>
        <w:rPr>
          <w:rFonts w:ascii="Arial Narrow" w:hAnsi="Arial Narrow"/>
          <w:b/>
        </w:rPr>
      </w:pPr>
      <w:r w:rsidRPr="00A2700F">
        <w:rPr>
          <w:rFonts w:ascii="Arial Narrow" w:hAnsi="Arial Narrow"/>
          <w:b/>
        </w:rPr>
        <w:t>ANEXO 1</w:t>
      </w:r>
    </w:p>
    <w:p w14:paraId="7D88462D" w14:textId="7AC7C3E8" w:rsidR="008D5472" w:rsidRDefault="008D5472" w:rsidP="0077072A">
      <w:pPr>
        <w:spacing w:after="0" w:line="240" w:lineRule="auto"/>
        <w:jc w:val="center"/>
        <w:rPr>
          <w:rFonts w:ascii="Arial Narrow" w:hAnsi="Arial Narrow"/>
          <w:b/>
        </w:rPr>
      </w:pPr>
      <w:r w:rsidRPr="00145B5C">
        <w:rPr>
          <w:rFonts w:ascii="Arial Narrow" w:hAnsi="Arial Narrow"/>
          <w:b/>
        </w:rPr>
        <w:t>ESPECIFICACIONES TÉ</w:t>
      </w:r>
      <w:r w:rsidR="001647D6" w:rsidRPr="00145B5C">
        <w:rPr>
          <w:rFonts w:ascii="Arial Narrow" w:hAnsi="Arial Narrow"/>
          <w:b/>
        </w:rPr>
        <w:t>CNICAS DEL</w:t>
      </w:r>
      <w:r w:rsidR="00587393" w:rsidRPr="00145B5C">
        <w:rPr>
          <w:rFonts w:ascii="Arial Narrow" w:hAnsi="Arial Narrow"/>
          <w:b/>
        </w:rPr>
        <w:t xml:space="preserve"> </w:t>
      </w:r>
      <w:r w:rsidR="001647D6" w:rsidRPr="00145B5C">
        <w:rPr>
          <w:rFonts w:ascii="Arial Narrow" w:hAnsi="Arial Narrow"/>
          <w:b/>
        </w:rPr>
        <w:t xml:space="preserve">PROCESO </w:t>
      </w:r>
      <w:r w:rsidR="00100FB7">
        <w:rPr>
          <w:rFonts w:ascii="Arial Narrow" w:hAnsi="Arial Narrow"/>
          <w:b/>
        </w:rPr>
        <w:t>IPMC-DTCA-</w:t>
      </w:r>
      <w:r w:rsidR="004F201C">
        <w:rPr>
          <w:rFonts w:ascii="Arial Narrow" w:hAnsi="Arial Narrow"/>
          <w:b/>
        </w:rPr>
        <w:t>1</w:t>
      </w:r>
      <w:r w:rsidR="00B1730A">
        <w:rPr>
          <w:rFonts w:ascii="Arial Narrow" w:hAnsi="Arial Narrow"/>
          <w:b/>
        </w:rPr>
        <w:t>4</w:t>
      </w:r>
      <w:r w:rsidR="009558B3">
        <w:rPr>
          <w:rFonts w:ascii="Arial Narrow" w:hAnsi="Arial Narrow"/>
          <w:b/>
        </w:rPr>
        <w:t>6</w:t>
      </w:r>
      <w:r w:rsidR="00DF6217" w:rsidRPr="00145B5C">
        <w:rPr>
          <w:rFonts w:ascii="Arial Narrow" w:hAnsi="Arial Narrow"/>
          <w:b/>
        </w:rPr>
        <w:t>-20</w:t>
      </w:r>
      <w:r w:rsidR="005256A4">
        <w:rPr>
          <w:rFonts w:ascii="Arial Narrow" w:hAnsi="Arial Narrow"/>
          <w:b/>
        </w:rPr>
        <w:t>20</w:t>
      </w:r>
      <w:r w:rsidR="00DF6217" w:rsidRPr="00145B5C">
        <w:rPr>
          <w:rFonts w:ascii="Arial Narrow" w:hAnsi="Arial Narrow"/>
          <w:b/>
        </w:rPr>
        <w:t>.</w:t>
      </w:r>
    </w:p>
    <w:p w14:paraId="168FC895" w14:textId="77777777" w:rsidR="0077072A" w:rsidRPr="00145B5C" w:rsidRDefault="0077072A" w:rsidP="00B1730A">
      <w:pPr>
        <w:spacing w:after="0" w:line="240" w:lineRule="auto"/>
        <w:jc w:val="center"/>
        <w:rPr>
          <w:rFonts w:ascii="Arial Narrow" w:hAnsi="Arial Narrow"/>
          <w:b/>
        </w:rPr>
      </w:pPr>
    </w:p>
    <w:p w14:paraId="64323CD7" w14:textId="55ACFB9B" w:rsidR="000B0882" w:rsidRPr="00B1730A" w:rsidRDefault="00145B5C" w:rsidP="00B1730A">
      <w:pPr>
        <w:pStyle w:val="Prrafodelista"/>
        <w:numPr>
          <w:ilvl w:val="0"/>
          <w:numId w:val="7"/>
        </w:numPr>
        <w:jc w:val="both"/>
        <w:rPr>
          <w:rFonts w:asciiTheme="minorHAnsi" w:hAnsiTheme="minorHAnsi" w:cstheme="minorBidi"/>
          <w:sz w:val="22"/>
          <w:szCs w:val="22"/>
        </w:rPr>
      </w:pPr>
      <w:r w:rsidRPr="00FB4483">
        <w:rPr>
          <w:rFonts w:ascii="Arial Narrow" w:hAnsi="Arial Narrow" w:cs="Arial"/>
          <w:b/>
          <w:sz w:val="22"/>
          <w:szCs w:val="22"/>
        </w:rPr>
        <w:t>OBJETO</w:t>
      </w:r>
      <w:r w:rsidRPr="00FB4483">
        <w:rPr>
          <w:rFonts w:ascii="Arial Narrow" w:hAnsi="Arial Narrow" w:cs="Arial"/>
          <w:sz w:val="22"/>
          <w:szCs w:val="22"/>
        </w:rPr>
        <w:t xml:space="preserve">: </w:t>
      </w:r>
      <w:r w:rsidR="00D15E9D" w:rsidRPr="00B1730A">
        <w:rPr>
          <w:rFonts w:ascii="Arial Narrow" w:hAnsi="Arial Narrow"/>
          <w:color w:val="000000"/>
          <w:sz w:val="22"/>
          <w:szCs w:val="22"/>
          <w:shd w:val="clear" w:color="auto" w:fill="FFFFFF"/>
        </w:rPr>
        <w:t>Suministro del servicio de transporte terrestre de mobiliario, enseres, electrodomésticos y elementos personales con cargue y descargue, desde la ciudad de Turbo (Antioquia) con destino a la ciudad de Riohacha (La Guajira)</w:t>
      </w:r>
      <w:r w:rsidR="00FB4483" w:rsidRPr="00B1730A">
        <w:rPr>
          <w:rFonts w:ascii="Arial Narrow" w:hAnsi="Arial Narrow"/>
          <w:color w:val="000000"/>
          <w:sz w:val="22"/>
          <w:szCs w:val="22"/>
          <w:shd w:val="clear" w:color="auto" w:fill="FFFFFF"/>
        </w:rPr>
        <w:t>.</w:t>
      </w:r>
    </w:p>
    <w:p w14:paraId="2B1A33D2" w14:textId="77777777" w:rsidR="00145B5C" w:rsidRPr="00B1730A" w:rsidRDefault="00145B5C" w:rsidP="00B1730A">
      <w:pPr>
        <w:pStyle w:val="Prrafodelista"/>
        <w:ind w:left="720"/>
        <w:jc w:val="both"/>
        <w:rPr>
          <w:rFonts w:ascii="Arial Narrow" w:hAnsi="Arial Narrow" w:cs="Arial"/>
          <w:sz w:val="22"/>
          <w:szCs w:val="22"/>
        </w:rPr>
      </w:pPr>
    </w:p>
    <w:p w14:paraId="2C4874BC" w14:textId="72B310A8" w:rsidR="00D15E9D" w:rsidRPr="00B1730A" w:rsidRDefault="00CD01E2" w:rsidP="00B1730A">
      <w:pPr>
        <w:pStyle w:val="Prrafodelista"/>
        <w:numPr>
          <w:ilvl w:val="1"/>
          <w:numId w:val="7"/>
        </w:numPr>
        <w:rPr>
          <w:rFonts w:ascii="Arial Narrow" w:hAnsi="Arial Narrow"/>
          <w:b/>
          <w:sz w:val="22"/>
          <w:szCs w:val="22"/>
        </w:rPr>
      </w:pPr>
      <w:r w:rsidRPr="00B1730A">
        <w:rPr>
          <w:rFonts w:ascii="Arial Narrow" w:hAnsi="Arial Narrow"/>
          <w:b/>
          <w:sz w:val="22"/>
          <w:szCs w:val="22"/>
        </w:rPr>
        <w:t>CLASIFICACIÓN</w:t>
      </w:r>
      <w:r w:rsidR="005A7BE2" w:rsidRPr="00B1730A">
        <w:rPr>
          <w:rFonts w:ascii="Arial Narrow" w:hAnsi="Arial Narrow"/>
          <w:b/>
          <w:sz w:val="22"/>
          <w:szCs w:val="22"/>
        </w:rPr>
        <w:t xml:space="preserve"> UNSPSC: </w:t>
      </w:r>
    </w:p>
    <w:p w14:paraId="34069000" w14:textId="77777777" w:rsidR="00B1730A" w:rsidRPr="00B1730A" w:rsidRDefault="00B1730A" w:rsidP="00B1730A">
      <w:pPr>
        <w:autoSpaceDE w:val="0"/>
        <w:spacing w:after="0" w:line="240" w:lineRule="auto"/>
        <w:ind w:firstLine="360"/>
        <w:rPr>
          <w:rFonts w:ascii="Arial Narrow" w:hAnsi="Arial Narrow"/>
        </w:rPr>
      </w:pPr>
    </w:p>
    <w:p w14:paraId="4E914AB7" w14:textId="48D3DD34" w:rsidR="00D15E9D" w:rsidRDefault="00D15E9D" w:rsidP="00B1730A">
      <w:pPr>
        <w:autoSpaceDE w:val="0"/>
        <w:spacing w:after="0" w:line="240" w:lineRule="auto"/>
        <w:ind w:firstLine="360"/>
        <w:rPr>
          <w:rFonts w:ascii="Arial Narrow" w:eastAsia="Helvetica" w:hAnsi="Arial Narrow" w:cs="Helvetica"/>
        </w:rPr>
      </w:pPr>
      <w:r w:rsidRPr="00B1730A">
        <w:rPr>
          <w:rFonts w:ascii="Arial Narrow" w:hAnsi="Arial Narrow"/>
        </w:rPr>
        <w:t xml:space="preserve">El objeto contractual </w:t>
      </w:r>
      <w:r w:rsidR="00B1730A" w:rsidRPr="00B1730A">
        <w:rPr>
          <w:rFonts w:ascii="Arial Narrow" w:hAnsi="Arial Narrow"/>
        </w:rPr>
        <w:t>se enmarca en el</w:t>
      </w:r>
      <w:r w:rsidRPr="00B1730A">
        <w:rPr>
          <w:rFonts w:ascii="Arial Narrow" w:hAnsi="Arial Narrow"/>
        </w:rPr>
        <w:t xml:space="preserve"> siguiente c</w:t>
      </w:r>
      <w:r w:rsidRPr="00B1730A">
        <w:rPr>
          <w:rFonts w:ascii="Arial Narrow" w:eastAsia="Helvetica" w:hAnsi="Arial Narrow" w:cs="Helvetica"/>
        </w:rPr>
        <w:t>ódigo del Clasificador de Bienes y Servicios:</w:t>
      </w:r>
    </w:p>
    <w:p w14:paraId="52423EA4" w14:textId="77777777" w:rsidR="00B1730A" w:rsidRPr="00B1730A" w:rsidRDefault="00B1730A" w:rsidP="00B1730A">
      <w:pPr>
        <w:autoSpaceDE w:val="0"/>
        <w:spacing w:after="0" w:line="240" w:lineRule="auto"/>
        <w:ind w:firstLine="360"/>
        <w:rPr>
          <w:rFonts w:ascii="Arial Narrow" w:hAnsi="Arial Narrow"/>
        </w:rPr>
      </w:pPr>
    </w:p>
    <w:tbl>
      <w:tblPr>
        <w:tblW w:w="7939" w:type="dxa"/>
        <w:jc w:val="center"/>
        <w:tblCellMar>
          <w:left w:w="10" w:type="dxa"/>
          <w:right w:w="10" w:type="dxa"/>
        </w:tblCellMar>
        <w:tblLook w:val="0000" w:firstRow="0" w:lastRow="0" w:firstColumn="0" w:lastColumn="0" w:noHBand="0" w:noVBand="0"/>
      </w:tblPr>
      <w:tblGrid>
        <w:gridCol w:w="1413"/>
        <w:gridCol w:w="2410"/>
        <w:gridCol w:w="1739"/>
        <w:gridCol w:w="2377"/>
      </w:tblGrid>
      <w:tr w:rsidR="00D15E9D" w:rsidRPr="00B1730A" w14:paraId="4438E72B" w14:textId="77777777" w:rsidTr="009B79AB">
        <w:trPr>
          <w:trHeight w:val="38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F188B"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Clasificaci</w:t>
            </w:r>
            <w:r w:rsidRPr="00B1730A">
              <w:rPr>
                <w:rFonts w:ascii="Arial Narrow" w:eastAsia="Helvetica" w:hAnsi="Arial Narrow" w:cs="Helvetica"/>
              </w:rPr>
              <w:t>ón UNSPSC</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5D5314"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Segmento</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90426"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Familia</w:t>
            </w:r>
          </w:p>
        </w:tc>
        <w:tc>
          <w:tcPr>
            <w:tcW w:w="2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11680"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Clase</w:t>
            </w:r>
          </w:p>
        </w:tc>
      </w:tr>
      <w:tr w:rsidR="00D15E9D" w:rsidRPr="00B1730A" w14:paraId="26C3FE78" w14:textId="77777777" w:rsidTr="009B79AB">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93F13"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78101800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5AFAB"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78000000: Servicios de Transporte, Almacenaje y Correo</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0FEF3"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78100000: Transporte de correo y carga</w:t>
            </w:r>
          </w:p>
        </w:tc>
        <w:tc>
          <w:tcPr>
            <w:tcW w:w="2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1833A" w14:textId="77777777" w:rsidR="00D15E9D" w:rsidRPr="00B1730A" w:rsidRDefault="00D15E9D" w:rsidP="00B1730A">
            <w:pPr>
              <w:autoSpaceDE w:val="0"/>
              <w:spacing w:after="0" w:line="240" w:lineRule="auto"/>
              <w:jc w:val="center"/>
              <w:rPr>
                <w:rFonts w:ascii="Arial Narrow" w:hAnsi="Arial Narrow"/>
              </w:rPr>
            </w:pPr>
            <w:r w:rsidRPr="00B1730A">
              <w:rPr>
                <w:rFonts w:ascii="Arial Narrow" w:hAnsi="Arial Narrow"/>
              </w:rPr>
              <w:t>78101800: Transporte de carga por carretera</w:t>
            </w:r>
          </w:p>
        </w:tc>
      </w:tr>
    </w:tbl>
    <w:p w14:paraId="4806167D" w14:textId="77777777" w:rsidR="00D15E9D" w:rsidRPr="00B1730A" w:rsidRDefault="00D15E9D" w:rsidP="00B1730A">
      <w:pPr>
        <w:tabs>
          <w:tab w:val="left" w:pos="6075"/>
        </w:tabs>
        <w:spacing w:after="0" w:line="240" w:lineRule="auto"/>
        <w:jc w:val="both"/>
        <w:rPr>
          <w:rFonts w:ascii="Arial Narrow" w:hAnsi="Arial Narrow" w:cs="Arial"/>
        </w:rPr>
      </w:pPr>
    </w:p>
    <w:p w14:paraId="2C998B88" w14:textId="2319C8B1" w:rsidR="00D15E9D" w:rsidRPr="00B1730A" w:rsidRDefault="00D15E9D" w:rsidP="009B79AB">
      <w:pPr>
        <w:pStyle w:val="Textoindependiente"/>
        <w:numPr>
          <w:ilvl w:val="0"/>
          <w:numId w:val="7"/>
        </w:numPr>
        <w:rPr>
          <w:rFonts w:ascii="Arial Narrow" w:hAnsi="Arial Narrow" w:cs="Arial"/>
          <w:b/>
          <w:i w:val="0"/>
          <w:sz w:val="22"/>
          <w:szCs w:val="22"/>
        </w:rPr>
      </w:pPr>
      <w:r w:rsidRPr="00B1730A">
        <w:rPr>
          <w:rFonts w:ascii="Arial Narrow" w:hAnsi="Arial Narrow" w:cs="Arial"/>
          <w:b/>
          <w:i w:val="0"/>
          <w:sz w:val="22"/>
          <w:szCs w:val="22"/>
        </w:rPr>
        <w:t xml:space="preserve"> DESCRIPCIÓN TECNICA DE LOS BIENES O SERVICIO</w:t>
      </w:r>
    </w:p>
    <w:p w14:paraId="198ABD3F" w14:textId="77777777" w:rsidR="00D15E9D" w:rsidRPr="00B1730A" w:rsidRDefault="00D15E9D" w:rsidP="00B1730A">
      <w:pPr>
        <w:pStyle w:val="Textoindependiente"/>
        <w:rPr>
          <w:rFonts w:ascii="Arial Narrow" w:hAnsi="Arial Narrow"/>
          <w:b/>
          <w:i w:val="0"/>
          <w:sz w:val="22"/>
          <w:szCs w:val="22"/>
        </w:rPr>
      </w:pPr>
    </w:p>
    <w:tbl>
      <w:tblPr>
        <w:tblW w:w="7641" w:type="dxa"/>
        <w:tblInd w:w="602" w:type="dxa"/>
        <w:tblCellMar>
          <w:left w:w="70" w:type="dxa"/>
          <w:right w:w="70" w:type="dxa"/>
        </w:tblCellMar>
        <w:tblLook w:val="04A0" w:firstRow="1" w:lastRow="0" w:firstColumn="1" w:lastColumn="0" w:noHBand="0" w:noVBand="1"/>
      </w:tblPr>
      <w:tblGrid>
        <w:gridCol w:w="660"/>
        <w:gridCol w:w="6088"/>
        <w:gridCol w:w="893"/>
      </w:tblGrid>
      <w:tr w:rsidR="00D15E9D" w:rsidRPr="00B1730A" w14:paraId="240A3BC4" w14:textId="77777777" w:rsidTr="004F56CD">
        <w:trPr>
          <w:trHeight w:val="300"/>
        </w:trPr>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7A8ACF62" w14:textId="77777777" w:rsidR="00D15E9D" w:rsidRPr="00B1730A" w:rsidRDefault="00D15E9D" w:rsidP="00B1730A">
            <w:pPr>
              <w:spacing w:after="0" w:line="240" w:lineRule="auto"/>
              <w:jc w:val="center"/>
              <w:rPr>
                <w:rFonts w:ascii="Arial Narrow" w:hAnsi="Arial Narrow"/>
                <w:b/>
                <w:bCs/>
                <w:lang w:eastAsia="es-CO"/>
              </w:rPr>
            </w:pPr>
            <w:r w:rsidRPr="00B1730A">
              <w:rPr>
                <w:rFonts w:ascii="Arial Narrow" w:hAnsi="Arial Narrow"/>
                <w:b/>
                <w:bCs/>
                <w:lang w:eastAsia="es-CO"/>
              </w:rPr>
              <w:t>Ítems</w:t>
            </w:r>
          </w:p>
        </w:tc>
        <w:tc>
          <w:tcPr>
            <w:tcW w:w="6088" w:type="dxa"/>
            <w:tcBorders>
              <w:top w:val="single" w:sz="4" w:space="0" w:color="auto"/>
              <w:left w:val="nil"/>
              <w:bottom w:val="single" w:sz="4" w:space="0" w:color="auto"/>
              <w:right w:val="single" w:sz="4" w:space="0" w:color="auto"/>
            </w:tcBorders>
            <w:shd w:val="clear" w:color="auto" w:fill="7F7F7F" w:themeFill="text1" w:themeFillTint="80"/>
            <w:vAlign w:val="center"/>
          </w:tcPr>
          <w:p w14:paraId="3A42D6F7" w14:textId="77777777" w:rsidR="00D15E9D" w:rsidRPr="00B1730A" w:rsidRDefault="00D15E9D" w:rsidP="00B1730A">
            <w:pPr>
              <w:spacing w:after="0" w:line="240" w:lineRule="auto"/>
              <w:jc w:val="center"/>
              <w:rPr>
                <w:rFonts w:ascii="Arial Narrow" w:hAnsi="Arial Narrow"/>
                <w:b/>
                <w:bCs/>
                <w:lang w:eastAsia="es-CO"/>
              </w:rPr>
            </w:pPr>
            <w:r w:rsidRPr="00B1730A">
              <w:rPr>
                <w:rFonts w:ascii="Arial Narrow" w:hAnsi="Arial Narrow"/>
                <w:b/>
                <w:bCs/>
                <w:lang w:eastAsia="es-CO"/>
              </w:rPr>
              <w:t>Descripción</w:t>
            </w:r>
          </w:p>
        </w:tc>
        <w:tc>
          <w:tcPr>
            <w:tcW w:w="89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13D9F04" w14:textId="77777777" w:rsidR="00D15E9D" w:rsidRPr="00B1730A" w:rsidRDefault="00D15E9D" w:rsidP="00B1730A">
            <w:pPr>
              <w:spacing w:after="0" w:line="240" w:lineRule="auto"/>
              <w:rPr>
                <w:rFonts w:ascii="Arial Narrow" w:hAnsi="Arial Narrow"/>
                <w:b/>
                <w:bCs/>
                <w:lang w:eastAsia="es-CO"/>
              </w:rPr>
            </w:pPr>
            <w:r w:rsidRPr="00B1730A">
              <w:rPr>
                <w:rFonts w:ascii="Arial Narrow" w:hAnsi="Arial Narrow"/>
                <w:b/>
                <w:bCs/>
                <w:lang w:eastAsia="es-CO"/>
              </w:rPr>
              <w:t>Medida</w:t>
            </w:r>
          </w:p>
        </w:tc>
      </w:tr>
      <w:tr w:rsidR="00D15E9D" w:rsidRPr="00D15E9D" w14:paraId="1AA121C3" w14:textId="77777777" w:rsidTr="004F56CD">
        <w:trPr>
          <w:trHeight w:val="300"/>
        </w:trPr>
        <w:tc>
          <w:tcPr>
            <w:tcW w:w="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A3837A" w14:textId="77777777" w:rsidR="00D15E9D" w:rsidRPr="00D15E9D" w:rsidRDefault="00D15E9D" w:rsidP="00B1730A">
            <w:pPr>
              <w:spacing w:after="0" w:line="240" w:lineRule="auto"/>
              <w:jc w:val="center"/>
              <w:rPr>
                <w:rFonts w:ascii="Arial Narrow" w:hAnsi="Arial Narrow"/>
                <w:b/>
                <w:bCs/>
                <w:lang w:eastAsia="es-CO"/>
              </w:rPr>
            </w:pPr>
            <w:r w:rsidRPr="00D15E9D">
              <w:rPr>
                <w:rFonts w:ascii="Arial Narrow" w:hAnsi="Arial Narrow"/>
                <w:b/>
                <w:bCs/>
                <w:lang w:eastAsia="es-CO"/>
              </w:rPr>
              <w:t>1</w:t>
            </w:r>
          </w:p>
        </w:tc>
        <w:tc>
          <w:tcPr>
            <w:tcW w:w="6088" w:type="dxa"/>
            <w:tcBorders>
              <w:top w:val="single" w:sz="4" w:space="0" w:color="auto"/>
              <w:left w:val="nil"/>
              <w:bottom w:val="single" w:sz="4" w:space="0" w:color="auto"/>
              <w:right w:val="single" w:sz="4" w:space="0" w:color="auto"/>
            </w:tcBorders>
            <w:shd w:val="clear" w:color="auto" w:fill="FFFFFF" w:themeFill="background1"/>
            <w:vAlign w:val="center"/>
            <w:hideMark/>
          </w:tcPr>
          <w:p w14:paraId="16F7BEC8" w14:textId="77777777" w:rsidR="00D15E9D" w:rsidRPr="00D15E9D" w:rsidRDefault="00D15E9D" w:rsidP="00B1730A">
            <w:pPr>
              <w:widowControl w:val="0"/>
              <w:tabs>
                <w:tab w:val="left" w:pos="820"/>
                <w:tab w:val="left" w:pos="821"/>
              </w:tabs>
              <w:spacing w:after="0" w:line="240" w:lineRule="auto"/>
              <w:ind w:left="460"/>
              <w:jc w:val="both"/>
              <w:rPr>
                <w:rFonts w:ascii="Arial Narrow" w:hAnsi="Arial Narrow"/>
              </w:rPr>
            </w:pPr>
            <w:r w:rsidRPr="00D15E9D">
              <w:rPr>
                <w:rFonts w:ascii="Arial Narrow" w:hAnsi="Arial Narrow"/>
              </w:rPr>
              <w:t>Traslado de elementos personales y de hogar desde la ciudad de Turbo, Antioquia, con destino la ciudad de Riohacha, Guajira, (relacionados así:</w:t>
            </w:r>
          </w:p>
          <w:p w14:paraId="395EC1DE"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Sofá cama color rosa</w:t>
            </w:r>
          </w:p>
          <w:p w14:paraId="034038DE"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Mesa de centro en vidrio</w:t>
            </w:r>
          </w:p>
          <w:p w14:paraId="51D2609C"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Tapete color rosa con gris de 1m x 1,5 m</w:t>
            </w:r>
          </w:p>
          <w:p w14:paraId="0ED110DA"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Oleo de flores primavera, de 1x1m</w:t>
            </w:r>
          </w:p>
          <w:p w14:paraId="05802CF4"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Oleo mariposa, 70 cm x 50 cm</w:t>
            </w:r>
          </w:p>
          <w:p w14:paraId="21493122"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Cuadro motivo plantas y letras, 30cm x50cm</w:t>
            </w:r>
          </w:p>
          <w:p w14:paraId="0FEEAA70"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Ventilador con pedestal Samurai Turbo Silence</w:t>
            </w:r>
          </w:p>
          <w:p w14:paraId="520D504C"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Nevera doble puerta, color gris, marca Haceb</w:t>
            </w:r>
          </w:p>
          <w:p w14:paraId="63CE43A2"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Una Mesa Rimax color azul oscuro</w:t>
            </w:r>
          </w:p>
          <w:p w14:paraId="7B057763"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Dos sillas rimax, color blanco</w:t>
            </w:r>
          </w:p>
          <w:p w14:paraId="1BC2137E"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Base cama 140 cm x190 cm, color negro, marca</w:t>
            </w:r>
          </w:p>
          <w:p w14:paraId="7F728C6E"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Mesa de noche color miel</w:t>
            </w:r>
          </w:p>
          <w:p w14:paraId="688258FC"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Mesa de noche en madera color miel</w:t>
            </w:r>
          </w:p>
          <w:p w14:paraId="6B9CB3A8"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TV a color Samsumg 40 pulgadas</w:t>
            </w:r>
          </w:p>
          <w:p w14:paraId="75A51463"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Decodificador de direc tv</w:t>
            </w:r>
          </w:p>
          <w:p w14:paraId="590C0A95"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2 cajas de enseres de cocina</w:t>
            </w:r>
          </w:p>
          <w:p w14:paraId="3DFED045"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2 cajas de zapatos</w:t>
            </w:r>
          </w:p>
          <w:p w14:paraId="7388AE3F"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3 cajas medianas con sábanas cortinas</w:t>
            </w:r>
          </w:p>
          <w:p w14:paraId="5D919627"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2 cajas medianas de libros</w:t>
            </w:r>
          </w:p>
          <w:p w14:paraId="353A4C55"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3 cajas medianas con ropa</w:t>
            </w:r>
          </w:p>
          <w:p w14:paraId="188F1D84"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1 Caja con cojines</w:t>
            </w:r>
          </w:p>
          <w:p w14:paraId="456C131D"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3 cajas con elementos varios (aspiradora, tapetes, etc)</w:t>
            </w:r>
          </w:p>
          <w:p w14:paraId="5E262849"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Una bicicleta elíptica</w:t>
            </w:r>
          </w:p>
          <w:p w14:paraId="78E44FCF"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Dos botellones para agua cristal y un soporte</w:t>
            </w:r>
          </w:p>
          <w:p w14:paraId="69D6A97D"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Dos maletas</w:t>
            </w:r>
          </w:p>
          <w:p w14:paraId="6B3112D3"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Lavadora de 24 libras, color gris, marca Haceb</w:t>
            </w:r>
          </w:p>
          <w:p w14:paraId="54AC1081" w14:textId="77777777" w:rsidR="00D15E9D" w:rsidRPr="00D15E9D" w:rsidRDefault="00D15E9D" w:rsidP="00B1730A">
            <w:pPr>
              <w:widowControl w:val="0"/>
              <w:tabs>
                <w:tab w:val="left" w:pos="820"/>
                <w:tab w:val="left" w:pos="821"/>
              </w:tabs>
              <w:spacing w:after="0" w:line="240" w:lineRule="auto"/>
              <w:ind w:left="459"/>
              <w:jc w:val="both"/>
              <w:rPr>
                <w:rFonts w:ascii="Arial Narrow" w:hAnsi="Arial Narrow"/>
              </w:rPr>
            </w:pPr>
            <w:r w:rsidRPr="00D15E9D">
              <w:rPr>
                <w:rFonts w:ascii="Arial Narrow" w:hAnsi="Arial Narrow"/>
              </w:rPr>
              <w:t>Balde y dos poncheras</w:t>
            </w:r>
          </w:p>
          <w:p w14:paraId="6801F569" w14:textId="77777777" w:rsidR="00D15E9D" w:rsidRPr="00D15E9D" w:rsidRDefault="00D15E9D" w:rsidP="00B1730A">
            <w:pPr>
              <w:widowControl w:val="0"/>
              <w:tabs>
                <w:tab w:val="left" w:pos="820"/>
                <w:tab w:val="left" w:pos="821"/>
              </w:tabs>
              <w:spacing w:after="0" w:line="240" w:lineRule="auto"/>
              <w:ind w:left="460"/>
              <w:jc w:val="both"/>
              <w:rPr>
                <w:rFonts w:ascii="Arial Narrow" w:hAnsi="Arial Narrow"/>
                <w:lang w:val="es-ES_tradnl"/>
              </w:rPr>
            </w:pPr>
          </w:p>
        </w:tc>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0A11A" w14:textId="77777777" w:rsidR="00D15E9D" w:rsidRPr="00D15E9D" w:rsidRDefault="00D15E9D" w:rsidP="00B1730A">
            <w:pPr>
              <w:spacing w:after="0" w:line="240" w:lineRule="auto"/>
              <w:rPr>
                <w:rFonts w:ascii="Arial Narrow" w:hAnsi="Arial Narrow"/>
                <w:b/>
                <w:bCs/>
                <w:lang w:eastAsia="es-CO"/>
              </w:rPr>
            </w:pPr>
            <w:r w:rsidRPr="00D15E9D">
              <w:rPr>
                <w:rFonts w:ascii="Arial Narrow" w:hAnsi="Arial Narrow"/>
                <w:b/>
                <w:bCs/>
                <w:lang w:eastAsia="es-CO"/>
              </w:rPr>
              <w:t>UNIDAD</w:t>
            </w:r>
          </w:p>
        </w:tc>
      </w:tr>
    </w:tbl>
    <w:p w14:paraId="3298FBF9" w14:textId="77777777" w:rsidR="00D15E9D" w:rsidRPr="00E652F3" w:rsidRDefault="00D15E9D" w:rsidP="00D15E9D">
      <w:pPr>
        <w:pStyle w:val="Textoindependiente1"/>
        <w:suppressAutoHyphens w:val="0"/>
        <w:ind w:left="720"/>
        <w:textAlignment w:val="auto"/>
        <w:rPr>
          <w:rFonts w:ascii="Arial Narrow" w:hAnsi="Arial Narrow"/>
          <w:i w:val="0"/>
          <w:sz w:val="22"/>
          <w:szCs w:val="22"/>
        </w:rPr>
      </w:pPr>
    </w:p>
    <w:p w14:paraId="320759E6" w14:textId="77777777" w:rsidR="00D15E9D" w:rsidRPr="00765B0C" w:rsidRDefault="00D15E9D" w:rsidP="00D15E9D">
      <w:pPr>
        <w:numPr>
          <w:ilvl w:val="0"/>
          <w:numId w:val="5"/>
        </w:numPr>
        <w:autoSpaceDE w:val="0"/>
        <w:autoSpaceDN w:val="0"/>
        <w:adjustRightInd w:val="0"/>
        <w:spacing w:after="0" w:line="240" w:lineRule="auto"/>
        <w:ind w:left="284" w:hanging="284"/>
        <w:jc w:val="both"/>
        <w:rPr>
          <w:rFonts w:ascii="Arial Narrow" w:hAnsi="Arial Narrow" w:cs="Arial"/>
        </w:rPr>
      </w:pPr>
      <w:r w:rsidRPr="00765B0C">
        <w:rPr>
          <w:rFonts w:ascii="Arial Narrow" w:hAnsi="Arial Narrow" w:cs="Arial"/>
        </w:rPr>
        <w:lastRenderedPageBreak/>
        <w:t>Requerimientos y Cantidades: El ítem 3.2. contiene el listado de los elementos requeridos por la DTCA, las cantidades dependerán de las necesidades de la entidad, de acuerdo con los requerimientos que efectué el supervisor del contrato.</w:t>
      </w:r>
    </w:p>
    <w:p w14:paraId="5F10893F" w14:textId="77777777" w:rsidR="00D15E9D" w:rsidRPr="00765B0C" w:rsidRDefault="00D15E9D" w:rsidP="00D15E9D">
      <w:pPr>
        <w:numPr>
          <w:ilvl w:val="0"/>
          <w:numId w:val="5"/>
        </w:numPr>
        <w:spacing w:after="0" w:line="240" w:lineRule="auto"/>
        <w:ind w:left="284" w:hanging="284"/>
        <w:jc w:val="both"/>
        <w:rPr>
          <w:rFonts w:ascii="Arial Narrow" w:hAnsi="Arial Narrow" w:cs="Arial"/>
        </w:rPr>
      </w:pPr>
      <w:r w:rsidRPr="00765B0C">
        <w:rPr>
          <w:rFonts w:ascii="Arial Narrow" w:hAnsi="Arial Narrow" w:cs="Arial"/>
        </w:rPr>
        <w:t>El proponente deberá cotizar el valor de cada uno de los ítems establecidos en los cuadros anteriores, el cual debe cumplir en todo caso con las especificaciones técnicas mínimas exigidas.</w:t>
      </w:r>
    </w:p>
    <w:p w14:paraId="186E14AC" w14:textId="77777777" w:rsidR="00D15E9D" w:rsidRPr="00765B0C" w:rsidRDefault="00D15E9D" w:rsidP="00D15E9D">
      <w:pPr>
        <w:numPr>
          <w:ilvl w:val="0"/>
          <w:numId w:val="5"/>
        </w:numPr>
        <w:spacing w:after="0" w:line="240" w:lineRule="auto"/>
        <w:ind w:left="284" w:hanging="284"/>
        <w:jc w:val="both"/>
        <w:rPr>
          <w:rFonts w:ascii="Arial Narrow" w:hAnsi="Arial Narrow" w:cs="Arial"/>
        </w:rPr>
      </w:pPr>
      <w:r w:rsidRPr="00765B0C">
        <w:rPr>
          <w:rFonts w:ascii="Arial Narrow" w:hAnsi="Arial Narrow" w:cs="Arial"/>
        </w:rPr>
        <w:t>La posible ambigüedad en las especificaciones técnicas no exime al contratista de entregar bienes de primera calidad y que correspondan al precio de mercado.</w:t>
      </w:r>
    </w:p>
    <w:p w14:paraId="521BDBB5" w14:textId="77777777" w:rsidR="00D15E9D" w:rsidRPr="00765B0C" w:rsidRDefault="00D15E9D" w:rsidP="00D15E9D">
      <w:pPr>
        <w:pStyle w:val="Prrafodelista"/>
        <w:numPr>
          <w:ilvl w:val="0"/>
          <w:numId w:val="5"/>
        </w:numPr>
        <w:overflowPunct/>
        <w:autoSpaceDE/>
        <w:adjustRightInd/>
        <w:ind w:left="360"/>
        <w:jc w:val="both"/>
        <w:textAlignment w:val="auto"/>
        <w:rPr>
          <w:rFonts w:ascii="Arial Narrow" w:hAnsi="Arial Narrow" w:cs="Arial"/>
          <w:sz w:val="22"/>
          <w:szCs w:val="22"/>
        </w:rPr>
      </w:pPr>
      <w:r w:rsidRPr="00765B0C">
        <w:rPr>
          <w:rFonts w:ascii="Arial Narrow" w:hAnsi="Arial Narrow" w:cs="Arial"/>
          <w:sz w:val="22"/>
          <w:szCs w:val="22"/>
        </w:rPr>
        <w:t xml:space="preserve">De conformidad con </w:t>
      </w:r>
      <w:r w:rsidRPr="00765B0C">
        <w:rPr>
          <w:rFonts w:ascii="Arial Narrow" w:hAnsi="Arial Narrow" w:cs="Arial"/>
          <w:b/>
          <w:bCs/>
          <w:sz w:val="22"/>
          <w:szCs w:val="22"/>
        </w:rPr>
        <w:t>la Circular Conjunta N° 005 del 10 de mayo del 2020 del Ministerio de Vivienda, Ciudad y Territorio y Ministerio de Transporte</w:t>
      </w:r>
      <w:r w:rsidRPr="00765B0C">
        <w:rPr>
          <w:rFonts w:ascii="Arial Narrow" w:hAnsi="Arial Narrow" w:cs="Arial"/>
          <w:sz w:val="22"/>
          <w:szCs w:val="22"/>
        </w:rPr>
        <w:t xml:space="preserve">, emitió directrices </w:t>
      </w:r>
      <w:r w:rsidRPr="00765B0C">
        <w:rPr>
          <w:rFonts w:ascii="Arial Narrow" w:hAnsi="Arial Narrow"/>
          <w:sz w:val="22"/>
          <w:szCs w:val="22"/>
        </w:rPr>
        <w:t>sobre la realización de mudanzas en el marco del aislamiento preventivo obligatorio decretado con ocasión de la emergencia sanitaria generada por la pandemia del coronavirus covid-19</w:t>
      </w:r>
      <w:r w:rsidRPr="00765B0C">
        <w:rPr>
          <w:rFonts w:ascii="Arial Narrow" w:hAnsi="Arial Narrow" w:cs="Arial"/>
          <w:sz w:val="22"/>
          <w:szCs w:val="22"/>
        </w:rPr>
        <w:t>; los interesados y empresas prestadoras de servicio de transporte de cargar, deberán tener en cuenta:</w:t>
      </w:r>
    </w:p>
    <w:p w14:paraId="11C884B3" w14:textId="77777777" w:rsidR="00D15E9D" w:rsidRPr="00765B0C" w:rsidRDefault="00D15E9D" w:rsidP="00D15E9D">
      <w:pPr>
        <w:pStyle w:val="Prrafodelista"/>
        <w:numPr>
          <w:ilvl w:val="0"/>
          <w:numId w:val="9"/>
        </w:numPr>
        <w:overflowPunct/>
        <w:autoSpaceDE/>
        <w:adjustRightInd/>
        <w:jc w:val="both"/>
        <w:textAlignment w:val="auto"/>
        <w:rPr>
          <w:rFonts w:ascii="Arial Narrow" w:hAnsi="Arial Narrow" w:cs="Arial"/>
          <w:sz w:val="22"/>
          <w:szCs w:val="22"/>
        </w:rPr>
      </w:pPr>
      <w:r w:rsidRPr="00765B0C">
        <w:rPr>
          <w:rFonts w:ascii="Arial Narrow" w:hAnsi="Arial Narrow"/>
          <w:sz w:val="22"/>
          <w:szCs w:val="22"/>
        </w:rPr>
        <w:t>Los interesados podrán realizar mudanzas a través de empresas legalmente habilitadas para prestar el servicio de transporte carga.</w:t>
      </w:r>
    </w:p>
    <w:p w14:paraId="5497879D" w14:textId="77777777" w:rsidR="00D15E9D" w:rsidRPr="00765B0C" w:rsidRDefault="00D15E9D" w:rsidP="00D15E9D">
      <w:pPr>
        <w:pStyle w:val="Prrafodelista"/>
        <w:numPr>
          <w:ilvl w:val="0"/>
          <w:numId w:val="9"/>
        </w:numPr>
        <w:overflowPunct/>
        <w:autoSpaceDE/>
        <w:adjustRightInd/>
        <w:jc w:val="both"/>
        <w:textAlignment w:val="auto"/>
        <w:rPr>
          <w:rFonts w:ascii="Arial Narrow" w:hAnsi="Arial Narrow" w:cs="Arial"/>
          <w:sz w:val="22"/>
          <w:szCs w:val="22"/>
        </w:rPr>
      </w:pPr>
      <w:r w:rsidRPr="00765B0C">
        <w:rPr>
          <w:rFonts w:ascii="Arial Narrow" w:hAnsi="Arial Narrow"/>
          <w:sz w:val="22"/>
          <w:szCs w:val="22"/>
        </w:rPr>
        <w:t>La mudanza solo podrá realizarse con estricto cumplimiento por parte del interesado y de la empresa prestadora del servicio, de los protocolos de bioseguridad para mitigar, controlar y realizar el adecuado manejo de la pandemia del Coronavirus COVID-19 establecidos por el Ministerio de Salud y Protección Social, cuyo cumplimiento es objeto de verificación en cualquier momento por la autoridad territorial correspondiente. Así mismo, deberán atender las instrucciones para evitar la propagación del coronavirus COVID-19 que hayan adoptado o expidan las entidades del orden nacional y la autoridad territorial de la jurisdicción que corresponda.</w:t>
      </w:r>
    </w:p>
    <w:p w14:paraId="543A81E7" w14:textId="77777777" w:rsidR="00D15E9D" w:rsidRPr="00765B0C" w:rsidRDefault="00D15E9D" w:rsidP="00D15E9D">
      <w:pPr>
        <w:pStyle w:val="Prrafodelista"/>
        <w:numPr>
          <w:ilvl w:val="0"/>
          <w:numId w:val="9"/>
        </w:numPr>
        <w:overflowPunct/>
        <w:autoSpaceDE/>
        <w:adjustRightInd/>
        <w:jc w:val="both"/>
        <w:textAlignment w:val="auto"/>
        <w:rPr>
          <w:rFonts w:ascii="Arial Narrow" w:hAnsi="Arial Narrow" w:cs="Arial"/>
          <w:sz w:val="22"/>
          <w:szCs w:val="22"/>
        </w:rPr>
      </w:pPr>
      <w:r w:rsidRPr="00765B0C">
        <w:rPr>
          <w:rFonts w:ascii="Arial Narrow" w:hAnsi="Arial Narrow"/>
          <w:sz w:val="22"/>
          <w:szCs w:val="22"/>
        </w:rPr>
        <w:t>En todo caso, cuando se trate de la prestación del servicio público de transporte de carga estará sujeto a la inspección, vigilancia y control de la Superintendencia de Transporte.</w:t>
      </w:r>
    </w:p>
    <w:p w14:paraId="63965C06" w14:textId="77777777" w:rsidR="00D15E9D" w:rsidRPr="00765B0C" w:rsidRDefault="00D15E9D" w:rsidP="00D15E9D">
      <w:pPr>
        <w:numPr>
          <w:ilvl w:val="0"/>
          <w:numId w:val="5"/>
        </w:numPr>
        <w:spacing w:after="0" w:line="240" w:lineRule="auto"/>
        <w:ind w:left="284" w:hanging="284"/>
        <w:jc w:val="both"/>
        <w:rPr>
          <w:rFonts w:ascii="Arial Narrow" w:hAnsi="Arial Narrow" w:cs="Arial"/>
          <w:bCs/>
        </w:rPr>
      </w:pPr>
      <w:r w:rsidRPr="00765B0C">
        <w:rPr>
          <w:rFonts w:ascii="Arial Narrow" w:hAnsi="Arial Narrow" w:cs="Arial"/>
          <w:bCs/>
        </w:rPr>
        <w:t>Pedidos y Atención oportuna: el proponente seleccionado deberá atender las solicitudes de la DTCA oportunamente, de acuerdo con el siguiente procedimiento:</w:t>
      </w:r>
    </w:p>
    <w:p w14:paraId="1A553B9B" w14:textId="77777777" w:rsidR="00D15E9D" w:rsidRPr="00765B0C" w:rsidRDefault="00D15E9D" w:rsidP="00D15E9D">
      <w:pPr>
        <w:pStyle w:val="Prrafodelista"/>
        <w:numPr>
          <w:ilvl w:val="0"/>
          <w:numId w:val="11"/>
        </w:numPr>
        <w:ind w:left="284" w:hanging="284"/>
        <w:jc w:val="both"/>
        <w:rPr>
          <w:rFonts w:ascii="Arial Narrow" w:hAnsi="Arial Narrow" w:cs="Arial"/>
          <w:bCs/>
          <w:iCs/>
          <w:sz w:val="22"/>
          <w:szCs w:val="22"/>
        </w:rPr>
      </w:pPr>
      <w:r w:rsidRPr="00765B0C">
        <w:rPr>
          <w:rFonts w:ascii="Arial Narrow" w:hAnsi="Arial Narrow" w:cs="Arial"/>
          <w:bCs/>
          <w:sz w:val="22"/>
          <w:szCs w:val="22"/>
        </w:rPr>
        <w:t xml:space="preserve">Atender las recomendaciones y sugerencias referentes a los elementos objeto del traslado, el cuidado debido y cualquier solicitud y/o contratiempo. </w:t>
      </w:r>
    </w:p>
    <w:p w14:paraId="52DC7296" w14:textId="77777777" w:rsidR="00D15E9D" w:rsidRPr="00765B0C" w:rsidRDefault="00D15E9D" w:rsidP="00D15E9D">
      <w:pPr>
        <w:pStyle w:val="Prrafodelista"/>
        <w:numPr>
          <w:ilvl w:val="0"/>
          <w:numId w:val="5"/>
        </w:numPr>
        <w:ind w:left="284" w:hanging="359"/>
        <w:jc w:val="both"/>
        <w:rPr>
          <w:rFonts w:ascii="Arial Narrow" w:hAnsi="Arial Narrow" w:cs="Arial"/>
          <w:bCs/>
          <w:iCs/>
          <w:sz w:val="22"/>
          <w:szCs w:val="22"/>
        </w:rPr>
      </w:pPr>
      <w:r w:rsidRPr="00765B0C">
        <w:rPr>
          <w:rFonts w:ascii="Arial Narrow" w:hAnsi="Arial Narrow" w:cs="Arial"/>
          <w:bCs/>
          <w:iCs/>
          <w:sz w:val="22"/>
          <w:szCs w:val="22"/>
        </w:rPr>
        <w:t>Designación de Interlocutor</w:t>
      </w:r>
      <w:r w:rsidRPr="00765B0C">
        <w:rPr>
          <w:rFonts w:ascii="Arial Narrow" w:hAnsi="Arial Narrow" w:cs="Arial"/>
          <w:bCs/>
          <w:iCs/>
          <w:sz w:val="22"/>
          <w:szCs w:val="22"/>
          <w:u w:val="single"/>
        </w:rPr>
        <w:t>:</w:t>
      </w:r>
      <w:r w:rsidRPr="00765B0C">
        <w:rPr>
          <w:rFonts w:ascii="Arial Narrow" w:hAnsi="Arial Narrow" w:cs="Arial"/>
          <w:bCs/>
          <w:iCs/>
          <w:sz w:val="22"/>
          <w:szCs w:val="22"/>
        </w:rPr>
        <w:t xml:space="preserve"> </w:t>
      </w:r>
      <w:r w:rsidRPr="00765B0C">
        <w:rPr>
          <w:rFonts w:ascii="Arial Narrow" w:hAnsi="Arial Narrow" w:cs="Arial"/>
          <w:bCs/>
          <w:sz w:val="22"/>
          <w:szCs w:val="22"/>
        </w:rPr>
        <w:t>Designar</w:t>
      </w:r>
      <w:r w:rsidRPr="00765B0C">
        <w:rPr>
          <w:rFonts w:ascii="Arial Narrow" w:hAnsi="Arial Narrow" w:cs="Arial"/>
          <w:sz w:val="22"/>
          <w:szCs w:val="22"/>
        </w:rPr>
        <w:t xml:space="preserve"> mediante oficio, una persona que sirva de interlocutor con la DTCA, indicando número de contacto.</w:t>
      </w:r>
    </w:p>
    <w:p w14:paraId="4A8E884D" w14:textId="77777777" w:rsidR="009B79AB" w:rsidRDefault="009B79AB" w:rsidP="00D15E9D">
      <w:pPr>
        <w:pStyle w:val="Textoindependiente"/>
        <w:rPr>
          <w:rFonts w:ascii="Arial Narrow" w:hAnsi="Arial Narrow" w:cs="Arial"/>
          <w:b/>
          <w:i w:val="0"/>
          <w:iCs/>
          <w:sz w:val="22"/>
          <w:szCs w:val="22"/>
        </w:rPr>
      </w:pPr>
    </w:p>
    <w:p w14:paraId="165B29E0" w14:textId="5AA6C2DD" w:rsidR="00D15E9D" w:rsidRPr="00E9252B" w:rsidRDefault="00D15E9D" w:rsidP="00D15E9D">
      <w:pPr>
        <w:pStyle w:val="Textoindependiente"/>
        <w:rPr>
          <w:rFonts w:ascii="Arial Narrow" w:hAnsi="Arial Narrow" w:cs="Arial"/>
          <w:b/>
          <w:i w:val="0"/>
          <w:iCs/>
          <w:sz w:val="22"/>
          <w:szCs w:val="22"/>
        </w:rPr>
      </w:pPr>
      <w:r w:rsidRPr="00E9252B">
        <w:rPr>
          <w:rFonts w:ascii="Arial Narrow" w:hAnsi="Arial Narrow" w:cs="Arial"/>
          <w:b/>
          <w:i w:val="0"/>
          <w:iCs/>
          <w:sz w:val="22"/>
          <w:szCs w:val="22"/>
        </w:rPr>
        <w:t>3. OBLIGACIONES DEL CONTRATISTA</w:t>
      </w:r>
    </w:p>
    <w:p w14:paraId="513837A2" w14:textId="77777777" w:rsidR="009B79AB" w:rsidRDefault="009B79AB" w:rsidP="009B79AB">
      <w:pPr>
        <w:autoSpaceDE w:val="0"/>
        <w:autoSpaceDN w:val="0"/>
        <w:adjustRightInd w:val="0"/>
        <w:spacing w:after="0" w:line="240" w:lineRule="auto"/>
        <w:ind w:left="284"/>
        <w:jc w:val="both"/>
        <w:rPr>
          <w:rFonts w:ascii="Arial Narrow" w:hAnsi="Arial Narrow" w:cs="Arial"/>
        </w:rPr>
      </w:pPr>
    </w:p>
    <w:p w14:paraId="4E05BE2C" w14:textId="590FE104" w:rsidR="00D15E9D" w:rsidRPr="00E9252B" w:rsidRDefault="00D15E9D" w:rsidP="00D15E9D">
      <w:pPr>
        <w:numPr>
          <w:ilvl w:val="0"/>
          <w:numId w:val="1"/>
        </w:numPr>
        <w:autoSpaceDE w:val="0"/>
        <w:autoSpaceDN w:val="0"/>
        <w:adjustRightInd w:val="0"/>
        <w:spacing w:after="0" w:line="240" w:lineRule="auto"/>
        <w:ind w:left="284"/>
        <w:jc w:val="both"/>
        <w:rPr>
          <w:rFonts w:ascii="Arial Narrow" w:hAnsi="Arial Narrow" w:cs="Arial"/>
        </w:rPr>
      </w:pPr>
      <w:r w:rsidRPr="00E9252B">
        <w:rPr>
          <w:rFonts w:ascii="Arial Narrow" w:hAnsi="Arial Narrow" w:cs="Arial"/>
        </w:rPr>
        <w:t xml:space="preserve">Entregar </w:t>
      </w:r>
      <w:r>
        <w:rPr>
          <w:rFonts w:ascii="Arial Narrow" w:hAnsi="Arial Narrow" w:cs="Arial"/>
        </w:rPr>
        <w:t>la prestación adecuada de los servicios</w:t>
      </w:r>
      <w:r w:rsidRPr="00E9252B">
        <w:rPr>
          <w:rFonts w:ascii="Arial Narrow" w:hAnsi="Arial Narrow" w:cs="Arial"/>
        </w:rPr>
        <w:t xml:space="preserve"> en la Dirección</w:t>
      </w:r>
      <w:r>
        <w:rPr>
          <w:rFonts w:ascii="Arial Narrow" w:hAnsi="Arial Narrow" w:cs="Arial"/>
        </w:rPr>
        <w:t xml:space="preserve"> Territorial Caribe. </w:t>
      </w:r>
    </w:p>
    <w:p w14:paraId="4D5D84DC" w14:textId="77777777" w:rsidR="00D15E9D" w:rsidRPr="00E9252B" w:rsidRDefault="00D15E9D" w:rsidP="00D15E9D">
      <w:pPr>
        <w:numPr>
          <w:ilvl w:val="0"/>
          <w:numId w:val="1"/>
        </w:numPr>
        <w:autoSpaceDE w:val="0"/>
        <w:autoSpaceDN w:val="0"/>
        <w:adjustRightInd w:val="0"/>
        <w:spacing w:after="0" w:line="240" w:lineRule="auto"/>
        <w:ind w:left="284"/>
        <w:jc w:val="both"/>
        <w:rPr>
          <w:rFonts w:ascii="Arial Narrow" w:hAnsi="Arial Narrow" w:cs="Arial"/>
        </w:rPr>
      </w:pPr>
      <w:r w:rsidRPr="00E9252B">
        <w:rPr>
          <w:rFonts w:ascii="Arial Narrow" w:hAnsi="Arial Narrow" w:cs="Arial"/>
        </w:rPr>
        <w:t xml:space="preserve">Garantizar la oportuna y eficaz prestación del objeto contratado, respondiendo por la calidad de los </w:t>
      </w:r>
      <w:r>
        <w:rPr>
          <w:rFonts w:ascii="Arial Narrow" w:hAnsi="Arial Narrow" w:cs="Arial"/>
        </w:rPr>
        <w:t>servicios solicitados</w:t>
      </w:r>
      <w:r w:rsidRPr="00E9252B">
        <w:rPr>
          <w:rFonts w:ascii="Arial Narrow" w:hAnsi="Arial Narrow" w:cs="Arial"/>
        </w:rPr>
        <w:t xml:space="preserve"> </w:t>
      </w:r>
      <w:r>
        <w:rPr>
          <w:rFonts w:ascii="Arial Narrow" w:hAnsi="Arial Narrow" w:cs="Arial"/>
        </w:rPr>
        <w:t>y cumpla con los requerimientos técnicos exigidos</w:t>
      </w:r>
      <w:r w:rsidRPr="00E9252B">
        <w:rPr>
          <w:rFonts w:ascii="Arial Narrow" w:hAnsi="Arial Narrow" w:cs="Arial"/>
        </w:rPr>
        <w:t>.</w:t>
      </w:r>
    </w:p>
    <w:p w14:paraId="17BED4D3" w14:textId="77777777" w:rsidR="00D15E9D" w:rsidRPr="00E9252B" w:rsidRDefault="00D15E9D" w:rsidP="00D15E9D">
      <w:pPr>
        <w:numPr>
          <w:ilvl w:val="0"/>
          <w:numId w:val="1"/>
        </w:numPr>
        <w:autoSpaceDE w:val="0"/>
        <w:autoSpaceDN w:val="0"/>
        <w:adjustRightInd w:val="0"/>
        <w:spacing w:after="0" w:line="240" w:lineRule="auto"/>
        <w:ind w:left="284"/>
        <w:jc w:val="both"/>
        <w:rPr>
          <w:rFonts w:ascii="Arial Narrow" w:hAnsi="Arial Narrow" w:cs="Arial"/>
        </w:rPr>
      </w:pPr>
      <w:r w:rsidRPr="00E9252B">
        <w:rPr>
          <w:rFonts w:ascii="Arial Narrow" w:hAnsi="Arial Narrow" w:cs="Arial"/>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0EF76185" w14:textId="77777777" w:rsidR="00D15E9D" w:rsidRPr="00E9252B" w:rsidRDefault="00D15E9D" w:rsidP="00D15E9D">
      <w:pPr>
        <w:numPr>
          <w:ilvl w:val="0"/>
          <w:numId w:val="1"/>
        </w:numPr>
        <w:autoSpaceDE w:val="0"/>
        <w:autoSpaceDN w:val="0"/>
        <w:adjustRightInd w:val="0"/>
        <w:spacing w:after="0" w:line="240" w:lineRule="auto"/>
        <w:ind w:left="284"/>
        <w:jc w:val="both"/>
        <w:rPr>
          <w:rFonts w:ascii="Arial Narrow" w:hAnsi="Arial Narrow" w:cs="Arial"/>
        </w:rPr>
      </w:pPr>
      <w:r w:rsidRPr="00E9252B">
        <w:rPr>
          <w:rFonts w:ascii="Arial Narrow" w:hAnsi="Arial Narrow" w:cs="Arial"/>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4364EE01" w14:textId="77777777" w:rsidR="00D15E9D" w:rsidRPr="00E9252B" w:rsidRDefault="00D15E9D" w:rsidP="00D15E9D">
      <w:pPr>
        <w:numPr>
          <w:ilvl w:val="0"/>
          <w:numId w:val="1"/>
        </w:numPr>
        <w:autoSpaceDE w:val="0"/>
        <w:autoSpaceDN w:val="0"/>
        <w:adjustRightInd w:val="0"/>
        <w:spacing w:after="0" w:line="240" w:lineRule="auto"/>
        <w:ind w:left="284"/>
        <w:jc w:val="both"/>
        <w:rPr>
          <w:rFonts w:ascii="Arial Narrow" w:hAnsi="Arial Narrow" w:cs="Arial"/>
        </w:rPr>
      </w:pPr>
      <w:r w:rsidRPr="00E9252B">
        <w:rPr>
          <w:rFonts w:ascii="Arial Narrow" w:hAnsi="Arial Narrow" w:cs="Arial"/>
        </w:rPr>
        <w:t>Garantizar la calidad de los bienes entregados asegurando que sean originales, nuevos y cumplan con las características ofrecidas y de la mejor calidad.</w:t>
      </w:r>
    </w:p>
    <w:p w14:paraId="120B692B" w14:textId="77777777" w:rsidR="00D15E9D" w:rsidRPr="00E9252B" w:rsidRDefault="00D15E9D" w:rsidP="00D15E9D">
      <w:pPr>
        <w:numPr>
          <w:ilvl w:val="0"/>
          <w:numId w:val="1"/>
        </w:numPr>
        <w:autoSpaceDE w:val="0"/>
        <w:autoSpaceDN w:val="0"/>
        <w:adjustRightInd w:val="0"/>
        <w:spacing w:after="0" w:line="240" w:lineRule="auto"/>
        <w:ind w:left="284"/>
        <w:jc w:val="both"/>
        <w:rPr>
          <w:rFonts w:ascii="Arial Narrow" w:hAnsi="Arial Narrow" w:cs="Arial"/>
        </w:rPr>
      </w:pPr>
      <w:r w:rsidRPr="00E9252B">
        <w:rPr>
          <w:rFonts w:ascii="Arial Narrow" w:hAnsi="Arial Narrow" w:cs="Arial"/>
        </w:rPr>
        <w:t>Responder sin perjuicio de la garantía, por la calidad de los elementos adquiridos.</w:t>
      </w:r>
    </w:p>
    <w:p w14:paraId="5ACE5110" w14:textId="77777777" w:rsidR="00D15E9D" w:rsidRPr="00E9252B" w:rsidRDefault="00D15E9D" w:rsidP="00D15E9D">
      <w:pPr>
        <w:numPr>
          <w:ilvl w:val="0"/>
          <w:numId w:val="1"/>
        </w:numPr>
        <w:spacing w:after="0" w:line="240" w:lineRule="auto"/>
        <w:ind w:left="284"/>
        <w:jc w:val="both"/>
        <w:rPr>
          <w:rFonts w:ascii="Arial Narrow" w:hAnsi="Arial Narrow" w:cs="Arial"/>
        </w:rPr>
      </w:pPr>
      <w:r w:rsidRPr="00E9252B">
        <w:rPr>
          <w:rFonts w:ascii="Arial Narrow" w:hAnsi="Arial Narrow" w:cs="Arial"/>
        </w:rPr>
        <w:t>Mantener indemne a la entidad por las reclamaciones que se deriven con ocasión a la ejecución contractual.</w:t>
      </w:r>
    </w:p>
    <w:p w14:paraId="3808C6BA" w14:textId="77777777" w:rsidR="00D15E9D" w:rsidRPr="00E9252B" w:rsidRDefault="00D15E9D" w:rsidP="00D15E9D">
      <w:pPr>
        <w:numPr>
          <w:ilvl w:val="0"/>
          <w:numId w:val="1"/>
        </w:numPr>
        <w:spacing w:after="0" w:line="240" w:lineRule="auto"/>
        <w:ind w:left="284"/>
        <w:jc w:val="both"/>
        <w:rPr>
          <w:rFonts w:ascii="Arial Narrow" w:hAnsi="Arial Narrow" w:cs="Arial"/>
        </w:rPr>
      </w:pPr>
      <w:r w:rsidRPr="00E9252B">
        <w:rPr>
          <w:rFonts w:ascii="Arial Narrow" w:hAnsi="Arial Narrow" w:cs="Arial"/>
        </w:rPr>
        <w:t>Acatar y cumplir las instrucciones que el Supervisor le imparta en relación con el objeto contractual.</w:t>
      </w:r>
    </w:p>
    <w:p w14:paraId="43BCA756" w14:textId="77777777" w:rsidR="00D15E9D" w:rsidRPr="00E9252B" w:rsidRDefault="00D15E9D" w:rsidP="00D15E9D">
      <w:pPr>
        <w:numPr>
          <w:ilvl w:val="0"/>
          <w:numId w:val="1"/>
        </w:numPr>
        <w:spacing w:after="0" w:line="240" w:lineRule="auto"/>
        <w:ind w:left="284"/>
        <w:jc w:val="both"/>
        <w:rPr>
          <w:rFonts w:ascii="Arial Narrow" w:hAnsi="Arial Narrow" w:cs="Arial"/>
        </w:rPr>
      </w:pPr>
      <w:r w:rsidRPr="00E9252B">
        <w:rPr>
          <w:rFonts w:ascii="Arial Narrow" w:hAnsi="Arial Narrow" w:cs="Arial"/>
        </w:rPr>
        <w:t>Presentar ante la entidad la correspondiente facturación de conformidad con las normas vigentes, adjuntando soporte de paz y salvo en el pago de aportes al sistema de seguridad social y parafiscales correspondientes al último periodo de pago.</w:t>
      </w:r>
    </w:p>
    <w:p w14:paraId="376C58F2" w14:textId="77777777" w:rsidR="00D15E9D" w:rsidRPr="00E9252B" w:rsidRDefault="00D15E9D" w:rsidP="00D15E9D">
      <w:pPr>
        <w:numPr>
          <w:ilvl w:val="0"/>
          <w:numId w:val="1"/>
        </w:numPr>
        <w:spacing w:after="0" w:line="240" w:lineRule="auto"/>
        <w:ind w:left="284"/>
        <w:jc w:val="both"/>
        <w:rPr>
          <w:rFonts w:ascii="Arial Narrow" w:hAnsi="Arial Narrow" w:cs="Arial"/>
        </w:rPr>
      </w:pPr>
      <w:r w:rsidRPr="00E9252B">
        <w:rPr>
          <w:rFonts w:ascii="Arial Narrow" w:hAnsi="Arial Narrow" w:cs="Arial"/>
        </w:rPr>
        <w:t xml:space="preserve">Realizar los aportes al Sistema Integral de Seguridad Social en Salud y Pensiones de conformidad con el artículo 50 de la Ley 789 de 2002, Ley 797 de 2003, artículo 23 de la Ley 1150 de 2007 y demás normas </w:t>
      </w:r>
      <w:r w:rsidRPr="00E9252B">
        <w:rPr>
          <w:rFonts w:ascii="Arial Narrow" w:hAnsi="Arial Narrow" w:cs="Arial"/>
        </w:rPr>
        <w:lastRenderedPageBreak/>
        <w:t xml:space="preserve">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529D196C" w14:textId="77777777" w:rsidR="00D15E9D" w:rsidRPr="00E9252B" w:rsidRDefault="00D15E9D" w:rsidP="00D15E9D">
      <w:pPr>
        <w:numPr>
          <w:ilvl w:val="0"/>
          <w:numId w:val="1"/>
        </w:numPr>
        <w:spacing w:after="0" w:line="240" w:lineRule="auto"/>
        <w:ind w:left="284"/>
        <w:jc w:val="both"/>
        <w:rPr>
          <w:rFonts w:ascii="Arial Narrow" w:hAnsi="Arial Narrow" w:cs="Arial"/>
        </w:rPr>
      </w:pPr>
      <w:r w:rsidRPr="00E9252B">
        <w:rPr>
          <w:rFonts w:ascii="Arial Narrow" w:hAnsi="Arial Narrow" w:cs="Arial"/>
        </w:rPr>
        <w:t>Constituir las garantías exigidas y mantener su vigencia.</w:t>
      </w:r>
    </w:p>
    <w:p w14:paraId="6FE53872" w14:textId="77777777" w:rsidR="00D15E9D" w:rsidRPr="00E9252B" w:rsidRDefault="00D15E9D" w:rsidP="00D15E9D">
      <w:pPr>
        <w:numPr>
          <w:ilvl w:val="0"/>
          <w:numId w:val="1"/>
        </w:numPr>
        <w:spacing w:after="0" w:line="240" w:lineRule="auto"/>
        <w:ind w:left="284"/>
        <w:jc w:val="both"/>
        <w:rPr>
          <w:rFonts w:ascii="Arial Narrow" w:hAnsi="Arial Narrow" w:cs="Arial"/>
        </w:rPr>
      </w:pPr>
      <w:r w:rsidRPr="00E9252B">
        <w:rPr>
          <w:rFonts w:ascii="Arial Narrow" w:hAnsi="Arial Narrow" w:cs="Arial"/>
        </w:rPr>
        <w:t>Presentar ante a la entidad la correspondiente facturación de conformidad con las normas vigentes, adjuntando soporte de paz y salvo en el pago de aportes al sistema de seguridad social y parafiscales correspondientes al último periodo de pago.</w:t>
      </w:r>
    </w:p>
    <w:p w14:paraId="47B3630D" w14:textId="77777777" w:rsidR="00D15E9D" w:rsidRPr="00E9252B" w:rsidRDefault="00D15E9D" w:rsidP="00D15E9D">
      <w:pPr>
        <w:pStyle w:val="Prrafodelista"/>
        <w:numPr>
          <w:ilvl w:val="0"/>
          <w:numId w:val="1"/>
        </w:numPr>
        <w:ind w:left="284" w:hanging="426"/>
        <w:jc w:val="both"/>
        <w:rPr>
          <w:rFonts w:ascii="Arial Narrow" w:hAnsi="Arial Narrow" w:cs="Arial"/>
          <w:sz w:val="22"/>
          <w:szCs w:val="22"/>
        </w:rPr>
      </w:pPr>
      <w:r w:rsidRPr="00E9252B">
        <w:rPr>
          <w:rFonts w:ascii="Arial Narrow" w:hAnsi="Arial Narrow" w:cs="Arial"/>
          <w:sz w:val="22"/>
          <w:szCs w:val="22"/>
        </w:rPr>
        <w:t>El CONTRATISTA es el único responsable por la vinculación de personal y la celebración de subcontratos todo lo cual debe realizar en su propio nombre y por su propia cuenta y riesgo sin que PARQUES adquiera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47EBCA74" w14:textId="77777777" w:rsidR="00D15E9D" w:rsidRPr="00E9252B" w:rsidRDefault="00D15E9D" w:rsidP="00D15E9D">
      <w:pPr>
        <w:pStyle w:val="Prrafodelista"/>
        <w:numPr>
          <w:ilvl w:val="0"/>
          <w:numId w:val="1"/>
        </w:numPr>
        <w:ind w:left="284" w:hanging="426"/>
        <w:jc w:val="both"/>
        <w:rPr>
          <w:rFonts w:ascii="Arial Narrow" w:hAnsi="Arial Narrow" w:cs="Arial"/>
          <w:sz w:val="22"/>
          <w:szCs w:val="22"/>
        </w:rPr>
      </w:pPr>
      <w:r w:rsidRPr="00E9252B">
        <w:rPr>
          <w:rFonts w:ascii="Arial Narrow" w:hAnsi="Arial Narrow" w:cs="Arial"/>
          <w:sz w:val="22"/>
          <w:szCs w:val="22"/>
        </w:rPr>
        <w:t>El contratista deberá mantener fijos los precios de los productos ofrecidos durante la ejecución del contrato.</w:t>
      </w:r>
    </w:p>
    <w:p w14:paraId="197C4F05" w14:textId="3BC2B116" w:rsidR="00907DEB" w:rsidRPr="00E9252B" w:rsidRDefault="00D15E9D" w:rsidP="00D15E9D">
      <w:pPr>
        <w:pStyle w:val="Prrafodelista"/>
        <w:numPr>
          <w:ilvl w:val="0"/>
          <w:numId w:val="1"/>
        </w:numPr>
        <w:ind w:left="284" w:hanging="426"/>
        <w:jc w:val="both"/>
        <w:rPr>
          <w:rFonts w:ascii="Arial Narrow" w:hAnsi="Arial Narrow" w:cs="Arial"/>
          <w:sz w:val="22"/>
          <w:szCs w:val="22"/>
        </w:rPr>
      </w:pPr>
      <w:r w:rsidRPr="00E9252B">
        <w:rPr>
          <w:rFonts w:ascii="Arial Narrow" w:hAnsi="Arial Narrow" w:cs="Arial"/>
          <w:sz w:val="22"/>
          <w:szCs w:val="22"/>
        </w:rPr>
        <w:t>Las demás obligaciones que se deriven de los presentes términos de referencia y de la naturaleza del contrato.</w:t>
      </w:r>
    </w:p>
    <w:p w14:paraId="7A9D4EDD" w14:textId="19D29786" w:rsidR="006F3A10" w:rsidRDefault="006F3A10" w:rsidP="0077072A">
      <w:pPr>
        <w:autoSpaceDE w:val="0"/>
        <w:autoSpaceDN w:val="0"/>
        <w:adjustRightInd w:val="0"/>
        <w:rPr>
          <w:rFonts w:ascii="Arial Narrow" w:hAnsi="Arial Narrow" w:cs="Arial"/>
          <w:color w:val="000000"/>
        </w:rPr>
      </w:pPr>
    </w:p>
    <w:p w14:paraId="3DF1B75C" w14:textId="1148F9FB" w:rsidR="00252B48" w:rsidRDefault="00252B48" w:rsidP="00195CDC">
      <w:pPr>
        <w:autoSpaceDE w:val="0"/>
        <w:autoSpaceDN w:val="0"/>
        <w:adjustRightInd w:val="0"/>
        <w:spacing w:after="0" w:line="240" w:lineRule="auto"/>
        <w:jc w:val="both"/>
        <w:rPr>
          <w:rFonts w:ascii="Arial Narrow" w:hAnsi="Arial Narrow" w:cs="Arial"/>
          <w:color w:val="000000"/>
        </w:rPr>
      </w:pPr>
      <w:r w:rsidRPr="00025A51">
        <w:rPr>
          <w:rFonts w:ascii="Arial Narrow" w:hAnsi="Arial Narrow" w:cs="Arial"/>
          <w:color w:val="000000"/>
        </w:rPr>
        <w:t xml:space="preserve">Bajo la gravedad del juramento y de conformidad con lo exigido en el presente proceso, me permito certificar que: </w:t>
      </w:r>
    </w:p>
    <w:p w14:paraId="37AACFA0" w14:textId="77777777" w:rsidR="00907DEB" w:rsidRPr="00025A51" w:rsidRDefault="00907DEB" w:rsidP="00195CDC">
      <w:pPr>
        <w:autoSpaceDE w:val="0"/>
        <w:autoSpaceDN w:val="0"/>
        <w:adjustRightInd w:val="0"/>
        <w:spacing w:after="0" w:line="240" w:lineRule="auto"/>
        <w:jc w:val="both"/>
        <w:rPr>
          <w:rFonts w:ascii="Arial Narrow" w:hAnsi="Arial Narrow" w:cs="Arial"/>
          <w:color w:val="000000"/>
        </w:rPr>
      </w:pPr>
    </w:p>
    <w:p w14:paraId="04F9E320" w14:textId="77777777" w:rsidR="00252B48" w:rsidRPr="00025A51" w:rsidRDefault="00252B48" w:rsidP="00195CDC">
      <w:pPr>
        <w:autoSpaceDE w:val="0"/>
        <w:autoSpaceDN w:val="0"/>
        <w:adjustRightInd w:val="0"/>
        <w:spacing w:after="0" w:line="240" w:lineRule="auto"/>
        <w:jc w:val="both"/>
        <w:rPr>
          <w:rFonts w:ascii="Arial Narrow" w:hAnsi="Arial Narrow" w:cs="Arial"/>
          <w:color w:val="000000"/>
        </w:rPr>
      </w:pPr>
      <w:r w:rsidRPr="00025A51">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1B7690C0" w14:textId="77777777" w:rsidR="00907DEB" w:rsidRDefault="00907DEB" w:rsidP="00252B48">
      <w:pPr>
        <w:autoSpaceDE w:val="0"/>
        <w:autoSpaceDN w:val="0"/>
        <w:adjustRightInd w:val="0"/>
        <w:spacing w:after="0" w:line="240" w:lineRule="auto"/>
        <w:rPr>
          <w:rFonts w:ascii="Arial Narrow" w:hAnsi="Arial Narrow" w:cs="Arial"/>
          <w:color w:val="000000"/>
        </w:rPr>
      </w:pPr>
    </w:p>
    <w:p w14:paraId="4824B6BE" w14:textId="63DFCADE" w:rsidR="00252B48" w:rsidRDefault="00252B48" w:rsidP="00252B48">
      <w:pPr>
        <w:autoSpaceDE w:val="0"/>
        <w:autoSpaceDN w:val="0"/>
        <w:adjustRightInd w:val="0"/>
        <w:spacing w:after="0" w:line="240" w:lineRule="auto"/>
        <w:rPr>
          <w:rFonts w:ascii="Arial Narrow" w:hAnsi="Arial Narrow" w:cs="Arial"/>
          <w:color w:val="000000"/>
        </w:rPr>
      </w:pPr>
      <w:r w:rsidRPr="00025A51">
        <w:rPr>
          <w:rFonts w:ascii="Arial Narrow" w:hAnsi="Arial Narrow" w:cs="Arial"/>
          <w:color w:val="000000"/>
        </w:rPr>
        <w:t xml:space="preserve">Atentamente: </w:t>
      </w:r>
    </w:p>
    <w:p w14:paraId="2F838706" w14:textId="77777777" w:rsidR="00907DEB" w:rsidRPr="00025A51" w:rsidRDefault="00907DEB" w:rsidP="00252B48">
      <w:pPr>
        <w:autoSpaceDE w:val="0"/>
        <w:autoSpaceDN w:val="0"/>
        <w:adjustRightInd w:val="0"/>
        <w:spacing w:after="0" w:line="240" w:lineRule="auto"/>
        <w:rPr>
          <w:rFonts w:ascii="Arial Narrow" w:hAnsi="Arial Narrow" w:cs="Arial"/>
          <w:color w:val="000000"/>
        </w:rPr>
      </w:pPr>
    </w:p>
    <w:p w14:paraId="5268C033" w14:textId="77777777" w:rsidR="00252B48" w:rsidRPr="00025A51" w:rsidRDefault="00252B48" w:rsidP="00252B48">
      <w:pPr>
        <w:autoSpaceDE w:val="0"/>
        <w:autoSpaceDN w:val="0"/>
        <w:adjustRightInd w:val="0"/>
        <w:spacing w:after="0" w:line="240" w:lineRule="auto"/>
        <w:rPr>
          <w:rFonts w:ascii="Arial Narrow" w:hAnsi="Arial Narrow" w:cs="Arial"/>
          <w:color w:val="000000"/>
        </w:rPr>
      </w:pPr>
      <w:r w:rsidRPr="00025A51">
        <w:rPr>
          <w:rFonts w:ascii="Arial Narrow" w:hAnsi="Arial Narrow" w:cs="Arial"/>
          <w:color w:val="000000"/>
        </w:rPr>
        <w:t xml:space="preserve">Razón Social……………………………………………………………………… Nombre…………………………………………………………………………..… </w:t>
      </w:r>
    </w:p>
    <w:p w14:paraId="17A238AD" w14:textId="77777777" w:rsidR="00252B48" w:rsidRPr="00025A51" w:rsidRDefault="00252B48" w:rsidP="00252B48">
      <w:pPr>
        <w:autoSpaceDE w:val="0"/>
        <w:autoSpaceDN w:val="0"/>
        <w:adjustRightInd w:val="0"/>
        <w:spacing w:after="0" w:line="240" w:lineRule="auto"/>
        <w:rPr>
          <w:rFonts w:ascii="Arial Narrow" w:hAnsi="Arial Narrow" w:cs="Arial"/>
          <w:color w:val="000000"/>
        </w:rPr>
      </w:pPr>
      <w:r w:rsidRPr="00025A51">
        <w:rPr>
          <w:rFonts w:ascii="Arial Narrow" w:hAnsi="Arial Narrow" w:cs="Arial"/>
          <w:color w:val="000000"/>
        </w:rPr>
        <w:t xml:space="preserve">Dirección………………………………………………………………………..… </w:t>
      </w:r>
    </w:p>
    <w:p w14:paraId="4564F7A6" w14:textId="77777777" w:rsidR="00252B48" w:rsidRPr="00F018DB" w:rsidRDefault="00252B48" w:rsidP="00252B48">
      <w:pPr>
        <w:autoSpaceDE w:val="0"/>
        <w:autoSpaceDN w:val="0"/>
        <w:adjustRightInd w:val="0"/>
        <w:spacing w:after="0" w:line="240" w:lineRule="auto"/>
        <w:rPr>
          <w:rFonts w:ascii="Arial Narrow" w:hAnsi="Arial Narrow" w:cs="Arial"/>
          <w:color w:val="000000"/>
        </w:rPr>
      </w:pPr>
      <w:r w:rsidRPr="00F018DB">
        <w:rPr>
          <w:rFonts w:ascii="Arial Narrow" w:hAnsi="Arial Narrow" w:cs="Arial"/>
          <w:color w:val="000000"/>
        </w:rPr>
        <w:t xml:space="preserve">E-mail…………………………………………………………………………… </w:t>
      </w:r>
    </w:p>
    <w:p w14:paraId="4D7D7AFD" w14:textId="77777777" w:rsidR="00252B48" w:rsidRPr="00F018DB" w:rsidRDefault="00252B48" w:rsidP="00252B48">
      <w:pPr>
        <w:autoSpaceDE w:val="0"/>
        <w:autoSpaceDN w:val="0"/>
        <w:adjustRightInd w:val="0"/>
        <w:spacing w:after="0" w:line="240" w:lineRule="auto"/>
        <w:rPr>
          <w:rFonts w:ascii="Arial Narrow" w:hAnsi="Arial Narrow" w:cs="Arial"/>
          <w:color w:val="000000"/>
        </w:rPr>
      </w:pPr>
      <w:r w:rsidRPr="00F018DB">
        <w:rPr>
          <w:rFonts w:ascii="Arial Narrow" w:hAnsi="Arial Narrow" w:cs="Arial"/>
          <w:color w:val="000000"/>
        </w:rPr>
        <w:t xml:space="preserve">FAX……………………………………………………………………………… </w:t>
      </w:r>
    </w:p>
    <w:p w14:paraId="61E41406" w14:textId="77777777" w:rsidR="00252B48" w:rsidRPr="00F018DB" w:rsidRDefault="00252B48" w:rsidP="00252B48">
      <w:pPr>
        <w:rPr>
          <w:rFonts w:ascii="Arial Narrow" w:hAnsi="Arial Narrow"/>
          <w:b/>
        </w:rPr>
      </w:pPr>
      <w:r w:rsidRPr="00F018DB">
        <w:rPr>
          <w:rFonts w:ascii="Arial Narrow" w:hAnsi="Arial Narrow" w:cs="Arial"/>
          <w:color w:val="000000"/>
        </w:rPr>
        <w:t>FIRMA:</w:t>
      </w:r>
    </w:p>
    <w:sectPr w:rsidR="00252B48" w:rsidRPr="00F018DB" w:rsidSect="00A46F32">
      <w:pgSz w:w="12240" w:h="15840"/>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B6235" w14:textId="77777777" w:rsidR="005E6397" w:rsidRDefault="005E6397" w:rsidP="00624625">
      <w:pPr>
        <w:spacing w:after="0" w:line="240" w:lineRule="auto"/>
      </w:pPr>
      <w:r>
        <w:separator/>
      </w:r>
    </w:p>
  </w:endnote>
  <w:endnote w:type="continuationSeparator" w:id="0">
    <w:p w14:paraId="6538AC67" w14:textId="77777777" w:rsidR="005E6397" w:rsidRDefault="005E6397" w:rsidP="00624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4A9C1E" w14:textId="77777777" w:rsidR="005E6397" w:rsidRDefault="005E6397" w:rsidP="00624625">
      <w:pPr>
        <w:spacing w:after="0" w:line="240" w:lineRule="auto"/>
      </w:pPr>
      <w:r>
        <w:separator/>
      </w:r>
    </w:p>
  </w:footnote>
  <w:footnote w:type="continuationSeparator" w:id="0">
    <w:p w14:paraId="4F8B69B8" w14:textId="77777777" w:rsidR="005E6397" w:rsidRDefault="005E6397" w:rsidP="00624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57029"/>
    <w:multiLevelType w:val="hybridMultilevel"/>
    <w:tmpl w:val="5FE08EF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AE3374"/>
    <w:multiLevelType w:val="multilevel"/>
    <w:tmpl w:val="4DF4077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ADC4E1D"/>
    <w:multiLevelType w:val="multilevel"/>
    <w:tmpl w:val="E69EC6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Narrow" w:hAnsi="Arial Narrow" w:cs="Arial" w:hint="default"/>
        <w:u w:val="none"/>
      </w:rPr>
    </w:lvl>
    <w:lvl w:ilvl="2">
      <w:start w:val="1"/>
      <w:numFmt w:val="decimal"/>
      <w:isLgl/>
      <w:lvlText w:val="%1.%2.%3."/>
      <w:lvlJc w:val="left"/>
      <w:pPr>
        <w:ind w:left="1080" w:hanging="720"/>
      </w:pPr>
      <w:rPr>
        <w:rFonts w:ascii="Arial Narrow" w:hAnsi="Arial Narrow" w:cs="Arial" w:hint="default"/>
        <w:u w:val="single"/>
      </w:rPr>
    </w:lvl>
    <w:lvl w:ilvl="3">
      <w:start w:val="1"/>
      <w:numFmt w:val="decimal"/>
      <w:isLgl/>
      <w:lvlText w:val="%1.%2.%3.%4."/>
      <w:lvlJc w:val="left"/>
      <w:pPr>
        <w:ind w:left="1080" w:hanging="720"/>
      </w:pPr>
      <w:rPr>
        <w:rFonts w:ascii="Arial Narrow" w:hAnsi="Arial Narrow" w:cs="Arial" w:hint="default"/>
        <w:u w:val="single"/>
      </w:rPr>
    </w:lvl>
    <w:lvl w:ilvl="4">
      <w:start w:val="1"/>
      <w:numFmt w:val="decimal"/>
      <w:isLgl/>
      <w:lvlText w:val="%1.%2.%3.%4.%5."/>
      <w:lvlJc w:val="left"/>
      <w:pPr>
        <w:ind w:left="1440" w:hanging="1080"/>
      </w:pPr>
      <w:rPr>
        <w:rFonts w:ascii="Arial Narrow" w:hAnsi="Arial Narrow" w:cs="Arial" w:hint="default"/>
        <w:u w:val="single"/>
      </w:rPr>
    </w:lvl>
    <w:lvl w:ilvl="5">
      <w:start w:val="1"/>
      <w:numFmt w:val="decimal"/>
      <w:isLgl/>
      <w:lvlText w:val="%1.%2.%3.%4.%5.%6."/>
      <w:lvlJc w:val="left"/>
      <w:pPr>
        <w:ind w:left="1440" w:hanging="1080"/>
      </w:pPr>
      <w:rPr>
        <w:rFonts w:ascii="Arial Narrow" w:hAnsi="Arial Narrow" w:cs="Arial" w:hint="default"/>
        <w:u w:val="single"/>
      </w:rPr>
    </w:lvl>
    <w:lvl w:ilvl="6">
      <w:start w:val="1"/>
      <w:numFmt w:val="decimal"/>
      <w:isLgl/>
      <w:lvlText w:val="%1.%2.%3.%4.%5.%6.%7."/>
      <w:lvlJc w:val="left"/>
      <w:pPr>
        <w:ind w:left="1800" w:hanging="1440"/>
      </w:pPr>
      <w:rPr>
        <w:rFonts w:ascii="Arial Narrow" w:hAnsi="Arial Narrow" w:cs="Arial" w:hint="default"/>
        <w:u w:val="single"/>
      </w:rPr>
    </w:lvl>
    <w:lvl w:ilvl="7">
      <w:start w:val="1"/>
      <w:numFmt w:val="decimal"/>
      <w:isLgl/>
      <w:lvlText w:val="%1.%2.%3.%4.%5.%6.%7.%8."/>
      <w:lvlJc w:val="left"/>
      <w:pPr>
        <w:ind w:left="1800" w:hanging="1440"/>
      </w:pPr>
      <w:rPr>
        <w:rFonts w:ascii="Arial Narrow" w:hAnsi="Arial Narrow" w:cs="Arial" w:hint="default"/>
        <w:u w:val="single"/>
      </w:rPr>
    </w:lvl>
    <w:lvl w:ilvl="8">
      <w:start w:val="1"/>
      <w:numFmt w:val="decimal"/>
      <w:isLgl/>
      <w:lvlText w:val="%1.%2.%3.%4.%5.%6.%7.%8.%9."/>
      <w:lvlJc w:val="left"/>
      <w:pPr>
        <w:ind w:left="2160" w:hanging="1800"/>
      </w:pPr>
      <w:rPr>
        <w:rFonts w:ascii="Arial Narrow" w:hAnsi="Arial Narrow" w:cs="Arial" w:hint="default"/>
        <w:u w:val="single"/>
      </w:r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F3243D2"/>
    <w:multiLevelType w:val="multilevel"/>
    <w:tmpl w:val="B524A868"/>
    <w:lvl w:ilvl="0">
      <w:start w:val="1"/>
      <w:numFmt w:val="decimal"/>
      <w:lvlText w:val="%1."/>
      <w:lvlJc w:val="left"/>
      <w:pPr>
        <w:ind w:left="720" w:hanging="360"/>
      </w:pPr>
      <w:rPr>
        <w:rFonts w:ascii="Arial Narrow" w:hAnsi="Arial Narrow" w:cs="Aria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4C357B9"/>
    <w:multiLevelType w:val="multilevel"/>
    <w:tmpl w:val="3DB809EA"/>
    <w:lvl w:ilvl="0">
      <w:start w:val="3"/>
      <w:numFmt w:val="decimal"/>
      <w:lvlText w:val="%1."/>
      <w:lvlJc w:val="left"/>
      <w:pPr>
        <w:ind w:left="720"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AB62159"/>
    <w:multiLevelType w:val="hybridMultilevel"/>
    <w:tmpl w:val="06F89D4A"/>
    <w:lvl w:ilvl="0" w:tplc="240A000F">
      <w:start w:val="1"/>
      <w:numFmt w:val="decimal"/>
      <w:lvlText w:val="%1."/>
      <w:lvlJc w:val="left"/>
      <w:pPr>
        <w:ind w:left="785"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41687A0F"/>
    <w:multiLevelType w:val="hybridMultilevel"/>
    <w:tmpl w:val="E23CC55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687640E7"/>
    <w:multiLevelType w:val="hybridMultilevel"/>
    <w:tmpl w:val="A0FEB9B8"/>
    <w:lvl w:ilvl="0" w:tplc="4B9AC5A4">
      <w:start w:val="1"/>
      <w:numFmt w:val="decimal"/>
      <w:lvlText w:val="%1."/>
      <w:lvlJc w:val="left"/>
      <w:pPr>
        <w:ind w:left="786" w:hanging="360"/>
      </w:pPr>
      <w:rPr>
        <w:rFonts w:hint="default"/>
        <w:b/>
        <w:u w:val="singl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78B52FE"/>
    <w:multiLevelType w:val="hybridMultilevel"/>
    <w:tmpl w:val="743481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10"/>
  </w:num>
  <w:num w:numId="2">
    <w:abstractNumId w:val="2"/>
  </w:num>
  <w:num w:numId="3">
    <w:abstractNumId w:val="5"/>
  </w:num>
  <w:num w:numId="4">
    <w:abstractNumId w:val="1"/>
  </w:num>
  <w:num w:numId="5">
    <w:abstractNumId w:val="6"/>
  </w:num>
  <w:num w:numId="6">
    <w:abstractNumId w:val="0"/>
  </w:num>
  <w:num w:numId="7">
    <w:abstractNumId w:val="4"/>
  </w:num>
  <w:num w:numId="8">
    <w:abstractNumId w:val="8"/>
  </w:num>
  <w:num w:numId="9">
    <w:abstractNumId w:val="7"/>
  </w:num>
  <w:num w:numId="10">
    <w:abstractNumId w:val="3"/>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20F5F"/>
    <w:rsid w:val="00025A51"/>
    <w:rsid w:val="0002727A"/>
    <w:rsid w:val="00036B98"/>
    <w:rsid w:val="000445FC"/>
    <w:rsid w:val="0005056B"/>
    <w:rsid w:val="000506A1"/>
    <w:rsid w:val="00052E92"/>
    <w:rsid w:val="00054D44"/>
    <w:rsid w:val="00084D40"/>
    <w:rsid w:val="000B0882"/>
    <w:rsid w:val="000B1E79"/>
    <w:rsid w:val="000C0536"/>
    <w:rsid w:val="000E4495"/>
    <w:rsid w:val="000F68CA"/>
    <w:rsid w:val="00100FB7"/>
    <w:rsid w:val="001031AB"/>
    <w:rsid w:val="00145B5C"/>
    <w:rsid w:val="00160663"/>
    <w:rsid w:val="00163C1E"/>
    <w:rsid w:val="001647D6"/>
    <w:rsid w:val="0016636F"/>
    <w:rsid w:val="00182EAD"/>
    <w:rsid w:val="0019092A"/>
    <w:rsid w:val="00195CDC"/>
    <w:rsid w:val="001B6E37"/>
    <w:rsid w:val="001C1A2B"/>
    <w:rsid w:val="001D5C9C"/>
    <w:rsid w:val="001E46CC"/>
    <w:rsid w:val="001F0BED"/>
    <w:rsid w:val="001F1526"/>
    <w:rsid w:val="001F7277"/>
    <w:rsid w:val="00211E58"/>
    <w:rsid w:val="002231BD"/>
    <w:rsid w:val="00224EDA"/>
    <w:rsid w:val="0023226E"/>
    <w:rsid w:val="002329FF"/>
    <w:rsid w:val="00235732"/>
    <w:rsid w:val="00252B48"/>
    <w:rsid w:val="00254B1D"/>
    <w:rsid w:val="00264D46"/>
    <w:rsid w:val="00265E63"/>
    <w:rsid w:val="0027293E"/>
    <w:rsid w:val="00272A80"/>
    <w:rsid w:val="0028406D"/>
    <w:rsid w:val="002A3FD5"/>
    <w:rsid w:val="002A50CF"/>
    <w:rsid w:val="002B6F5F"/>
    <w:rsid w:val="002C3991"/>
    <w:rsid w:val="002D1F0C"/>
    <w:rsid w:val="002D543C"/>
    <w:rsid w:val="002E7568"/>
    <w:rsid w:val="002F6BE3"/>
    <w:rsid w:val="00301DB5"/>
    <w:rsid w:val="00314E97"/>
    <w:rsid w:val="00320E90"/>
    <w:rsid w:val="003256A8"/>
    <w:rsid w:val="00347F23"/>
    <w:rsid w:val="003642BC"/>
    <w:rsid w:val="00380B86"/>
    <w:rsid w:val="00383CAE"/>
    <w:rsid w:val="00385B79"/>
    <w:rsid w:val="00386619"/>
    <w:rsid w:val="00386ED4"/>
    <w:rsid w:val="003C16A4"/>
    <w:rsid w:val="003C17B5"/>
    <w:rsid w:val="003C2D00"/>
    <w:rsid w:val="003C5994"/>
    <w:rsid w:val="003C7E59"/>
    <w:rsid w:val="003D3DC1"/>
    <w:rsid w:val="003E19D1"/>
    <w:rsid w:val="003F6B66"/>
    <w:rsid w:val="00401902"/>
    <w:rsid w:val="004072ED"/>
    <w:rsid w:val="00420619"/>
    <w:rsid w:val="004239A4"/>
    <w:rsid w:val="00430953"/>
    <w:rsid w:val="00440ECA"/>
    <w:rsid w:val="00460002"/>
    <w:rsid w:val="004740C9"/>
    <w:rsid w:val="004A6E85"/>
    <w:rsid w:val="004C0A6F"/>
    <w:rsid w:val="004C2F6B"/>
    <w:rsid w:val="004C68BF"/>
    <w:rsid w:val="004D04DE"/>
    <w:rsid w:val="004D78A1"/>
    <w:rsid w:val="004E7647"/>
    <w:rsid w:val="004F201C"/>
    <w:rsid w:val="005005D3"/>
    <w:rsid w:val="00504A47"/>
    <w:rsid w:val="005256A4"/>
    <w:rsid w:val="00525CCF"/>
    <w:rsid w:val="00532130"/>
    <w:rsid w:val="00550599"/>
    <w:rsid w:val="0055607A"/>
    <w:rsid w:val="00560A34"/>
    <w:rsid w:val="00570A7A"/>
    <w:rsid w:val="00574A72"/>
    <w:rsid w:val="0057799C"/>
    <w:rsid w:val="00587393"/>
    <w:rsid w:val="0059470C"/>
    <w:rsid w:val="005A51C3"/>
    <w:rsid w:val="005A7BE2"/>
    <w:rsid w:val="005B7177"/>
    <w:rsid w:val="005C207B"/>
    <w:rsid w:val="005C2668"/>
    <w:rsid w:val="005E6397"/>
    <w:rsid w:val="00624412"/>
    <w:rsid w:val="00624625"/>
    <w:rsid w:val="00656E0A"/>
    <w:rsid w:val="00657C4C"/>
    <w:rsid w:val="00672951"/>
    <w:rsid w:val="00683EF9"/>
    <w:rsid w:val="006A1C05"/>
    <w:rsid w:val="006A2527"/>
    <w:rsid w:val="006A62F0"/>
    <w:rsid w:val="006A64D5"/>
    <w:rsid w:val="006A759E"/>
    <w:rsid w:val="006B45CB"/>
    <w:rsid w:val="006D0C9F"/>
    <w:rsid w:val="006D3BDC"/>
    <w:rsid w:val="006E1324"/>
    <w:rsid w:val="006F3A10"/>
    <w:rsid w:val="0071041A"/>
    <w:rsid w:val="00713C64"/>
    <w:rsid w:val="00722450"/>
    <w:rsid w:val="00722882"/>
    <w:rsid w:val="00732D48"/>
    <w:rsid w:val="0074762E"/>
    <w:rsid w:val="0077072A"/>
    <w:rsid w:val="00780D7D"/>
    <w:rsid w:val="00785EA9"/>
    <w:rsid w:val="007A0698"/>
    <w:rsid w:val="007A74E2"/>
    <w:rsid w:val="0081234F"/>
    <w:rsid w:val="0081766E"/>
    <w:rsid w:val="00831845"/>
    <w:rsid w:val="00832537"/>
    <w:rsid w:val="0084592F"/>
    <w:rsid w:val="00847EC2"/>
    <w:rsid w:val="008603E4"/>
    <w:rsid w:val="00876FD8"/>
    <w:rsid w:val="00887FAA"/>
    <w:rsid w:val="00894C8E"/>
    <w:rsid w:val="008A51D2"/>
    <w:rsid w:val="008C4528"/>
    <w:rsid w:val="008D4F70"/>
    <w:rsid w:val="008D5472"/>
    <w:rsid w:val="009034EC"/>
    <w:rsid w:val="00907DEB"/>
    <w:rsid w:val="00921785"/>
    <w:rsid w:val="00924A81"/>
    <w:rsid w:val="00927BE5"/>
    <w:rsid w:val="00932480"/>
    <w:rsid w:val="009335B1"/>
    <w:rsid w:val="00952CA0"/>
    <w:rsid w:val="009558B3"/>
    <w:rsid w:val="00976C5F"/>
    <w:rsid w:val="009A508F"/>
    <w:rsid w:val="009B79AB"/>
    <w:rsid w:val="009C5388"/>
    <w:rsid w:val="009D27FC"/>
    <w:rsid w:val="009F788E"/>
    <w:rsid w:val="00A00832"/>
    <w:rsid w:val="00A05B64"/>
    <w:rsid w:val="00A06A7F"/>
    <w:rsid w:val="00A17416"/>
    <w:rsid w:val="00A2700F"/>
    <w:rsid w:val="00A411C5"/>
    <w:rsid w:val="00A46F32"/>
    <w:rsid w:val="00A64D9A"/>
    <w:rsid w:val="00A74359"/>
    <w:rsid w:val="00A7658A"/>
    <w:rsid w:val="00A7766C"/>
    <w:rsid w:val="00A91199"/>
    <w:rsid w:val="00A922D0"/>
    <w:rsid w:val="00A9306C"/>
    <w:rsid w:val="00AB0AA6"/>
    <w:rsid w:val="00AC685B"/>
    <w:rsid w:val="00AF1C3C"/>
    <w:rsid w:val="00B00D26"/>
    <w:rsid w:val="00B0184D"/>
    <w:rsid w:val="00B1730A"/>
    <w:rsid w:val="00B20F7C"/>
    <w:rsid w:val="00B263C5"/>
    <w:rsid w:val="00B40ED0"/>
    <w:rsid w:val="00B61EDC"/>
    <w:rsid w:val="00B9199D"/>
    <w:rsid w:val="00B96652"/>
    <w:rsid w:val="00BA124C"/>
    <w:rsid w:val="00BA50A1"/>
    <w:rsid w:val="00BB0988"/>
    <w:rsid w:val="00BB5CAD"/>
    <w:rsid w:val="00BC1FA8"/>
    <w:rsid w:val="00BC525A"/>
    <w:rsid w:val="00BE0E9B"/>
    <w:rsid w:val="00BF2EE6"/>
    <w:rsid w:val="00BF6C4E"/>
    <w:rsid w:val="00C17BCF"/>
    <w:rsid w:val="00C21675"/>
    <w:rsid w:val="00C2232C"/>
    <w:rsid w:val="00C27564"/>
    <w:rsid w:val="00C27D8B"/>
    <w:rsid w:val="00C329ED"/>
    <w:rsid w:val="00C34FEE"/>
    <w:rsid w:val="00C35B3F"/>
    <w:rsid w:val="00C848CE"/>
    <w:rsid w:val="00C93BC4"/>
    <w:rsid w:val="00C9479A"/>
    <w:rsid w:val="00CB260D"/>
    <w:rsid w:val="00CC7FB6"/>
    <w:rsid w:val="00CD01E2"/>
    <w:rsid w:val="00CD5BC1"/>
    <w:rsid w:val="00CD60BB"/>
    <w:rsid w:val="00CE10EB"/>
    <w:rsid w:val="00CE2C65"/>
    <w:rsid w:val="00CE4333"/>
    <w:rsid w:val="00D01455"/>
    <w:rsid w:val="00D07BE3"/>
    <w:rsid w:val="00D15E9D"/>
    <w:rsid w:val="00D22DFD"/>
    <w:rsid w:val="00D23E04"/>
    <w:rsid w:val="00D27AD9"/>
    <w:rsid w:val="00D30B3C"/>
    <w:rsid w:val="00D36AD2"/>
    <w:rsid w:val="00D40505"/>
    <w:rsid w:val="00D44C29"/>
    <w:rsid w:val="00D65B53"/>
    <w:rsid w:val="00D72915"/>
    <w:rsid w:val="00D73069"/>
    <w:rsid w:val="00D80F85"/>
    <w:rsid w:val="00D90B28"/>
    <w:rsid w:val="00D94339"/>
    <w:rsid w:val="00DA2722"/>
    <w:rsid w:val="00DA299E"/>
    <w:rsid w:val="00DA704E"/>
    <w:rsid w:val="00DB6CE9"/>
    <w:rsid w:val="00DC3447"/>
    <w:rsid w:val="00DD1CB0"/>
    <w:rsid w:val="00DF392F"/>
    <w:rsid w:val="00DF6217"/>
    <w:rsid w:val="00E029D5"/>
    <w:rsid w:val="00E2323F"/>
    <w:rsid w:val="00E34FFD"/>
    <w:rsid w:val="00E817AE"/>
    <w:rsid w:val="00EB6E9E"/>
    <w:rsid w:val="00EC5CBB"/>
    <w:rsid w:val="00EE034F"/>
    <w:rsid w:val="00EE0550"/>
    <w:rsid w:val="00EE4AF6"/>
    <w:rsid w:val="00F018DB"/>
    <w:rsid w:val="00F046A0"/>
    <w:rsid w:val="00F25048"/>
    <w:rsid w:val="00F434AF"/>
    <w:rsid w:val="00F512C2"/>
    <w:rsid w:val="00F6710C"/>
    <w:rsid w:val="00F73452"/>
    <w:rsid w:val="00F8351B"/>
    <w:rsid w:val="00F90810"/>
    <w:rsid w:val="00FA426B"/>
    <w:rsid w:val="00FB4483"/>
    <w:rsid w:val="00FC6551"/>
    <w:rsid w:val="00FD691B"/>
    <w:rsid w:val="00FE0C16"/>
    <w:rsid w:val="00FF6B8C"/>
    <w:rsid w:val="00FF6C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93DAFA70-97C5-4708-AB0C-1BA4DE2D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aliases w:val="Edgar 3,1.1.1Título 3"/>
    <w:basedOn w:val="Normal"/>
    <w:next w:val="Normal"/>
    <w:link w:val="Ttulo3Car"/>
    <w:unhideWhenUsed/>
    <w:qFormat/>
    <w:rsid w:val="00CB260D"/>
    <w:pPr>
      <w:keepNext/>
      <w:spacing w:before="240" w:after="60" w:line="240" w:lineRule="auto"/>
      <w:outlineLvl w:val="2"/>
    </w:pPr>
    <w:rPr>
      <w:rFonts w:ascii="Cambria" w:eastAsia="Times New Roman" w:hAnsi="Cambria" w:cs="Times New Roman"/>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uiPriority w:val="1"/>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876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76FD8"/>
    <w:pPr>
      <w:spacing w:after="0" w:line="240" w:lineRule="auto"/>
    </w:pPr>
  </w:style>
  <w:style w:type="table" w:customStyle="1" w:styleId="TableGrid">
    <w:name w:val="TableGrid"/>
    <w:rsid w:val="00876FD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SinespaciadoCar">
    <w:name w:val="Sin espaciado Car"/>
    <w:link w:val="Sinespaciado"/>
    <w:uiPriority w:val="1"/>
    <w:rsid w:val="00876FD8"/>
  </w:style>
  <w:style w:type="paragraph" w:customStyle="1" w:styleId="MARITZA3">
    <w:name w:val="MARITZA3"/>
    <w:rsid w:val="003C17B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3Car">
    <w:name w:val="Título 3 Car"/>
    <w:aliases w:val="Edgar 3 Car,1.1.1Título 3 Car"/>
    <w:basedOn w:val="Fuentedeprrafopredeter"/>
    <w:link w:val="Ttulo3"/>
    <w:rsid w:val="00CB260D"/>
    <w:rPr>
      <w:rFonts w:ascii="Cambria" w:eastAsia="Times New Roman" w:hAnsi="Cambria" w:cs="Times New Roman"/>
      <w:b/>
      <w:bCs/>
      <w:sz w:val="26"/>
      <w:szCs w:val="26"/>
      <w:lang w:val="x-none" w:eastAsia="x-none"/>
    </w:rPr>
  </w:style>
  <w:style w:type="character" w:styleId="Hipervnculo">
    <w:name w:val="Hyperlink"/>
    <w:rsid w:val="00FF6B8C"/>
    <w:rPr>
      <w:color w:val="0000FF"/>
      <w:u w:val="single"/>
    </w:rPr>
  </w:style>
  <w:style w:type="paragraph" w:styleId="Encabezado">
    <w:name w:val="header"/>
    <w:aliases w:val="h,h8,h9,h10,h18,Encabezado 1"/>
    <w:basedOn w:val="Normal"/>
    <w:link w:val="EncabezadoCar"/>
    <w:uiPriority w:val="99"/>
    <w:unhideWhenUsed/>
    <w:rsid w:val="00624625"/>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uiPriority w:val="99"/>
    <w:rsid w:val="00624625"/>
  </w:style>
  <w:style w:type="character" w:styleId="Nmerodepgina">
    <w:name w:val="page number"/>
    <w:unhideWhenUsed/>
    <w:rsid w:val="0084592F"/>
    <w:rPr>
      <w:rFonts w:eastAsia="Times New Roman" w:cs="Times New Roman"/>
      <w:bCs w:val="0"/>
      <w:iCs w:val="0"/>
      <w:szCs w:val="22"/>
      <w:lang w:val="es-ES"/>
    </w:rPr>
  </w:style>
  <w:style w:type="character" w:customStyle="1" w:styleId="Ttulo9Car">
    <w:name w:val="Título 9 Car"/>
    <w:rsid w:val="00D44C29"/>
    <w:rPr>
      <w:rFonts w:ascii="Arial Narrow" w:hAnsi="Arial Narrow" w:cs="Arial"/>
      <w:b/>
      <w:iCs/>
      <w:sz w:val="24"/>
      <w:szCs w:val="24"/>
      <w:lang w:val="es-ES_tradnl" w:eastAsia="es-ES"/>
    </w:rPr>
  </w:style>
  <w:style w:type="character" w:customStyle="1" w:styleId="Ttulo6Car">
    <w:name w:val="Título 6 Car"/>
    <w:rsid w:val="00CD01E2"/>
    <w:rPr>
      <w:rFonts w:ascii="Arial" w:hAnsi="Arial" w:cs="Arial"/>
      <w:b/>
      <w:bCs/>
      <w:iCs/>
      <w:sz w:val="22"/>
      <w:szCs w:val="24"/>
      <w:lang w:val="es" w:eastAsia="es-ES"/>
    </w:rPr>
  </w:style>
  <w:style w:type="paragraph" w:customStyle="1" w:styleId="Textoindependiente1">
    <w:name w:val="Texto independiente1"/>
    <w:basedOn w:val="Normal"/>
    <w:rsid w:val="00907DEB"/>
    <w:pPr>
      <w:suppressAutoHyphens/>
      <w:overflowPunct w:val="0"/>
      <w:autoSpaceDE w:val="0"/>
      <w:autoSpaceDN w:val="0"/>
      <w:spacing w:after="0" w:line="240" w:lineRule="auto"/>
      <w:jc w:val="both"/>
      <w:textAlignment w:val="baseline"/>
    </w:pPr>
    <w:rPr>
      <w:rFonts w:ascii="Arial" w:eastAsia="Times New Roman" w:hAnsi="Arial" w:cs="Times New Roman"/>
      <w:i/>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3</Pages>
  <Words>1239</Words>
  <Characters>6820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Walter James Fontalvo Toro</cp:lastModifiedBy>
  <cp:revision>165</cp:revision>
  <cp:lastPrinted>2018-05-11T17:01:00Z</cp:lastPrinted>
  <dcterms:created xsi:type="dcterms:W3CDTF">2019-05-06T14:17:00Z</dcterms:created>
  <dcterms:modified xsi:type="dcterms:W3CDTF">2020-10-16T11:59:00Z</dcterms:modified>
</cp:coreProperties>
</file>