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925DCE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C5706">
        <w:rPr>
          <w:rFonts w:ascii="Trebuchet MS" w:eastAsia="MS Mincho" w:hAnsi="Trebuchet MS" w:cs="Arial"/>
          <w:sz w:val="22"/>
          <w:szCs w:val="22"/>
          <w:lang w:val="es-ES"/>
        </w:rPr>
        <w:t>MANTILLA PARDO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C5706">
        <w:rPr>
          <w:rFonts w:ascii="Trebuchet MS" w:eastAsia="MS Mincho" w:hAnsi="Trebuchet MS" w:cs="Arial"/>
          <w:sz w:val="22"/>
          <w:szCs w:val="22"/>
          <w:lang w:val="es-ES"/>
        </w:rPr>
        <w:t>LUZ MARINA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C5706">
        <w:rPr>
          <w:rFonts w:ascii="Trebuchet MS" w:eastAsia="MS Mincho" w:hAnsi="Trebuchet MS" w:cs="Arial"/>
          <w:sz w:val="22"/>
          <w:szCs w:val="22"/>
          <w:lang w:val="es-ES"/>
        </w:rPr>
        <w:t>35326935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EF99E76" w:rsidR="00065F9C" w:rsidRPr="00DD7AEB" w:rsidRDefault="004E1EA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9410C27" wp14:editId="4A456CD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0602D" w14:textId="77777777" w:rsidR="00DC5706" w:rsidRDefault="00DC570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C8E8EE" w14:textId="77777777" w:rsidR="00DC5706" w:rsidRDefault="00DC57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9E125" w14:textId="77777777" w:rsidR="00DC5706" w:rsidRDefault="00DC57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CE92F" w14:textId="77777777" w:rsidR="00DC5706" w:rsidRDefault="00DC570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1CA336" w14:textId="77777777" w:rsidR="00DC5706" w:rsidRDefault="00DC570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E1EA7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5706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4338CC5-24F8-4434-B95D-C0E49E074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2025-09-19T17:17:00Z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