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97C47E" w14:textId="77777777" w:rsidR="00A20BCB" w:rsidRDefault="00085BED">
      <w:pPr>
        <w:pStyle w:val="Ttulo"/>
      </w:pPr>
      <w:r>
        <w:t xml:space="preserve">ANEXO </w:t>
      </w:r>
      <w:r>
        <w:rPr>
          <w:color w:val="FF0000"/>
        </w:rPr>
        <w:t xml:space="preserve">X </w:t>
      </w:r>
      <w:r>
        <w:t>PROPUESTA</w:t>
      </w:r>
      <w:r>
        <w:rPr>
          <w:spacing w:val="-17"/>
        </w:rPr>
        <w:t xml:space="preserve"> </w:t>
      </w:r>
      <w:r>
        <w:t>ECONÓMICA</w:t>
      </w:r>
    </w:p>
    <w:p w14:paraId="6459D04A" w14:textId="77777777" w:rsidR="00A20BCB" w:rsidRDefault="00A20BCB">
      <w:pPr>
        <w:pStyle w:val="Textoindependiente"/>
        <w:spacing w:before="5"/>
        <w:rPr>
          <w:rFonts w:ascii="Arial"/>
          <w:b/>
        </w:rPr>
      </w:pPr>
    </w:p>
    <w:p w14:paraId="6498A1C3" w14:textId="77777777" w:rsidR="00A20BCB" w:rsidRDefault="00085BED">
      <w:pPr>
        <w:pStyle w:val="Textoindependiente"/>
        <w:spacing w:before="1" w:line="500" w:lineRule="atLeast"/>
        <w:ind w:left="262" w:right="7500"/>
      </w:pPr>
      <w:r>
        <w:rPr>
          <w:color w:val="FF0000"/>
        </w:rPr>
        <w:t>Ciudad,</w:t>
      </w:r>
      <w:r>
        <w:rPr>
          <w:color w:val="FF0000"/>
          <w:spacing w:val="-16"/>
        </w:rPr>
        <w:t xml:space="preserve"> </w:t>
      </w:r>
      <w:r>
        <w:rPr>
          <w:color w:val="FF0000"/>
        </w:rPr>
        <w:t xml:space="preserve">fecha </w:t>
      </w:r>
      <w:r>
        <w:rPr>
          <w:spacing w:val="-2"/>
        </w:rPr>
        <w:t>Doctor</w:t>
      </w:r>
    </w:p>
    <w:p w14:paraId="4E82B1D8" w14:textId="77777777" w:rsidR="00A20BCB" w:rsidRDefault="00085BED">
      <w:pPr>
        <w:spacing w:before="5"/>
        <w:ind w:left="262"/>
        <w:rPr>
          <w:rFonts w:ascii="Arial" w:hAnsi="Arial"/>
          <w:b/>
        </w:rPr>
      </w:pPr>
      <w:r>
        <w:rPr>
          <w:rFonts w:ascii="Arial" w:hAnsi="Arial"/>
          <w:b/>
        </w:rPr>
        <w:t>IVÁN</w:t>
      </w:r>
      <w:r>
        <w:rPr>
          <w:rFonts w:ascii="Arial" w:hAnsi="Arial"/>
          <w:b/>
          <w:spacing w:val="-6"/>
        </w:rPr>
        <w:t xml:space="preserve"> </w:t>
      </w:r>
      <w:r>
        <w:rPr>
          <w:rFonts w:ascii="Arial" w:hAnsi="Arial"/>
          <w:b/>
        </w:rPr>
        <w:t>DARÍO</w:t>
      </w:r>
      <w:r>
        <w:rPr>
          <w:rFonts w:ascii="Arial" w:hAnsi="Arial"/>
          <w:b/>
          <w:spacing w:val="-6"/>
        </w:rPr>
        <w:t xml:space="preserve"> </w:t>
      </w:r>
      <w:r>
        <w:rPr>
          <w:rFonts w:ascii="Arial" w:hAnsi="Arial"/>
          <w:b/>
        </w:rPr>
        <w:t>TORRES</w:t>
      </w:r>
      <w:r>
        <w:rPr>
          <w:rFonts w:ascii="Arial" w:hAnsi="Arial"/>
          <w:b/>
          <w:spacing w:val="-5"/>
        </w:rPr>
        <w:t xml:space="preserve"> </w:t>
      </w:r>
      <w:r>
        <w:rPr>
          <w:rFonts w:ascii="Arial" w:hAnsi="Arial"/>
          <w:b/>
          <w:spacing w:val="-2"/>
        </w:rPr>
        <w:t>ALFONSO</w:t>
      </w:r>
    </w:p>
    <w:p w14:paraId="06ED9CEA" w14:textId="77777777" w:rsidR="00A20BCB" w:rsidRDefault="00085BED">
      <w:pPr>
        <w:pStyle w:val="Textoindependiente"/>
        <w:spacing w:before="1"/>
        <w:ind w:left="262" w:right="5662"/>
      </w:pPr>
      <w:r>
        <w:t>Secretario de Desarrollo Social Alcaldía</w:t>
      </w:r>
      <w:r>
        <w:rPr>
          <w:spacing w:val="-9"/>
        </w:rPr>
        <w:t xml:space="preserve"> </w:t>
      </w:r>
      <w:r>
        <w:t>de</w:t>
      </w:r>
      <w:r>
        <w:rPr>
          <w:spacing w:val="-10"/>
        </w:rPr>
        <w:t xml:space="preserve"> </w:t>
      </w:r>
      <w:r>
        <w:t>Bucaramanga</w:t>
      </w:r>
      <w:r>
        <w:rPr>
          <w:spacing w:val="-8"/>
        </w:rPr>
        <w:t xml:space="preserve"> </w:t>
      </w:r>
      <w:r>
        <w:t>–</w:t>
      </w:r>
      <w:r>
        <w:rPr>
          <w:spacing w:val="-10"/>
        </w:rPr>
        <w:t xml:space="preserve"> </w:t>
      </w:r>
      <w:r>
        <w:t>Santander</w:t>
      </w:r>
    </w:p>
    <w:p w14:paraId="64A970A2" w14:textId="77777777" w:rsidR="00A20BCB" w:rsidRDefault="00A20BCB">
      <w:pPr>
        <w:pStyle w:val="Textoindependiente"/>
        <w:spacing w:before="252"/>
      </w:pPr>
    </w:p>
    <w:p w14:paraId="5352D676" w14:textId="77777777" w:rsidR="00A20BCB" w:rsidRDefault="00085BED">
      <w:pPr>
        <w:pStyle w:val="Textoindependiente"/>
        <w:ind w:left="262"/>
      </w:pPr>
      <w:r>
        <w:rPr>
          <w:rFonts w:ascii="Arial"/>
          <w:b/>
          <w:spacing w:val="-2"/>
        </w:rPr>
        <w:t>REF:</w:t>
      </w:r>
      <w:r>
        <w:rPr>
          <w:rFonts w:ascii="Arial"/>
          <w:b/>
          <w:spacing w:val="19"/>
        </w:rPr>
        <w:t xml:space="preserve"> </w:t>
      </w:r>
      <w:r>
        <w:rPr>
          <w:spacing w:val="-2"/>
        </w:rPr>
        <w:t>CONVOCATORIA</w:t>
      </w:r>
      <w:r>
        <w:rPr>
          <w:spacing w:val="12"/>
        </w:rPr>
        <w:t xml:space="preserve"> </w:t>
      </w:r>
      <w:r>
        <w:rPr>
          <w:spacing w:val="-2"/>
        </w:rPr>
        <w:t>(</w:t>
      </w:r>
      <w:r>
        <w:rPr>
          <w:color w:val="FF0000"/>
          <w:spacing w:val="-2"/>
        </w:rPr>
        <w:t>SDS-SDS-MC-000-</w:t>
      </w:r>
      <w:r>
        <w:rPr>
          <w:color w:val="FF0000"/>
          <w:spacing w:val="-4"/>
        </w:rPr>
        <w:t>2025</w:t>
      </w:r>
      <w:r>
        <w:rPr>
          <w:spacing w:val="-4"/>
        </w:rPr>
        <w:t>)</w:t>
      </w:r>
    </w:p>
    <w:p w14:paraId="2BFA3E04" w14:textId="77777777" w:rsidR="00A20BCB" w:rsidRDefault="00A20BCB">
      <w:pPr>
        <w:pStyle w:val="Textoindependiente"/>
        <w:spacing w:before="94"/>
      </w:pPr>
    </w:p>
    <w:p w14:paraId="3A29EE6E" w14:textId="77777777" w:rsidR="00A20BCB" w:rsidRDefault="00085BED">
      <w:pPr>
        <w:tabs>
          <w:tab w:val="left" w:pos="2232"/>
        </w:tabs>
        <w:spacing w:before="1"/>
        <w:ind w:left="262"/>
      </w:pPr>
      <w:r>
        <w:rPr>
          <w:rFonts w:ascii="Arial" w:hAnsi="Arial"/>
          <w:b/>
        </w:rPr>
        <w:t>OBJETO:</w:t>
      </w:r>
      <w:r>
        <w:rPr>
          <w:rFonts w:ascii="Arial" w:hAnsi="Arial"/>
          <w:b/>
          <w:spacing w:val="-8"/>
        </w:rPr>
        <w:t xml:space="preserve"> </w:t>
      </w:r>
      <w:r>
        <w:rPr>
          <w:spacing w:val="-10"/>
        </w:rPr>
        <w:t>“</w:t>
      </w:r>
      <w:r>
        <w:rPr>
          <w:rFonts w:ascii="Times New Roman" w:hAnsi="Times New Roman"/>
          <w:u w:val="single"/>
        </w:rPr>
        <w:tab/>
      </w:r>
      <w:r>
        <w:rPr>
          <w:spacing w:val="-5"/>
        </w:rPr>
        <w:t>”.</w:t>
      </w:r>
    </w:p>
    <w:p w14:paraId="75ACB6AB" w14:textId="77777777" w:rsidR="00A20BCB" w:rsidRDefault="00A20BCB">
      <w:pPr>
        <w:pStyle w:val="Textoindependiente"/>
        <w:spacing w:before="23"/>
        <w:rPr>
          <w:sz w:val="20"/>
        </w:rPr>
      </w:pPr>
    </w:p>
    <w:p w14:paraId="0188C96D" w14:textId="77777777" w:rsidR="006E3EDC" w:rsidRDefault="006E3EDC">
      <w:pPr>
        <w:pStyle w:val="Textoindependiente"/>
        <w:spacing w:before="23"/>
        <w:rPr>
          <w:sz w:val="20"/>
        </w:rPr>
      </w:pPr>
    </w:p>
    <w:p w14:paraId="6CA875F8" w14:textId="77777777" w:rsidR="006E3EDC" w:rsidRDefault="006E3EDC">
      <w:pPr>
        <w:pStyle w:val="Textoindependiente"/>
        <w:spacing w:before="23"/>
        <w:rPr>
          <w:sz w:val="20"/>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0"/>
        <w:gridCol w:w="1721"/>
        <w:gridCol w:w="2742"/>
        <w:gridCol w:w="2016"/>
        <w:gridCol w:w="1090"/>
        <w:gridCol w:w="1215"/>
        <w:gridCol w:w="1276"/>
      </w:tblGrid>
      <w:tr w:rsidR="006E3EDC" w:rsidRPr="004307C1" w14:paraId="76638765" w14:textId="0EBB6AAB" w:rsidTr="004307C1">
        <w:trPr>
          <w:trHeight w:val="284"/>
          <w:jc w:val="center"/>
        </w:trPr>
        <w:tc>
          <w:tcPr>
            <w:tcW w:w="430" w:type="dxa"/>
            <w:shd w:val="clear" w:color="auto" w:fill="00B050"/>
            <w:vAlign w:val="center"/>
            <w:hideMark/>
          </w:tcPr>
          <w:p w14:paraId="19F585ED" w14:textId="77777777" w:rsidR="006E3EDC" w:rsidRPr="004307C1" w:rsidRDefault="006E3EDC" w:rsidP="00E318EE">
            <w:pPr>
              <w:jc w:val="center"/>
              <w:rPr>
                <w:rFonts w:ascii="Arial" w:hAnsi="Arial" w:cs="Arial"/>
                <w:b/>
                <w:bCs/>
                <w:sz w:val="14"/>
                <w:szCs w:val="14"/>
              </w:rPr>
            </w:pPr>
            <w:bookmarkStart w:id="0" w:name="_Hlk208787475"/>
            <w:r w:rsidRPr="004307C1">
              <w:rPr>
                <w:rFonts w:ascii="Arial" w:hAnsi="Arial" w:cs="Arial"/>
                <w:b/>
                <w:bCs/>
                <w:sz w:val="14"/>
                <w:szCs w:val="14"/>
              </w:rPr>
              <w:t>No.</w:t>
            </w:r>
          </w:p>
        </w:tc>
        <w:tc>
          <w:tcPr>
            <w:tcW w:w="1721" w:type="dxa"/>
            <w:shd w:val="clear" w:color="auto" w:fill="00B050"/>
            <w:vAlign w:val="center"/>
            <w:hideMark/>
          </w:tcPr>
          <w:p w14:paraId="7B1F881F" w14:textId="77777777" w:rsidR="006E3EDC" w:rsidRPr="004307C1" w:rsidRDefault="006E3EDC" w:rsidP="00E318EE">
            <w:pPr>
              <w:jc w:val="center"/>
              <w:rPr>
                <w:rFonts w:ascii="Arial" w:hAnsi="Arial" w:cs="Arial"/>
                <w:b/>
                <w:bCs/>
                <w:sz w:val="14"/>
                <w:szCs w:val="14"/>
              </w:rPr>
            </w:pPr>
            <w:r w:rsidRPr="004307C1">
              <w:rPr>
                <w:rFonts w:ascii="Arial" w:hAnsi="Arial" w:cs="Arial"/>
                <w:b/>
                <w:bCs/>
                <w:sz w:val="14"/>
                <w:szCs w:val="14"/>
              </w:rPr>
              <w:t>ELEMENTOS</w:t>
            </w:r>
          </w:p>
        </w:tc>
        <w:tc>
          <w:tcPr>
            <w:tcW w:w="2742" w:type="dxa"/>
            <w:shd w:val="clear" w:color="auto" w:fill="00B050"/>
            <w:vAlign w:val="center"/>
            <w:hideMark/>
          </w:tcPr>
          <w:p w14:paraId="03B601DB" w14:textId="77777777" w:rsidR="006E3EDC" w:rsidRPr="004307C1" w:rsidRDefault="006E3EDC" w:rsidP="00E318EE">
            <w:pPr>
              <w:jc w:val="center"/>
              <w:rPr>
                <w:rFonts w:ascii="Arial" w:hAnsi="Arial" w:cs="Arial"/>
                <w:b/>
                <w:bCs/>
                <w:sz w:val="14"/>
                <w:szCs w:val="14"/>
              </w:rPr>
            </w:pPr>
            <w:r w:rsidRPr="004307C1">
              <w:rPr>
                <w:rFonts w:ascii="Arial" w:hAnsi="Arial" w:cs="Arial"/>
                <w:b/>
                <w:bCs/>
                <w:sz w:val="14"/>
                <w:szCs w:val="14"/>
              </w:rPr>
              <w:t>DESCRIPCIÓN -ESPECIFICACIONES</w:t>
            </w:r>
          </w:p>
        </w:tc>
        <w:tc>
          <w:tcPr>
            <w:tcW w:w="2016" w:type="dxa"/>
            <w:shd w:val="clear" w:color="auto" w:fill="00B050"/>
            <w:noWrap/>
            <w:vAlign w:val="center"/>
            <w:hideMark/>
          </w:tcPr>
          <w:p w14:paraId="7871D3F2" w14:textId="77777777" w:rsidR="006E3EDC" w:rsidRPr="004307C1" w:rsidRDefault="006E3EDC" w:rsidP="00E318EE">
            <w:pPr>
              <w:rPr>
                <w:rFonts w:ascii="Arial" w:hAnsi="Arial" w:cs="Arial"/>
                <w:color w:val="000000"/>
                <w:sz w:val="14"/>
                <w:szCs w:val="14"/>
              </w:rPr>
            </w:pPr>
            <w:r w:rsidRPr="004307C1">
              <w:rPr>
                <w:rFonts w:ascii="Arial" w:hAnsi="Arial" w:cs="Arial"/>
                <w:noProof/>
                <w:color w:val="000000"/>
                <w:sz w:val="14"/>
                <w:szCs w:val="14"/>
              </w:rPr>
              <mc:AlternateContent>
                <mc:Choice Requires="wps">
                  <w:drawing>
                    <wp:anchor distT="0" distB="0" distL="114300" distR="114300" simplePos="0" relativeHeight="251797504" behindDoc="0" locked="0" layoutInCell="1" allowOverlap="1" wp14:anchorId="51DC9393" wp14:editId="161662C5">
                      <wp:simplePos x="0" y="0"/>
                      <wp:positionH relativeFrom="column">
                        <wp:posOffset>0</wp:posOffset>
                      </wp:positionH>
                      <wp:positionV relativeFrom="paragraph">
                        <wp:posOffset>0</wp:posOffset>
                      </wp:positionV>
                      <wp:extent cx="304800" cy="868680"/>
                      <wp:effectExtent l="0" t="0" r="0" b="0"/>
                      <wp:wrapNone/>
                      <wp:docPr id="91" name="Rectángulo 91" descr="Detergente + Desinfectante Eucida Advanced Spray – Rapident">
                        <a:extLst xmlns:a="http://schemas.openxmlformats.org/drawingml/2006/main">
                          <a:ext uri="{FF2B5EF4-FFF2-40B4-BE49-F238E27FC236}">
                            <a16:creationId xmlns:a16="http://schemas.microsoft.com/office/drawing/2014/main" id="{64FDA905-814D-4781-A71E-F2F610671D3A}"/>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8392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20660D2" id="Rectángulo 91" o:spid="_x0000_s1026" alt="Detergente + Desinfectante Eucida Advanced Spray – Rapident" style="position:absolute;margin-left:0;margin-top:0;width:24pt;height:68.4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" filled="f" stroked="f">
                      <o:lock v:ext="edit" aspectratio="t"/>
                    </v:rect>
                  </w:pict>
                </mc:Fallback>
              </mc:AlternateContent>
            </w:r>
            <w:r w:rsidRPr="004307C1">
              <w:rPr>
                <w:rFonts w:ascii="Arial" w:hAnsi="Arial" w:cs="Arial"/>
                <w:noProof/>
                <w:color w:val="000000"/>
                <w:sz w:val="14"/>
                <w:szCs w:val="14"/>
              </w:rPr>
              <mc:AlternateContent>
                <mc:Choice Requires="wps">
                  <w:drawing>
                    <wp:anchor distT="0" distB="0" distL="114300" distR="114300" simplePos="0" relativeHeight="251799552" behindDoc="0" locked="0" layoutInCell="1" allowOverlap="1" wp14:anchorId="73D7D669" wp14:editId="3A4978D9">
                      <wp:simplePos x="0" y="0"/>
                      <wp:positionH relativeFrom="column">
                        <wp:posOffset>0</wp:posOffset>
                      </wp:positionH>
                      <wp:positionV relativeFrom="paragraph">
                        <wp:posOffset>0</wp:posOffset>
                      </wp:positionV>
                      <wp:extent cx="304800" cy="868680"/>
                      <wp:effectExtent l="0" t="0" r="0" b="0"/>
                      <wp:wrapNone/>
                      <wp:docPr id="90" name="Rectángulo 90" descr="Detergente + Desinfectante Eucida Advanced Spray – Rapident">
                        <a:extLst xmlns:a="http://schemas.openxmlformats.org/drawingml/2006/main">
                          <a:ext uri="{FF2B5EF4-FFF2-40B4-BE49-F238E27FC236}">
                            <a16:creationId xmlns:a16="http://schemas.microsoft.com/office/drawing/2014/main" id="{D53FC1DF-570C-4207-8BA6-3180F2137F18}"/>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8392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21FB086" id="Rectángulo 90" o:spid="_x0000_s1026" alt="Detergente + Desinfectante Eucida Advanced Spray – Rapident" style="position:absolute;margin-left:0;margin-top:0;width:24pt;height:68.4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" filled="f" stroked="f">
                      <o:lock v:ext="edit" aspectratio="t"/>
                    </v:rect>
                  </w:pict>
                </mc:Fallback>
              </mc:AlternateContent>
            </w:r>
            <w:r w:rsidRPr="004307C1">
              <w:rPr>
                <w:rFonts w:ascii="Arial" w:hAnsi="Arial" w:cs="Arial"/>
                <w:noProof/>
                <w:color w:val="000000"/>
                <w:sz w:val="14"/>
                <w:szCs w:val="14"/>
              </w:rPr>
              <mc:AlternateContent>
                <mc:Choice Requires="wps">
                  <w:drawing>
                    <wp:anchor distT="0" distB="0" distL="114300" distR="114300" simplePos="0" relativeHeight="251801600" behindDoc="0" locked="0" layoutInCell="1" allowOverlap="1" wp14:anchorId="2FADFCAB" wp14:editId="40C2EBCF">
                      <wp:simplePos x="0" y="0"/>
                      <wp:positionH relativeFrom="column">
                        <wp:posOffset>0</wp:posOffset>
                      </wp:positionH>
                      <wp:positionV relativeFrom="paragraph">
                        <wp:posOffset>0</wp:posOffset>
                      </wp:positionV>
                      <wp:extent cx="304800" cy="868680"/>
                      <wp:effectExtent l="0" t="0" r="0" b="0"/>
                      <wp:wrapNone/>
                      <wp:docPr id="89" name="Rectángulo 89" descr="Detergente + Desinfectante Eucida Advanced Spray – Rapident">
                        <a:extLst xmlns:a="http://schemas.openxmlformats.org/drawingml/2006/main">
                          <a:ext uri="{FF2B5EF4-FFF2-40B4-BE49-F238E27FC236}">
                            <a16:creationId xmlns:a16="http://schemas.microsoft.com/office/drawing/2014/main" id="{466D487E-6965-41A7-A23E-2DC6E2FB8A22}"/>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8392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F59F8EE" id="Rectángulo 89" o:spid="_x0000_s1026" alt="Detergente + Desinfectante Eucida Advanced Spray – Rapident" style="position:absolute;margin-left:0;margin-top:0;width:24pt;height:68.4pt;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" filled="f" stroked="f">
                      <o:lock v:ext="edit" aspectratio="t"/>
                    </v:rect>
                  </w:pict>
                </mc:Fallback>
              </mc:AlternateContent>
            </w:r>
            <w:r w:rsidRPr="004307C1">
              <w:rPr>
                <w:rFonts w:ascii="Arial" w:hAnsi="Arial" w:cs="Arial"/>
                <w:noProof/>
                <w:color w:val="000000"/>
                <w:sz w:val="14"/>
                <w:szCs w:val="14"/>
              </w:rPr>
              <mc:AlternateContent>
                <mc:Choice Requires="wps">
                  <w:drawing>
                    <wp:anchor distT="0" distB="0" distL="114300" distR="114300" simplePos="0" relativeHeight="251802624" behindDoc="0" locked="0" layoutInCell="1" allowOverlap="1" wp14:anchorId="10DD4D2D" wp14:editId="14E67D2F">
                      <wp:simplePos x="0" y="0"/>
                      <wp:positionH relativeFrom="column">
                        <wp:posOffset>0</wp:posOffset>
                      </wp:positionH>
                      <wp:positionV relativeFrom="paragraph">
                        <wp:posOffset>0</wp:posOffset>
                      </wp:positionV>
                      <wp:extent cx="304800" cy="868680"/>
                      <wp:effectExtent l="0" t="0" r="0" b="0"/>
                      <wp:wrapNone/>
                      <wp:docPr id="88" name="Rectángulo 88" descr="Detergente + Desinfectante Eucida Advanced Spray – Rapident">
                        <a:extLst xmlns:a="http://schemas.openxmlformats.org/drawingml/2006/main">
                          <a:ext uri="{FF2B5EF4-FFF2-40B4-BE49-F238E27FC236}">
                            <a16:creationId xmlns:a16="http://schemas.microsoft.com/office/drawing/2014/main" id="{EED5FCB4-B86D-4F60-B079-55F5135E293B}"/>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8392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E8E7335" id="Rectángulo 88" o:spid="_x0000_s1026" alt="Detergente + Desinfectante Eucida Advanced Spray – Rapident" style="position:absolute;margin-left:0;margin-top:0;width:24pt;height:68.4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" filled="f" stroked="f">
                      <o:lock v:ext="edit" aspectratio="t"/>
                    </v:rect>
                  </w:pict>
                </mc:Fallback>
              </mc:AlternateContent>
            </w:r>
            <w:r w:rsidRPr="004307C1">
              <w:rPr>
                <w:rFonts w:ascii="Arial" w:hAnsi="Arial" w:cs="Arial"/>
                <w:noProof/>
                <w:color w:val="000000"/>
                <w:sz w:val="14"/>
                <w:szCs w:val="14"/>
              </w:rPr>
              <mc:AlternateContent>
                <mc:Choice Requires="wps">
                  <w:drawing>
                    <wp:anchor distT="0" distB="0" distL="114300" distR="114300" simplePos="0" relativeHeight="251805696" behindDoc="0" locked="0" layoutInCell="1" allowOverlap="1" wp14:anchorId="695D32A3" wp14:editId="376C8AC1">
                      <wp:simplePos x="0" y="0"/>
                      <wp:positionH relativeFrom="column">
                        <wp:posOffset>0</wp:posOffset>
                      </wp:positionH>
                      <wp:positionV relativeFrom="paragraph">
                        <wp:posOffset>0</wp:posOffset>
                      </wp:positionV>
                      <wp:extent cx="304800" cy="868680"/>
                      <wp:effectExtent l="0" t="0" r="0" b="0"/>
                      <wp:wrapNone/>
                      <wp:docPr id="87" name="Rectángulo 87" descr="Detergente + Desinfectante Eucida Advanced Spray – Rapident">
                        <a:extLst xmlns:a="http://schemas.openxmlformats.org/drawingml/2006/main">
                          <a:ext uri="{FF2B5EF4-FFF2-40B4-BE49-F238E27FC236}">
                            <a16:creationId xmlns:a16="http://schemas.microsoft.com/office/drawing/2014/main" id="{2E39EFA4-E136-41FE-A491-6B1B024832AA}"/>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8392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F5CA159" id="Rectángulo 87" o:spid="_x0000_s1026" alt="Detergente + Desinfectante Eucida Advanced Spray – Rapident" style="position:absolute;margin-left:0;margin-top:0;width:24pt;height:68.4pt;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" filled="f" stroked="f">
                      <o:lock v:ext="edit" aspectratio="t"/>
                    </v:rect>
                  </w:pict>
                </mc:Fallback>
              </mc:AlternateContent>
            </w:r>
            <w:r w:rsidRPr="004307C1">
              <w:rPr>
                <w:rFonts w:ascii="Arial" w:hAnsi="Arial" w:cs="Arial"/>
                <w:noProof/>
                <w:color w:val="000000"/>
                <w:sz w:val="14"/>
                <w:szCs w:val="14"/>
              </w:rPr>
              <mc:AlternateContent>
                <mc:Choice Requires="wps">
                  <w:drawing>
                    <wp:anchor distT="0" distB="0" distL="114300" distR="114300" simplePos="0" relativeHeight="251807744" behindDoc="0" locked="0" layoutInCell="1" allowOverlap="1" wp14:anchorId="5A13EB66" wp14:editId="493A875D">
                      <wp:simplePos x="0" y="0"/>
                      <wp:positionH relativeFrom="column">
                        <wp:posOffset>0</wp:posOffset>
                      </wp:positionH>
                      <wp:positionV relativeFrom="paragraph">
                        <wp:posOffset>0</wp:posOffset>
                      </wp:positionV>
                      <wp:extent cx="304800" cy="868680"/>
                      <wp:effectExtent l="0" t="0" r="0" b="0"/>
                      <wp:wrapNone/>
                      <wp:docPr id="86" name="Rectángulo 86" descr="https://http2.mlstatic.com/D_NQ_NP_2X_865154-MCO75862569356_042024-F.webp">
                        <a:extLst xmlns:a="http://schemas.openxmlformats.org/drawingml/2006/main">
                          <a:ext uri="{FF2B5EF4-FFF2-40B4-BE49-F238E27FC236}">
                            <a16:creationId xmlns:a16="http://schemas.microsoft.com/office/drawing/2014/main" id="{54ED32C9-7053-4A13-B5F8-A20108D10C6A}"/>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8392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4FCBC2B" id="Rectángulo 86" o:spid="_x0000_s1026" alt="https://http2.mlstatic.com/D_NQ_NP_2X_865154-MCO75862569356_042024-F.webp" style="position:absolute;margin-left:0;margin-top:0;width:24pt;height:68.4pt;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" filled="f" stroked="f">
                      <o:lock v:ext="edit" aspectratio="t"/>
                    </v:rect>
                  </w:pict>
                </mc:Fallback>
              </mc:AlternateContent>
            </w:r>
            <w:r w:rsidRPr="004307C1">
              <w:rPr>
                <w:rFonts w:ascii="Arial" w:hAnsi="Arial" w:cs="Arial"/>
                <w:noProof/>
                <w:color w:val="000000"/>
                <w:sz w:val="14"/>
                <w:szCs w:val="14"/>
              </w:rPr>
              <mc:AlternateContent>
                <mc:Choice Requires="wps">
                  <w:drawing>
                    <wp:anchor distT="0" distB="0" distL="114300" distR="114300" simplePos="0" relativeHeight="251809792" behindDoc="0" locked="0" layoutInCell="1" allowOverlap="1" wp14:anchorId="6567D66C" wp14:editId="5B99CCB1">
                      <wp:simplePos x="0" y="0"/>
                      <wp:positionH relativeFrom="column">
                        <wp:posOffset>0</wp:posOffset>
                      </wp:positionH>
                      <wp:positionV relativeFrom="paragraph">
                        <wp:posOffset>0</wp:posOffset>
                      </wp:positionV>
                      <wp:extent cx="304800" cy="868680"/>
                      <wp:effectExtent l="0" t="0" r="0" b="0"/>
                      <wp:wrapNone/>
                      <wp:docPr id="85" name="Rectángulo 85" descr="Palito de Naranjo x100 UDS">
                        <a:extLst xmlns:a="http://schemas.openxmlformats.org/drawingml/2006/main">
                          <a:ext uri="{FF2B5EF4-FFF2-40B4-BE49-F238E27FC236}">
                            <a16:creationId xmlns:a16="http://schemas.microsoft.com/office/drawing/2014/main" id="{8773E22F-9B88-4B50-869C-0E5A13FB410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8392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A9E4E46" id="Rectángulo 85" o:spid="_x0000_s1026" alt="Palito de Naranjo x100 UDS" style="position:absolute;margin-left:0;margin-top:0;width:24pt;height:68.4pt;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" filled="f" stroked="f">
                      <o:lock v:ext="edit" aspectratio="t"/>
                    </v:rect>
                  </w:pict>
                </mc:Fallback>
              </mc:AlternateContent>
            </w:r>
            <w:r w:rsidRPr="004307C1">
              <w:rPr>
                <w:rFonts w:ascii="Arial" w:hAnsi="Arial" w:cs="Arial"/>
                <w:noProof/>
                <w:color w:val="000000"/>
                <w:sz w:val="14"/>
                <w:szCs w:val="14"/>
              </w:rPr>
              <mc:AlternateContent>
                <mc:Choice Requires="wps">
                  <w:drawing>
                    <wp:anchor distT="0" distB="0" distL="114300" distR="114300" simplePos="0" relativeHeight="251811840" behindDoc="0" locked="0" layoutInCell="1" allowOverlap="1" wp14:anchorId="364E8BE0" wp14:editId="7E58E797">
                      <wp:simplePos x="0" y="0"/>
                      <wp:positionH relativeFrom="column">
                        <wp:posOffset>0</wp:posOffset>
                      </wp:positionH>
                      <wp:positionV relativeFrom="paragraph">
                        <wp:posOffset>0</wp:posOffset>
                      </wp:positionV>
                      <wp:extent cx="304800" cy="868680"/>
                      <wp:effectExtent l="0" t="0" r="0" b="0"/>
                      <wp:wrapNone/>
                      <wp:docPr id="84" name="Rectángulo 84" descr="Palito de Naranjo x100 UDS">
                        <a:extLst xmlns:a="http://schemas.openxmlformats.org/drawingml/2006/main">
                          <a:ext uri="{FF2B5EF4-FFF2-40B4-BE49-F238E27FC236}">
                            <a16:creationId xmlns:a16="http://schemas.microsoft.com/office/drawing/2014/main" id="{CB30EDFD-88D8-41B7-883B-FAA3E25C1B9D}"/>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8392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4802BEA" id="Rectángulo 84" o:spid="_x0000_s1026" alt="Palito de Naranjo x100 UDS" style="position:absolute;margin-left:0;margin-top:0;width:24pt;height:68.4pt;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" filled="f" stroked="f">
                      <o:lock v:ext="edit" aspectratio="t"/>
                    </v:rect>
                  </w:pict>
                </mc:Fallback>
              </mc:AlternateContent>
            </w:r>
            <w:r w:rsidRPr="004307C1">
              <w:rPr>
                <w:rFonts w:ascii="Arial" w:hAnsi="Arial" w:cs="Arial"/>
                <w:noProof/>
                <w:color w:val="000000"/>
                <w:sz w:val="14"/>
                <w:szCs w:val="14"/>
              </w:rPr>
              <mc:AlternateContent>
                <mc:Choice Requires="wps">
                  <w:drawing>
                    <wp:anchor distT="0" distB="0" distL="114300" distR="114300" simplePos="0" relativeHeight="251813888" behindDoc="0" locked="0" layoutInCell="1" allowOverlap="1" wp14:anchorId="33B9762E" wp14:editId="6CF792F5">
                      <wp:simplePos x="0" y="0"/>
                      <wp:positionH relativeFrom="column">
                        <wp:posOffset>0</wp:posOffset>
                      </wp:positionH>
                      <wp:positionV relativeFrom="paragraph">
                        <wp:posOffset>0</wp:posOffset>
                      </wp:positionV>
                      <wp:extent cx="304800" cy="868680"/>
                      <wp:effectExtent l="0" t="0" r="0" b="0"/>
                      <wp:wrapNone/>
                      <wp:docPr id="83" name="Rectángulo 83" descr="Lima Para Uñas Set X50 Und Lima De Carton | Cuotas sin interés">
                        <a:extLst xmlns:a="http://schemas.openxmlformats.org/drawingml/2006/main">
                          <a:ext uri="{FF2B5EF4-FFF2-40B4-BE49-F238E27FC236}">
                            <a16:creationId xmlns:a16="http://schemas.microsoft.com/office/drawing/2014/main" id="{191CDE16-E39C-4E47-8699-34C65D66B19C}"/>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8392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CE22EE4" id="Rectángulo 83" o:spid="_x0000_s1026" alt="Lima Para Uñas Set X50 Und Lima De Carton | Cuotas sin interés" style="position:absolute;margin-left:0;margin-top:0;width:24pt;height:68.4pt;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" filled="f" stroked="f">
                      <o:lock v:ext="edit" aspectratio="t"/>
                    </v:rect>
                  </w:pict>
                </mc:Fallback>
              </mc:AlternateContent>
            </w:r>
            <w:r w:rsidRPr="004307C1">
              <w:rPr>
                <w:rFonts w:ascii="Arial" w:hAnsi="Arial" w:cs="Arial"/>
                <w:noProof/>
                <w:color w:val="000000"/>
                <w:sz w:val="14"/>
                <w:szCs w:val="14"/>
              </w:rPr>
              <mc:AlternateContent>
                <mc:Choice Requires="wps">
                  <w:drawing>
                    <wp:anchor distT="0" distB="0" distL="114300" distR="114300" simplePos="0" relativeHeight="251815936" behindDoc="0" locked="0" layoutInCell="1" allowOverlap="1" wp14:anchorId="70CDAF72" wp14:editId="1DD09EBA">
                      <wp:simplePos x="0" y="0"/>
                      <wp:positionH relativeFrom="column">
                        <wp:posOffset>0</wp:posOffset>
                      </wp:positionH>
                      <wp:positionV relativeFrom="paragraph">
                        <wp:posOffset>0</wp:posOffset>
                      </wp:positionV>
                      <wp:extent cx="304800" cy="868680"/>
                      <wp:effectExtent l="0" t="0" r="0" b="0"/>
                      <wp:wrapNone/>
                      <wp:docPr id="82" name="Rectángulo 82" descr="Lima Para Uñas Set X50 Und Lima De Carton | Cuotas sin interés">
                        <a:extLst xmlns:a="http://schemas.openxmlformats.org/drawingml/2006/main">
                          <a:ext uri="{FF2B5EF4-FFF2-40B4-BE49-F238E27FC236}">
                            <a16:creationId xmlns:a16="http://schemas.microsoft.com/office/drawing/2014/main" id="{7A2C88E2-0A15-4BFA-9A4F-A05E2D264F7B}"/>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8392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6715AFE" id="Rectángulo 82" o:spid="_x0000_s1026" alt="Lima Para Uñas Set X50 Und Lima De Carton | Cuotas sin interés" style="position:absolute;margin-left:0;margin-top:0;width:24pt;height:68.4pt;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" filled="f" stroked="f">
                      <o:lock v:ext="edit" aspectratio="t"/>
                    </v:rect>
                  </w:pict>
                </mc:Fallback>
              </mc:AlternateContent>
            </w:r>
            <w:r w:rsidRPr="004307C1">
              <w:rPr>
                <w:rFonts w:ascii="Arial" w:hAnsi="Arial" w:cs="Arial"/>
                <w:noProof/>
                <w:color w:val="000000"/>
                <w:sz w:val="14"/>
                <w:szCs w:val="14"/>
              </w:rPr>
              <mc:AlternateContent>
                <mc:Choice Requires="wps">
                  <w:drawing>
                    <wp:anchor distT="0" distB="0" distL="114300" distR="114300" simplePos="0" relativeHeight="251817984" behindDoc="0" locked="0" layoutInCell="1" allowOverlap="1" wp14:anchorId="67661837" wp14:editId="52BBDD3B">
                      <wp:simplePos x="0" y="0"/>
                      <wp:positionH relativeFrom="column">
                        <wp:posOffset>0</wp:posOffset>
                      </wp:positionH>
                      <wp:positionV relativeFrom="paragraph">
                        <wp:posOffset>0</wp:posOffset>
                      </wp:positionV>
                      <wp:extent cx="304800" cy="868680"/>
                      <wp:effectExtent l="0" t="0" r="0" b="0"/>
                      <wp:wrapNone/>
                      <wp:docPr id="81" name="Rectángulo 81" descr="Lima Para Uñas Set X50 Und Lima De Carton | Cuotas sin interés">
                        <a:extLst xmlns:a="http://schemas.openxmlformats.org/drawingml/2006/main">
                          <a:ext uri="{FF2B5EF4-FFF2-40B4-BE49-F238E27FC236}">
                            <a16:creationId xmlns:a16="http://schemas.microsoft.com/office/drawing/2014/main" id="{E8D43699-86B2-4CC7-AC65-755979E3911D}"/>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8392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143C758" id="Rectángulo 81" o:spid="_x0000_s1026" alt="Lima Para Uñas Set X50 Und Lima De Carton | Cuotas sin interés" style="position:absolute;margin-left:0;margin-top:0;width:24pt;height:68.4pt;z-index:25181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" filled="f" stroked="f">
                      <o:lock v:ext="edit" aspectratio="t"/>
                    </v:rect>
                  </w:pict>
                </mc:Fallback>
              </mc:AlternateContent>
            </w:r>
            <w:r w:rsidRPr="004307C1">
              <w:rPr>
                <w:rFonts w:ascii="Arial" w:hAnsi="Arial" w:cs="Arial"/>
                <w:noProof/>
                <w:color w:val="000000"/>
                <w:sz w:val="14"/>
                <w:szCs w:val="14"/>
              </w:rPr>
              <mc:AlternateContent>
                <mc:Choice Requires="wps">
                  <w:drawing>
                    <wp:anchor distT="0" distB="0" distL="114300" distR="114300" simplePos="0" relativeHeight="251820032" behindDoc="0" locked="0" layoutInCell="1" allowOverlap="1" wp14:anchorId="0C2305D1" wp14:editId="36A2CD30">
                      <wp:simplePos x="0" y="0"/>
                      <wp:positionH relativeFrom="column">
                        <wp:posOffset>0</wp:posOffset>
                      </wp:positionH>
                      <wp:positionV relativeFrom="paragraph">
                        <wp:posOffset>0</wp:posOffset>
                      </wp:positionV>
                      <wp:extent cx="304800" cy="868680"/>
                      <wp:effectExtent l="0" t="0" r="0" b="0"/>
                      <wp:wrapNone/>
                      <wp:docPr id="80" name="Rectángulo 80" descr="Lima Para Uñas Set X50 Und Lima De Carton | Cuotas sin interés">
                        <a:extLst xmlns:a="http://schemas.openxmlformats.org/drawingml/2006/main">
                          <a:ext uri="{FF2B5EF4-FFF2-40B4-BE49-F238E27FC236}">
                            <a16:creationId xmlns:a16="http://schemas.microsoft.com/office/drawing/2014/main" id="{D3CA0BF4-018F-4296-808D-BAEFA7B47B76}"/>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8392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5A2C1E0" id="Rectángulo 80" o:spid="_x0000_s1026" alt="Lima Para Uñas Set X50 Und Lima De Carton | Cuotas sin interés" style="position:absolute;margin-left:0;margin-top:0;width:24pt;height:68.4pt;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" filled="f" stroked="f">
                      <o:lock v:ext="edit" aspectratio="t"/>
                    </v:rect>
                  </w:pict>
                </mc:Fallback>
              </mc:AlternateContent>
            </w:r>
            <w:r w:rsidRPr="004307C1">
              <w:rPr>
                <w:rFonts w:ascii="Arial" w:hAnsi="Arial" w:cs="Arial"/>
                <w:noProof/>
                <w:color w:val="000000"/>
                <w:sz w:val="14"/>
                <w:szCs w:val="14"/>
              </w:rPr>
              <mc:AlternateContent>
                <mc:Choice Requires="wps">
                  <w:drawing>
                    <wp:anchor distT="0" distB="0" distL="114300" distR="114300" simplePos="0" relativeHeight="251822080" behindDoc="0" locked="0" layoutInCell="1" allowOverlap="1" wp14:anchorId="1EA66F00" wp14:editId="71FD0E31">
                      <wp:simplePos x="0" y="0"/>
                      <wp:positionH relativeFrom="column">
                        <wp:posOffset>0</wp:posOffset>
                      </wp:positionH>
                      <wp:positionV relativeFrom="paragraph">
                        <wp:posOffset>0</wp:posOffset>
                      </wp:positionV>
                      <wp:extent cx="304800" cy="304800"/>
                      <wp:effectExtent l="0" t="0" r="0" b="0"/>
                      <wp:wrapNone/>
                      <wp:docPr id="79" name="Rectángulo 79" descr="Detergente + Desinfectante Eucida Advanced Spray – Rapident">
                        <a:extLst xmlns:a="http://schemas.openxmlformats.org/drawingml/2006/main">
                          <a:ext uri="{FF2B5EF4-FFF2-40B4-BE49-F238E27FC236}">
                            <a16:creationId xmlns:a16="http://schemas.microsoft.com/office/drawing/2014/main" id="{6B088EFF-15FA-4E5F-8217-E8B13B372B95}"/>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3B35302" id="Rectángulo 79" o:spid="_x0000_s1026" alt="Detergente + Desinfectante Eucida Advanced Spray – Rapident" style="position:absolute;margin-left:0;margin-top:0;width:24pt;height:24pt;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" filled="f" stroked="f">
                      <o:lock v:ext="edit" aspectratio="t"/>
                    </v:rect>
                  </w:pict>
                </mc:Fallback>
              </mc:AlternateContent>
            </w:r>
            <w:r w:rsidRPr="004307C1">
              <w:rPr>
                <w:rFonts w:ascii="Arial" w:hAnsi="Arial" w:cs="Arial"/>
                <w:noProof/>
                <w:color w:val="000000"/>
                <w:sz w:val="14"/>
                <w:szCs w:val="14"/>
              </w:rPr>
              <mc:AlternateContent>
                <mc:Choice Requires="wps">
                  <w:drawing>
                    <wp:anchor distT="0" distB="0" distL="114300" distR="114300" simplePos="0" relativeHeight="251824128" behindDoc="0" locked="0" layoutInCell="1" allowOverlap="1" wp14:anchorId="14165AAD" wp14:editId="38A14F7A">
                      <wp:simplePos x="0" y="0"/>
                      <wp:positionH relativeFrom="column">
                        <wp:posOffset>0</wp:posOffset>
                      </wp:positionH>
                      <wp:positionV relativeFrom="paragraph">
                        <wp:posOffset>0</wp:posOffset>
                      </wp:positionV>
                      <wp:extent cx="304800" cy="304800"/>
                      <wp:effectExtent l="0" t="0" r="0" b="0"/>
                      <wp:wrapNone/>
                      <wp:docPr id="78" name="Rectángulo 78" descr="Detergente + Desinfectante Eucida Advanced Spray – Rapident">
                        <a:extLst xmlns:a="http://schemas.openxmlformats.org/drawingml/2006/main">
                          <a:ext uri="{FF2B5EF4-FFF2-40B4-BE49-F238E27FC236}">
                            <a16:creationId xmlns:a16="http://schemas.microsoft.com/office/drawing/2014/main" id="{EE8A739C-3DA2-4BA9-8740-66BC685039A5}"/>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ACA8080" id="Rectángulo 78" o:spid="_x0000_s1026" alt="Detergente + Desinfectante Eucida Advanced Spray – Rapident" style="position:absolute;margin-left:0;margin-top:0;width:24pt;height:24pt;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" filled="f" stroked="f">
                      <o:lock v:ext="edit" aspectratio="t"/>
                    </v:rect>
                  </w:pict>
                </mc:Fallback>
              </mc:AlternateContent>
            </w:r>
            <w:r w:rsidRPr="004307C1">
              <w:rPr>
                <w:rFonts w:ascii="Arial" w:hAnsi="Arial" w:cs="Arial"/>
                <w:noProof/>
                <w:color w:val="000000"/>
                <w:sz w:val="14"/>
                <w:szCs w:val="14"/>
              </w:rPr>
              <mc:AlternateContent>
                <mc:Choice Requires="wps">
                  <w:drawing>
                    <wp:anchor distT="0" distB="0" distL="114300" distR="114300" simplePos="0" relativeHeight="251826176" behindDoc="0" locked="0" layoutInCell="1" allowOverlap="1" wp14:anchorId="1F72D0BE" wp14:editId="12BEBF33">
                      <wp:simplePos x="0" y="0"/>
                      <wp:positionH relativeFrom="column">
                        <wp:posOffset>0</wp:posOffset>
                      </wp:positionH>
                      <wp:positionV relativeFrom="paragraph">
                        <wp:posOffset>0</wp:posOffset>
                      </wp:positionV>
                      <wp:extent cx="304800" cy="304800"/>
                      <wp:effectExtent l="0" t="0" r="0" b="0"/>
                      <wp:wrapNone/>
                      <wp:docPr id="77" name="Rectángulo 77" descr="Detergente + Desinfectante Eucida Advanced Spray – Rapident">
                        <a:extLst xmlns:a="http://schemas.openxmlformats.org/drawingml/2006/main">
                          <a:ext uri="{FF2B5EF4-FFF2-40B4-BE49-F238E27FC236}">
                            <a16:creationId xmlns:a16="http://schemas.microsoft.com/office/drawing/2014/main" id="{13D780E8-941B-4B2F-981F-043204E007E5}"/>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F45F230" id="Rectángulo 77" o:spid="_x0000_s1026" alt="Detergente + Desinfectante Eucida Advanced Spray – Rapident" style="position:absolute;margin-left:0;margin-top:0;width:24pt;height:24pt;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" filled="f" stroked="f">
                      <o:lock v:ext="edit" aspectratio="t"/>
                    </v:rect>
                  </w:pict>
                </mc:Fallback>
              </mc:AlternateContent>
            </w:r>
            <w:r w:rsidRPr="004307C1">
              <w:rPr>
                <w:rFonts w:ascii="Arial" w:hAnsi="Arial" w:cs="Arial"/>
                <w:noProof/>
                <w:color w:val="000000"/>
                <w:sz w:val="14"/>
                <w:szCs w:val="14"/>
              </w:rPr>
              <mc:AlternateContent>
                <mc:Choice Requires="wps">
                  <w:drawing>
                    <wp:anchor distT="0" distB="0" distL="114300" distR="114300" simplePos="0" relativeHeight="251828224" behindDoc="0" locked="0" layoutInCell="1" allowOverlap="1" wp14:anchorId="3AB9C784" wp14:editId="0427F171">
                      <wp:simplePos x="0" y="0"/>
                      <wp:positionH relativeFrom="column">
                        <wp:posOffset>0</wp:posOffset>
                      </wp:positionH>
                      <wp:positionV relativeFrom="paragraph">
                        <wp:posOffset>0</wp:posOffset>
                      </wp:positionV>
                      <wp:extent cx="304800" cy="304800"/>
                      <wp:effectExtent l="0" t="0" r="0" b="0"/>
                      <wp:wrapNone/>
                      <wp:docPr id="76" name="Rectángulo 76" descr="Detergente + Desinfectante Eucida Advanced Spray – Rapident">
                        <a:extLst xmlns:a="http://schemas.openxmlformats.org/drawingml/2006/main">
                          <a:ext uri="{FF2B5EF4-FFF2-40B4-BE49-F238E27FC236}">
                            <a16:creationId xmlns:a16="http://schemas.microsoft.com/office/drawing/2014/main" id="{34C4F689-05B3-4531-BF4B-0E7799EBF8B4}"/>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A6D7EF3" id="Rectángulo 76" o:spid="_x0000_s1026" alt="Detergente + Desinfectante Eucida Advanced Spray – Rapident" style="position:absolute;margin-left:0;margin-top:0;width:24pt;height:24pt;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" filled="f" stroked="f">
                      <o:lock v:ext="edit" aspectratio="t"/>
                    </v:rect>
                  </w:pict>
                </mc:Fallback>
              </mc:AlternateContent>
            </w:r>
            <w:r w:rsidRPr="004307C1">
              <w:rPr>
                <w:rFonts w:ascii="Arial" w:hAnsi="Arial" w:cs="Arial"/>
                <w:noProof/>
                <w:color w:val="000000"/>
                <w:sz w:val="14"/>
                <w:szCs w:val="14"/>
              </w:rPr>
              <mc:AlternateContent>
                <mc:Choice Requires="wps">
                  <w:drawing>
                    <wp:anchor distT="0" distB="0" distL="114300" distR="114300" simplePos="0" relativeHeight="251830272" behindDoc="0" locked="0" layoutInCell="1" allowOverlap="1" wp14:anchorId="0B663167" wp14:editId="6A81FC7B">
                      <wp:simplePos x="0" y="0"/>
                      <wp:positionH relativeFrom="column">
                        <wp:posOffset>0</wp:posOffset>
                      </wp:positionH>
                      <wp:positionV relativeFrom="paragraph">
                        <wp:posOffset>0</wp:posOffset>
                      </wp:positionV>
                      <wp:extent cx="304800" cy="304800"/>
                      <wp:effectExtent l="0" t="0" r="0" b="0"/>
                      <wp:wrapNone/>
                      <wp:docPr id="75" name="Rectángulo 75" descr="Detergente + Desinfectante Eucida Advanced Spray – Rapident">
                        <a:extLst xmlns:a="http://schemas.openxmlformats.org/drawingml/2006/main">
                          <a:ext uri="{FF2B5EF4-FFF2-40B4-BE49-F238E27FC236}">
                            <a16:creationId xmlns:a16="http://schemas.microsoft.com/office/drawing/2014/main" id="{7AC2318C-171E-4023-98B4-5922552A9124}"/>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00CE8BA" id="Rectángulo 75" o:spid="_x0000_s1026" alt="Detergente + Desinfectante Eucida Advanced Spray – Rapident" style="position:absolute;margin-left:0;margin-top:0;width:24pt;height:24pt;z-index:25183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" filled="f" stroked="f">
                      <o:lock v:ext="edit" aspectratio="t"/>
                    </v:rect>
                  </w:pict>
                </mc:Fallback>
              </mc:AlternateContent>
            </w:r>
            <w:r w:rsidRPr="004307C1">
              <w:rPr>
                <w:rFonts w:ascii="Arial" w:hAnsi="Arial" w:cs="Arial"/>
                <w:noProof/>
                <w:color w:val="000000"/>
                <w:sz w:val="14"/>
                <w:szCs w:val="14"/>
              </w:rPr>
              <mc:AlternateContent>
                <mc:Choice Requires="wps">
                  <w:drawing>
                    <wp:anchor distT="0" distB="0" distL="114300" distR="114300" simplePos="0" relativeHeight="251832320" behindDoc="0" locked="0" layoutInCell="1" allowOverlap="1" wp14:anchorId="17BFE024" wp14:editId="3706764F">
                      <wp:simplePos x="0" y="0"/>
                      <wp:positionH relativeFrom="column">
                        <wp:posOffset>0</wp:posOffset>
                      </wp:positionH>
                      <wp:positionV relativeFrom="paragraph">
                        <wp:posOffset>0</wp:posOffset>
                      </wp:positionV>
                      <wp:extent cx="304800" cy="304800"/>
                      <wp:effectExtent l="0" t="0" r="0" b="0"/>
                      <wp:wrapNone/>
                      <wp:docPr id="74" name="Rectángulo 74" descr="https://http2.mlstatic.com/D_NQ_NP_2X_865154-MCO75862569356_042024-F.webp">
                        <a:extLst xmlns:a="http://schemas.openxmlformats.org/drawingml/2006/main">
                          <a:ext uri="{FF2B5EF4-FFF2-40B4-BE49-F238E27FC236}">
                            <a16:creationId xmlns:a16="http://schemas.microsoft.com/office/drawing/2014/main" id="{A455999B-EF44-4CF3-B8EF-73C7EDF2233F}"/>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266B7BF" id="Rectángulo 74" o:spid="_x0000_s1026" alt="https://http2.mlstatic.com/D_NQ_NP_2X_865154-MCO75862569356_042024-F.webp" style="position:absolute;margin-left:0;margin-top:0;width:24pt;height:24pt;z-index:25183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" filled="f" stroked="f">
                      <o:lock v:ext="edit" aspectratio="t"/>
                    </v:rect>
                  </w:pict>
                </mc:Fallback>
              </mc:AlternateContent>
            </w:r>
            <w:r w:rsidRPr="004307C1">
              <w:rPr>
                <w:rFonts w:ascii="Arial" w:hAnsi="Arial" w:cs="Arial"/>
                <w:noProof/>
                <w:color w:val="000000"/>
                <w:sz w:val="14"/>
                <w:szCs w:val="14"/>
              </w:rPr>
              <mc:AlternateContent>
                <mc:Choice Requires="wps">
                  <w:drawing>
                    <wp:anchor distT="0" distB="0" distL="114300" distR="114300" simplePos="0" relativeHeight="251834368" behindDoc="0" locked="0" layoutInCell="1" allowOverlap="1" wp14:anchorId="0DF57524" wp14:editId="1C9BA1A6">
                      <wp:simplePos x="0" y="0"/>
                      <wp:positionH relativeFrom="column">
                        <wp:posOffset>0</wp:posOffset>
                      </wp:positionH>
                      <wp:positionV relativeFrom="paragraph">
                        <wp:posOffset>0</wp:posOffset>
                      </wp:positionV>
                      <wp:extent cx="304800" cy="304800"/>
                      <wp:effectExtent l="0" t="0" r="0" b="0"/>
                      <wp:wrapNone/>
                      <wp:docPr id="73" name="Rectángulo 73" descr="Palito de Naranjo x100 UDS">
                        <a:extLst xmlns:a="http://schemas.openxmlformats.org/drawingml/2006/main">
                          <a:ext uri="{FF2B5EF4-FFF2-40B4-BE49-F238E27FC236}">
                            <a16:creationId xmlns:a16="http://schemas.microsoft.com/office/drawing/2014/main" id="{16565DAC-E5D4-4F6E-B479-8C1151DB8626}"/>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78E14EB" id="Rectángulo 73" o:spid="_x0000_s1026" alt="Palito de Naranjo x100 UDS" style="position:absolute;margin-left:0;margin-top:0;width:24pt;height:24pt;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" filled="f" stroked="f">
                      <o:lock v:ext="edit" aspectratio="t"/>
                    </v:rect>
                  </w:pict>
                </mc:Fallback>
              </mc:AlternateContent>
            </w:r>
            <w:r w:rsidRPr="004307C1">
              <w:rPr>
                <w:rFonts w:ascii="Arial" w:hAnsi="Arial" w:cs="Arial"/>
                <w:noProof/>
                <w:color w:val="000000"/>
                <w:sz w:val="14"/>
                <w:szCs w:val="14"/>
              </w:rPr>
              <mc:AlternateContent>
                <mc:Choice Requires="wps">
                  <w:drawing>
                    <wp:anchor distT="0" distB="0" distL="114300" distR="114300" simplePos="0" relativeHeight="251836416" behindDoc="0" locked="0" layoutInCell="1" allowOverlap="1" wp14:anchorId="1995204B" wp14:editId="09049F90">
                      <wp:simplePos x="0" y="0"/>
                      <wp:positionH relativeFrom="column">
                        <wp:posOffset>0</wp:posOffset>
                      </wp:positionH>
                      <wp:positionV relativeFrom="paragraph">
                        <wp:posOffset>0</wp:posOffset>
                      </wp:positionV>
                      <wp:extent cx="304800" cy="304800"/>
                      <wp:effectExtent l="0" t="0" r="0" b="0"/>
                      <wp:wrapNone/>
                      <wp:docPr id="53" name="Rectángulo 53" descr="Palito de Naranjo x100 UDS">
                        <a:extLst xmlns:a="http://schemas.openxmlformats.org/drawingml/2006/main">
                          <a:ext uri="{FF2B5EF4-FFF2-40B4-BE49-F238E27FC236}">
                            <a16:creationId xmlns:a16="http://schemas.microsoft.com/office/drawing/2014/main" id="{D569D056-E2B9-435D-97CA-0482C50577D3}"/>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A7048C1" id="Rectángulo 53" o:spid="_x0000_s1026" alt="Palito de Naranjo x100 UDS" style="position:absolute;margin-left:0;margin-top:0;width:24pt;height:24pt;z-index:25183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" filled="f" stroked="f">
                      <o:lock v:ext="edit" aspectratio="t"/>
                    </v:rect>
                  </w:pict>
                </mc:Fallback>
              </mc:AlternateContent>
            </w:r>
            <w:r w:rsidRPr="004307C1">
              <w:rPr>
                <w:rFonts w:ascii="Arial" w:hAnsi="Arial" w:cs="Arial"/>
                <w:noProof/>
                <w:color w:val="000000"/>
                <w:sz w:val="14"/>
                <w:szCs w:val="14"/>
              </w:rPr>
              <mc:AlternateContent>
                <mc:Choice Requires="wps">
                  <w:drawing>
                    <wp:anchor distT="0" distB="0" distL="114300" distR="114300" simplePos="0" relativeHeight="251838464" behindDoc="0" locked="0" layoutInCell="1" allowOverlap="1" wp14:anchorId="116A0147" wp14:editId="2ABFA97B">
                      <wp:simplePos x="0" y="0"/>
                      <wp:positionH relativeFrom="column">
                        <wp:posOffset>0</wp:posOffset>
                      </wp:positionH>
                      <wp:positionV relativeFrom="paragraph">
                        <wp:posOffset>0</wp:posOffset>
                      </wp:positionV>
                      <wp:extent cx="304800" cy="304800"/>
                      <wp:effectExtent l="0" t="0" r="0" b="0"/>
                      <wp:wrapNone/>
                      <wp:docPr id="52" name="Rectángulo 52" descr="Lima Para Uñas Set X50 Und Lima De Carton | Cuotas sin interés">
                        <a:extLst xmlns:a="http://schemas.openxmlformats.org/drawingml/2006/main">
                          <a:ext uri="{FF2B5EF4-FFF2-40B4-BE49-F238E27FC236}">
                            <a16:creationId xmlns:a16="http://schemas.microsoft.com/office/drawing/2014/main" id="{6EDC4E8A-4721-4A0C-9920-C094E8F082FD}"/>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D324EE2" id="Rectángulo 52" o:spid="_x0000_s1026" alt="Lima Para Uñas Set X50 Und Lima De Carton | Cuotas sin interés" style="position:absolute;margin-left:0;margin-top:0;width:24pt;height:24pt;z-index:25183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" filled="f" stroked="f">
                      <o:lock v:ext="edit" aspectratio="t"/>
                    </v:rect>
                  </w:pict>
                </mc:Fallback>
              </mc:AlternateContent>
            </w:r>
            <w:r w:rsidRPr="004307C1">
              <w:rPr>
                <w:rFonts w:ascii="Arial" w:hAnsi="Arial" w:cs="Arial"/>
                <w:noProof/>
                <w:color w:val="000000"/>
                <w:sz w:val="14"/>
                <w:szCs w:val="14"/>
              </w:rPr>
              <mc:AlternateContent>
                <mc:Choice Requires="wps">
                  <w:drawing>
                    <wp:anchor distT="0" distB="0" distL="114300" distR="114300" simplePos="0" relativeHeight="251840512" behindDoc="0" locked="0" layoutInCell="1" allowOverlap="1" wp14:anchorId="15D59F5D" wp14:editId="3F4F77CB">
                      <wp:simplePos x="0" y="0"/>
                      <wp:positionH relativeFrom="column">
                        <wp:posOffset>0</wp:posOffset>
                      </wp:positionH>
                      <wp:positionV relativeFrom="paragraph">
                        <wp:posOffset>0</wp:posOffset>
                      </wp:positionV>
                      <wp:extent cx="304800" cy="304800"/>
                      <wp:effectExtent l="0" t="0" r="0" b="0"/>
                      <wp:wrapNone/>
                      <wp:docPr id="50" name="Rectángulo 50" descr="Lima Para Uñas Set X50 Und Lima De Carton | Cuotas sin interés">
                        <a:extLst xmlns:a="http://schemas.openxmlformats.org/drawingml/2006/main">
                          <a:ext uri="{FF2B5EF4-FFF2-40B4-BE49-F238E27FC236}">
                            <a16:creationId xmlns:a16="http://schemas.microsoft.com/office/drawing/2014/main" id="{F7E56AF3-ABCE-4B64-9C8D-3E5978AF1689}"/>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12B23EE" id="Rectángulo 50" o:spid="_x0000_s1026" alt="Lima Para Uñas Set X50 Und Lima De Carton | Cuotas sin interés" style="position:absolute;margin-left:0;margin-top:0;width:24pt;height:24pt;z-index:25184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" filled="f" stroked="f">
                      <o:lock v:ext="edit" aspectratio="t"/>
                    </v:rect>
                  </w:pict>
                </mc:Fallback>
              </mc:AlternateContent>
            </w:r>
            <w:r w:rsidRPr="004307C1">
              <w:rPr>
                <w:rFonts w:ascii="Arial" w:hAnsi="Arial" w:cs="Arial"/>
                <w:noProof/>
                <w:color w:val="000000"/>
                <w:sz w:val="14"/>
                <w:szCs w:val="14"/>
              </w:rPr>
              <mc:AlternateContent>
                <mc:Choice Requires="wps">
                  <w:drawing>
                    <wp:anchor distT="0" distB="0" distL="114300" distR="114300" simplePos="0" relativeHeight="251842560" behindDoc="0" locked="0" layoutInCell="1" allowOverlap="1" wp14:anchorId="66B38BBF" wp14:editId="110518E6">
                      <wp:simplePos x="0" y="0"/>
                      <wp:positionH relativeFrom="column">
                        <wp:posOffset>0</wp:posOffset>
                      </wp:positionH>
                      <wp:positionV relativeFrom="paragraph">
                        <wp:posOffset>0</wp:posOffset>
                      </wp:positionV>
                      <wp:extent cx="304800" cy="304800"/>
                      <wp:effectExtent l="0" t="0" r="0" b="0"/>
                      <wp:wrapNone/>
                      <wp:docPr id="49" name="Rectángulo 49" descr="Lima Para Uñas Set X50 Und Lima De Carton | Cuotas sin interés">
                        <a:extLst xmlns:a="http://schemas.openxmlformats.org/drawingml/2006/main">
                          <a:ext uri="{FF2B5EF4-FFF2-40B4-BE49-F238E27FC236}">
                            <a16:creationId xmlns:a16="http://schemas.microsoft.com/office/drawing/2014/main" id="{E6751C1A-DF27-4A5C-8E32-F8189B65288D}"/>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26064FA" id="Rectángulo 49" o:spid="_x0000_s1026" alt="Lima Para Uñas Set X50 Und Lima De Carton | Cuotas sin interés" style="position:absolute;margin-left:0;margin-top:0;width:24pt;height:24pt;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" filled="f" stroked="f">
                      <o:lock v:ext="edit" aspectratio="t"/>
                    </v:rect>
                  </w:pict>
                </mc:Fallback>
              </mc:AlternateContent>
            </w:r>
            <w:r w:rsidRPr="004307C1">
              <w:rPr>
                <w:rFonts w:ascii="Arial" w:hAnsi="Arial" w:cs="Arial"/>
                <w:noProof/>
                <w:color w:val="000000"/>
                <w:sz w:val="14"/>
                <w:szCs w:val="14"/>
              </w:rPr>
              <mc:AlternateContent>
                <mc:Choice Requires="wps">
                  <w:drawing>
                    <wp:anchor distT="0" distB="0" distL="114300" distR="114300" simplePos="0" relativeHeight="251844608" behindDoc="0" locked="0" layoutInCell="1" allowOverlap="1" wp14:anchorId="0B98E25C" wp14:editId="03309CBF">
                      <wp:simplePos x="0" y="0"/>
                      <wp:positionH relativeFrom="column">
                        <wp:posOffset>0</wp:posOffset>
                      </wp:positionH>
                      <wp:positionV relativeFrom="paragraph">
                        <wp:posOffset>0</wp:posOffset>
                      </wp:positionV>
                      <wp:extent cx="304800" cy="304800"/>
                      <wp:effectExtent l="0" t="0" r="0" b="0"/>
                      <wp:wrapNone/>
                      <wp:docPr id="48" name="Rectángulo 48" descr="Lima Para Uñas Set X50 Und Lima De Carton | Cuotas sin interés">
                        <a:extLst xmlns:a="http://schemas.openxmlformats.org/drawingml/2006/main">
                          <a:ext uri="{FF2B5EF4-FFF2-40B4-BE49-F238E27FC236}">
                            <a16:creationId xmlns:a16="http://schemas.microsoft.com/office/drawing/2014/main" id="{32D68640-9179-423A-9A95-5897097ABAF4}"/>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575E59E" id="Rectángulo 48" o:spid="_x0000_s1026" alt="Lima Para Uñas Set X50 Und Lima De Carton | Cuotas sin interés" style="position:absolute;margin-left:0;margin-top:0;width:24pt;height:24pt;z-index:25184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" filled="f" stroked="f">
                      <o:lock v:ext="edit" aspectratio="t"/>
                    </v:rect>
                  </w:pict>
                </mc:Fallback>
              </mc:AlternateContent>
            </w:r>
            <w:r w:rsidRPr="004307C1">
              <w:rPr>
                <w:rFonts w:ascii="Arial" w:hAnsi="Arial" w:cs="Arial"/>
                <w:noProof/>
                <w:color w:val="000000"/>
                <w:sz w:val="14"/>
                <w:szCs w:val="14"/>
              </w:rPr>
              <mc:AlternateContent>
                <mc:Choice Requires="wps">
                  <w:drawing>
                    <wp:anchor distT="0" distB="0" distL="114300" distR="114300" simplePos="0" relativeHeight="251846656" behindDoc="0" locked="0" layoutInCell="1" allowOverlap="1" wp14:anchorId="7AF9FD23" wp14:editId="637118EF">
                      <wp:simplePos x="0" y="0"/>
                      <wp:positionH relativeFrom="column">
                        <wp:posOffset>0</wp:posOffset>
                      </wp:positionH>
                      <wp:positionV relativeFrom="paragraph">
                        <wp:posOffset>0</wp:posOffset>
                      </wp:positionV>
                      <wp:extent cx="304800" cy="868680"/>
                      <wp:effectExtent l="0" t="0" r="0" b="0"/>
                      <wp:wrapNone/>
                      <wp:docPr id="47" name="Rectángulo 47" descr="Cinta Métrica A Escala En Media Y Cuarta X60 Cm Costura">
                        <a:extLst xmlns:a="http://schemas.openxmlformats.org/drawingml/2006/main">
                          <a:ext uri="{FF2B5EF4-FFF2-40B4-BE49-F238E27FC236}">
                            <a16:creationId xmlns:a16="http://schemas.microsoft.com/office/drawing/2014/main" id="{7A04240A-5580-4067-BAFC-7AE68FD26052}"/>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8392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8954B03" id="Rectángulo 47" o:spid="_x0000_s1026" alt="Cinta Métrica A Escala En Media Y Cuarta X60 Cm Costura" style="position:absolute;margin-left:0;margin-top:0;width:24pt;height:68.4pt;z-index:25184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" filled="f" stroked="f">
                      <o:lock v:ext="edit" aspectratio="t"/>
                    </v:rect>
                  </w:pict>
                </mc:Fallback>
              </mc:AlternateContent>
            </w:r>
            <w:r w:rsidRPr="004307C1">
              <w:rPr>
                <w:rFonts w:ascii="Arial" w:hAnsi="Arial" w:cs="Arial"/>
                <w:noProof/>
                <w:color w:val="000000"/>
                <w:sz w:val="14"/>
                <w:szCs w:val="14"/>
              </w:rPr>
              <mc:AlternateContent>
                <mc:Choice Requires="wps">
                  <w:drawing>
                    <wp:anchor distT="0" distB="0" distL="114300" distR="114300" simplePos="0" relativeHeight="251848704" behindDoc="0" locked="0" layoutInCell="1" allowOverlap="1" wp14:anchorId="04D664EA" wp14:editId="2FEA218D">
                      <wp:simplePos x="0" y="0"/>
                      <wp:positionH relativeFrom="column">
                        <wp:posOffset>0</wp:posOffset>
                      </wp:positionH>
                      <wp:positionV relativeFrom="paragraph">
                        <wp:posOffset>0</wp:posOffset>
                      </wp:positionV>
                      <wp:extent cx="304800" cy="868680"/>
                      <wp:effectExtent l="0" t="0" r="0" b="0"/>
                      <wp:wrapNone/>
                      <wp:docPr id="46" name="Rectángulo 46" descr="Cinta Métrica A Escala En Media Y Cuarta X60 Cm Costura">
                        <a:extLst xmlns:a="http://schemas.openxmlformats.org/drawingml/2006/main">
                          <a:ext uri="{FF2B5EF4-FFF2-40B4-BE49-F238E27FC236}">
                            <a16:creationId xmlns:a16="http://schemas.microsoft.com/office/drawing/2014/main" id="{2771FC80-BCE6-46A8-B489-F47778396D16}"/>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8392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C2368EF" id="Rectángulo 46" o:spid="_x0000_s1026" alt="Cinta Métrica A Escala En Media Y Cuarta X60 Cm Costura" style="position:absolute;margin-left:0;margin-top:0;width:24pt;height:68.4pt;z-index:25184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" filled="f" stroked="f">
                      <o:lock v:ext="edit" aspectratio="t"/>
                    </v:rect>
                  </w:pict>
                </mc:Fallback>
              </mc:AlternateContent>
            </w:r>
            <w:r w:rsidRPr="004307C1">
              <w:rPr>
                <w:rFonts w:ascii="Arial" w:hAnsi="Arial" w:cs="Arial"/>
                <w:noProof/>
                <w:color w:val="000000"/>
                <w:sz w:val="14"/>
                <w:szCs w:val="14"/>
              </w:rPr>
              <mc:AlternateContent>
                <mc:Choice Requires="wps">
                  <w:drawing>
                    <wp:anchor distT="0" distB="0" distL="114300" distR="114300" simplePos="0" relativeHeight="251850752" behindDoc="0" locked="0" layoutInCell="1" allowOverlap="1" wp14:anchorId="4415EF12" wp14:editId="18815F02">
                      <wp:simplePos x="0" y="0"/>
                      <wp:positionH relativeFrom="column">
                        <wp:posOffset>0</wp:posOffset>
                      </wp:positionH>
                      <wp:positionV relativeFrom="paragraph">
                        <wp:posOffset>0</wp:posOffset>
                      </wp:positionV>
                      <wp:extent cx="304800" cy="868680"/>
                      <wp:effectExtent l="0" t="0" r="0" b="0"/>
                      <wp:wrapNone/>
                      <wp:docPr id="45" name="Rectángulo 45">
                        <a:extLst xmlns:a="http://schemas.openxmlformats.org/drawingml/2006/main">
                          <a:ext uri="{FF2B5EF4-FFF2-40B4-BE49-F238E27FC236}">
                            <a16:creationId xmlns:a16="http://schemas.microsoft.com/office/drawing/2014/main" id="{8B40D53D-77AB-470D-B6D8-97028A4D0C8A}"/>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8392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EAA3F6E" id="Rectángulo 45" o:spid="_x0000_s1026" style="position:absolute;margin-left:0;margin-top:0;width:24pt;height:68.4pt;z-index:25185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" filled="f" stroked="f">
                      <o:lock v:ext="edit" aspectratio="t"/>
                    </v:rect>
                  </w:pict>
                </mc:Fallback>
              </mc:AlternateContent>
            </w:r>
            <w:r w:rsidRPr="004307C1">
              <w:rPr>
                <w:rFonts w:ascii="Arial" w:hAnsi="Arial" w:cs="Arial"/>
                <w:noProof/>
                <w:color w:val="000000"/>
                <w:sz w:val="14"/>
                <w:szCs w:val="14"/>
              </w:rPr>
              <mc:AlternateContent>
                <mc:Choice Requires="wps">
                  <w:drawing>
                    <wp:anchor distT="0" distB="0" distL="114300" distR="114300" simplePos="0" relativeHeight="251852800" behindDoc="0" locked="0" layoutInCell="1" allowOverlap="1" wp14:anchorId="36267E8F" wp14:editId="7DD1FB94">
                      <wp:simplePos x="0" y="0"/>
                      <wp:positionH relativeFrom="column">
                        <wp:posOffset>0</wp:posOffset>
                      </wp:positionH>
                      <wp:positionV relativeFrom="paragraph">
                        <wp:posOffset>0</wp:posOffset>
                      </wp:positionV>
                      <wp:extent cx="304800" cy="868680"/>
                      <wp:effectExtent l="0" t="0" r="0" b="0"/>
                      <wp:wrapNone/>
                      <wp:docPr id="27" name="Rectángulo 27" descr="Guitarra Ibanez Aeg50-ibh Electroacustica Azul Sombreado Aeg">
                        <a:extLst xmlns:a="http://schemas.openxmlformats.org/drawingml/2006/main">
                          <a:ext uri="{FF2B5EF4-FFF2-40B4-BE49-F238E27FC236}">
                            <a16:creationId xmlns:a16="http://schemas.microsoft.com/office/drawing/2014/main" id="{C889A5C9-867F-4C48-92CD-A7AA3F7ED96A}"/>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8392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076E129" id="Rectángulo 27" o:spid="_x0000_s1026" alt="Guitarra Ibanez Aeg50-ibh Electroacustica Azul Sombreado Aeg" style="position:absolute;margin-left:0;margin-top:0;width:24pt;height:68.4pt;z-index:25185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" filled="f" stroked="f">
                      <o:lock v:ext="edit" aspectratio="t"/>
                    </v:rect>
                  </w:pict>
                </mc:Fallback>
              </mc:AlternateContent>
            </w:r>
            <w:r w:rsidRPr="004307C1">
              <w:rPr>
                <w:rFonts w:ascii="Arial" w:hAnsi="Arial" w:cs="Arial"/>
                <w:noProof/>
                <w:color w:val="000000"/>
                <w:sz w:val="14"/>
                <w:szCs w:val="14"/>
              </w:rPr>
              <mc:AlternateContent>
                <mc:Choice Requires="wps">
                  <w:drawing>
                    <wp:anchor distT="0" distB="0" distL="114300" distR="114300" simplePos="0" relativeHeight="251854848" behindDoc="0" locked="0" layoutInCell="1" allowOverlap="1" wp14:anchorId="7BAD4F7A" wp14:editId="42CEFF1F">
                      <wp:simplePos x="0" y="0"/>
                      <wp:positionH relativeFrom="column">
                        <wp:posOffset>0</wp:posOffset>
                      </wp:positionH>
                      <wp:positionV relativeFrom="paragraph">
                        <wp:posOffset>0</wp:posOffset>
                      </wp:positionV>
                      <wp:extent cx="304800" cy="868680"/>
                      <wp:effectExtent l="0" t="0" r="0" b="0"/>
                      <wp:wrapNone/>
                      <wp:docPr id="25" name="Rectángulo 25" descr="Guitarra Ibanez Aeg50-ibh Electroacustica Azul Sombreado Aeg">
                        <a:extLst xmlns:a="http://schemas.openxmlformats.org/drawingml/2006/main">
                          <a:ext uri="{FF2B5EF4-FFF2-40B4-BE49-F238E27FC236}">
                            <a16:creationId xmlns:a16="http://schemas.microsoft.com/office/drawing/2014/main" id="{7341521B-4DF0-4682-8F24-B2F7C2971ED8}"/>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8392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E0AC66D" id="Rectángulo 25" o:spid="_x0000_s1026" alt="Guitarra Ibanez Aeg50-ibh Electroacustica Azul Sombreado Aeg" style="position:absolute;margin-left:0;margin-top:0;width:24pt;height:68.4pt;z-index:25185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" filled="f" stroked="f">
                      <o:lock v:ext="edit" aspectratio="t"/>
                    </v:rect>
                  </w:pict>
                </mc:Fallback>
              </mc:AlternateContent>
            </w:r>
            <w:r w:rsidRPr="004307C1">
              <w:rPr>
                <w:rFonts w:ascii="Arial" w:hAnsi="Arial" w:cs="Arial"/>
                <w:noProof/>
                <w:color w:val="000000"/>
                <w:sz w:val="14"/>
                <w:szCs w:val="14"/>
              </w:rPr>
              <mc:AlternateContent>
                <mc:Choice Requires="wps">
                  <w:drawing>
                    <wp:anchor distT="0" distB="0" distL="114300" distR="114300" simplePos="0" relativeHeight="251856896" behindDoc="0" locked="0" layoutInCell="1" allowOverlap="1" wp14:anchorId="1A1E0F39" wp14:editId="0E3AB1B6">
                      <wp:simplePos x="0" y="0"/>
                      <wp:positionH relativeFrom="column">
                        <wp:posOffset>0</wp:posOffset>
                      </wp:positionH>
                      <wp:positionV relativeFrom="paragraph">
                        <wp:posOffset>0</wp:posOffset>
                      </wp:positionV>
                      <wp:extent cx="304800" cy="868680"/>
                      <wp:effectExtent l="0" t="0" r="0" b="0"/>
                      <wp:wrapNone/>
                      <wp:docPr id="24" name="Rectángulo 24" descr="Detergente + Desinfectante Eucida Advanced Spray – Rapident">
                        <a:extLst xmlns:a="http://schemas.openxmlformats.org/drawingml/2006/main">
                          <a:ext uri="{FF2B5EF4-FFF2-40B4-BE49-F238E27FC236}">
                            <a16:creationId xmlns:a16="http://schemas.microsoft.com/office/drawing/2014/main" id="{BA749273-6F29-4B8E-9CB0-750662BBDF01}"/>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8392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ACAC508" id="Rectángulo 24" o:spid="_x0000_s1026" alt="Detergente + Desinfectante Eucida Advanced Spray – Rapident" style="position:absolute;margin-left:0;margin-top:0;width:24pt;height:68.4pt;z-index:25185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" filled="f" stroked="f">
                      <o:lock v:ext="edit" aspectratio="t"/>
                    </v:rect>
                  </w:pict>
                </mc:Fallback>
              </mc:AlternateContent>
            </w:r>
            <w:r w:rsidRPr="004307C1">
              <w:rPr>
                <w:rFonts w:ascii="Arial" w:hAnsi="Arial" w:cs="Arial"/>
                <w:noProof/>
                <w:color w:val="000000"/>
                <w:sz w:val="14"/>
                <w:szCs w:val="14"/>
              </w:rPr>
              <mc:AlternateContent>
                <mc:Choice Requires="wps">
                  <w:drawing>
                    <wp:anchor distT="0" distB="0" distL="114300" distR="114300" simplePos="0" relativeHeight="251858944" behindDoc="0" locked="0" layoutInCell="1" allowOverlap="1" wp14:anchorId="7CC048D6" wp14:editId="77B74302">
                      <wp:simplePos x="0" y="0"/>
                      <wp:positionH relativeFrom="column">
                        <wp:posOffset>0</wp:posOffset>
                      </wp:positionH>
                      <wp:positionV relativeFrom="paragraph">
                        <wp:posOffset>0</wp:posOffset>
                      </wp:positionV>
                      <wp:extent cx="304800" cy="868680"/>
                      <wp:effectExtent l="0" t="0" r="0" b="0"/>
                      <wp:wrapNone/>
                      <wp:docPr id="23" name="Rectángulo 23" descr="Detergente + Desinfectante Eucida Advanced Spray – Rapident">
                        <a:extLst xmlns:a="http://schemas.openxmlformats.org/drawingml/2006/main">
                          <a:ext uri="{FF2B5EF4-FFF2-40B4-BE49-F238E27FC236}">
                            <a16:creationId xmlns:a16="http://schemas.microsoft.com/office/drawing/2014/main" id="{A1104B43-B44C-4865-BF1C-EBFB42770F45}"/>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8392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B2D2F18" id="Rectángulo 23" o:spid="_x0000_s1026" alt="Detergente + Desinfectante Eucida Advanced Spray – Rapident" style="position:absolute;margin-left:0;margin-top:0;width:24pt;height:68.4pt;z-index:25185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" filled="f" stroked="f">
                      <o:lock v:ext="edit" aspectratio="t"/>
                    </v:rect>
                  </w:pict>
                </mc:Fallback>
              </mc:AlternateContent>
            </w:r>
            <w:r w:rsidRPr="004307C1">
              <w:rPr>
                <w:rFonts w:ascii="Arial" w:hAnsi="Arial" w:cs="Arial"/>
                <w:noProof/>
                <w:color w:val="000000"/>
                <w:sz w:val="14"/>
                <w:szCs w:val="14"/>
              </w:rPr>
              <mc:AlternateContent>
                <mc:Choice Requires="wps">
                  <w:drawing>
                    <wp:anchor distT="0" distB="0" distL="114300" distR="114300" simplePos="0" relativeHeight="251860992" behindDoc="0" locked="0" layoutInCell="1" allowOverlap="1" wp14:anchorId="4C929AF0" wp14:editId="2F4EC2BA">
                      <wp:simplePos x="0" y="0"/>
                      <wp:positionH relativeFrom="column">
                        <wp:posOffset>0</wp:posOffset>
                      </wp:positionH>
                      <wp:positionV relativeFrom="paragraph">
                        <wp:posOffset>0</wp:posOffset>
                      </wp:positionV>
                      <wp:extent cx="304800" cy="868680"/>
                      <wp:effectExtent l="0" t="0" r="0" b="0"/>
                      <wp:wrapNone/>
                      <wp:docPr id="22" name="Rectángulo 22" descr="Detergente + Desinfectante Eucida Advanced Spray – Rapident">
                        <a:extLst xmlns:a="http://schemas.openxmlformats.org/drawingml/2006/main">
                          <a:ext uri="{FF2B5EF4-FFF2-40B4-BE49-F238E27FC236}">
                            <a16:creationId xmlns:a16="http://schemas.microsoft.com/office/drawing/2014/main" id="{CBBF9040-6C28-4870-9FEF-43A0BA39F7C9}"/>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8392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06E0556" id="Rectángulo 22" o:spid="_x0000_s1026" alt="Detergente + Desinfectante Eucida Advanced Spray – Rapident" style="position:absolute;margin-left:0;margin-top:0;width:24pt;height:68.4pt;z-index:25186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" filled="f" stroked="f">
                      <o:lock v:ext="edit" aspectratio="t"/>
                    </v:rect>
                  </w:pict>
                </mc:Fallback>
              </mc:AlternateContent>
            </w:r>
            <w:r w:rsidRPr="004307C1">
              <w:rPr>
                <w:rFonts w:ascii="Arial" w:hAnsi="Arial" w:cs="Arial"/>
                <w:noProof/>
                <w:color w:val="000000"/>
                <w:sz w:val="14"/>
                <w:szCs w:val="14"/>
              </w:rPr>
              <mc:AlternateContent>
                <mc:Choice Requires="wps">
                  <w:drawing>
                    <wp:anchor distT="0" distB="0" distL="114300" distR="114300" simplePos="0" relativeHeight="251863040" behindDoc="0" locked="0" layoutInCell="1" allowOverlap="1" wp14:anchorId="7B9135BB" wp14:editId="0CC730D0">
                      <wp:simplePos x="0" y="0"/>
                      <wp:positionH relativeFrom="column">
                        <wp:posOffset>0</wp:posOffset>
                      </wp:positionH>
                      <wp:positionV relativeFrom="paragraph">
                        <wp:posOffset>0</wp:posOffset>
                      </wp:positionV>
                      <wp:extent cx="304800" cy="868680"/>
                      <wp:effectExtent l="0" t="0" r="0" b="0"/>
                      <wp:wrapNone/>
                      <wp:docPr id="14" name="Rectángulo 14" descr="Detergente + Desinfectante Eucida Advanced Spray – Rapident">
                        <a:extLst xmlns:a="http://schemas.openxmlformats.org/drawingml/2006/main">
                          <a:ext uri="{FF2B5EF4-FFF2-40B4-BE49-F238E27FC236}">
                            <a16:creationId xmlns:a16="http://schemas.microsoft.com/office/drawing/2014/main" id="{CE7DD8D3-AA11-4022-BC44-FA3B9C2D5152}"/>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88392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5D77B38" id="Rectángulo 14" o:spid="_x0000_s1026" alt="Detergente + Desinfectante Eucida Advanced Spray – Rapident" style="position:absolute;margin-left:0;margin-top:0;width:24pt;height:68.4pt;z-index:25186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" filled="f" stroked="f">
                      <o:lock v:ext="edit" aspectratio="t"/>
                    </v:rect>
                  </w:pict>
                </mc:Fallback>
              </mc:AlternateContent>
            </w:r>
            <w:r w:rsidRPr="004307C1">
              <w:rPr>
                <w:rFonts w:ascii="Arial" w:hAnsi="Arial" w:cs="Arial"/>
                <w:noProof/>
                <w:color w:val="000000"/>
                <w:sz w:val="14"/>
                <w:szCs w:val="14"/>
              </w:rPr>
              <mc:AlternateContent>
                <mc:Choice Requires="wps">
                  <w:drawing>
                    <wp:anchor distT="0" distB="0" distL="114300" distR="114300" simplePos="0" relativeHeight="251865088" behindDoc="0" locked="0" layoutInCell="1" allowOverlap="1" wp14:anchorId="50A84200" wp14:editId="61F8DACE">
                      <wp:simplePos x="0" y="0"/>
                      <wp:positionH relativeFrom="column">
                        <wp:posOffset>0</wp:posOffset>
                      </wp:positionH>
                      <wp:positionV relativeFrom="paragraph">
                        <wp:posOffset>0</wp:posOffset>
                      </wp:positionV>
                      <wp:extent cx="304800" cy="304800"/>
                      <wp:effectExtent l="0" t="0" r="0" b="0"/>
                      <wp:wrapNone/>
                      <wp:docPr id="54" name="Rectángulo 54" descr="Detergente + Desinfectante Eucida Advanced Spray – Rapident">
                        <a:extLst xmlns:a="http://schemas.openxmlformats.org/drawingml/2006/main">
                          <a:ext uri="{FF2B5EF4-FFF2-40B4-BE49-F238E27FC236}">
                            <a16:creationId xmlns:a16="http://schemas.microsoft.com/office/drawing/2014/main" id="{DE96839E-7FA1-472D-A752-AE4260564ED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1B4596B" id="Rectángulo 54" o:spid="_x0000_s1026" alt="Detergente + Desinfectante Eucida Advanced Spray – Rapident" style="position:absolute;margin-left:0;margin-top:0;width:24pt;height:24pt;z-index:25186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" filled="f" stroked="f">
                      <o:lock v:ext="edit" aspectratio="t"/>
                    </v:rect>
                  </w:pict>
                </mc:Fallback>
              </mc:AlternateContent>
            </w:r>
            <w:r w:rsidRPr="004307C1">
              <w:rPr>
                <w:rFonts w:ascii="Arial" w:hAnsi="Arial" w:cs="Arial"/>
                <w:noProof/>
                <w:color w:val="000000"/>
                <w:sz w:val="14"/>
                <w:szCs w:val="14"/>
              </w:rPr>
              <mc:AlternateContent>
                <mc:Choice Requires="wps">
                  <w:drawing>
                    <wp:anchor distT="0" distB="0" distL="114300" distR="114300" simplePos="0" relativeHeight="251867136" behindDoc="0" locked="0" layoutInCell="1" allowOverlap="1" wp14:anchorId="22EF04C1" wp14:editId="46961384">
                      <wp:simplePos x="0" y="0"/>
                      <wp:positionH relativeFrom="column">
                        <wp:posOffset>0</wp:posOffset>
                      </wp:positionH>
                      <wp:positionV relativeFrom="paragraph">
                        <wp:posOffset>0</wp:posOffset>
                      </wp:positionV>
                      <wp:extent cx="304800" cy="304800"/>
                      <wp:effectExtent l="0" t="0" r="0" b="0"/>
                      <wp:wrapNone/>
                      <wp:docPr id="13" name="Rectángulo 13" descr="Detergente + Desinfectante Eucida Advanced Spray – Rapident">
                        <a:extLst xmlns:a="http://schemas.openxmlformats.org/drawingml/2006/main">
                          <a:ext uri="{FF2B5EF4-FFF2-40B4-BE49-F238E27FC236}">
                            <a16:creationId xmlns:a16="http://schemas.microsoft.com/office/drawing/2014/main" id="{164103B7-4DFC-4AF0-9B69-14DA67DCD77B}"/>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9B63A4D" id="Rectángulo 13" o:spid="_x0000_s1026" alt="Detergente + Desinfectante Eucida Advanced Spray – Rapident" style="position:absolute;margin-left:0;margin-top:0;width:24pt;height:24pt;z-index:25186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" filled="f" stroked="f">
                      <o:lock v:ext="edit" aspectratio="t"/>
                    </v:rect>
                  </w:pict>
                </mc:Fallback>
              </mc:AlternateContent>
            </w:r>
            <w:r w:rsidRPr="004307C1">
              <w:rPr>
                <w:rFonts w:ascii="Arial" w:hAnsi="Arial" w:cs="Arial"/>
                <w:noProof/>
                <w:color w:val="000000"/>
                <w:sz w:val="14"/>
                <w:szCs w:val="14"/>
              </w:rPr>
              <mc:AlternateContent>
                <mc:Choice Requires="wps">
                  <w:drawing>
                    <wp:anchor distT="0" distB="0" distL="114300" distR="114300" simplePos="0" relativeHeight="251869184" behindDoc="0" locked="0" layoutInCell="1" allowOverlap="1" wp14:anchorId="067779A9" wp14:editId="3082FF8B">
                      <wp:simplePos x="0" y="0"/>
                      <wp:positionH relativeFrom="column">
                        <wp:posOffset>0</wp:posOffset>
                      </wp:positionH>
                      <wp:positionV relativeFrom="paragraph">
                        <wp:posOffset>0</wp:posOffset>
                      </wp:positionV>
                      <wp:extent cx="304800" cy="304800"/>
                      <wp:effectExtent l="0" t="0" r="0" b="0"/>
                      <wp:wrapNone/>
                      <wp:docPr id="12" name="Rectángulo 12" descr="Detergente + Desinfectante Eucida Advanced Spray – Rapident">
                        <a:extLst xmlns:a="http://schemas.openxmlformats.org/drawingml/2006/main">
                          <a:ext uri="{FF2B5EF4-FFF2-40B4-BE49-F238E27FC236}">
                            <a16:creationId xmlns:a16="http://schemas.microsoft.com/office/drawing/2014/main" id="{B7582136-9277-4F1A-92C6-CBFBACAF0A1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A18C224" id="Rectángulo 12" o:spid="_x0000_s1026" alt="Detergente + Desinfectante Eucida Advanced Spray – Rapident" style="position:absolute;margin-left:0;margin-top:0;width:24pt;height:24pt;z-index:25186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" filled="f" stroked="f">
                      <o:lock v:ext="edit" aspectratio="t"/>
                    </v:rect>
                  </w:pict>
                </mc:Fallback>
              </mc:AlternateContent>
            </w:r>
            <w:r w:rsidRPr="004307C1">
              <w:rPr>
                <w:rFonts w:ascii="Arial" w:hAnsi="Arial" w:cs="Arial"/>
                <w:noProof/>
                <w:color w:val="000000"/>
                <w:sz w:val="14"/>
                <w:szCs w:val="14"/>
              </w:rPr>
              <mc:AlternateContent>
                <mc:Choice Requires="wps">
                  <w:drawing>
                    <wp:anchor distT="0" distB="0" distL="114300" distR="114300" simplePos="0" relativeHeight="251871232" behindDoc="0" locked="0" layoutInCell="1" allowOverlap="1" wp14:anchorId="2C924559" wp14:editId="027B369C">
                      <wp:simplePos x="0" y="0"/>
                      <wp:positionH relativeFrom="column">
                        <wp:posOffset>0</wp:posOffset>
                      </wp:positionH>
                      <wp:positionV relativeFrom="paragraph">
                        <wp:posOffset>0</wp:posOffset>
                      </wp:positionV>
                      <wp:extent cx="304800" cy="304800"/>
                      <wp:effectExtent l="0" t="0" r="0" b="0"/>
                      <wp:wrapNone/>
                      <wp:docPr id="11" name="Rectángulo 11" descr="Detergente + Desinfectante Eucida Advanced Spray – Rapident">
                        <a:extLst xmlns:a="http://schemas.openxmlformats.org/drawingml/2006/main">
                          <a:ext uri="{FF2B5EF4-FFF2-40B4-BE49-F238E27FC236}">
                            <a16:creationId xmlns:a16="http://schemas.microsoft.com/office/drawing/2014/main" id="{9295E087-AD2D-4FA5-ADD6-54B06B3C6A7E}"/>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59F232B" id="Rectángulo 11" o:spid="_x0000_s1026" alt="Detergente + Desinfectante Eucida Advanced Spray – Rapident" style="position:absolute;margin-left:0;margin-top:0;width:24pt;height:24pt;z-index:25187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" filled="f" stroked="f">
                      <o:lock v:ext="edit" aspectratio="t"/>
                    </v:rect>
                  </w:pict>
                </mc:Fallback>
              </mc:AlternateContent>
            </w:r>
            <w:r w:rsidRPr="004307C1">
              <w:rPr>
                <w:rFonts w:ascii="Arial" w:hAnsi="Arial" w:cs="Arial"/>
                <w:noProof/>
                <w:color w:val="000000"/>
                <w:sz w:val="14"/>
                <w:szCs w:val="14"/>
              </w:rPr>
              <mc:AlternateContent>
                <mc:Choice Requires="wps">
                  <w:drawing>
                    <wp:anchor distT="0" distB="0" distL="114300" distR="114300" simplePos="0" relativeHeight="251873280" behindDoc="0" locked="0" layoutInCell="1" allowOverlap="1" wp14:anchorId="4BEAB8E4" wp14:editId="06C3E1D8">
                      <wp:simplePos x="0" y="0"/>
                      <wp:positionH relativeFrom="column">
                        <wp:posOffset>0</wp:posOffset>
                      </wp:positionH>
                      <wp:positionV relativeFrom="paragraph">
                        <wp:posOffset>0</wp:posOffset>
                      </wp:positionV>
                      <wp:extent cx="304800" cy="304800"/>
                      <wp:effectExtent l="0" t="0" r="0" b="0"/>
                      <wp:wrapNone/>
                      <wp:docPr id="10" name="Rectángulo 10" descr="Detergente + Desinfectante Eucida Advanced Spray – Rapident">
                        <a:extLst xmlns:a="http://schemas.openxmlformats.org/drawingml/2006/main">
                          <a:ext uri="{FF2B5EF4-FFF2-40B4-BE49-F238E27FC236}">
                            <a16:creationId xmlns:a16="http://schemas.microsoft.com/office/drawing/2014/main" id="{E8E91C16-7DE2-456A-8FB8-E43196803F4A}"/>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1E25314" id="Rectángulo 10" o:spid="_x0000_s1026" alt="Detergente + Desinfectante Eucida Advanced Spray – Rapident" style="position:absolute;margin-left:0;margin-top:0;width:24pt;height:24pt;z-index:25187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" filled="f" stroked="f">
                      <o:lock v:ext="edit" aspectratio="t"/>
                    </v:rect>
                  </w:pict>
                </mc:Fallback>
              </mc:AlternateContent>
            </w:r>
            <w:r w:rsidRPr="004307C1">
              <w:rPr>
                <w:rFonts w:ascii="Arial" w:hAnsi="Arial" w:cs="Arial"/>
                <w:noProof/>
                <w:color w:val="000000"/>
                <w:sz w:val="14"/>
                <w:szCs w:val="14"/>
              </w:rPr>
              <mc:AlternateContent>
                <mc:Choice Requires="wps">
                  <w:drawing>
                    <wp:anchor distT="0" distB="0" distL="114300" distR="114300" simplePos="0" relativeHeight="251875328" behindDoc="0" locked="0" layoutInCell="1" allowOverlap="1" wp14:anchorId="23BBCBE0" wp14:editId="768910E3">
                      <wp:simplePos x="0" y="0"/>
                      <wp:positionH relativeFrom="column">
                        <wp:posOffset>0</wp:posOffset>
                      </wp:positionH>
                      <wp:positionV relativeFrom="paragraph">
                        <wp:posOffset>0</wp:posOffset>
                      </wp:positionV>
                      <wp:extent cx="304800" cy="304800"/>
                      <wp:effectExtent l="0" t="0" r="0" b="0"/>
                      <wp:wrapNone/>
                      <wp:docPr id="8" name="Rectángulo 8" descr="https://http2.mlstatic.com/D_NQ_NP_2X_865154-MCO75862569356_042024-F.webp">
                        <a:extLst xmlns:a="http://schemas.openxmlformats.org/drawingml/2006/main">
                          <a:ext uri="{FF2B5EF4-FFF2-40B4-BE49-F238E27FC236}">
                            <a16:creationId xmlns:a16="http://schemas.microsoft.com/office/drawing/2014/main" id="{07A26114-680A-4A2F-B965-1EC9D86D366B}"/>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01673EA" id="Rectángulo 8" o:spid="_x0000_s1026" alt="https://http2.mlstatic.com/D_NQ_NP_2X_865154-MCO75862569356_042024-F.webp" style="position:absolute;margin-left:0;margin-top:0;width:24pt;height:24pt;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" filled="f" stroked="f">
                      <o:lock v:ext="edit" aspectratio="t"/>
                    </v:rect>
                  </w:pict>
                </mc:Fallback>
              </mc:AlternateContent>
            </w:r>
            <w:r w:rsidRPr="004307C1">
              <w:rPr>
                <w:rFonts w:ascii="Arial" w:hAnsi="Arial" w:cs="Arial"/>
                <w:noProof/>
                <w:color w:val="000000"/>
                <w:sz w:val="14"/>
                <w:szCs w:val="14"/>
              </w:rPr>
              <mc:AlternateContent>
                <mc:Choice Requires="wps">
                  <w:drawing>
                    <wp:anchor distT="0" distB="0" distL="114300" distR="114300" simplePos="0" relativeHeight="251877376" behindDoc="0" locked="0" layoutInCell="1" allowOverlap="1" wp14:anchorId="0359BD5E" wp14:editId="24C27E04">
                      <wp:simplePos x="0" y="0"/>
                      <wp:positionH relativeFrom="column">
                        <wp:posOffset>0</wp:posOffset>
                      </wp:positionH>
                      <wp:positionV relativeFrom="paragraph">
                        <wp:posOffset>0</wp:posOffset>
                      </wp:positionV>
                      <wp:extent cx="304800" cy="304800"/>
                      <wp:effectExtent l="0" t="0" r="0" b="0"/>
                      <wp:wrapNone/>
                      <wp:docPr id="7" name="Rectángulo 7" descr="Palito de Naranjo x100 UDS">
                        <a:extLst xmlns:a="http://schemas.openxmlformats.org/drawingml/2006/main">
                          <a:ext uri="{FF2B5EF4-FFF2-40B4-BE49-F238E27FC236}">
                            <a16:creationId xmlns:a16="http://schemas.microsoft.com/office/drawing/2014/main" id="{9FF59190-9AA8-4CA7-9D28-9B1D50958615}"/>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E87A46C" id="Rectángulo 7" o:spid="_x0000_s1026" alt="Palito de Naranjo x100 UDS" style="position:absolute;margin-left:0;margin-top:0;width:24pt;height:24pt;z-index:251877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" filled="f" stroked="f">
                      <o:lock v:ext="edit" aspectratio="t"/>
                    </v:rect>
                  </w:pict>
                </mc:Fallback>
              </mc:AlternateContent>
            </w:r>
            <w:r w:rsidRPr="004307C1">
              <w:rPr>
                <w:rFonts w:ascii="Arial" w:hAnsi="Arial" w:cs="Arial"/>
                <w:noProof/>
                <w:color w:val="000000"/>
                <w:sz w:val="14"/>
                <w:szCs w:val="14"/>
              </w:rPr>
              <mc:AlternateContent>
                <mc:Choice Requires="wps">
                  <w:drawing>
                    <wp:anchor distT="0" distB="0" distL="114300" distR="114300" simplePos="0" relativeHeight="251879424" behindDoc="0" locked="0" layoutInCell="1" allowOverlap="1" wp14:anchorId="54692223" wp14:editId="604F8BE1">
                      <wp:simplePos x="0" y="0"/>
                      <wp:positionH relativeFrom="column">
                        <wp:posOffset>0</wp:posOffset>
                      </wp:positionH>
                      <wp:positionV relativeFrom="paragraph">
                        <wp:posOffset>0</wp:posOffset>
                      </wp:positionV>
                      <wp:extent cx="304800" cy="304800"/>
                      <wp:effectExtent l="0" t="0" r="0" b="0"/>
                      <wp:wrapNone/>
                      <wp:docPr id="6" name="Rectángulo 6" descr="Palito de Naranjo x100 UDS">
                        <a:extLst xmlns:a="http://schemas.openxmlformats.org/drawingml/2006/main">
                          <a:ext uri="{FF2B5EF4-FFF2-40B4-BE49-F238E27FC236}">
                            <a16:creationId xmlns:a16="http://schemas.microsoft.com/office/drawing/2014/main" id="{816BE351-A2E3-4855-9E8E-4DE4BBC5C9AB}"/>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14B8A41" id="Rectángulo 6" o:spid="_x0000_s1026" alt="Palito de Naranjo x100 UDS" style="position:absolute;margin-left:0;margin-top:0;width:24pt;height:24pt;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" filled="f" stroked="f">
                      <o:lock v:ext="edit" aspectratio="t"/>
                    </v:rect>
                  </w:pict>
                </mc:Fallback>
              </mc:AlternateContent>
            </w:r>
            <w:r w:rsidRPr="004307C1">
              <w:rPr>
                <w:rFonts w:ascii="Arial" w:hAnsi="Arial" w:cs="Arial"/>
                <w:noProof/>
                <w:color w:val="000000"/>
                <w:sz w:val="14"/>
                <w:szCs w:val="14"/>
              </w:rPr>
              <mc:AlternateContent>
                <mc:Choice Requires="wps">
                  <w:drawing>
                    <wp:anchor distT="0" distB="0" distL="114300" distR="114300" simplePos="0" relativeHeight="251881472" behindDoc="0" locked="0" layoutInCell="1" allowOverlap="1" wp14:anchorId="66B6178B" wp14:editId="72B22368">
                      <wp:simplePos x="0" y="0"/>
                      <wp:positionH relativeFrom="column">
                        <wp:posOffset>0</wp:posOffset>
                      </wp:positionH>
                      <wp:positionV relativeFrom="paragraph">
                        <wp:posOffset>0</wp:posOffset>
                      </wp:positionV>
                      <wp:extent cx="304800" cy="304800"/>
                      <wp:effectExtent l="0" t="0" r="0" b="0"/>
                      <wp:wrapNone/>
                      <wp:docPr id="5" name="Rectángulo 5" descr="Lima Para Uñas Set X50 Und Lima De Carton | Cuotas sin interés">
                        <a:extLst xmlns:a="http://schemas.openxmlformats.org/drawingml/2006/main">
                          <a:ext uri="{FF2B5EF4-FFF2-40B4-BE49-F238E27FC236}">
                            <a16:creationId xmlns:a16="http://schemas.microsoft.com/office/drawing/2014/main" id="{E49EC5B9-B4B6-421B-A100-0317ECF7E078}"/>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B8C9B31" id="Rectángulo 5" o:spid="_x0000_s1026" alt="Lima Para Uñas Set X50 Und Lima De Carton | Cuotas sin interés" style="position:absolute;margin-left:0;margin-top:0;width:24pt;height:24pt;z-index:25188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" filled="f" stroked="f">
                      <o:lock v:ext="edit" aspectratio="t"/>
                    </v:rect>
                  </w:pict>
                </mc:Fallback>
              </mc:AlternateContent>
            </w:r>
            <w:r w:rsidRPr="004307C1">
              <w:rPr>
                <w:rFonts w:ascii="Arial" w:hAnsi="Arial" w:cs="Arial"/>
                <w:noProof/>
                <w:color w:val="000000"/>
                <w:sz w:val="14"/>
                <w:szCs w:val="14"/>
              </w:rPr>
              <mc:AlternateContent>
                <mc:Choice Requires="wps">
                  <w:drawing>
                    <wp:anchor distT="0" distB="0" distL="114300" distR="114300" simplePos="0" relativeHeight="251883520" behindDoc="0" locked="0" layoutInCell="1" allowOverlap="1" wp14:anchorId="37054CE9" wp14:editId="6164517F">
                      <wp:simplePos x="0" y="0"/>
                      <wp:positionH relativeFrom="column">
                        <wp:posOffset>0</wp:posOffset>
                      </wp:positionH>
                      <wp:positionV relativeFrom="paragraph">
                        <wp:posOffset>0</wp:posOffset>
                      </wp:positionV>
                      <wp:extent cx="304800" cy="304800"/>
                      <wp:effectExtent l="0" t="0" r="0" b="0"/>
                      <wp:wrapNone/>
                      <wp:docPr id="3" name="Rectángulo 3" descr="Lima Para Uñas Set X50 Und Lima De Carton | Cuotas sin interés">
                        <a:extLst xmlns:a="http://schemas.openxmlformats.org/drawingml/2006/main">
                          <a:ext uri="{FF2B5EF4-FFF2-40B4-BE49-F238E27FC236}">
                            <a16:creationId xmlns:a16="http://schemas.microsoft.com/office/drawing/2014/main" id="{73C0A082-DAE2-4D94-B517-56D07DDEC923}"/>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A423930" id="Rectángulo 3" o:spid="_x0000_s1026" alt="Lima Para Uñas Set X50 Und Lima De Carton | Cuotas sin interés" style="position:absolute;margin-left:0;margin-top:0;width:24pt;height:24pt;z-index:25188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" filled="f" stroked="f">
                      <o:lock v:ext="edit" aspectratio="t"/>
                    </v:rect>
                  </w:pict>
                </mc:Fallback>
              </mc:AlternateContent>
            </w:r>
            <w:r w:rsidRPr="004307C1">
              <w:rPr>
                <w:rFonts w:ascii="Arial" w:hAnsi="Arial" w:cs="Arial"/>
                <w:noProof/>
                <w:color w:val="000000"/>
                <w:sz w:val="14"/>
                <w:szCs w:val="14"/>
              </w:rPr>
              <mc:AlternateContent>
                <mc:Choice Requires="wps">
                  <w:drawing>
                    <wp:anchor distT="0" distB="0" distL="114300" distR="114300" simplePos="0" relativeHeight="251885568" behindDoc="0" locked="0" layoutInCell="1" allowOverlap="1" wp14:anchorId="60976095" wp14:editId="2A61201A">
                      <wp:simplePos x="0" y="0"/>
                      <wp:positionH relativeFrom="column">
                        <wp:posOffset>0</wp:posOffset>
                      </wp:positionH>
                      <wp:positionV relativeFrom="paragraph">
                        <wp:posOffset>0</wp:posOffset>
                      </wp:positionV>
                      <wp:extent cx="304800" cy="304800"/>
                      <wp:effectExtent l="0" t="0" r="0" b="0"/>
                      <wp:wrapNone/>
                      <wp:docPr id="2" name="Rectángulo 2" descr="Lima Para Uñas Set X50 Und Lima De Carton | Cuotas sin interés">
                        <a:extLst xmlns:a="http://schemas.openxmlformats.org/drawingml/2006/main">
                          <a:ext uri="{FF2B5EF4-FFF2-40B4-BE49-F238E27FC236}">
                            <a16:creationId xmlns:a16="http://schemas.microsoft.com/office/drawing/2014/main" id="{D1B1B896-0323-4A76-BCD1-AC54A8F8B531}"/>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98A5FA7" id="Rectángulo 2" o:spid="_x0000_s1026" alt="Lima Para Uñas Set X50 Und Lima De Carton | Cuotas sin interés" style="position:absolute;margin-left:0;margin-top:0;width:24pt;height:24pt;z-index:25188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" filled="f" stroked="f">
                      <o:lock v:ext="edit" aspectratio="t"/>
                    </v:rect>
                  </w:pict>
                </mc:Fallback>
              </mc:AlternateContent>
            </w:r>
            <w:r w:rsidRPr="004307C1">
              <w:rPr>
                <w:rFonts w:ascii="Arial" w:hAnsi="Arial" w:cs="Arial"/>
                <w:noProof/>
                <w:color w:val="000000"/>
                <w:sz w:val="14"/>
                <w:szCs w:val="14"/>
              </w:rPr>
              <mc:AlternateContent>
                <mc:Choice Requires="wps">
                  <w:drawing>
                    <wp:anchor distT="0" distB="0" distL="114300" distR="114300" simplePos="0" relativeHeight="251887616" behindDoc="0" locked="0" layoutInCell="1" allowOverlap="1" wp14:anchorId="6B195577" wp14:editId="45F0B622">
                      <wp:simplePos x="0" y="0"/>
                      <wp:positionH relativeFrom="column">
                        <wp:posOffset>0</wp:posOffset>
                      </wp:positionH>
                      <wp:positionV relativeFrom="paragraph">
                        <wp:posOffset>0</wp:posOffset>
                      </wp:positionV>
                      <wp:extent cx="304800" cy="304800"/>
                      <wp:effectExtent l="0" t="0" r="0" b="0"/>
                      <wp:wrapNone/>
                      <wp:docPr id="1" name="Rectángulo 1" descr="Lima Para Uñas Set X50 Und Lima De Carton | Cuotas sin interés">
                        <a:extLst xmlns:a="http://schemas.openxmlformats.org/drawingml/2006/main">
                          <a:ext uri="{FF2B5EF4-FFF2-40B4-BE49-F238E27FC236}">
                            <a16:creationId xmlns:a16="http://schemas.microsoft.com/office/drawing/2014/main" id="{74926F6E-E079-4B80-B781-E3065D1B5CBD}"/>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C1F9C6F" id="Rectángulo 1" o:spid="_x0000_s1026" alt="Lima Para Uñas Set X50 Und Lima De Carton | Cuotas sin interés" style="position:absolute;margin-left:0;margin-top:0;width:24pt;height:24pt;z-index:25188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" filled="f" stroked="f">
                      <o:lock v:ext="edit" aspectratio="t"/>
                    </v:rect>
                  </w:pict>
                </mc:Fallback>
              </mc:AlternateContent>
            </w:r>
          </w:p>
          <w:p w14:paraId="41DCDD41" w14:textId="77777777" w:rsidR="006E3EDC" w:rsidRPr="004307C1" w:rsidRDefault="006E3EDC" w:rsidP="00E318EE">
            <w:pPr>
              <w:jc w:val="center"/>
              <w:rPr>
                <w:rFonts w:ascii="Arial" w:hAnsi="Arial" w:cs="Arial"/>
                <w:b/>
                <w:bCs/>
                <w:color w:val="000000"/>
                <w:sz w:val="14"/>
                <w:szCs w:val="14"/>
              </w:rPr>
            </w:pPr>
            <w:r w:rsidRPr="004307C1">
              <w:rPr>
                <w:rFonts w:ascii="Arial" w:hAnsi="Arial" w:cs="Arial"/>
                <w:b/>
                <w:bCs/>
                <w:color w:val="000000"/>
                <w:sz w:val="14"/>
                <w:szCs w:val="14"/>
              </w:rPr>
              <w:t>UNIDAD DE MEDIDA</w:t>
            </w:r>
          </w:p>
        </w:tc>
        <w:tc>
          <w:tcPr>
            <w:tcW w:w="1090" w:type="dxa"/>
            <w:shd w:val="clear" w:color="auto" w:fill="00B050"/>
            <w:vAlign w:val="center"/>
            <w:hideMark/>
          </w:tcPr>
          <w:p w14:paraId="5120E7A5" w14:textId="77777777" w:rsidR="006E3EDC" w:rsidRPr="004307C1" w:rsidRDefault="006E3EDC" w:rsidP="00E318EE">
            <w:pPr>
              <w:jc w:val="center"/>
              <w:rPr>
                <w:rFonts w:ascii="Arial" w:hAnsi="Arial" w:cs="Arial"/>
                <w:b/>
                <w:bCs/>
                <w:sz w:val="14"/>
                <w:szCs w:val="14"/>
              </w:rPr>
            </w:pPr>
            <w:r w:rsidRPr="004307C1">
              <w:rPr>
                <w:rFonts w:ascii="Arial" w:hAnsi="Arial" w:cs="Arial"/>
                <w:b/>
                <w:bCs/>
                <w:sz w:val="14"/>
                <w:szCs w:val="14"/>
              </w:rPr>
              <w:t>CANTIDAD</w:t>
            </w:r>
          </w:p>
        </w:tc>
        <w:tc>
          <w:tcPr>
            <w:tcW w:w="1215" w:type="dxa"/>
            <w:shd w:val="clear" w:color="auto" w:fill="00B050"/>
            <w:vAlign w:val="center"/>
          </w:tcPr>
          <w:p w14:paraId="15E66D67" w14:textId="492DDF32" w:rsidR="006E3EDC" w:rsidRPr="004307C1" w:rsidRDefault="006E3EDC" w:rsidP="00E318EE">
            <w:pPr>
              <w:jc w:val="center"/>
              <w:rPr>
                <w:rFonts w:ascii="Arial" w:hAnsi="Arial" w:cs="Arial"/>
                <w:b/>
                <w:bCs/>
                <w:sz w:val="14"/>
                <w:szCs w:val="14"/>
              </w:rPr>
            </w:pPr>
            <w:r w:rsidRPr="004307C1">
              <w:rPr>
                <w:rFonts w:ascii="Arial" w:hAnsi="Arial" w:cs="Arial"/>
                <w:b/>
                <w:bCs/>
                <w:sz w:val="14"/>
                <w:szCs w:val="14"/>
              </w:rPr>
              <w:t>VALOR UNITARIO</w:t>
            </w:r>
          </w:p>
        </w:tc>
        <w:tc>
          <w:tcPr>
            <w:tcW w:w="1276" w:type="dxa"/>
            <w:shd w:val="clear" w:color="auto" w:fill="00B050"/>
            <w:vAlign w:val="center"/>
          </w:tcPr>
          <w:p w14:paraId="46F7DBE4" w14:textId="08526F10" w:rsidR="006E3EDC" w:rsidRPr="004307C1" w:rsidRDefault="006E3EDC" w:rsidP="00E318EE">
            <w:pPr>
              <w:jc w:val="center"/>
              <w:rPr>
                <w:rFonts w:ascii="Arial" w:hAnsi="Arial" w:cs="Arial"/>
                <w:b/>
                <w:bCs/>
                <w:sz w:val="14"/>
                <w:szCs w:val="14"/>
              </w:rPr>
            </w:pPr>
            <w:r w:rsidRPr="004307C1">
              <w:rPr>
                <w:rFonts w:ascii="Arial" w:hAnsi="Arial" w:cs="Arial"/>
                <w:b/>
                <w:bCs/>
                <w:sz w:val="14"/>
                <w:szCs w:val="14"/>
              </w:rPr>
              <w:t>VALOR TOTAL</w:t>
            </w:r>
          </w:p>
        </w:tc>
      </w:tr>
      <w:tr w:rsidR="006E3EDC" w:rsidRPr="004307C1" w14:paraId="5B1242C9" w14:textId="2DBB9564" w:rsidTr="004307C1">
        <w:trPr>
          <w:trHeight w:val="284"/>
          <w:jc w:val="center"/>
        </w:trPr>
        <w:tc>
          <w:tcPr>
            <w:tcW w:w="430" w:type="dxa"/>
            <w:vAlign w:val="center"/>
            <w:hideMark/>
          </w:tcPr>
          <w:p w14:paraId="30AA3CE0" w14:textId="77777777" w:rsidR="006E3EDC" w:rsidRPr="004307C1" w:rsidRDefault="006E3EDC" w:rsidP="00E318EE">
            <w:pPr>
              <w:jc w:val="center"/>
              <w:rPr>
                <w:rFonts w:ascii="Arial" w:hAnsi="Arial" w:cs="Arial"/>
                <w:b/>
                <w:bCs/>
                <w:sz w:val="14"/>
                <w:szCs w:val="14"/>
              </w:rPr>
            </w:pPr>
            <w:r w:rsidRPr="004307C1">
              <w:rPr>
                <w:rFonts w:ascii="Arial" w:hAnsi="Arial" w:cs="Arial"/>
                <w:b/>
                <w:bCs/>
                <w:sz w:val="14"/>
                <w:szCs w:val="14"/>
              </w:rPr>
              <w:t>1</w:t>
            </w:r>
          </w:p>
        </w:tc>
        <w:tc>
          <w:tcPr>
            <w:tcW w:w="1721" w:type="dxa"/>
            <w:vAlign w:val="center"/>
            <w:hideMark/>
          </w:tcPr>
          <w:p w14:paraId="0DEE3B1D" w14:textId="77777777" w:rsidR="006E3EDC" w:rsidRPr="004307C1" w:rsidRDefault="006E3EDC" w:rsidP="00E318EE">
            <w:pPr>
              <w:jc w:val="center"/>
              <w:rPr>
                <w:rFonts w:ascii="Arial" w:hAnsi="Arial" w:cs="Arial"/>
                <w:sz w:val="14"/>
                <w:szCs w:val="14"/>
              </w:rPr>
            </w:pPr>
            <w:r w:rsidRPr="004307C1">
              <w:rPr>
                <w:rFonts w:ascii="Arial" w:hAnsi="Arial" w:cs="Arial"/>
                <w:sz w:val="14"/>
                <w:szCs w:val="14"/>
              </w:rPr>
              <w:t>ROMPECABEZAS REDONDO</w:t>
            </w:r>
          </w:p>
        </w:tc>
        <w:tc>
          <w:tcPr>
            <w:tcW w:w="2742" w:type="dxa"/>
            <w:vAlign w:val="center"/>
            <w:hideMark/>
          </w:tcPr>
          <w:p w14:paraId="075E83EE" w14:textId="77777777" w:rsidR="006E3EDC" w:rsidRPr="004307C1" w:rsidRDefault="006E3EDC" w:rsidP="00E318EE">
            <w:pPr>
              <w:jc w:val="center"/>
              <w:rPr>
                <w:rFonts w:ascii="Arial" w:hAnsi="Arial" w:cs="Arial"/>
                <w:sz w:val="14"/>
                <w:szCs w:val="14"/>
              </w:rPr>
            </w:pPr>
            <w:r w:rsidRPr="004307C1">
              <w:rPr>
                <w:rFonts w:ascii="Arial" w:hAnsi="Arial" w:cs="Arial"/>
                <w:sz w:val="14"/>
                <w:szCs w:val="14"/>
              </w:rPr>
              <w:t>Cantidad: 70 (Setenta) piezas.</w:t>
            </w:r>
            <w:r w:rsidRPr="004307C1">
              <w:rPr>
                <w:rFonts w:ascii="Arial" w:hAnsi="Arial" w:cs="Arial"/>
                <w:sz w:val="14"/>
                <w:szCs w:val="14"/>
              </w:rPr>
              <w:br/>
              <w:t>Materiales: Fabricado en cartón de alta calidad. Material robusto, seguro, no tóxico y ecológico</w:t>
            </w:r>
            <w:r w:rsidRPr="004307C1">
              <w:rPr>
                <w:rFonts w:ascii="Arial" w:hAnsi="Arial" w:cs="Arial"/>
                <w:sz w:val="14"/>
                <w:szCs w:val="14"/>
              </w:rPr>
              <w:br/>
              <w:t>Edad: 4-10 años</w:t>
            </w:r>
            <w:r w:rsidRPr="004307C1">
              <w:rPr>
                <w:rFonts w:ascii="Arial" w:hAnsi="Arial" w:cs="Arial"/>
                <w:sz w:val="14"/>
                <w:szCs w:val="14"/>
              </w:rPr>
              <w:br/>
              <w:t xml:space="preserve">Dimensiones: Diámetro 58 cm.             Espesor 2,5 mm </w:t>
            </w:r>
            <w:r w:rsidRPr="004307C1">
              <w:rPr>
                <w:rFonts w:ascii="Arial" w:hAnsi="Arial" w:cs="Arial"/>
                <w:sz w:val="14"/>
                <w:szCs w:val="14"/>
              </w:rPr>
              <w:br/>
              <w:t xml:space="preserve">Descripción: Mejora la percepción visual y las habilidades de razonamiento espacial: el rompecabezas de suelo </w:t>
            </w:r>
            <w:proofErr w:type="spellStart"/>
            <w:r w:rsidRPr="004307C1">
              <w:rPr>
                <w:rFonts w:ascii="Arial" w:hAnsi="Arial" w:cs="Arial"/>
                <w:sz w:val="14"/>
                <w:szCs w:val="14"/>
              </w:rPr>
              <w:t>esta</w:t>
            </w:r>
            <w:proofErr w:type="spellEnd"/>
            <w:r w:rsidRPr="004307C1">
              <w:rPr>
                <w:rFonts w:ascii="Arial" w:hAnsi="Arial" w:cs="Arial"/>
                <w:sz w:val="14"/>
                <w:szCs w:val="14"/>
              </w:rPr>
              <w:t xml:space="preserve"> compuesto por 70 piezas diseñado específicamente para niños de 3-5, 4-6, 8-10. Este rompecabezas no solo es una actividad divertida, sino que también ayuda a mejorar la percepción visual y las habilidades de razonamiento espacial de los niños. Seguro y no tóxico.</w:t>
            </w:r>
          </w:p>
        </w:tc>
        <w:tc>
          <w:tcPr>
            <w:tcW w:w="2016" w:type="dxa"/>
            <w:vAlign w:val="center"/>
            <w:hideMark/>
          </w:tcPr>
          <w:p w14:paraId="4FF8045F" w14:textId="77777777" w:rsidR="006E3EDC" w:rsidRPr="004307C1" w:rsidRDefault="006E3EDC" w:rsidP="00E318EE">
            <w:pPr>
              <w:jc w:val="center"/>
              <w:rPr>
                <w:rFonts w:ascii="Arial" w:hAnsi="Arial" w:cs="Arial"/>
                <w:sz w:val="14"/>
                <w:szCs w:val="14"/>
              </w:rPr>
            </w:pPr>
            <w:r w:rsidRPr="004307C1">
              <w:rPr>
                <w:rFonts w:ascii="Arial" w:hAnsi="Arial" w:cs="Arial"/>
                <w:sz w:val="14"/>
                <w:szCs w:val="14"/>
              </w:rPr>
              <w:t>UNIDAD</w:t>
            </w:r>
          </w:p>
        </w:tc>
        <w:tc>
          <w:tcPr>
            <w:tcW w:w="1090" w:type="dxa"/>
            <w:vAlign w:val="center"/>
            <w:hideMark/>
          </w:tcPr>
          <w:p w14:paraId="78CC9237" w14:textId="77777777" w:rsidR="006E3EDC" w:rsidRPr="004307C1" w:rsidRDefault="006E3EDC" w:rsidP="00E318EE">
            <w:pPr>
              <w:jc w:val="center"/>
              <w:rPr>
                <w:rFonts w:ascii="Arial" w:hAnsi="Arial" w:cs="Arial"/>
                <w:sz w:val="14"/>
                <w:szCs w:val="14"/>
              </w:rPr>
            </w:pPr>
            <w:r w:rsidRPr="004307C1">
              <w:rPr>
                <w:rFonts w:ascii="Arial" w:hAnsi="Arial" w:cs="Arial"/>
                <w:sz w:val="14"/>
                <w:szCs w:val="14"/>
              </w:rPr>
              <w:t>5</w:t>
            </w:r>
          </w:p>
        </w:tc>
        <w:tc>
          <w:tcPr>
            <w:tcW w:w="1215" w:type="dxa"/>
            <w:vAlign w:val="center"/>
          </w:tcPr>
          <w:p w14:paraId="1E93282E" w14:textId="77777777" w:rsidR="006E3EDC" w:rsidRPr="004307C1" w:rsidRDefault="006E3EDC" w:rsidP="00E318EE">
            <w:pPr>
              <w:jc w:val="center"/>
              <w:rPr>
                <w:rFonts w:ascii="Arial" w:hAnsi="Arial" w:cs="Arial"/>
                <w:sz w:val="14"/>
                <w:szCs w:val="14"/>
              </w:rPr>
            </w:pPr>
          </w:p>
        </w:tc>
        <w:tc>
          <w:tcPr>
            <w:tcW w:w="1276" w:type="dxa"/>
            <w:vAlign w:val="center"/>
          </w:tcPr>
          <w:p w14:paraId="105EF5D2" w14:textId="77777777" w:rsidR="006E3EDC" w:rsidRPr="004307C1" w:rsidRDefault="006E3EDC" w:rsidP="00E318EE">
            <w:pPr>
              <w:jc w:val="center"/>
              <w:rPr>
                <w:rFonts w:ascii="Arial" w:hAnsi="Arial" w:cs="Arial"/>
                <w:sz w:val="14"/>
                <w:szCs w:val="14"/>
              </w:rPr>
            </w:pPr>
          </w:p>
        </w:tc>
      </w:tr>
      <w:tr w:rsidR="006E3EDC" w:rsidRPr="004307C1" w14:paraId="0A3D7CA0" w14:textId="2609409F" w:rsidTr="004307C1">
        <w:trPr>
          <w:trHeight w:val="284"/>
          <w:jc w:val="center"/>
        </w:trPr>
        <w:tc>
          <w:tcPr>
            <w:tcW w:w="430" w:type="dxa"/>
            <w:vAlign w:val="center"/>
            <w:hideMark/>
          </w:tcPr>
          <w:p w14:paraId="66990E21" w14:textId="77777777" w:rsidR="006E3EDC" w:rsidRPr="004307C1" w:rsidRDefault="006E3EDC" w:rsidP="00E318EE">
            <w:pPr>
              <w:jc w:val="center"/>
              <w:rPr>
                <w:rFonts w:ascii="Arial" w:hAnsi="Arial" w:cs="Arial"/>
                <w:b/>
                <w:bCs/>
                <w:sz w:val="14"/>
                <w:szCs w:val="14"/>
              </w:rPr>
            </w:pPr>
            <w:r w:rsidRPr="004307C1">
              <w:rPr>
                <w:rFonts w:ascii="Arial" w:hAnsi="Arial" w:cs="Arial"/>
                <w:b/>
                <w:bCs/>
                <w:sz w:val="14"/>
                <w:szCs w:val="14"/>
              </w:rPr>
              <w:t>2</w:t>
            </w:r>
          </w:p>
        </w:tc>
        <w:tc>
          <w:tcPr>
            <w:tcW w:w="1721" w:type="dxa"/>
            <w:vAlign w:val="center"/>
            <w:hideMark/>
          </w:tcPr>
          <w:p w14:paraId="18C00486" w14:textId="77777777" w:rsidR="006E3EDC" w:rsidRPr="004307C1" w:rsidRDefault="006E3EDC" w:rsidP="00E318EE">
            <w:pPr>
              <w:jc w:val="center"/>
              <w:rPr>
                <w:rFonts w:ascii="Arial" w:hAnsi="Arial" w:cs="Arial"/>
                <w:sz w:val="14"/>
                <w:szCs w:val="14"/>
              </w:rPr>
            </w:pPr>
            <w:r w:rsidRPr="004307C1">
              <w:rPr>
                <w:rFonts w:ascii="Arial" w:hAnsi="Arial" w:cs="Arial"/>
                <w:sz w:val="14"/>
                <w:szCs w:val="14"/>
              </w:rPr>
              <w:t xml:space="preserve">DOMINO GIGANTE </w:t>
            </w:r>
          </w:p>
        </w:tc>
        <w:tc>
          <w:tcPr>
            <w:tcW w:w="2742" w:type="dxa"/>
            <w:vAlign w:val="center"/>
            <w:hideMark/>
          </w:tcPr>
          <w:p w14:paraId="197A37D0" w14:textId="77777777" w:rsidR="006E3EDC" w:rsidRPr="004307C1" w:rsidRDefault="006E3EDC" w:rsidP="00E318EE">
            <w:pPr>
              <w:jc w:val="center"/>
              <w:rPr>
                <w:rFonts w:ascii="Arial" w:hAnsi="Arial" w:cs="Arial"/>
                <w:sz w:val="14"/>
                <w:szCs w:val="14"/>
              </w:rPr>
            </w:pPr>
            <w:r w:rsidRPr="004307C1">
              <w:rPr>
                <w:rFonts w:ascii="Arial" w:hAnsi="Arial" w:cs="Arial"/>
                <w:sz w:val="14"/>
                <w:szCs w:val="14"/>
              </w:rPr>
              <w:t>Cantidad: 28(veintiocho) piezas</w:t>
            </w:r>
            <w:r w:rsidRPr="004307C1">
              <w:rPr>
                <w:rFonts w:ascii="Arial" w:hAnsi="Arial" w:cs="Arial"/>
                <w:sz w:val="14"/>
                <w:szCs w:val="14"/>
              </w:rPr>
              <w:br/>
              <w:t>Materiales: Madera de pino hecho a mano.</w:t>
            </w:r>
            <w:r w:rsidRPr="004307C1">
              <w:rPr>
                <w:rFonts w:ascii="Arial" w:hAnsi="Arial" w:cs="Arial"/>
                <w:sz w:val="14"/>
                <w:szCs w:val="14"/>
              </w:rPr>
              <w:br/>
              <w:t xml:space="preserve">Dimensiones de cada ficha: 13.7 cm de largo x 6.7 cm de ancho x 1.6 cm de alto. El juego incluye 28 fichas de dominós y bolsa de almacenamiento de malla. </w:t>
            </w:r>
            <w:r w:rsidRPr="004307C1">
              <w:rPr>
                <w:rFonts w:ascii="Arial" w:hAnsi="Arial" w:cs="Arial"/>
                <w:sz w:val="14"/>
                <w:szCs w:val="14"/>
              </w:rPr>
              <w:br/>
              <w:t>Color: Madera clara con puntos multicolores.</w:t>
            </w:r>
            <w:r w:rsidRPr="004307C1">
              <w:rPr>
                <w:rFonts w:ascii="Arial" w:hAnsi="Arial" w:cs="Arial"/>
                <w:sz w:val="14"/>
                <w:szCs w:val="14"/>
              </w:rPr>
              <w:br/>
              <w:t>Descripción: Cada dominó está tallado a mano en madera de pino y marcado con puntos de colores para que puedas jugar una variedad de juegos de dominó, incluyendo bloqueo, puntuación y dibujo.</w:t>
            </w:r>
            <w:r w:rsidRPr="004307C1">
              <w:rPr>
                <w:rFonts w:ascii="Arial" w:hAnsi="Arial" w:cs="Arial"/>
                <w:sz w:val="14"/>
                <w:szCs w:val="14"/>
              </w:rPr>
              <w:br/>
              <w:t>Juego de dominó jumbo duradero es adecuado para jugar en interiores o exteriores, y la bolsa de transporte de malla incluida hace que sea fácil transportar.</w:t>
            </w:r>
          </w:p>
        </w:tc>
        <w:tc>
          <w:tcPr>
            <w:tcW w:w="2016" w:type="dxa"/>
            <w:vAlign w:val="center"/>
            <w:hideMark/>
          </w:tcPr>
          <w:p w14:paraId="00BBE3B5" w14:textId="77777777" w:rsidR="006E3EDC" w:rsidRPr="004307C1" w:rsidRDefault="006E3EDC" w:rsidP="00E318EE">
            <w:pPr>
              <w:jc w:val="center"/>
              <w:rPr>
                <w:rFonts w:ascii="Arial" w:hAnsi="Arial" w:cs="Arial"/>
                <w:sz w:val="14"/>
                <w:szCs w:val="14"/>
              </w:rPr>
            </w:pPr>
            <w:r w:rsidRPr="004307C1">
              <w:rPr>
                <w:rFonts w:ascii="Arial" w:hAnsi="Arial" w:cs="Arial"/>
                <w:sz w:val="14"/>
                <w:szCs w:val="14"/>
              </w:rPr>
              <w:t>UNIDAD</w:t>
            </w:r>
          </w:p>
        </w:tc>
        <w:tc>
          <w:tcPr>
            <w:tcW w:w="1090" w:type="dxa"/>
            <w:vAlign w:val="center"/>
            <w:hideMark/>
          </w:tcPr>
          <w:p w14:paraId="431B529F" w14:textId="77777777" w:rsidR="006E3EDC" w:rsidRPr="004307C1" w:rsidRDefault="006E3EDC" w:rsidP="00E318EE">
            <w:pPr>
              <w:jc w:val="center"/>
              <w:rPr>
                <w:rFonts w:ascii="Arial" w:hAnsi="Arial" w:cs="Arial"/>
                <w:sz w:val="14"/>
                <w:szCs w:val="14"/>
              </w:rPr>
            </w:pPr>
            <w:r w:rsidRPr="004307C1">
              <w:rPr>
                <w:rFonts w:ascii="Arial" w:hAnsi="Arial" w:cs="Arial"/>
                <w:sz w:val="14"/>
                <w:szCs w:val="14"/>
              </w:rPr>
              <w:t>4</w:t>
            </w:r>
          </w:p>
        </w:tc>
        <w:tc>
          <w:tcPr>
            <w:tcW w:w="1215" w:type="dxa"/>
            <w:vAlign w:val="center"/>
          </w:tcPr>
          <w:p w14:paraId="5C2A3130" w14:textId="77777777" w:rsidR="006E3EDC" w:rsidRPr="004307C1" w:rsidRDefault="006E3EDC" w:rsidP="00E318EE">
            <w:pPr>
              <w:jc w:val="center"/>
              <w:rPr>
                <w:rFonts w:ascii="Arial" w:hAnsi="Arial" w:cs="Arial"/>
                <w:sz w:val="14"/>
                <w:szCs w:val="14"/>
              </w:rPr>
            </w:pPr>
          </w:p>
        </w:tc>
        <w:tc>
          <w:tcPr>
            <w:tcW w:w="1276" w:type="dxa"/>
            <w:vAlign w:val="center"/>
          </w:tcPr>
          <w:p w14:paraId="4C00EA9A" w14:textId="77777777" w:rsidR="006E3EDC" w:rsidRPr="004307C1" w:rsidRDefault="006E3EDC" w:rsidP="00E318EE">
            <w:pPr>
              <w:jc w:val="center"/>
              <w:rPr>
                <w:rFonts w:ascii="Arial" w:hAnsi="Arial" w:cs="Arial"/>
                <w:sz w:val="14"/>
                <w:szCs w:val="14"/>
              </w:rPr>
            </w:pPr>
          </w:p>
        </w:tc>
      </w:tr>
      <w:tr w:rsidR="006E3EDC" w:rsidRPr="004307C1" w14:paraId="76DB6D85" w14:textId="5A3503CA" w:rsidTr="004307C1">
        <w:trPr>
          <w:trHeight w:val="284"/>
          <w:jc w:val="center"/>
        </w:trPr>
        <w:tc>
          <w:tcPr>
            <w:tcW w:w="430" w:type="dxa"/>
            <w:vAlign w:val="center"/>
            <w:hideMark/>
          </w:tcPr>
          <w:p w14:paraId="73E2C36A" w14:textId="77777777" w:rsidR="006E3EDC" w:rsidRPr="004307C1" w:rsidRDefault="006E3EDC" w:rsidP="00E318EE">
            <w:pPr>
              <w:jc w:val="center"/>
              <w:rPr>
                <w:rFonts w:ascii="Arial" w:hAnsi="Arial" w:cs="Arial"/>
                <w:b/>
                <w:bCs/>
                <w:sz w:val="14"/>
                <w:szCs w:val="14"/>
              </w:rPr>
            </w:pPr>
            <w:r w:rsidRPr="004307C1">
              <w:rPr>
                <w:rFonts w:ascii="Arial" w:hAnsi="Arial" w:cs="Arial"/>
                <w:b/>
                <w:bCs/>
                <w:sz w:val="14"/>
                <w:szCs w:val="14"/>
              </w:rPr>
              <w:t>3</w:t>
            </w:r>
          </w:p>
        </w:tc>
        <w:tc>
          <w:tcPr>
            <w:tcW w:w="1721" w:type="dxa"/>
            <w:vAlign w:val="center"/>
            <w:hideMark/>
          </w:tcPr>
          <w:p w14:paraId="5D6FA9AD" w14:textId="77777777" w:rsidR="006E3EDC" w:rsidRPr="004307C1" w:rsidRDefault="006E3EDC" w:rsidP="00E318EE">
            <w:pPr>
              <w:jc w:val="center"/>
              <w:rPr>
                <w:rFonts w:ascii="Arial" w:hAnsi="Arial" w:cs="Arial"/>
                <w:sz w:val="14"/>
                <w:szCs w:val="14"/>
              </w:rPr>
            </w:pPr>
            <w:r w:rsidRPr="004307C1">
              <w:rPr>
                <w:rFonts w:ascii="Arial" w:hAnsi="Arial" w:cs="Arial"/>
                <w:sz w:val="14"/>
                <w:szCs w:val="14"/>
              </w:rPr>
              <w:t>PARCHIS GIGANTE</w:t>
            </w:r>
          </w:p>
        </w:tc>
        <w:tc>
          <w:tcPr>
            <w:tcW w:w="2742" w:type="dxa"/>
            <w:vAlign w:val="center"/>
            <w:hideMark/>
          </w:tcPr>
          <w:p w14:paraId="1FCD288B" w14:textId="77777777" w:rsidR="006E3EDC" w:rsidRPr="004307C1" w:rsidRDefault="006E3EDC" w:rsidP="00E318EE">
            <w:pPr>
              <w:jc w:val="center"/>
              <w:rPr>
                <w:rFonts w:ascii="Arial" w:hAnsi="Arial" w:cs="Arial"/>
                <w:sz w:val="14"/>
                <w:szCs w:val="14"/>
              </w:rPr>
            </w:pPr>
            <w:r w:rsidRPr="004307C1">
              <w:rPr>
                <w:rFonts w:ascii="Arial" w:hAnsi="Arial" w:cs="Arial"/>
                <w:sz w:val="14"/>
                <w:szCs w:val="14"/>
              </w:rPr>
              <w:t>Contenido: 1 Tablero de juego de 1m x 1m de madera prensada en MDF de 9 milímetros de grosor, plastificado en superficie con diseño de parques de 4 puestos, resistente a las pisadas y al agua, que incluya 16 fichas de madera de 25 cm de altura x 10 cm de diámetro cada una y 2 dados de madera de pino 6 cm x 6cm.</w:t>
            </w:r>
          </w:p>
        </w:tc>
        <w:tc>
          <w:tcPr>
            <w:tcW w:w="2016" w:type="dxa"/>
            <w:vAlign w:val="center"/>
            <w:hideMark/>
          </w:tcPr>
          <w:p w14:paraId="1C99160B" w14:textId="77777777" w:rsidR="006E3EDC" w:rsidRPr="004307C1" w:rsidRDefault="006E3EDC" w:rsidP="00E318EE">
            <w:pPr>
              <w:jc w:val="center"/>
              <w:rPr>
                <w:rFonts w:ascii="Arial" w:hAnsi="Arial" w:cs="Arial"/>
                <w:sz w:val="14"/>
                <w:szCs w:val="14"/>
              </w:rPr>
            </w:pPr>
            <w:r w:rsidRPr="004307C1">
              <w:rPr>
                <w:rFonts w:ascii="Arial" w:hAnsi="Arial" w:cs="Arial"/>
                <w:sz w:val="14"/>
                <w:szCs w:val="14"/>
              </w:rPr>
              <w:t>UNIDAD</w:t>
            </w:r>
          </w:p>
        </w:tc>
        <w:tc>
          <w:tcPr>
            <w:tcW w:w="1090" w:type="dxa"/>
            <w:vAlign w:val="center"/>
            <w:hideMark/>
          </w:tcPr>
          <w:p w14:paraId="37EF6AA7" w14:textId="77777777" w:rsidR="006E3EDC" w:rsidRPr="004307C1" w:rsidRDefault="006E3EDC" w:rsidP="00E318EE">
            <w:pPr>
              <w:jc w:val="center"/>
              <w:rPr>
                <w:rFonts w:ascii="Arial" w:hAnsi="Arial" w:cs="Arial"/>
                <w:sz w:val="14"/>
                <w:szCs w:val="14"/>
              </w:rPr>
            </w:pPr>
            <w:r w:rsidRPr="004307C1">
              <w:rPr>
                <w:rFonts w:ascii="Arial" w:hAnsi="Arial" w:cs="Arial"/>
                <w:sz w:val="14"/>
                <w:szCs w:val="14"/>
              </w:rPr>
              <w:t>4</w:t>
            </w:r>
          </w:p>
        </w:tc>
        <w:tc>
          <w:tcPr>
            <w:tcW w:w="1215" w:type="dxa"/>
            <w:vAlign w:val="center"/>
          </w:tcPr>
          <w:p w14:paraId="00514ACF" w14:textId="77777777" w:rsidR="006E3EDC" w:rsidRPr="004307C1" w:rsidRDefault="006E3EDC" w:rsidP="00E318EE">
            <w:pPr>
              <w:jc w:val="center"/>
              <w:rPr>
                <w:rFonts w:ascii="Arial" w:hAnsi="Arial" w:cs="Arial"/>
                <w:sz w:val="14"/>
                <w:szCs w:val="14"/>
              </w:rPr>
            </w:pPr>
          </w:p>
        </w:tc>
        <w:tc>
          <w:tcPr>
            <w:tcW w:w="1276" w:type="dxa"/>
            <w:vAlign w:val="center"/>
          </w:tcPr>
          <w:p w14:paraId="3EDF4129" w14:textId="77777777" w:rsidR="006E3EDC" w:rsidRPr="004307C1" w:rsidRDefault="006E3EDC" w:rsidP="00E318EE">
            <w:pPr>
              <w:jc w:val="center"/>
              <w:rPr>
                <w:rFonts w:ascii="Arial" w:hAnsi="Arial" w:cs="Arial"/>
                <w:sz w:val="14"/>
                <w:szCs w:val="14"/>
              </w:rPr>
            </w:pPr>
          </w:p>
        </w:tc>
      </w:tr>
      <w:tr w:rsidR="006E3EDC" w:rsidRPr="004307C1" w14:paraId="005E752B" w14:textId="15D3A780" w:rsidTr="004307C1">
        <w:trPr>
          <w:trHeight w:val="284"/>
          <w:jc w:val="center"/>
        </w:trPr>
        <w:tc>
          <w:tcPr>
            <w:tcW w:w="430" w:type="dxa"/>
            <w:vAlign w:val="center"/>
            <w:hideMark/>
          </w:tcPr>
          <w:p w14:paraId="5B0573E3" w14:textId="77777777" w:rsidR="006E3EDC" w:rsidRPr="004307C1" w:rsidRDefault="006E3EDC" w:rsidP="00E318EE">
            <w:pPr>
              <w:jc w:val="center"/>
              <w:rPr>
                <w:rFonts w:ascii="Arial" w:hAnsi="Arial" w:cs="Arial"/>
                <w:b/>
                <w:bCs/>
                <w:sz w:val="14"/>
                <w:szCs w:val="14"/>
              </w:rPr>
            </w:pPr>
            <w:r w:rsidRPr="004307C1">
              <w:rPr>
                <w:rFonts w:ascii="Arial" w:hAnsi="Arial" w:cs="Arial"/>
                <w:b/>
                <w:bCs/>
                <w:sz w:val="14"/>
                <w:szCs w:val="14"/>
              </w:rPr>
              <w:t>4</w:t>
            </w:r>
          </w:p>
        </w:tc>
        <w:tc>
          <w:tcPr>
            <w:tcW w:w="1721" w:type="dxa"/>
            <w:vAlign w:val="center"/>
            <w:hideMark/>
          </w:tcPr>
          <w:p w14:paraId="7B3BACF1" w14:textId="77777777" w:rsidR="006E3EDC" w:rsidRPr="004307C1" w:rsidRDefault="006E3EDC" w:rsidP="00E318EE">
            <w:pPr>
              <w:jc w:val="center"/>
              <w:rPr>
                <w:rFonts w:ascii="Arial" w:hAnsi="Arial" w:cs="Arial"/>
                <w:sz w:val="14"/>
                <w:szCs w:val="14"/>
              </w:rPr>
            </w:pPr>
            <w:r w:rsidRPr="004307C1">
              <w:rPr>
                <w:rFonts w:ascii="Arial" w:hAnsi="Arial" w:cs="Arial"/>
                <w:sz w:val="14"/>
                <w:szCs w:val="14"/>
              </w:rPr>
              <w:t>DADO DE LAS EMOCIONES</w:t>
            </w:r>
          </w:p>
        </w:tc>
        <w:tc>
          <w:tcPr>
            <w:tcW w:w="2742" w:type="dxa"/>
            <w:vAlign w:val="center"/>
            <w:hideMark/>
          </w:tcPr>
          <w:p w14:paraId="3B66A5D1" w14:textId="77777777" w:rsidR="006E3EDC" w:rsidRPr="004307C1" w:rsidRDefault="006E3EDC" w:rsidP="00E318EE">
            <w:pPr>
              <w:jc w:val="center"/>
              <w:rPr>
                <w:rFonts w:ascii="Arial" w:hAnsi="Arial" w:cs="Arial"/>
                <w:sz w:val="14"/>
                <w:szCs w:val="14"/>
              </w:rPr>
            </w:pPr>
            <w:r w:rsidRPr="004307C1">
              <w:rPr>
                <w:rFonts w:ascii="Arial" w:hAnsi="Arial" w:cs="Arial"/>
                <w:sz w:val="14"/>
                <w:szCs w:val="14"/>
              </w:rPr>
              <w:t>Dado colorido de medidas 30 x 30 cm.</w:t>
            </w:r>
            <w:r w:rsidRPr="004307C1">
              <w:rPr>
                <w:rFonts w:ascii="Arial" w:hAnsi="Arial" w:cs="Arial"/>
                <w:sz w:val="14"/>
                <w:szCs w:val="14"/>
              </w:rPr>
              <w:br/>
              <w:t>De diseño impreso con 6 emociones (tristeza, alegría, enojo, asco, ansiedad, miedo)</w:t>
            </w:r>
            <w:r w:rsidRPr="004307C1">
              <w:rPr>
                <w:rFonts w:ascii="Arial" w:hAnsi="Arial" w:cs="Arial"/>
                <w:sz w:val="14"/>
                <w:szCs w:val="14"/>
              </w:rPr>
              <w:br/>
              <w:t>De colores lisos, fuertes y contrastantes para fácil identificación a distancia.</w:t>
            </w:r>
            <w:r w:rsidRPr="004307C1">
              <w:rPr>
                <w:rFonts w:ascii="Arial" w:hAnsi="Arial" w:cs="Arial"/>
                <w:sz w:val="14"/>
                <w:szCs w:val="14"/>
              </w:rPr>
              <w:br/>
              <w:t xml:space="preserve">Elaborados en material de espuma densidad 23, forro en lona tipo morral,100 % impermeable, antialérgica de tela fieltro. Cuenta con relleno sólido de espuma de poliuretano de densidad </w:t>
            </w:r>
            <w:r w:rsidRPr="004307C1">
              <w:rPr>
                <w:rFonts w:ascii="Arial" w:hAnsi="Arial" w:cs="Arial"/>
                <w:sz w:val="14"/>
                <w:szCs w:val="14"/>
              </w:rPr>
              <w:lastRenderedPageBreak/>
              <w:t>media con resistencia a la deformación.</w:t>
            </w:r>
            <w:r w:rsidRPr="004307C1">
              <w:rPr>
                <w:rFonts w:ascii="Arial" w:hAnsi="Arial" w:cs="Arial"/>
                <w:sz w:val="14"/>
                <w:szCs w:val="14"/>
              </w:rPr>
              <w:br/>
              <w:t>De estructura firme y liviana que mantiene la forma. Con costuras reforzadas de manera interna. De tela lavable y coloración resistente a la pérdida de color.</w:t>
            </w:r>
          </w:p>
        </w:tc>
        <w:tc>
          <w:tcPr>
            <w:tcW w:w="2016" w:type="dxa"/>
            <w:vAlign w:val="center"/>
            <w:hideMark/>
          </w:tcPr>
          <w:p w14:paraId="6BF41DF6" w14:textId="77777777" w:rsidR="006E3EDC" w:rsidRPr="004307C1" w:rsidRDefault="006E3EDC" w:rsidP="00E318EE">
            <w:pPr>
              <w:jc w:val="center"/>
              <w:rPr>
                <w:rFonts w:ascii="Arial" w:hAnsi="Arial" w:cs="Arial"/>
                <w:sz w:val="14"/>
                <w:szCs w:val="14"/>
              </w:rPr>
            </w:pPr>
            <w:r w:rsidRPr="004307C1">
              <w:rPr>
                <w:rFonts w:ascii="Arial" w:hAnsi="Arial" w:cs="Arial"/>
                <w:sz w:val="14"/>
                <w:szCs w:val="14"/>
              </w:rPr>
              <w:lastRenderedPageBreak/>
              <w:t>UNIDAD</w:t>
            </w:r>
          </w:p>
        </w:tc>
        <w:tc>
          <w:tcPr>
            <w:tcW w:w="1090" w:type="dxa"/>
            <w:vAlign w:val="center"/>
            <w:hideMark/>
          </w:tcPr>
          <w:p w14:paraId="0F2E5ACF" w14:textId="77777777" w:rsidR="006E3EDC" w:rsidRPr="004307C1" w:rsidRDefault="006E3EDC" w:rsidP="00E318EE">
            <w:pPr>
              <w:jc w:val="center"/>
              <w:rPr>
                <w:rFonts w:ascii="Arial" w:hAnsi="Arial" w:cs="Arial"/>
                <w:sz w:val="14"/>
                <w:szCs w:val="14"/>
              </w:rPr>
            </w:pPr>
            <w:r w:rsidRPr="004307C1">
              <w:rPr>
                <w:rFonts w:ascii="Arial" w:hAnsi="Arial" w:cs="Arial"/>
                <w:sz w:val="14"/>
                <w:szCs w:val="14"/>
              </w:rPr>
              <w:t>4</w:t>
            </w:r>
          </w:p>
        </w:tc>
        <w:tc>
          <w:tcPr>
            <w:tcW w:w="1215" w:type="dxa"/>
            <w:vAlign w:val="center"/>
          </w:tcPr>
          <w:p w14:paraId="71F2E354" w14:textId="77777777" w:rsidR="006E3EDC" w:rsidRPr="004307C1" w:rsidRDefault="006E3EDC" w:rsidP="00E318EE">
            <w:pPr>
              <w:jc w:val="center"/>
              <w:rPr>
                <w:rFonts w:ascii="Arial" w:hAnsi="Arial" w:cs="Arial"/>
                <w:sz w:val="14"/>
                <w:szCs w:val="14"/>
              </w:rPr>
            </w:pPr>
          </w:p>
        </w:tc>
        <w:tc>
          <w:tcPr>
            <w:tcW w:w="1276" w:type="dxa"/>
            <w:vAlign w:val="center"/>
          </w:tcPr>
          <w:p w14:paraId="73CD98A9" w14:textId="77777777" w:rsidR="006E3EDC" w:rsidRPr="004307C1" w:rsidRDefault="006E3EDC" w:rsidP="00E318EE">
            <w:pPr>
              <w:jc w:val="center"/>
              <w:rPr>
                <w:rFonts w:ascii="Arial" w:hAnsi="Arial" w:cs="Arial"/>
                <w:sz w:val="14"/>
                <w:szCs w:val="14"/>
              </w:rPr>
            </w:pPr>
          </w:p>
        </w:tc>
      </w:tr>
      <w:tr w:rsidR="006E3EDC" w:rsidRPr="004307C1" w14:paraId="7C311FA3" w14:textId="31669052" w:rsidTr="004307C1">
        <w:trPr>
          <w:trHeight w:val="284"/>
          <w:jc w:val="center"/>
        </w:trPr>
        <w:tc>
          <w:tcPr>
            <w:tcW w:w="430" w:type="dxa"/>
            <w:vAlign w:val="center"/>
            <w:hideMark/>
          </w:tcPr>
          <w:p w14:paraId="42C1AE6A" w14:textId="77777777" w:rsidR="006E3EDC" w:rsidRPr="004307C1" w:rsidRDefault="006E3EDC" w:rsidP="00E318EE">
            <w:pPr>
              <w:jc w:val="center"/>
              <w:rPr>
                <w:rFonts w:ascii="Arial" w:hAnsi="Arial" w:cs="Arial"/>
                <w:b/>
                <w:bCs/>
                <w:sz w:val="14"/>
                <w:szCs w:val="14"/>
              </w:rPr>
            </w:pPr>
            <w:r w:rsidRPr="004307C1">
              <w:rPr>
                <w:rFonts w:ascii="Arial" w:hAnsi="Arial" w:cs="Arial"/>
                <w:b/>
                <w:bCs/>
                <w:sz w:val="14"/>
                <w:szCs w:val="14"/>
              </w:rPr>
              <w:t>5</w:t>
            </w:r>
          </w:p>
        </w:tc>
        <w:tc>
          <w:tcPr>
            <w:tcW w:w="1721" w:type="dxa"/>
            <w:vAlign w:val="center"/>
            <w:hideMark/>
          </w:tcPr>
          <w:p w14:paraId="1B4CF067" w14:textId="77777777" w:rsidR="006E3EDC" w:rsidRPr="004307C1" w:rsidRDefault="006E3EDC" w:rsidP="00E318EE">
            <w:pPr>
              <w:jc w:val="center"/>
              <w:rPr>
                <w:rFonts w:ascii="Arial" w:hAnsi="Arial" w:cs="Arial"/>
                <w:sz w:val="14"/>
                <w:szCs w:val="14"/>
              </w:rPr>
            </w:pPr>
            <w:r w:rsidRPr="004307C1">
              <w:rPr>
                <w:rFonts w:ascii="Arial" w:hAnsi="Arial" w:cs="Arial"/>
                <w:sz w:val="14"/>
                <w:szCs w:val="14"/>
              </w:rPr>
              <w:t>JUEGO DE TITERES</w:t>
            </w:r>
          </w:p>
        </w:tc>
        <w:tc>
          <w:tcPr>
            <w:tcW w:w="2742" w:type="dxa"/>
            <w:vAlign w:val="center"/>
            <w:hideMark/>
          </w:tcPr>
          <w:p w14:paraId="71AF63C0" w14:textId="77777777" w:rsidR="006E3EDC" w:rsidRPr="004307C1" w:rsidRDefault="006E3EDC" w:rsidP="00E318EE">
            <w:pPr>
              <w:jc w:val="center"/>
              <w:rPr>
                <w:rFonts w:ascii="Arial" w:hAnsi="Arial" w:cs="Arial"/>
                <w:sz w:val="14"/>
                <w:szCs w:val="14"/>
              </w:rPr>
            </w:pPr>
            <w:r w:rsidRPr="004307C1">
              <w:rPr>
                <w:rFonts w:ascii="Arial" w:hAnsi="Arial" w:cs="Arial"/>
                <w:sz w:val="14"/>
                <w:szCs w:val="14"/>
              </w:rPr>
              <w:t xml:space="preserve">Juego de Títeres de mano personalizados así: </w:t>
            </w:r>
            <w:r w:rsidRPr="004307C1">
              <w:rPr>
                <w:rFonts w:ascii="Arial" w:hAnsi="Arial" w:cs="Arial"/>
                <w:sz w:val="14"/>
                <w:szCs w:val="14"/>
              </w:rPr>
              <w:br/>
              <w:t>Cantidad: 15 títeres (4 familiares + 11 animales).</w:t>
            </w:r>
            <w:r w:rsidRPr="004307C1">
              <w:rPr>
                <w:rFonts w:ascii="Arial" w:hAnsi="Arial" w:cs="Arial"/>
                <w:sz w:val="14"/>
                <w:szCs w:val="14"/>
              </w:rPr>
              <w:br/>
              <w:t>Personajes:</w:t>
            </w:r>
            <w:r w:rsidRPr="004307C1">
              <w:rPr>
                <w:rFonts w:ascii="Arial" w:hAnsi="Arial" w:cs="Arial"/>
                <w:sz w:val="14"/>
                <w:szCs w:val="14"/>
              </w:rPr>
              <w:br/>
              <w:t>- 4 títeres familiares: Papá, Mamá, Hijo e Hija.</w:t>
            </w:r>
            <w:r w:rsidRPr="004307C1">
              <w:rPr>
                <w:rFonts w:ascii="Arial" w:hAnsi="Arial" w:cs="Arial"/>
                <w:sz w:val="14"/>
                <w:szCs w:val="14"/>
              </w:rPr>
              <w:br/>
              <w:t>- 11 títeres animales: variados (mascotas, granja, selva, etc.).</w:t>
            </w:r>
            <w:r w:rsidRPr="004307C1">
              <w:rPr>
                <w:rFonts w:ascii="Arial" w:hAnsi="Arial" w:cs="Arial"/>
                <w:sz w:val="14"/>
                <w:szCs w:val="14"/>
              </w:rPr>
              <w:br/>
              <w:t>Dimensiones: 15 cm de largo x 20 cm de alto x 10 cm de ancho.</w:t>
            </w:r>
            <w:r w:rsidRPr="004307C1">
              <w:rPr>
                <w:rFonts w:ascii="Arial" w:hAnsi="Arial" w:cs="Arial"/>
                <w:sz w:val="14"/>
                <w:szCs w:val="14"/>
              </w:rPr>
              <w:br/>
              <w:t>Material: Peluche tipo felpa.</w:t>
            </w:r>
            <w:r w:rsidRPr="004307C1">
              <w:rPr>
                <w:rFonts w:ascii="Arial" w:hAnsi="Arial" w:cs="Arial"/>
                <w:sz w:val="14"/>
                <w:szCs w:val="14"/>
              </w:rPr>
              <w:br/>
              <w:t>Características: Bocas móviles.</w:t>
            </w:r>
          </w:p>
        </w:tc>
        <w:tc>
          <w:tcPr>
            <w:tcW w:w="2016" w:type="dxa"/>
            <w:vAlign w:val="center"/>
            <w:hideMark/>
          </w:tcPr>
          <w:p w14:paraId="7092AFC3" w14:textId="77777777" w:rsidR="006E3EDC" w:rsidRPr="004307C1" w:rsidRDefault="006E3EDC" w:rsidP="00E318EE">
            <w:pPr>
              <w:jc w:val="center"/>
              <w:rPr>
                <w:rFonts w:ascii="Arial" w:hAnsi="Arial" w:cs="Arial"/>
                <w:sz w:val="14"/>
                <w:szCs w:val="14"/>
              </w:rPr>
            </w:pPr>
            <w:r w:rsidRPr="004307C1">
              <w:rPr>
                <w:rFonts w:ascii="Arial" w:hAnsi="Arial" w:cs="Arial"/>
                <w:sz w:val="14"/>
                <w:szCs w:val="14"/>
              </w:rPr>
              <w:t>UNIDAD</w:t>
            </w:r>
          </w:p>
        </w:tc>
        <w:tc>
          <w:tcPr>
            <w:tcW w:w="1090" w:type="dxa"/>
            <w:vAlign w:val="center"/>
            <w:hideMark/>
          </w:tcPr>
          <w:p w14:paraId="466DC526" w14:textId="77777777" w:rsidR="006E3EDC" w:rsidRPr="004307C1" w:rsidRDefault="006E3EDC" w:rsidP="00E318EE">
            <w:pPr>
              <w:jc w:val="center"/>
              <w:rPr>
                <w:rFonts w:ascii="Arial" w:hAnsi="Arial" w:cs="Arial"/>
                <w:sz w:val="14"/>
                <w:szCs w:val="14"/>
              </w:rPr>
            </w:pPr>
            <w:r w:rsidRPr="004307C1">
              <w:rPr>
                <w:rFonts w:ascii="Arial" w:hAnsi="Arial" w:cs="Arial"/>
                <w:sz w:val="14"/>
                <w:szCs w:val="14"/>
              </w:rPr>
              <w:t>18</w:t>
            </w:r>
          </w:p>
        </w:tc>
        <w:tc>
          <w:tcPr>
            <w:tcW w:w="1215" w:type="dxa"/>
            <w:vAlign w:val="center"/>
          </w:tcPr>
          <w:p w14:paraId="629944E7" w14:textId="77777777" w:rsidR="006E3EDC" w:rsidRPr="004307C1" w:rsidRDefault="006E3EDC" w:rsidP="00E318EE">
            <w:pPr>
              <w:jc w:val="center"/>
              <w:rPr>
                <w:rFonts w:ascii="Arial" w:hAnsi="Arial" w:cs="Arial"/>
                <w:sz w:val="14"/>
                <w:szCs w:val="14"/>
              </w:rPr>
            </w:pPr>
          </w:p>
        </w:tc>
        <w:tc>
          <w:tcPr>
            <w:tcW w:w="1276" w:type="dxa"/>
            <w:vAlign w:val="center"/>
          </w:tcPr>
          <w:p w14:paraId="46BB5642" w14:textId="77777777" w:rsidR="006E3EDC" w:rsidRPr="004307C1" w:rsidRDefault="006E3EDC" w:rsidP="00E318EE">
            <w:pPr>
              <w:jc w:val="center"/>
              <w:rPr>
                <w:rFonts w:ascii="Arial" w:hAnsi="Arial" w:cs="Arial"/>
                <w:sz w:val="14"/>
                <w:szCs w:val="14"/>
              </w:rPr>
            </w:pPr>
          </w:p>
        </w:tc>
      </w:tr>
      <w:tr w:rsidR="006E3EDC" w:rsidRPr="004307C1" w14:paraId="36AD4CEE" w14:textId="1BE8EBDC" w:rsidTr="004307C1">
        <w:trPr>
          <w:trHeight w:val="284"/>
          <w:jc w:val="center"/>
        </w:trPr>
        <w:tc>
          <w:tcPr>
            <w:tcW w:w="430" w:type="dxa"/>
            <w:vAlign w:val="center"/>
            <w:hideMark/>
          </w:tcPr>
          <w:p w14:paraId="0397B272" w14:textId="77777777" w:rsidR="006E3EDC" w:rsidRPr="004307C1" w:rsidRDefault="006E3EDC" w:rsidP="00E318EE">
            <w:pPr>
              <w:jc w:val="center"/>
              <w:rPr>
                <w:rFonts w:ascii="Arial" w:hAnsi="Arial" w:cs="Arial"/>
                <w:b/>
                <w:bCs/>
                <w:sz w:val="14"/>
                <w:szCs w:val="14"/>
              </w:rPr>
            </w:pPr>
            <w:r w:rsidRPr="004307C1">
              <w:rPr>
                <w:rFonts w:ascii="Arial" w:hAnsi="Arial" w:cs="Arial"/>
                <w:b/>
                <w:bCs/>
                <w:sz w:val="14"/>
                <w:szCs w:val="14"/>
              </w:rPr>
              <w:t>6</w:t>
            </w:r>
          </w:p>
        </w:tc>
        <w:tc>
          <w:tcPr>
            <w:tcW w:w="1721" w:type="dxa"/>
            <w:vAlign w:val="center"/>
            <w:hideMark/>
          </w:tcPr>
          <w:p w14:paraId="6DA56733" w14:textId="77777777" w:rsidR="006E3EDC" w:rsidRPr="004307C1" w:rsidRDefault="006E3EDC" w:rsidP="00E318EE">
            <w:pPr>
              <w:jc w:val="center"/>
              <w:rPr>
                <w:rFonts w:ascii="Arial" w:hAnsi="Arial" w:cs="Arial"/>
                <w:sz w:val="14"/>
                <w:szCs w:val="14"/>
              </w:rPr>
            </w:pPr>
            <w:r w:rsidRPr="004307C1">
              <w:rPr>
                <w:rFonts w:ascii="Arial" w:hAnsi="Arial" w:cs="Arial"/>
                <w:sz w:val="14"/>
                <w:szCs w:val="14"/>
              </w:rPr>
              <w:t>ESCALERA (JUEGO DIDACTICO)</w:t>
            </w:r>
          </w:p>
        </w:tc>
        <w:tc>
          <w:tcPr>
            <w:tcW w:w="2742" w:type="dxa"/>
            <w:vAlign w:val="center"/>
            <w:hideMark/>
          </w:tcPr>
          <w:p w14:paraId="7D74FAAC" w14:textId="77777777" w:rsidR="006E3EDC" w:rsidRPr="004307C1" w:rsidRDefault="006E3EDC" w:rsidP="00E318EE">
            <w:pPr>
              <w:jc w:val="center"/>
              <w:rPr>
                <w:rFonts w:ascii="Arial" w:hAnsi="Arial" w:cs="Arial"/>
                <w:sz w:val="14"/>
                <w:szCs w:val="14"/>
              </w:rPr>
            </w:pPr>
            <w:r w:rsidRPr="004307C1">
              <w:rPr>
                <w:rFonts w:ascii="Arial" w:hAnsi="Arial" w:cs="Arial"/>
                <w:sz w:val="14"/>
                <w:szCs w:val="14"/>
              </w:rPr>
              <w:t>1 Tablero de juego de 1m x 1m de madera prensada en MDF de 9 milímetros de grosor, plastificado en superficie con diseño de escalera infantil, resistente a las pisadas y al agua, que incluya 4 fichas de madera de 7cm x 7cm y el </w:t>
            </w:r>
            <w:proofErr w:type="spellStart"/>
            <w:r w:rsidRPr="004307C1">
              <w:rPr>
                <w:rFonts w:ascii="Arial" w:hAnsi="Arial" w:cs="Arial"/>
                <w:sz w:val="14"/>
                <w:szCs w:val="14"/>
              </w:rPr>
              <w:t>diametro</w:t>
            </w:r>
            <w:proofErr w:type="spellEnd"/>
            <w:r w:rsidRPr="004307C1">
              <w:rPr>
                <w:rFonts w:ascii="Arial" w:hAnsi="Arial" w:cs="Arial"/>
                <w:sz w:val="14"/>
                <w:szCs w:val="14"/>
              </w:rPr>
              <w:t> de 6,5 cada una y 2 dados de madera de pino 6 cm x 6cm</w:t>
            </w:r>
          </w:p>
        </w:tc>
        <w:tc>
          <w:tcPr>
            <w:tcW w:w="2016" w:type="dxa"/>
            <w:vAlign w:val="center"/>
            <w:hideMark/>
          </w:tcPr>
          <w:p w14:paraId="0BC18F19" w14:textId="77777777" w:rsidR="006E3EDC" w:rsidRPr="004307C1" w:rsidRDefault="006E3EDC" w:rsidP="00E318EE">
            <w:pPr>
              <w:jc w:val="center"/>
              <w:rPr>
                <w:rFonts w:ascii="Arial" w:hAnsi="Arial" w:cs="Arial"/>
                <w:sz w:val="14"/>
                <w:szCs w:val="14"/>
              </w:rPr>
            </w:pPr>
            <w:r w:rsidRPr="004307C1">
              <w:rPr>
                <w:rFonts w:ascii="Arial" w:hAnsi="Arial" w:cs="Arial"/>
                <w:sz w:val="14"/>
                <w:szCs w:val="14"/>
              </w:rPr>
              <w:t>UNIDAD</w:t>
            </w:r>
          </w:p>
        </w:tc>
        <w:tc>
          <w:tcPr>
            <w:tcW w:w="1090" w:type="dxa"/>
            <w:vAlign w:val="center"/>
            <w:hideMark/>
          </w:tcPr>
          <w:p w14:paraId="1B9B7A3E" w14:textId="77777777" w:rsidR="006E3EDC" w:rsidRPr="004307C1" w:rsidRDefault="006E3EDC" w:rsidP="00E318EE">
            <w:pPr>
              <w:jc w:val="center"/>
              <w:rPr>
                <w:rFonts w:ascii="Arial" w:hAnsi="Arial" w:cs="Arial"/>
                <w:sz w:val="14"/>
                <w:szCs w:val="14"/>
              </w:rPr>
            </w:pPr>
            <w:r w:rsidRPr="004307C1">
              <w:rPr>
                <w:rFonts w:ascii="Arial" w:hAnsi="Arial" w:cs="Arial"/>
                <w:sz w:val="14"/>
                <w:szCs w:val="14"/>
              </w:rPr>
              <w:t>3</w:t>
            </w:r>
          </w:p>
        </w:tc>
        <w:tc>
          <w:tcPr>
            <w:tcW w:w="1215" w:type="dxa"/>
            <w:vAlign w:val="center"/>
          </w:tcPr>
          <w:p w14:paraId="595C6C71" w14:textId="77777777" w:rsidR="006E3EDC" w:rsidRPr="004307C1" w:rsidRDefault="006E3EDC" w:rsidP="00E318EE">
            <w:pPr>
              <w:jc w:val="center"/>
              <w:rPr>
                <w:rFonts w:ascii="Arial" w:hAnsi="Arial" w:cs="Arial"/>
                <w:sz w:val="14"/>
                <w:szCs w:val="14"/>
              </w:rPr>
            </w:pPr>
          </w:p>
        </w:tc>
        <w:tc>
          <w:tcPr>
            <w:tcW w:w="1276" w:type="dxa"/>
            <w:vAlign w:val="center"/>
          </w:tcPr>
          <w:p w14:paraId="51AD0E25" w14:textId="77777777" w:rsidR="006E3EDC" w:rsidRPr="004307C1" w:rsidRDefault="006E3EDC" w:rsidP="00E318EE">
            <w:pPr>
              <w:jc w:val="center"/>
              <w:rPr>
                <w:rFonts w:ascii="Arial" w:hAnsi="Arial" w:cs="Arial"/>
                <w:sz w:val="14"/>
                <w:szCs w:val="14"/>
              </w:rPr>
            </w:pPr>
          </w:p>
        </w:tc>
      </w:tr>
      <w:tr w:rsidR="006E3EDC" w:rsidRPr="004307C1" w14:paraId="2D6D11FD" w14:textId="77047642" w:rsidTr="004307C1">
        <w:trPr>
          <w:trHeight w:val="284"/>
          <w:jc w:val="center"/>
        </w:trPr>
        <w:tc>
          <w:tcPr>
            <w:tcW w:w="430" w:type="dxa"/>
            <w:vAlign w:val="center"/>
            <w:hideMark/>
          </w:tcPr>
          <w:p w14:paraId="316D06FA" w14:textId="77777777" w:rsidR="006E3EDC" w:rsidRPr="004307C1" w:rsidRDefault="006E3EDC" w:rsidP="00E318EE">
            <w:pPr>
              <w:jc w:val="center"/>
              <w:rPr>
                <w:rFonts w:ascii="Arial" w:hAnsi="Arial" w:cs="Arial"/>
                <w:b/>
                <w:bCs/>
                <w:sz w:val="14"/>
                <w:szCs w:val="14"/>
              </w:rPr>
            </w:pPr>
            <w:r w:rsidRPr="004307C1">
              <w:rPr>
                <w:rFonts w:ascii="Arial" w:hAnsi="Arial" w:cs="Arial"/>
                <w:b/>
                <w:bCs/>
                <w:sz w:val="14"/>
                <w:szCs w:val="14"/>
              </w:rPr>
              <w:t>7</w:t>
            </w:r>
          </w:p>
        </w:tc>
        <w:tc>
          <w:tcPr>
            <w:tcW w:w="1721" w:type="dxa"/>
            <w:vAlign w:val="center"/>
            <w:hideMark/>
          </w:tcPr>
          <w:p w14:paraId="3EB1675B" w14:textId="77777777" w:rsidR="006E3EDC" w:rsidRPr="004307C1" w:rsidRDefault="006E3EDC" w:rsidP="00E318EE">
            <w:pPr>
              <w:jc w:val="center"/>
              <w:rPr>
                <w:rFonts w:ascii="Arial" w:hAnsi="Arial" w:cs="Arial"/>
                <w:sz w:val="14"/>
                <w:szCs w:val="14"/>
              </w:rPr>
            </w:pPr>
            <w:r w:rsidRPr="004307C1">
              <w:rPr>
                <w:rFonts w:ascii="Arial" w:hAnsi="Arial" w:cs="Arial"/>
                <w:sz w:val="14"/>
                <w:szCs w:val="14"/>
              </w:rPr>
              <w:t>JUEGO DE BLOQUES MAGNETICOS</w:t>
            </w:r>
          </w:p>
        </w:tc>
        <w:tc>
          <w:tcPr>
            <w:tcW w:w="2742" w:type="dxa"/>
            <w:vAlign w:val="center"/>
            <w:hideMark/>
          </w:tcPr>
          <w:p w14:paraId="36D6F34A" w14:textId="77777777" w:rsidR="006E3EDC" w:rsidRPr="004307C1" w:rsidRDefault="006E3EDC" w:rsidP="00E318EE">
            <w:pPr>
              <w:jc w:val="center"/>
              <w:rPr>
                <w:rFonts w:ascii="Arial" w:hAnsi="Arial" w:cs="Arial"/>
                <w:sz w:val="14"/>
                <w:szCs w:val="14"/>
              </w:rPr>
            </w:pPr>
            <w:r w:rsidRPr="004307C1">
              <w:rPr>
                <w:rFonts w:ascii="Arial" w:hAnsi="Arial" w:cs="Arial"/>
                <w:sz w:val="14"/>
                <w:szCs w:val="14"/>
              </w:rPr>
              <w:t>Rompecabezas Magnético Tangram: El juego de bloques de rompecabezas de forma incluye 288 bloques magnéticos, una tarjeta de idea de 142 páginas con más de 280 patrones y un tablero de respaldo magnético adicional para jugar dual. Los patrones varían en dificultad, ofreciendo desafíos progresivos que construyen paciencia, confianza y habilidades para resolver problemas, lo que lo convierte en una herramienta educativa ideal para niños pequeños de 4 a 8 años.</w:t>
            </w:r>
          </w:p>
        </w:tc>
        <w:tc>
          <w:tcPr>
            <w:tcW w:w="2016" w:type="dxa"/>
            <w:vAlign w:val="center"/>
            <w:hideMark/>
          </w:tcPr>
          <w:p w14:paraId="6F402091" w14:textId="77777777" w:rsidR="006E3EDC" w:rsidRPr="004307C1" w:rsidRDefault="006E3EDC" w:rsidP="00E318EE">
            <w:pPr>
              <w:jc w:val="center"/>
              <w:rPr>
                <w:rFonts w:ascii="Arial" w:hAnsi="Arial" w:cs="Arial"/>
                <w:sz w:val="14"/>
                <w:szCs w:val="14"/>
              </w:rPr>
            </w:pPr>
            <w:r w:rsidRPr="004307C1">
              <w:rPr>
                <w:rFonts w:ascii="Arial" w:hAnsi="Arial" w:cs="Arial"/>
                <w:sz w:val="14"/>
                <w:szCs w:val="14"/>
              </w:rPr>
              <w:t>UNIDAD</w:t>
            </w:r>
          </w:p>
        </w:tc>
        <w:tc>
          <w:tcPr>
            <w:tcW w:w="1090" w:type="dxa"/>
            <w:vAlign w:val="center"/>
            <w:hideMark/>
          </w:tcPr>
          <w:p w14:paraId="0A2E4DD8" w14:textId="77777777" w:rsidR="006E3EDC" w:rsidRPr="004307C1" w:rsidRDefault="006E3EDC" w:rsidP="00E318EE">
            <w:pPr>
              <w:jc w:val="center"/>
              <w:rPr>
                <w:rFonts w:ascii="Arial" w:hAnsi="Arial" w:cs="Arial"/>
                <w:sz w:val="14"/>
                <w:szCs w:val="14"/>
              </w:rPr>
            </w:pPr>
            <w:r w:rsidRPr="004307C1">
              <w:rPr>
                <w:rFonts w:ascii="Arial" w:hAnsi="Arial" w:cs="Arial"/>
                <w:sz w:val="14"/>
                <w:szCs w:val="14"/>
              </w:rPr>
              <w:t>14</w:t>
            </w:r>
          </w:p>
        </w:tc>
        <w:tc>
          <w:tcPr>
            <w:tcW w:w="1215" w:type="dxa"/>
            <w:vAlign w:val="center"/>
          </w:tcPr>
          <w:p w14:paraId="5D252C28" w14:textId="77777777" w:rsidR="006E3EDC" w:rsidRPr="004307C1" w:rsidRDefault="006E3EDC" w:rsidP="00E318EE">
            <w:pPr>
              <w:jc w:val="center"/>
              <w:rPr>
                <w:rFonts w:ascii="Arial" w:hAnsi="Arial" w:cs="Arial"/>
                <w:sz w:val="14"/>
                <w:szCs w:val="14"/>
              </w:rPr>
            </w:pPr>
          </w:p>
        </w:tc>
        <w:tc>
          <w:tcPr>
            <w:tcW w:w="1276" w:type="dxa"/>
            <w:vAlign w:val="center"/>
          </w:tcPr>
          <w:p w14:paraId="0139B37F" w14:textId="77777777" w:rsidR="006E3EDC" w:rsidRPr="004307C1" w:rsidRDefault="006E3EDC" w:rsidP="00E318EE">
            <w:pPr>
              <w:jc w:val="center"/>
              <w:rPr>
                <w:rFonts w:ascii="Arial" w:hAnsi="Arial" w:cs="Arial"/>
                <w:sz w:val="14"/>
                <w:szCs w:val="14"/>
              </w:rPr>
            </w:pPr>
          </w:p>
        </w:tc>
      </w:tr>
      <w:tr w:rsidR="006E3EDC" w:rsidRPr="004307C1" w14:paraId="6DB92844" w14:textId="1DA7C9CF" w:rsidTr="004307C1">
        <w:trPr>
          <w:trHeight w:val="284"/>
          <w:jc w:val="center"/>
        </w:trPr>
        <w:tc>
          <w:tcPr>
            <w:tcW w:w="430" w:type="dxa"/>
            <w:vAlign w:val="center"/>
            <w:hideMark/>
          </w:tcPr>
          <w:p w14:paraId="4C57EB6E" w14:textId="77777777" w:rsidR="006E3EDC" w:rsidRPr="004307C1" w:rsidRDefault="006E3EDC" w:rsidP="00E318EE">
            <w:pPr>
              <w:jc w:val="center"/>
              <w:rPr>
                <w:rFonts w:ascii="Arial" w:hAnsi="Arial" w:cs="Arial"/>
                <w:b/>
                <w:bCs/>
                <w:sz w:val="14"/>
                <w:szCs w:val="14"/>
              </w:rPr>
            </w:pPr>
            <w:r w:rsidRPr="004307C1">
              <w:rPr>
                <w:rFonts w:ascii="Arial" w:hAnsi="Arial" w:cs="Arial"/>
                <w:b/>
                <w:bCs/>
                <w:sz w:val="14"/>
                <w:szCs w:val="14"/>
              </w:rPr>
              <w:t>8</w:t>
            </w:r>
          </w:p>
        </w:tc>
        <w:tc>
          <w:tcPr>
            <w:tcW w:w="1721" w:type="dxa"/>
            <w:vAlign w:val="center"/>
            <w:hideMark/>
          </w:tcPr>
          <w:p w14:paraId="63EFB09A" w14:textId="77777777" w:rsidR="006E3EDC" w:rsidRPr="004307C1" w:rsidRDefault="006E3EDC" w:rsidP="00E318EE">
            <w:pPr>
              <w:jc w:val="center"/>
              <w:rPr>
                <w:rFonts w:ascii="Arial" w:hAnsi="Arial" w:cs="Arial"/>
                <w:sz w:val="14"/>
                <w:szCs w:val="14"/>
              </w:rPr>
            </w:pPr>
            <w:r w:rsidRPr="004307C1">
              <w:rPr>
                <w:rFonts w:ascii="Arial" w:hAnsi="Arial" w:cs="Arial"/>
                <w:sz w:val="14"/>
                <w:szCs w:val="14"/>
              </w:rPr>
              <w:t>JENGA</w:t>
            </w:r>
          </w:p>
        </w:tc>
        <w:tc>
          <w:tcPr>
            <w:tcW w:w="2742" w:type="dxa"/>
            <w:vAlign w:val="center"/>
            <w:hideMark/>
          </w:tcPr>
          <w:p w14:paraId="7D56F562" w14:textId="77777777" w:rsidR="006E3EDC" w:rsidRPr="004307C1" w:rsidRDefault="006E3EDC" w:rsidP="00E318EE">
            <w:pPr>
              <w:jc w:val="center"/>
              <w:rPr>
                <w:rFonts w:ascii="Arial" w:hAnsi="Arial" w:cs="Arial"/>
                <w:sz w:val="14"/>
                <w:szCs w:val="14"/>
              </w:rPr>
            </w:pPr>
            <w:r w:rsidRPr="004307C1">
              <w:rPr>
                <w:rFonts w:ascii="Arial" w:hAnsi="Arial" w:cs="Arial"/>
                <w:sz w:val="14"/>
                <w:szCs w:val="14"/>
              </w:rPr>
              <w:t>Cantidad: 58 piezas</w:t>
            </w:r>
            <w:r w:rsidRPr="004307C1">
              <w:rPr>
                <w:rFonts w:ascii="Arial" w:hAnsi="Arial" w:cs="Arial"/>
                <w:sz w:val="14"/>
                <w:szCs w:val="14"/>
              </w:rPr>
              <w:br/>
              <w:t>Medida de cada Ficha: Largo 18 cm X Ancho 5 cm X Altura 3.5 cm.</w:t>
            </w:r>
            <w:r w:rsidRPr="004307C1">
              <w:rPr>
                <w:rFonts w:ascii="Arial" w:hAnsi="Arial" w:cs="Arial"/>
                <w:sz w:val="14"/>
                <w:szCs w:val="14"/>
              </w:rPr>
              <w:br/>
              <w:t>Incluye una robusta funda de transporte de lona para fácil portabilidad y almacenamiento de bloques y accesorio.</w:t>
            </w:r>
            <w:r w:rsidRPr="004307C1">
              <w:rPr>
                <w:rFonts w:ascii="Arial" w:hAnsi="Arial" w:cs="Arial"/>
                <w:sz w:val="14"/>
                <w:szCs w:val="14"/>
              </w:rPr>
              <w:br/>
              <w:t>Cada ficha está hecha de madera de pino de alta calidad seleccionada a mano, que no es tóxica, no se parte, no se agrieta y proporciona una larga durabilidad</w:t>
            </w:r>
          </w:p>
        </w:tc>
        <w:tc>
          <w:tcPr>
            <w:tcW w:w="2016" w:type="dxa"/>
            <w:vAlign w:val="center"/>
            <w:hideMark/>
          </w:tcPr>
          <w:p w14:paraId="0C10B0F5" w14:textId="77777777" w:rsidR="006E3EDC" w:rsidRPr="004307C1" w:rsidRDefault="006E3EDC" w:rsidP="00E318EE">
            <w:pPr>
              <w:jc w:val="center"/>
              <w:rPr>
                <w:rFonts w:ascii="Arial" w:hAnsi="Arial" w:cs="Arial"/>
                <w:sz w:val="14"/>
                <w:szCs w:val="14"/>
              </w:rPr>
            </w:pPr>
            <w:r w:rsidRPr="004307C1">
              <w:rPr>
                <w:rFonts w:ascii="Arial" w:hAnsi="Arial" w:cs="Arial"/>
                <w:sz w:val="14"/>
                <w:szCs w:val="14"/>
              </w:rPr>
              <w:t>UNIDAD</w:t>
            </w:r>
          </w:p>
        </w:tc>
        <w:tc>
          <w:tcPr>
            <w:tcW w:w="1090" w:type="dxa"/>
            <w:vAlign w:val="center"/>
            <w:hideMark/>
          </w:tcPr>
          <w:p w14:paraId="77616052" w14:textId="77777777" w:rsidR="006E3EDC" w:rsidRPr="004307C1" w:rsidRDefault="006E3EDC" w:rsidP="00E318EE">
            <w:pPr>
              <w:jc w:val="center"/>
              <w:rPr>
                <w:rFonts w:ascii="Arial" w:hAnsi="Arial" w:cs="Arial"/>
                <w:sz w:val="14"/>
                <w:szCs w:val="14"/>
              </w:rPr>
            </w:pPr>
            <w:r w:rsidRPr="004307C1">
              <w:rPr>
                <w:rFonts w:ascii="Arial" w:hAnsi="Arial" w:cs="Arial"/>
                <w:sz w:val="14"/>
                <w:szCs w:val="14"/>
              </w:rPr>
              <w:t>4</w:t>
            </w:r>
          </w:p>
        </w:tc>
        <w:tc>
          <w:tcPr>
            <w:tcW w:w="1215" w:type="dxa"/>
            <w:vAlign w:val="center"/>
          </w:tcPr>
          <w:p w14:paraId="294C7D08" w14:textId="77777777" w:rsidR="006E3EDC" w:rsidRPr="004307C1" w:rsidRDefault="006E3EDC" w:rsidP="00E318EE">
            <w:pPr>
              <w:jc w:val="center"/>
              <w:rPr>
                <w:rFonts w:ascii="Arial" w:hAnsi="Arial" w:cs="Arial"/>
                <w:sz w:val="14"/>
                <w:szCs w:val="14"/>
              </w:rPr>
            </w:pPr>
          </w:p>
        </w:tc>
        <w:tc>
          <w:tcPr>
            <w:tcW w:w="1276" w:type="dxa"/>
            <w:vAlign w:val="center"/>
          </w:tcPr>
          <w:p w14:paraId="48F5C64B" w14:textId="77777777" w:rsidR="006E3EDC" w:rsidRPr="004307C1" w:rsidRDefault="006E3EDC" w:rsidP="00E318EE">
            <w:pPr>
              <w:jc w:val="center"/>
              <w:rPr>
                <w:rFonts w:ascii="Arial" w:hAnsi="Arial" w:cs="Arial"/>
                <w:sz w:val="14"/>
                <w:szCs w:val="14"/>
              </w:rPr>
            </w:pPr>
          </w:p>
        </w:tc>
      </w:tr>
      <w:tr w:rsidR="006E3EDC" w:rsidRPr="004307C1" w14:paraId="090C6613" w14:textId="17C50427" w:rsidTr="004307C1">
        <w:trPr>
          <w:trHeight w:val="284"/>
          <w:jc w:val="center"/>
        </w:trPr>
        <w:tc>
          <w:tcPr>
            <w:tcW w:w="430" w:type="dxa"/>
            <w:vAlign w:val="center"/>
            <w:hideMark/>
          </w:tcPr>
          <w:p w14:paraId="734AA9EB" w14:textId="77777777" w:rsidR="006E3EDC" w:rsidRPr="004307C1" w:rsidRDefault="006E3EDC" w:rsidP="00E318EE">
            <w:pPr>
              <w:jc w:val="center"/>
              <w:rPr>
                <w:rFonts w:ascii="Arial" w:hAnsi="Arial" w:cs="Arial"/>
                <w:b/>
                <w:bCs/>
                <w:sz w:val="14"/>
                <w:szCs w:val="14"/>
              </w:rPr>
            </w:pPr>
            <w:r w:rsidRPr="004307C1">
              <w:rPr>
                <w:rFonts w:ascii="Arial" w:hAnsi="Arial" w:cs="Arial"/>
                <w:b/>
                <w:bCs/>
                <w:sz w:val="14"/>
                <w:szCs w:val="14"/>
              </w:rPr>
              <w:t>9</w:t>
            </w:r>
          </w:p>
        </w:tc>
        <w:tc>
          <w:tcPr>
            <w:tcW w:w="1721" w:type="dxa"/>
            <w:vAlign w:val="center"/>
            <w:hideMark/>
          </w:tcPr>
          <w:p w14:paraId="126587E5" w14:textId="77777777" w:rsidR="006E3EDC" w:rsidRPr="004307C1" w:rsidRDefault="006E3EDC" w:rsidP="00E318EE">
            <w:pPr>
              <w:jc w:val="center"/>
              <w:rPr>
                <w:rFonts w:ascii="Arial" w:hAnsi="Arial" w:cs="Arial"/>
                <w:sz w:val="14"/>
                <w:szCs w:val="14"/>
              </w:rPr>
            </w:pPr>
            <w:r w:rsidRPr="004307C1">
              <w:rPr>
                <w:rFonts w:ascii="Arial" w:hAnsi="Arial" w:cs="Arial"/>
                <w:sz w:val="14"/>
                <w:szCs w:val="14"/>
              </w:rPr>
              <w:t>TAPETE PIANO MUSICAL INTERACTIVO</w:t>
            </w:r>
          </w:p>
        </w:tc>
        <w:tc>
          <w:tcPr>
            <w:tcW w:w="2742" w:type="dxa"/>
            <w:vAlign w:val="center"/>
            <w:hideMark/>
          </w:tcPr>
          <w:p w14:paraId="5C1B28D7" w14:textId="77777777" w:rsidR="006E3EDC" w:rsidRPr="004307C1" w:rsidRDefault="006E3EDC" w:rsidP="00E318EE">
            <w:pPr>
              <w:jc w:val="center"/>
              <w:rPr>
                <w:rFonts w:ascii="Arial" w:hAnsi="Arial" w:cs="Arial"/>
                <w:sz w:val="14"/>
                <w:szCs w:val="14"/>
              </w:rPr>
            </w:pPr>
            <w:r w:rsidRPr="004307C1">
              <w:rPr>
                <w:rFonts w:ascii="Arial" w:hAnsi="Arial" w:cs="Arial"/>
                <w:sz w:val="14"/>
                <w:szCs w:val="14"/>
              </w:rPr>
              <w:t>Dimensiones: Largo 48.8 cm X Alto 5.20 cm X Ancho 131 cm</w:t>
            </w:r>
            <w:r w:rsidRPr="004307C1">
              <w:rPr>
                <w:rFonts w:ascii="Arial" w:hAnsi="Arial" w:cs="Arial"/>
                <w:sz w:val="14"/>
                <w:szCs w:val="14"/>
              </w:rPr>
              <w:br/>
              <w:t>Fabricado en Poliéster</w:t>
            </w:r>
            <w:r w:rsidRPr="004307C1">
              <w:rPr>
                <w:rFonts w:ascii="Arial" w:hAnsi="Arial" w:cs="Arial"/>
                <w:sz w:val="14"/>
                <w:szCs w:val="14"/>
              </w:rPr>
              <w:br/>
              <w:t>Cuenta con10 teclas de piano, 6 instrumentos opcionales para explorar diferentes sonidos y 4 sonidos de animales que añaden una dimensión educativa al juego.</w:t>
            </w:r>
          </w:p>
        </w:tc>
        <w:tc>
          <w:tcPr>
            <w:tcW w:w="2016" w:type="dxa"/>
            <w:vAlign w:val="center"/>
            <w:hideMark/>
          </w:tcPr>
          <w:p w14:paraId="18FAB958" w14:textId="77777777" w:rsidR="006E3EDC" w:rsidRPr="004307C1" w:rsidRDefault="006E3EDC" w:rsidP="00E318EE">
            <w:pPr>
              <w:jc w:val="center"/>
              <w:rPr>
                <w:rFonts w:ascii="Arial" w:hAnsi="Arial" w:cs="Arial"/>
                <w:sz w:val="14"/>
                <w:szCs w:val="14"/>
              </w:rPr>
            </w:pPr>
            <w:r w:rsidRPr="004307C1">
              <w:rPr>
                <w:rFonts w:ascii="Arial" w:hAnsi="Arial" w:cs="Arial"/>
                <w:sz w:val="14"/>
                <w:szCs w:val="14"/>
              </w:rPr>
              <w:t>UNIDAD</w:t>
            </w:r>
          </w:p>
        </w:tc>
        <w:tc>
          <w:tcPr>
            <w:tcW w:w="1090" w:type="dxa"/>
            <w:vAlign w:val="center"/>
            <w:hideMark/>
          </w:tcPr>
          <w:p w14:paraId="65A51465" w14:textId="77777777" w:rsidR="006E3EDC" w:rsidRPr="004307C1" w:rsidRDefault="006E3EDC" w:rsidP="00E318EE">
            <w:pPr>
              <w:jc w:val="center"/>
              <w:rPr>
                <w:rFonts w:ascii="Arial" w:hAnsi="Arial" w:cs="Arial"/>
                <w:sz w:val="14"/>
                <w:szCs w:val="14"/>
              </w:rPr>
            </w:pPr>
            <w:r w:rsidRPr="004307C1">
              <w:rPr>
                <w:rFonts w:ascii="Arial" w:hAnsi="Arial" w:cs="Arial"/>
                <w:sz w:val="14"/>
                <w:szCs w:val="14"/>
              </w:rPr>
              <w:t>8</w:t>
            </w:r>
          </w:p>
        </w:tc>
        <w:tc>
          <w:tcPr>
            <w:tcW w:w="1215" w:type="dxa"/>
            <w:vAlign w:val="center"/>
          </w:tcPr>
          <w:p w14:paraId="2C773CAA" w14:textId="77777777" w:rsidR="006E3EDC" w:rsidRPr="004307C1" w:rsidRDefault="006E3EDC" w:rsidP="00E318EE">
            <w:pPr>
              <w:jc w:val="center"/>
              <w:rPr>
                <w:rFonts w:ascii="Arial" w:hAnsi="Arial" w:cs="Arial"/>
                <w:sz w:val="14"/>
                <w:szCs w:val="14"/>
              </w:rPr>
            </w:pPr>
          </w:p>
        </w:tc>
        <w:tc>
          <w:tcPr>
            <w:tcW w:w="1276" w:type="dxa"/>
            <w:vAlign w:val="center"/>
          </w:tcPr>
          <w:p w14:paraId="7C3D0051" w14:textId="77777777" w:rsidR="006E3EDC" w:rsidRPr="004307C1" w:rsidRDefault="006E3EDC" w:rsidP="00E318EE">
            <w:pPr>
              <w:jc w:val="center"/>
              <w:rPr>
                <w:rFonts w:ascii="Arial" w:hAnsi="Arial" w:cs="Arial"/>
                <w:sz w:val="14"/>
                <w:szCs w:val="14"/>
              </w:rPr>
            </w:pPr>
          </w:p>
        </w:tc>
      </w:tr>
      <w:tr w:rsidR="006E3EDC" w:rsidRPr="004307C1" w14:paraId="48B7E2FC" w14:textId="4B420D73" w:rsidTr="004307C1">
        <w:trPr>
          <w:trHeight w:val="284"/>
          <w:jc w:val="center"/>
        </w:trPr>
        <w:tc>
          <w:tcPr>
            <w:tcW w:w="430" w:type="dxa"/>
            <w:vAlign w:val="center"/>
            <w:hideMark/>
          </w:tcPr>
          <w:p w14:paraId="3BB49249" w14:textId="77777777" w:rsidR="006E3EDC" w:rsidRPr="004307C1" w:rsidRDefault="006E3EDC" w:rsidP="00E318EE">
            <w:pPr>
              <w:jc w:val="center"/>
              <w:rPr>
                <w:rFonts w:ascii="Arial" w:hAnsi="Arial" w:cs="Arial"/>
                <w:b/>
                <w:bCs/>
                <w:sz w:val="14"/>
                <w:szCs w:val="14"/>
              </w:rPr>
            </w:pPr>
            <w:r w:rsidRPr="004307C1">
              <w:rPr>
                <w:rFonts w:ascii="Arial" w:hAnsi="Arial" w:cs="Arial"/>
                <w:b/>
                <w:bCs/>
                <w:sz w:val="14"/>
                <w:szCs w:val="14"/>
              </w:rPr>
              <w:t>10</w:t>
            </w:r>
          </w:p>
        </w:tc>
        <w:tc>
          <w:tcPr>
            <w:tcW w:w="1721" w:type="dxa"/>
            <w:vAlign w:val="center"/>
            <w:hideMark/>
          </w:tcPr>
          <w:p w14:paraId="195CDAE1" w14:textId="77777777" w:rsidR="006E3EDC" w:rsidRPr="004307C1" w:rsidRDefault="006E3EDC" w:rsidP="00E318EE">
            <w:pPr>
              <w:jc w:val="center"/>
              <w:rPr>
                <w:rFonts w:ascii="Arial" w:hAnsi="Arial" w:cs="Arial"/>
                <w:sz w:val="14"/>
                <w:szCs w:val="14"/>
              </w:rPr>
            </w:pPr>
            <w:r w:rsidRPr="004307C1">
              <w:rPr>
                <w:rFonts w:ascii="Arial" w:hAnsi="Arial" w:cs="Arial"/>
                <w:sz w:val="14"/>
                <w:szCs w:val="14"/>
              </w:rPr>
              <w:t>JUEGO TRIQUI EN CAJA</w:t>
            </w:r>
          </w:p>
        </w:tc>
        <w:tc>
          <w:tcPr>
            <w:tcW w:w="2742" w:type="dxa"/>
            <w:vAlign w:val="center"/>
            <w:hideMark/>
          </w:tcPr>
          <w:p w14:paraId="1A45B3D8" w14:textId="77777777" w:rsidR="006E3EDC" w:rsidRPr="004307C1" w:rsidRDefault="006E3EDC" w:rsidP="00E318EE">
            <w:pPr>
              <w:jc w:val="center"/>
              <w:rPr>
                <w:rFonts w:ascii="Arial" w:hAnsi="Arial" w:cs="Arial"/>
                <w:sz w:val="14"/>
                <w:szCs w:val="14"/>
              </w:rPr>
            </w:pPr>
            <w:r w:rsidRPr="004307C1">
              <w:rPr>
                <w:rFonts w:ascii="Arial" w:hAnsi="Arial" w:cs="Arial"/>
                <w:sz w:val="14"/>
                <w:szCs w:val="14"/>
              </w:rPr>
              <w:t>Cada juego debe contener:</w:t>
            </w:r>
            <w:r w:rsidRPr="004307C1">
              <w:rPr>
                <w:rFonts w:ascii="Arial" w:hAnsi="Arial" w:cs="Arial"/>
                <w:sz w:val="14"/>
                <w:szCs w:val="14"/>
              </w:rPr>
              <w:br/>
              <w:t>Dimensiones de la caja: 23 cm x 19 cm x 4 cm</w:t>
            </w:r>
            <w:r w:rsidRPr="004307C1">
              <w:rPr>
                <w:rFonts w:ascii="Arial" w:hAnsi="Arial" w:cs="Arial"/>
                <w:sz w:val="14"/>
                <w:szCs w:val="14"/>
              </w:rPr>
              <w:br/>
              <w:t>Piezas: Incluye 18 piezas. 9 azules y 9 rojas de 3 tamaños diferentes fabricadas en plástico.</w:t>
            </w:r>
            <w:r w:rsidRPr="004307C1">
              <w:rPr>
                <w:rFonts w:ascii="Arial" w:hAnsi="Arial" w:cs="Arial"/>
                <w:sz w:val="14"/>
                <w:szCs w:val="14"/>
              </w:rPr>
              <w:br/>
              <w:t>3 fichas grandes 6 cmx4cm azules</w:t>
            </w:r>
            <w:r w:rsidRPr="004307C1">
              <w:rPr>
                <w:rFonts w:ascii="Arial" w:hAnsi="Arial" w:cs="Arial"/>
                <w:sz w:val="14"/>
                <w:szCs w:val="14"/>
              </w:rPr>
              <w:br/>
              <w:t>3 fichas grandes 6 cmx4cm rojas</w:t>
            </w:r>
            <w:r w:rsidRPr="004307C1">
              <w:rPr>
                <w:rFonts w:ascii="Arial" w:hAnsi="Arial" w:cs="Arial"/>
                <w:sz w:val="14"/>
                <w:szCs w:val="14"/>
              </w:rPr>
              <w:br/>
              <w:t>3 fichas medianas 4.5cmx3cm azules</w:t>
            </w:r>
            <w:r w:rsidRPr="004307C1">
              <w:rPr>
                <w:rFonts w:ascii="Arial" w:hAnsi="Arial" w:cs="Arial"/>
                <w:sz w:val="14"/>
                <w:szCs w:val="14"/>
              </w:rPr>
              <w:br/>
              <w:t>3 fichas medianas 4.5cmx3cm rojas</w:t>
            </w:r>
            <w:r w:rsidRPr="004307C1">
              <w:rPr>
                <w:rFonts w:ascii="Arial" w:hAnsi="Arial" w:cs="Arial"/>
                <w:sz w:val="14"/>
                <w:szCs w:val="14"/>
              </w:rPr>
              <w:br/>
              <w:t>3 fichas pequeñas 2.5cmx2cm rojas</w:t>
            </w:r>
            <w:r w:rsidRPr="004307C1">
              <w:rPr>
                <w:rFonts w:ascii="Arial" w:hAnsi="Arial" w:cs="Arial"/>
                <w:sz w:val="14"/>
                <w:szCs w:val="14"/>
              </w:rPr>
              <w:br/>
              <w:t>3 fichas pequeñas 2.5cmx2cm rojas</w:t>
            </w:r>
            <w:r w:rsidRPr="004307C1">
              <w:rPr>
                <w:rFonts w:ascii="Arial" w:hAnsi="Arial" w:cs="Arial"/>
                <w:sz w:val="14"/>
                <w:szCs w:val="14"/>
              </w:rPr>
              <w:br/>
              <w:t xml:space="preserve">1 set de </w:t>
            </w:r>
            <w:proofErr w:type="spellStart"/>
            <w:r w:rsidRPr="004307C1">
              <w:rPr>
                <w:rFonts w:ascii="Arial" w:hAnsi="Arial" w:cs="Arial"/>
                <w:sz w:val="14"/>
                <w:szCs w:val="14"/>
              </w:rPr>
              <w:t>stickers</w:t>
            </w:r>
            <w:proofErr w:type="spellEnd"/>
            <w:r w:rsidRPr="004307C1">
              <w:rPr>
                <w:rFonts w:ascii="Arial" w:hAnsi="Arial" w:cs="Arial"/>
                <w:sz w:val="14"/>
                <w:szCs w:val="14"/>
              </w:rPr>
              <w:t xml:space="preserve"> de caras para las piezas y 4 parales plásticos para formar el tablero.</w:t>
            </w:r>
          </w:p>
        </w:tc>
        <w:tc>
          <w:tcPr>
            <w:tcW w:w="2016" w:type="dxa"/>
            <w:vAlign w:val="center"/>
            <w:hideMark/>
          </w:tcPr>
          <w:p w14:paraId="7F113198" w14:textId="77777777" w:rsidR="006E3EDC" w:rsidRPr="004307C1" w:rsidRDefault="006E3EDC" w:rsidP="00E318EE">
            <w:pPr>
              <w:jc w:val="center"/>
              <w:rPr>
                <w:rFonts w:ascii="Arial" w:hAnsi="Arial" w:cs="Arial"/>
                <w:sz w:val="14"/>
                <w:szCs w:val="14"/>
              </w:rPr>
            </w:pPr>
            <w:r w:rsidRPr="004307C1">
              <w:rPr>
                <w:rFonts w:ascii="Arial" w:hAnsi="Arial" w:cs="Arial"/>
                <w:sz w:val="14"/>
                <w:szCs w:val="14"/>
              </w:rPr>
              <w:t>UNIDAD</w:t>
            </w:r>
          </w:p>
        </w:tc>
        <w:tc>
          <w:tcPr>
            <w:tcW w:w="1090" w:type="dxa"/>
            <w:vAlign w:val="center"/>
            <w:hideMark/>
          </w:tcPr>
          <w:p w14:paraId="51A88309" w14:textId="77777777" w:rsidR="006E3EDC" w:rsidRPr="004307C1" w:rsidRDefault="006E3EDC" w:rsidP="00E318EE">
            <w:pPr>
              <w:jc w:val="center"/>
              <w:rPr>
                <w:rFonts w:ascii="Arial" w:hAnsi="Arial" w:cs="Arial"/>
                <w:sz w:val="14"/>
                <w:szCs w:val="14"/>
              </w:rPr>
            </w:pPr>
            <w:r w:rsidRPr="004307C1">
              <w:rPr>
                <w:rFonts w:ascii="Arial" w:hAnsi="Arial" w:cs="Arial"/>
                <w:sz w:val="14"/>
                <w:szCs w:val="14"/>
              </w:rPr>
              <w:t>10</w:t>
            </w:r>
          </w:p>
        </w:tc>
        <w:tc>
          <w:tcPr>
            <w:tcW w:w="1215" w:type="dxa"/>
            <w:vAlign w:val="center"/>
          </w:tcPr>
          <w:p w14:paraId="5C210FB4" w14:textId="77777777" w:rsidR="006E3EDC" w:rsidRPr="004307C1" w:rsidRDefault="006E3EDC" w:rsidP="00E318EE">
            <w:pPr>
              <w:jc w:val="center"/>
              <w:rPr>
                <w:rFonts w:ascii="Arial" w:hAnsi="Arial" w:cs="Arial"/>
                <w:sz w:val="14"/>
                <w:szCs w:val="14"/>
              </w:rPr>
            </w:pPr>
          </w:p>
        </w:tc>
        <w:tc>
          <w:tcPr>
            <w:tcW w:w="1276" w:type="dxa"/>
            <w:vAlign w:val="center"/>
          </w:tcPr>
          <w:p w14:paraId="400ACF84" w14:textId="77777777" w:rsidR="006E3EDC" w:rsidRPr="004307C1" w:rsidRDefault="006E3EDC" w:rsidP="00E318EE">
            <w:pPr>
              <w:jc w:val="center"/>
              <w:rPr>
                <w:rFonts w:ascii="Arial" w:hAnsi="Arial" w:cs="Arial"/>
                <w:sz w:val="14"/>
                <w:szCs w:val="14"/>
              </w:rPr>
            </w:pPr>
          </w:p>
        </w:tc>
      </w:tr>
      <w:tr w:rsidR="006E3EDC" w:rsidRPr="004307C1" w14:paraId="0971B86A" w14:textId="79C7D384" w:rsidTr="004307C1">
        <w:trPr>
          <w:trHeight w:val="284"/>
          <w:jc w:val="center"/>
        </w:trPr>
        <w:tc>
          <w:tcPr>
            <w:tcW w:w="430" w:type="dxa"/>
            <w:vAlign w:val="center"/>
            <w:hideMark/>
          </w:tcPr>
          <w:p w14:paraId="518BBAE8" w14:textId="77777777" w:rsidR="006E3EDC" w:rsidRPr="004307C1" w:rsidRDefault="006E3EDC" w:rsidP="00E318EE">
            <w:pPr>
              <w:jc w:val="center"/>
              <w:rPr>
                <w:rFonts w:ascii="Arial" w:hAnsi="Arial" w:cs="Arial"/>
                <w:b/>
                <w:bCs/>
                <w:sz w:val="14"/>
                <w:szCs w:val="14"/>
              </w:rPr>
            </w:pPr>
            <w:r w:rsidRPr="004307C1">
              <w:rPr>
                <w:rFonts w:ascii="Arial" w:hAnsi="Arial" w:cs="Arial"/>
                <w:b/>
                <w:bCs/>
                <w:sz w:val="14"/>
                <w:szCs w:val="14"/>
              </w:rPr>
              <w:t>11</w:t>
            </w:r>
          </w:p>
        </w:tc>
        <w:tc>
          <w:tcPr>
            <w:tcW w:w="1721" w:type="dxa"/>
            <w:vAlign w:val="center"/>
            <w:hideMark/>
          </w:tcPr>
          <w:p w14:paraId="788E3C8E" w14:textId="77777777" w:rsidR="006E3EDC" w:rsidRPr="004307C1" w:rsidRDefault="006E3EDC" w:rsidP="00E318EE">
            <w:pPr>
              <w:jc w:val="center"/>
              <w:rPr>
                <w:rFonts w:ascii="Arial" w:hAnsi="Arial" w:cs="Arial"/>
                <w:sz w:val="14"/>
                <w:szCs w:val="14"/>
              </w:rPr>
            </w:pPr>
            <w:r w:rsidRPr="004307C1">
              <w:rPr>
                <w:rFonts w:ascii="Arial" w:hAnsi="Arial" w:cs="Arial"/>
                <w:sz w:val="14"/>
                <w:szCs w:val="14"/>
              </w:rPr>
              <w:t>JUEGO DE BLOQUES DE ESPUMA DE CONTRUCCION</w:t>
            </w:r>
          </w:p>
        </w:tc>
        <w:tc>
          <w:tcPr>
            <w:tcW w:w="2742" w:type="dxa"/>
            <w:vAlign w:val="center"/>
            <w:hideMark/>
          </w:tcPr>
          <w:p w14:paraId="03B61178" w14:textId="77777777" w:rsidR="006E3EDC" w:rsidRPr="004307C1" w:rsidRDefault="006E3EDC" w:rsidP="00E318EE">
            <w:pPr>
              <w:jc w:val="center"/>
              <w:rPr>
                <w:rFonts w:ascii="Arial" w:hAnsi="Arial" w:cs="Arial"/>
                <w:sz w:val="14"/>
                <w:szCs w:val="14"/>
              </w:rPr>
            </w:pPr>
            <w:r w:rsidRPr="004307C1">
              <w:rPr>
                <w:rFonts w:ascii="Arial" w:hAnsi="Arial" w:cs="Arial"/>
                <w:sz w:val="14"/>
                <w:szCs w:val="14"/>
              </w:rPr>
              <w:t>Cada juego incluye 40 bloques de espuma en varias formas y colores</w:t>
            </w:r>
            <w:r w:rsidRPr="004307C1">
              <w:rPr>
                <w:rFonts w:ascii="Arial" w:hAnsi="Arial" w:cs="Arial"/>
                <w:sz w:val="14"/>
                <w:szCs w:val="14"/>
              </w:rPr>
              <w:br/>
              <w:t>Material: espuma Eva de alta calidad</w:t>
            </w:r>
            <w:r w:rsidRPr="004307C1">
              <w:rPr>
                <w:rFonts w:ascii="Arial" w:hAnsi="Arial" w:cs="Arial"/>
                <w:sz w:val="14"/>
                <w:szCs w:val="14"/>
              </w:rPr>
              <w:br/>
              <w:t>Dimensiones: cada bloque mide mínimo 10 cm x 10 cm x 10 cm (varias formas y tamaños)</w:t>
            </w:r>
            <w:r w:rsidRPr="004307C1">
              <w:rPr>
                <w:rFonts w:ascii="Arial" w:hAnsi="Arial" w:cs="Arial"/>
                <w:sz w:val="14"/>
                <w:szCs w:val="14"/>
              </w:rPr>
              <w:br/>
              <w:t>Color: multicolor</w:t>
            </w:r>
            <w:r w:rsidRPr="004307C1">
              <w:rPr>
                <w:rFonts w:ascii="Arial" w:hAnsi="Arial" w:cs="Arial"/>
                <w:sz w:val="14"/>
                <w:szCs w:val="14"/>
              </w:rPr>
              <w:br/>
              <w:t>Grosor del bloque único:3,5 cm</w:t>
            </w:r>
            <w:r w:rsidRPr="004307C1">
              <w:rPr>
                <w:rFonts w:ascii="Arial" w:hAnsi="Arial" w:cs="Arial"/>
                <w:sz w:val="14"/>
                <w:szCs w:val="14"/>
              </w:rPr>
              <w:br/>
              <w:t xml:space="preserve">Bloques en variedad de formas  </w:t>
            </w:r>
          </w:p>
        </w:tc>
        <w:tc>
          <w:tcPr>
            <w:tcW w:w="2016" w:type="dxa"/>
            <w:vAlign w:val="center"/>
            <w:hideMark/>
          </w:tcPr>
          <w:p w14:paraId="7AC8E20F" w14:textId="77777777" w:rsidR="006E3EDC" w:rsidRPr="004307C1" w:rsidRDefault="006E3EDC" w:rsidP="00E318EE">
            <w:pPr>
              <w:jc w:val="center"/>
              <w:rPr>
                <w:rFonts w:ascii="Arial" w:hAnsi="Arial" w:cs="Arial"/>
                <w:sz w:val="14"/>
                <w:szCs w:val="14"/>
              </w:rPr>
            </w:pPr>
            <w:r w:rsidRPr="004307C1">
              <w:rPr>
                <w:rFonts w:ascii="Arial" w:hAnsi="Arial" w:cs="Arial"/>
                <w:sz w:val="14"/>
                <w:szCs w:val="14"/>
              </w:rPr>
              <w:t>UNIDAD</w:t>
            </w:r>
          </w:p>
        </w:tc>
        <w:tc>
          <w:tcPr>
            <w:tcW w:w="1090" w:type="dxa"/>
            <w:vAlign w:val="center"/>
            <w:hideMark/>
          </w:tcPr>
          <w:p w14:paraId="079565DE" w14:textId="77777777" w:rsidR="006E3EDC" w:rsidRPr="004307C1" w:rsidRDefault="006E3EDC" w:rsidP="00E318EE">
            <w:pPr>
              <w:jc w:val="center"/>
              <w:rPr>
                <w:rFonts w:ascii="Arial" w:hAnsi="Arial" w:cs="Arial"/>
                <w:sz w:val="14"/>
                <w:szCs w:val="14"/>
              </w:rPr>
            </w:pPr>
            <w:r w:rsidRPr="004307C1">
              <w:rPr>
                <w:rFonts w:ascii="Arial" w:hAnsi="Arial" w:cs="Arial"/>
                <w:sz w:val="14"/>
                <w:szCs w:val="14"/>
              </w:rPr>
              <w:t>6</w:t>
            </w:r>
          </w:p>
        </w:tc>
        <w:tc>
          <w:tcPr>
            <w:tcW w:w="1215" w:type="dxa"/>
            <w:vAlign w:val="center"/>
          </w:tcPr>
          <w:p w14:paraId="51D88C3E" w14:textId="77777777" w:rsidR="006E3EDC" w:rsidRPr="004307C1" w:rsidRDefault="006E3EDC" w:rsidP="00E318EE">
            <w:pPr>
              <w:jc w:val="center"/>
              <w:rPr>
                <w:rFonts w:ascii="Arial" w:hAnsi="Arial" w:cs="Arial"/>
                <w:sz w:val="14"/>
                <w:szCs w:val="14"/>
              </w:rPr>
            </w:pPr>
          </w:p>
        </w:tc>
        <w:tc>
          <w:tcPr>
            <w:tcW w:w="1276" w:type="dxa"/>
            <w:vAlign w:val="center"/>
          </w:tcPr>
          <w:p w14:paraId="020A639F" w14:textId="77777777" w:rsidR="006E3EDC" w:rsidRPr="004307C1" w:rsidRDefault="006E3EDC" w:rsidP="00E318EE">
            <w:pPr>
              <w:jc w:val="center"/>
              <w:rPr>
                <w:rFonts w:ascii="Arial" w:hAnsi="Arial" w:cs="Arial"/>
                <w:sz w:val="14"/>
                <w:szCs w:val="14"/>
              </w:rPr>
            </w:pPr>
          </w:p>
        </w:tc>
      </w:tr>
      <w:tr w:rsidR="006E3EDC" w:rsidRPr="004307C1" w14:paraId="637FABE1" w14:textId="639C7731" w:rsidTr="004307C1">
        <w:trPr>
          <w:trHeight w:val="284"/>
          <w:jc w:val="center"/>
        </w:trPr>
        <w:tc>
          <w:tcPr>
            <w:tcW w:w="430" w:type="dxa"/>
            <w:vAlign w:val="center"/>
            <w:hideMark/>
          </w:tcPr>
          <w:p w14:paraId="6ABC67E9" w14:textId="77777777" w:rsidR="006E3EDC" w:rsidRPr="004307C1" w:rsidRDefault="006E3EDC" w:rsidP="00E318EE">
            <w:pPr>
              <w:jc w:val="center"/>
              <w:rPr>
                <w:rFonts w:ascii="Arial" w:hAnsi="Arial" w:cs="Arial"/>
                <w:b/>
                <w:bCs/>
                <w:sz w:val="14"/>
                <w:szCs w:val="14"/>
              </w:rPr>
            </w:pPr>
            <w:r w:rsidRPr="004307C1">
              <w:rPr>
                <w:rFonts w:ascii="Arial" w:hAnsi="Arial" w:cs="Arial"/>
                <w:b/>
                <w:bCs/>
                <w:sz w:val="14"/>
                <w:szCs w:val="14"/>
              </w:rPr>
              <w:t>12</w:t>
            </w:r>
          </w:p>
        </w:tc>
        <w:tc>
          <w:tcPr>
            <w:tcW w:w="1721" w:type="dxa"/>
            <w:vAlign w:val="center"/>
            <w:hideMark/>
          </w:tcPr>
          <w:p w14:paraId="58EB58B1" w14:textId="77777777" w:rsidR="006E3EDC" w:rsidRPr="004307C1" w:rsidRDefault="006E3EDC" w:rsidP="00E318EE">
            <w:pPr>
              <w:jc w:val="center"/>
              <w:rPr>
                <w:rFonts w:ascii="Arial" w:hAnsi="Arial" w:cs="Arial"/>
                <w:sz w:val="14"/>
                <w:szCs w:val="14"/>
              </w:rPr>
            </w:pPr>
            <w:r w:rsidRPr="004307C1">
              <w:rPr>
                <w:rFonts w:ascii="Arial" w:hAnsi="Arial" w:cs="Arial"/>
                <w:sz w:val="14"/>
                <w:szCs w:val="14"/>
              </w:rPr>
              <w:t>JUEGO DE MESA BASTA INTERACTIVO PALABRAS AGILIDAD MENTAL</w:t>
            </w:r>
          </w:p>
        </w:tc>
        <w:tc>
          <w:tcPr>
            <w:tcW w:w="2742" w:type="dxa"/>
            <w:vAlign w:val="center"/>
            <w:hideMark/>
          </w:tcPr>
          <w:p w14:paraId="57B67297" w14:textId="77777777" w:rsidR="006E3EDC" w:rsidRPr="004307C1" w:rsidRDefault="006E3EDC" w:rsidP="00E318EE">
            <w:pPr>
              <w:jc w:val="center"/>
              <w:rPr>
                <w:rFonts w:ascii="Arial" w:hAnsi="Arial" w:cs="Arial"/>
                <w:sz w:val="14"/>
                <w:szCs w:val="14"/>
              </w:rPr>
            </w:pPr>
            <w:r w:rsidRPr="004307C1">
              <w:rPr>
                <w:rFonts w:ascii="Arial" w:hAnsi="Arial" w:cs="Arial"/>
                <w:sz w:val="14"/>
                <w:szCs w:val="14"/>
              </w:rPr>
              <w:t>Dimensiones: Largo 24 cm x Alto 10 cm x Ancho 24 cm</w:t>
            </w:r>
            <w:r w:rsidRPr="004307C1">
              <w:rPr>
                <w:rFonts w:ascii="Arial" w:hAnsi="Arial" w:cs="Arial"/>
                <w:sz w:val="14"/>
                <w:szCs w:val="14"/>
              </w:rPr>
              <w:br/>
              <w:t>Fabricado en cartón y plástico.</w:t>
            </w:r>
            <w:r w:rsidRPr="004307C1">
              <w:rPr>
                <w:rFonts w:ascii="Arial" w:hAnsi="Arial" w:cs="Arial"/>
                <w:sz w:val="14"/>
                <w:szCs w:val="14"/>
              </w:rPr>
              <w:br/>
              <w:t>CONTIENE</w:t>
            </w:r>
            <w:r w:rsidRPr="004307C1">
              <w:rPr>
                <w:rFonts w:ascii="Arial" w:hAnsi="Arial" w:cs="Arial"/>
                <w:sz w:val="14"/>
                <w:szCs w:val="14"/>
              </w:rPr>
              <w:br/>
              <w:t xml:space="preserve">- Tarjetas categoría creativas y </w:t>
            </w:r>
            <w:r w:rsidRPr="004307C1">
              <w:rPr>
                <w:rFonts w:ascii="Arial" w:hAnsi="Arial" w:cs="Arial"/>
                <w:sz w:val="14"/>
                <w:szCs w:val="14"/>
              </w:rPr>
              <w:lastRenderedPageBreak/>
              <w:t>desafiantes</w:t>
            </w:r>
            <w:r w:rsidRPr="004307C1">
              <w:rPr>
                <w:rFonts w:ascii="Arial" w:hAnsi="Arial" w:cs="Arial"/>
                <w:sz w:val="14"/>
                <w:szCs w:val="14"/>
              </w:rPr>
              <w:br/>
              <w:t>- Tablero electrónico con temporizador</w:t>
            </w:r>
            <w:r w:rsidRPr="004307C1">
              <w:rPr>
                <w:rFonts w:ascii="Arial" w:hAnsi="Arial" w:cs="Arial"/>
                <w:sz w:val="14"/>
                <w:szCs w:val="14"/>
              </w:rPr>
              <w:br/>
              <w:t>- Reglas claras y fáciles</w:t>
            </w:r>
          </w:p>
        </w:tc>
        <w:tc>
          <w:tcPr>
            <w:tcW w:w="2016" w:type="dxa"/>
            <w:vAlign w:val="center"/>
            <w:hideMark/>
          </w:tcPr>
          <w:p w14:paraId="0D56E11A" w14:textId="77777777" w:rsidR="006E3EDC" w:rsidRPr="004307C1" w:rsidRDefault="006E3EDC" w:rsidP="00E318EE">
            <w:pPr>
              <w:jc w:val="center"/>
              <w:rPr>
                <w:rFonts w:ascii="Arial" w:hAnsi="Arial" w:cs="Arial"/>
                <w:sz w:val="14"/>
                <w:szCs w:val="14"/>
              </w:rPr>
            </w:pPr>
            <w:r w:rsidRPr="004307C1">
              <w:rPr>
                <w:rFonts w:ascii="Arial" w:hAnsi="Arial" w:cs="Arial"/>
                <w:sz w:val="14"/>
                <w:szCs w:val="14"/>
              </w:rPr>
              <w:lastRenderedPageBreak/>
              <w:t>UNIDAD</w:t>
            </w:r>
          </w:p>
        </w:tc>
        <w:tc>
          <w:tcPr>
            <w:tcW w:w="1090" w:type="dxa"/>
            <w:vAlign w:val="center"/>
            <w:hideMark/>
          </w:tcPr>
          <w:p w14:paraId="5906588B" w14:textId="77777777" w:rsidR="006E3EDC" w:rsidRPr="004307C1" w:rsidRDefault="006E3EDC" w:rsidP="00E318EE">
            <w:pPr>
              <w:jc w:val="center"/>
              <w:rPr>
                <w:rFonts w:ascii="Arial" w:hAnsi="Arial" w:cs="Arial"/>
                <w:sz w:val="14"/>
                <w:szCs w:val="14"/>
              </w:rPr>
            </w:pPr>
            <w:r w:rsidRPr="004307C1">
              <w:rPr>
                <w:rFonts w:ascii="Arial" w:hAnsi="Arial" w:cs="Arial"/>
                <w:sz w:val="14"/>
                <w:szCs w:val="14"/>
              </w:rPr>
              <w:t>11</w:t>
            </w:r>
          </w:p>
        </w:tc>
        <w:tc>
          <w:tcPr>
            <w:tcW w:w="1215" w:type="dxa"/>
            <w:vAlign w:val="center"/>
          </w:tcPr>
          <w:p w14:paraId="51B1C387" w14:textId="77777777" w:rsidR="006E3EDC" w:rsidRPr="004307C1" w:rsidRDefault="006E3EDC" w:rsidP="00E318EE">
            <w:pPr>
              <w:jc w:val="center"/>
              <w:rPr>
                <w:rFonts w:ascii="Arial" w:hAnsi="Arial" w:cs="Arial"/>
                <w:sz w:val="14"/>
                <w:szCs w:val="14"/>
              </w:rPr>
            </w:pPr>
          </w:p>
        </w:tc>
        <w:tc>
          <w:tcPr>
            <w:tcW w:w="1276" w:type="dxa"/>
            <w:vAlign w:val="center"/>
          </w:tcPr>
          <w:p w14:paraId="049587FF" w14:textId="77777777" w:rsidR="006E3EDC" w:rsidRPr="004307C1" w:rsidRDefault="006E3EDC" w:rsidP="00E318EE">
            <w:pPr>
              <w:jc w:val="center"/>
              <w:rPr>
                <w:rFonts w:ascii="Arial" w:hAnsi="Arial" w:cs="Arial"/>
                <w:sz w:val="14"/>
                <w:szCs w:val="14"/>
              </w:rPr>
            </w:pPr>
          </w:p>
        </w:tc>
      </w:tr>
      <w:tr w:rsidR="006E3EDC" w:rsidRPr="004307C1" w14:paraId="211DB213" w14:textId="778EE90C" w:rsidTr="004307C1">
        <w:trPr>
          <w:trHeight w:val="284"/>
          <w:jc w:val="center"/>
        </w:trPr>
        <w:tc>
          <w:tcPr>
            <w:tcW w:w="430" w:type="dxa"/>
            <w:vAlign w:val="center"/>
            <w:hideMark/>
          </w:tcPr>
          <w:p w14:paraId="33F1B958" w14:textId="77777777" w:rsidR="006E3EDC" w:rsidRPr="004307C1" w:rsidRDefault="006E3EDC" w:rsidP="00E318EE">
            <w:pPr>
              <w:jc w:val="center"/>
              <w:rPr>
                <w:rFonts w:ascii="Arial" w:hAnsi="Arial" w:cs="Arial"/>
                <w:b/>
                <w:bCs/>
                <w:sz w:val="14"/>
                <w:szCs w:val="14"/>
              </w:rPr>
            </w:pPr>
            <w:r w:rsidRPr="004307C1">
              <w:rPr>
                <w:rFonts w:ascii="Arial" w:hAnsi="Arial" w:cs="Arial"/>
                <w:b/>
                <w:bCs/>
                <w:sz w:val="14"/>
                <w:szCs w:val="14"/>
              </w:rPr>
              <w:t>13</w:t>
            </w:r>
          </w:p>
        </w:tc>
        <w:tc>
          <w:tcPr>
            <w:tcW w:w="1721" w:type="dxa"/>
            <w:vAlign w:val="center"/>
            <w:hideMark/>
          </w:tcPr>
          <w:p w14:paraId="5B60404E" w14:textId="77777777" w:rsidR="006E3EDC" w:rsidRPr="004307C1" w:rsidRDefault="006E3EDC" w:rsidP="00E318EE">
            <w:pPr>
              <w:jc w:val="center"/>
              <w:rPr>
                <w:rFonts w:ascii="Arial" w:hAnsi="Arial" w:cs="Arial"/>
                <w:sz w:val="14"/>
                <w:szCs w:val="14"/>
              </w:rPr>
            </w:pPr>
            <w:r w:rsidRPr="004307C1">
              <w:rPr>
                <w:rFonts w:ascii="Arial" w:hAnsi="Arial" w:cs="Arial"/>
                <w:sz w:val="14"/>
                <w:szCs w:val="14"/>
              </w:rPr>
              <w:t>PISCINA DE PELOTAS ESQUINERA</w:t>
            </w:r>
          </w:p>
        </w:tc>
        <w:tc>
          <w:tcPr>
            <w:tcW w:w="2742" w:type="dxa"/>
            <w:vAlign w:val="center"/>
            <w:hideMark/>
          </w:tcPr>
          <w:p w14:paraId="168FDA4A" w14:textId="77777777" w:rsidR="006E3EDC" w:rsidRPr="004307C1" w:rsidRDefault="006E3EDC" w:rsidP="00E318EE">
            <w:pPr>
              <w:jc w:val="center"/>
              <w:rPr>
                <w:rFonts w:ascii="Arial" w:hAnsi="Arial" w:cs="Arial"/>
                <w:sz w:val="14"/>
                <w:szCs w:val="14"/>
              </w:rPr>
            </w:pPr>
            <w:r w:rsidRPr="004307C1">
              <w:rPr>
                <w:rFonts w:ascii="Arial" w:hAnsi="Arial" w:cs="Arial"/>
                <w:sz w:val="14"/>
                <w:szCs w:val="14"/>
              </w:rPr>
              <w:t>Tipo: esquinera</w:t>
            </w:r>
            <w:r w:rsidRPr="004307C1">
              <w:rPr>
                <w:rFonts w:ascii="Arial" w:hAnsi="Arial" w:cs="Arial"/>
                <w:sz w:val="14"/>
                <w:szCs w:val="14"/>
              </w:rPr>
              <w:br/>
              <w:t>Radio: 1.50 Metros</w:t>
            </w:r>
            <w:r w:rsidRPr="004307C1">
              <w:rPr>
                <w:rFonts w:ascii="Arial" w:hAnsi="Arial" w:cs="Arial"/>
                <w:sz w:val="14"/>
                <w:szCs w:val="14"/>
              </w:rPr>
              <w:br/>
              <w:t>Altura: 40 cm</w:t>
            </w:r>
            <w:r w:rsidRPr="004307C1">
              <w:rPr>
                <w:rFonts w:ascii="Arial" w:hAnsi="Arial" w:cs="Arial"/>
                <w:sz w:val="14"/>
                <w:szCs w:val="14"/>
              </w:rPr>
              <w:br/>
              <w:t>Escalón 30 cm alto. Elaborados en material de espuma densidad 23, forro en lona tipo morral,100 % impermeable</w:t>
            </w:r>
          </w:p>
        </w:tc>
        <w:tc>
          <w:tcPr>
            <w:tcW w:w="2016" w:type="dxa"/>
            <w:vAlign w:val="center"/>
            <w:hideMark/>
          </w:tcPr>
          <w:p w14:paraId="27B5F637" w14:textId="77777777" w:rsidR="006E3EDC" w:rsidRPr="004307C1" w:rsidRDefault="006E3EDC" w:rsidP="00E318EE">
            <w:pPr>
              <w:jc w:val="center"/>
              <w:rPr>
                <w:rFonts w:ascii="Arial" w:hAnsi="Arial" w:cs="Arial"/>
                <w:sz w:val="14"/>
                <w:szCs w:val="14"/>
              </w:rPr>
            </w:pPr>
            <w:r w:rsidRPr="004307C1">
              <w:rPr>
                <w:rFonts w:ascii="Arial" w:hAnsi="Arial" w:cs="Arial"/>
                <w:sz w:val="14"/>
                <w:szCs w:val="14"/>
              </w:rPr>
              <w:t>UNIDAD</w:t>
            </w:r>
          </w:p>
        </w:tc>
        <w:tc>
          <w:tcPr>
            <w:tcW w:w="1090" w:type="dxa"/>
            <w:vAlign w:val="center"/>
            <w:hideMark/>
          </w:tcPr>
          <w:p w14:paraId="0AB371B4" w14:textId="77777777" w:rsidR="006E3EDC" w:rsidRPr="004307C1" w:rsidRDefault="006E3EDC" w:rsidP="00E318EE">
            <w:pPr>
              <w:jc w:val="center"/>
              <w:rPr>
                <w:rFonts w:ascii="Arial" w:hAnsi="Arial" w:cs="Arial"/>
                <w:sz w:val="14"/>
                <w:szCs w:val="14"/>
              </w:rPr>
            </w:pPr>
            <w:r w:rsidRPr="004307C1">
              <w:rPr>
                <w:rFonts w:ascii="Arial" w:hAnsi="Arial" w:cs="Arial"/>
                <w:sz w:val="14"/>
                <w:szCs w:val="14"/>
              </w:rPr>
              <w:t>2</w:t>
            </w:r>
          </w:p>
        </w:tc>
        <w:tc>
          <w:tcPr>
            <w:tcW w:w="1215" w:type="dxa"/>
            <w:vAlign w:val="center"/>
          </w:tcPr>
          <w:p w14:paraId="3C0AA1EA" w14:textId="77777777" w:rsidR="006E3EDC" w:rsidRPr="004307C1" w:rsidRDefault="006E3EDC" w:rsidP="00E318EE">
            <w:pPr>
              <w:jc w:val="center"/>
              <w:rPr>
                <w:rFonts w:ascii="Arial" w:hAnsi="Arial" w:cs="Arial"/>
                <w:sz w:val="14"/>
                <w:szCs w:val="14"/>
              </w:rPr>
            </w:pPr>
          </w:p>
        </w:tc>
        <w:tc>
          <w:tcPr>
            <w:tcW w:w="1276" w:type="dxa"/>
            <w:vAlign w:val="center"/>
          </w:tcPr>
          <w:p w14:paraId="408F6007" w14:textId="77777777" w:rsidR="006E3EDC" w:rsidRPr="004307C1" w:rsidRDefault="006E3EDC" w:rsidP="00E318EE">
            <w:pPr>
              <w:jc w:val="center"/>
              <w:rPr>
                <w:rFonts w:ascii="Arial" w:hAnsi="Arial" w:cs="Arial"/>
                <w:sz w:val="14"/>
                <w:szCs w:val="14"/>
              </w:rPr>
            </w:pPr>
          </w:p>
        </w:tc>
      </w:tr>
      <w:tr w:rsidR="006E3EDC" w:rsidRPr="004307C1" w14:paraId="06A95EBC" w14:textId="5763D152" w:rsidTr="004307C1">
        <w:trPr>
          <w:trHeight w:val="284"/>
          <w:jc w:val="center"/>
        </w:trPr>
        <w:tc>
          <w:tcPr>
            <w:tcW w:w="430" w:type="dxa"/>
            <w:vAlign w:val="center"/>
            <w:hideMark/>
          </w:tcPr>
          <w:p w14:paraId="0B4558C6" w14:textId="77777777" w:rsidR="006E3EDC" w:rsidRPr="004307C1" w:rsidRDefault="006E3EDC" w:rsidP="00E318EE">
            <w:pPr>
              <w:jc w:val="center"/>
              <w:rPr>
                <w:rFonts w:ascii="Arial" w:hAnsi="Arial" w:cs="Arial"/>
                <w:b/>
                <w:bCs/>
                <w:sz w:val="14"/>
                <w:szCs w:val="14"/>
              </w:rPr>
            </w:pPr>
            <w:r w:rsidRPr="004307C1">
              <w:rPr>
                <w:rFonts w:ascii="Arial" w:hAnsi="Arial" w:cs="Arial"/>
                <w:b/>
                <w:bCs/>
                <w:sz w:val="14"/>
                <w:szCs w:val="14"/>
              </w:rPr>
              <w:t>14</w:t>
            </w:r>
          </w:p>
        </w:tc>
        <w:tc>
          <w:tcPr>
            <w:tcW w:w="1721" w:type="dxa"/>
            <w:vAlign w:val="center"/>
            <w:hideMark/>
          </w:tcPr>
          <w:p w14:paraId="7E6B5D8C" w14:textId="77777777" w:rsidR="006E3EDC" w:rsidRPr="004307C1" w:rsidRDefault="006E3EDC" w:rsidP="00E318EE">
            <w:pPr>
              <w:jc w:val="center"/>
              <w:rPr>
                <w:rFonts w:ascii="Arial" w:hAnsi="Arial" w:cs="Arial"/>
                <w:sz w:val="14"/>
                <w:szCs w:val="14"/>
              </w:rPr>
            </w:pPr>
            <w:r w:rsidRPr="004307C1">
              <w:rPr>
                <w:rFonts w:ascii="Arial" w:hAnsi="Arial" w:cs="Arial"/>
                <w:sz w:val="14"/>
                <w:szCs w:val="14"/>
              </w:rPr>
              <w:t>BOLSA DE PELOTAS DE PISCINA PLASTICA</w:t>
            </w:r>
          </w:p>
        </w:tc>
        <w:tc>
          <w:tcPr>
            <w:tcW w:w="2742" w:type="dxa"/>
            <w:vAlign w:val="center"/>
            <w:hideMark/>
          </w:tcPr>
          <w:p w14:paraId="77F0B7D8" w14:textId="77777777" w:rsidR="006E3EDC" w:rsidRPr="004307C1" w:rsidRDefault="006E3EDC" w:rsidP="00E318EE">
            <w:pPr>
              <w:jc w:val="center"/>
              <w:rPr>
                <w:rFonts w:ascii="Arial" w:hAnsi="Arial" w:cs="Arial"/>
                <w:sz w:val="14"/>
                <w:szCs w:val="14"/>
              </w:rPr>
            </w:pPr>
            <w:r w:rsidRPr="004307C1">
              <w:rPr>
                <w:rFonts w:ascii="Arial" w:hAnsi="Arial" w:cs="Arial"/>
                <w:sz w:val="14"/>
                <w:szCs w:val="14"/>
              </w:rPr>
              <w:t>Pelota de piscina bolsa por 200 unidades</w:t>
            </w:r>
            <w:r w:rsidRPr="004307C1">
              <w:rPr>
                <w:rFonts w:ascii="Arial" w:hAnsi="Arial" w:cs="Arial"/>
                <w:sz w:val="14"/>
                <w:szCs w:val="14"/>
              </w:rPr>
              <w:br/>
              <w:t>Fabricadas con un peso mínimo de 9 gramos.</w:t>
            </w:r>
            <w:r w:rsidRPr="004307C1">
              <w:rPr>
                <w:rFonts w:ascii="Arial" w:hAnsi="Arial" w:cs="Arial"/>
                <w:sz w:val="14"/>
                <w:szCs w:val="14"/>
              </w:rPr>
              <w:br/>
              <w:t>Material polietileno de baja densidad, hipoalergénico, no toxico ni nocivo, resistente a las rasgaduras y a la manipulación con un buen color y brillo</w:t>
            </w:r>
            <w:r w:rsidRPr="004307C1">
              <w:rPr>
                <w:rFonts w:ascii="Arial" w:hAnsi="Arial" w:cs="Arial"/>
                <w:sz w:val="14"/>
                <w:szCs w:val="14"/>
              </w:rPr>
              <w:br/>
              <w:t>Diámetro: 80 mm</w:t>
            </w:r>
          </w:p>
        </w:tc>
        <w:tc>
          <w:tcPr>
            <w:tcW w:w="2016" w:type="dxa"/>
            <w:vAlign w:val="center"/>
            <w:hideMark/>
          </w:tcPr>
          <w:p w14:paraId="68C9E090" w14:textId="77777777" w:rsidR="006E3EDC" w:rsidRPr="004307C1" w:rsidRDefault="006E3EDC" w:rsidP="00E318EE">
            <w:pPr>
              <w:jc w:val="center"/>
              <w:rPr>
                <w:rFonts w:ascii="Arial" w:hAnsi="Arial" w:cs="Arial"/>
                <w:sz w:val="14"/>
                <w:szCs w:val="14"/>
              </w:rPr>
            </w:pPr>
            <w:r w:rsidRPr="004307C1">
              <w:rPr>
                <w:rFonts w:ascii="Arial" w:hAnsi="Arial" w:cs="Arial"/>
                <w:sz w:val="14"/>
                <w:szCs w:val="14"/>
              </w:rPr>
              <w:t>UNIDAD</w:t>
            </w:r>
          </w:p>
        </w:tc>
        <w:tc>
          <w:tcPr>
            <w:tcW w:w="1090" w:type="dxa"/>
            <w:vAlign w:val="center"/>
            <w:hideMark/>
          </w:tcPr>
          <w:p w14:paraId="23B8E156" w14:textId="77777777" w:rsidR="006E3EDC" w:rsidRPr="004307C1" w:rsidRDefault="006E3EDC" w:rsidP="00E318EE">
            <w:pPr>
              <w:jc w:val="center"/>
              <w:rPr>
                <w:rFonts w:ascii="Arial" w:hAnsi="Arial" w:cs="Arial"/>
                <w:sz w:val="14"/>
                <w:szCs w:val="14"/>
              </w:rPr>
            </w:pPr>
            <w:r w:rsidRPr="004307C1">
              <w:rPr>
                <w:rFonts w:ascii="Arial" w:hAnsi="Arial" w:cs="Arial"/>
                <w:sz w:val="14"/>
                <w:szCs w:val="14"/>
              </w:rPr>
              <w:t>10</w:t>
            </w:r>
          </w:p>
        </w:tc>
        <w:tc>
          <w:tcPr>
            <w:tcW w:w="1215" w:type="dxa"/>
            <w:vAlign w:val="center"/>
          </w:tcPr>
          <w:p w14:paraId="33E00901" w14:textId="77777777" w:rsidR="006E3EDC" w:rsidRPr="004307C1" w:rsidRDefault="006E3EDC" w:rsidP="00E318EE">
            <w:pPr>
              <w:jc w:val="center"/>
              <w:rPr>
                <w:rFonts w:ascii="Arial" w:hAnsi="Arial" w:cs="Arial"/>
                <w:sz w:val="14"/>
                <w:szCs w:val="14"/>
              </w:rPr>
            </w:pPr>
          </w:p>
        </w:tc>
        <w:tc>
          <w:tcPr>
            <w:tcW w:w="1276" w:type="dxa"/>
            <w:vAlign w:val="center"/>
          </w:tcPr>
          <w:p w14:paraId="2B621C65" w14:textId="77777777" w:rsidR="006E3EDC" w:rsidRPr="004307C1" w:rsidRDefault="006E3EDC" w:rsidP="00E318EE">
            <w:pPr>
              <w:jc w:val="center"/>
              <w:rPr>
                <w:rFonts w:ascii="Arial" w:hAnsi="Arial" w:cs="Arial"/>
                <w:sz w:val="14"/>
                <w:szCs w:val="14"/>
              </w:rPr>
            </w:pPr>
          </w:p>
        </w:tc>
      </w:tr>
      <w:tr w:rsidR="006E3EDC" w:rsidRPr="004307C1" w14:paraId="202A75D0" w14:textId="6DE80DDA" w:rsidTr="004307C1">
        <w:trPr>
          <w:trHeight w:val="284"/>
          <w:jc w:val="center"/>
        </w:trPr>
        <w:tc>
          <w:tcPr>
            <w:tcW w:w="430" w:type="dxa"/>
            <w:vAlign w:val="center"/>
            <w:hideMark/>
          </w:tcPr>
          <w:p w14:paraId="2AA41882" w14:textId="77777777" w:rsidR="006E3EDC" w:rsidRPr="004307C1" w:rsidRDefault="006E3EDC" w:rsidP="00E318EE">
            <w:pPr>
              <w:jc w:val="center"/>
              <w:rPr>
                <w:rFonts w:ascii="Arial" w:hAnsi="Arial" w:cs="Arial"/>
                <w:b/>
                <w:bCs/>
                <w:sz w:val="14"/>
                <w:szCs w:val="14"/>
              </w:rPr>
            </w:pPr>
            <w:r w:rsidRPr="004307C1">
              <w:rPr>
                <w:rFonts w:ascii="Arial" w:hAnsi="Arial" w:cs="Arial"/>
                <w:b/>
                <w:bCs/>
                <w:sz w:val="14"/>
                <w:szCs w:val="14"/>
              </w:rPr>
              <w:t>15</w:t>
            </w:r>
          </w:p>
        </w:tc>
        <w:tc>
          <w:tcPr>
            <w:tcW w:w="1721" w:type="dxa"/>
            <w:vAlign w:val="center"/>
            <w:hideMark/>
          </w:tcPr>
          <w:p w14:paraId="744CEE44" w14:textId="77777777" w:rsidR="006E3EDC" w:rsidRPr="004307C1" w:rsidRDefault="006E3EDC" w:rsidP="00E318EE">
            <w:pPr>
              <w:jc w:val="center"/>
              <w:rPr>
                <w:rFonts w:ascii="Arial" w:hAnsi="Arial" w:cs="Arial"/>
                <w:sz w:val="14"/>
                <w:szCs w:val="14"/>
              </w:rPr>
            </w:pPr>
            <w:r w:rsidRPr="004307C1">
              <w:rPr>
                <w:rFonts w:ascii="Arial" w:hAnsi="Arial" w:cs="Arial"/>
                <w:sz w:val="14"/>
                <w:szCs w:val="14"/>
              </w:rPr>
              <w:t>SET DE INSTRUMENTOS MUSICALES</w:t>
            </w:r>
          </w:p>
        </w:tc>
        <w:tc>
          <w:tcPr>
            <w:tcW w:w="2742" w:type="dxa"/>
            <w:vAlign w:val="center"/>
            <w:hideMark/>
          </w:tcPr>
          <w:p w14:paraId="465DAC00" w14:textId="77777777" w:rsidR="006E3EDC" w:rsidRPr="004307C1" w:rsidRDefault="006E3EDC" w:rsidP="00E318EE">
            <w:pPr>
              <w:jc w:val="center"/>
              <w:rPr>
                <w:rFonts w:ascii="Arial" w:hAnsi="Arial" w:cs="Arial"/>
                <w:sz w:val="14"/>
                <w:szCs w:val="14"/>
              </w:rPr>
            </w:pPr>
            <w:r w:rsidRPr="004307C1">
              <w:rPr>
                <w:rFonts w:ascii="Arial" w:hAnsi="Arial" w:cs="Arial"/>
                <w:sz w:val="14"/>
                <w:szCs w:val="14"/>
              </w:rPr>
              <w:t>Set de 23 instrumentos de percusión de madera. Incluye: 1 xilófono con accesorios, 1 flauta, par de maracas, un pez de madera con accesorio, un bloque de madera con accesorio, 1 palo de campana, 1 pandereta, 1 campana de muñeca, 2 huevos agitadores, triángulo con accesorio, 2 castañuelas, 1 barra de timbre de madera, 1 oruga de madera y una bolsa con cremallera.</w:t>
            </w:r>
            <w:r w:rsidRPr="004307C1">
              <w:rPr>
                <w:rFonts w:ascii="Arial" w:hAnsi="Arial" w:cs="Arial"/>
                <w:sz w:val="14"/>
                <w:szCs w:val="14"/>
              </w:rPr>
              <w:br/>
              <w:t>MATERIAL: madera natural no tóxico</w:t>
            </w:r>
            <w:r w:rsidRPr="004307C1">
              <w:rPr>
                <w:rFonts w:ascii="Arial" w:hAnsi="Arial" w:cs="Arial"/>
                <w:sz w:val="14"/>
                <w:szCs w:val="14"/>
              </w:rPr>
              <w:br/>
              <w:t>Conjunto de 23 piezas de instrumentos de percusión.</w:t>
            </w:r>
            <w:r w:rsidRPr="004307C1">
              <w:rPr>
                <w:rFonts w:ascii="Arial" w:hAnsi="Arial" w:cs="Arial"/>
                <w:sz w:val="14"/>
                <w:szCs w:val="14"/>
              </w:rPr>
              <w:br/>
              <w:t>Dimensiones de paquete 34cmx27cmx15cm</w:t>
            </w:r>
            <w:r w:rsidRPr="004307C1">
              <w:rPr>
                <w:rFonts w:ascii="Arial" w:hAnsi="Arial" w:cs="Arial"/>
                <w:sz w:val="14"/>
                <w:szCs w:val="14"/>
              </w:rPr>
              <w:br/>
              <w:t>Debe contar con certificación CPC o certificación ASTM</w:t>
            </w:r>
          </w:p>
        </w:tc>
        <w:tc>
          <w:tcPr>
            <w:tcW w:w="2016" w:type="dxa"/>
            <w:vAlign w:val="center"/>
            <w:hideMark/>
          </w:tcPr>
          <w:p w14:paraId="129C5B3D" w14:textId="77777777" w:rsidR="006E3EDC" w:rsidRPr="004307C1" w:rsidRDefault="006E3EDC" w:rsidP="00E318EE">
            <w:pPr>
              <w:jc w:val="center"/>
              <w:rPr>
                <w:rFonts w:ascii="Arial" w:hAnsi="Arial" w:cs="Arial"/>
                <w:sz w:val="14"/>
                <w:szCs w:val="14"/>
              </w:rPr>
            </w:pPr>
            <w:r w:rsidRPr="004307C1">
              <w:rPr>
                <w:rFonts w:ascii="Arial" w:hAnsi="Arial" w:cs="Arial"/>
                <w:sz w:val="14"/>
                <w:szCs w:val="14"/>
              </w:rPr>
              <w:t>UNIDAD</w:t>
            </w:r>
          </w:p>
        </w:tc>
        <w:tc>
          <w:tcPr>
            <w:tcW w:w="1090" w:type="dxa"/>
            <w:vAlign w:val="center"/>
            <w:hideMark/>
          </w:tcPr>
          <w:p w14:paraId="1364E178" w14:textId="77777777" w:rsidR="006E3EDC" w:rsidRPr="004307C1" w:rsidRDefault="006E3EDC" w:rsidP="00E318EE">
            <w:pPr>
              <w:jc w:val="center"/>
              <w:rPr>
                <w:rFonts w:ascii="Arial" w:hAnsi="Arial" w:cs="Arial"/>
                <w:sz w:val="14"/>
                <w:szCs w:val="14"/>
              </w:rPr>
            </w:pPr>
            <w:r w:rsidRPr="004307C1">
              <w:rPr>
                <w:rFonts w:ascii="Arial" w:hAnsi="Arial" w:cs="Arial"/>
                <w:sz w:val="14"/>
                <w:szCs w:val="14"/>
              </w:rPr>
              <w:t>30</w:t>
            </w:r>
          </w:p>
        </w:tc>
        <w:tc>
          <w:tcPr>
            <w:tcW w:w="1215" w:type="dxa"/>
            <w:vAlign w:val="center"/>
          </w:tcPr>
          <w:p w14:paraId="369B9F14" w14:textId="77777777" w:rsidR="006E3EDC" w:rsidRPr="004307C1" w:rsidRDefault="006E3EDC" w:rsidP="00E318EE">
            <w:pPr>
              <w:jc w:val="center"/>
              <w:rPr>
                <w:rFonts w:ascii="Arial" w:hAnsi="Arial" w:cs="Arial"/>
                <w:sz w:val="14"/>
                <w:szCs w:val="14"/>
              </w:rPr>
            </w:pPr>
          </w:p>
        </w:tc>
        <w:tc>
          <w:tcPr>
            <w:tcW w:w="1276" w:type="dxa"/>
            <w:vAlign w:val="center"/>
          </w:tcPr>
          <w:p w14:paraId="7A68691D" w14:textId="77777777" w:rsidR="006E3EDC" w:rsidRPr="004307C1" w:rsidRDefault="006E3EDC" w:rsidP="00E318EE">
            <w:pPr>
              <w:jc w:val="center"/>
              <w:rPr>
                <w:rFonts w:ascii="Arial" w:hAnsi="Arial" w:cs="Arial"/>
                <w:sz w:val="14"/>
                <w:szCs w:val="14"/>
              </w:rPr>
            </w:pPr>
          </w:p>
        </w:tc>
      </w:tr>
      <w:tr w:rsidR="006E3EDC" w:rsidRPr="004307C1" w14:paraId="45A9CA15" w14:textId="129586BB" w:rsidTr="004307C1">
        <w:trPr>
          <w:trHeight w:val="284"/>
          <w:jc w:val="center"/>
        </w:trPr>
        <w:tc>
          <w:tcPr>
            <w:tcW w:w="430" w:type="dxa"/>
            <w:vAlign w:val="center"/>
            <w:hideMark/>
          </w:tcPr>
          <w:p w14:paraId="17F66F67" w14:textId="77777777" w:rsidR="006E3EDC" w:rsidRPr="004307C1" w:rsidRDefault="006E3EDC" w:rsidP="00E318EE">
            <w:pPr>
              <w:jc w:val="center"/>
              <w:rPr>
                <w:rFonts w:ascii="Arial" w:hAnsi="Arial" w:cs="Arial"/>
                <w:b/>
                <w:bCs/>
                <w:sz w:val="14"/>
                <w:szCs w:val="14"/>
              </w:rPr>
            </w:pPr>
            <w:r w:rsidRPr="004307C1">
              <w:rPr>
                <w:rFonts w:ascii="Arial" w:hAnsi="Arial" w:cs="Arial"/>
                <w:b/>
                <w:bCs/>
                <w:sz w:val="14"/>
                <w:szCs w:val="14"/>
              </w:rPr>
              <w:t>16</w:t>
            </w:r>
          </w:p>
        </w:tc>
        <w:tc>
          <w:tcPr>
            <w:tcW w:w="1721" w:type="dxa"/>
            <w:vAlign w:val="center"/>
            <w:hideMark/>
          </w:tcPr>
          <w:p w14:paraId="641C76CA" w14:textId="77777777" w:rsidR="006E3EDC" w:rsidRPr="004307C1" w:rsidRDefault="006E3EDC" w:rsidP="00E318EE">
            <w:pPr>
              <w:jc w:val="center"/>
              <w:rPr>
                <w:rFonts w:ascii="Arial" w:hAnsi="Arial" w:cs="Arial"/>
                <w:sz w:val="14"/>
                <w:szCs w:val="14"/>
              </w:rPr>
            </w:pPr>
            <w:r w:rsidRPr="004307C1">
              <w:rPr>
                <w:rFonts w:ascii="Arial" w:hAnsi="Arial" w:cs="Arial"/>
                <w:sz w:val="14"/>
                <w:szCs w:val="14"/>
              </w:rPr>
              <w:t>KIT DE APRENDIZAJE ARDUINO</w:t>
            </w:r>
          </w:p>
        </w:tc>
        <w:tc>
          <w:tcPr>
            <w:tcW w:w="2742" w:type="dxa"/>
            <w:vAlign w:val="center"/>
            <w:hideMark/>
          </w:tcPr>
          <w:p w14:paraId="33062250" w14:textId="77777777" w:rsidR="006E3EDC" w:rsidRPr="004307C1" w:rsidRDefault="006E3EDC" w:rsidP="00E318EE">
            <w:pPr>
              <w:jc w:val="center"/>
              <w:rPr>
                <w:rFonts w:ascii="Arial" w:hAnsi="Arial" w:cs="Arial"/>
                <w:sz w:val="14"/>
                <w:szCs w:val="14"/>
              </w:rPr>
            </w:pPr>
            <w:r w:rsidRPr="004307C1">
              <w:rPr>
                <w:rFonts w:ascii="Arial" w:hAnsi="Arial" w:cs="Arial"/>
                <w:sz w:val="14"/>
                <w:szCs w:val="14"/>
              </w:rPr>
              <w:t xml:space="preserve">Las placas Arduino se pueden utilizar como el cerebro detrás de casi cualquier proyecto electrónico. Arduino puede interactuar con botones, </w:t>
            </w:r>
            <w:proofErr w:type="spellStart"/>
            <w:r w:rsidRPr="004307C1">
              <w:rPr>
                <w:rFonts w:ascii="Arial" w:hAnsi="Arial" w:cs="Arial"/>
                <w:sz w:val="14"/>
                <w:szCs w:val="14"/>
              </w:rPr>
              <w:t>LEDs</w:t>
            </w:r>
            <w:proofErr w:type="spellEnd"/>
            <w:r w:rsidRPr="004307C1">
              <w:rPr>
                <w:rFonts w:ascii="Arial" w:hAnsi="Arial" w:cs="Arial"/>
                <w:sz w:val="14"/>
                <w:szCs w:val="14"/>
              </w:rPr>
              <w:t>, motores, altavoces, unidades GPS, cámaras, Internet e incluso tu teléfono inteligente o tu televisor. Al conectar la placa Arduino a una computadora personal mediante un cable USB y cargar programas en la placa, los usuarios pueden crear dispositivos digitales y objetos interactivos que pueden detectar y controlar objetos en el mundo físico y digital, como robots o incluso máquinas de adivinación sinceras.</w:t>
            </w:r>
            <w:r w:rsidRPr="004307C1">
              <w:rPr>
                <w:rFonts w:ascii="Arial" w:hAnsi="Arial" w:cs="Arial"/>
                <w:sz w:val="14"/>
                <w:szCs w:val="14"/>
              </w:rPr>
              <w:br/>
              <w:t xml:space="preserve"> CONTENIDO DEL KIT:</w:t>
            </w:r>
            <w:r w:rsidRPr="004307C1">
              <w:rPr>
                <w:rFonts w:ascii="Arial" w:hAnsi="Arial" w:cs="Arial"/>
                <w:sz w:val="14"/>
                <w:szCs w:val="14"/>
              </w:rPr>
              <w:br/>
              <w:t>- 1 * Arduino Uno R3 Compatible placa original</w:t>
            </w:r>
            <w:r w:rsidRPr="004307C1">
              <w:rPr>
                <w:rFonts w:ascii="Arial" w:hAnsi="Arial" w:cs="Arial"/>
                <w:sz w:val="14"/>
                <w:szCs w:val="14"/>
              </w:rPr>
              <w:br/>
              <w:t>- 1 * Cable Datos USB azul</w:t>
            </w:r>
            <w:r w:rsidRPr="004307C1">
              <w:rPr>
                <w:rFonts w:ascii="Arial" w:hAnsi="Arial" w:cs="Arial"/>
                <w:sz w:val="14"/>
                <w:szCs w:val="14"/>
              </w:rPr>
              <w:br/>
              <w:t xml:space="preserve">- 65 * Cables Jumper Macho-Macho para </w:t>
            </w:r>
            <w:proofErr w:type="spellStart"/>
            <w:r w:rsidRPr="004307C1">
              <w:rPr>
                <w:rFonts w:ascii="Arial" w:hAnsi="Arial" w:cs="Arial"/>
                <w:sz w:val="14"/>
                <w:szCs w:val="14"/>
              </w:rPr>
              <w:t>Protoboard</w:t>
            </w:r>
            <w:proofErr w:type="spellEnd"/>
            <w:r w:rsidRPr="004307C1">
              <w:rPr>
                <w:rFonts w:ascii="Arial" w:hAnsi="Arial" w:cs="Arial"/>
                <w:sz w:val="14"/>
                <w:szCs w:val="14"/>
              </w:rPr>
              <w:br/>
              <w:t>- 10 * cables Jumper Macho-Hembra</w:t>
            </w:r>
            <w:r w:rsidRPr="004307C1">
              <w:rPr>
                <w:rFonts w:ascii="Arial" w:hAnsi="Arial" w:cs="Arial"/>
                <w:sz w:val="14"/>
                <w:szCs w:val="14"/>
              </w:rPr>
              <w:br/>
              <w:t xml:space="preserve">- 1 * </w:t>
            </w:r>
            <w:proofErr w:type="spellStart"/>
            <w:r w:rsidRPr="004307C1">
              <w:rPr>
                <w:rFonts w:ascii="Arial" w:hAnsi="Arial" w:cs="Arial"/>
                <w:sz w:val="14"/>
                <w:szCs w:val="14"/>
              </w:rPr>
              <w:t>Protoboard</w:t>
            </w:r>
            <w:proofErr w:type="spellEnd"/>
            <w:r w:rsidRPr="004307C1">
              <w:rPr>
                <w:rFonts w:ascii="Arial" w:hAnsi="Arial" w:cs="Arial"/>
                <w:sz w:val="14"/>
                <w:szCs w:val="14"/>
              </w:rPr>
              <w:t xml:space="preserve"> MB-102</w:t>
            </w:r>
            <w:r w:rsidRPr="004307C1">
              <w:rPr>
                <w:rFonts w:ascii="Arial" w:hAnsi="Arial" w:cs="Arial"/>
                <w:sz w:val="14"/>
                <w:szCs w:val="14"/>
              </w:rPr>
              <w:br/>
              <w:t>- 25 * LED Amarillo/Rojo/Verde/Azul/Blanco (5 x color)</w:t>
            </w:r>
            <w:r w:rsidRPr="004307C1">
              <w:rPr>
                <w:rFonts w:ascii="Arial" w:hAnsi="Arial" w:cs="Arial"/>
                <w:sz w:val="14"/>
                <w:szCs w:val="14"/>
              </w:rPr>
              <w:br/>
              <w:t>- 1 * LED RGB</w:t>
            </w:r>
            <w:r w:rsidRPr="004307C1">
              <w:rPr>
                <w:rFonts w:ascii="Arial" w:hAnsi="Arial" w:cs="Arial"/>
                <w:sz w:val="14"/>
                <w:szCs w:val="14"/>
              </w:rPr>
              <w:br/>
              <w:t>- 100 * Resistencias 10, 100, 200, 330, 1k, 2k, 5.1k, 10k, 100k, 1M</w:t>
            </w:r>
            <w:r w:rsidRPr="004307C1">
              <w:rPr>
                <w:rFonts w:ascii="Arial" w:hAnsi="Arial" w:cs="Arial"/>
                <w:sz w:val="14"/>
                <w:szCs w:val="14"/>
              </w:rPr>
              <w:br/>
              <w:t>- 1 * Potenciómetro 10k</w:t>
            </w:r>
            <w:r w:rsidRPr="004307C1">
              <w:rPr>
                <w:rFonts w:ascii="Arial" w:hAnsi="Arial" w:cs="Arial"/>
                <w:sz w:val="14"/>
                <w:szCs w:val="14"/>
              </w:rPr>
              <w:br/>
              <w:t xml:space="preserve">- 2* </w:t>
            </w:r>
            <w:proofErr w:type="spellStart"/>
            <w:r w:rsidRPr="004307C1">
              <w:rPr>
                <w:rFonts w:ascii="Arial" w:hAnsi="Arial" w:cs="Arial"/>
                <w:sz w:val="14"/>
                <w:szCs w:val="14"/>
              </w:rPr>
              <w:t>Buzzer</w:t>
            </w:r>
            <w:proofErr w:type="spellEnd"/>
            <w:r w:rsidRPr="004307C1">
              <w:rPr>
                <w:rFonts w:ascii="Arial" w:hAnsi="Arial" w:cs="Arial"/>
                <w:sz w:val="14"/>
                <w:szCs w:val="14"/>
              </w:rPr>
              <w:t xml:space="preserve"> (1 Activo + 1 Pasivo)</w:t>
            </w:r>
            <w:r w:rsidRPr="004307C1">
              <w:rPr>
                <w:rFonts w:ascii="Arial" w:hAnsi="Arial" w:cs="Arial"/>
                <w:sz w:val="14"/>
                <w:szCs w:val="14"/>
              </w:rPr>
              <w:br/>
              <w:t>- 1 * Integrado 74HC595N</w:t>
            </w:r>
            <w:r w:rsidRPr="004307C1">
              <w:rPr>
                <w:rFonts w:ascii="Arial" w:hAnsi="Arial" w:cs="Arial"/>
                <w:sz w:val="14"/>
                <w:szCs w:val="14"/>
              </w:rPr>
              <w:br/>
              <w:t>- 1 * Integrado L293D</w:t>
            </w:r>
            <w:r w:rsidRPr="004307C1">
              <w:rPr>
                <w:rFonts w:ascii="Arial" w:hAnsi="Arial" w:cs="Arial"/>
                <w:sz w:val="14"/>
                <w:szCs w:val="14"/>
              </w:rPr>
              <w:br/>
              <w:t>- 1 * Receptor infrarrojo</w:t>
            </w:r>
            <w:r w:rsidRPr="004307C1">
              <w:rPr>
                <w:rFonts w:ascii="Arial" w:hAnsi="Arial" w:cs="Arial"/>
                <w:sz w:val="14"/>
                <w:szCs w:val="14"/>
              </w:rPr>
              <w:br/>
              <w:t>- 1 * Control remoto por infrarrojo</w:t>
            </w:r>
            <w:r w:rsidRPr="004307C1">
              <w:rPr>
                <w:rFonts w:ascii="Arial" w:hAnsi="Arial" w:cs="Arial"/>
                <w:sz w:val="14"/>
                <w:szCs w:val="14"/>
              </w:rPr>
              <w:br/>
              <w:t>- 1 * Teclado Membrana 4x4</w:t>
            </w:r>
            <w:r w:rsidRPr="004307C1">
              <w:rPr>
                <w:rFonts w:ascii="Arial" w:hAnsi="Arial" w:cs="Arial"/>
                <w:sz w:val="14"/>
                <w:szCs w:val="14"/>
              </w:rPr>
              <w:br/>
              <w:t>- 1 * Termistor</w:t>
            </w:r>
            <w:r w:rsidRPr="004307C1">
              <w:rPr>
                <w:rFonts w:ascii="Arial" w:hAnsi="Arial" w:cs="Arial"/>
                <w:sz w:val="14"/>
                <w:szCs w:val="14"/>
              </w:rPr>
              <w:br/>
              <w:t>- 2 * Transistor PN2222A</w:t>
            </w:r>
            <w:r w:rsidRPr="004307C1">
              <w:rPr>
                <w:rFonts w:ascii="Arial" w:hAnsi="Arial" w:cs="Arial"/>
                <w:sz w:val="14"/>
                <w:szCs w:val="14"/>
              </w:rPr>
              <w:br/>
              <w:t>- 2 * Diodo Rectificador 1N4007</w:t>
            </w:r>
            <w:r w:rsidRPr="004307C1">
              <w:rPr>
                <w:rFonts w:ascii="Arial" w:hAnsi="Arial" w:cs="Arial"/>
                <w:sz w:val="14"/>
                <w:szCs w:val="14"/>
              </w:rPr>
              <w:br/>
              <w:t>- 1 * Sensor de Inclinación SW-520D</w:t>
            </w:r>
            <w:r w:rsidRPr="004307C1">
              <w:rPr>
                <w:rFonts w:ascii="Arial" w:hAnsi="Arial" w:cs="Arial"/>
                <w:sz w:val="14"/>
                <w:szCs w:val="14"/>
              </w:rPr>
              <w:br/>
              <w:t xml:space="preserve">- 5 * Interruptor de </w:t>
            </w:r>
            <w:proofErr w:type="spellStart"/>
            <w:r w:rsidRPr="004307C1">
              <w:rPr>
                <w:rFonts w:ascii="Arial" w:hAnsi="Arial" w:cs="Arial"/>
                <w:sz w:val="14"/>
                <w:szCs w:val="14"/>
              </w:rPr>
              <w:t>boton</w:t>
            </w:r>
            <w:proofErr w:type="spellEnd"/>
            <w:r w:rsidRPr="004307C1">
              <w:rPr>
                <w:rFonts w:ascii="Arial" w:hAnsi="Arial" w:cs="Arial"/>
                <w:sz w:val="14"/>
                <w:szCs w:val="14"/>
              </w:rPr>
              <w:br/>
              <w:t xml:space="preserve">- 2 * </w:t>
            </w:r>
            <w:proofErr w:type="spellStart"/>
            <w:r w:rsidRPr="004307C1">
              <w:rPr>
                <w:rFonts w:ascii="Arial" w:hAnsi="Arial" w:cs="Arial"/>
                <w:sz w:val="14"/>
                <w:szCs w:val="14"/>
              </w:rPr>
              <w:t>Fotoresistencias</w:t>
            </w:r>
            <w:proofErr w:type="spellEnd"/>
            <w:r w:rsidRPr="004307C1">
              <w:rPr>
                <w:rFonts w:ascii="Arial" w:hAnsi="Arial" w:cs="Arial"/>
                <w:sz w:val="14"/>
                <w:szCs w:val="14"/>
              </w:rPr>
              <w:br/>
              <w:t xml:space="preserve">- 1 * </w:t>
            </w:r>
            <w:proofErr w:type="spellStart"/>
            <w:r w:rsidRPr="004307C1">
              <w:rPr>
                <w:rFonts w:ascii="Arial" w:hAnsi="Arial" w:cs="Arial"/>
                <w:sz w:val="14"/>
                <w:szCs w:val="14"/>
              </w:rPr>
              <w:t>Display</w:t>
            </w:r>
            <w:proofErr w:type="spellEnd"/>
            <w:r w:rsidRPr="004307C1">
              <w:rPr>
                <w:rFonts w:ascii="Arial" w:hAnsi="Arial" w:cs="Arial"/>
                <w:sz w:val="14"/>
                <w:szCs w:val="14"/>
              </w:rPr>
              <w:t xml:space="preserve"> 7 segmentos 4 dígitos</w:t>
            </w:r>
            <w:r w:rsidRPr="004307C1">
              <w:rPr>
                <w:rFonts w:ascii="Arial" w:hAnsi="Arial" w:cs="Arial"/>
                <w:sz w:val="14"/>
                <w:szCs w:val="14"/>
              </w:rPr>
              <w:br/>
              <w:t xml:space="preserve">- 1 * </w:t>
            </w:r>
            <w:proofErr w:type="spellStart"/>
            <w:r w:rsidRPr="004307C1">
              <w:rPr>
                <w:rFonts w:ascii="Arial" w:hAnsi="Arial" w:cs="Arial"/>
                <w:sz w:val="14"/>
                <w:szCs w:val="14"/>
              </w:rPr>
              <w:t>Display</w:t>
            </w:r>
            <w:proofErr w:type="spellEnd"/>
            <w:r w:rsidRPr="004307C1">
              <w:rPr>
                <w:rFonts w:ascii="Arial" w:hAnsi="Arial" w:cs="Arial"/>
                <w:sz w:val="14"/>
                <w:szCs w:val="14"/>
              </w:rPr>
              <w:t xml:space="preserve"> 7 segmentos 1 digito</w:t>
            </w:r>
            <w:r w:rsidRPr="004307C1">
              <w:rPr>
                <w:rFonts w:ascii="Arial" w:hAnsi="Arial" w:cs="Arial"/>
                <w:sz w:val="14"/>
                <w:szCs w:val="14"/>
              </w:rPr>
              <w:br/>
              <w:t>- 1 * Módulo Ultrasonido</w:t>
            </w:r>
            <w:r w:rsidRPr="004307C1">
              <w:rPr>
                <w:rFonts w:ascii="Arial" w:hAnsi="Arial" w:cs="Arial"/>
                <w:sz w:val="14"/>
                <w:szCs w:val="14"/>
              </w:rPr>
              <w:br/>
              <w:t>- 1 * Módulo integrado driver UNL2003</w:t>
            </w:r>
            <w:r w:rsidRPr="004307C1">
              <w:rPr>
                <w:rFonts w:ascii="Arial" w:hAnsi="Arial" w:cs="Arial"/>
                <w:sz w:val="14"/>
                <w:szCs w:val="14"/>
              </w:rPr>
              <w:br/>
              <w:t>- 1 * Motor paso a paso 5V</w:t>
            </w:r>
            <w:r w:rsidRPr="004307C1">
              <w:rPr>
                <w:rFonts w:ascii="Arial" w:hAnsi="Arial" w:cs="Arial"/>
                <w:sz w:val="14"/>
                <w:szCs w:val="14"/>
              </w:rPr>
              <w:br/>
              <w:t>- 1 * Servo motor SG90</w:t>
            </w:r>
            <w:r w:rsidRPr="004307C1">
              <w:rPr>
                <w:rFonts w:ascii="Arial" w:hAnsi="Arial" w:cs="Arial"/>
                <w:sz w:val="14"/>
                <w:szCs w:val="14"/>
              </w:rPr>
              <w:br/>
              <w:t>- 1 * Motor DC</w:t>
            </w:r>
            <w:r w:rsidRPr="004307C1">
              <w:rPr>
                <w:rFonts w:ascii="Arial" w:hAnsi="Arial" w:cs="Arial"/>
                <w:sz w:val="14"/>
                <w:szCs w:val="14"/>
              </w:rPr>
              <w:br/>
              <w:t>- 1 * Aspa ventilador</w:t>
            </w:r>
            <w:r w:rsidRPr="004307C1">
              <w:rPr>
                <w:rFonts w:ascii="Arial" w:hAnsi="Arial" w:cs="Arial"/>
                <w:sz w:val="14"/>
                <w:szCs w:val="14"/>
              </w:rPr>
              <w:br/>
              <w:t>- 1 * Módulo LCD 1602A</w:t>
            </w:r>
            <w:r w:rsidRPr="004307C1">
              <w:rPr>
                <w:rFonts w:ascii="Arial" w:hAnsi="Arial" w:cs="Arial"/>
                <w:sz w:val="14"/>
                <w:szCs w:val="14"/>
              </w:rPr>
              <w:br/>
              <w:t>- 1 * Módulo Joystick</w:t>
            </w:r>
            <w:r w:rsidRPr="004307C1">
              <w:rPr>
                <w:rFonts w:ascii="Arial" w:hAnsi="Arial" w:cs="Arial"/>
                <w:sz w:val="14"/>
                <w:szCs w:val="14"/>
              </w:rPr>
              <w:br/>
              <w:t xml:space="preserve">- 1 * Módulo Sensor de temperatura y </w:t>
            </w:r>
            <w:r w:rsidRPr="004307C1">
              <w:rPr>
                <w:rFonts w:ascii="Arial" w:hAnsi="Arial" w:cs="Arial"/>
                <w:sz w:val="14"/>
                <w:szCs w:val="14"/>
              </w:rPr>
              <w:lastRenderedPageBreak/>
              <w:t>humedad DHT11</w:t>
            </w:r>
            <w:r w:rsidRPr="004307C1">
              <w:rPr>
                <w:rFonts w:ascii="Arial" w:hAnsi="Arial" w:cs="Arial"/>
                <w:sz w:val="14"/>
                <w:szCs w:val="14"/>
              </w:rPr>
              <w:br/>
              <w:t>- 1 * Módulo de placa Prototipo para pruebas</w:t>
            </w:r>
            <w:r w:rsidRPr="004307C1">
              <w:rPr>
                <w:rFonts w:ascii="Arial" w:hAnsi="Arial" w:cs="Arial"/>
                <w:sz w:val="14"/>
                <w:szCs w:val="14"/>
              </w:rPr>
              <w:br/>
              <w:t>- 1 * Módulo sensor de sonido</w:t>
            </w:r>
            <w:r w:rsidRPr="004307C1">
              <w:rPr>
                <w:rFonts w:ascii="Arial" w:hAnsi="Arial" w:cs="Arial"/>
                <w:sz w:val="14"/>
                <w:szCs w:val="14"/>
              </w:rPr>
              <w:br/>
              <w:t>- 1 * Módulo de nivel Agua</w:t>
            </w:r>
            <w:r w:rsidRPr="004307C1">
              <w:rPr>
                <w:rFonts w:ascii="Arial" w:hAnsi="Arial" w:cs="Arial"/>
                <w:sz w:val="14"/>
                <w:szCs w:val="14"/>
              </w:rPr>
              <w:br/>
              <w:t>- 1 * Relé 5V</w:t>
            </w:r>
            <w:r w:rsidRPr="004307C1">
              <w:rPr>
                <w:rFonts w:ascii="Arial" w:hAnsi="Arial" w:cs="Arial"/>
                <w:sz w:val="14"/>
                <w:szCs w:val="14"/>
              </w:rPr>
              <w:br/>
              <w:t>- 1 * Cable adaptador para batería 9V</w:t>
            </w:r>
            <w:r w:rsidRPr="004307C1">
              <w:rPr>
                <w:rFonts w:ascii="Arial" w:hAnsi="Arial" w:cs="Arial"/>
                <w:sz w:val="14"/>
                <w:szCs w:val="14"/>
              </w:rPr>
              <w:br/>
              <w:t>- 1 * Módulo de alimentación</w:t>
            </w:r>
            <w:r w:rsidRPr="004307C1">
              <w:rPr>
                <w:rFonts w:ascii="Arial" w:hAnsi="Arial" w:cs="Arial"/>
                <w:sz w:val="14"/>
                <w:szCs w:val="14"/>
              </w:rPr>
              <w:br/>
              <w:t>- 1 * Caja o estuche de transporte</w:t>
            </w:r>
          </w:p>
        </w:tc>
        <w:tc>
          <w:tcPr>
            <w:tcW w:w="2016" w:type="dxa"/>
            <w:vAlign w:val="center"/>
            <w:hideMark/>
          </w:tcPr>
          <w:p w14:paraId="0D5F255E" w14:textId="77777777" w:rsidR="006E3EDC" w:rsidRPr="004307C1" w:rsidRDefault="006E3EDC" w:rsidP="00E318EE">
            <w:pPr>
              <w:jc w:val="center"/>
              <w:rPr>
                <w:rFonts w:ascii="Arial" w:hAnsi="Arial" w:cs="Arial"/>
                <w:sz w:val="14"/>
                <w:szCs w:val="14"/>
              </w:rPr>
            </w:pPr>
            <w:r w:rsidRPr="004307C1">
              <w:rPr>
                <w:rFonts w:ascii="Arial" w:hAnsi="Arial" w:cs="Arial"/>
                <w:sz w:val="14"/>
                <w:szCs w:val="14"/>
              </w:rPr>
              <w:lastRenderedPageBreak/>
              <w:t>UNIDAD</w:t>
            </w:r>
          </w:p>
        </w:tc>
        <w:tc>
          <w:tcPr>
            <w:tcW w:w="1090" w:type="dxa"/>
            <w:vAlign w:val="center"/>
            <w:hideMark/>
          </w:tcPr>
          <w:p w14:paraId="16293382" w14:textId="77777777" w:rsidR="006E3EDC" w:rsidRPr="004307C1" w:rsidRDefault="006E3EDC" w:rsidP="00E318EE">
            <w:pPr>
              <w:jc w:val="center"/>
              <w:rPr>
                <w:rFonts w:ascii="Arial" w:hAnsi="Arial" w:cs="Arial"/>
                <w:sz w:val="14"/>
                <w:szCs w:val="14"/>
              </w:rPr>
            </w:pPr>
            <w:r w:rsidRPr="004307C1">
              <w:rPr>
                <w:rFonts w:ascii="Arial" w:hAnsi="Arial" w:cs="Arial"/>
                <w:sz w:val="14"/>
                <w:szCs w:val="14"/>
              </w:rPr>
              <w:t>14</w:t>
            </w:r>
          </w:p>
        </w:tc>
        <w:tc>
          <w:tcPr>
            <w:tcW w:w="1215" w:type="dxa"/>
            <w:vAlign w:val="center"/>
          </w:tcPr>
          <w:p w14:paraId="2F5C4C54" w14:textId="77777777" w:rsidR="006E3EDC" w:rsidRPr="004307C1" w:rsidRDefault="006E3EDC" w:rsidP="00E318EE">
            <w:pPr>
              <w:jc w:val="center"/>
              <w:rPr>
                <w:rFonts w:ascii="Arial" w:hAnsi="Arial" w:cs="Arial"/>
                <w:sz w:val="14"/>
                <w:szCs w:val="14"/>
              </w:rPr>
            </w:pPr>
          </w:p>
        </w:tc>
        <w:tc>
          <w:tcPr>
            <w:tcW w:w="1276" w:type="dxa"/>
            <w:vAlign w:val="center"/>
          </w:tcPr>
          <w:p w14:paraId="0D5E7DE4" w14:textId="77777777" w:rsidR="006E3EDC" w:rsidRPr="004307C1" w:rsidRDefault="006E3EDC" w:rsidP="00E318EE">
            <w:pPr>
              <w:jc w:val="center"/>
              <w:rPr>
                <w:rFonts w:ascii="Arial" w:hAnsi="Arial" w:cs="Arial"/>
                <w:sz w:val="14"/>
                <w:szCs w:val="14"/>
              </w:rPr>
            </w:pPr>
          </w:p>
        </w:tc>
      </w:tr>
      <w:tr w:rsidR="006E3EDC" w:rsidRPr="004307C1" w14:paraId="799B10B4" w14:textId="7D105204" w:rsidTr="004307C1">
        <w:trPr>
          <w:trHeight w:val="284"/>
          <w:jc w:val="center"/>
        </w:trPr>
        <w:tc>
          <w:tcPr>
            <w:tcW w:w="430" w:type="dxa"/>
            <w:vAlign w:val="center"/>
            <w:hideMark/>
          </w:tcPr>
          <w:p w14:paraId="1DBA68E3" w14:textId="77777777" w:rsidR="006E3EDC" w:rsidRPr="004307C1" w:rsidRDefault="006E3EDC" w:rsidP="00E318EE">
            <w:pPr>
              <w:jc w:val="center"/>
              <w:rPr>
                <w:rFonts w:ascii="Arial" w:hAnsi="Arial" w:cs="Arial"/>
                <w:b/>
                <w:bCs/>
                <w:sz w:val="14"/>
                <w:szCs w:val="14"/>
              </w:rPr>
            </w:pPr>
            <w:r w:rsidRPr="004307C1">
              <w:rPr>
                <w:rFonts w:ascii="Arial" w:hAnsi="Arial" w:cs="Arial"/>
                <w:b/>
                <w:bCs/>
                <w:sz w:val="14"/>
                <w:szCs w:val="14"/>
              </w:rPr>
              <w:t>17</w:t>
            </w:r>
          </w:p>
        </w:tc>
        <w:tc>
          <w:tcPr>
            <w:tcW w:w="1721" w:type="dxa"/>
            <w:vAlign w:val="center"/>
            <w:hideMark/>
          </w:tcPr>
          <w:p w14:paraId="13569D77" w14:textId="77777777" w:rsidR="006E3EDC" w:rsidRPr="004307C1" w:rsidRDefault="006E3EDC" w:rsidP="00E318EE">
            <w:pPr>
              <w:jc w:val="center"/>
              <w:rPr>
                <w:rFonts w:ascii="Arial" w:hAnsi="Arial" w:cs="Arial"/>
                <w:sz w:val="14"/>
                <w:szCs w:val="14"/>
              </w:rPr>
            </w:pPr>
            <w:r w:rsidRPr="004307C1">
              <w:rPr>
                <w:rFonts w:ascii="Arial" w:hAnsi="Arial" w:cs="Arial"/>
                <w:sz w:val="14"/>
                <w:szCs w:val="14"/>
              </w:rPr>
              <w:t>TABLERO DIDÁCTICO DOBLE CARA MAGNÉTICO JUGUETE NIÑOS</w:t>
            </w:r>
          </w:p>
        </w:tc>
        <w:tc>
          <w:tcPr>
            <w:tcW w:w="2742" w:type="dxa"/>
            <w:vAlign w:val="center"/>
            <w:hideMark/>
          </w:tcPr>
          <w:p w14:paraId="7CE39F44" w14:textId="77777777" w:rsidR="006E3EDC" w:rsidRPr="004307C1" w:rsidRDefault="006E3EDC" w:rsidP="00E318EE">
            <w:pPr>
              <w:jc w:val="center"/>
              <w:rPr>
                <w:rFonts w:ascii="Arial" w:hAnsi="Arial" w:cs="Arial"/>
                <w:sz w:val="14"/>
                <w:szCs w:val="14"/>
              </w:rPr>
            </w:pPr>
            <w:r w:rsidRPr="004307C1">
              <w:rPr>
                <w:rFonts w:ascii="Arial" w:hAnsi="Arial" w:cs="Arial"/>
                <w:sz w:val="14"/>
                <w:szCs w:val="14"/>
              </w:rPr>
              <w:t>Tablero Didáctico Doble Magnético</w:t>
            </w:r>
            <w:r w:rsidRPr="004307C1">
              <w:rPr>
                <w:rFonts w:ascii="Arial" w:hAnsi="Arial" w:cs="Arial"/>
                <w:sz w:val="14"/>
                <w:szCs w:val="14"/>
              </w:rPr>
              <w:br/>
              <w:t>Plegable.</w:t>
            </w:r>
            <w:r w:rsidRPr="004307C1">
              <w:rPr>
                <w:rFonts w:ascii="Arial" w:hAnsi="Arial" w:cs="Arial"/>
                <w:sz w:val="14"/>
                <w:szCs w:val="14"/>
              </w:rPr>
              <w:br/>
              <w:t>Abecedario completo imanado.</w:t>
            </w:r>
            <w:r w:rsidRPr="004307C1">
              <w:rPr>
                <w:rFonts w:ascii="Arial" w:hAnsi="Arial" w:cs="Arial"/>
                <w:sz w:val="14"/>
                <w:szCs w:val="14"/>
              </w:rPr>
              <w:br/>
              <w:t>Una cara del tablero es de acrílico para marcador borrable y la otra para tizas.</w:t>
            </w:r>
            <w:r w:rsidRPr="004307C1">
              <w:rPr>
                <w:rFonts w:ascii="Arial" w:hAnsi="Arial" w:cs="Arial"/>
                <w:sz w:val="14"/>
                <w:szCs w:val="14"/>
              </w:rPr>
              <w:br/>
              <w:t>Accesorios: caja de tizas con 4 colores, borrador, marcador borrable</w:t>
            </w:r>
            <w:r w:rsidRPr="004307C1">
              <w:rPr>
                <w:rFonts w:ascii="Arial" w:hAnsi="Arial" w:cs="Arial"/>
                <w:sz w:val="14"/>
                <w:szCs w:val="14"/>
              </w:rPr>
              <w:br/>
              <w:t>Dimensiones: Largo 45.5 cm x Ancho 36 cm</w:t>
            </w:r>
            <w:r w:rsidRPr="004307C1">
              <w:rPr>
                <w:rFonts w:ascii="Arial" w:hAnsi="Arial" w:cs="Arial"/>
                <w:sz w:val="14"/>
                <w:szCs w:val="14"/>
              </w:rPr>
              <w:br/>
              <w:t>Fabricado en Madera Tablón Trípode</w:t>
            </w:r>
          </w:p>
        </w:tc>
        <w:tc>
          <w:tcPr>
            <w:tcW w:w="2016" w:type="dxa"/>
            <w:vAlign w:val="center"/>
            <w:hideMark/>
          </w:tcPr>
          <w:p w14:paraId="4361E705" w14:textId="77777777" w:rsidR="006E3EDC" w:rsidRPr="004307C1" w:rsidRDefault="006E3EDC" w:rsidP="00E318EE">
            <w:pPr>
              <w:jc w:val="center"/>
              <w:rPr>
                <w:rFonts w:ascii="Arial" w:hAnsi="Arial" w:cs="Arial"/>
                <w:sz w:val="14"/>
                <w:szCs w:val="14"/>
              </w:rPr>
            </w:pPr>
            <w:r w:rsidRPr="004307C1">
              <w:rPr>
                <w:rFonts w:ascii="Arial" w:hAnsi="Arial" w:cs="Arial"/>
                <w:sz w:val="14"/>
                <w:szCs w:val="14"/>
              </w:rPr>
              <w:t>UNIDAD</w:t>
            </w:r>
          </w:p>
        </w:tc>
        <w:tc>
          <w:tcPr>
            <w:tcW w:w="1090" w:type="dxa"/>
            <w:vAlign w:val="center"/>
            <w:hideMark/>
          </w:tcPr>
          <w:p w14:paraId="1DE87346" w14:textId="77777777" w:rsidR="006E3EDC" w:rsidRPr="004307C1" w:rsidRDefault="006E3EDC" w:rsidP="00E318EE">
            <w:pPr>
              <w:jc w:val="center"/>
              <w:rPr>
                <w:rFonts w:ascii="Arial" w:hAnsi="Arial" w:cs="Arial"/>
                <w:sz w:val="14"/>
                <w:szCs w:val="14"/>
              </w:rPr>
            </w:pPr>
            <w:r w:rsidRPr="004307C1">
              <w:rPr>
                <w:rFonts w:ascii="Arial" w:hAnsi="Arial" w:cs="Arial"/>
                <w:sz w:val="14"/>
                <w:szCs w:val="14"/>
              </w:rPr>
              <w:t>14</w:t>
            </w:r>
          </w:p>
        </w:tc>
        <w:tc>
          <w:tcPr>
            <w:tcW w:w="1215" w:type="dxa"/>
            <w:vAlign w:val="center"/>
          </w:tcPr>
          <w:p w14:paraId="3DD17BAB" w14:textId="77777777" w:rsidR="006E3EDC" w:rsidRPr="004307C1" w:rsidRDefault="006E3EDC" w:rsidP="00E318EE">
            <w:pPr>
              <w:jc w:val="center"/>
              <w:rPr>
                <w:rFonts w:ascii="Arial" w:hAnsi="Arial" w:cs="Arial"/>
                <w:sz w:val="14"/>
                <w:szCs w:val="14"/>
              </w:rPr>
            </w:pPr>
          </w:p>
        </w:tc>
        <w:tc>
          <w:tcPr>
            <w:tcW w:w="1276" w:type="dxa"/>
            <w:vAlign w:val="center"/>
          </w:tcPr>
          <w:p w14:paraId="76275A83" w14:textId="77777777" w:rsidR="006E3EDC" w:rsidRPr="004307C1" w:rsidRDefault="006E3EDC" w:rsidP="00E318EE">
            <w:pPr>
              <w:jc w:val="center"/>
              <w:rPr>
                <w:rFonts w:ascii="Arial" w:hAnsi="Arial" w:cs="Arial"/>
                <w:sz w:val="14"/>
                <w:szCs w:val="14"/>
              </w:rPr>
            </w:pPr>
          </w:p>
        </w:tc>
      </w:tr>
      <w:tr w:rsidR="006E3EDC" w:rsidRPr="004307C1" w14:paraId="4B5F088C" w14:textId="5EC8458E" w:rsidTr="004307C1">
        <w:trPr>
          <w:trHeight w:val="284"/>
          <w:jc w:val="center"/>
        </w:trPr>
        <w:tc>
          <w:tcPr>
            <w:tcW w:w="430" w:type="dxa"/>
            <w:vAlign w:val="center"/>
            <w:hideMark/>
          </w:tcPr>
          <w:p w14:paraId="4CDCC625" w14:textId="77777777" w:rsidR="006E3EDC" w:rsidRPr="004307C1" w:rsidRDefault="006E3EDC" w:rsidP="00E318EE">
            <w:pPr>
              <w:jc w:val="center"/>
              <w:rPr>
                <w:rFonts w:ascii="Arial" w:hAnsi="Arial" w:cs="Arial"/>
                <w:b/>
                <w:bCs/>
                <w:sz w:val="14"/>
                <w:szCs w:val="14"/>
              </w:rPr>
            </w:pPr>
            <w:r w:rsidRPr="004307C1">
              <w:rPr>
                <w:rFonts w:ascii="Arial" w:hAnsi="Arial" w:cs="Arial"/>
                <w:b/>
                <w:bCs/>
                <w:sz w:val="14"/>
                <w:szCs w:val="14"/>
              </w:rPr>
              <w:t>18</w:t>
            </w:r>
          </w:p>
        </w:tc>
        <w:tc>
          <w:tcPr>
            <w:tcW w:w="1721" w:type="dxa"/>
            <w:vAlign w:val="center"/>
            <w:hideMark/>
          </w:tcPr>
          <w:p w14:paraId="4CAA63EA" w14:textId="77777777" w:rsidR="006E3EDC" w:rsidRPr="004307C1" w:rsidRDefault="006E3EDC" w:rsidP="00E318EE">
            <w:pPr>
              <w:jc w:val="center"/>
              <w:rPr>
                <w:rFonts w:ascii="Arial" w:hAnsi="Arial" w:cs="Arial"/>
                <w:sz w:val="14"/>
                <w:szCs w:val="14"/>
              </w:rPr>
            </w:pPr>
            <w:r w:rsidRPr="004307C1">
              <w:rPr>
                <w:rFonts w:ascii="Arial" w:hAnsi="Arial" w:cs="Arial"/>
                <w:sz w:val="14"/>
                <w:szCs w:val="14"/>
              </w:rPr>
              <w:t>TAPETE MÁGICO PARA NIÑOS ESCRIBIR DIBUJAR PINTAR</w:t>
            </w:r>
          </w:p>
        </w:tc>
        <w:tc>
          <w:tcPr>
            <w:tcW w:w="2742" w:type="dxa"/>
            <w:vAlign w:val="center"/>
            <w:hideMark/>
          </w:tcPr>
          <w:p w14:paraId="3FC7E61E" w14:textId="77777777" w:rsidR="006E3EDC" w:rsidRPr="004307C1" w:rsidRDefault="006E3EDC" w:rsidP="00E318EE">
            <w:pPr>
              <w:jc w:val="center"/>
              <w:rPr>
                <w:rFonts w:ascii="Arial" w:hAnsi="Arial" w:cs="Arial"/>
                <w:sz w:val="14"/>
                <w:szCs w:val="14"/>
              </w:rPr>
            </w:pPr>
            <w:r w:rsidRPr="004307C1">
              <w:rPr>
                <w:rFonts w:ascii="Arial" w:hAnsi="Arial" w:cs="Arial"/>
                <w:sz w:val="14"/>
                <w:szCs w:val="14"/>
              </w:rPr>
              <w:t xml:space="preserve"> DIMENSIONES: de 79 cm x 61 cm.  paquete incluye: 1 alfombrilla de dibujo, 4 bolígrafos mágicos, 8 plantillas pequeñas de EVA, 4 plantillas con formas y 2 plantillas grandes de EVA. </w:t>
            </w:r>
            <w:r w:rsidRPr="004307C1">
              <w:rPr>
                <w:rFonts w:ascii="Arial" w:hAnsi="Arial" w:cs="Arial"/>
                <w:sz w:val="14"/>
                <w:szCs w:val="14"/>
              </w:rPr>
              <w:br/>
              <w:t>Material hecho de tela tejida de alta.</w:t>
            </w:r>
            <w:r w:rsidRPr="004307C1">
              <w:rPr>
                <w:rFonts w:ascii="Arial" w:hAnsi="Arial" w:cs="Arial"/>
                <w:sz w:val="14"/>
                <w:szCs w:val="14"/>
              </w:rPr>
              <w:br/>
              <w:t>Calidad</w:t>
            </w:r>
          </w:p>
        </w:tc>
        <w:tc>
          <w:tcPr>
            <w:tcW w:w="2016" w:type="dxa"/>
            <w:vAlign w:val="center"/>
            <w:hideMark/>
          </w:tcPr>
          <w:p w14:paraId="72D3EC21" w14:textId="77777777" w:rsidR="006E3EDC" w:rsidRPr="004307C1" w:rsidRDefault="006E3EDC" w:rsidP="00E318EE">
            <w:pPr>
              <w:jc w:val="center"/>
              <w:rPr>
                <w:rFonts w:ascii="Arial" w:hAnsi="Arial" w:cs="Arial"/>
                <w:sz w:val="14"/>
                <w:szCs w:val="14"/>
              </w:rPr>
            </w:pPr>
            <w:r w:rsidRPr="004307C1">
              <w:rPr>
                <w:rFonts w:ascii="Arial" w:hAnsi="Arial" w:cs="Arial"/>
                <w:sz w:val="14"/>
                <w:szCs w:val="14"/>
              </w:rPr>
              <w:t>UNIDAD</w:t>
            </w:r>
          </w:p>
        </w:tc>
        <w:tc>
          <w:tcPr>
            <w:tcW w:w="1090" w:type="dxa"/>
            <w:vAlign w:val="center"/>
            <w:hideMark/>
          </w:tcPr>
          <w:p w14:paraId="4716A905" w14:textId="77777777" w:rsidR="006E3EDC" w:rsidRPr="004307C1" w:rsidRDefault="006E3EDC" w:rsidP="00E318EE">
            <w:pPr>
              <w:jc w:val="center"/>
              <w:rPr>
                <w:rFonts w:ascii="Arial" w:hAnsi="Arial" w:cs="Arial"/>
                <w:sz w:val="14"/>
                <w:szCs w:val="14"/>
              </w:rPr>
            </w:pPr>
            <w:r w:rsidRPr="004307C1">
              <w:rPr>
                <w:rFonts w:ascii="Arial" w:hAnsi="Arial" w:cs="Arial"/>
                <w:sz w:val="14"/>
                <w:szCs w:val="14"/>
              </w:rPr>
              <w:t>10</w:t>
            </w:r>
          </w:p>
        </w:tc>
        <w:tc>
          <w:tcPr>
            <w:tcW w:w="1215" w:type="dxa"/>
            <w:vAlign w:val="center"/>
          </w:tcPr>
          <w:p w14:paraId="226AA510" w14:textId="77777777" w:rsidR="006E3EDC" w:rsidRPr="004307C1" w:rsidRDefault="006E3EDC" w:rsidP="00E318EE">
            <w:pPr>
              <w:jc w:val="center"/>
              <w:rPr>
                <w:rFonts w:ascii="Arial" w:hAnsi="Arial" w:cs="Arial"/>
                <w:sz w:val="14"/>
                <w:szCs w:val="14"/>
              </w:rPr>
            </w:pPr>
          </w:p>
        </w:tc>
        <w:tc>
          <w:tcPr>
            <w:tcW w:w="1276" w:type="dxa"/>
            <w:vAlign w:val="center"/>
          </w:tcPr>
          <w:p w14:paraId="44213D11" w14:textId="77777777" w:rsidR="006E3EDC" w:rsidRPr="004307C1" w:rsidRDefault="006E3EDC" w:rsidP="00E318EE">
            <w:pPr>
              <w:jc w:val="center"/>
              <w:rPr>
                <w:rFonts w:ascii="Arial" w:hAnsi="Arial" w:cs="Arial"/>
                <w:sz w:val="14"/>
                <w:szCs w:val="14"/>
              </w:rPr>
            </w:pPr>
          </w:p>
        </w:tc>
      </w:tr>
      <w:tr w:rsidR="006E3EDC" w:rsidRPr="004307C1" w14:paraId="5B005AE9" w14:textId="4A307EE8" w:rsidTr="004307C1">
        <w:trPr>
          <w:trHeight w:val="284"/>
          <w:jc w:val="center"/>
        </w:trPr>
        <w:tc>
          <w:tcPr>
            <w:tcW w:w="430" w:type="dxa"/>
            <w:vAlign w:val="center"/>
            <w:hideMark/>
          </w:tcPr>
          <w:p w14:paraId="17D7B3A3" w14:textId="77777777" w:rsidR="006E3EDC" w:rsidRPr="004307C1" w:rsidRDefault="006E3EDC" w:rsidP="00E318EE">
            <w:pPr>
              <w:jc w:val="center"/>
              <w:rPr>
                <w:rFonts w:ascii="Arial" w:hAnsi="Arial" w:cs="Arial"/>
                <w:b/>
                <w:bCs/>
                <w:sz w:val="14"/>
                <w:szCs w:val="14"/>
              </w:rPr>
            </w:pPr>
            <w:r w:rsidRPr="004307C1">
              <w:rPr>
                <w:rFonts w:ascii="Arial" w:hAnsi="Arial" w:cs="Arial"/>
                <w:b/>
                <w:bCs/>
                <w:sz w:val="14"/>
                <w:szCs w:val="14"/>
              </w:rPr>
              <w:t>19</w:t>
            </w:r>
          </w:p>
        </w:tc>
        <w:tc>
          <w:tcPr>
            <w:tcW w:w="1721" w:type="dxa"/>
            <w:vAlign w:val="center"/>
            <w:hideMark/>
          </w:tcPr>
          <w:p w14:paraId="49132059" w14:textId="77777777" w:rsidR="006E3EDC" w:rsidRPr="004307C1" w:rsidRDefault="006E3EDC" w:rsidP="00E318EE">
            <w:pPr>
              <w:jc w:val="center"/>
              <w:rPr>
                <w:rFonts w:ascii="Arial" w:hAnsi="Arial" w:cs="Arial"/>
                <w:sz w:val="14"/>
                <w:szCs w:val="14"/>
              </w:rPr>
            </w:pPr>
            <w:r w:rsidRPr="004307C1">
              <w:rPr>
                <w:rFonts w:ascii="Arial" w:hAnsi="Arial" w:cs="Arial"/>
                <w:sz w:val="14"/>
                <w:szCs w:val="14"/>
              </w:rPr>
              <w:t>JUEGO DE LANZAMIENTO DE BOLSAS</w:t>
            </w:r>
          </w:p>
        </w:tc>
        <w:tc>
          <w:tcPr>
            <w:tcW w:w="2742" w:type="dxa"/>
            <w:vAlign w:val="center"/>
            <w:hideMark/>
          </w:tcPr>
          <w:p w14:paraId="7DCCCFA5" w14:textId="77777777" w:rsidR="006E3EDC" w:rsidRPr="004307C1" w:rsidRDefault="006E3EDC" w:rsidP="00E318EE">
            <w:pPr>
              <w:jc w:val="center"/>
              <w:rPr>
                <w:rFonts w:ascii="Arial" w:hAnsi="Arial" w:cs="Arial"/>
                <w:sz w:val="14"/>
                <w:szCs w:val="14"/>
              </w:rPr>
            </w:pPr>
            <w:r w:rsidRPr="004307C1">
              <w:rPr>
                <w:rFonts w:ascii="Arial" w:hAnsi="Arial" w:cs="Arial"/>
                <w:sz w:val="14"/>
                <w:szCs w:val="14"/>
              </w:rPr>
              <w:t xml:space="preserve">Juego de lanzamiento de puf 2 en 1: el juego incluye 10 pufs, 10 bolas y 4 clavos de tierra. El tablero de agujeros y el tablero de dardos se combinan en uno, y los dos lados pueden cambiar de ida y vuelta para disfrutar de diferentes modos de juego. </w:t>
            </w:r>
            <w:r w:rsidRPr="004307C1">
              <w:rPr>
                <w:rFonts w:ascii="Arial" w:hAnsi="Arial" w:cs="Arial"/>
                <w:sz w:val="14"/>
                <w:szCs w:val="14"/>
              </w:rPr>
              <w:br/>
              <w:t>Fabricado en tela gruesa de alta calidad,.</w:t>
            </w:r>
            <w:r w:rsidRPr="004307C1">
              <w:rPr>
                <w:rFonts w:ascii="Arial" w:hAnsi="Arial" w:cs="Arial"/>
                <w:sz w:val="14"/>
                <w:szCs w:val="14"/>
              </w:rPr>
              <w:br/>
              <w:t>Dimensiones 26 x 25 x 7 cm</w:t>
            </w:r>
          </w:p>
        </w:tc>
        <w:tc>
          <w:tcPr>
            <w:tcW w:w="2016" w:type="dxa"/>
            <w:vAlign w:val="center"/>
            <w:hideMark/>
          </w:tcPr>
          <w:p w14:paraId="3546DA90" w14:textId="77777777" w:rsidR="006E3EDC" w:rsidRPr="004307C1" w:rsidRDefault="006E3EDC" w:rsidP="00E318EE">
            <w:pPr>
              <w:jc w:val="center"/>
              <w:rPr>
                <w:rFonts w:ascii="Arial" w:hAnsi="Arial" w:cs="Arial"/>
                <w:sz w:val="14"/>
                <w:szCs w:val="14"/>
              </w:rPr>
            </w:pPr>
            <w:r w:rsidRPr="004307C1">
              <w:rPr>
                <w:rFonts w:ascii="Arial" w:hAnsi="Arial" w:cs="Arial"/>
                <w:sz w:val="14"/>
                <w:szCs w:val="14"/>
              </w:rPr>
              <w:t>UNIDAD</w:t>
            </w:r>
          </w:p>
        </w:tc>
        <w:tc>
          <w:tcPr>
            <w:tcW w:w="1090" w:type="dxa"/>
            <w:vAlign w:val="center"/>
            <w:hideMark/>
          </w:tcPr>
          <w:p w14:paraId="7A3B9642" w14:textId="77777777" w:rsidR="006E3EDC" w:rsidRPr="004307C1" w:rsidRDefault="006E3EDC" w:rsidP="00E318EE">
            <w:pPr>
              <w:jc w:val="center"/>
              <w:rPr>
                <w:rFonts w:ascii="Arial" w:hAnsi="Arial" w:cs="Arial"/>
                <w:sz w:val="14"/>
                <w:szCs w:val="14"/>
              </w:rPr>
            </w:pPr>
            <w:r w:rsidRPr="004307C1">
              <w:rPr>
                <w:rFonts w:ascii="Arial" w:hAnsi="Arial" w:cs="Arial"/>
                <w:sz w:val="14"/>
                <w:szCs w:val="14"/>
              </w:rPr>
              <w:t>8</w:t>
            </w:r>
          </w:p>
        </w:tc>
        <w:tc>
          <w:tcPr>
            <w:tcW w:w="1215" w:type="dxa"/>
            <w:vAlign w:val="center"/>
          </w:tcPr>
          <w:p w14:paraId="0EDB70C0" w14:textId="77777777" w:rsidR="006E3EDC" w:rsidRPr="004307C1" w:rsidRDefault="006E3EDC" w:rsidP="00E318EE">
            <w:pPr>
              <w:jc w:val="center"/>
              <w:rPr>
                <w:rFonts w:ascii="Arial" w:hAnsi="Arial" w:cs="Arial"/>
                <w:sz w:val="14"/>
                <w:szCs w:val="14"/>
              </w:rPr>
            </w:pPr>
          </w:p>
        </w:tc>
        <w:tc>
          <w:tcPr>
            <w:tcW w:w="1276" w:type="dxa"/>
            <w:vAlign w:val="center"/>
          </w:tcPr>
          <w:p w14:paraId="418159EE" w14:textId="77777777" w:rsidR="006E3EDC" w:rsidRPr="004307C1" w:rsidRDefault="006E3EDC" w:rsidP="00E318EE">
            <w:pPr>
              <w:jc w:val="center"/>
              <w:rPr>
                <w:rFonts w:ascii="Arial" w:hAnsi="Arial" w:cs="Arial"/>
                <w:sz w:val="14"/>
                <w:szCs w:val="14"/>
              </w:rPr>
            </w:pPr>
          </w:p>
        </w:tc>
      </w:tr>
      <w:tr w:rsidR="006E3EDC" w:rsidRPr="004307C1" w14:paraId="64BE1F75" w14:textId="1A63DC86" w:rsidTr="004307C1">
        <w:trPr>
          <w:trHeight w:val="284"/>
          <w:jc w:val="center"/>
        </w:trPr>
        <w:tc>
          <w:tcPr>
            <w:tcW w:w="430" w:type="dxa"/>
            <w:vAlign w:val="center"/>
            <w:hideMark/>
          </w:tcPr>
          <w:p w14:paraId="37AC7D14" w14:textId="77777777" w:rsidR="006E3EDC" w:rsidRPr="004307C1" w:rsidRDefault="006E3EDC" w:rsidP="00E318EE">
            <w:pPr>
              <w:jc w:val="center"/>
              <w:rPr>
                <w:rFonts w:ascii="Arial" w:hAnsi="Arial" w:cs="Arial"/>
                <w:b/>
                <w:bCs/>
                <w:sz w:val="14"/>
                <w:szCs w:val="14"/>
              </w:rPr>
            </w:pPr>
            <w:r w:rsidRPr="004307C1">
              <w:rPr>
                <w:rFonts w:ascii="Arial" w:hAnsi="Arial" w:cs="Arial"/>
                <w:b/>
                <w:bCs/>
                <w:sz w:val="14"/>
                <w:szCs w:val="14"/>
              </w:rPr>
              <w:t>20</w:t>
            </w:r>
          </w:p>
        </w:tc>
        <w:tc>
          <w:tcPr>
            <w:tcW w:w="1721" w:type="dxa"/>
            <w:vAlign w:val="center"/>
            <w:hideMark/>
          </w:tcPr>
          <w:p w14:paraId="6F473956" w14:textId="77777777" w:rsidR="006E3EDC" w:rsidRPr="004307C1" w:rsidRDefault="006E3EDC" w:rsidP="00E318EE">
            <w:pPr>
              <w:jc w:val="center"/>
              <w:rPr>
                <w:rFonts w:ascii="Arial" w:hAnsi="Arial" w:cs="Arial"/>
                <w:sz w:val="14"/>
                <w:szCs w:val="14"/>
              </w:rPr>
            </w:pPr>
            <w:r w:rsidRPr="004307C1">
              <w:rPr>
                <w:rFonts w:ascii="Arial" w:hAnsi="Arial" w:cs="Arial"/>
                <w:sz w:val="14"/>
                <w:szCs w:val="14"/>
              </w:rPr>
              <w:t>JUEGOS DE CONSTRUCCIÓN DE CAMINOS LÓGICOS</w:t>
            </w:r>
          </w:p>
        </w:tc>
        <w:tc>
          <w:tcPr>
            <w:tcW w:w="2742" w:type="dxa"/>
            <w:vAlign w:val="center"/>
            <w:hideMark/>
          </w:tcPr>
          <w:p w14:paraId="1A6F869D" w14:textId="77777777" w:rsidR="006E3EDC" w:rsidRPr="004307C1" w:rsidRDefault="006E3EDC" w:rsidP="00E318EE">
            <w:pPr>
              <w:jc w:val="center"/>
              <w:rPr>
                <w:rFonts w:ascii="Arial" w:hAnsi="Arial" w:cs="Arial"/>
                <w:sz w:val="14"/>
                <w:szCs w:val="14"/>
              </w:rPr>
            </w:pPr>
            <w:r w:rsidRPr="004307C1">
              <w:rPr>
                <w:rFonts w:ascii="Arial" w:hAnsi="Arial" w:cs="Arial"/>
                <w:sz w:val="14"/>
                <w:szCs w:val="14"/>
              </w:rPr>
              <w:t>Dimensiones 56X56X0.2 cm</w:t>
            </w:r>
            <w:r w:rsidRPr="004307C1">
              <w:rPr>
                <w:rFonts w:ascii="Arial" w:hAnsi="Arial" w:cs="Arial"/>
                <w:sz w:val="14"/>
                <w:szCs w:val="14"/>
              </w:rPr>
              <w:br/>
              <w:t>Elaborado en plástico resistente</w:t>
            </w:r>
            <w:r w:rsidRPr="004307C1">
              <w:rPr>
                <w:rFonts w:ascii="Arial" w:hAnsi="Arial" w:cs="Arial"/>
                <w:sz w:val="14"/>
                <w:szCs w:val="14"/>
              </w:rPr>
              <w:br/>
              <w:t xml:space="preserve">juego de mesa de rompecabezas de construcción de lógica con </w:t>
            </w:r>
            <w:proofErr w:type="spellStart"/>
            <w:r w:rsidRPr="004307C1">
              <w:rPr>
                <w:rFonts w:ascii="Arial" w:hAnsi="Arial" w:cs="Arial"/>
                <w:sz w:val="14"/>
                <w:szCs w:val="14"/>
              </w:rPr>
              <w:t>mas</w:t>
            </w:r>
            <w:proofErr w:type="spellEnd"/>
            <w:r w:rsidRPr="004307C1">
              <w:rPr>
                <w:rFonts w:ascii="Arial" w:hAnsi="Arial" w:cs="Arial"/>
                <w:sz w:val="14"/>
                <w:szCs w:val="14"/>
              </w:rPr>
              <w:t xml:space="preserve"> de 200 desafíos y 2 autos PK</w:t>
            </w:r>
          </w:p>
        </w:tc>
        <w:tc>
          <w:tcPr>
            <w:tcW w:w="2016" w:type="dxa"/>
            <w:vAlign w:val="center"/>
            <w:hideMark/>
          </w:tcPr>
          <w:p w14:paraId="438BFDF1" w14:textId="77777777" w:rsidR="006E3EDC" w:rsidRPr="004307C1" w:rsidRDefault="006E3EDC" w:rsidP="00E318EE">
            <w:pPr>
              <w:jc w:val="center"/>
              <w:rPr>
                <w:rFonts w:ascii="Arial" w:hAnsi="Arial" w:cs="Arial"/>
                <w:sz w:val="14"/>
                <w:szCs w:val="14"/>
              </w:rPr>
            </w:pPr>
            <w:r w:rsidRPr="004307C1">
              <w:rPr>
                <w:rFonts w:ascii="Arial" w:hAnsi="Arial" w:cs="Arial"/>
                <w:sz w:val="14"/>
                <w:szCs w:val="14"/>
              </w:rPr>
              <w:t>UNIDAD</w:t>
            </w:r>
          </w:p>
        </w:tc>
        <w:tc>
          <w:tcPr>
            <w:tcW w:w="1090" w:type="dxa"/>
            <w:vAlign w:val="center"/>
            <w:hideMark/>
          </w:tcPr>
          <w:p w14:paraId="6C99D646" w14:textId="77777777" w:rsidR="006E3EDC" w:rsidRPr="004307C1" w:rsidRDefault="006E3EDC" w:rsidP="00E318EE">
            <w:pPr>
              <w:jc w:val="center"/>
              <w:rPr>
                <w:rFonts w:ascii="Arial" w:hAnsi="Arial" w:cs="Arial"/>
                <w:sz w:val="14"/>
                <w:szCs w:val="14"/>
              </w:rPr>
            </w:pPr>
            <w:r w:rsidRPr="004307C1">
              <w:rPr>
                <w:rFonts w:ascii="Arial" w:hAnsi="Arial" w:cs="Arial"/>
                <w:sz w:val="14"/>
                <w:szCs w:val="14"/>
              </w:rPr>
              <w:t>8</w:t>
            </w:r>
          </w:p>
        </w:tc>
        <w:tc>
          <w:tcPr>
            <w:tcW w:w="1215" w:type="dxa"/>
            <w:vAlign w:val="center"/>
          </w:tcPr>
          <w:p w14:paraId="5CEF298D" w14:textId="77777777" w:rsidR="006E3EDC" w:rsidRPr="004307C1" w:rsidRDefault="006E3EDC" w:rsidP="00E318EE">
            <w:pPr>
              <w:jc w:val="center"/>
              <w:rPr>
                <w:rFonts w:ascii="Arial" w:hAnsi="Arial" w:cs="Arial"/>
                <w:sz w:val="14"/>
                <w:szCs w:val="14"/>
              </w:rPr>
            </w:pPr>
          </w:p>
        </w:tc>
        <w:tc>
          <w:tcPr>
            <w:tcW w:w="1276" w:type="dxa"/>
            <w:vAlign w:val="center"/>
          </w:tcPr>
          <w:p w14:paraId="040FCB16" w14:textId="77777777" w:rsidR="006E3EDC" w:rsidRPr="004307C1" w:rsidRDefault="006E3EDC" w:rsidP="00E318EE">
            <w:pPr>
              <w:jc w:val="center"/>
              <w:rPr>
                <w:rFonts w:ascii="Arial" w:hAnsi="Arial" w:cs="Arial"/>
                <w:sz w:val="14"/>
                <w:szCs w:val="14"/>
              </w:rPr>
            </w:pPr>
          </w:p>
        </w:tc>
      </w:tr>
      <w:tr w:rsidR="006E3EDC" w:rsidRPr="004307C1" w14:paraId="2E89244E" w14:textId="6CEECCA1" w:rsidTr="004307C1">
        <w:trPr>
          <w:trHeight w:val="284"/>
          <w:jc w:val="center"/>
        </w:trPr>
        <w:tc>
          <w:tcPr>
            <w:tcW w:w="430" w:type="dxa"/>
            <w:vAlign w:val="center"/>
            <w:hideMark/>
          </w:tcPr>
          <w:p w14:paraId="6CC9B839" w14:textId="77777777" w:rsidR="006E3EDC" w:rsidRPr="004307C1" w:rsidRDefault="006E3EDC" w:rsidP="00E318EE">
            <w:pPr>
              <w:jc w:val="center"/>
              <w:rPr>
                <w:rFonts w:ascii="Arial" w:hAnsi="Arial" w:cs="Arial"/>
                <w:b/>
                <w:bCs/>
                <w:sz w:val="14"/>
                <w:szCs w:val="14"/>
              </w:rPr>
            </w:pPr>
            <w:r w:rsidRPr="004307C1">
              <w:rPr>
                <w:rFonts w:ascii="Arial" w:hAnsi="Arial" w:cs="Arial"/>
                <w:b/>
                <w:bCs/>
                <w:sz w:val="14"/>
                <w:szCs w:val="14"/>
              </w:rPr>
              <w:t>21</w:t>
            </w:r>
          </w:p>
        </w:tc>
        <w:tc>
          <w:tcPr>
            <w:tcW w:w="1721" w:type="dxa"/>
            <w:vAlign w:val="center"/>
            <w:hideMark/>
          </w:tcPr>
          <w:p w14:paraId="11AD520E" w14:textId="77777777" w:rsidR="006E3EDC" w:rsidRPr="004307C1" w:rsidRDefault="006E3EDC" w:rsidP="00E318EE">
            <w:pPr>
              <w:jc w:val="center"/>
              <w:rPr>
                <w:rFonts w:ascii="Arial" w:hAnsi="Arial" w:cs="Arial"/>
                <w:sz w:val="14"/>
                <w:szCs w:val="14"/>
              </w:rPr>
            </w:pPr>
            <w:r w:rsidRPr="004307C1">
              <w:rPr>
                <w:rFonts w:ascii="Arial" w:hAnsi="Arial" w:cs="Arial"/>
                <w:sz w:val="14"/>
                <w:szCs w:val="14"/>
              </w:rPr>
              <w:t>JUEGO DIDÁCTICOS 2 EN 1 DE NÚMEROS Y LETRAS ESPAÑOL ALFABETO</w:t>
            </w:r>
          </w:p>
        </w:tc>
        <w:tc>
          <w:tcPr>
            <w:tcW w:w="2742" w:type="dxa"/>
            <w:vAlign w:val="center"/>
            <w:hideMark/>
          </w:tcPr>
          <w:p w14:paraId="41319391" w14:textId="77777777" w:rsidR="006E3EDC" w:rsidRPr="004307C1" w:rsidRDefault="006E3EDC" w:rsidP="00E318EE">
            <w:pPr>
              <w:jc w:val="center"/>
              <w:rPr>
                <w:rFonts w:ascii="Arial" w:hAnsi="Arial" w:cs="Arial"/>
                <w:sz w:val="14"/>
                <w:szCs w:val="14"/>
              </w:rPr>
            </w:pPr>
            <w:r w:rsidRPr="004307C1">
              <w:rPr>
                <w:rFonts w:ascii="Arial" w:hAnsi="Arial" w:cs="Arial"/>
                <w:sz w:val="14"/>
                <w:szCs w:val="14"/>
              </w:rPr>
              <w:t xml:space="preserve">Fabricado con plástico ABS sin BPA. Superficie lisa no tóxica. </w:t>
            </w:r>
            <w:r w:rsidRPr="004307C1">
              <w:rPr>
                <w:rFonts w:ascii="Arial" w:hAnsi="Arial" w:cs="Arial"/>
                <w:sz w:val="14"/>
                <w:szCs w:val="14"/>
              </w:rPr>
              <w:br/>
              <w:t>CONTENIDO DEL PAQUETE</w:t>
            </w:r>
            <w:r w:rsidRPr="004307C1">
              <w:rPr>
                <w:rFonts w:ascii="Arial" w:hAnsi="Arial" w:cs="Arial"/>
                <w:sz w:val="14"/>
                <w:szCs w:val="14"/>
              </w:rPr>
              <w:br/>
              <w:t>1 bandeja para emparejar</w:t>
            </w:r>
            <w:r w:rsidRPr="004307C1">
              <w:rPr>
                <w:rFonts w:ascii="Arial" w:hAnsi="Arial" w:cs="Arial"/>
                <w:sz w:val="14"/>
                <w:szCs w:val="14"/>
              </w:rPr>
              <w:br/>
              <w:t>64 tarjetas (tarjetas impresas a doble cara de 128 palabras y preguntas matemáticas)</w:t>
            </w:r>
            <w:r w:rsidRPr="004307C1">
              <w:rPr>
                <w:rFonts w:ascii="Arial" w:hAnsi="Arial" w:cs="Arial"/>
                <w:sz w:val="14"/>
                <w:szCs w:val="14"/>
              </w:rPr>
              <w:br/>
              <w:t>10 dados de letras</w:t>
            </w:r>
            <w:r w:rsidRPr="004307C1">
              <w:rPr>
                <w:rFonts w:ascii="Arial" w:hAnsi="Arial" w:cs="Arial"/>
                <w:sz w:val="14"/>
                <w:szCs w:val="14"/>
              </w:rPr>
              <w:br/>
              <w:t>20 bloques de números</w:t>
            </w:r>
            <w:r w:rsidRPr="004307C1">
              <w:rPr>
                <w:rFonts w:ascii="Arial" w:hAnsi="Arial" w:cs="Arial"/>
                <w:sz w:val="14"/>
                <w:szCs w:val="14"/>
              </w:rPr>
              <w:br/>
              <w:t>5 bloques con símbolos matemáticos</w:t>
            </w:r>
            <w:r w:rsidRPr="004307C1">
              <w:rPr>
                <w:rFonts w:ascii="Arial" w:hAnsi="Arial" w:cs="Arial"/>
                <w:sz w:val="14"/>
                <w:szCs w:val="14"/>
              </w:rPr>
              <w:br/>
              <w:t>1 instrucción en español</w:t>
            </w:r>
          </w:p>
        </w:tc>
        <w:tc>
          <w:tcPr>
            <w:tcW w:w="2016" w:type="dxa"/>
            <w:vAlign w:val="center"/>
            <w:hideMark/>
          </w:tcPr>
          <w:p w14:paraId="25F6E929" w14:textId="77777777" w:rsidR="006E3EDC" w:rsidRPr="004307C1" w:rsidRDefault="006E3EDC" w:rsidP="00E318EE">
            <w:pPr>
              <w:jc w:val="center"/>
              <w:rPr>
                <w:rFonts w:ascii="Arial" w:hAnsi="Arial" w:cs="Arial"/>
                <w:sz w:val="14"/>
                <w:szCs w:val="14"/>
              </w:rPr>
            </w:pPr>
            <w:r w:rsidRPr="004307C1">
              <w:rPr>
                <w:rFonts w:ascii="Arial" w:hAnsi="Arial" w:cs="Arial"/>
                <w:sz w:val="14"/>
                <w:szCs w:val="14"/>
              </w:rPr>
              <w:t>UNIDAD</w:t>
            </w:r>
          </w:p>
        </w:tc>
        <w:tc>
          <w:tcPr>
            <w:tcW w:w="1090" w:type="dxa"/>
            <w:vAlign w:val="center"/>
            <w:hideMark/>
          </w:tcPr>
          <w:p w14:paraId="0C5B8850" w14:textId="77777777" w:rsidR="006E3EDC" w:rsidRPr="004307C1" w:rsidRDefault="006E3EDC" w:rsidP="00E318EE">
            <w:pPr>
              <w:jc w:val="center"/>
              <w:rPr>
                <w:rFonts w:ascii="Arial" w:hAnsi="Arial" w:cs="Arial"/>
                <w:sz w:val="14"/>
                <w:szCs w:val="14"/>
              </w:rPr>
            </w:pPr>
            <w:r w:rsidRPr="004307C1">
              <w:rPr>
                <w:rFonts w:ascii="Arial" w:hAnsi="Arial" w:cs="Arial"/>
                <w:sz w:val="14"/>
                <w:szCs w:val="14"/>
              </w:rPr>
              <w:t>8</w:t>
            </w:r>
          </w:p>
        </w:tc>
        <w:tc>
          <w:tcPr>
            <w:tcW w:w="1215" w:type="dxa"/>
            <w:vAlign w:val="center"/>
          </w:tcPr>
          <w:p w14:paraId="2489F6E5" w14:textId="77777777" w:rsidR="006E3EDC" w:rsidRPr="004307C1" w:rsidRDefault="006E3EDC" w:rsidP="00E318EE">
            <w:pPr>
              <w:jc w:val="center"/>
              <w:rPr>
                <w:rFonts w:ascii="Arial" w:hAnsi="Arial" w:cs="Arial"/>
                <w:sz w:val="14"/>
                <w:szCs w:val="14"/>
              </w:rPr>
            </w:pPr>
          </w:p>
        </w:tc>
        <w:tc>
          <w:tcPr>
            <w:tcW w:w="1276" w:type="dxa"/>
            <w:vAlign w:val="center"/>
          </w:tcPr>
          <w:p w14:paraId="202D1AD3" w14:textId="77777777" w:rsidR="006E3EDC" w:rsidRPr="004307C1" w:rsidRDefault="006E3EDC" w:rsidP="00E318EE">
            <w:pPr>
              <w:jc w:val="center"/>
              <w:rPr>
                <w:rFonts w:ascii="Arial" w:hAnsi="Arial" w:cs="Arial"/>
                <w:sz w:val="14"/>
                <w:szCs w:val="14"/>
              </w:rPr>
            </w:pPr>
          </w:p>
        </w:tc>
      </w:tr>
      <w:tr w:rsidR="006E3EDC" w:rsidRPr="004307C1" w14:paraId="4E9265F9" w14:textId="7D6ADE80" w:rsidTr="004307C1">
        <w:trPr>
          <w:trHeight w:val="284"/>
          <w:jc w:val="center"/>
        </w:trPr>
        <w:tc>
          <w:tcPr>
            <w:tcW w:w="430" w:type="dxa"/>
            <w:vAlign w:val="center"/>
            <w:hideMark/>
          </w:tcPr>
          <w:p w14:paraId="5E428380" w14:textId="77777777" w:rsidR="006E3EDC" w:rsidRPr="004307C1" w:rsidRDefault="006E3EDC" w:rsidP="00E318EE">
            <w:pPr>
              <w:jc w:val="center"/>
              <w:rPr>
                <w:rFonts w:ascii="Arial" w:hAnsi="Arial" w:cs="Arial"/>
                <w:b/>
                <w:bCs/>
                <w:sz w:val="14"/>
                <w:szCs w:val="14"/>
              </w:rPr>
            </w:pPr>
            <w:r w:rsidRPr="004307C1">
              <w:rPr>
                <w:rFonts w:ascii="Arial" w:hAnsi="Arial" w:cs="Arial"/>
                <w:b/>
                <w:bCs/>
                <w:sz w:val="14"/>
                <w:szCs w:val="14"/>
              </w:rPr>
              <w:t>22</w:t>
            </w:r>
          </w:p>
        </w:tc>
        <w:tc>
          <w:tcPr>
            <w:tcW w:w="1721" w:type="dxa"/>
            <w:vAlign w:val="center"/>
            <w:hideMark/>
          </w:tcPr>
          <w:p w14:paraId="38BBA40F" w14:textId="77777777" w:rsidR="006E3EDC" w:rsidRPr="004307C1" w:rsidRDefault="006E3EDC" w:rsidP="00E318EE">
            <w:pPr>
              <w:jc w:val="center"/>
              <w:rPr>
                <w:rFonts w:ascii="Arial" w:hAnsi="Arial" w:cs="Arial"/>
                <w:sz w:val="14"/>
                <w:szCs w:val="14"/>
              </w:rPr>
            </w:pPr>
            <w:r w:rsidRPr="004307C1">
              <w:rPr>
                <w:rFonts w:ascii="Arial" w:hAnsi="Arial" w:cs="Arial"/>
                <w:sz w:val="14"/>
                <w:szCs w:val="14"/>
              </w:rPr>
              <w:t>JUEGO DE BLOQUES DE MADERA</w:t>
            </w:r>
          </w:p>
        </w:tc>
        <w:tc>
          <w:tcPr>
            <w:tcW w:w="2742" w:type="dxa"/>
            <w:vAlign w:val="center"/>
            <w:hideMark/>
          </w:tcPr>
          <w:p w14:paraId="1191B622" w14:textId="77777777" w:rsidR="006E3EDC" w:rsidRPr="004307C1" w:rsidRDefault="006E3EDC" w:rsidP="00E318EE">
            <w:pPr>
              <w:jc w:val="center"/>
              <w:rPr>
                <w:rFonts w:ascii="Arial" w:hAnsi="Arial" w:cs="Arial"/>
                <w:sz w:val="14"/>
                <w:szCs w:val="14"/>
              </w:rPr>
            </w:pPr>
            <w:r w:rsidRPr="004307C1">
              <w:rPr>
                <w:rFonts w:ascii="Arial" w:hAnsi="Arial" w:cs="Arial"/>
                <w:sz w:val="14"/>
                <w:szCs w:val="14"/>
              </w:rPr>
              <w:t>120 bloques de madera de colores</w:t>
            </w:r>
            <w:r w:rsidRPr="004307C1">
              <w:rPr>
                <w:rFonts w:ascii="Arial" w:hAnsi="Arial" w:cs="Arial"/>
                <w:sz w:val="14"/>
                <w:szCs w:val="14"/>
              </w:rPr>
              <w:br/>
              <w:t>30 tarjetas de torre</w:t>
            </w:r>
            <w:r w:rsidRPr="004307C1">
              <w:rPr>
                <w:rFonts w:ascii="Arial" w:hAnsi="Arial" w:cs="Arial"/>
                <w:sz w:val="14"/>
                <w:szCs w:val="14"/>
              </w:rPr>
              <w:br/>
              <w:t>32 tarjetas de patrón</w:t>
            </w:r>
            <w:r w:rsidRPr="004307C1">
              <w:rPr>
                <w:rFonts w:ascii="Arial" w:hAnsi="Arial" w:cs="Arial"/>
                <w:sz w:val="14"/>
                <w:szCs w:val="14"/>
              </w:rPr>
              <w:br/>
              <w:t>24 bases de patrón 3D</w:t>
            </w:r>
            <w:r w:rsidRPr="004307C1">
              <w:rPr>
                <w:rFonts w:ascii="Arial" w:hAnsi="Arial" w:cs="Arial"/>
                <w:sz w:val="14"/>
                <w:szCs w:val="14"/>
              </w:rPr>
              <w:br/>
              <w:t>1 campana</w:t>
            </w:r>
            <w:r w:rsidRPr="004307C1">
              <w:rPr>
                <w:rFonts w:ascii="Arial" w:hAnsi="Arial" w:cs="Arial"/>
                <w:sz w:val="14"/>
                <w:szCs w:val="14"/>
              </w:rPr>
              <w:br/>
              <w:t>2 dados</w:t>
            </w:r>
            <w:r w:rsidRPr="004307C1">
              <w:rPr>
                <w:rFonts w:ascii="Arial" w:hAnsi="Arial" w:cs="Arial"/>
                <w:sz w:val="14"/>
                <w:szCs w:val="14"/>
              </w:rPr>
              <w:br/>
              <w:t>1 bolsa de almacenamiento</w:t>
            </w:r>
            <w:r w:rsidRPr="004307C1">
              <w:rPr>
                <w:rFonts w:ascii="Arial" w:hAnsi="Arial" w:cs="Arial"/>
                <w:sz w:val="14"/>
                <w:szCs w:val="14"/>
              </w:rPr>
              <w:br/>
              <w:t>4 tarjetas de reglas del juego</w:t>
            </w:r>
            <w:r w:rsidRPr="004307C1">
              <w:rPr>
                <w:rFonts w:ascii="Arial" w:hAnsi="Arial" w:cs="Arial"/>
                <w:sz w:val="14"/>
                <w:szCs w:val="14"/>
              </w:rPr>
              <w:br/>
              <w:t>Los bloques de colores están hechos de madera de alta calidad</w:t>
            </w:r>
            <w:r w:rsidRPr="004307C1">
              <w:rPr>
                <w:rFonts w:ascii="Arial" w:hAnsi="Arial" w:cs="Arial"/>
                <w:sz w:val="14"/>
                <w:szCs w:val="14"/>
              </w:rPr>
              <w:br/>
              <w:t>Dimensiones 25cm X 18 cm X 0.2 cm</w:t>
            </w:r>
          </w:p>
        </w:tc>
        <w:tc>
          <w:tcPr>
            <w:tcW w:w="2016" w:type="dxa"/>
            <w:vAlign w:val="center"/>
            <w:hideMark/>
          </w:tcPr>
          <w:p w14:paraId="1E04F24C" w14:textId="77777777" w:rsidR="006E3EDC" w:rsidRPr="004307C1" w:rsidRDefault="006E3EDC" w:rsidP="00E318EE">
            <w:pPr>
              <w:jc w:val="center"/>
              <w:rPr>
                <w:rFonts w:ascii="Arial" w:hAnsi="Arial" w:cs="Arial"/>
                <w:sz w:val="14"/>
                <w:szCs w:val="14"/>
              </w:rPr>
            </w:pPr>
            <w:r w:rsidRPr="004307C1">
              <w:rPr>
                <w:rFonts w:ascii="Arial" w:hAnsi="Arial" w:cs="Arial"/>
                <w:sz w:val="14"/>
                <w:szCs w:val="14"/>
              </w:rPr>
              <w:t>UNIDAD</w:t>
            </w:r>
          </w:p>
        </w:tc>
        <w:tc>
          <w:tcPr>
            <w:tcW w:w="1090" w:type="dxa"/>
            <w:vAlign w:val="center"/>
            <w:hideMark/>
          </w:tcPr>
          <w:p w14:paraId="3ED00D13" w14:textId="77777777" w:rsidR="006E3EDC" w:rsidRPr="004307C1" w:rsidRDefault="006E3EDC" w:rsidP="00E318EE">
            <w:pPr>
              <w:jc w:val="center"/>
              <w:rPr>
                <w:rFonts w:ascii="Arial" w:hAnsi="Arial" w:cs="Arial"/>
                <w:sz w:val="14"/>
                <w:szCs w:val="14"/>
              </w:rPr>
            </w:pPr>
            <w:r w:rsidRPr="004307C1">
              <w:rPr>
                <w:rFonts w:ascii="Arial" w:hAnsi="Arial" w:cs="Arial"/>
                <w:sz w:val="14"/>
                <w:szCs w:val="14"/>
              </w:rPr>
              <w:t>12</w:t>
            </w:r>
          </w:p>
        </w:tc>
        <w:tc>
          <w:tcPr>
            <w:tcW w:w="1215" w:type="dxa"/>
            <w:vAlign w:val="center"/>
          </w:tcPr>
          <w:p w14:paraId="100A0F03" w14:textId="77777777" w:rsidR="006E3EDC" w:rsidRPr="004307C1" w:rsidRDefault="006E3EDC" w:rsidP="00E318EE">
            <w:pPr>
              <w:jc w:val="center"/>
              <w:rPr>
                <w:rFonts w:ascii="Arial" w:hAnsi="Arial" w:cs="Arial"/>
                <w:sz w:val="14"/>
                <w:szCs w:val="14"/>
              </w:rPr>
            </w:pPr>
          </w:p>
        </w:tc>
        <w:tc>
          <w:tcPr>
            <w:tcW w:w="1276" w:type="dxa"/>
            <w:vAlign w:val="center"/>
          </w:tcPr>
          <w:p w14:paraId="07E6CA24" w14:textId="77777777" w:rsidR="006E3EDC" w:rsidRPr="004307C1" w:rsidRDefault="006E3EDC" w:rsidP="00E318EE">
            <w:pPr>
              <w:jc w:val="center"/>
              <w:rPr>
                <w:rFonts w:ascii="Arial" w:hAnsi="Arial" w:cs="Arial"/>
                <w:sz w:val="14"/>
                <w:szCs w:val="14"/>
              </w:rPr>
            </w:pPr>
          </w:p>
        </w:tc>
      </w:tr>
      <w:tr w:rsidR="006E3EDC" w:rsidRPr="004307C1" w14:paraId="2C27E1A6" w14:textId="3BE58173" w:rsidTr="004307C1">
        <w:trPr>
          <w:trHeight w:val="284"/>
          <w:jc w:val="center"/>
        </w:trPr>
        <w:tc>
          <w:tcPr>
            <w:tcW w:w="430" w:type="dxa"/>
            <w:vAlign w:val="center"/>
            <w:hideMark/>
          </w:tcPr>
          <w:p w14:paraId="615ED3A7" w14:textId="77777777" w:rsidR="006E3EDC" w:rsidRPr="004307C1" w:rsidRDefault="006E3EDC" w:rsidP="00E318EE">
            <w:pPr>
              <w:jc w:val="center"/>
              <w:rPr>
                <w:rFonts w:ascii="Arial" w:hAnsi="Arial" w:cs="Arial"/>
                <w:b/>
                <w:bCs/>
                <w:sz w:val="14"/>
                <w:szCs w:val="14"/>
              </w:rPr>
            </w:pPr>
            <w:r w:rsidRPr="004307C1">
              <w:rPr>
                <w:rFonts w:ascii="Arial" w:hAnsi="Arial" w:cs="Arial"/>
                <w:b/>
                <w:bCs/>
                <w:sz w:val="14"/>
                <w:szCs w:val="14"/>
              </w:rPr>
              <w:t>23</w:t>
            </w:r>
          </w:p>
        </w:tc>
        <w:tc>
          <w:tcPr>
            <w:tcW w:w="1721" w:type="dxa"/>
            <w:vAlign w:val="center"/>
            <w:hideMark/>
          </w:tcPr>
          <w:p w14:paraId="0DEA917A" w14:textId="77777777" w:rsidR="006E3EDC" w:rsidRPr="004307C1" w:rsidRDefault="006E3EDC" w:rsidP="00E318EE">
            <w:pPr>
              <w:jc w:val="center"/>
              <w:rPr>
                <w:rFonts w:ascii="Arial" w:hAnsi="Arial" w:cs="Arial"/>
                <w:sz w:val="14"/>
                <w:szCs w:val="14"/>
              </w:rPr>
            </w:pPr>
            <w:r w:rsidRPr="004307C1">
              <w:rPr>
                <w:rFonts w:ascii="Arial" w:hAnsi="Arial" w:cs="Arial"/>
                <w:sz w:val="14"/>
                <w:szCs w:val="14"/>
              </w:rPr>
              <w:t>JUEGO DE BLOQUES YUMBO</w:t>
            </w:r>
          </w:p>
        </w:tc>
        <w:tc>
          <w:tcPr>
            <w:tcW w:w="2742" w:type="dxa"/>
            <w:vAlign w:val="center"/>
            <w:hideMark/>
          </w:tcPr>
          <w:p w14:paraId="7ADBA6B2" w14:textId="77777777" w:rsidR="006E3EDC" w:rsidRPr="004307C1" w:rsidRDefault="006E3EDC" w:rsidP="00E318EE">
            <w:pPr>
              <w:jc w:val="center"/>
              <w:rPr>
                <w:rFonts w:ascii="Arial" w:hAnsi="Arial" w:cs="Arial"/>
                <w:sz w:val="14"/>
                <w:szCs w:val="14"/>
              </w:rPr>
            </w:pPr>
            <w:r w:rsidRPr="004307C1">
              <w:rPr>
                <w:rFonts w:ascii="Arial" w:hAnsi="Arial" w:cs="Arial"/>
                <w:sz w:val="14"/>
                <w:szCs w:val="14"/>
              </w:rPr>
              <w:t>Contiene 24 bloques.</w:t>
            </w:r>
            <w:r w:rsidRPr="004307C1">
              <w:rPr>
                <w:rFonts w:ascii="Arial" w:hAnsi="Arial" w:cs="Arial"/>
                <w:sz w:val="14"/>
                <w:szCs w:val="14"/>
              </w:rPr>
              <w:br/>
              <w:t>Dimensiones:</w:t>
            </w:r>
            <w:r w:rsidRPr="004307C1">
              <w:rPr>
                <w:rFonts w:ascii="Arial" w:hAnsi="Arial" w:cs="Arial"/>
                <w:sz w:val="14"/>
                <w:szCs w:val="14"/>
              </w:rPr>
              <w:br/>
              <w:t>Bloques largos de 18x9x10 cm</w:t>
            </w:r>
            <w:r w:rsidRPr="004307C1">
              <w:rPr>
                <w:rFonts w:ascii="Arial" w:hAnsi="Arial" w:cs="Arial"/>
                <w:sz w:val="14"/>
                <w:szCs w:val="14"/>
              </w:rPr>
              <w:br/>
              <w:t>Bloques pequeños de 10x9x9 cm</w:t>
            </w:r>
            <w:r w:rsidRPr="004307C1">
              <w:rPr>
                <w:rFonts w:ascii="Arial" w:hAnsi="Arial" w:cs="Arial"/>
                <w:sz w:val="14"/>
                <w:szCs w:val="14"/>
              </w:rPr>
              <w:br/>
              <w:t>Peso:3.83 kg</w:t>
            </w:r>
            <w:r w:rsidRPr="004307C1">
              <w:rPr>
                <w:rFonts w:ascii="Arial" w:hAnsi="Arial" w:cs="Arial"/>
                <w:sz w:val="14"/>
                <w:szCs w:val="14"/>
              </w:rPr>
              <w:br/>
              <w:t>Material: plástico de alta calidad sin BPA</w:t>
            </w:r>
          </w:p>
        </w:tc>
        <w:tc>
          <w:tcPr>
            <w:tcW w:w="2016" w:type="dxa"/>
            <w:vAlign w:val="center"/>
            <w:hideMark/>
          </w:tcPr>
          <w:p w14:paraId="5796EF67" w14:textId="77777777" w:rsidR="006E3EDC" w:rsidRPr="004307C1" w:rsidRDefault="006E3EDC" w:rsidP="00E318EE">
            <w:pPr>
              <w:jc w:val="center"/>
              <w:rPr>
                <w:rFonts w:ascii="Arial" w:hAnsi="Arial" w:cs="Arial"/>
                <w:sz w:val="14"/>
                <w:szCs w:val="14"/>
              </w:rPr>
            </w:pPr>
            <w:r w:rsidRPr="004307C1">
              <w:rPr>
                <w:rFonts w:ascii="Arial" w:hAnsi="Arial" w:cs="Arial"/>
                <w:sz w:val="14"/>
                <w:szCs w:val="14"/>
              </w:rPr>
              <w:t>UNIDAD</w:t>
            </w:r>
          </w:p>
        </w:tc>
        <w:tc>
          <w:tcPr>
            <w:tcW w:w="1090" w:type="dxa"/>
            <w:vAlign w:val="center"/>
            <w:hideMark/>
          </w:tcPr>
          <w:p w14:paraId="546B1C42" w14:textId="77777777" w:rsidR="006E3EDC" w:rsidRPr="004307C1" w:rsidRDefault="006E3EDC" w:rsidP="00E318EE">
            <w:pPr>
              <w:jc w:val="center"/>
              <w:rPr>
                <w:rFonts w:ascii="Arial" w:hAnsi="Arial" w:cs="Arial"/>
                <w:sz w:val="14"/>
                <w:szCs w:val="14"/>
              </w:rPr>
            </w:pPr>
            <w:r w:rsidRPr="004307C1">
              <w:rPr>
                <w:rFonts w:ascii="Arial" w:hAnsi="Arial" w:cs="Arial"/>
                <w:sz w:val="14"/>
                <w:szCs w:val="14"/>
              </w:rPr>
              <w:t>6</w:t>
            </w:r>
          </w:p>
        </w:tc>
        <w:tc>
          <w:tcPr>
            <w:tcW w:w="1215" w:type="dxa"/>
            <w:vAlign w:val="center"/>
          </w:tcPr>
          <w:p w14:paraId="1B66003E" w14:textId="77777777" w:rsidR="006E3EDC" w:rsidRPr="004307C1" w:rsidRDefault="006E3EDC" w:rsidP="00E318EE">
            <w:pPr>
              <w:jc w:val="center"/>
              <w:rPr>
                <w:rFonts w:ascii="Arial" w:hAnsi="Arial" w:cs="Arial"/>
                <w:sz w:val="14"/>
                <w:szCs w:val="14"/>
              </w:rPr>
            </w:pPr>
          </w:p>
        </w:tc>
        <w:tc>
          <w:tcPr>
            <w:tcW w:w="1276" w:type="dxa"/>
            <w:vAlign w:val="center"/>
          </w:tcPr>
          <w:p w14:paraId="6EA3DF5B" w14:textId="77777777" w:rsidR="006E3EDC" w:rsidRPr="004307C1" w:rsidRDefault="006E3EDC" w:rsidP="00E318EE">
            <w:pPr>
              <w:jc w:val="center"/>
              <w:rPr>
                <w:rFonts w:ascii="Arial" w:hAnsi="Arial" w:cs="Arial"/>
                <w:sz w:val="14"/>
                <w:szCs w:val="14"/>
              </w:rPr>
            </w:pPr>
          </w:p>
        </w:tc>
      </w:tr>
      <w:tr w:rsidR="006E3EDC" w:rsidRPr="004307C1" w14:paraId="07779C91" w14:textId="1FBCAA4F" w:rsidTr="004307C1">
        <w:trPr>
          <w:trHeight w:val="284"/>
          <w:jc w:val="center"/>
        </w:trPr>
        <w:tc>
          <w:tcPr>
            <w:tcW w:w="430" w:type="dxa"/>
            <w:vAlign w:val="center"/>
            <w:hideMark/>
          </w:tcPr>
          <w:p w14:paraId="110876B3" w14:textId="77777777" w:rsidR="006E3EDC" w:rsidRPr="004307C1" w:rsidRDefault="006E3EDC" w:rsidP="00E318EE">
            <w:pPr>
              <w:jc w:val="center"/>
              <w:rPr>
                <w:rFonts w:ascii="Arial" w:hAnsi="Arial" w:cs="Arial"/>
                <w:b/>
                <w:bCs/>
                <w:sz w:val="14"/>
                <w:szCs w:val="14"/>
              </w:rPr>
            </w:pPr>
            <w:r w:rsidRPr="004307C1">
              <w:rPr>
                <w:rFonts w:ascii="Arial" w:hAnsi="Arial" w:cs="Arial"/>
                <w:b/>
                <w:bCs/>
                <w:sz w:val="14"/>
                <w:szCs w:val="14"/>
              </w:rPr>
              <w:t>24</w:t>
            </w:r>
          </w:p>
        </w:tc>
        <w:tc>
          <w:tcPr>
            <w:tcW w:w="1721" w:type="dxa"/>
            <w:vAlign w:val="center"/>
            <w:hideMark/>
          </w:tcPr>
          <w:p w14:paraId="0CBE58E5" w14:textId="77777777" w:rsidR="006E3EDC" w:rsidRPr="004307C1" w:rsidRDefault="006E3EDC" w:rsidP="00E318EE">
            <w:pPr>
              <w:jc w:val="center"/>
              <w:rPr>
                <w:rFonts w:ascii="Arial" w:hAnsi="Arial" w:cs="Arial"/>
                <w:sz w:val="14"/>
                <w:szCs w:val="14"/>
              </w:rPr>
            </w:pPr>
            <w:r w:rsidRPr="004307C1">
              <w:rPr>
                <w:rFonts w:ascii="Arial" w:hAnsi="Arial" w:cs="Arial"/>
                <w:sz w:val="14"/>
                <w:szCs w:val="14"/>
              </w:rPr>
              <w:t>TABLERO DE ACTIVIDADES SENSORIALES</w:t>
            </w:r>
          </w:p>
        </w:tc>
        <w:tc>
          <w:tcPr>
            <w:tcW w:w="2742" w:type="dxa"/>
            <w:vAlign w:val="center"/>
            <w:hideMark/>
          </w:tcPr>
          <w:p w14:paraId="7D64EE94" w14:textId="77777777" w:rsidR="006E3EDC" w:rsidRPr="004307C1" w:rsidRDefault="006E3EDC" w:rsidP="00E318EE">
            <w:pPr>
              <w:jc w:val="center"/>
              <w:rPr>
                <w:rFonts w:ascii="Arial" w:hAnsi="Arial" w:cs="Arial"/>
                <w:sz w:val="14"/>
                <w:szCs w:val="14"/>
              </w:rPr>
            </w:pPr>
            <w:r w:rsidRPr="004307C1">
              <w:rPr>
                <w:rFonts w:ascii="Arial" w:hAnsi="Arial" w:cs="Arial"/>
                <w:sz w:val="14"/>
                <w:szCs w:val="14"/>
              </w:rPr>
              <w:t>Cremallera, cordones de zapatos, cinturón, botón, reloj, calendario, formas a juego, enhebrado 1 2 3 números, A B C y 1 2 3 letras de gancho y bucle, rompecabezas de animales y etc.</w:t>
            </w:r>
            <w:r w:rsidRPr="004307C1">
              <w:rPr>
                <w:rFonts w:ascii="Arial" w:hAnsi="Arial" w:cs="Arial"/>
                <w:sz w:val="14"/>
                <w:szCs w:val="14"/>
              </w:rPr>
              <w:br/>
              <w:t>.</w:t>
            </w:r>
            <w:r w:rsidRPr="004307C1">
              <w:rPr>
                <w:rFonts w:ascii="Arial" w:hAnsi="Arial" w:cs="Arial"/>
                <w:sz w:val="14"/>
                <w:szCs w:val="14"/>
              </w:rPr>
              <w:br/>
              <w:t>Dimensiones:</w:t>
            </w:r>
            <w:r w:rsidRPr="004307C1">
              <w:rPr>
                <w:rFonts w:ascii="Arial" w:hAnsi="Arial" w:cs="Arial"/>
                <w:sz w:val="14"/>
                <w:szCs w:val="14"/>
              </w:rPr>
              <w:br/>
              <w:t>Tamaño desplegado: 11 x 17.5 pulgadas</w:t>
            </w:r>
            <w:r w:rsidRPr="004307C1">
              <w:rPr>
                <w:rFonts w:ascii="Arial" w:hAnsi="Arial" w:cs="Arial"/>
                <w:sz w:val="14"/>
                <w:szCs w:val="14"/>
              </w:rPr>
              <w:br/>
              <w:t>Tamaño plegado: 11 x 8.6 pulgadas</w:t>
            </w:r>
            <w:r w:rsidRPr="004307C1">
              <w:rPr>
                <w:rFonts w:ascii="Arial" w:hAnsi="Arial" w:cs="Arial"/>
                <w:sz w:val="14"/>
                <w:szCs w:val="14"/>
              </w:rPr>
              <w:br/>
              <w:t>Material:</w:t>
            </w:r>
            <w:r w:rsidRPr="004307C1">
              <w:rPr>
                <w:rFonts w:ascii="Arial" w:hAnsi="Arial" w:cs="Arial"/>
                <w:sz w:val="14"/>
                <w:szCs w:val="14"/>
              </w:rPr>
              <w:br/>
              <w:t>Tejidos suaves y fieltro libres de tóxicos</w:t>
            </w:r>
          </w:p>
        </w:tc>
        <w:tc>
          <w:tcPr>
            <w:tcW w:w="2016" w:type="dxa"/>
            <w:vAlign w:val="center"/>
            <w:hideMark/>
          </w:tcPr>
          <w:p w14:paraId="2421961C" w14:textId="77777777" w:rsidR="006E3EDC" w:rsidRPr="004307C1" w:rsidRDefault="006E3EDC" w:rsidP="00E318EE">
            <w:pPr>
              <w:jc w:val="center"/>
              <w:rPr>
                <w:rFonts w:ascii="Arial" w:hAnsi="Arial" w:cs="Arial"/>
                <w:sz w:val="14"/>
                <w:szCs w:val="14"/>
              </w:rPr>
            </w:pPr>
            <w:r w:rsidRPr="004307C1">
              <w:rPr>
                <w:rFonts w:ascii="Arial" w:hAnsi="Arial" w:cs="Arial"/>
                <w:sz w:val="14"/>
                <w:szCs w:val="14"/>
              </w:rPr>
              <w:t>UNIDAD</w:t>
            </w:r>
          </w:p>
        </w:tc>
        <w:tc>
          <w:tcPr>
            <w:tcW w:w="1090" w:type="dxa"/>
            <w:vAlign w:val="center"/>
            <w:hideMark/>
          </w:tcPr>
          <w:p w14:paraId="37886AD7" w14:textId="77777777" w:rsidR="006E3EDC" w:rsidRPr="004307C1" w:rsidRDefault="006E3EDC" w:rsidP="00E318EE">
            <w:pPr>
              <w:jc w:val="center"/>
              <w:rPr>
                <w:rFonts w:ascii="Arial" w:hAnsi="Arial" w:cs="Arial"/>
                <w:sz w:val="14"/>
                <w:szCs w:val="14"/>
              </w:rPr>
            </w:pPr>
            <w:r w:rsidRPr="004307C1">
              <w:rPr>
                <w:rFonts w:ascii="Arial" w:hAnsi="Arial" w:cs="Arial"/>
                <w:sz w:val="14"/>
                <w:szCs w:val="14"/>
              </w:rPr>
              <w:t>8</w:t>
            </w:r>
          </w:p>
        </w:tc>
        <w:tc>
          <w:tcPr>
            <w:tcW w:w="1215" w:type="dxa"/>
            <w:vAlign w:val="center"/>
          </w:tcPr>
          <w:p w14:paraId="09A87716" w14:textId="77777777" w:rsidR="006E3EDC" w:rsidRPr="004307C1" w:rsidRDefault="006E3EDC" w:rsidP="00E318EE">
            <w:pPr>
              <w:jc w:val="center"/>
              <w:rPr>
                <w:rFonts w:ascii="Arial" w:hAnsi="Arial" w:cs="Arial"/>
                <w:sz w:val="14"/>
                <w:szCs w:val="14"/>
              </w:rPr>
            </w:pPr>
          </w:p>
        </w:tc>
        <w:tc>
          <w:tcPr>
            <w:tcW w:w="1276" w:type="dxa"/>
            <w:vAlign w:val="center"/>
          </w:tcPr>
          <w:p w14:paraId="23DE631B" w14:textId="77777777" w:rsidR="006E3EDC" w:rsidRPr="004307C1" w:rsidRDefault="006E3EDC" w:rsidP="00E318EE">
            <w:pPr>
              <w:jc w:val="center"/>
              <w:rPr>
                <w:rFonts w:ascii="Arial" w:hAnsi="Arial" w:cs="Arial"/>
                <w:sz w:val="14"/>
                <w:szCs w:val="14"/>
              </w:rPr>
            </w:pPr>
          </w:p>
        </w:tc>
      </w:tr>
      <w:tr w:rsidR="006E3EDC" w:rsidRPr="004307C1" w14:paraId="0DC16CB8" w14:textId="258CC473" w:rsidTr="004307C1">
        <w:trPr>
          <w:trHeight w:val="284"/>
          <w:jc w:val="center"/>
        </w:trPr>
        <w:tc>
          <w:tcPr>
            <w:tcW w:w="430" w:type="dxa"/>
            <w:vAlign w:val="center"/>
            <w:hideMark/>
          </w:tcPr>
          <w:p w14:paraId="12BE0DB7" w14:textId="77777777" w:rsidR="006E3EDC" w:rsidRPr="004307C1" w:rsidRDefault="006E3EDC" w:rsidP="00E318EE">
            <w:pPr>
              <w:jc w:val="center"/>
              <w:rPr>
                <w:rFonts w:ascii="Arial" w:hAnsi="Arial" w:cs="Arial"/>
                <w:b/>
                <w:bCs/>
                <w:sz w:val="14"/>
                <w:szCs w:val="14"/>
              </w:rPr>
            </w:pPr>
            <w:r w:rsidRPr="004307C1">
              <w:rPr>
                <w:rFonts w:ascii="Arial" w:hAnsi="Arial" w:cs="Arial"/>
                <w:b/>
                <w:bCs/>
                <w:sz w:val="14"/>
                <w:szCs w:val="14"/>
              </w:rPr>
              <w:t>25</w:t>
            </w:r>
          </w:p>
        </w:tc>
        <w:tc>
          <w:tcPr>
            <w:tcW w:w="1721" w:type="dxa"/>
            <w:vAlign w:val="center"/>
            <w:hideMark/>
          </w:tcPr>
          <w:p w14:paraId="2020F14F" w14:textId="77777777" w:rsidR="006E3EDC" w:rsidRPr="004307C1" w:rsidRDefault="006E3EDC" w:rsidP="00E318EE">
            <w:pPr>
              <w:jc w:val="center"/>
              <w:rPr>
                <w:rFonts w:ascii="Arial" w:hAnsi="Arial" w:cs="Arial"/>
                <w:sz w:val="14"/>
                <w:szCs w:val="14"/>
              </w:rPr>
            </w:pPr>
            <w:r w:rsidRPr="004307C1">
              <w:rPr>
                <w:rFonts w:ascii="Arial" w:hAnsi="Arial" w:cs="Arial"/>
                <w:sz w:val="14"/>
                <w:szCs w:val="14"/>
              </w:rPr>
              <w:t>PAQUETE DE 6 MARIONETAS DE MANO SENSORIALES DE EMOCIÓN</w:t>
            </w:r>
          </w:p>
        </w:tc>
        <w:tc>
          <w:tcPr>
            <w:tcW w:w="2742" w:type="dxa"/>
            <w:vAlign w:val="center"/>
            <w:hideMark/>
          </w:tcPr>
          <w:p w14:paraId="2AD636A5" w14:textId="77777777" w:rsidR="006E3EDC" w:rsidRPr="004307C1" w:rsidRDefault="006E3EDC" w:rsidP="00E318EE">
            <w:pPr>
              <w:jc w:val="center"/>
              <w:rPr>
                <w:rFonts w:ascii="Arial" w:hAnsi="Arial" w:cs="Arial"/>
                <w:sz w:val="14"/>
                <w:szCs w:val="14"/>
              </w:rPr>
            </w:pPr>
            <w:r w:rsidRPr="004307C1">
              <w:rPr>
                <w:rFonts w:ascii="Arial" w:hAnsi="Arial" w:cs="Arial"/>
                <w:sz w:val="14"/>
                <w:szCs w:val="14"/>
              </w:rPr>
              <w:t>DIMENSIONES:</w:t>
            </w:r>
            <w:r w:rsidRPr="004307C1">
              <w:rPr>
                <w:rFonts w:ascii="Arial" w:hAnsi="Arial" w:cs="Arial"/>
                <w:sz w:val="14"/>
                <w:szCs w:val="14"/>
              </w:rPr>
              <w:br/>
              <w:t xml:space="preserve">Marioneta 22 cm X13 cm </w:t>
            </w:r>
            <w:r w:rsidRPr="004307C1">
              <w:rPr>
                <w:rFonts w:ascii="Arial" w:hAnsi="Arial" w:cs="Arial"/>
                <w:sz w:val="14"/>
                <w:szCs w:val="14"/>
              </w:rPr>
              <w:br/>
              <w:t>MATERIAL:</w:t>
            </w:r>
            <w:r w:rsidRPr="004307C1">
              <w:rPr>
                <w:rFonts w:ascii="Arial" w:hAnsi="Arial" w:cs="Arial"/>
                <w:sz w:val="14"/>
                <w:szCs w:val="14"/>
              </w:rPr>
              <w:br/>
              <w:t>Elaborados en peluche tipo felpa</w:t>
            </w:r>
            <w:r w:rsidRPr="004307C1">
              <w:rPr>
                <w:rFonts w:ascii="Arial" w:hAnsi="Arial" w:cs="Arial"/>
                <w:sz w:val="14"/>
                <w:szCs w:val="14"/>
              </w:rPr>
              <w:br/>
              <w:t>Emociones: Asombro, desagrado, confusión, felicidad, furia y miedo</w:t>
            </w:r>
          </w:p>
        </w:tc>
        <w:tc>
          <w:tcPr>
            <w:tcW w:w="2016" w:type="dxa"/>
            <w:vAlign w:val="center"/>
            <w:hideMark/>
          </w:tcPr>
          <w:p w14:paraId="76FB34B3" w14:textId="77777777" w:rsidR="006E3EDC" w:rsidRPr="004307C1" w:rsidRDefault="006E3EDC" w:rsidP="00E318EE">
            <w:pPr>
              <w:jc w:val="center"/>
              <w:rPr>
                <w:rFonts w:ascii="Arial" w:hAnsi="Arial" w:cs="Arial"/>
                <w:sz w:val="14"/>
                <w:szCs w:val="14"/>
              </w:rPr>
            </w:pPr>
            <w:r w:rsidRPr="004307C1">
              <w:rPr>
                <w:rFonts w:ascii="Arial" w:hAnsi="Arial" w:cs="Arial"/>
                <w:sz w:val="14"/>
                <w:szCs w:val="14"/>
              </w:rPr>
              <w:t>UNIDAD</w:t>
            </w:r>
          </w:p>
        </w:tc>
        <w:tc>
          <w:tcPr>
            <w:tcW w:w="1090" w:type="dxa"/>
            <w:vAlign w:val="center"/>
            <w:hideMark/>
          </w:tcPr>
          <w:p w14:paraId="1E21B249" w14:textId="77777777" w:rsidR="006E3EDC" w:rsidRPr="004307C1" w:rsidRDefault="006E3EDC" w:rsidP="00E318EE">
            <w:pPr>
              <w:jc w:val="center"/>
              <w:rPr>
                <w:rFonts w:ascii="Arial" w:hAnsi="Arial" w:cs="Arial"/>
                <w:sz w:val="14"/>
                <w:szCs w:val="14"/>
              </w:rPr>
            </w:pPr>
            <w:r w:rsidRPr="004307C1">
              <w:rPr>
                <w:rFonts w:ascii="Arial" w:hAnsi="Arial" w:cs="Arial"/>
                <w:sz w:val="14"/>
                <w:szCs w:val="14"/>
              </w:rPr>
              <w:t>4</w:t>
            </w:r>
          </w:p>
        </w:tc>
        <w:tc>
          <w:tcPr>
            <w:tcW w:w="1215" w:type="dxa"/>
            <w:vAlign w:val="center"/>
          </w:tcPr>
          <w:p w14:paraId="0D7024B3" w14:textId="77777777" w:rsidR="006E3EDC" w:rsidRPr="004307C1" w:rsidRDefault="006E3EDC" w:rsidP="00E318EE">
            <w:pPr>
              <w:jc w:val="center"/>
              <w:rPr>
                <w:rFonts w:ascii="Arial" w:hAnsi="Arial" w:cs="Arial"/>
                <w:sz w:val="14"/>
                <w:szCs w:val="14"/>
              </w:rPr>
            </w:pPr>
          </w:p>
        </w:tc>
        <w:tc>
          <w:tcPr>
            <w:tcW w:w="1276" w:type="dxa"/>
            <w:vAlign w:val="center"/>
          </w:tcPr>
          <w:p w14:paraId="245927C0" w14:textId="77777777" w:rsidR="006E3EDC" w:rsidRPr="004307C1" w:rsidRDefault="006E3EDC" w:rsidP="00E318EE">
            <w:pPr>
              <w:jc w:val="center"/>
              <w:rPr>
                <w:rFonts w:ascii="Arial" w:hAnsi="Arial" w:cs="Arial"/>
                <w:sz w:val="14"/>
                <w:szCs w:val="14"/>
              </w:rPr>
            </w:pPr>
          </w:p>
        </w:tc>
      </w:tr>
      <w:tr w:rsidR="006E3EDC" w:rsidRPr="004307C1" w14:paraId="6BC99579" w14:textId="0B56BE87" w:rsidTr="004307C1">
        <w:trPr>
          <w:trHeight w:val="284"/>
          <w:jc w:val="center"/>
        </w:trPr>
        <w:tc>
          <w:tcPr>
            <w:tcW w:w="430" w:type="dxa"/>
            <w:vAlign w:val="center"/>
            <w:hideMark/>
          </w:tcPr>
          <w:p w14:paraId="50748C49" w14:textId="77777777" w:rsidR="006E3EDC" w:rsidRPr="004307C1" w:rsidRDefault="006E3EDC" w:rsidP="00E318EE">
            <w:pPr>
              <w:jc w:val="center"/>
              <w:rPr>
                <w:rFonts w:ascii="Arial" w:hAnsi="Arial" w:cs="Arial"/>
                <w:b/>
                <w:bCs/>
                <w:sz w:val="14"/>
                <w:szCs w:val="14"/>
              </w:rPr>
            </w:pPr>
            <w:r w:rsidRPr="004307C1">
              <w:rPr>
                <w:rFonts w:ascii="Arial" w:hAnsi="Arial" w:cs="Arial"/>
                <w:b/>
                <w:bCs/>
                <w:sz w:val="14"/>
                <w:szCs w:val="14"/>
              </w:rPr>
              <w:t>26</w:t>
            </w:r>
          </w:p>
        </w:tc>
        <w:tc>
          <w:tcPr>
            <w:tcW w:w="1721" w:type="dxa"/>
            <w:vAlign w:val="center"/>
            <w:hideMark/>
          </w:tcPr>
          <w:p w14:paraId="2236A443" w14:textId="77777777" w:rsidR="006E3EDC" w:rsidRPr="004307C1" w:rsidRDefault="006E3EDC" w:rsidP="00E318EE">
            <w:pPr>
              <w:jc w:val="center"/>
              <w:rPr>
                <w:rFonts w:ascii="Arial" w:hAnsi="Arial" w:cs="Arial"/>
                <w:sz w:val="14"/>
                <w:szCs w:val="14"/>
              </w:rPr>
            </w:pPr>
            <w:r w:rsidRPr="004307C1">
              <w:rPr>
                <w:rFonts w:ascii="Arial" w:hAnsi="Arial" w:cs="Arial"/>
                <w:sz w:val="14"/>
                <w:szCs w:val="14"/>
              </w:rPr>
              <w:t>CAJAS ORGANIZADORAS</w:t>
            </w:r>
          </w:p>
        </w:tc>
        <w:tc>
          <w:tcPr>
            <w:tcW w:w="2742" w:type="dxa"/>
            <w:vAlign w:val="center"/>
            <w:hideMark/>
          </w:tcPr>
          <w:p w14:paraId="25486CB7" w14:textId="77777777" w:rsidR="006E3EDC" w:rsidRPr="004307C1" w:rsidRDefault="006E3EDC" w:rsidP="00E318EE">
            <w:pPr>
              <w:jc w:val="center"/>
              <w:rPr>
                <w:rFonts w:ascii="Arial" w:hAnsi="Arial" w:cs="Arial"/>
                <w:sz w:val="14"/>
                <w:szCs w:val="14"/>
              </w:rPr>
            </w:pPr>
            <w:r w:rsidRPr="004307C1">
              <w:rPr>
                <w:rFonts w:ascii="Arial" w:hAnsi="Arial" w:cs="Arial"/>
                <w:sz w:val="14"/>
                <w:szCs w:val="14"/>
              </w:rPr>
              <w:t>MATERIAL:</w:t>
            </w:r>
            <w:r w:rsidRPr="004307C1">
              <w:rPr>
                <w:rFonts w:ascii="Arial" w:hAnsi="Arial" w:cs="Arial"/>
                <w:sz w:val="14"/>
                <w:szCs w:val="14"/>
              </w:rPr>
              <w:br/>
              <w:t xml:space="preserve">Fabricado en plástico (polipropileno) de </w:t>
            </w:r>
            <w:r w:rsidRPr="004307C1">
              <w:rPr>
                <w:rFonts w:ascii="Arial" w:hAnsi="Arial" w:cs="Arial"/>
                <w:sz w:val="14"/>
                <w:szCs w:val="14"/>
              </w:rPr>
              <w:lastRenderedPageBreak/>
              <w:t>alta resistencia, incorpora broches tipo bisagras en sus costados lo que permite cerrar su tapa de manera hermética y segura.</w:t>
            </w:r>
            <w:r w:rsidRPr="004307C1">
              <w:rPr>
                <w:rFonts w:ascii="Arial" w:hAnsi="Arial" w:cs="Arial"/>
                <w:sz w:val="14"/>
                <w:szCs w:val="14"/>
              </w:rPr>
              <w:br/>
              <w:t xml:space="preserve">DIMENSIONES: </w:t>
            </w:r>
            <w:r w:rsidRPr="004307C1">
              <w:rPr>
                <w:rFonts w:ascii="Arial" w:hAnsi="Arial" w:cs="Arial"/>
                <w:sz w:val="14"/>
                <w:szCs w:val="14"/>
              </w:rPr>
              <w:br/>
              <w:t>44.5cmx4.25cmx56.5cm</w:t>
            </w:r>
            <w:r w:rsidRPr="004307C1">
              <w:rPr>
                <w:rFonts w:ascii="Arial" w:hAnsi="Arial" w:cs="Arial"/>
                <w:sz w:val="14"/>
                <w:szCs w:val="14"/>
              </w:rPr>
              <w:br/>
              <w:t>CAPACIDAD:</w:t>
            </w:r>
            <w:r w:rsidRPr="004307C1">
              <w:rPr>
                <w:rFonts w:ascii="Arial" w:hAnsi="Arial" w:cs="Arial"/>
                <w:sz w:val="14"/>
                <w:szCs w:val="14"/>
              </w:rPr>
              <w:br/>
              <w:t>56Lts</w:t>
            </w:r>
            <w:r w:rsidRPr="004307C1">
              <w:rPr>
                <w:rFonts w:ascii="Arial" w:hAnsi="Arial" w:cs="Arial"/>
                <w:sz w:val="14"/>
                <w:szCs w:val="14"/>
              </w:rPr>
              <w:br/>
              <w:t>MOVILIDAD:</w:t>
            </w:r>
            <w:r w:rsidRPr="004307C1">
              <w:rPr>
                <w:rFonts w:ascii="Arial" w:hAnsi="Arial" w:cs="Arial"/>
                <w:sz w:val="14"/>
                <w:szCs w:val="14"/>
              </w:rPr>
              <w:br/>
              <w:t>4 ruedas.</w:t>
            </w:r>
          </w:p>
        </w:tc>
        <w:tc>
          <w:tcPr>
            <w:tcW w:w="2016" w:type="dxa"/>
            <w:vAlign w:val="center"/>
            <w:hideMark/>
          </w:tcPr>
          <w:p w14:paraId="667F822B" w14:textId="77777777" w:rsidR="006E3EDC" w:rsidRPr="004307C1" w:rsidRDefault="006E3EDC" w:rsidP="00E318EE">
            <w:pPr>
              <w:jc w:val="center"/>
              <w:rPr>
                <w:rFonts w:ascii="Arial" w:hAnsi="Arial" w:cs="Arial"/>
                <w:sz w:val="14"/>
                <w:szCs w:val="14"/>
              </w:rPr>
            </w:pPr>
            <w:r w:rsidRPr="004307C1">
              <w:rPr>
                <w:rFonts w:ascii="Arial" w:hAnsi="Arial" w:cs="Arial"/>
                <w:sz w:val="14"/>
                <w:szCs w:val="14"/>
              </w:rPr>
              <w:lastRenderedPageBreak/>
              <w:t>UNIDAD</w:t>
            </w:r>
          </w:p>
        </w:tc>
        <w:tc>
          <w:tcPr>
            <w:tcW w:w="1090" w:type="dxa"/>
            <w:vAlign w:val="center"/>
            <w:hideMark/>
          </w:tcPr>
          <w:p w14:paraId="44B195B8" w14:textId="77777777" w:rsidR="006E3EDC" w:rsidRPr="004307C1" w:rsidRDefault="006E3EDC" w:rsidP="00E318EE">
            <w:pPr>
              <w:jc w:val="center"/>
              <w:rPr>
                <w:rFonts w:ascii="Arial" w:hAnsi="Arial" w:cs="Arial"/>
                <w:sz w:val="14"/>
                <w:szCs w:val="14"/>
              </w:rPr>
            </w:pPr>
            <w:r w:rsidRPr="004307C1">
              <w:rPr>
                <w:rFonts w:ascii="Arial" w:hAnsi="Arial" w:cs="Arial"/>
                <w:sz w:val="14"/>
                <w:szCs w:val="14"/>
              </w:rPr>
              <w:t>14</w:t>
            </w:r>
          </w:p>
        </w:tc>
        <w:tc>
          <w:tcPr>
            <w:tcW w:w="1215" w:type="dxa"/>
            <w:vAlign w:val="center"/>
          </w:tcPr>
          <w:p w14:paraId="0CDFF76E" w14:textId="77777777" w:rsidR="006E3EDC" w:rsidRPr="004307C1" w:rsidRDefault="006E3EDC" w:rsidP="00E318EE">
            <w:pPr>
              <w:jc w:val="center"/>
              <w:rPr>
                <w:rFonts w:ascii="Arial" w:hAnsi="Arial" w:cs="Arial"/>
                <w:sz w:val="14"/>
                <w:szCs w:val="14"/>
              </w:rPr>
            </w:pPr>
          </w:p>
        </w:tc>
        <w:tc>
          <w:tcPr>
            <w:tcW w:w="1276" w:type="dxa"/>
            <w:vAlign w:val="center"/>
          </w:tcPr>
          <w:p w14:paraId="19D8095A" w14:textId="77777777" w:rsidR="006E3EDC" w:rsidRPr="004307C1" w:rsidRDefault="006E3EDC" w:rsidP="00E318EE">
            <w:pPr>
              <w:jc w:val="center"/>
              <w:rPr>
                <w:rFonts w:ascii="Arial" w:hAnsi="Arial" w:cs="Arial"/>
                <w:sz w:val="14"/>
                <w:szCs w:val="14"/>
              </w:rPr>
            </w:pPr>
          </w:p>
        </w:tc>
      </w:tr>
      <w:tr w:rsidR="006E3EDC" w:rsidRPr="004307C1" w14:paraId="133ACD24" w14:textId="0FEB800A" w:rsidTr="004307C1">
        <w:trPr>
          <w:trHeight w:val="284"/>
          <w:jc w:val="center"/>
        </w:trPr>
        <w:tc>
          <w:tcPr>
            <w:tcW w:w="430" w:type="dxa"/>
            <w:vAlign w:val="center"/>
            <w:hideMark/>
          </w:tcPr>
          <w:p w14:paraId="2F7836CC" w14:textId="77777777" w:rsidR="006E3EDC" w:rsidRPr="004307C1" w:rsidRDefault="006E3EDC" w:rsidP="00E318EE">
            <w:pPr>
              <w:jc w:val="center"/>
              <w:rPr>
                <w:rFonts w:ascii="Arial" w:hAnsi="Arial" w:cs="Arial"/>
                <w:b/>
                <w:bCs/>
                <w:sz w:val="14"/>
                <w:szCs w:val="14"/>
              </w:rPr>
            </w:pPr>
            <w:r w:rsidRPr="004307C1">
              <w:rPr>
                <w:rFonts w:ascii="Arial" w:hAnsi="Arial" w:cs="Arial"/>
                <w:b/>
                <w:bCs/>
                <w:sz w:val="14"/>
                <w:szCs w:val="14"/>
              </w:rPr>
              <w:t>27</w:t>
            </w:r>
          </w:p>
        </w:tc>
        <w:tc>
          <w:tcPr>
            <w:tcW w:w="1721" w:type="dxa"/>
            <w:vAlign w:val="center"/>
            <w:hideMark/>
          </w:tcPr>
          <w:p w14:paraId="31DB030E" w14:textId="77777777" w:rsidR="006E3EDC" w:rsidRPr="004307C1" w:rsidRDefault="006E3EDC" w:rsidP="00E318EE">
            <w:pPr>
              <w:jc w:val="center"/>
              <w:rPr>
                <w:rFonts w:ascii="Arial" w:hAnsi="Arial" w:cs="Arial"/>
                <w:sz w:val="14"/>
                <w:szCs w:val="14"/>
              </w:rPr>
            </w:pPr>
            <w:r w:rsidRPr="004307C1">
              <w:rPr>
                <w:rFonts w:ascii="Arial" w:hAnsi="Arial" w:cs="Arial"/>
                <w:sz w:val="14"/>
                <w:szCs w:val="14"/>
              </w:rPr>
              <w:t>CASTILLO INFLABLE CON PELOTAS</w:t>
            </w:r>
            <w:r w:rsidRPr="004307C1">
              <w:rPr>
                <w:rFonts w:ascii="Arial" w:hAnsi="Arial" w:cs="Arial"/>
                <w:sz w:val="14"/>
                <w:szCs w:val="14"/>
              </w:rPr>
              <w:br/>
              <w:t>(1.000)</w:t>
            </w:r>
          </w:p>
        </w:tc>
        <w:tc>
          <w:tcPr>
            <w:tcW w:w="2742" w:type="dxa"/>
            <w:vAlign w:val="center"/>
            <w:hideMark/>
          </w:tcPr>
          <w:p w14:paraId="3A110CD9" w14:textId="77777777" w:rsidR="006E3EDC" w:rsidRPr="004307C1" w:rsidRDefault="006E3EDC" w:rsidP="00E318EE">
            <w:pPr>
              <w:jc w:val="center"/>
              <w:rPr>
                <w:rFonts w:ascii="Arial" w:hAnsi="Arial" w:cs="Arial"/>
                <w:sz w:val="14"/>
                <w:szCs w:val="14"/>
              </w:rPr>
            </w:pPr>
            <w:r w:rsidRPr="004307C1">
              <w:rPr>
                <w:rFonts w:ascii="Arial" w:hAnsi="Arial" w:cs="Arial"/>
                <w:sz w:val="14"/>
                <w:szCs w:val="14"/>
              </w:rPr>
              <w:t>CONTENIDO:</w:t>
            </w:r>
            <w:r w:rsidRPr="004307C1">
              <w:rPr>
                <w:rFonts w:ascii="Arial" w:hAnsi="Arial" w:cs="Arial"/>
                <w:sz w:val="14"/>
                <w:szCs w:val="14"/>
              </w:rPr>
              <w:br/>
              <w:t>Tobogán, escalador, zona de brinco, piscina de pelotas, motor eléctrico hércules brasilero de 1 hp 110 voltios, incluye maleta de transporte, anclajes, amarres de viento, 1000 pelotas</w:t>
            </w:r>
            <w:r w:rsidRPr="004307C1">
              <w:rPr>
                <w:rFonts w:ascii="Arial" w:hAnsi="Arial" w:cs="Arial"/>
                <w:sz w:val="14"/>
                <w:szCs w:val="14"/>
              </w:rPr>
              <w:br/>
              <w:t>MEDIDAS:</w:t>
            </w:r>
            <w:r w:rsidRPr="004307C1">
              <w:rPr>
                <w:rFonts w:ascii="Arial" w:hAnsi="Arial" w:cs="Arial"/>
                <w:sz w:val="14"/>
                <w:szCs w:val="14"/>
              </w:rPr>
              <w:br/>
              <w:t>4.5Mts x 4.5Mts x 3Mts</w:t>
            </w:r>
            <w:r w:rsidRPr="004307C1">
              <w:rPr>
                <w:rFonts w:ascii="Arial" w:hAnsi="Arial" w:cs="Arial"/>
                <w:sz w:val="14"/>
                <w:szCs w:val="14"/>
              </w:rPr>
              <w:br/>
              <w:t>MATERIAL:</w:t>
            </w:r>
            <w:r w:rsidRPr="004307C1">
              <w:rPr>
                <w:rFonts w:ascii="Arial" w:hAnsi="Arial" w:cs="Arial"/>
                <w:sz w:val="14"/>
                <w:szCs w:val="14"/>
              </w:rPr>
              <w:br/>
              <w:t>LONA MORRAL NACIONAL</w:t>
            </w:r>
          </w:p>
        </w:tc>
        <w:tc>
          <w:tcPr>
            <w:tcW w:w="2016" w:type="dxa"/>
            <w:vAlign w:val="center"/>
            <w:hideMark/>
          </w:tcPr>
          <w:p w14:paraId="3B26B5BA" w14:textId="77777777" w:rsidR="006E3EDC" w:rsidRPr="004307C1" w:rsidRDefault="006E3EDC" w:rsidP="00E318EE">
            <w:pPr>
              <w:jc w:val="center"/>
              <w:rPr>
                <w:rFonts w:ascii="Arial" w:hAnsi="Arial" w:cs="Arial"/>
                <w:sz w:val="14"/>
                <w:szCs w:val="14"/>
              </w:rPr>
            </w:pPr>
            <w:r w:rsidRPr="004307C1">
              <w:rPr>
                <w:rFonts w:ascii="Arial" w:hAnsi="Arial" w:cs="Arial"/>
                <w:sz w:val="14"/>
                <w:szCs w:val="14"/>
              </w:rPr>
              <w:t>UNIDAD</w:t>
            </w:r>
          </w:p>
        </w:tc>
        <w:tc>
          <w:tcPr>
            <w:tcW w:w="1090" w:type="dxa"/>
            <w:vAlign w:val="center"/>
            <w:hideMark/>
          </w:tcPr>
          <w:p w14:paraId="571672B1" w14:textId="77777777" w:rsidR="006E3EDC" w:rsidRPr="004307C1" w:rsidRDefault="006E3EDC" w:rsidP="00E318EE">
            <w:pPr>
              <w:jc w:val="center"/>
              <w:rPr>
                <w:rFonts w:ascii="Arial" w:hAnsi="Arial" w:cs="Arial"/>
                <w:sz w:val="14"/>
                <w:szCs w:val="14"/>
              </w:rPr>
            </w:pPr>
            <w:r w:rsidRPr="004307C1">
              <w:rPr>
                <w:rFonts w:ascii="Arial" w:hAnsi="Arial" w:cs="Arial"/>
                <w:sz w:val="14"/>
                <w:szCs w:val="14"/>
              </w:rPr>
              <w:t>1</w:t>
            </w:r>
          </w:p>
        </w:tc>
        <w:tc>
          <w:tcPr>
            <w:tcW w:w="1215" w:type="dxa"/>
            <w:vAlign w:val="center"/>
          </w:tcPr>
          <w:p w14:paraId="0AB43C08" w14:textId="77777777" w:rsidR="006E3EDC" w:rsidRPr="004307C1" w:rsidRDefault="006E3EDC" w:rsidP="00E318EE">
            <w:pPr>
              <w:jc w:val="center"/>
              <w:rPr>
                <w:rFonts w:ascii="Arial" w:hAnsi="Arial" w:cs="Arial"/>
                <w:sz w:val="14"/>
                <w:szCs w:val="14"/>
              </w:rPr>
            </w:pPr>
          </w:p>
        </w:tc>
        <w:tc>
          <w:tcPr>
            <w:tcW w:w="1276" w:type="dxa"/>
            <w:vAlign w:val="center"/>
          </w:tcPr>
          <w:p w14:paraId="589BB7E7" w14:textId="77777777" w:rsidR="006E3EDC" w:rsidRPr="004307C1" w:rsidRDefault="006E3EDC" w:rsidP="00E318EE">
            <w:pPr>
              <w:jc w:val="center"/>
              <w:rPr>
                <w:rFonts w:ascii="Arial" w:hAnsi="Arial" w:cs="Arial"/>
                <w:sz w:val="14"/>
                <w:szCs w:val="14"/>
              </w:rPr>
            </w:pPr>
          </w:p>
        </w:tc>
      </w:tr>
      <w:tr w:rsidR="004307C1" w:rsidRPr="004307C1" w14:paraId="2BD66833" w14:textId="77777777" w:rsidTr="008111F2">
        <w:trPr>
          <w:trHeight w:val="284"/>
          <w:jc w:val="center"/>
        </w:trPr>
        <w:tc>
          <w:tcPr>
            <w:tcW w:w="9214" w:type="dxa"/>
            <w:gridSpan w:val="6"/>
            <w:vAlign w:val="center"/>
          </w:tcPr>
          <w:p w14:paraId="5D7FE027" w14:textId="6B5A4222" w:rsidR="004307C1" w:rsidRPr="00085BED" w:rsidRDefault="00085BED" w:rsidP="00085BED">
            <w:pPr>
              <w:jc w:val="center"/>
              <w:rPr>
                <w:rFonts w:ascii="Arial" w:hAnsi="Arial" w:cs="Arial"/>
                <w:b/>
                <w:bCs/>
                <w:sz w:val="14"/>
                <w:szCs w:val="14"/>
              </w:rPr>
            </w:pPr>
            <w:r>
              <w:rPr>
                <w:rFonts w:ascii="Arial" w:hAnsi="Arial" w:cs="Arial"/>
                <w:b/>
                <w:bCs/>
                <w:sz w:val="14"/>
                <w:szCs w:val="14"/>
              </w:rPr>
              <w:t>VALOR TOTAL DE LA OFERTA</w:t>
            </w:r>
          </w:p>
        </w:tc>
        <w:tc>
          <w:tcPr>
            <w:tcW w:w="1276" w:type="dxa"/>
            <w:vAlign w:val="center"/>
          </w:tcPr>
          <w:p w14:paraId="0DC724AB" w14:textId="77777777" w:rsidR="004307C1" w:rsidRPr="004307C1" w:rsidRDefault="004307C1" w:rsidP="00E318EE">
            <w:pPr>
              <w:jc w:val="center"/>
              <w:rPr>
                <w:rFonts w:ascii="Arial" w:hAnsi="Arial" w:cs="Arial"/>
                <w:sz w:val="14"/>
                <w:szCs w:val="14"/>
              </w:rPr>
            </w:pPr>
          </w:p>
        </w:tc>
      </w:tr>
      <w:bookmarkEnd w:id="0"/>
    </w:tbl>
    <w:p w14:paraId="048FC141" w14:textId="77777777" w:rsidR="006E3EDC" w:rsidRDefault="006E3EDC">
      <w:pPr>
        <w:pStyle w:val="Textoindependiente"/>
        <w:spacing w:before="23"/>
        <w:rPr>
          <w:sz w:val="20"/>
        </w:rPr>
      </w:pPr>
    </w:p>
    <w:p w14:paraId="34177994" w14:textId="4A4E1163" w:rsidR="006E3EDC" w:rsidRDefault="006E3EDC">
      <w:pPr>
        <w:pStyle w:val="TableParagraph"/>
        <w:rPr>
          <w:rFonts w:ascii="Times New Roman"/>
          <w:sz w:val="18"/>
        </w:rPr>
      </w:pPr>
      <w:r>
        <w:rPr>
          <w:rFonts w:ascii="Times New Roman"/>
          <w:sz w:val="18"/>
        </w:rPr>
        <w:tab/>
      </w:r>
    </w:p>
    <w:p w14:paraId="039FF27E" w14:textId="77777777" w:rsidR="006E3EDC" w:rsidRDefault="006E3EDC" w:rsidP="006E3EDC">
      <w:pPr>
        <w:pStyle w:val="Textoindependiente"/>
        <w:ind w:left="262" w:right="240"/>
        <w:jc w:val="both"/>
      </w:pPr>
      <w:r>
        <w:t xml:space="preserve">El valor total de la presente propuesta económica, asciende al valor total de: </w:t>
      </w:r>
      <w:r>
        <w:rPr>
          <w:rFonts w:ascii="Arial" w:hAnsi="Arial"/>
          <w:b/>
          <w:color w:val="FF0000"/>
        </w:rPr>
        <w:t>VALOR EN LETRAS Y NÚMEROS… ($XXXX)</w:t>
      </w:r>
      <w:r>
        <w:rPr>
          <w:rFonts w:ascii="Arial" w:hAnsi="Arial"/>
          <w:b/>
        </w:rPr>
        <w:t xml:space="preserve">, </w:t>
      </w:r>
      <w:r>
        <w:t xml:space="preserve">IVA Incluido, y todos los costos directos e indirectos, y demás impuestos, tributos, tasas, erogaciones del orden nacional, departamental y municipal, deducciones y retenciones que se causen con la suscripción, ejecución y liquidación del </w:t>
      </w:r>
      <w:r>
        <w:rPr>
          <w:spacing w:val="-2"/>
        </w:rPr>
        <w:t>contrato.</w:t>
      </w:r>
    </w:p>
    <w:p w14:paraId="2A268971" w14:textId="77777777" w:rsidR="006E3EDC" w:rsidRDefault="006E3EDC" w:rsidP="006E3EDC">
      <w:pPr>
        <w:pStyle w:val="Textoindependiente"/>
        <w:spacing w:before="252"/>
        <w:ind w:left="262" w:right="241"/>
        <w:jc w:val="both"/>
      </w:pPr>
      <w:r>
        <w:rPr>
          <w:rFonts w:ascii="Arial" w:hAnsi="Arial"/>
          <w:b/>
        </w:rPr>
        <w:t xml:space="preserve">NOTA 1: </w:t>
      </w:r>
      <w:r>
        <w:t>Los bienes y servicios a entregar deberán cumplir, con todas las condiciones y especificaciones técnicas establecidas en la ficha técnica del proceso.</w:t>
      </w:r>
    </w:p>
    <w:p w14:paraId="23737A56" w14:textId="77777777" w:rsidR="006E3EDC" w:rsidRDefault="006E3EDC" w:rsidP="006E3EDC">
      <w:pPr>
        <w:pStyle w:val="Textoindependiente"/>
        <w:spacing w:before="2"/>
      </w:pPr>
    </w:p>
    <w:p w14:paraId="6839E5AF" w14:textId="5EA2536D" w:rsidR="006E3EDC" w:rsidRDefault="006E3EDC" w:rsidP="006E3EDC">
      <w:pPr>
        <w:pStyle w:val="Textoindependiente"/>
        <w:ind w:left="262" w:right="243"/>
        <w:jc w:val="both"/>
      </w:pPr>
      <w:r>
        <w:rPr>
          <w:rFonts w:ascii="Arial" w:hAnsi="Arial"/>
          <w:b/>
        </w:rPr>
        <w:t xml:space="preserve">NOTA 2: </w:t>
      </w:r>
      <w:r>
        <w:t>Al formular la propuesta, el proponente deberá tener en cuenta que todos los impuestos y gravámenes que se causen por razón de la legalización y ejecución del contrato,</w:t>
      </w:r>
    </w:p>
    <w:p w14:paraId="5C464E87" w14:textId="77777777" w:rsidR="006E3EDC" w:rsidRDefault="006E3EDC" w:rsidP="006E3EDC">
      <w:pPr>
        <w:pStyle w:val="Textoindependiente"/>
        <w:spacing w:before="76"/>
        <w:ind w:left="262" w:right="241"/>
        <w:jc w:val="both"/>
      </w:pPr>
      <w:r>
        <w:t>son</w:t>
      </w:r>
      <w:r>
        <w:rPr>
          <w:spacing w:val="-12"/>
        </w:rPr>
        <w:t xml:space="preserve"> </w:t>
      </w:r>
      <w:r>
        <w:t>de</w:t>
      </w:r>
      <w:r>
        <w:rPr>
          <w:spacing w:val="-12"/>
        </w:rPr>
        <w:t xml:space="preserve"> </w:t>
      </w:r>
      <w:r>
        <w:t>su</w:t>
      </w:r>
      <w:r>
        <w:rPr>
          <w:spacing w:val="-11"/>
        </w:rPr>
        <w:t xml:space="preserve"> </w:t>
      </w:r>
      <w:r>
        <w:t>cargo</w:t>
      </w:r>
      <w:r>
        <w:rPr>
          <w:spacing w:val="-14"/>
        </w:rPr>
        <w:t xml:space="preserve"> </w:t>
      </w:r>
      <w:r>
        <w:t>exclusivo.</w:t>
      </w:r>
      <w:r>
        <w:rPr>
          <w:spacing w:val="-11"/>
        </w:rPr>
        <w:t xml:space="preserve"> </w:t>
      </w:r>
      <w:r>
        <w:t>Por</w:t>
      </w:r>
      <w:r>
        <w:rPr>
          <w:spacing w:val="-11"/>
        </w:rPr>
        <w:t xml:space="preserve"> </w:t>
      </w:r>
      <w:r>
        <w:t>lo</w:t>
      </w:r>
      <w:r>
        <w:rPr>
          <w:spacing w:val="-11"/>
        </w:rPr>
        <w:t xml:space="preserve"> </w:t>
      </w:r>
      <w:r>
        <w:t>tanto,</w:t>
      </w:r>
      <w:r>
        <w:rPr>
          <w:spacing w:val="-11"/>
        </w:rPr>
        <w:t xml:space="preserve"> </w:t>
      </w:r>
      <w:r>
        <w:t>en</w:t>
      </w:r>
      <w:r>
        <w:rPr>
          <w:spacing w:val="-12"/>
        </w:rPr>
        <w:t xml:space="preserve"> </w:t>
      </w:r>
      <w:r>
        <w:t>los</w:t>
      </w:r>
      <w:r>
        <w:rPr>
          <w:spacing w:val="-11"/>
        </w:rPr>
        <w:t xml:space="preserve"> </w:t>
      </w:r>
      <w:r>
        <w:t>precios</w:t>
      </w:r>
      <w:r>
        <w:rPr>
          <w:spacing w:val="-11"/>
        </w:rPr>
        <w:t xml:space="preserve"> </w:t>
      </w:r>
      <w:r>
        <w:t>que</w:t>
      </w:r>
      <w:r>
        <w:rPr>
          <w:spacing w:val="-11"/>
        </w:rPr>
        <w:t xml:space="preserve"> </w:t>
      </w:r>
      <w:r>
        <w:t>se</w:t>
      </w:r>
      <w:r>
        <w:rPr>
          <w:spacing w:val="-11"/>
        </w:rPr>
        <w:t xml:space="preserve"> </w:t>
      </w:r>
      <w:r>
        <w:t>propongan,</w:t>
      </w:r>
      <w:r>
        <w:rPr>
          <w:spacing w:val="-11"/>
        </w:rPr>
        <w:t xml:space="preserve"> </w:t>
      </w:r>
      <w:r>
        <w:t>deberán</w:t>
      </w:r>
      <w:r>
        <w:rPr>
          <w:spacing w:val="-11"/>
        </w:rPr>
        <w:t xml:space="preserve"> </w:t>
      </w:r>
      <w:r>
        <w:t>considerarse tales conceptos.</w:t>
      </w:r>
    </w:p>
    <w:p w14:paraId="753E4834" w14:textId="77777777" w:rsidR="00A20BCB" w:rsidRDefault="00A20BCB">
      <w:pPr>
        <w:pStyle w:val="Textoindependiente"/>
        <w:spacing w:before="2"/>
      </w:pPr>
    </w:p>
    <w:p w14:paraId="7164DE43" w14:textId="77777777" w:rsidR="00A20BCB" w:rsidRDefault="00085BED">
      <w:pPr>
        <w:pStyle w:val="Textoindependiente"/>
        <w:ind w:left="262" w:right="236"/>
        <w:jc w:val="both"/>
      </w:pPr>
      <w:r>
        <w:rPr>
          <w:rFonts w:ascii="Arial" w:hAnsi="Arial"/>
          <w:b/>
        </w:rPr>
        <w:t xml:space="preserve">NOTA 3: </w:t>
      </w:r>
      <w:r>
        <w:t>En el caso en que el proponente no incluya los costos requeridos para la ejecución de las actividades necesarias para la presentación de su respectiva propuesta económica, la entidad considerará los precios de dichos bienes o servicios, costeados integralmente dentro de la propuesta económica presentada por el proponente.</w:t>
      </w:r>
    </w:p>
    <w:p w14:paraId="45AF956B" w14:textId="77777777" w:rsidR="00A20BCB" w:rsidRDefault="00A20BCB">
      <w:pPr>
        <w:pStyle w:val="Textoindependiente"/>
      </w:pPr>
    </w:p>
    <w:p w14:paraId="7C04050E" w14:textId="77777777" w:rsidR="00A20BCB" w:rsidRDefault="00A20BCB">
      <w:pPr>
        <w:pStyle w:val="Textoindependiente"/>
        <w:spacing w:before="64"/>
      </w:pPr>
    </w:p>
    <w:p w14:paraId="4142EC76" w14:textId="77777777" w:rsidR="00A20BCB" w:rsidRDefault="00085BED">
      <w:pPr>
        <w:pStyle w:val="Textoindependiente"/>
        <w:ind w:left="262"/>
      </w:pPr>
      <w:r>
        <w:rPr>
          <w:spacing w:val="-2"/>
        </w:rPr>
        <w:t>Atentamente,</w:t>
      </w:r>
    </w:p>
    <w:p w14:paraId="3F7646CE" w14:textId="77777777" w:rsidR="00A20BCB" w:rsidRDefault="00A20BCB">
      <w:pPr>
        <w:pStyle w:val="Textoindependiente"/>
      </w:pPr>
    </w:p>
    <w:p w14:paraId="378721CE" w14:textId="77777777" w:rsidR="00A20BCB" w:rsidRDefault="00A20BCB">
      <w:pPr>
        <w:pStyle w:val="Textoindependiente"/>
        <w:spacing w:before="129"/>
      </w:pPr>
    </w:p>
    <w:p w14:paraId="5628B4ED" w14:textId="77777777" w:rsidR="00A20BCB" w:rsidRDefault="00085BED">
      <w:pPr>
        <w:pStyle w:val="Textoindependiente"/>
        <w:ind w:left="262"/>
      </w:pPr>
      <w:r>
        <w:t>Firma</w:t>
      </w:r>
      <w:r>
        <w:rPr>
          <w:spacing w:val="-7"/>
        </w:rPr>
        <w:t xml:space="preserve"> </w:t>
      </w:r>
      <w:r>
        <w:t>y</w:t>
      </w:r>
      <w:r>
        <w:rPr>
          <w:spacing w:val="-7"/>
        </w:rPr>
        <w:t xml:space="preserve"> </w:t>
      </w:r>
      <w:r>
        <w:t>Nombre</w:t>
      </w:r>
      <w:r>
        <w:rPr>
          <w:spacing w:val="-4"/>
        </w:rPr>
        <w:t xml:space="preserve"> </w:t>
      </w:r>
      <w:r>
        <w:t>del</w:t>
      </w:r>
      <w:r>
        <w:rPr>
          <w:spacing w:val="-7"/>
        </w:rPr>
        <w:t xml:space="preserve"> </w:t>
      </w:r>
      <w:r>
        <w:t>Representante</w:t>
      </w:r>
      <w:r>
        <w:rPr>
          <w:spacing w:val="-5"/>
        </w:rPr>
        <w:t xml:space="preserve"> </w:t>
      </w:r>
      <w:r>
        <w:rPr>
          <w:spacing w:val="-2"/>
        </w:rPr>
        <w:t>Legal</w:t>
      </w:r>
    </w:p>
    <w:p w14:paraId="72B1C0CF" w14:textId="77777777" w:rsidR="00A20BCB" w:rsidRDefault="00085BED">
      <w:pPr>
        <w:pStyle w:val="Textoindependiente"/>
        <w:tabs>
          <w:tab w:val="left" w:pos="3181"/>
          <w:tab w:val="left" w:pos="5996"/>
          <w:tab w:val="left" w:pos="6068"/>
          <w:tab w:val="left" w:pos="6351"/>
        </w:tabs>
        <w:spacing w:before="2"/>
        <w:ind w:left="262" w:right="3366"/>
      </w:pPr>
      <w:r>
        <w:t xml:space="preserve">C.C. No. </w:t>
      </w:r>
      <w:r>
        <w:rPr>
          <w:u w:val="single"/>
        </w:rPr>
        <w:tab/>
      </w:r>
      <w:r>
        <w:t xml:space="preserve">de </w:t>
      </w:r>
      <w:r>
        <w:rPr>
          <w:u w:val="single"/>
        </w:rPr>
        <w:tab/>
      </w:r>
      <w:r>
        <w:t xml:space="preserve"> Razón social del proponente </w:t>
      </w:r>
      <w:r>
        <w:rPr>
          <w:u w:val="single"/>
        </w:rPr>
        <w:tab/>
      </w:r>
      <w:r>
        <w:rPr>
          <w:u w:val="single"/>
        </w:rPr>
        <w:tab/>
      </w:r>
      <w:r>
        <w:rPr>
          <w:u w:val="single"/>
        </w:rPr>
        <w:tab/>
      </w:r>
      <w:r>
        <w:rPr>
          <w:u w:val="single"/>
        </w:rPr>
        <w:tab/>
      </w:r>
      <w:r>
        <w:t xml:space="preserve"> NIT o C.C. </w:t>
      </w:r>
      <w:r>
        <w:rPr>
          <w:u w:val="single"/>
        </w:rPr>
        <w:tab/>
      </w:r>
      <w:r>
        <w:rPr>
          <w:u w:val="single"/>
        </w:rPr>
        <w:tab/>
      </w:r>
      <w:r>
        <w:rPr>
          <w:u w:val="single"/>
        </w:rPr>
        <w:tab/>
      </w:r>
    </w:p>
    <w:sectPr w:rsidR="00A20BCB">
      <w:pgSz w:w="12240" w:h="15840"/>
      <w:pgMar w:top="1340" w:right="1080" w:bottom="28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DF4683"/>
    <w:multiLevelType w:val="hybridMultilevel"/>
    <w:tmpl w:val="88F6BD38"/>
    <w:lvl w:ilvl="0" w:tplc="BA54A868">
      <w:numFmt w:val="bullet"/>
      <w:lvlText w:val="·"/>
      <w:lvlJc w:val="left"/>
      <w:pPr>
        <w:ind w:left="322" w:hanging="110"/>
      </w:pPr>
      <w:rPr>
        <w:rFonts w:ascii="Arial MT" w:eastAsia="Arial MT" w:hAnsi="Arial MT" w:cs="Arial MT" w:hint="default"/>
        <w:b w:val="0"/>
        <w:bCs w:val="0"/>
        <w:i w:val="0"/>
        <w:iCs w:val="0"/>
        <w:spacing w:val="0"/>
        <w:w w:val="100"/>
        <w:sz w:val="18"/>
        <w:szCs w:val="18"/>
        <w:lang w:val="es-ES" w:eastAsia="en-US" w:bidi="ar-SA"/>
      </w:rPr>
    </w:lvl>
    <w:lvl w:ilvl="1" w:tplc="28D25718">
      <w:numFmt w:val="bullet"/>
      <w:lvlText w:val="•"/>
      <w:lvlJc w:val="left"/>
      <w:pPr>
        <w:ind w:left="613" w:hanging="110"/>
      </w:pPr>
      <w:rPr>
        <w:rFonts w:hint="default"/>
        <w:lang w:val="es-ES" w:eastAsia="en-US" w:bidi="ar-SA"/>
      </w:rPr>
    </w:lvl>
    <w:lvl w:ilvl="2" w:tplc="C8420CA6">
      <w:numFmt w:val="bullet"/>
      <w:lvlText w:val="•"/>
      <w:lvlJc w:val="left"/>
      <w:pPr>
        <w:ind w:left="906" w:hanging="110"/>
      </w:pPr>
      <w:rPr>
        <w:rFonts w:hint="default"/>
        <w:lang w:val="es-ES" w:eastAsia="en-US" w:bidi="ar-SA"/>
      </w:rPr>
    </w:lvl>
    <w:lvl w:ilvl="3" w:tplc="83F837D2">
      <w:numFmt w:val="bullet"/>
      <w:lvlText w:val="•"/>
      <w:lvlJc w:val="left"/>
      <w:pPr>
        <w:ind w:left="1199" w:hanging="110"/>
      </w:pPr>
      <w:rPr>
        <w:rFonts w:hint="default"/>
        <w:lang w:val="es-ES" w:eastAsia="en-US" w:bidi="ar-SA"/>
      </w:rPr>
    </w:lvl>
    <w:lvl w:ilvl="4" w:tplc="F5D6B8D6">
      <w:numFmt w:val="bullet"/>
      <w:lvlText w:val="•"/>
      <w:lvlJc w:val="left"/>
      <w:pPr>
        <w:ind w:left="1492" w:hanging="110"/>
      </w:pPr>
      <w:rPr>
        <w:rFonts w:hint="default"/>
        <w:lang w:val="es-ES" w:eastAsia="en-US" w:bidi="ar-SA"/>
      </w:rPr>
    </w:lvl>
    <w:lvl w:ilvl="5" w:tplc="61625BEC">
      <w:numFmt w:val="bullet"/>
      <w:lvlText w:val="•"/>
      <w:lvlJc w:val="left"/>
      <w:pPr>
        <w:ind w:left="1785" w:hanging="110"/>
      </w:pPr>
      <w:rPr>
        <w:rFonts w:hint="default"/>
        <w:lang w:val="es-ES" w:eastAsia="en-US" w:bidi="ar-SA"/>
      </w:rPr>
    </w:lvl>
    <w:lvl w:ilvl="6" w:tplc="FEF6B77E">
      <w:numFmt w:val="bullet"/>
      <w:lvlText w:val="•"/>
      <w:lvlJc w:val="left"/>
      <w:pPr>
        <w:ind w:left="2078" w:hanging="110"/>
      </w:pPr>
      <w:rPr>
        <w:rFonts w:hint="default"/>
        <w:lang w:val="es-ES" w:eastAsia="en-US" w:bidi="ar-SA"/>
      </w:rPr>
    </w:lvl>
    <w:lvl w:ilvl="7" w:tplc="0AA0E0DE">
      <w:numFmt w:val="bullet"/>
      <w:lvlText w:val="•"/>
      <w:lvlJc w:val="left"/>
      <w:pPr>
        <w:ind w:left="2371" w:hanging="110"/>
      </w:pPr>
      <w:rPr>
        <w:rFonts w:hint="default"/>
        <w:lang w:val="es-ES" w:eastAsia="en-US" w:bidi="ar-SA"/>
      </w:rPr>
    </w:lvl>
    <w:lvl w:ilvl="8" w:tplc="5F40AFA0">
      <w:numFmt w:val="bullet"/>
      <w:lvlText w:val="•"/>
      <w:lvlJc w:val="left"/>
      <w:pPr>
        <w:ind w:left="2664" w:hanging="110"/>
      </w:pPr>
      <w:rPr>
        <w:rFonts w:hint="default"/>
        <w:lang w:val="es-ES" w:eastAsia="en-US" w:bidi="ar-SA"/>
      </w:rPr>
    </w:lvl>
  </w:abstractNum>
  <w:num w:numId="1" w16cid:durableId="18784658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BCB"/>
    <w:rsid w:val="00085BED"/>
    <w:rsid w:val="004307C1"/>
    <w:rsid w:val="006A38F3"/>
    <w:rsid w:val="006E3EDC"/>
    <w:rsid w:val="00745A6C"/>
    <w:rsid w:val="00A20BC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83CE08"/>
  <w15:docId w15:val="{61AF7A52-69B3-426D-9A88-54EBA5114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Ttulo">
    <w:name w:val="Title"/>
    <w:basedOn w:val="Normal"/>
    <w:uiPriority w:val="10"/>
    <w:qFormat/>
    <w:pPr>
      <w:spacing w:before="77"/>
      <w:ind w:left="3152" w:right="3511" w:firstLine="988"/>
    </w:pPr>
    <w:rPr>
      <w:rFonts w:ascii="Arial" w:eastAsia="Arial" w:hAnsi="Arial" w:cs="Arial"/>
      <w:b/>
      <w:bCs/>
      <w:sz w:val="24"/>
      <w:szCs w:val="24"/>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2010</Words>
  <Characters>11055</Characters>
  <Application>Microsoft Office Word</Application>
  <DocSecurity>0</DocSecurity>
  <Lines>92</Lines>
  <Paragraphs>26</Paragraphs>
  <ScaleCrop>false</ScaleCrop>
  <Company/>
  <LinksUpToDate>false</LinksUpToDate>
  <CharactersWithSpaces>13039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Angélica Cacua</cp:lastModifiedBy>
  <cp:revision>4</cp:revision>
  <dcterms:created xsi:type="dcterms:W3CDTF">2025-09-15T05:58:00Z</dcterms:created>
  <dcterms:modified xsi:type="dcterms:W3CDTF">2025-09-24T21:56:00Z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2025-09-15T00:00:00Z</vt:filetime>
  </property>
  <property fmtid="{D5CDD505-2E9C-101B-9397-08002B2CF9AE}" pid="3" name="Creator">
    <vt:lpwstr>PDFium</vt:lpwstr>
  </property>
  <property fmtid="{D5CDD505-2E9C-101B-9397-08002B2CF9AE}" pid="4" name="Producer">
    <vt:lpwstr>PDFium</vt:lpwstr>
  </property>
  <property fmtid="{D5CDD505-2E9C-101B-9397-08002B2CF9AE}" pid="5" name="LastSaved">
    <vt:filetime>2025-09-15T00:00:00Z</vt:filetime>
  </property>
</Properties>
</file>