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D0272A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3643C">
        <w:rPr>
          <w:rFonts w:ascii="Trebuchet MS" w:eastAsia="MS Mincho" w:hAnsi="Trebuchet MS" w:cs="Arial"/>
          <w:sz w:val="22"/>
          <w:szCs w:val="22"/>
          <w:lang w:val="es-ES"/>
        </w:rPr>
        <w:t>CRUZ MARQUEZ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A3643C">
        <w:rPr>
          <w:rFonts w:ascii="Trebuchet MS" w:eastAsia="MS Mincho" w:hAnsi="Trebuchet MS" w:cs="Arial"/>
          <w:sz w:val="22"/>
          <w:szCs w:val="22"/>
          <w:lang w:val="es-ES"/>
        </w:rPr>
        <w:t>EDWIN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A3643C">
        <w:rPr>
          <w:rFonts w:ascii="Trebuchet MS" w:eastAsia="MS Mincho" w:hAnsi="Trebuchet MS" w:cs="Arial"/>
          <w:sz w:val="22"/>
          <w:szCs w:val="22"/>
          <w:lang w:val="es-ES"/>
        </w:rPr>
        <w:t>18915931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116DC98" w:rsidR="00065F9C" w:rsidRPr="00DD7AEB" w:rsidRDefault="00F82F4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5198258" wp14:editId="259CE7E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C72E2" w14:textId="77777777" w:rsidR="00A3643C" w:rsidRDefault="00A3643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D0B43D" w14:textId="77777777" w:rsidR="00A3643C" w:rsidRDefault="00A3643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D228EB" w14:textId="77777777" w:rsidR="00A3643C" w:rsidRDefault="00A3643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13F2E7" w14:textId="77777777" w:rsidR="00A3643C" w:rsidRDefault="00A3643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39C0BD" w14:textId="77777777" w:rsidR="00A3643C" w:rsidRDefault="00A3643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3643C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82F4E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CCAAA368-1FD1-416F-8658-4A599BE3AF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2025-09-23T22:39:00Z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