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C7887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66C0E">
        <w:rPr>
          <w:rFonts w:ascii="Trebuchet MS" w:eastAsia="MS Mincho" w:hAnsi="Trebuchet MS" w:cs="Arial"/>
          <w:sz w:val="22"/>
          <w:szCs w:val="22"/>
          <w:lang w:val="es-ES"/>
        </w:rPr>
        <w:t>CASTRO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66C0E">
        <w:rPr>
          <w:rFonts w:ascii="Trebuchet MS" w:eastAsia="MS Mincho" w:hAnsi="Trebuchet MS" w:cs="Arial"/>
          <w:sz w:val="22"/>
          <w:szCs w:val="22"/>
          <w:lang w:val="es-ES"/>
        </w:rPr>
        <w:t>CLAUDIA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66C0E">
        <w:rPr>
          <w:rFonts w:ascii="Trebuchet MS" w:eastAsia="MS Mincho" w:hAnsi="Trebuchet MS" w:cs="Arial"/>
          <w:sz w:val="22"/>
          <w:szCs w:val="22"/>
          <w:lang w:val="es-ES"/>
        </w:rPr>
        <w:t>32853321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4593D9" w:rsidR="00065F9C" w:rsidRPr="00DD7AEB" w:rsidRDefault="00086C2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A45A1DA" wp14:editId="103EB70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9E182" w14:textId="77777777" w:rsidR="00066C0E" w:rsidRDefault="00066C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7B0F5" w14:textId="77777777" w:rsidR="00066C0E" w:rsidRDefault="00066C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C6D2F" w14:textId="77777777" w:rsidR="00066C0E" w:rsidRDefault="00066C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9CDE8" w14:textId="77777777" w:rsidR="00066C0E" w:rsidRDefault="00066C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251D2" w14:textId="77777777" w:rsidR="00066C0E" w:rsidRDefault="00066C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66C0E"/>
    <w:rsid w:val="00086C21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3B675D5-C179-4C9E-AEC1-3BE21C655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