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09432" w14:textId="56123088" w:rsidR="00E2316C" w:rsidRDefault="00000000" w:rsidP="00E2316C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CONFORMACIÓN UNIÓN TEMPORAL</w:t>
      </w:r>
    </w:p>
    <w:p w14:paraId="39D59CB4" w14:textId="77777777" w:rsidR="00E2316C" w:rsidRDefault="00E2316C" w:rsidP="00E2316C">
      <w:pPr>
        <w:rPr>
          <w:rFonts w:ascii="Arial" w:eastAsia="Arial" w:hAnsi="Arial" w:cs="Arial"/>
          <w:b/>
          <w:sz w:val="22"/>
          <w:szCs w:val="22"/>
        </w:rPr>
      </w:pPr>
    </w:p>
    <w:p w14:paraId="0057DD6C" w14:textId="77777777" w:rsidR="00E2316C" w:rsidRPr="003D76E7" w:rsidRDefault="00E2316C" w:rsidP="00E2316C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702"/>
        <w:jc w:val="both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eastAsia="Arial" w:hAnsi="Arial" w:cs="Arial"/>
          <w:b/>
          <w:color w:val="000000"/>
          <w:sz w:val="22"/>
          <w:szCs w:val="22"/>
        </w:rPr>
        <w:t>REFERENCIA: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ab/>
        <w:t>Proceso de Contratación N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o. IDPC-CMA-002-2025 </w:t>
      </w:r>
      <w:r w:rsidRPr="003D76E7">
        <w:rPr>
          <w:rFonts w:ascii="Arial" w:eastAsia="Arial" w:hAnsi="Arial" w:cs="Arial"/>
          <w:color w:val="000000"/>
          <w:sz w:val="22"/>
          <w:szCs w:val="22"/>
        </w:rPr>
        <w:t xml:space="preserve">en adelante el “Proceso de Contratación” </w:t>
      </w:r>
    </w:p>
    <w:p w14:paraId="45D62DA9" w14:textId="77777777" w:rsidR="00E2316C" w:rsidRPr="003D76E7" w:rsidRDefault="00E2316C" w:rsidP="00E2316C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702"/>
        <w:jc w:val="both"/>
        <w:rPr>
          <w:rFonts w:ascii="Arial" w:hAnsi="Arial" w:cs="Arial"/>
          <w:sz w:val="22"/>
          <w:szCs w:val="22"/>
          <w:highlight w:val="white"/>
        </w:rPr>
      </w:pPr>
    </w:p>
    <w:p w14:paraId="44A2736E" w14:textId="77777777" w:rsidR="00E2316C" w:rsidRPr="003D76E7" w:rsidRDefault="00E2316C" w:rsidP="00E2316C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ind w:left="1560" w:hanging="1702"/>
        <w:jc w:val="both"/>
        <w:rPr>
          <w:rFonts w:ascii="Arial" w:hAnsi="Arial" w:cs="Arial"/>
          <w:color w:val="000000"/>
          <w:sz w:val="22"/>
          <w:szCs w:val="22"/>
        </w:rPr>
      </w:pPr>
      <w:r w:rsidRPr="003D76E7">
        <w:rPr>
          <w:rFonts w:ascii="Arial" w:hAnsi="Arial" w:cs="Arial"/>
          <w:b/>
          <w:bCs/>
          <w:sz w:val="22"/>
          <w:szCs w:val="22"/>
          <w:highlight w:val="white"/>
        </w:rPr>
        <w:t>OBJETO</w:t>
      </w:r>
      <w:r w:rsidRPr="003D76E7">
        <w:rPr>
          <w:rFonts w:ascii="Arial" w:hAnsi="Arial" w:cs="Arial"/>
          <w:sz w:val="22"/>
          <w:szCs w:val="22"/>
          <w:highlight w:val="white"/>
        </w:rPr>
        <w:t xml:space="preserve">: </w:t>
      </w:r>
      <w:r w:rsidRPr="003D76E7">
        <w:rPr>
          <w:rFonts w:ascii="Arial" w:hAnsi="Arial" w:cs="Arial"/>
          <w:sz w:val="22"/>
          <w:szCs w:val="22"/>
          <w:highlight w:val="white"/>
        </w:rPr>
        <w:tab/>
        <w:t>Realizar las acciones necesarias para recopilar y producir los insumos que permitan elaborar las Fichas de Valoración Individual de los Bienes de Interés Cultural del ámbito Distrital del Grupo Urbano: Sectores de Interés Urbanístico (SIU) y Sectores Antiguos (SA) de acuerdo con el listado y los lineamientos estipulados por el Instituto Distrital de Patrimonio Cultural (IDPC)</w:t>
      </w:r>
      <w:r w:rsidRPr="003D76E7">
        <w:rPr>
          <w:rFonts w:ascii="Arial" w:hAnsi="Arial" w:cs="Arial"/>
          <w:sz w:val="22"/>
          <w:szCs w:val="22"/>
        </w:rPr>
        <w:t>.</w:t>
      </w:r>
      <w:r w:rsidRPr="003D76E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F28159E" w14:textId="77777777" w:rsidR="00E2316C" w:rsidRDefault="00E2316C" w:rsidP="00E2316C">
      <w:pPr>
        <w:ind w:hanging="1702"/>
        <w:rPr>
          <w:rFonts w:ascii="Arial" w:eastAsia="Arial" w:hAnsi="Arial" w:cs="Arial"/>
          <w:b/>
          <w:sz w:val="22"/>
          <w:szCs w:val="22"/>
        </w:rPr>
      </w:pPr>
    </w:p>
    <w:p w14:paraId="5F133EAA" w14:textId="77777777" w:rsidR="00E2316C" w:rsidRDefault="00E2316C" w:rsidP="00E2316C">
      <w:pPr>
        <w:rPr>
          <w:rFonts w:ascii="Arial" w:eastAsia="Arial" w:hAnsi="Arial" w:cs="Arial"/>
          <w:b/>
          <w:sz w:val="22"/>
          <w:szCs w:val="22"/>
        </w:rPr>
      </w:pPr>
    </w:p>
    <w:p w14:paraId="71079843" w14:textId="77777777" w:rsidR="00556891" w:rsidRDefault="00000000">
      <w:pPr>
        <w:widowControl w:val="0"/>
        <w:tabs>
          <w:tab w:val="left" w:pos="5310"/>
        </w:tabs>
        <w:spacing w:before="1"/>
        <w:ind w:left="-141" w:right="50"/>
        <w:jc w:val="both"/>
        <w:rPr>
          <w:rFonts w:ascii="Arial" w:eastAsia="Arial" w:hAnsi="Arial" w:cs="Arial"/>
          <w:i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sz w:val="22"/>
          <w:szCs w:val="22"/>
        </w:rPr>
        <w:t xml:space="preserve">Por medio del presente escrito hacemos constar que hemos constituido la UNIÓN TEMPORAL ___________________________________ para participar en el Proceso de CONCURSO DE MÉRITOS </w:t>
      </w:r>
      <w:r>
        <w:rPr>
          <w:rFonts w:ascii="Arial" w:eastAsia="Arial" w:hAnsi="Arial" w:cs="Arial"/>
          <w:sz w:val="22"/>
          <w:szCs w:val="22"/>
          <w:shd w:val="clear" w:color="auto" w:fill="B7B7B7"/>
        </w:rPr>
        <w:t>[Incluir No. de proceso]</w:t>
      </w:r>
      <w:r>
        <w:rPr>
          <w:rFonts w:ascii="Arial" w:eastAsia="Arial" w:hAnsi="Arial" w:cs="Arial"/>
          <w:sz w:val="22"/>
          <w:szCs w:val="22"/>
        </w:rPr>
        <w:t xml:space="preserve"> adelantado por el INSTITUTO DISTRITAL DE PATRIMONIO CULTURAL que tiene por objeto </w:t>
      </w:r>
      <w:r>
        <w:rPr>
          <w:rFonts w:ascii="Arial" w:eastAsia="Arial" w:hAnsi="Arial" w:cs="Arial"/>
          <w:i/>
          <w:sz w:val="22"/>
          <w:szCs w:val="22"/>
          <w:highlight w:val="white"/>
        </w:rPr>
        <w:t>Realizar las acciones necesarias para recopilar y producir los insumos que permitan elaborar las Fichas de Valoración Individual de los Bienes de Interés Cultural del ámbito Distrital del Grupo Urbano: Sectores de Interés Urbanístico (SIU) y Sectores Antiguos (SA) de acuerdo con el listado y los lineamientos estipulados por el Instituto Distrital de Patrimonio Cultural (IDPC)</w:t>
      </w:r>
      <w:r>
        <w:rPr>
          <w:rFonts w:ascii="Arial" w:eastAsia="Arial" w:hAnsi="Arial" w:cs="Arial"/>
          <w:i/>
          <w:sz w:val="22"/>
          <w:szCs w:val="22"/>
        </w:rPr>
        <w:t>.</w:t>
      </w:r>
    </w:p>
    <w:p w14:paraId="4B692F0F" w14:textId="77777777" w:rsidR="00556891" w:rsidRDefault="00556891">
      <w:pPr>
        <w:widowControl w:val="0"/>
        <w:tabs>
          <w:tab w:val="left" w:pos="5310"/>
        </w:tabs>
        <w:spacing w:before="1"/>
        <w:ind w:left="-141" w:right="50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</w:p>
    <w:p w14:paraId="1D3F41DF" w14:textId="77777777" w:rsidR="00556891" w:rsidRDefault="00000000">
      <w:pPr>
        <w:widowControl w:val="0"/>
        <w:tabs>
          <w:tab w:val="left" w:pos="5310"/>
        </w:tabs>
        <w:spacing w:before="1"/>
        <w:ind w:left="-141" w:right="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Integrantes de la Unión Temporal:</w:t>
      </w:r>
    </w:p>
    <w:p w14:paraId="1ECEBF50" w14:textId="77777777" w:rsidR="00556891" w:rsidRDefault="00556891">
      <w:pPr>
        <w:widowControl w:val="0"/>
        <w:spacing w:before="10"/>
        <w:ind w:left="-141"/>
        <w:rPr>
          <w:rFonts w:ascii="Arial" w:eastAsia="Arial" w:hAnsi="Arial" w:cs="Arial"/>
          <w:sz w:val="21"/>
          <w:szCs w:val="21"/>
        </w:rPr>
      </w:pPr>
    </w:p>
    <w:p w14:paraId="7C8E157C" w14:textId="77777777" w:rsidR="00556891" w:rsidRDefault="00000000">
      <w:pPr>
        <w:widowControl w:val="0"/>
        <w:numPr>
          <w:ilvl w:val="0"/>
          <w:numId w:val="1"/>
        </w:numPr>
        <w:tabs>
          <w:tab w:val="left" w:pos="1139"/>
          <w:tab w:val="left" w:pos="1140"/>
          <w:tab w:val="left" w:pos="6092"/>
        </w:tabs>
        <w:ind w:left="-141" w:firstLine="0"/>
        <w:jc w:val="both"/>
      </w:pPr>
      <w:r>
        <w:rPr>
          <w:rFonts w:ascii="Arial" w:eastAsia="Arial" w:hAnsi="Arial" w:cs="Arial"/>
          <w:sz w:val="22"/>
          <w:szCs w:val="22"/>
        </w:rPr>
        <w:t>Nombre: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(LÍDER)</w:t>
      </w:r>
    </w:p>
    <w:p w14:paraId="71DB2371" w14:textId="77777777" w:rsidR="00556891" w:rsidRDefault="00000000">
      <w:pPr>
        <w:widowControl w:val="0"/>
        <w:tabs>
          <w:tab w:val="left" w:pos="7652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7EEB8761" w14:textId="77777777" w:rsidR="00556891" w:rsidRDefault="00556891">
      <w:pPr>
        <w:widowControl w:val="0"/>
        <w:spacing w:before="9"/>
        <w:ind w:left="-141"/>
        <w:rPr>
          <w:rFonts w:ascii="Arial" w:eastAsia="Arial" w:hAnsi="Arial" w:cs="Arial"/>
          <w:sz w:val="21"/>
          <w:szCs w:val="21"/>
        </w:rPr>
      </w:pPr>
    </w:p>
    <w:p w14:paraId="2CB592A5" w14:textId="77777777" w:rsidR="00556891" w:rsidRDefault="00000000">
      <w:pPr>
        <w:widowControl w:val="0"/>
        <w:numPr>
          <w:ilvl w:val="0"/>
          <w:numId w:val="1"/>
        </w:numPr>
        <w:tabs>
          <w:tab w:val="left" w:pos="1139"/>
          <w:tab w:val="left" w:pos="1140"/>
          <w:tab w:val="left" w:pos="7244"/>
        </w:tabs>
        <w:spacing w:line="251" w:lineRule="auto"/>
        <w:ind w:left="-141" w:firstLine="0"/>
        <w:jc w:val="both"/>
      </w:pPr>
      <w:r>
        <w:rPr>
          <w:rFonts w:ascii="Arial" w:eastAsia="Arial" w:hAnsi="Arial" w:cs="Arial"/>
          <w:sz w:val="22"/>
          <w:szCs w:val="22"/>
        </w:rPr>
        <w:t xml:space="preserve">Nombre: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4CC787E7" w14:textId="77777777" w:rsidR="00556891" w:rsidRDefault="00000000">
      <w:pPr>
        <w:widowControl w:val="0"/>
        <w:tabs>
          <w:tab w:val="left" w:pos="7655"/>
        </w:tabs>
        <w:spacing w:line="251" w:lineRule="auto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1DB57918" w14:textId="77777777" w:rsidR="00556891" w:rsidRDefault="00556891">
      <w:pPr>
        <w:widowControl w:val="0"/>
        <w:ind w:left="-141"/>
        <w:rPr>
          <w:rFonts w:ascii="Arial" w:eastAsia="Arial" w:hAnsi="Arial" w:cs="Arial"/>
          <w:sz w:val="24"/>
          <w:szCs w:val="24"/>
        </w:rPr>
      </w:pPr>
    </w:p>
    <w:p w14:paraId="55F34ED5" w14:textId="77777777" w:rsidR="00556891" w:rsidRDefault="00000000">
      <w:pPr>
        <w:widowControl w:val="0"/>
        <w:tabs>
          <w:tab w:val="left" w:pos="8584"/>
        </w:tabs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Aportes: Porcentaje (%) con el que participa cada integrante: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7224154C" w14:textId="77777777" w:rsidR="00556891" w:rsidRDefault="00556891">
      <w:pPr>
        <w:widowControl w:val="0"/>
        <w:spacing w:before="9"/>
        <w:ind w:left="-141"/>
        <w:rPr>
          <w:rFonts w:ascii="Arial" w:eastAsia="Arial" w:hAnsi="Arial" w:cs="Arial"/>
          <w:sz w:val="21"/>
          <w:szCs w:val="21"/>
        </w:rPr>
      </w:pPr>
    </w:p>
    <w:p w14:paraId="6D51EF3B" w14:textId="77777777" w:rsidR="00556891" w:rsidRDefault="00000000">
      <w:pPr>
        <w:widowControl w:val="0"/>
        <w:tabs>
          <w:tab w:val="left" w:pos="7079"/>
        </w:tabs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Duración: </w:t>
      </w:r>
      <w:r>
        <w:rPr>
          <w:rFonts w:ascii="Arial" w:eastAsia="Arial" w:hAnsi="Arial" w:cs="Arial"/>
          <w:sz w:val="22"/>
          <w:szCs w:val="22"/>
        </w:rPr>
        <w:t>Por el tiempo del contrato de seguros y su liquidación: __________________</w:t>
      </w:r>
    </w:p>
    <w:p w14:paraId="7B53968D" w14:textId="77777777" w:rsidR="00556891" w:rsidRDefault="00556891">
      <w:pPr>
        <w:widowControl w:val="0"/>
        <w:spacing w:before="6"/>
        <w:ind w:left="-141"/>
        <w:rPr>
          <w:rFonts w:ascii="Arial" w:eastAsia="Arial" w:hAnsi="Arial" w:cs="Arial"/>
          <w:sz w:val="13"/>
          <w:szCs w:val="13"/>
        </w:rPr>
      </w:pPr>
    </w:p>
    <w:p w14:paraId="50C3A39F" w14:textId="77777777" w:rsidR="00556891" w:rsidRDefault="00000000">
      <w:pPr>
        <w:widowControl w:val="0"/>
        <w:spacing w:before="103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Compromiso: </w:t>
      </w:r>
      <w:r>
        <w:rPr>
          <w:rFonts w:ascii="Arial" w:eastAsia="Arial" w:hAnsi="Arial" w:cs="Arial"/>
          <w:sz w:val="22"/>
          <w:szCs w:val="22"/>
        </w:rPr>
        <w:t xml:space="preserve">Al conformar la Unión Temporal para participar en el CONCURSO DE MÉRITOS </w:t>
      </w:r>
      <w:r>
        <w:rPr>
          <w:rFonts w:ascii="Arial" w:eastAsia="Arial" w:hAnsi="Arial" w:cs="Arial"/>
          <w:sz w:val="22"/>
          <w:szCs w:val="22"/>
          <w:shd w:val="clear" w:color="auto" w:fill="B7B7B7"/>
        </w:rPr>
        <w:t>[Incluir No. de proceso]</w:t>
      </w:r>
      <w:r>
        <w:rPr>
          <w:rFonts w:ascii="Arial" w:eastAsia="Arial" w:hAnsi="Arial" w:cs="Arial"/>
          <w:sz w:val="22"/>
          <w:szCs w:val="22"/>
        </w:rPr>
        <w:t xml:space="preserve"> sus integrantes se comprometen a:</w:t>
      </w:r>
    </w:p>
    <w:p w14:paraId="7C68E319" w14:textId="77777777" w:rsidR="00556891" w:rsidRDefault="00556891">
      <w:pPr>
        <w:widowControl w:val="0"/>
        <w:spacing w:before="9"/>
        <w:ind w:left="-141"/>
        <w:rPr>
          <w:rFonts w:ascii="Arial" w:eastAsia="Arial" w:hAnsi="Arial" w:cs="Arial"/>
          <w:sz w:val="21"/>
          <w:szCs w:val="21"/>
        </w:rPr>
      </w:pPr>
    </w:p>
    <w:p w14:paraId="5EDD3C34" w14:textId="77777777" w:rsidR="00556891" w:rsidRDefault="00000000">
      <w:pPr>
        <w:widowControl w:val="0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Participar en la presentación conjunta de la propuesta, así como a suscribir el contrato de seguros.</w:t>
      </w:r>
    </w:p>
    <w:p w14:paraId="685B761F" w14:textId="77777777" w:rsidR="00556891" w:rsidRDefault="00556891">
      <w:pPr>
        <w:widowControl w:val="0"/>
        <w:spacing w:before="5"/>
        <w:ind w:left="-141"/>
        <w:rPr>
          <w:rFonts w:ascii="Arial" w:eastAsia="Arial" w:hAnsi="Arial" w:cs="Arial"/>
          <w:sz w:val="22"/>
          <w:szCs w:val="22"/>
        </w:rPr>
      </w:pPr>
    </w:p>
    <w:p w14:paraId="17CF7E4C" w14:textId="77777777" w:rsidR="00556891" w:rsidRDefault="00000000">
      <w:pPr>
        <w:widowControl w:val="0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en forma solidaria e ilimitada por el cumplimiento total de la propuesta y de las obligaciones que se originen del contrato de seguros suscrito con el INSTITUTO DISTRITAL DE PATRIMONIO CULTURAL.</w:t>
      </w:r>
    </w:p>
    <w:p w14:paraId="0E2CE6D4" w14:textId="77777777" w:rsidR="00556891" w:rsidRDefault="00556891">
      <w:pPr>
        <w:widowControl w:val="0"/>
        <w:spacing w:before="9"/>
        <w:ind w:left="-141"/>
        <w:rPr>
          <w:rFonts w:ascii="Arial" w:eastAsia="Arial" w:hAnsi="Arial" w:cs="Arial"/>
          <w:sz w:val="21"/>
          <w:szCs w:val="21"/>
        </w:rPr>
      </w:pPr>
    </w:p>
    <w:p w14:paraId="6BA015D9" w14:textId="77777777" w:rsidR="00556891" w:rsidRDefault="00000000">
      <w:pPr>
        <w:widowControl w:val="0"/>
        <w:spacing w:before="1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ante las sanciones por incumplimiento de las obligaciones derivadas de la propuesta y del contrato de seguros de acuerdo con la participación en la ejecución de cada uno de los miembros de la Unión Temporal.</w:t>
      </w:r>
    </w:p>
    <w:p w14:paraId="777326EE" w14:textId="77777777" w:rsidR="00556891" w:rsidRDefault="00556891">
      <w:pPr>
        <w:widowControl w:val="0"/>
        <w:spacing w:before="6"/>
        <w:ind w:left="-141"/>
        <w:rPr>
          <w:rFonts w:ascii="Arial" w:eastAsia="Arial" w:hAnsi="Arial" w:cs="Arial"/>
          <w:sz w:val="21"/>
          <w:szCs w:val="21"/>
        </w:rPr>
      </w:pPr>
    </w:p>
    <w:p w14:paraId="17A97778" w14:textId="77777777" w:rsidR="00556891" w:rsidRDefault="00000000">
      <w:pPr>
        <w:widowControl w:val="0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 ceder su participación en la Unión Temporal a otro integrante del mismo sin la autorización previa expresa y escrita de la Entidad.</w:t>
      </w:r>
    </w:p>
    <w:p w14:paraId="5B58E593" w14:textId="77777777" w:rsidR="00556891" w:rsidRDefault="00556891">
      <w:pPr>
        <w:widowControl w:val="0"/>
        <w:spacing w:before="11"/>
        <w:ind w:left="-141"/>
        <w:rPr>
          <w:rFonts w:ascii="Arial" w:eastAsia="Arial" w:hAnsi="Arial" w:cs="Arial"/>
          <w:sz w:val="21"/>
          <w:szCs w:val="21"/>
        </w:rPr>
      </w:pPr>
    </w:p>
    <w:p w14:paraId="7C6C0DF8" w14:textId="77777777" w:rsidR="00556891" w:rsidRDefault="00000000">
      <w:pPr>
        <w:widowControl w:val="0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 ceder su participación en la Unión Temporal a terceros sin la autorización previa expresa y escrita de la Entidad. No revocar la Unión Temporal durante el tiempo de duración del(los) </w:t>
      </w:r>
      <w:r>
        <w:rPr>
          <w:rFonts w:ascii="Arial" w:eastAsia="Arial" w:hAnsi="Arial" w:cs="Arial"/>
          <w:sz w:val="22"/>
          <w:szCs w:val="22"/>
        </w:rPr>
        <w:lastRenderedPageBreak/>
        <w:t>contrato(s) de seguros y el de liquidación.</w:t>
      </w:r>
    </w:p>
    <w:p w14:paraId="5860CD91" w14:textId="77777777" w:rsidR="00556891" w:rsidRDefault="00556891">
      <w:pPr>
        <w:widowControl w:val="0"/>
        <w:ind w:left="-141"/>
        <w:rPr>
          <w:rFonts w:ascii="Arial" w:eastAsia="Arial" w:hAnsi="Arial" w:cs="Arial"/>
          <w:sz w:val="22"/>
          <w:szCs w:val="22"/>
        </w:rPr>
      </w:pPr>
    </w:p>
    <w:p w14:paraId="14BB11DD" w14:textId="77777777" w:rsidR="00556891" w:rsidRDefault="00000000">
      <w:pPr>
        <w:widowControl w:val="0"/>
        <w:tabs>
          <w:tab w:val="left" w:pos="4036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Organización Interna de La Unión Temporal: Para la organización de la Unión Temporal hemos designado como Representante Legal ______________, quien tendrá las siguientes facultades:</w:t>
      </w:r>
    </w:p>
    <w:p w14:paraId="67A90B1F" w14:textId="77777777" w:rsidR="00556891" w:rsidRDefault="00556891">
      <w:pPr>
        <w:widowControl w:val="0"/>
        <w:tabs>
          <w:tab w:val="left" w:pos="4036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</w:p>
    <w:p w14:paraId="5B1C9B2C" w14:textId="77777777" w:rsidR="00556891" w:rsidRDefault="00000000">
      <w:pPr>
        <w:widowControl w:val="0"/>
        <w:tabs>
          <w:tab w:val="left" w:pos="4036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Para constancia se firma el presente documento en _____, a los _____(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) días del mes de ____________________de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.</w:t>
      </w:r>
    </w:p>
    <w:p w14:paraId="7379CAF0" w14:textId="77777777" w:rsidR="00556891" w:rsidRDefault="00556891">
      <w:pPr>
        <w:widowControl w:val="0"/>
        <w:tabs>
          <w:tab w:val="left" w:pos="4036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</w:p>
    <w:p w14:paraId="226B3EDE" w14:textId="77777777" w:rsidR="00556891" w:rsidRDefault="00000000">
      <w:pPr>
        <w:widowControl w:val="0"/>
        <w:tabs>
          <w:tab w:val="left" w:pos="4036"/>
        </w:tabs>
        <w:spacing w:before="2"/>
        <w:ind w:left="-14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Representante Legal del consorcio __________________________________</w:t>
      </w:r>
    </w:p>
    <w:p w14:paraId="075790DC" w14:textId="77777777" w:rsidR="00556891" w:rsidRDefault="00556891">
      <w:pPr>
        <w:widowControl w:val="0"/>
        <w:rPr>
          <w:rFonts w:ascii="Arial" w:eastAsia="Arial" w:hAnsi="Arial" w:cs="Arial"/>
          <w:sz w:val="22"/>
          <w:szCs w:val="22"/>
        </w:rPr>
      </w:pPr>
    </w:p>
    <w:p w14:paraId="455D02F7" w14:textId="77777777" w:rsidR="00556891" w:rsidRDefault="00556891">
      <w:pPr>
        <w:widowControl w:val="0"/>
        <w:rPr>
          <w:rFonts w:ascii="Arial" w:eastAsia="Arial" w:hAnsi="Arial" w:cs="Arial"/>
          <w:sz w:val="22"/>
          <w:szCs w:val="22"/>
        </w:rPr>
      </w:pPr>
    </w:p>
    <w:p w14:paraId="1C479CAB" w14:textId="77777777" w:rsidR="00556891" w:rsidRDefault="00000000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</w:rPr>
        <w:t xml:space="preserve">Firma: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025204EC" w14:textId="77777777" w:rsidR="00556891" w:rsidRDefault="00556891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1F937913" w14:textId="77777777" w:rsidR="00556891" w:rsidRDefault="00556891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77988F3D" w14:textId="77777777" w:rsidR="00556891" w:rsidRDefault="00000000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Nombre de cada uno de los representantes que integran el consorcio </w:t>
      </w:r>
      <w:r>
        <w:rPr>
          <w:rFonts w:ascii="Arial" w:eastAsia="Arial" w:hAnsi="Arial" w:cs="Arial"/>
          <w:sz w:val="22"/>
          <w:szCs w:val="22"/>
        </w:rPr>
        <w:br/>
      </w:r>
    </w:p>
    <w:p w14:paraId="32BC16FD" w14:textId="77777777" w:rsidR="00556891" w:rsidRDefault="00000000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1.____________________________________</w:t>
      </w:r>
    </w:p>
    <w:p w14:paraId="74CABD40" w14:textId="77777777" w:rsidR="00556891" w:rsidRDefault="00556891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</w:p>
    <w:p w14:paraId="20CB3C2F" w14:textId="77777777" w:rsidR="00556891" w:rsidRDefault="00000000">
      <w:pPr>
        <w:widowControl w:val="0"/>
        <w:tabs>
          <w:tab w:val="left" w:pos="4667"/>
        </w:tabs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2FD09B56" w14:textId="77777777" w:rsidR="00556891" w:rsidRDefault="00556891">
      <w:pPr>
        <w:widowControl w:val="0"/>
        <w:rPr>
          <w:rFonts w:ascii="Arial" w:eastAsia="Arial" w:hAnsi="Arial" w:cs="Arial"/>
        </w:rPr>
      </w:pPr>
    </w:p>
    <w:p w14:paraId="70E3F7EC" w14:textId="77777777" w:rsidR="00556891" w:rsidRDefault="00556891">
      <w:pPr>
        <w:widowControl w:val="0"/>
        <w:spacing w:before="11"/>
        <w:rPr>
          <w:rFonts w:ascii="Arial" w:eastAsia="Arial" w:hAnsi="Arial" w:cs="Arial"/>
          <w:sz w:val="23"/>
          <w:szCs w:val="23"/>
        </w:rPr>
      </w:pPr>
    </w:p>
    <w:p w14:paraId="74AB1616" w14:textId="77777777" w:rsidR="00556891" w:rsidRDefault="00000000">
      <w:pPr>
        <w:widowControl w:val="0"/>
        <w:tabs>
          <w:tab w:val="left" w:pos="9339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Firmas: 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>_  -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_______________________________</w:t>
      </w:r>
    </w:p>
    <w:p w14:paraId="627B45D9" w14:textId="77777777" w:rsidR="00556891" w:rsidRDefault="00556891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2E33796A" w14:textId="77777777" w:rsidR="00556891" w:rsidRDefault="00556891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07C59A59" w14:textId="77777777" w:rsidR="00556891" w:rsidRDefault="00000000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</w:rPr>
        <w:t>NOTA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El presente anexo constituye solo un modelo, su contenido podrá ser variado por los OFERENTES.</w:t>
      </w:r>
    </w:p>
    <w:p w14:paraId="42BEFCB5" w14:textId="77777777" w:rsidR="00556891" w:rsidRDefault="00556891">
      <w:pPr>
        <w:widowControl w:val="0"/>
        <w:tabs>
          <w:tab w:val="left" w:pos="5310"/>
        </w:tabs>
        <w:spacing w:before="1"/>
        <w:ind w:left="-141" w:right="50"/>
        <w:jc w:val="both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33F18452" w14:textId="77777777" w:rsidR="00556891" w:rsidRDefault="00556891">
      <w:pPr>
        <w:rPr>
          <w:rFonts w:ascii="Arial" w:eastAsia="Arial" w:hAnsi="Arial" w:cs="Arial"/>
          <w:b/>
          <w:sz w:val="22"/>
          <w:szCs w:val="22"/>
        </w:rPr>
      </w:pPr>
    </w:p>
    <w:sectPr w:rsidR="00556891">
      <w:headerReference w:type="default" r:id="rId8"/>
      <w:footerReference w:type="default" r:id="rId9"/>
      <w:pgSz w:w="12242" w:h="15842"/>
      <w:pgMar w:top="1275" w:right="1134" w:bottom="992" w:left="1701" w:header="525" w:footer="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C85F9" w14:textId="77777777" w:rsidR="00817521" w:rsidRDefault="00817521">
      <w:r>
        <w:separator/>
      </w:r>
    </w:p>
  </w:endnote>
  <w:endnote w:type="continuationSeparator" w:id="0">
    <w:p w14:paraId="567E84DF" w14:textId="77777777" w:rsidR="00817521" w:rsidRDefault="00817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DDB6B18C-16E3-D246-BFDD-7461BDA29D3F}"/>
    <w:embedBold r:id="rId2" w:fontKey="{FF8D2F74-73C2-1549-99AB-6F2313533725}"/>
    <w:embedItalic r:id="rId3" w:fontKey="{7615A74D-463F-FE48-9DD1-27BCA62D563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32D5A280-3F65-2A4B-8F6B-820666B1F1D6}"/>
    <w:embedBold r:id="rId5" w:fontKey="{7BF096EF-0C83-5D43-B8B2-E6746BEE4B7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D0D8045B-C8F0-E548-943A-823EA5E3AEA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B4D419EA-880F-AD4C-94EA-E72C4699439D}"/>
    <w:embedItalic r:id="rId8" w:fontKey="{3A0E7349-0C49-9C4E-8ABB-0D2BE0A0CC6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ED31B2A8-2BA0-E740-99F3-F4EDC7E624B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480A021B-5C3A-654F-923B-B0EF53CA2C1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3B5C4" w14:textId="77777777" w:rsidR="00556891" w:rsidRDefault="00000000">
    <w:pPr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5C7EF24" wp14:editId="522DF718">
          <wp:simplePos x="0" y="0"/>
          <wp:positionH relativeFrom="column">
            <wp:posOffset>3571875</wp:posOffset>
          </wp:positionH>
          <wp:positionV relativeFrom="paragraph">
            <wp:posOffset>190500</wp:posOffset>
          </wp:positionV>
          <wp:extent cx="2399348" cy="42908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9348" cy="42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970CB70" w14:textId="77777777" w:rsidR="00556891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Calle 12B # 2-91                                                                          </w:t>
    </w:r>
  </w:p>
  <w:p w14:paraId="17395A1D" w14:textId="77777777" w:rsidR="00556891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Teléfono: 355 0800         </w:t>
    </w:r>
  </w:p>
  <w:p w14:paraId="0E42B685" w14:textId="77777777" w:rsidR="00556891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>www.idpc.gov.co</w:t>
    </w:r>
  </w:p>
  <w:p w14:paraId="3060D7B2" w14:textId="77777777" w:rsidR="00556891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Información: Línea 195 </w:t>
    </w:r>
  </w:p>
  <w:p w14:paraId="0E3F972B" w14:textId="77777777" w:rsidR="00556891" w:rsidRDefault="00556891">
    <w:pPr>
      <w:tabs>
        <w:tab w:val="left" w:pos="7695"/>
      </w:tabs>
      <w:rPr>
        <w:rFonts w:ascii="Arial" w:eastAsia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FCB46" w14:textId="77777777" w:rsidR="00817521" w:rsidRDefault="00817521">
      <w:r>
        <w:separator/>
      </w:r>
    </w:p>
  </w:footnote>
  <w:footnote w:type="continuationSeparator" w:id="0">
    <w:p w14:paraId="27A92F04" w14:textId="77777777" w:rsidR="00817521" w:rsidRDefault="00817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97513" w14:textId="77777777" w:rsidR="00556891" w:rsidRDefault="0055689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136"/>
    <w:multiLevelType w:val="multilevel"/>
    <w:tmpl w:val="B8C29142"/>
    <w:lvl w:ilvl="0">
      <w:start w:val="1"/>
      <w:numFmt w:val="decimal"/>
      <w:lvlText w:val="%1."/>
      <w:lvlJc w:val="left"/>
      <w:pPr>
        <w:ind w:left="1139" w:hanging="422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2074" w:hanging="422"/>
      </w:pPr>
    </w:lvl>
    <w:lvl w:ilvl="2">
      <w:numFmt w:val="bullet"/>
      <w:lvlText w:val="•"/>
      <w:lvlJc w:val="left"/>
      <w:pPr>
        <w:ind w:left="3008" w:hanging="423"/>
      </w:pPr>
    </w:lvl>
    <w:lvl w:ilvl="3">
      <w:numFmt w:val="bullet"/>
      <w:lvlText w:val="•"/>
      <w:lvlJc w:val="left"/>
      <w:pPr>
        <w:ind w:left="3942" w:hanging="423"/>
      </w:pPr>
    </w:lvl>
    <w:lvl w:ilvl="4">
      <w:numFmt w:val="bullet"/>
      <w:lvlText w:val="•"/>
      <w:lvlJc w:val="left"/>
      <w:pPr>
        <w:ind w:left="4876" w:hanging="423"/>
      </w:pPr>
    </w:lvl>
    <w:lvl w:ilvl="5">
      <w:numFmt w:val="bullet"/>
      <w:lvlText w:val="•"/>
      <w:lvlJc w:val="left"/>
      <w:pPr>
        <w:ind w:left="5810" w:hanging="423"/>
      </w:pPr>
    </w:lvl>
    <w:lvl w:ilvl="6">
      <w:numFmt w:val="bullet"/>
      <w:lvlText w:val="•"/>
      <w:lvlJc w:val="left"/>
      <w:pPr>
        <w:ind w:left="6744" w:hanging="423"/>
      </w:pPr>
    </w:lvl>
    <w:lvl w:ilvl="7">
      <w:numFmt w:val="bullet"/>
      <w:lvlText w:val="•"/>
      <w:lvlJc w:val="left"/>
      <w:pPr>
        <w:ind w:left="7678" w:hanging="423"/>
      </w:pPr>
    </w:lvl>
    <w:lvl w:ilvl="8">
      <w:numFmt w:val="bullet"/>
      <w:lvlText w:val="•"/>
      <w:lvlJc w:val="left"/>
      <w:pPr>
        <w:ind w:left="8612" w:hanging="422"/>
      </w:pPr>
    </w:lvl>
  </w:abstractNum>
  <w:num w:numId="1" w16cid:durableId="1150713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891"/>
    <w:rsid w:val="00556891"/>
    <w:rsid w:val="00803938"/>
    <w:rsid w:val="00817521"/>
    <w:rsid w:val="00E2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180888"/>
  <w15:docId w15:val="{1185CDAA-E808-C34A-928D-4749452C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line="48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12"/>
      <w:szCs w:val="1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qAP0B/+92mdCF7rqIn84GGrLdw==">CgMxLjA4AHIhMWtDUFFwV285NmdzaC1HSE9DMmdtcVRITmo4LWpfclJZ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Juan Ortiz</cp:lastModifiedBy>
  <cp:revision>2</cp:revision>
  <dcterms:created xsi:type="dcterms:W3CDTF">2025-09-18T20:12:00Z</dcterms:created>
  <dcterms:modified xsi:type="dcterms:W3CDTF">2025-09-18T20:14:00Z</dcterms:modified>
</cp:coreProperties>
</file>