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9370E1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F2FB1">
        <w:rPr>
          <w:rFonts w:ascii="Trebuchet MS" w:eastAsia="MS Mincho" w:hAnsi="Trebuchet MS" w:cs="Arial"/>
          <w:sz w:val="22"/>
          <w:szCs w:val="22"/>
          <w:lang w:val="es-ES"/>
        </w:rPr>
        <w:t>MORALES VALEGA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F2FB1">
        <w:rPr>
          <w:rFonts w:ascii="Trebuchet MS" w:eastAsia="MS Mincho" w:hAnsi="Trebuchet MS" w:cs="Arial"/>
          <w:sz w:val="22"/>
          <w:szCs w:val="22"/>
          <w:lang w:val="es-ES"/>
        </w:rPr>
        <w:t>ANA REMIGIA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F2FB1">
        <w:rPr>
          <w:rFonts w:ascii="Trebuchet MS" w:eastAsia="MS Mincho" w:hAnsi="Trebuchet MS" w:cs="Arial"/>
          <w:sz w:val="22"/>
          <w:szCs w:val="22"/>
          <w:lang w:val="es-ES"/>
        </w:rPr>
        <w:t>32828474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835B17" w:rsidR="00065F9C" w:rsidRPr="00DD7AEB" w:rsidRDefault="000C7C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C4A8468" wp14:editId="0150CCF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906E3" w14:textId="77777777" w:rsidR="000F2FB1" w:rsidRDefault="000F2FB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5C425" w14:textId="77777777" w:rsidR="000F2FB1" w:rsidRDefault="000F2FB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AE682" w14:textId="77777777" w:rsidR="000F2FB1" w:rsidRDefault="000F2F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39A60" w14:textId="77777777" w:rsidR="000F2FB1" w:rsidRDefault="000F2F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511AD" w14:textId="77777777" w:rsidR="000F2FB1" w:rsidRDefault="000F2F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7C49"/>
    <w:rsid w:val="000F2FB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8CD0F35-8AAF-4A1A-ABD7-77D5A3552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