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CDC6B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2A97">
        <w:rPr>
          <w:rFonts w:ascii="Trebuchet MS" w:eastAsia="MS Mincho" w:hAnsi="Trebuchet MS" w:cs="Arial"/>
          <w:sz w:val="22"/>
          <w:szCs w:val="22"/>
          <w:lang w:val="es-ES"/>
        </w:rPr>
        <w:t>DE LA ROSA MONTERO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2A97">
        <w:rPr>
          <w:rFonts w:ascii="Trebuchet MS" w:eastAsia="MS Mincho" w:hAnsi="Trebuchet MS" w:cs="Arial"/>
          <w:sz w:val="22"/>
          <w:szCs w:val="22"/>
          <w:lang w:val="es-ES"/>
        </w:rPr>
        <w:t>OMAIRA LUISA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82A97">
        <w:rPr>
          <w:rFonts w:ascii="Trebuchet MS" w:eastAsia="MS Mincho" w:hAnsi="Trebuchet MS" w:cs="Arial"/>
          <w:sz w:val="22"/>
          <w:szCs w:val="22"/>
          <w:lang w:val="es-ES"/>
        </w:rPr>
        <w:t>57402474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F08ECF" w:rsidR="00065F9C" w:rsidRPr="00DD7AEB" w:rsidRDefault="00EE2B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A389DE" wp14:editId="40EB6D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AA2BE" w14:textId="77777777" w:rsidR="00082A97" w:rsidRDefault="00082A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099FE" w14:textId="77777777" w:rsidR="00082A97" w:rsidRDefault="00082A9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928CD" w14:textId="77777777" w:rsidR="00082A97" w:rsidRDefault="00082A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AEC19" w14:textId="77777777" w:rsidR="00082A97" w:rsidRDefault="00082A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C3BCF" w14:textId="77777777" w:rsidR="00082A97" w:rsidRDefault="00082A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2A97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2B0A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970FC72-0097-490B-821E-3253E93B3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