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898570" w14:textId="77777777" w:rsidR="001E7F55" w:rsidRPr="00E501A8" w:rsidRDefault="001E7F55" w:rsidP="001E7F55">
      <w:pPr>
        <w:spacing w:after="0" w:line="240" w:lineRule="auto"/>
        <w:rPr>
          <w:rFonts w:ascii="Arial" w:eastAsia="Times New Roman" w:hAnsi="Arial" w:cs="Arial"/>
          <w:bCs/>
          <w:sz w:val="20"/>
          <w:szCs w:val="20"/>
          <w:lang w:val="es-ES" w:eastAsia="es-ES"/>
        </w:rPr>
      </w:pPr>
      <w:bookmarkStart w:id="0" w:name="_GoBack"/>
      <w:bookmarkEnd w:id="0"/>
    </w:p>
    <w:p w14:paraId="76D0E49D" w14:textId="77777777" w:rsidR="002F296F" w:rsidRPr="00E501A8" w:rsidRDefault="002F296F" w:rsidP="001E7F55">
      <w:pPr>
        <w:spacing w:after="0" w:line="240" w:lineRule="auto"/>
        <w:rPr>
          <w:rFonts w:ascii="Arial" w:eastAsia="Times New Roman" w:hAnsi="Arial" w:cs="Arial"/>
          <w:bCs/>
          <w:sz w:val="20"/>
          <w:szCs w:val="20"/>
          <w:lang w:val="es-ES" w:eastAsia="es-ES"/>
        </w:rPr>
      </w:pPr>
    </w:p>
    <w:p w14:paraId="46DF4D73" w14:textId="77777777" w:rsidR="002F296F" w:rsidRPr="00E501A8" w:rsidRDefault="00EA08E5" w:rsidP="002F296F">
      <w:pPr>
        <w:spacing w:after="0" w:line="240" w:lineRule="auto"/>
        <w:jc w:val="center"/>
        <w:rPr>
          <w:rFonts w:ascii="Arial" w:eastAsia="Times New Roman" w:hAnsi="Arial" w:cs="Arial"/>
          <w:b/>
          <w:bCs/>
          <w:sz w:val="20"/>
          <w:szCs w:val="20"/>
          <w:lang w:val="es-ES" w:eastAsia="es-ES"/>
        </w:rPr>
      </w:pPr>
      <w:r>
        <w:rPr>
          <w:rFonts w:ascii="Arial" w:eastAsia="Times New Roman" w:hAnsi="Arial" w:cs="Arial"/>
          <w:b/>
          <w:bCs/>
          <w:sz w:val="20"/>
          <w:szCs w:val="20"/>
          <w:lang w:val="es-ES" w:eastAsia="es-ES"/>
        </w:rPr>
        <w:t>LINEAMIENTOS GENERALES DEL CONTRATO</w:t>
      </w:r>
    </w:p>
    <w:p w14:paraId="7FAB1CB3" w14:textId="77777777" w:rsidR="002F296F" w:rsidRPr="00E501A8" w:rsidRDefault="002F296F" w:rsidP="002F296F">
      <w:pPr>
        <w:tabs>
          <w:tab w:val="left" w:pos="5706"/>
        </w:tabs>
        <w:spacing w:after="0" w:line="240" w:lineRule="auto"/>
        <w:ind w:right="-518"/>
        <w:jc w:val="both"/>
        <w:rPr>
          <w:rFonts w:ascii="Arial" w:eastAsia="Times New Roman" w:hAnsi="Arial" w:cs="Arial"/>
          <w:b/>
          <w:bCs/>
          <w:sz w:val="16"/>
          <w:szCs w:val="16"/>
          <w:u w:val="single"/>
          <w:lang w:eastAsia="es-ES"/>
        </w:rPr>
      </w:pPr>
    </w:p>
    <w:p w14:paraId="6278FCC1" w14:textId="77777777" w:rsidR="00606EC2" w:rsidRDefault="00365813" w:rsidP="002F296F">
      <w:pPr>
        <w:tabs>
          <w:tab w:val="left" w:pos="5706"/>
        </w:tabs>
        <w:spacing w:after="0" w:line="240" w:lineRule="auto"/>
        <w:ind w:right="-518"/>
        <w:jc w:val="both"/>
        <w:rPr>
          <w:rFonts w:ascii="Arial" w:eastAsia="Times New Roman" w:hAnsi="Arial" w:cs="Arial"/>
          <w:b/>
          <w:bCs/>
          <w:sz w:val="20"/>
          <w:szCs w:val="20"/>
          <w:u w:val="single"/>
          <w:lang w:eastAsia="es-ES"/>
        </w:rPr>
      </w:pPr>
      <w:r w:rsidRPr="00E501A8">
        <w:rPr>
          <w:rFonts w:ascii="Arial" w:eastAsia="Times New Roman" w:hAnsi="Arial" w:cs="Arial"/>
          <w:b/>
          <w:bCs/>
          <w:sz w:val="20"/>
          <w:szCs w:val="20"/>
          <w:u w:val="single"/>
          <w:lang w:eastAsia="es-ES"/>
        </w:rPr>
        <w:t xml:space="preserve">CONTENIDO: </w:t>
      </w:r>
    </w:p>
    <w:p w14:paraId="56857086" w14:textId="77777777" w:rsidR="00606EC2" w:rsidRDefault="00365813" w:rsidP="002F296F">
      <w:pPr>
        <w:tabs>
          <w:tab w:val="left" w:pos="5706"/>
        </w:tabs>
        <w:spacing w:after="0" w:line="240" w:lineRule="auto"/>
        <w:ind w:right="-518"/>
        <w:jc w:val="both"/>
        <w:rPr>
          <w:rFonts w:ascii="Arial" w:eastAsia="Times New Roman" w:hAnsi="Arial" w:cs="Arial"/>
          <w:sz w:val="20"/>
          <w:szCs w:val="20"/>
          <w:lang w:eastAsia="es-ES"/>
        </w:rPr>
      </w:pPr>
      <w:r w:rsidRPr="00E501A8">
        <w:rPr>
          <w:rFonts w:ascii="Arial" w:eastAsia="Times New Roman" w:hAnsi="Arial" w:cs="Arial"/>
          <w:b/>
          <w:sz w:val="20"/>
          <w:szCs w:val="20"/>
          <w:lang w:eastAsia="es-ES"/>
        </w:rPr>
        <w:t>Cláusula 1</w:t>
      </w:r>
      <w:r w:rsidRPr="00E501A8">
        <w:rPr>
          <w:rFonts w:ascii="Arial" w:eastAsia="Times New Roman" w:hAnsi="Arial" w:cs="Arial"/>
          <w:sz w:val="20"/>
          <w:szCs w:val="20"/>
          <w:lang w:eastAsia="es-ES"/>
        </w:rPr>
        <w:t xml:space="preserve"> – Definiciones, </w:t>
      </w:r>
    </w:p>
    <w:p w14:paraId="583A9A8C" w14:textId="77777777"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Cláusula 2</w:t>
      </w:r>
      <w:r w:rsidR="00365813" w:rsidRPr="00E501A8">
        <w:rPr>
          <w:rFonts w:ascii="Arial" w:eastAsia="Times New Roman" w:hAnsi="Arial" w:cs="Arial"/>
          <w:sz w:val="20"/>
          <w:szCs w:val="20"/>
          <w:lang w:eastAsia="es-ES"/>
        </w:rPr>
        <w:t xml:space="preserve"> – Declaraciones del contratista, </w:t>
      </w:r>
    </w:p>
    <w:p w14:paraId="5B47CCD7" w14:textId="77777777"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sidRPr="00880B83">
        <w:rPr>
          <w:rFonts w:ascii="Arial" w:eastAsia="Times New Roman" w:hAnsi="Arial" w:cs="Arial"/>
          <w:b/>
          <w:sz w:val="20"/>
          <w:szCs w:val="20"/>
          <w:lang w:eastAsia="es-ES"/>
        </w:rPr>
        <w:t>Cláusula 3</w:t>
      </w:r>
      <w:r w:rsidR="00365813" w:rsidRPr="00880B83">
        <w:rPr>
          <w:rFonts w:ascii="Arial" w:eastAsia="Times New Roman" w:hAnsi="Arial" w:cs="Arial"/>
          <w:b/>
          <w:sz w:val="20"/>
          <w:szCs w:val="20"/>
          <w:lang w:eastAsia="es-ES"/>
        </w:rPr>
        <w:t>–</w:t>
      </w:r>
      <w:r w:rsidR="00365813" w:rsidRPr="00880B83">
        <w:rPr>
          <w:rFonts w:ascii="Arial" w:eastAsia="Times New Roman" w:hAnsi="Arial" w:cs="Arial"/>
          <w:sz w:val="20"/>
          <w:szCs w:val="20"/>
          <w:lang w:eastAsia="es-ES"/>
        </w:rPr>
        <w:t xml:space="preserve"> Capacidad e Idoneidad,</w:t>
      </w:r>
      <w:r w:rsidR="00365813" w:rsidRPr="00E501A8">
        <w:rPr>
          <w:rFonts w:ascii="Arial" w:eastAsia="Times New Roman" w:hAnsi="Arial" w:cs="Arial"/>
          <w:sz w:val="20"/>
          <w:szCs w:val="20"/>
          <w:lang w:eastAsia="es-ES"/>
        </w:rPr>
        <w:t xml:space="preserve"> </w:t>
      </w:r>
    </w:p>
    <w:p w14:paraId="6C8A4818" w14:textId="77777777"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Cláusula 4</w:t>
      </w:r>
      <w:r w:rsidR="00365813" w:rsidRPr="00E501A8">
        <w:rPr>
          <w:rFonts w:ascii="Arial" w:eastAsia="Times New Roman" w:hAnsi="Arial" w:cs="Arial"/>
          <w:sz w:val="20"/>
          <w:szCs w:val="20"/>
          <w:lang w:eastAsia="es-ES"/>
        </w:rPr>
        <w:t xml:space="preserve"> – Derechos del Contratista, </w:t>
      </w:r>
    </w:p>
    <w:p w14:paraId="0FFCA174" w14:textId="77777777"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Cláusula 5</w:t>
      </w:r>
      <w:r w:rsidR="00365813" w:rsidRPr="00E501A8">
        <w:rPr>
          <w:rFonts w:ascii="Arial" w:eastAsia="Times New Roman" w:hAnsi="Arial" w:cs="Arial"/>
          <w:sz w:val="20"/>
          <w:szCs w:val="20"/>
          <w:lang w:eastAsia="es-ES"/>
        </w:rPr>
        <w:t xml:space="preserve"> – Obligaciones Generales</w:t>
      </w:r>
      <w:r w:rsidR="008C0360">
        <w:rPr>
          <w:rFonts w:ascii="Arial" w:eastAsia="Times New Roman" w:hAnsi="Arial" w:cs="Arial"/>
          <w:sz w:val="20"/>
          <w:szCs w:val="20"/>
          <w:lang w:eastAsia="es-ES"/>
        </w:rPr>
        <w:t xml:space="preserve"> y especiales</w:t>
      </w:r>
      <w:r w:rsidR="00365813" w:rsidRPr="00E501A8">
        <w:rPr>
          <w:rFonts w:ascii="Arial" w:eastAsia="Times New Roman" w:hAnsi="Arial" w:cs="Arial"/>
          <w:sz w:val="20"/>
          <w:szCs w:val="20"/>
          <w:lang w:eastAsia="es-ES"/>
        </w:rPr>
        <w:t xml:space="preserve"> del Contratista, </w:t>
      </w:r>
    </w:p>
    <w:p w14:paraId="69CAA5CC" w14:textId="77777777"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Cláusula 6</w:t>
      </w:r>
      <w:r w:rsidR="00365813" w:rsidRPr="00E501A8">
        <w:rPr>
          <w:rFonts w:ascii="Arial" w:eastAsia="Times New Roman" w:hAnsi="Arial" w:cs="Arial"/>
          <w:sz w:val="20"/>
          <w:szCs w:val="20"/>
          <w:lang w:eastAsia="es-ES"/>
        </w:rPr>
        <w:t xml:space="preserve"> – Derechos del Contratante, </w:t>
      </w:r>
    </w:p>
    <w:p w14:paraId="1E4767F7" w14:textId="77777777"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Cláusula 7</w:t>
      </w:r>
      <w:r w:rsidR="00365813" w:rsidRPr="00E501A8">
        <w:rPr>
          <w:rFonts w:ascii="Arial" w:eastAsia="Times New Roman" w:hAnsi="Arial" w:cs="Arial"/>
          <w:sz w:val="20"/>
          <w:szCs w:val="20"/>
          <w:lang w:eastAsia="es-ES"/>
        </w:rPr>
        <w:t xml:space="preserve"> – Obligaciones Generales del Contratante, </w:t>
      </w:r>
    </w:p>
    <w:p w14:paraId="346C34F0" w14:textId="3004AA02"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Cláusula 8</w:t>
      </w:r>
      <w:r w:rsidR="00D314F2">
        <w:rPr>
          <w:rFonts w:ascii="Arial" w:eastAsia="Times New Roman" w:hAnsi="Arial" w:cs="Arial"/>
          <w:b/>
          <w:sz w:val="20"/>
          <w:szCs w:val="20"/>
          <w:lang w:eastAsia="es-ES"/>
        </w:rPr>
        <w:t xml:space="preserve"> </w:t>
      </w:r>
      <w:r w:rsidR="00365813" w:rsidRPr="00E501A8">
        <w:rPr>
          <w:rFonts w:ascii="Arial" w:eastAsia="Times New Roman" w:hAnsi="Arial" w:cs="Arial"/>
          <w:sz w:val="20"/>
          <w:szCs w:val="20"/>
          <w:lang w:eastAsia="es-ES"/>
        </w:rPr>
        <w:t>– Responsabilidad,</w:t>
      </w:r>
      <w:r w:rsidR="00D7586E">
        <w:rPr>
          <w:rFonts w:ascii="Arial" w:eastAsia="Times New Roman" w:hAnsi="Arial" w:cs="Arial"/>
          <w:sz w:val="20"/>
          <w:szCs w:val="20"/>
          <w:lang w:eastAsia="es-ES"/>
        </w:rPr>
        <w:t xml:space="preserve"> </w:t>
      </w:r>
    </w:p>
    <w:p w14:paraId="3637BC98" w14:textId="77777777"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Cláusula 9</w:t>
      </w:r>
      <w:r w:rsidR="00365813" w:rsidRPr="00E501A8">
        <w:rPr>
          <w:rFonts w:ascii="Arial" w:eastAsia="Times New Roman" w:hAnsi="Arial" w:cs="Arial"/>
          <w:sz w:val="20"/>
          <w:szCs w:val="20"/>
          <w:lang w:eastAsia="es-ES"/>
        </w:rPr>
        <w:t xml:space="preserve"> – Terminación, modificación e interpretación unilateral del Contrato,</w:t>
      </w:r>
      <w:r w:rsidR="00D7586E">
        <w:rPr>
          <w:rFonts w:ascii="Arial" w:eastAsia="Times New Roman" w:hAnsi="Arial" w:cs="Arial"/>
          <w:sz w:val="20"/>
          <w:szCs w:val="20"/>
          <w:lang w:eastAsia="es-ES"/>
        </w:rPr>
        <w:t xml:space="preserve"> </w:t>
      </w:r>
    </w:p>
    <w:p w14:paraId="134AF228" w14:textId="77777777"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Cláusula 10</w:t>
      </w:r>
      <w:r w:rsidR="00365813" w:rsidRPr="00E501A8">
        <w:rPr>
          <w:rFonts w:ascii="Arial" w:eastAsia="Times New Roman" w:hAnsi="Arial" w:cs="Arial"/>
          <w:sz w:val="20"/>
          <w:szCs w:val="20"/>
          <w:lang w:eastAsia="es-ES"/>
        </w:rPr>
        <w:t xml:space="preserve"> – Caducidad, </w:t>
      </w:r>
    </w:p>
    <w:p w14:paraId="3D38A154" w14:textId="77777777"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Cláusula 11</w:t>
      </w:r>
      <w:r w:rsidR="00365813" w:rsidRPr="00E501A8">
        <w:rPr>
          <w:rFonts w:ascii="Arial" w:eastAsia="Times New Roman" w:hAnsi="Arial" w:cs="Arial"/>
          <w:sz w:val="20"/>
          <w:szCs w:val="20"/>
          <w:lang w:eastAsia="es-ES"/>
        </w:rPr>
        <w:t xml:space="preserve">– Multas, </w:t>
      </w:r>
    </w:p>
    <w:p w14:paraId="4091E137" w14:textId="77777777"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Cláusula 12</w:t>
      </w:r>
      <w:r w:rsidR="00365813" w:rsidRPr="00E501A8">
        <w:rPr>
          <w:rFonts w:ascii="Arial" w:eastAsia="Times New Roman" w:hAnsi="Arial" w:cs="Arial"/>
          <w:sz w:val="20"/>
          <w:szCs w:val="20"/>
          <w:lang w:eastAsia="es-ES"/>
        </w:rPr>
        <w:t xml:space="preserve"> – Cláusula Penal, </w:t>
      </w:r>
    </w:p>
    <w:p w14:paraId="3779E2AF" w14:textId="77777777"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Cláusula 13</w:t>
      </w:r>
      <w:r w:rsidR="00365813" w:rsidRPr="00E501A8">
        <w:rPr>
          <w:rFonts w:ascii="Arial" w:eastAsia="Times New Roman" w:hAnsi="Arial" w:cs="Arial"/>
          <w:sz w:val="20"/>
          <w:szCs w:val="20"/>
          <w:lang w:eastAsia="es-ES"/>
        </w:rPr>
        <w:t xml:space="preserve"> – Independencia del Contratista, </w:t>
      </w:r>
    </w:p>
    <w:p w14:paraId="59FA1609" w14:textId="77777777"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Cláusula 14</w:t>
      </w:r>
      <w:r w:rsidR="00365813" w:rsidRPr="00E501A8">
        <w:rPr>
          <w:rFonts w:ascii="Arial" w:eastAsia="Times New Roman" w:hAnsi="Arial" w:cs="Arial"/>
          <w:sz w:val="20"/>
          <w:szCs w:val="20"/>
          <w:lang w:eastAsia="es-ES"/>
        </w:rPr>
        <w:t xml:space="preserve"> – Cesión y Subcontratación, </w:t>
      </w:r>
    </w:p>
    <w:p w14:paraId="6A2C3587" w14:textId="77777777"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Cláusula 15</w:t>
      </w:r>
      <w:r w:rsidR="00365813" w:rsidRPr="00E501A8">
        <w:rPr>
          <w:rFonts w:ascii="Arial" w:eastAsia="Times New Roman" w:hAnsi="Arial" w:cs="Arial"/>
          <w:sz w:val="20"/>
          <w:szCs w:val="20"/>
          <w:lang w:eastAsia="es-ES"/>
        </w:rPr>
        <w:t xml:space="preserve"> – Indemnidad, </w:t>
      </w:r>
    </w:p>
    <w:p w14:paraId="3D0E6937" w14:textId="77777777"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Cláusula 16</w:t>
      </w:r>
      <w:r w:rsidR="00365813" w:rsidRPr="00E501A8">
        <w:rPr>
          <w:rFonts w:ascii="Arial" w:eastAsia="Times New Roman" w:hAnsi="Arial" w:cs="Arial"/>
          <w:sz w:val="20"/>
          <w:szCs w:val="20"/>
          <w:lang w:eastAsia="es-ES"/>
        </w:rPr>
        <w:t xml:space="preserve"> – Caso Fortuito y Fuerza Mayor, </w:t>
      </w:r>
    </w:p>
    <w:p w14:paraId="6CE72F68" w14:textId="77777777" w:rsidR="00606EC2" w:rsidRDefault="00365813" w:rsidP="002F296F">
      <w:pPr>
        <w:tabs>
          <w:tab w:val="left" w:pos="5706"/>
        </w:tabs>
        <w:spacing w:after="0" w:line="240" w:lineRule="auto"/>
        <w:ind w:right="-518"/>
        <w:jc w:val="both"/>
        <w:rPr>
          <w:rFonts w:ascii="Arial" w:eastAsia="Times New Roman" w:hAnsi="Arial" w:cs="Arial"/>
          <w:sz w:val="20"/>
          <w:szCs w:val="20"/>
          <w:lang w:eastAsia="es-ES"/>
        </w:rPr>
      </w:pPr>
      <w:r w:rsidRPr="00E501A8">
        <w:rPr>
          <w:rFonts w:ascii="Arial" w:eastAsia="Times New Roman" w:hAnsi="Arial" w:cs="Arial"/>
          <w:b/>
          <w:sz w:val="20"/>
          <w:szCs w:val="20"/>
          <w:lang w:eastAsia="es-ES"/>
        </w:rPr>
        <w:t>Clá</w:t>
      </w:r>
      <w:r w:rsidR="00EE2972">
        <w:rPr>
          <w:rFonts w:ascii="Arial" w:eastAsia="Times New Roman" w:hAnsi="Arial" w:cs="Arial"/>
          <w:b/>
          <w:sz w:val="20"/>
          <w:szCs w:val="20"/>
          <w:lang w:eastAsia="es-ES"/>
        </w:rPr>
        <w:t>usula 17</w:t>
      </w:r>
      <w:r w:rsidRPr="00E501A8">
        <w:rPr>
          <w:rFonts w:ascii="Arial" w:eastAsia="Times New Roman" w:hAnsi="Arial" w:cs="Arial"/>
          <w:sz w:val="20"/>
          <w:szCs w:val="20"/>
          <w:lang w:eastAsia="es-ES"/>
        </w:rPr>
        <w:t xml:space="preserve"> – Suspensión del Contrato, </w:t>
      </w:r>
    </w:p>
    <w:p w14:paraId="7C128D1B" w14:textId="77777777"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Cláusula 18</w:t>
      </w:r>
      <w:r w:rsidR="00365813" w:rsidRPr="00E501A8">
        <w:rPr>
          <w:rFonts w:ascii="Arial" w:eastAsia="Times New Roman" w:hAnsi="Arial" w:cs="Arial"/>
          <w:sz w:val="20"/>
          <w:szCs w:val="20"/>
          <w:lang w:eastAsia="es-ES"/>
        </w:rPr>
        <w:t xml:space="preserve"> – Pacto de prevención y erradicación del trabajo infantil, </w:t>
      </w:r>
    </w:p>
    <w:p w14:paraId="6EBC4D66" w14:textId="77777777"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Cláusula 19</w:t>
      </w:r>
      <w:r w:rsidR="00365813" w:rsidRPr="00E501A8">
        <w:rPr>
          <w:rFonts w:ascii="Arial" w:eastAsia="Times New Roman" w:hAnsi="Arial" w:cs="Arial"/>
          <w:sz w:val="20"/>
          <w:szCs w:val="20"/>
          <w:lang w:eastAsia="es-ES"/>
        </w:rPr>
        <w:t xml:space="preserve"> – Solución de Controversias, </w:t>
      </w:r>
    </w:p>
    <w:p w14:paraId="48F2475A" w14:textId="77777777" w:rsidR="008F7845"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Cláusula 20</w:t>
      </w:r>
      <w:r w:rsidR="00365813" w:rsidRPr="00E501A8">
        <w:rPr>
          <w:rFonts w:ascii="Arial" w:eastAsia="Times New Roman" w:hAnsi="Arial" w:cs="Arial"/>
          <w:sz w:val="20"/>
          <w:szCs w:val="20"/>
          <w:lang w:eastAsia="es-ES"/>
        </w:rPr>
        <w:t xml:space="preserve"> – Del sistema integrado de gestión,</w:t>
      </w:r>
    </w:p>
    <w:p w14:paraId="11A826EF" w14:textId="77777777" w:rsidR="00606EC2" w:rsidRPr="008F7845"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bCs/>
          <w:sz w:val="20"/>
          <w:szCs w:val="20"/>
          <w:lang w:eastAsia="es-ES"/>
        </w:rPr>
        <w:t>Cláusula 21</w:t>
      </w:r>
      <w:r w:rsidR="008F7845" w:rsidRPr="008F7845">
        <w:rPr>
          <w:rFonts w:ascii="Arial" w:eastAsia="Times New Roman" w:hAnsi="Arial" w:cs="Arial"/>
          <w:bCs/>
          <w:sz w:val="20"/>
          <w:szCs w:val="20"/>
          <w:lang w:eastAsia="es-ES"/>
        </w:rPr>
        <w:t xml:space="preserve"> – Supervisión:</w:t>
      </w:r>
    </w:p>
    <w:p w14:paraId="7AEA4D20" w14:textId="77777777" w:rsidR="00606EC2" w:rsidRDefault="00365813" w:rsidP="002F296F">
      <w:pPr>
        <w:tabs>
          <w:tab w:val="left" w:pos="5706"/>
        </w:tabs>
        <w:spacing w:after="0" w:line="240" w:lineRule="auto"/>
        <w:ind w:right="-518"/>
        <w:jc w:val="both"/>
        <w:rPr>
          <w:rFonts w:ascii="Arial" w:eastAsia="Times New Roman" w:hAnsi="Arial" w:cs="Arial"/>
          <w:sz w:val="20"/>
          <w:szCs w:val="20"/>
          <w:lang w:eastAsia="es-ES"/>
        </w:rPr>
      </w:pPr>
      <w:r w:rsidRPr="00E501A8">
        <w:rPr>
          <w:rFonts w:ascii="Arial" w:eastAsia="Times New Roman" w:hAnsi="Arial" w:cs="Arial"/>
          <w:b/>
          <w:sz w:val="20"/>
          <w:szCs w:val="20"/>
          <w:lang w:eastAsia="es-ES"/>
        </w:rPr>
        <w:t>Clá</w:t>
      </w:r>
      <w:r w:rsidR="00EE2972">
        <w:rPr>
          <w:rFonts w:ascii="Arial" w:eastAsia="Times New Roman" w:hAnsi="Arial" w:cs="Arial"/>
          <w:b/>
          <w:sz w:val="20"/>
          <w:szCs w:val="20"/>
          <w:lang w:eastAsia="es-ES"/>
        </w:rPr>
        <w:t>usula 22</w:t>
      </w:r>
      <w:r w:rsidRPr="00E501A8">
        <w:rPr>
          <w:rFonts w:ascii="Arial" w:eastAsia="Times New Roman" w:hAnsi="Arial" w:cs="Arial"/>
          <w:sz w:val="20"/>
          <w:szCs w:val="20"/>
          <w:lang w:eastAsia="es-ES"/>
        </w:rPr>
        <w:t xml:space="preserve"> – Anexos del Contrato, </w:t>
      </w:r>
    </w:p>
    <w:p w14:paraId="099DCE92" w14:textId="77777777" w:rsidR="008F7845"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Cláusula 23</w:t>
      </w:r>
      <w:r w:rsidR="00365813" w:rsidRPr="00E501A8">
        <w:rPr>
          <w:rFonts w:ascii="Arial" w:eastAsia="Times New Roman" w:hAnsi="Arial" w:cs="Arial"/>
          <w:sz w:val="20"/>
          <w:szCs w:val="20"/>
          <w:lang w:eastAsia="es-ES"/>
        </w:rPr>
        <w:t xml:space="preserve"> – Perfeccionamiento y ejecución, </w:t>
      </w:r>
    </w:p>
    <w:p w14:paraId="060A79F4" w14:textId="77777777" w:rsidR="008F7845"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Cláusula 24</w:t>
      </w:r>
      <w:r w:rsidR="00365813" w:rsidRPr="00E501A8">
        <w:rPr>
          <w:rFonts w:ascii="Arial" w:eastAsia="Times New Roman" w:hAnsi="Arial" w:cs="Arial"/>
          <w:sz w:val="20"/>
          <w:szCs w:val="20"/>
          <w:lang w:eastAsia="es-ES"/>
        </w:rPr>
        <w:t xml:space="preserve"> – Registro y apropiaciones presupuestales, </w:t>
      </w:r>
    </w:p>
    <w:p w14:paraId="5AF540FC" w14:textId="29EC2559" w:rsidR="008F7845"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Cláusula 25</w:t>
      </w:r>
      <w:r w:rsidR="00365813" w:rsidRPr="00E501A8">
        <w:rPr>
          <w:rFonts w:ascii="Arial" w:eastAsia="Times New Roman" w:hAnsi="Arial" w:cs="Arial"/>
          <w:sz w:val="20"/>
          <w:szCs w:val="20"/>
          <w:lang w:eastAsia="es-ES"/>
        </w:rPr>
        <w:t xml:space="preserve"> – Confidencialidad</w:t>
      </w:r>
      <w:r w:rsidR="004D4D34">
        <w:rPr>
          <w:rFonts w:ascii="Arial" w:eastAsia="Times New Roman" w:hAnsi="Arial" w:cs="Arial"/>
          <w:sz w:val="20"/>
          <w:szCs w:val="20"/>
          <w:lang w:eastAsia="es-ES"/>
        </w:rPr>
        <w:t xml:space="preserve"> y Pleitos Pendientes.</w:t>
      </w:r>
    </w:p>
    <w:p w14:paraId="0DCAD7FF" w14:textId="77777777" w:rsidR="008F7845"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Cláusula 26</w:t>
      </w:r>
      <w:r w:rsidR="00365813" w:rsidRPr="00E501A8">
        <w:rPr>
          <w:rFonts w:ascii="Arial" w:eastAsia="Times New Roman" w:hAnsi="Arial" w:cs="Arial"/>
          <w:sz w:val="20"/>
          <w:szCs w:val="20"/>
          <w:lang w:eastAsia="es-ES"/>
        </w:rPr>
        <w:t xml:space="preserve"> – Estimación, tipificación y asignación de los riesgos, </w:t>
      </w:r>
    </w:p>
    <w:p w14:paraId="39CCF9F3" w14:textId="77777777" w:rsidR="00365813"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Cláusula 27</w:t>
      </w:r>
      <w:r w:rsidR="00365813" w:rsidRPr="00E501A8">
        <w:rPr>
          <w:rFonts w:ascii="Arial" w:eastAsia="Times New Roman" w:hAnsi="Arial" w:cs="Arial"/>
          <w:sz w:val="20"/>
          <w:szCs w:val="20"/>
          <w:lang w:eastAsia="es-ES"/>
        </w:rPr>
        <w:t xml:space="preserve"> – Lugar de ejecución y domicilio contractual.</w:t>
      </w:r>
    </w:p>
    <w:p w14:paraId="079DAE7B" w14:textId="77777777" w:rsidR="00415CC6" w:rsidRDefault="00415CC6"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 xml:space="preserve">Cláusula 28 – </w:t>
      </w:r>
      <w:r>
        <w:rPr>
          <w:rFonts w:ascii="Arial" w:eastAsia="Times New Roman" w:hAnsi="Arial" w:cs="Arial"/>
          <w:sz w:val="20"/>
          <w:szCs w:val="20"/>
          <w:lang w:eastAsia="es-ES"/>
        </w:rPr>
        <w:t>Autorización de tratamiento de datos personales</w:t>
      </w:r>
    </w:p>
    <w:p w14:paraId="473B57EF" w14:textId="77777777" w:rsidR="009B1398" w:rsidRPr="00415CC6" w:rsidRDefault="009B1398" w:rsidP="002F296F">
      <w:pPr>
        <w:tabs>
          <w:tab w:val="left" w:pos="5706"/>
        </w:tabs>
        <w:spacing w:after="0" w:line="240" w:lineRule="auto"/>
        <w:ind w:right="-518"/>
        <w:jc w:val="both"/>
        <w:rPr>
          <w:rFonts w:ascii="Arial" w:eastAsia="Times New Roman" w:hAnsi="Arial" w:cs="Arial"/>
          <w:sz w:val="20"/>
          <w:szCs w:val="20"/>
          <w:lang w:eastAsia="es-ES"/>
        </w:rPr>
      </w:pPr>
      <w:r w:rsidRPr="009238EE">
        <w:rPr>
          <w:rFonts w:ascii="Arial" w:eastAsia="Times New Roman" w:hAnsi="Arial" w:cs="Arial"/>
          <w:b/>
          <w:sz w:val="20"/>
          <w:szCs w:val="20"/>
          <w:lang w:eastAsia="es-ES"/>
        </w:rPr>
        <w:t xml:space="preserve">Cláusula 29 – </w:t>
      </w:r>
      <w:r w:rsidRPr="009238EE">
        <w:rPr>
          <w:rFonts w:ascii="Arial" w:eastAsia="Times New Roman" w:hAnsi="Arial" w:cs="Arial"/>
          <w:sz w:val="20"/>
          <w:szCs w:val="20"/>
          <w:lang w:eastAsia="es-ES"/>
        </w:rPr>
        <w:t>Propiedad intelectual</w:t>
      </w:r>
    </w:p>
    <w:p w14:paraId="4AA94EF4" w14:textId="77777777" w:rsidR="002F296F" w:rsidRDefault="002F296F" w:rsidP="00365813">
      <w:pPr>
        <w:tabs>
          <w:tab w:val="left" w:pos="5706"/>
        </w:tabs>
        <w:spacing w:after="0" w:line="240" w:lineRule="auto"/>
        <w:ind w:right="-518"/>
        <w:jc w:val="both"/>
        <w:rPr>
          <w:rFonts w:ascii="Arial" w:eastAsia="Times New Roman" w:hAnsi="Arial" w:cs="Arial"/>
          <w:sz w:val="20"/>
          <w:szCs w:val="20"/>
          <w:lang w:val="es-ES" w:eastAsia="es-ES"/>
        </w:rPr>
      </w:pPr>
    </w:p>
    <w:p w14:paraId="5C46CC64" w14:textId="77777777" w:rsidR="00880B83" w:rsidRDefault="00880B83" w:rsidP="00365813">
      <w:pPr>
        <w:tabs>
          <w:tab w:val="left" w:pos="5706"/>
        </w:tabs>
        <w:spacing w:after="0" w:line="240" w:lineRule="auto"/>
        <w:ind w:right="-518"/>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Los lineamientos generales del contrato hacen parte integral del Contrato que aprueban las partes y genera efectos jurídicos plenos para las partes.</w:t>
      </w:r>
    </w:p>
    <w:p w14:paraId="231C0BCB" w14:textId="77777777" w:rsidR="00880B83" w:rsidRPr="00E501A8" w:rsidRDefault="00880B83" w:rsidP="00365813">
      <w:pPr>
        <w:tabs>
          <w:tab w:val="left" w:pos="5706"/>
        </w:tabs>
        <w:spacing w:after="0" w:line="240" w:lineRule="auto"/>
        <w:ind w:right="-518"/>
        <w:jc w:val="both"/>
        <w:rPr>
          <w:rFonts w:ascii="Arial" w:eastAsia="Times New Roman" w:hAnsi="Arial" w:cs="Arial"/>
          <w:sz w:val="20"/>
          <w:szCs w:val="20"/>
          <w:lang w:val="es-ES" w:eastAsia="es-ES"/>
        </w:rPr>
      </w:pPr>
    </w:p>
    <w:p w14:paraId="05FD4111" w14:textId="77777777" w:rsidR="008D239A" w:rsidRPr="008F7845" w:rsidRDefault="0089119B" w:rsidP="00365813">
      <w:pPr>
        <w:tabs>
          <w:tab w:val="left" w:pos="5706"/>
        </w:tabs>
        <w:spacing w:after="0" w:line="240" w:lineRule="auto"/>
        <w:ind w:right="-518"/>
        <w:jc w:val="both"/>
        <w:rPr>
          <w:rFonts w:ascii="Arial" w:eastAsia="Times New Roman" w:hAnsi="Arial" w:cs="Arial"/>
          <w:bCs/>
          <w:sz w:val="20"/>
          <w:szCs w:val="20"/>
          <w:lang w:eastAsia="es-ES"/>
        </w:rPr>
      </w:pPr>
      <w:r w:rsidRPr="00E501A8">
        <w:rPr>
          <w:rFonts w:ascii="Arial" w:eastAsia="Times New Roman" w:hAnsi="Arial" w:cs="Arial"/>
          <w:b/>
          <w:bCs/>
          <w:sz w:val="20"/>
          <w:szCs w:val="20"/>
          <w:lang w:eastAsia="es-ES"/>
        </w:rPr>
        <w:t xml:space="preserve">Cláusula 1 – Definiciones: </w:t>
      </w:r>
      <w:r w:rsidRPr="00E501A8">
        <w:rPr>
          <w:rFonts w:ascii="Arial" w:eastAsia="Times New Roman" w:hAnsi="Arial" w:cs="Arial"/>
          <w:bCs/>
          <w:sz w:val="20"/>
          <w:szCs w:val="20"/>
          <w:lang w:eastAsia="es-ES"/>
        </w:rPr>
        <w:t xml:space="preserve">Las expresiones utilizadas en el presente contrato con mayúscula inicial deben ser entendidas con el significado que se asigna a continuación. Los términos definidos son utilizados en singular y en plural de acuerdo con el contexto en el cual son utilizados. Otros términos utilizados con mayúscula inicial deben ser entendidos de acuerdo con la definición contenida en el </w:t>
      </w:r>
      <w:r w:rsidRPr="00E501A8">
        <w:rPr>
          <w:rFonts w:ascii="Arial" w:eastAsia="Times New Roman" w:hAnsi="Arial" w:cs="Arial"/>
          <w:b/>
          <w:bCs/>
          <w:sz w:val="20"/>
          <w:szCs w:val="20"/>
          <w:lang w:eastAsia="es-ES"/>
        </w:rPr>
        <w:t>Decreto 1082 de 2015</w:t>
      </w:r>
      <w:r w:rsidRPr="00E501A8">
        <w:rPr>
          <w:rFonts w:ascii="Arial" w:eastAsia="Times New Roman" w:hAnsi="Arial" w:cs="Arial"/>
          <w:bCs/>
          <w:sz w:val="20"/>
          <w:szCs w:val="20"/>
          <w:lang w:eastAsia="es-ES"/>
        </w:rPr>
        <w:t xml:space="preserve"> y de acuerdo al significado establecido en los estudios previos. Los términos no definidos en los documentos referenciados o en la presente cláusula, deben entenderse de acuerdo con su significado natural y obvio.</w:t>
      </w:r>
    </w:p>
    <w:tbl>
      <w:tblPr>
        <w:tblStyle w:val="Tablaconcuadrcula1"/>
        <w:tblW w:w="9356" w:type="dxa"/>
        <w:tblInd w:w="-5" w:type="dxa"/>
        <w:tblLayout w:type="fixed"/>
        <w:tblLook w:val="04A0" w:firstRow="1" w:lastRow="0" w:firstColumn="1" w:lastColumn="0" w:noHBand="0" w:noVBand="1"/>
      </w:tblPr>
      <w:tblGrid>
        <w:gridCol w:w="1531"/>
        <w:gridCol w:w="7825"/>
      </w:tblGrid>
      <w:tr w:rsidR="00E501A8" w:rsidRPr="00E501A8" w14:paraId="604EB3C9" w14:textId="77777777" w:rsidTr="00365813">
        <w:tc>
          <w:tcPr>
            <w:tcW w:w="9356" w:type="dxa"/>
            <w:gridSpan w:val="2"/>
            <w:shd w:val="clear" w:color="auto" w:fill="BFBFBF" w:themeFill="background1" w:themeFillShade="BF"/>
            <w:vAlign w:val="center"/>
          </w:tcPr>
          <w:p w14:paraId="5FB5E63E" w14:textId="77777777" w:rsidR="00365813" w:rsidRPr="00E501A8" w:rsidRDefault="00365813" w:rsidP="00365813">
            <w:pPr>
              <w:tabs>
                <w:tab w:val="left" w:pos="5706"/>
              </w:tabs>
              <w:ind w:right="-33"/>
              <w:jc w:val="center"/>
              <w:rPr>
                <w:rFonts w:ascii="Arial" w:eastAsia="Times New Roman" w:hAnsi="Arial" w:cs="Arial"/>
                <w:b/>
                <w:sz w:val="16"/>
                <w:szCs w:val="16"/>
                <w:lang w:val="es-ES" w:eastAsia="es-ES"/>
              </w:rPr>
            </w:pPr>
            <w:r w:rsidRPr="00E501A8">
              <w:rPr>
                <w:rFonts w:ascii="Arial" w:eastAsia="Times New Roman" w:hAnsi="Arial" w:cs="Arial"/>
                <w:b/>
                <w:sz w:val="16"/>
                <w:szCs w:val="16"/>
                <w:lang w:val="es-ES" w:eastAsia="es-ES"/>
              </w:rPr>
              <w:t>Definiciones</w:t>
            </w:r>
          </w:p>
        </w:tc>
      </w:tr>
      <w:tr w:rsidR="00E501A8" w:rsidRPr="00E501A8" w14:paraId="50605345" w14:textId="77777777" w:rsidTr="00365813">
        <w:tc>
          <w:tcPr>
            <w:tcW w:w="1531" w:type="dxa"/>
            <w:vAlign w:val="center"/>
          </w:tcPr>
          <w:p w14:paraId="46540900"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ACTA DE INICIO</w:t>
            </w:r>
          </w:p>
        </w:tc>
        <w:tc>
          <w:tcPr>
            <w:tcW w:w="7825" w:type="dxa"/>
          </w:tcPr>
          <w:p w14:paraId="20EA1CD1" w14:textId="77777777"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 xml:space="preserve">Documento en el cual se deja constancia de la fecha de inicio de la ejecución del contrato, posterior al cumplimiento de todos los requisitos contractuales y legales, entre otros, que permiten la iniciación formal de </w:t>
            </w:r>
            <w:r w:rsidRPr="00E501A8">
              <w:rPr>
                <w:rFonts w:ascii="Arial" w:eastAsia="Times New Roman" w:hAnsi="Arial" w:cs="Arial"/>
                <w:sz w:val="16"/>
                <w:szCs w:val="16"/>
                <w:lang w:val="es-ES" w:eastAsia="es-ES"/>
              </w:rPr>
              <w:lastRenderedPageBreak/>
              <w:t>actividades. Este documento debe ser suscrito entre el contratista y el Interventor o supervisor, según sea el caso.</w:t>
            </w:r>
          </w:p>
        </w:tc>
      </w:tr>
      <w:tr w:rsidR="00E501A8" w:rsidRPr="00E501A8" w14:paraId="6D494643" w14:textId="77777777" w:rsidTr="00365813">
        <w:tc>
          <w:tcPr>
            <w:tcW w:w="1531" w:type="dxa"/>
            <w:vAlign w:val="center"/>
          </w:tcPr>
          <w:p w14:paraId="1A6753A3"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lastRenderedPageBreak/>
              <w:t>ACTA DE LIQUIDACIÓN:</w:t>
            </w:r>
          </w:p>
        </w:tc>
        <w:tc>
          <w:tcPr>
            <w:tcW w:w="7825" w:type="dxa"/>
          </w:tcPr>
          <w:p w14:paraId="09005854" w14:textId="77777777"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Es el documento mediante el cual, el contratista, el interventor o supervisor, según sea el caso y el ordenador del gasto, establecen el balance general del contrato, manifiestan si existen prestaciones, obligaciones o derechos a cargo de las partes, así como reclamaciones, ajustes y reconocimientos a que haya lugar, con el fin de dar finiquito y paz y salvo a la relación del negocio.</w:t>
            </w:r>
          </w:p>
        </w:tc>
      </w:tr>
      <w:tr w:rsidR="00E501A8" w:rsidRPr="00E501A8" w14:paraId="3C84B0FD" w14:textId="77777777" w:rsidTr="00365813">
        <w:tc>
          <w:tcPr>
            <w:tcW w:w="1531" w:type="dxa"/>
            <w:vAlign w:val="center"/>
          </w:tcPr>
          <w:p w14:paraId="2F195793"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ACTA DE LIQUIDACIÓN UNILATERAL:</w:t>
            </w:r>
          </w:p>
        </w:tc>
        <w:tc>
          <w:tcPr>
            <w:tcW w:w="7825" w:type="dxa"/>
          </w:tcPr>
          <w:p w14:paraId="7A417725" w14:textId="77777777"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El acta de liquidación será unilateral cuando el contratista no se presente dentro del término fijado para la liquidación bilateral, o no se llega a un acuerdo sobre su contenido. En dado caso TRANSMILENIO S.A., expedirá el acto administrativo de liquidación unilateral susceptible de recurso de reposición, anexando para el efecto los soportes requeridos para la liquidación correspondiente.</w:t>
            </w:r>
          </w:p>
        </w:tc>
      </w:tr>
      <w:tr w:rsidR="00E501A8" w:rsidRPr="00E501A8" w14:paraId="595B4E01" w14:textId="77777777" w:rsidTr="00365813">
        <w:tc>
          <w:tcPr>
            <w:tcW w:w="1531" w:type="dxa"/>
            <w:vAlign w:val="center"/>
          </w:tcPr>
          <w:p w14:paraId="4986BF23"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ADICIÓN:</w:t>
            </w:r>
          </w:p>
        </w:tc>
        <w:tc>
          <w:tcPr>
            <w:tcW w:w="7825" w:type="dxa"/>
          </w:tcPr>
          <w:p w14:paraId="515F8AC3" w14:textId="77777777"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Modificación del valor de los contratos que se encuentren en ejecución, la cual se tiene que realizar de conformidad con lo indicado en el Artículo 40 de la ley 80 de 1993.</w:t>
            </w:r>
          </w:p>
        </w:tc>
      </w:tr>
      <w:tr w:rsidR="00E501A8" w:rsidRPr="00E501A8" w14:paraId="44491789" w14:textId="77777777" w:rsidTr="00365813">
        <w:tc>
          <w:tcPr>
            <w:tcW w:w="1531" w:type="dxa"/>
            <w:vAlign w:val="center"/>
          </w:tcPr>
          <w:p w14:paraId="1ECC5D2C"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 xml:space="preserve">CADUCIDAD: </w:t>
            </w:r>
          </w:p>
        </w:tc>
        <w:tc>
          <w:tcPr>
            <w:tcW w:w="7825" w:type="dxa"/>
          </w:tcPr>
          <w:p w14:paraId="211F2E8A" w14:textId="77777777"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Es la estipulación en virtud de la cual si se presenta alguno de los hechos constitutivos de incumplimiento de las obligaciones a cargo del contratista, que afecte de manera grave y directa la ejecución del contrato y evidencie que puede conducir a su paralización, la entidad por medio de acto administrativo debidamente motivado lo dará por terminado y ordenará su liquidación en el estado en que se encuentre.</w:t>
            </w:r>
          </w:p>
        </w:tc>
      </w:tr>
      <w:tr w:rsidR="00E501A8" w:rsidRPr="00E501A8" w14:paraId="08544173" w14:textId="77777777" w:rsidTr="00365813">
        <w:tc>
          <w:tcPr>
            <w:tcW w:w="1531" w:type="dxa"/>
            <w:vAlign w:val="center"/>
          </w:tcPr>
          <w:p w14:paraId="4318AD79"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CERTIFICADO DE DISPONIBILIDAD PRESUPUESTAL - CDP:</w:t>
            </w:r>
          </w:p>
        </w:tc>
        <w:tc>
          <w:tcPr>
            <w:tcW w:w="7825" w:type="dxa"/>
          </w:tcPr>
          <w:p w14:paraId="24C3D878" w14:textId="77777777"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Es el documento mediante el cual se garantiza la existencia de apropiación presupuestal disponible y libre de afectación para la asunción de compromisos. Este documento afecta preliminarmente el Presupuesto mientras se perfecciona el compromiso y se efectúa el correspondiente Certificado de Registro Presupuestal. Todos los actos administrativos que afecten las apropiaciones presupuestales de las Empresas deberán contar con Certificados de Disponibilidad Presupuestal previos.</w:t>
            </w:r>
          </w:p>
        </w:tc>
      </w:tr>
      <w:tr w:rsidR="00E501A8" w:rsidRPr="00E501A8" w14:paraId="531C5653" w14:textId="77777777" w:rsidTr="00365813">
        <w:tc>
          <w:tcPr>
            <w:tcW w:w="1531" w:type="dxa"/>
            <w:vAlign w:val="center"/>
          </w:tcPr>
          <w:p w14:paraId="235F81B1"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CERTIFICADO DE REGISTRO PRESUPUESTAL - CRP:</w:t>
            </w:r>
          </w:p>
        </w:tc>
        <w:tc>
          <w:tcPr>
            <w:tcW w:w="7825" w:type="dxa"/>
          </w:tcPr>
          <w:p w14:paraId="21FF1D86" w14:textId="77777777"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Documento mediante el cual se perfecciona el compromiso y se acepta en forma definitiva la apropiación, garantizando que ésta no será desviada a ningún otro fin, se debe indicar claramente el valor y el objeto. Este debe solicitarse una vez se halla perfeccionado el contrato.</w:t>
            </w:r>
          </w:p>
        </w:tc>
      </w:tr>
      <w:tr w:rsidR="00E501A8" w:rsidRPr="00E501A8" w14:paraId="3CABAF60" w14:textId="77777777" w:rsidTr="00365813">
        <w:tc>
          <w:tcPr>
            <w:tcW w:w="1531" w:type="dxa"/>
            <w:vAlign w:val="center"/>
          </w:tcPr>
          <w:p w14:paraId="01289449"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CESIÓN:</w:t>
            </w:r>
          </w:p>
        </w:tc>
        <w:tc>
          <w:tcPr>
            <w:tcW w:w="7825" w:type="dxa"/>
          </w:tcPr>
          <w:p w14:paraId="0CCD57BD" w14:textId="77777777" w:rsidR="00365813" w:rsidRPr="00E501A8" w:rsidRDefault="00365813" w:rsidP="006F0FDA">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 xml:space="preserve">Es la transferencia de las obligaciones y los derechos que surjan de la relación contractual, efectuada entre el contratista original y un tercero. El contratista deberá obtener de TRANSMILENIO S.A. autorización previa, con el fin de proceder con el negocio jurídico de cesión. La entidad verificará que el cesionario cumpla con las mismas calidades que el contratista inicial, garantizando de éste modo que la ejecución del objeto contractual no se verá afectada. </w:t>
            </w:r>
            <w:r w:rsidR="006F0FDA">
              <w:rPr>
                <w:rFonts w:ascii="Arial" w:eastAsia="Times New Roman" w:hAnsi="Arial" w:cs="Arial"/>
                <w:sz w:val="16"/>
                <w:szCs w:val="16"/>
                <w:lang w:val="es-ES" w:eastAsia="es-ES"/>
              </w:rPr>
              <w:t>La cesión se aprobada por las partes y publicada en SECOP II</w:t>
            </w:r>
          </w:p>
        </w:tc>
      </w:tr>
      <w:tr w:rsidR="00E501A8" w:rsidRPr="00E501A8" w14:paraId="211E4E18" w14:textId="77777777" w:rsidTr="00365813">
        <w:tc>
          <w:tcPr>
            <w:tcW w:w="1531" w:type="dxa"/>
            <w:vAlign w:val="center"/>
          </w:tcPr>
          <w:p w14:paraId="2173C052"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CLÁUSULAS EXCEPCIONALES:</w:t>
            </w:r>
          </w:p>
        </w:tc>
        <w:tc>
          <w:tcPr>
            <w:tcW w:w="7825" w:type="dxa"/>
          </w:tcPr>
          <w:p w14:paraId="70A5BBB0" w14:textId="77777777"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Cláusulas que pueden ser incorporadas a los contratos de acuerdo a la estipulación expresa que consagran facultades unilaterales especiales para la entidad.</w:t>
            </w:r>
          </w:p>
        </w:tc>
      </w:tr>
      <w:tr w:rsidR="00E501A8" w:rsidRPr="00E501A8" w14:paraId="545EEE5B" w14:textId="77777777" w:rsidTr="00365813">
        <w:tc>
          <w:tcPr>
            <w:tcW w:w="1531" w:type="dxa"/>
            <w:vAlign w:val="center"/>
          </w:tcPr>
          <w:p w14:paraId="22A6ABA3"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CONTRATISTA:</w:t>
            </w:r>
          </w:p>
        </w:tc>
        <w:tc>
          <w:tcPr>
            <w:tcW w:w="7825" w:type="dxa"/>
          </w:tcPr>
          <w:p w14:paraId="6F13598A" w14:textId="77777777"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Persona natural o jurídica, privada o pública, nacional o extranjera, Consorcio o Unión Temporal, que se obliga con TRANSMILENIO S.A. a prestar un servicio, suministrar un bien o construir una obra etc.,  a cambio de una contraprestación económica.</w:t>
            </w:r>
          </w:p>
        </w:tc>
      </w:tr>
      <w:tr w:rsidR="00E501A8" w:rsidRPr="00E501A8" w14:paraId="51542D65" w14:textId="77777777" w:rsidTr="00365813">
        <w:tc>
          <w:tcPr>
            <w:tcW w:w="1531" w:type="dxa"/>
            <w:vAlign w:val="center"/>
          </w:tcPr>
          <w:p w14:paraId="58EAF033"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CONTRATO:</w:t>
            </w:r>
          </w:p>
        </w:tc>
        <w:tc>
          <w:tcPr>
            <w:tcW w:w="7825" w:type="dxa"/>
          </w:tcPr>
          <w:p w14:paraId="480DB7E2" w14:textId="77777777"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Acuerdo de voluntades entre TRANSMILENIO S.A. y un Contratista o Contratante para la prestación de un servicio, el suministro de un bien, la construcción de una obra, etc.</w:t>
            </w:r>
          </w:p>
        </w:tc>
      </w:tr>
      <w:tr w:rsidR="00E501A8" w:rsidRPr="00E501A8" w14:paraId="0932534E" w14:textId="77777777" w:rsidTr="00365813">
        <w:tc>
          <w:tcPr>
            <w:tcW w:w="1531" w:type="dxa"/>
            <w:vAlign w:val="center"/>
          </w:tcPr>
          <w:p w14:paraId="255E62CB" w14:textId="77777777" w:rsidR="00365813" w:rsidRPr="00E501A8" w:rsidRDefault="00365813" w:rsidP="00365813">
            <w:pPr>
              <w:tabs>
                <w:tab w:val="left" w:pos="1500"/>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CONTRATO DE PRESTACIÓN DE SERVICIOS.</w:t>
            </w:r>
          </w:p>
        </w:tc>
        <w:tc>
          <w:tcPr>
            <w:tcW w:w="7825" w:type="dxa"/>
          </w:tcPr>
          <w:p w14:paraId="3100DD30" w14:textId="77777777"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 En ningún caso estos contratos generan relación laboral ni prestaciones sociales y se celebrarán por el término estrictamente indispensable.</w:t>
            </w:r>
          </w:p>
        </w:tc>
      </w:tr>
      <w:tr w:rsidR="00E501A8" w:rsidRPr="00E501A8" w14:paraId="75A54659" w14:textId="77777777" w:rsidTr="00365813">
        <w:tc>
          <w:tcPr>
            <w:tcW w:w="1531" w:type="dxa"/>
            <w:vAlign w:val="center"/>
          </w:tcPr>
          <w:p w14:paraId="6AB29B25"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CONTRATOS ESTATALES.</w:t>
            </w:r>
          </w:p>
        </w:tc>
        <w:tc>
          <w:tcPr>
            <w:tcW w:w="7825" w:type="dxa"/>
          </w:tcPr>
          <w:p w14:paraId="60F6C30A" w14:textId="77777777"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Son contratos estatales todos los actos jurídicos generadores de obligaciones que celebren las entidades a que se refiere el presente estatuto, previstos en el derecho privado o en disposiciones especiales, o derivados del ejercicio de la autonomía de la voluntad.</w:t>
            </w:r>
          </w:p>
        </w:tc>
      </w:tr>
      <w:tr w:rsidR="00E501A8" w:rsidRPr="00E501A8" w14:paraId="1311F0EA" w14:textId="77777777" w:rsidTr="00365813">
        <w:tc>
          <w:tcPr>
            <w:tcW w:w="1531" w:type="dxa"/>
            <w:vAlign w:val="center"/>
          </w:tcPr>
          <w:p w14:paraId="6088BDDD"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ESTUDIOS Y DOCUMENTOS PREVIOS</w:t>
            </w:r>
          </w:p>
        </w:tc>
        <w:tc>
          <w:tcPr>
            <w:tcW w:w="7825" w:type="dxa"/>
          </w:tcPr>
          <w:p w14:paraId="78E8B919" w14:textId="77777777" w:rsidR="00365813" w:rsidRPr="00E501A8" w:rsidRDefault="00365813" w:rsidP="00C40EB5">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los estudios y documentos previos estarán conformados por los documentos definitivos que sirvan de soporte para la elaboración del proyecto de pliego de condiciones de manera que los proponentes puedan valorar adecuadamente el alcance de lo requerido por la Entidad</w:t>
            </w:r>
            <w:r w:rsidR="00C40EB5">
              <w:rPr>
                <w:rFonts w:ascii="Arial" w:eastAsia="Times New Roman" w:hAnsi="Arial" w:cs="Arial"/>
                <w:sz w:val="16"/>
                <w:szCs w:val="16"/>
                <w:lang w:val="es-ES" w:eastAsia="es-ES"/>
              </w:rPr>
              <w:t>.</w:t>
            </w:r>
          </w:p>
        </w:tc>
      </w:tr>
      <w:tr w:rsidR="00E501A8" w:rsidRPr="00E501A8" w14:paraId="48ADC3AF" w14:textId="77777777" w:rsidTr="00365813">
        <w:tc>
          <w:tcPr>
            <w:tcW w:w="1531" w:type="dxa"/>
            <w:vAlign w:val="center"/>
          </w:tcPr>
          <w:p w14:paraId="32540C29"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MULTA:</w:t>
            </w:r>
          </w:p>
        </w:tc>
        <w:tc>
          <w:tcPr>
            <w:tcW w:w="7825" w:type="dxa"/>
          </w:tcPr>
          <w:p w14:paraId="5D6361DA" w14:textId="77777777"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Es una sanción de carácter pecuniario por el incumplimiento total, el cumplimiento tardío o el indebido cumplimiento de una prestación de dar, hacer o no hacer con el propósito de conminar al contratista a cumplir con sus obligaciones.</w:t>
            </w:r>
          </w:p>
        </w:tc>
      </w:tr>
      <w:tr w:rsidR="00E501A8" w:rsidRPr="00E501A8" w14:paraId="2322F23D" w14:textId="77777777" w:rsidTr="00365813">
        <w:tc>
          <w:tcPr>
            <w:tcW w:w="1531" w:type="dxa"/>
            <w:vAlign w:val="center"/>
          </w:tcPr>
          <w:p w14:paraId="4D38E219"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PERFECCIONAMIENTO</w:t>
            </w:r>
          </w:p>
        </w:tc>
        <w:tc>
          <w:tcPr>
            <w:tcW w:w="7825" w:type="dxa"/>
          </w:tcPr>
          <w:p w14:paraId="1A46A48A" w14:textId="77777777"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Los contratos del Estado se perfeccionan cuando se logre acuerdo sobre el objeto y la contraprestación y éste se eleve a escrito.</w:t>
            </w:r>
          </w:p>
        </w:tc>
      </w:tr>
      <w:tr w:rsidR="00E501A8" w:rsidRPr="00E501A8" w14:paraId="00E7CE87" w14:textId="77777777" w:rsidTr="00365813">
        <w:tc>
          <w:tcPr>
            <w:tcW w:w="1531" w:type="dxa"/>
            <w:vAlign w:val="center"/>
          </w:tcPr>
          <w:p w14:paraId="0EB3D92B"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PLAN DE ADQUISICIONES:</w:t>
            </w:r>
          </w:p>
        </w:tc>
        <w:tc>
          <w:tcPr>
            <w:tcW w:w="7825" w:type="dxa"/>
          </w:tcPr>
          <w:p w14:paraId="249EF348" w14:textId="77777777"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Es un documento que contiene todas las adquisiciones que la Entidad tiene previsto realizar para un periodo fiscal específico. Estas adquisiciones pueden ser de materias primas y materiales, productos terminados o servicios para funcionamiento o inversión.</w:t>
            </w:r>
          </w:p>
        </w:tc>
      </w:tr>
      <w:tr w:rsidR="00E501A8" w:rsidRPr="00E501A8" w14:paraId="493208FE" w14:textId="77777777" w:rsidTr="00365813">
        <w:tc>
          <w:tcPr>
            <w:tcW w:w="1531" w:type="dxa"/>
            <w:vAlign w:val="center"/>
          </w:tcPr>
          <w:p w14:paraId="57EABB74"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PRÓRROGA:</w:t>
            </w:r>
          </w:p>
        </w:tc>
        <w:tc>
          <w:tcPr>
            <w:tcW w:w="7825" w:type="dxa"/>
          </w:tcPr>
          <w:p w14:paraId="632623A3" w14:textId="77777777"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Extensión del plazo de ejecución originalmente pactado para el cumplimiento del objeto de un contrato que se encuentre en ejecución.</w:t>
            </w:r>
          </w:p>
        </w:tc>
      </w:tr>
      <w:tr w:rsidR="00E501A8" w:rsidRPr="00E501A8" w14:paraId="41B1DF7A" w14:textId="77777777" w:rsidTr="00365813">
        <w:tc>
          <w:tcPr>
            <w:tcW w:w="1531" w:type="dxa"/>
            <w:vAlign w:val="center"/>
          </w:tcPr>
          <w:p w14:paraId="1F8FDDE1"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lastRenderedPageBreak/>
              <w:t>REQUISITOS DE EJECUCIÓN DEL CONTRATO</w:t>
            </w:r>
          </w:p>
        </w:tc>
        <w:tc>
          <w:tcPr>
            <w:tcW w:w="7825" w:type="dxa"/>
          </w:tcPr>
          <w:p w14:paraId="6D3FBFE7" w14:textId="77777777"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Son el registro presupuestal y la aprobación por parte de TRANSMILENIO S.A. de la garantía única, con el fin de poder dar inicio a la ejecución del contrato.</w:t>
            </w:r>
          </w:p>
        </w:tc>
      </w:tr>
      <w:tr w:rsidR="00E501A8" w:rsidRPr="00E501A8" w14:paraId="23C8A1F2" w14:textId="77777777" w:rsidTr="00365813">
        <w:tc>
          <w:tcPr>
            <w:tcW w:w="1531" w:type="dxa"/>
            <w:vAlign w:val="center"/>
          </w:tcPr>
          <w:p w14:paraId="5FD72E26"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 xml:space="preserve">RESPONSABILIDAD CIVIL: </w:t>
            </w:r>
          </w:p>
        </w:tc>
        <w:tc>
          <w:tcPr>
            <w:tcW w:w="7825" w:type="dxa"/>
          </w:tcPr>
          <w:p w14:paraId="5D12580C" w14:textId="77777777"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 xml:space="preserve">Es la originada en el daño patrimonial surgida por conductas contrarias a derecho, desarrolladas por las partes durante la celebración y ejecución de los contratos. </w:t>
            </w:r>
          </w:p>
        </w:tc>
      </w:tr>
      <w:tr w:rsidR="00E501A8" w:rsidRPr="00E501A8" w14:paraId="31A0D4BC" w14:textId="77777777" w:rsidTr="00365813">
        <w:tc>
          <w:tcPr>
            <w:tcW w:w="1531" w:type="dxa"/>
            <w:vAlign w:val="center"/>
          </w:tcPr>
          <w:p w14:paraId="62F995BB"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 xml:space="preserve">RESPONSABILIDAD DISCIPLINARIA: </w:t>
            </w:r>
          </w:p>
        </w:tc>
        <w:tc>
          <w:tcPr>
            <w:tcW w:w="7825" w:type="dxa"/>
          </w:tcPr>
          <w:p w14:paraId="1BF21874" w14:textId="77777777"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 xml:space="preserve">Responsabilidad imputable a un servidor público o un particular que ejerce funciones públicas, por inobservancia de sus deberes, obligaciones, extralimitaciones u omisiones en la actividad contractual. </w:t>
            </w:r>
          </w:p>
        </w:tc>
      </w:tr>
      <w:tr w:rsidR="00E501A8" w:rsidRPr="00E501A8" w14:paraId="098072F4" w14:textId="77777777" w:rsidTr="00365813">
        <w:tc>
          <w:tcPr>
            <w:tcW w:w="1531" w:type="dxa"/>
            <w:vAlign w:val="center"/>
          </w:tcPr>
          <w:p w14:paraId="020E0BCA"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 xml:space="preserve">RESPONSABILIDAD FISCAL: </w:t>
            </w:r>
          </w:p>
        </w:tc>
        <w:tc>
          <w:tcPr>
            <w:tcW w:w="7825" w:type="dxa"/>
          </w:tcPr>
          <w:p w14:paraId="6FE6EF8A" w14:textId="77777777"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Se origina en el daño patrimonial que con motivo de la selección, celebración, o ejecución de un contrato pueda sufrir el erario público, como consecuencia de la actuación de un servidor público.</w:t>
            </w:r>
          </w:p>
        </w:tc>
      </w:tr>
      <w:tr w:rsidR="00E501A8" w:rsidRPr="00E501A8" w14:paraId="51D1C7C8" w14:textId="77777777" w:rsidTr="00365813">
        <w:trPr>
          <w:trHeight w:val="342"/>
        </w:trPr>
        <w:tc>
          <w:tcPr>
            <w:tcW w:w="1531" w:type="dxa"/>
            <w:vAlign w:val="center"/>
          </w:tcPr>
          <w:p w14:paraId="1FC6C1C0"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 xml:space="preserve">RESPONSABILIDAD PENAL: </w:t>
            </w:r>
          </w:p>
        </w:tc>
        <w:tc>
          <w:tcPr>
            <w:tcW w:w="7825" w:type="dxa"/>
          </w:tcPr>
          <w:p w14:paraId="2703A4B0" w14:textId="77777777"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Violación de uno o varios tipos penales consagrados como delitos dentro de la legislación.</w:t>
            </w:r>
          </w:p>
        </w:tc>
      </w:tr>
      <w:tr w:rsidR="00E501A8" w:rsidRPr="00E501A8" w14:paraId="3F35A857" w14:textId="77777777" w:rsidTr="00365813">
        <w:tc>
          <w:tcPr>
            <w:tcW w:w="1531" w:type="dxa"/>
            <w:vAlign w:val="center"/>
          </w:tcPr>
          <w:p w14:paraId="77EA274F"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RIESGOS PREVISIBLES EN LA CONTRATACIÓN:</w:t>
            </w:r>
          </w:p>
        </w:tc>
        <w:tc>
          <w:tcPr>
            <w:tcW w:w="7825" w:type="dxa"/>
          </w:tcPr>
          <w:p w14:paraId="6CF2F1DD" w14:textId="77777777"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 xml:space="preserve">Para los efectos previstos en el Artículo 4° de la Ley 1150 de </w:t>
            </w:r>
            <w:proofErr w:type="gramStart"/>
            <w:r w:rsidRPr="00E501A8">
              <w:rPr>
                <w:rFonts w:ascii="Arial" w:eastAsia="Times New Roman" w:hAnsi="Arial" w:cs="Arial"/>
                <w:sz w:val="16"/>
                <w:szCs w:val="16"/>
                <w:lang w:val="es-ES" w:eastAsia="es-ES"/>
              </w:rPr>
              <w:t>2007,se</w:t>
            </w:r>
            <w:proofErr w:type="gramEnd"/>
            <w:r w:rsidRPr="00E501A8">
              <w:rPr>
                <w:rFonts w:ascii="Arial" w:eastAsia="Times New Roman" w:hAnsi="Arial" w:cs="Arial"/>
                <w:sz w:val="16"/>
                <w:szCs w:val="16"/>
                <w:lang w:val="es-ES" w:eastAsia="es-ES"/>
              </w:rPr>
              <w:t xml:space="preserve"> entienden como riegos involucrados en la contratación todas aquellas circunstancias que de presentarse durante el desarrollo y ejecución del contrato, pueden alterar el equilibrio financiero del mismo. El riesgo será previsible en la medida que el mismo sea identificable y cuantificable por un profesional de la actividad en condiciones normales.</w:t>
            </w:r>
          </w:p>
        </w:tc>
      </w:tr>
      <w:tr w:rsidR="00E501A8" w:rsidRPr="00E501A8" w14:paraId="17FB7E6B" w14:textId="77777777" w:rsidTr="00365813">
        <w:tc>
          <w:tcPr>
            <w:tcW w:w="1531" w:type="dxa"/>
            <w:vAlign w:val="center"/>
          </w:tcPr>
          <w:p w14:paraId="0887F198"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SUPERVISION:</w:t>
            </w:r>
          </w:p>
        </w:tc>
        <w:tc>
          <w:tcPr>
            <w:tcW w:w="7825" w:type="dxa"/>
          </w:tcPr>
          <w:p w14:paraId="624BFB7B" w14:textId="77777777"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La supervisión consistirá en el seguimiento técnico, administrativo, financiero, contable, y jurídico que sobre el cumplimiento del objeto del contrato, es ejercida por la misma entidad estatal cuando no requieren conocimientos especializados. Para la supervisión, la TRANSMILENIO S.A. podrá contratar personal de apoyo, a través de los contratos de prestación de servicios que sean requeridos.</w:t>
            </w:r>
          </w:p>
        </w:tc>
      </w:tr>
    </w:tbl>
    <w:p w14:paraId="262D9575" w14:textId="77777777" w:rsidR="008F7845" w:rsidRDefault="00EE2972" w:rsidP="003B1D2E">
      <w:pPr>
        <w:tabs>
          <w:tab w:val="left" w:pos="5706"/>
        </w:tabs>
        <w:spacing w:after="0" w:line="240" w:lineRule="auto"/>
        <w:ind w:right="-518"/>
        <w:jc w:val="both"/>
        <w:rPr>
          <w:rFonts w:ascii="Arial" w:eastAsia="Times New Roman" w:hAnsi="Arial" w:cs="Arial"/>
          <w:bCs/>
          <w:sz w:val="20"/>
          <w:szCs w:val="20"/>
          <w:lang w:eastAsia="es-ES"/>
        </w:rPr>
      </w:pPr>
      <w:r>
        <w:rPr>
          <w:rFonts w:ascii="Arial" w:eastAsia="Times New Roman" w:hAnsi="Arial" w:cs="Arial"/>
          <w:b/>
          <w:bCs/>
          <w:sz w:val="20"/>
          <w:szCs w:val="20"/>
          <w:u w:val="single"/>
          <w:lang w:eastAsia="es-ES"/>
        </w:rPr>
        <w:t>Cláusula 2</w:t>
      </w:r>
      <w:r w:rsidR="00365813" w:rsidRPr="00E501A8">
        <w:rPr>
          <w:rFonts w:ascii="Arial" w:eastAsia="Times New Roman" w:hAnsi="Arial" w:cs="Arial"/>
          <w:b/>
          <w:bCs/>
          <w:sz w:val="20"/>
          <w:szCs w:val="20"/>
          <w:u w:val="single"/>
          <w:lang w:eastAsia="es-ES"/>
        </w:rPr>
        <w:t xml:space="preserve"> – Declaraciones del contratista:</w:t>
      </w:r>
      <w:r w:rsidR="00365813" w:rsidRPr="00E501A8">
        <w:rPr>
          <w:rFonts w:ascii="Arial" w:eastAsia="Times New Roman" w:hAnsi="Arial" w:cs="Arial"/>
          <w:b/>
          <w:bCs/>
          <w:sz w:val="20"/>
          <w:szCs w:val="20"/>
          <w:lang w:eastAsia="es-ES"/>
        </w:rPr>
        <w:t xml:space="preserve"> </w:t>
      </w:r>
      <w:r w:rsidR="00775DF7" w:rsidRPr="00E501A8">
        <w:rPr>
          <w:rFonts w:ascii="Arial" w:eastAsia="Times New Roman" w:hAnsi="Arial" w:cs="Arial"/>
          <w:b/>
          <w:bCs/>
          <w:sz w:val="20"/>
          <w:szCs w:val="20"/>
          <w:lang w:eastAsia="es-ES"/>
        </w:rPr>
        <w:t>El Contratista hace las siguientes declaraciones:</w:t>
      </w:r>
      <w:r w:rsidR="00775DF7" w:rsidRPr="00E501A8">
        <w:rPr>
          <w:rFonts w:ascii="Arial" w:eastAsia="Times New Roman" w:hAnsi="Arial" w:cs="Arial"/>
          <w:bCs/>
          <w:sz w:val="20"/>
          <w:szCs w:val="20"/>
          <w:lang w:eastAsia="es-ES"/>
        </w:rPr>
        <w:t xml:space="preserve"> </w:t>
      </w:r>
    </w:p>
    <w:p w14:paraId="3DCB6107" w14:textId="77777777" w:rsidR="008F7845" w:rsidRDefault="00EE2972" w:rsidP="003B1D2E">
      <w:pPr>
        <w:tabs>
          <w:tab w:val="left" w:pos="5706"/>
        </w:tabs>
        <w:spacing w:after="0" w:line="240" w:lineRule="auto"/>
        <w:ind w:right="-518"/>
        <w:jc w:val="both"/>
        <w:rPr>
          <w:rFonts w:ascii="Arial" w:eastAsia="Times New Roman" w:hAnsi="Arial" w:cs="Arial"/>
          <w:bCs/>
          <w:sz w:val="20"/>
          <w:szCs w:val="20"/>
          <w:lang w:eastAsia="es-ES"/>
        </w:rPr>
      </w:pPr>
      <w:r>
        <w:rPr>
          <w:rFonts w:ascii="Arial" w:eastAsia="Times New Roman" w:hAnsi="Arial" w:cs="Arial"/>
          <w:b/>
          <w:bCs/>
          <w:sz w:val="20"/>
          <w:szCs w:val="20"/>
          <w:lang w:eastAsia="es-ES"/>
        </w:rPr>
        <w:t>2</w:t>
      </w:r>
      <w:r w:rsidR="00775DF7" w:rsidRPr="00E501A8">
        <w:rPr>
          <w:rFonts w:ascii="Arial" w:eastAsia="Times New Roman" w:hAnsi="Arial" w:cs="Arial"/>
          <w:b/>
          <w:bCs/>
          <w:sz w:val="20"/>
          <w:szCs w:val="20"/>
          <w:lang w:eastAsia="es-ES"/>
        </w:rPr>
        <w:t>.1</w:t>
      </w:r>
      <w:r w:rsidR="00775DF7" w:rsidRPr="00E501A8">
        <w:rPr>
          <w:rFonts w:ascii="Arial" w:eastAsia="Times New Roman" w:hAnsi="Arial" w:cs="Arial"/>
          <w:bCs/>
          <w:sz w:val="20"/>
          <w:szCs w:val="20"/>
          <w:lang w:eastAsia="es-ES"/>
        </w:rPr>
        <w:t xml:space="preserve"> Conoce y acepta los Documentos del Proceso</w:t>
      </w:r>
      <w:r w:rsidR="00C40EB5">
        <w:rPr>
          <w:rFonts w:ascii="Arial" w:eastAsia="Times New Roman" w:hAnsi="Arial" w:cs="Arial"/>
          <w:bCs/>
          <w:sz w:val="20"/>
          <w:szCs w:val="20"/>
          <w:lang w:eastAsia="es-ES"/>
        </w:rPr>
        <w:t>, los cuales hacen parte integral del contrato que se aprueba a través de SECOP II</w:t>
      </w:r>
      <w:r w:rsidR="00775DF7" w:rsidRPr="00E501A8">
        <w:rPr>
          <w:rFonts w:ascii="Arial" w:eastAsia="Times New Roman" w:hAnsi="Arial" w:cs="Arial"/>
          <w:bCs/>
          <w:sz w:val="20"/>
          <w:szCs w:val="20"/>
          <w:lang w:eastAsia="es-ES"/>
        </w:rPr>
        <w:t xml:space="preserve">. </w:t>
      </w:r>
    </w:p>
    <w:p w14:paraId="3E5613DF" w14:textId="77777777" w:rsidR="008F7845" w:rsidRDefault="00EE2972" w:rsidP="003B1D2E">
      <w:pPr>
        <w:tabs>
          <w:tab w:val="left" w:pos="5706"/>
        </w:tabs>
        <w:spacing w:after="0" w:line="240" w:lineRule="auto"/>
        <w:ind w:right="-518"/>
        <w:jc w:val="both"/>
        <w:rPr>
          <w:rFonts w:ascii="Arial" w:eastAsia="Times New Roman" w:hAnsi="Arial" w:cs="Arial"/>
          <w:bCs/>
          <w:sz w:val="20"/>
          <w:szCs w:val="20"/>
          <w:lang w:eastAsia="es-ES"/>
        </w:rPr>
      </w:pPr>
      <w:r>
        <w:rPr>
          <w:rFonts w:ascii="Arial" w:eastAsia="Times New Roman" w:hAnsi="Arial" w:cs="Arial"/>
          <w:b/>
          <w:bCs/>
          <w:sz w:val="20"/>
          <w:szCs w:val="20"/>
          <w:lang w:eastAsia="es-ES"/>
        </w:rPr>
        <w:t>2</w:t>
      </w:r>
      <w:r w:rsidR="00775DF7" w:rsidRPr="00E501A8">
        <w:rPr>
          <w:rFonts w:ascii="Arial" w:eastAsia="Times New Roman" w:hAnsi="Arial" w:cs="Arial"/>
          <w:b/>
          <w:bCs/>
          <w:sz w:val="20"/>
          <w:szCs w:val="20"/>
          <w:lang w:eastAsia="es-ES"/>
        </w:rPr>
        <w:t>.2</w:t>
      </w:r>
      <w:r w:rsidR="00775DF7" w:rsidRPr="00E501A8">
        <w:rPr>
          <w:rFonts w:ascii="Arial" w:eastAsia="Times New Roman" w:hAnsi="Arial" w:cs="Arial"/>
          <w:bCs/>
          <w:sz w:val="20"/>
          <w:szCs w:val="20"/>
          <w:lang w:eastAsia="es-ES"/>
        </w:rPr>
        <w:t xml:space="preserve"> Tuvo la oportunidad de solicitar aclaraciones y modificaciones a los Documentos del Proceso y recibió de TRANSMILENIO S.A. respuesta oportuna a cada una de las solicitudes. </w:t>
      </w:r>
    </w:p>
    <w:p w14:paraId="0745330C" w14:textId="77777777" w:rsidR="008F7845" w:rsidRDefault="00EE2972" w:rsidP="003B1D2E">
      <w:pPr>
        <w:tabs>
          <w:tab w:val="left" w:pos="5706"/>
        </w:tabs>
        <w:spacing w:after="0" w:line="240" w:lineRule="auto"/>
        <w:ind w:right="-518"/>
        <w:jc w:val="both"/>
        <w:rPr>
          <w:rFonts w:ascii="Arial" w:eastAsia="Times New Roman" w:hAnsi="Arial" w:cs="Arial"/>
          <w:bCs/>
          <w:sz w:val="20"/>
          <w:szCs w:val="20"/>
          <w:lang w:eastAsia="es-ES"/>
        </w:rPr>
      </w:pPr>
      <w:r>
        <w:rPr>
          <w:rFonts w:ascii="Arial" w:eastAsia="Times New Roman" w:hAnsi="Arial" w:cs="Arial"/>
          <w:b/>
          <w:bCs/>
          <w:sz w:val="20"/>
          <w:szCs w:val="20"/>
          <w:lang w:eastAsia="es-ES"/>
        </w:rPr>
        <w:t>2</w:t>
      </w:r>
      <w:r w:rsidR="00775DF7" w:rsidRPr="00E501A8">
        <w:rPr>
          <w:rFonts w:ascii="Arial" w:eastAsia="Times New Roman" w:hAnsi="Arial" w:cs="Arial"/>
          <w:b/>
          <w:bCs/>
          <w:sz w:val="20"/>
          <w:szCs w:val="20"/>
          <w:lang w:eastAsia="es-ES"/>
        </w:rPr>
        <w:t>.3</w:t>
      </w:r>
      <w:r w:rsidR="00775DF7" w:rsidRPr="00E501A8">
        <w:rPr>
          <w:rFonts w:ascii="Arial" w:eastAsia="Times New Roman" w:hAnsi="Arial" w:cs="Arial"/>
          <w:bCs/>
          <w:sz w:val="20"/>
          <w:szCs w:val="20"/>
          <w:lang w:eastAsia="es-ES"/>
        </w:rPr>
        <w:t xml:space="preserve"> Se encuentra debidamente facultado para </w:t>
      </w:r>
      <w:r w:rsidR="00D7586E">
        <w:rPr>
          <w:rFonts w:ascii="Arial" w:eastAsia="Times New Roman" w:hAnsi="Arial" w:cs="Arial"/>
          <w:bCs/>
          <w:sz w:val="20"/>
          <w:szCs w:val="20"/>
          <w:lang w:eastAsia="es-ES"/>
        </w:rPr>
        <w:t>aceptar</w:t>
      </w:r>
      <w:r w:rsidR="00775DF7" w:rsidRPr="00E501A8">
        <w:rPr>
          <w:rFonts w:ascii="Arial" w:eastAsia="Times New Roman" w:hAnsi="Arial" w:cs="Arial"/>
          <w:bCs/>
          <w:sz w:val="20"/>
          <w:szCs w:val="20"/>
          <w:lang w:eastAsia="es-ES"/>
        </w:rPr>
        <w:t xml:space="preserve"> el presente Contrato. </w:t>
      </w:r>
    </w:p>
    <w:p w14:paraId="04C40F75" w14:textId="77777777" w:rsidR="008F7845" w:rsidRDefault="00EE2972" w:rsidP="003B1D2E">
      <w:pPr>
        <w:tabs>
          <w:tab w:val="left" w:pos="5706"/>
        </w:tabs>
        <w:spacing w:after="0" w:line="240" w:lineRule="auto"/>
        <w:ind w:right="-518"/>
        <w:jc w:val="both"/>
        <w:rPr>
          <w:rFonts w:ascii="Arial" w:eastAsia="Times New Roman" w:hAnsi="Arial" w:cs="Arial"/>
          <w:bCs/>
          <w:sz w:val="20"/>
          <w:szCs w:val="20"/>
          <w:lang w:eastAsia="es-ES"/>
        </w:rPr>
      </w:pPr>
      <w:r>
        <w:rPr>
          <w:rFonts w:ascii="Arial" w:eastAsia="Times New Roman" w:hAnsi="Arial" w:cs="Arial"/>
          <w:b/>
          <w:bCs/>
          <w:sz w:val="20"/>
          <w:szCs w:val="20"/>
          <w:lang w:eastAsia="es-ES"/>
        </w:rPr>
        <w:t>2</w:t>
      </w:r>
      <w:r w:rsidR="00775DF7" w:rsidRPr="00E501A8">
        <w:rPr>
          <w:rFonts w:ascii="Arial" w:eastAsia="Times New Roman" w:hAnsi="Arial" w:cs="Arial"/>
          <w:b/>
          <w:bCs/>
          <w:sz w:val="20"/>
          <w:szCs w:val="20"/>
          <w:lang w:eastAsia="es-ES"/>
        </w:rPr>
        <w:t>.4</w:t>
      </w:r>
      <w:r w:rsidR="00775DF7" w:rsidRPr="00E501A8">
        <w:rPr>
          <w:rFonts w:ascii="Arial" w:eastAsia="Times New Roman" w:hAnsi="Arial" w:cs="Arial"/>
          <w:bCs/>
          <w:sz w:val="20"/>
          <w:szCs w:val="20"/>
          <w:lang w:eastAsia="es-ES"/>
        </w:rPr>
        <w:t xml:space="preserve"> Que al momento de la celebración del presente contrato no se encuentra en ninguna causal de inhabilidad, incompatibilidad o prohibición legal para celebrar y ejecutar el presente contrato. </w:t>
      </w:r>
    </w:p>
    <w:p w14:paraId="7091A28A" w14:textId="77777777" w:rsidR="008F7845" w:rsidRDefault="00EE2972" w:rsidP="003B1D2E">
      <w:pPr>
        <w:tabs>
          <w:tab w:val="left" w:pos="5706"/>
        </w:tabs>
        <w:spacing w:after="0" w:line="240" w:lineRule="auto"/>
        <w:ind w:right="-518"/>
        <w:jc w:val="both"/>
        <w:rPr>
          <w:rFonts w:ascii="Arial" w:eastAsia="Times New Roman" w:hAnsi="Arial" w:cs="Arial"/>
          <w:bCs/>
          <w:sz w:val="20"/>
          <w:szCs w:val="20"/>
          <w:lang w:eastAsia="es-ES"/>
        </w:rPr>
      </w:pPr>
      <w:r>
        <w:rPr>
          <w:rFonts w:ascii="Arial" w:eastAsia="Times New Roman" w:hAnsi="Arial" w:cs="Arial"/>
          <w:b/>
          <w:bCs/>
          <w:sz w:val="20"/>
          <w:szCs w:val="20"/>
          <w:lang w:eastAsia="es-ES"/>
        </w:rPr>
        <w:t>2</w:t>
      </w:r>
      <w:r w:rsidR="00775DF7" w:rsidRPr="00E501A8">
        <w:rPr>
          <w:rFonts w:ascii="Arial" w:eastAsia="Times New Roman" w:hAnsi="Arial" w:cs="Arial"/>
          <w:b/>
          <w:bCs/>
          <w:sz w:val="20"/>
          <w:szCs w:val="20"/>
          <w:lang w:eastAsia="es-ES"/>
        </w:rPr>
        <w:t>.5</w:t>
      </w:r>
      <w:r w:rsidR="00775DF7" w:rsidRPr="00E501A8">
        <w:rPr>
          <w:rFonts w:ascii="Arial" w:eastAsia="Times New Roman" w:hAnsi="Arial" w:cs="Arial"/>
          <w:bCs/>
          <w:sz w:val="20"/>
          <w:szCs w:val="20"/>
          <w:lang w:eastAsia="es-ES"/>
        </w:rPr>
        <w:t xml:space="preserve"> Está a paz y salvo con sus obligaciones laborales y frente al sistema de seguridad social integral. </w:t>
      </w:r>
    </w:p>
    <w:p w14:paraId="1E157A53" w14:textId="77777777" w:rsidR="008F7845" w:rsidRDefault="00EE2972" w:rsidP="003B1D2E">
      <w:pPr>
        <w:tabs>
          <w:tab w:val="left" w:pos="5706"/>
        </w:tabs>
        <w:spacing w:after="0" w:line="240" w:lineRule="auto"/>
        <w:ind w:right="-518"/>
        <w:jc w:val="both"/>
        <w:rPr>
          <w:rFonts w:ascii="Arial" w:eastAsia="Times New Roman" w:hAnsi="Arial" w:cs="Arial"/>
          <w:bCs/>
          <w:sz w:val="20"/>
          <w:szCs w:val="20"/>
          <w:lang w:eastAsia="es-ES"/>
        </w:rPr>
      </w:pPr>
      <w:r>
        <w:rPr>
          <w:rFonts w:ascii="Arial" w:eastAsia="Times New Roman" w:hAnsi="Arial" w:cs="Arial"/>
          <w:b/>
          <w:bCs/>
          <w:sz w:val="20"/>
          <w:szCs w:val="20"/>
          <w:lang w:eastAsia="es-ES"/>
        </w:rPr>
        <w:t>2</w:t>
      </w:r>
      <w:r w:rsidR="00775DF7" w:rsidRPr="00E501A8">
        <w:rPr>
          <w:rFonts w:ascii="Arial" w:eastAsia="Times New Roman" w:hAnsi="Arial" w:cs="Arial"/>
          <w:b/>
          <w:bCs/>
          <w:sz w:val="20"/>
          <w:szCs w:val="20"/>
          <w:lang w:eastAsia="es-ES"/>
        </w:rPr>
        <w:t>.6</w:t>
      </w:r>
      <w:r w:rsidR="00775DF7" w:rsidRPr="00E501A8">
        <w:rPr>
          <w:rFonts w:ascii="Arial" w:eastAsia="Times New Roman" w:hAnsi="Arial" w:cs="Arial"/>
          <w:bCs/>
          <w:sz w:val="20"/>
          <w:szCs w:val="20"/>
          <w:lang w:eastAsia="es-ES"/>
        </w:rPr>
        <w:t xml:space="preserve"> El valor del contrato incluye todos los gastos, costos, derechos, impuestos, tasas y demás contribuciones relacionados con el cumplimiento del objeto del presente contrato. </w:t>
      </w:r>
    </w:p>
    <w:p w14:paraId="39029519" w14:textId="77777777" w:rsidR="008F7845" w:rsidRDefault="00EE2972" w:rsidP="003B1D2E">
      <w:pPr>
        <w:tabs>
          <w:tab w:val="left" w:pos="5706"/>
        </w:tabs>
        <w:spacing w:after="0" w:line="240" w:lineRule="auto"/>
        <w:ind w:right="-518"/>
        <w:jc w:val="both"/>
        <w:rPr>
          <w:rFonts w:ascii="Arial" w:eastAsia="Times New Roman" w:hAnsi="Arial" w:cs="Arial"/>
          <w:bCs/>
          <w:sz w:val="20"/>
          <w:szCs w:val="20"/>
          <w:lang w:eastAsia="es-ES"/>
        </w:rPr>
      </w:pPr>
      <w:r>
        <w:rPr>
          <w:rFonts w:ascii="Arial" w:eastAsia="Times New Roman" w:hAnsi="Arial" w:cs="Arial"/>
          <w:b/>
          <w:bCs/>
          <w:sz w:val="20"/>
          <w:szCs w:val="20"/>
          <w:lang w:eastAsia="es-ES"/>
        </w:rPr>
        <w:t>2</w:t>
      </w:r>
      <w:r w:rsidR="00775DF7" w:rsidRPr="00E501A8">
        <w:rPr>
          <w:rFonts w:ascii="Arial" w:eastAsia="Times New Roman" w:hAnsi="Arial" w:cs="Arial"/>
          <w:b/>
          <w:bCs/>
          <w:sz w:val="20"/>
          <w:szCs w:val="20"/>
          <w:lang w:eastAsia="es-ES"/>
        </w:rPr>
        <w:t>.7.</w:t>
      </w:r>
      <w:r w:rsidR="00775DF7" w:rsidRPr="00E501A8">
        <w:rPr>
          <w:rFonts w:ascii="Arial" w:eastAsia="Times New Roman" w:hAnsi="Arial" w:cs="Arial"/>
          <w:bCs/>
          <w:sz w:val="20"/>
          <w:szCs w:val="20"/>
          <w:lang w:eastAsia="es-ES"/>
        </w:rPr>
        <w:t xml:space="preserve"> Cuando así los requiera la prestación, es deber del contratista acogerse a lo estipulado en al protocolo T-SE-001, en relación con las condiciones de uso y cuidado de la tarjeta funcionario y al </w:t>
      </w:r>
      <w:r w:rsidR="00D7586E">
        <w:rPr>
          <w:rFonts w:ascii="Arial" w:eastAsia="Times New Roman" w:hAnsi="Arial" w:cs="Arial"/>
          <w:bCs/>
          <w:sz w:val="20"/>
          <w:szCs w:val="20"/>
          <w:lang w:eastAsia="es-ES"/>
        </w:rPr>
        <w:t>aprobar</w:t>
      </w:r>
      <w:r w:rsidR="00775DF7" w:rsidRPr="00E501A8">
        <w:rPr>
          <w:rFonts w:ascii="Arial" w:eastAsia="Times New Roman" w:hAnsi="Arial" w:cs="Arial"/>
          <w:bCs/>
          <w:sz w:val="20"/>
          <w:szCs w:val="20"/>
          <w:lang w:eastAsia="es-ES"/>
        </w:rPr>
        <w:t xml:space="preserve"> el acta de entrega se compromete a los términos estipulados para subsanar cualquier daño y uso inapropiado o injustificado. Acceder al Sistema TransMilenio sin una justificación real es una forma de evasión del pago del servicio de transporte, la cual está debidamente tipificada en el Código de Policía con su respectiva sanción pecuniaria. </w:t>
      </w:r>
    </w:p>
    <w:p w14:paraId="331EBCD8" w14:textId="77777777" w:rsidR="00D7586E" w:rsidRDefault="00775DF7" w:rsidP="003B1D2E">
      <w:pPr>
        <w:tabs>
          <w:tab w:val="left" w:pos="5706"/>
        </w:tabs>
        <w:spacing w:after="0" w:line="240" w:lineRule="auto"/>
        <w:ind w:right="-518"/>
        <w:jc w:val="both"/>
        <w:rPr>
          <w:rFonts w:ascii="Arial" w:eastAsia="Times New Roman" w:hAnsi="Arial" w:cs="Arial"/>
          <w:b/>
          <w:bCs/>
          <w:sz w:val="20"/>
          <w:szCs w:val="20"/>
          <w:lang w:eastAsia="es-ES"/>
        </w:rPr>
      </w:pPr>
      <w:r w:rsidRPr="00E501A8">
        <w:rPr>
          <w:rFonts w:ascii="Arial" w:hAnsi="Arial" w:cs="Arial"/>
          <w:b/>
          <w:bCs/>
          <w:sz w:val="20"/>
          <w:szCs w:val="20"/>
        </w:rPr>
        <w:t xml:space="preserve">Parágrafo: - </w:t>
      </w:r>
      <w:r w:rsidRPr="00E501A8">
        <w:rPr>
          <w:rFonts w:ascii="Arial" w:hAnsi="Arial" w:cs="Arial"/>
          <w:b/>
          <w:bCs/>
          <w:sz w:val="20"/>
          <w:szCs w:val="20"/>
          <w:lang w:val="es-ES"/>
        </w:rPr>
        <w:t>El Contratista</w:t>
      </w:r>
      <w:r w:rsidRPr="00E501A8">
        <w:rPr>
          <w:rFonts w:ascii="Arial" w:hAnsi="Arial" w:cs="Arial"/>
          <w:bCs/>
          <w:sz w:val="20"/>
          <w:szCs w:val="20"/>
          <w:lang w:val="es-ES"/>
        </w:rPr>
        <w:t xml:space="preserve"> responderá por haber ocultado u omitido al contratar inhabilidades, incompatibilidades o prohibiciones o por haber suministrado información errónea o falsa.</w:t>
      </w:r>
      <w:r w:rsidRPr="00E501A8">
        <w:rPr>
          <w:rFonts w:ascii="Arial" w:eastAsia="Times New Roman" w:hAnsi="Arial" w:cs="Arial"/>
          <w:b/>
          <w:bCs/>
          <w:sz w:val="20"/>
          <w:szCs w:val="20"/>
          <w:lang w:eastAsia="es-ES"/>
        </w:rPr>
        <w:t xml:space="preserve"> </w:t>
      </w:r>
    </w:p>
    <w:p w14:paraId="3D3F7F5D" w14:textId="77777777" w:rsidR="008F7845" w:rsidRDefault="008F7845" w:rsidP="003B1D2E">
      <w:pPr>
        <w:tabs>
          <w:tab w:val="left" w:pos="5706"/>
        </w:tabs>
        <w:spacing w:after="0" w:line="240" w:lineRule="auto"/>
        <w:ind w:right="-518"/>
        <w:jc w:val="both"/>
        <w:rPr>
          <w:rFonts w:ascii="Arial" w:eastAsia="Times New Roman" w:hAnsi="Arial" w:cs="Arial"/>
          <w:b/>
          <w:bCs/>
          <w:sz w:val="20"/>
          <w:szCs w:val="20"/>
          <w:u w:val="single"/>
          <w:lang w:eastAsia="es-ES"/>
        </w:rPr>
      </w:pPr>
    </w:p>
    <w:p w14:paraId="4805E4E8" w14:textId="77777777" w:rsidR="005F0548" w:rsidRPr="005F0548" w:rsidRDefault="00EE2972" w:rsidP="003D09B9">
      <w:pPr>
        <w:spacing w:line="240" w:lineRule="auto"/>
        <w:ind w:right="-518"/>
        <w:jc w:val="both"/>
        <w:rPr>
          <w:rFonts w:ascii="Arial" w:eastAsia="Times New Roman" w:hAnsi="Arial" w:cs="Arial"/>
          <w:bCs/>
          <w:sz w:val="20"/>
          <w:szCs w:val="20"/>
          <w:lang w:eastAsia="es-ES"/>
        </w:rPr>
      </w:pPr>
      <w:r w:rsidRPr="00C40EB5">
        <w:rPr>
          <w:rFonts w:ascii="Arial" w:eastAsia="Times New Roman" w:hAnsi="Arial" w:cs="Arial"/>
          <w:b/>
          <w:bCs/>
          <w:sz w:val="20"/>
          <w:szCs w:val="20"/>
          <w:u w:val="single"/>
          <w:lang w:eastAsia="es-ES"/>
        </w:rPr>
        <w:t>Cláusula 3</w:t>
      </w:r>
      <w:r w:rsidR="00365813" w:rsidRPr="00C40EB5">
        <w:rPr>
          <w:rFonts w:ascii="Arial" w:eastAsia="Times New Roman" w:hAnsi="Arial" w:cs="Arial"/>
          <w:b/>
          <w:bCs/>
          <w:sz w:val="20"/>
          <w:szCs w:val="20"/>
          <w:u w:val="single"/>
          <w:lang w:eastAsia="es-ES"/>
        </w:rPr>
        <w:t>– Capacidad e Idoneidad:</w:t>
      </w:r>
      <w:r w:rsidR="00365813" w:rsidRPr="00C40EB5">
        <w:rPr>
          <w:rFonts w:ascii="Arial" w:eastAsia="Times New Roman" w:hAnsi="Arial" w:cs="Arial"/>
          <w:bCs/>
          <w:sz w:val="20"/>
          <w:szCs w:val="20"/>
          <w:lang w:eastAsia="es-ES"/>
        </w:rPr>
        <w:t xml:space="preserve"> </w:t>
      </w:r>
      <w:r w:rsidR="005F0548" w:rsidRPr="00C40EB5">
        <w:rPr>
          <w:rFonts w:ascii="Arial" w:eastAsia="Times New Roman" w:hAnsi="Arial" w:cs="Arial"/>
          <w:bCs/>
          <w:sz w:val="20"/>
          <w:szCs w:val="20"/>
          <w:lang w:eastAsia="es-ES"/>
        </w:rPr>
        <w:t>En cumplimiento de lo dispuesto en el numeral 3</w:t>
      </w:r>
      <w:r w:rsidR="003D09B9" w:rsidRPr="00C40EB5">
        <w:rPr>
          <w:rFonts w:ascii="Arial" w:eastAsia="Times New Roman" w:hAnsi="Arial" w:cs="Arial"/>
          <w:bCs/>
          <w:sz w:val="20"/>
          <w:szCs w:val="20"/>
          <w:lang w:eastAsia="es-ES"/>
        </w:rPr>
        <w:t xml:space="preserve">º </w:t>
      </w:r>
      <w:r w:rsidR="005F0548" w:rsidRPr="00C40EB5">
        <w:rPr>
          <w:rFonts w:ascii="Arial" w:eastAsia="Times New Roman" w:hAnsi="Arial" w:cs="Arial"/>
          <w:bCs/>
          <w:sz w:val="20"/>
          <w:szCs w:val="20"/>
          <w:lang w:eastAsia="es-ES"/>
        </w:rPr>
        <w:t>del artículo</w:t>
      </w:r>
      <w:r w:rsidR="003D09B9" w:rsidRPr="00C40EB5">
        <w:rPr>
          <w:rFonts w:ascii="Arial" w:eastAsia="Times New Roman" w:hAnsi="Arial" w:cs="Arial"/>
          <w:bCs/>
          <w:sz w:val="20"/>
          <w:szCs w:val="20"/>
          <w:lang w:eastAsia="es-ES"/>
        </w:rPr>
        <w:t xml:space="preserve"> </w:t>
      </w:r>
      <w:r w:rsidR="005F0548" w:rsidRPr="00C40EB5">
        <w:rPr>
          <w:rFonts w:ascii="Arial" w:eastAsia="Times New Roman" w:hAnsi="Arial" w:cs="Arial"/>
          <w:bCs/>
          <w:sz w:val="20"/>
          <w:szCs w:val="20"/>
          <w:lang w:eastAsia="es-ES"/>
        </w:rPr>
        <w:t>32 de la Ley 80 de 1993, del literal h) del numeral 4</w:t>
      </w:r>
      <w:r w:rsidR="003D09B9" w:rsidRPr="00C40EB5">
        <w:rPr>
          <w:rFonts w:ascii="Arial" w:eastAsia="Times New Roman" w:hAnsi="Arial" w:cs="Arial"/>
          <w:bCs/>
          <w:sz w:val="20"/>
          <w:szCs w:val="20"/>
          <w:lang w:eastAsia="es-ES"/>
        </w:rPr>
        <w:t xml:space="preserve">º </w:t>
      </w:r>
      <w:r w:rsidR="005F0548" w:rsidRPr="00C40EB5">
        <w:rPr>
          <w:rFonts w:ascii="Arial" w:eastAsia="Times New Roman" w:hAnsi="Arial" w:cs="Arial"/>
          <w:bCs/>
          <w:sz w:val="20"/>
          <w:szCs w:val="20"/>
          <w:lang w:eastAsia="es-ES"/>
        </w:rPr>
        <w:t>del artículo 2 de la Ley 1150 de 2007, en concordancia con el artículo 2.2.1.2.1.4.9</w:t>
      </w:r>
      <w:r w:rsidR="003D09B9" w:rsidRPr="00C40EB5">
        <w:rPr>
          <w:rFonts w:ascii="Arial" w:eastAsia="Times New Roman" w:hAnsi="Arial" w:cs="Arial"/>
          <w:bCs/>
          <w:sz w:val="20"/>
          <w:szCs w:val="20"/>
          <w:lang w:eastAsia="es-ES"/>
        </w:rPr>
        <w:t xml:space="preserve">., </w:t>
      </w:r>
      <w:r w:rsidR="005F0548" w:rsidRPr="00C40EB5">
        <w:rPr>
          <w:rFonts w:ascii="Arial" w:eastAsia="Times New Roman" w:hAnsi="Arial" w:cs="Arial"/>
          <w:bCs/>
          <w:sz w:val="20"/>
          <w:szCs w:val="20"/>
          <w:lang w:eastAsia="es-ES"/>
        </w:rPr>
        <w:t>del Decreto 1082 de 2015</w:t>
      </w:r>
      <w:r w:rsidR="003D09B9" w:rsidRPr="00C40EB5">
        <w:rPr>
          <w:rFonts w:ascii="Arial" w:eastAsia="Times New Roman" w:hAnsi="Arial" w:cs="Arial"/>
          <w:bCs/>
          <w:sz w:val="20"/>
          <w:szCs w:val="20"/>
          <w:lang w:eastAsia="es-ES"/>
        </w:rPr>
        <w:t xml:space="preserve">, TRANSMILENIO S.A., ha verificado la </w:t>
      </w:r>
      <w:r w:rsidR="003D09B9" w:rsidRPr="00C40EB5">
        <w:rPr>
          <w:rFonts w:ascii="Arial" w:eastAsia="Times New Roman" w:hAnsi="Arial" w:cs="Arial"/>
          <w:sz w:val="20"/>
          <w:szCs w:val="20"/>
          <w:lang w:eastAsia="es-ES"/>
        </w:rPr>
        <w:t>hoja de vida</w:t>
      </w:r>
      <w:r w:rsidR="00C40EB5">
        <w:rPr>
          <w:rFonts w:ascii="Arial" w:eastAsia="Times New Roman" w:hAnsi="Arial" w:cs="Arial"/>
          <w:sz w:val="20"/>
          <w:szCs w:val="20"/>
          <w:lang w:eastAsia="es-ES"/>
        </w:rPr>
        <w:t xml:space="preserve"> con los documentos que la soportan</w:t>
      </w:r>
      <w:r w:rsidR="003D09B9" w:rsidRPr="00C40EB5">
        <w:rPr>
          <w:rFonts w:ascii="Arial" w:eastAsia="Times New Roman" w:hAnsi="Arial" w:cs="Arial"/>
          <w:sz w:val="20"/>
          <w:szCs w:val="20"/>
          <w:lang w:eastAsia="es-ES"/>
        </w:rPr>
        <w:t>, certificaciones y antecedentes disciplinarios y fiscales del contratista, estableciendo</w:t>
      </w:r>
      <w:r w:rsidR="00C40EB5">
        <w:rPr>
          <w:rFonts w:ascii="Arial" w:eastAsia="Times New Roman" w:hAnsi="Arial" w:cs="Arial"/>
          <w:sz w:val="20"/>
          <w:szCs w:val="20"/>
          <w:lang w:eastAsia="es-ES"/>
        </w:rPr>
        <w:t xml:space="preserve"> además</w:t>
      </w:r>
      <w:r w:rsidR="003D09B9" w:rsidRPr="00C40EB5">
        <w:rPr>
          <w:rFonts w:ascii="Arial" w:eastAsia="Times New Roman" w:hAnsi="Arial" w:cs="Arial"/>
          <w:sz w:val="20"/>
          <w:szCs w:val="20"/>
          <w:lang w:eastAsia="es-ES"/>
        </w:rPr>
        <w:t xml:space="preserve"> su capacidad e idoneidad para ejecutar el presente contrato de prestación de servicios</w:t>
      </w:r>
      <w:r w:rsidR="00C40EB5">
        <w:rPr>
          <w:rFonts w:ascii="Arial" w:eastAsia="Times New Roman" w:hAnsi="Arial" w:cs="Arial"/>
          <w:sz w:val="20"/>
          <w:szCs w:val="20"/>
          <w:lang w:eastAsia="es-ES"/>
        </w:rPr>
        <w:t>, de conformidad con el perfil establecido en los estudios previos</w:t>
      </w:r>
      <w:r w:rsidR="003D09B9" w:rsidRPr="00C40EB5">
        <w:rPr>
          <w:rFonts w:ascii="Arial" w:eastAsia="Times New Roman" w:hAnsi="Arial" w:cs="Arial"/>
          <w:sz w:val="20"/>
          <w:szCs w:val="20"/>
          <w:lang w:eastAsia="es-ES"/>
        </w:rPr>
        <w:t>. Sin perjuicio de lo anterior, el contratista es responsable de la autenticidad y veracidad de los documentos allegados, y, en todo caso, responderá por la debida ejecución de sus obligaciones de conformidad con los requisitos acreditados ante la Entidad.</w:t>
      </w:r>
      <w:r w:rsidR="003D09B9">
        <w:rPr>
          <w:rFonts w:ascii="Arial" w:eastAsia="Times New Roman" w:hAnsi="Arial" w:cs="Arial"/>
          <w:sz w:val="20"/>
          <w:szCs w:val="20"/>
          <w:lang w:eastAsia="es-ES"/>
        </w:rPr>
        <w:t xml:space="preserve"> </w:t>
      </w:r>
    </w:p>
    <w:p w14:paraId="252B751F" w14:textId="77777777" w:rsidR="008F7845" w:rsidRDefault="00EE2972" w:rsidP="003B1D2E">
      <w:pPr>
        <w:tabs>
          <w:tab w:val="left" w:pos="5706"/>
        </w:tabs>
        <w:spacing w:after="0" w:line="240" w:lineRule="auto"/>
        <w:ind w:right="-518"/>
        <w:jc w:val="both"/>
        <w:rPr>
          <w:rFonts w:ascii="Arial" w:eastAsia="Times New Roman" w:hAnsi="Arial" w:cs="Arial"/>
          <w:bCs/>
          <w:sz w:val="20"/>
          <w:szCs w:val="20"/>
          <w:u w:val="single"/>
          <w:lang w:eastAsia="es-ES"/>
        </w:rPr>
      </w:pPr>
      <w:r>
        <w:rPr>
          <w:rFonts w:ascii="Arial" w:eastAsia="Times New Roman" w:hAnsi="Arial" w:cs="Arial"/>
          <w:b/>
          <w:bCs/>
          <w:sz w:val="20"/>
          <w:szCs w:val="20"/>
          <w:u w:val="single"/>
          <w:lang w:eastAsia="es-ES"/>
        </w:rPr>
        <w:t>Cláusula 4</w:t>
      </w:r>
      <w:r w:rsidR="00365813" w:rsidRPr="00E501A8">
        <w:rPr>
          <w:rFonts w:ascii="Arial" w:eastAsia="Times New Roman" w:hAnsi="Arial" w:cs="Arial"/>
          <w:b/>
          <w:bCs/>
          <w:sz w:val="20"/>
          <w:szCs w:val="20"/>
          <w:u w:val="single"/>
          <w:lang w:eastAsia="es-ES"/>
        </w:rPr>
        <w:t xml:space="preserve"> – Derechos del Contratista:</w:t>
      </w:r>
      <w:r w:rsidR="00365813" w:rsidRPr="00E501A8">
        <w:rPr>
          <w:rFonts w:ascii="Arial" w:eastAsia="Times New Roman" w:hAnsi="Arial" w:cs="Arial"/>
          <w:bCs/>
          <w:sz w:val="20"/>
          <w:szCs w:val="20"/>
          <w:u w:val="single"/>
          <w:lang w:eastAsia="es-ES"/>
        </w:rPr>
        <w:t xml:space="preserve"> </w:t>
      </w:r>
    </w:p>
    <w:p w14:paraId="0F38DBC4" w14:textId="77777777" w:rsidR="008F7845" w:rsidRDefault="00EE2972" w:rsidP="003B1D2E">
      <w:pPr>
        <w:tabs>
          <w:tab w:val="left" w:pos="5706"/>
        </w:tabs>
        <w:spacing w:after="0" w:line="240" w:lineRule="auto"/>
        <w:ind w:right="-518"/>
        <w:jc w:val="both"/>
        <w:rPr>
          <w:rFonts w:ascii="Arial" w:eastAsia="Times New Roman" w:hAnsi="Arial" w:cs="Arial"/>
          <w:bCs/>
          <w:sz w:val="20"/>
          <w:szCs w:val="20"/>
          <w:lang w:eastAsia="es-ES"/>
        </w:rPr>
      </w:pPr>
      <w:r>
        <w:rPr>
          <w:rFonts w:ascii="Arial" w:eastAsia="Times New Roman" w:hAnsi="Arial" w:cs="Arial"/>
          <w:b/>
          <w:bCs/>
          <w:sz w:val="20"/>
          <w:szCs w:val="20"/>
          <w:lang w:eastAsia="es-ES"/>
        </w:rPr>
        <w:t>4</w:t>
      </w:r>
      <w:r w:rsidR="00365813" w:rsidRPr="00E501A8">
        <w:rPr>
          <w:rFonts w:ascii="Arial" w:eastAsia="Times New Roman" w:hAnsi="Arial" w:cs="Arial"/>
          <w:b/>
          <w:bCs/>
          <w:sz w:val="20"/>
          <w:szCs w:val="20"/>
          <w:lang w:eastAsia="es-ES"/>
        </w:rPr>
        <w:t xml:space="preserve">.1 </w:t>
      </w:r>
      <w:r w:rsidR="00365813" w:rsidRPr="00E501A8">
        <w:rPr>
          <w:rFonts w:ascii="Arial" w:eastAsia="Times New Roman" w:hAnsi="Arial" w:cs="Arial"/>
          <w:bCs/>
          <w:sz w:val="20"/>
          <w:szCs w:val="20"/>
          <w:lang w:eastAsia="es-ES"/>
        </w:rPr>
        <w:t>Recibir la remuneración del contrato</w:t>
      </w:r>
      <w:r w:rsidR="00D7586E">
        <w:rPr>
          <w:rFonts w:ascii="Arial" w:eastAsia="Times New Roman" w:hAnsi="Arial" w:cs="Arial"/>
          <w:bCs/>
          <w:sz w:val="20"/>
          <w:szCs w:val="20"/>
          <w:lang w:eastAsia="es-ES"/>
        </w:rPr>
        <w:t xml:space="preserve">. </w:t>
      </w:r>
    </w:p>
    <w:p w14:paraId="135395D8" w14:textId="77777777" w:rsidR="008F7845" w:rsidRDefault="00EE2972" w:rsidP="003B1D2E">
      <w:pPr>
        <w:tabs>
          <w:tab w:val="left" w:pos="5706"/>
        </w:tabs>
        <w:spacing w:after="0" w:line="240" w:lineRule="auto"/>
        <w:ind w:right="-518"/>
        <w:jc w:val="both"/>
        <w:rPr>
          <w:rFonts w:ascii="Arial" w:eastAsia="Times New Roman" w:hAnsi="Arial" w:cs="Arial"/>
          <w:bCs/>
          <w:sz w:val="20"/>
          <w:szCs w:val="20"/>
          <w:u w:val="single"/>
          <w:lang w:eastAsia="es-ES"/>
        </w:rPr>
      </w:pPr>
      <w:r>
        <w:rPr>
          <w:rFonts w:ascii="Arial" w:eastAsia="Times New Roman" w:hAnsi="Arial" w:cs="Arial"/>
          <w:b/>
          <w:sz w:val="20"/>
          <w:szCs w:val="20"/>
          <w:lang w:val="es-ES" w:eastAsia="es-ES"/>
        </w:rPr>
        <w:lastRenderedPageBreak/>
        <w:t>4</w:t>
      </w:r>
      <w:r w:rsidR="00365813" w:rsidRPr="00E501A8">
        <w:rPr>
          <w:rFonts w:ascii="Arial" w:eastAsia="Times New Roman" w:hAnsi="Arial" w:cs="Arial"/>
          <w:b/>
          <w:bCs/>
          <w:sz w:val="20"/>
          <w:szCs w:val="20"/>
          <w:lang w:val="es-ES" w:eastAsia="es-ES"/>
        </w:rPr>
        <w:t>.2</w:t>
      </w:r>
      <w:r w:rsidR="00365813" w:rsidRPr="00E501A8">
        <w:rPr>
          <w:rFonts w:ascii="Arial" w:eastAsia="Times New Roman" w:hAnsi="Arial" w:cs="Arial"/>
          <w:bCs/>
          <w:sz w:val="20"/>
          <w:szCs w:val="20"/>
          <w:lang w:val="es-ES" w:eastAsia="es-ES"/>
        </w:rPr>
        <w:t xml:space="preserve"> Recibir la información que este requiera para el desarrollo del objeto contratado.</w:t>
      </w:r>
      <w:r w:rsidR="00365813" w:rsidRPr="00E501A8">
        <w:rPr>
          <w:rFonts w:ascii="Arial" w:eastAsia="Times New Roman" w:hAnsi="Arial" w:cs="Arial"/>
          <w:bCs/>
          <w:sz w:val="20"/>
          <w:szCs w:val="20"/>
          <w:u w:val="single"/>
          <w:lang w:eastAsia="es-ES"/>
        </w:rPr>
        <w:t xml:space="preserve"> </w:t>
      </w:r>
    </w:p>
    <w:p w14:paraId="08A83652" w14:textId="77777777" w:rsidR="00D7586E" w:rsidRDefault="00EE2972" w:rsidP="003B1D2E">
      <w:pPr>
        <w:tabs>
          <w:tab w:val="left" w:pos="5706"/>
        </w:tabs>
        <w:spacing w:after="0" w:line="240" w:lineRule="auto"/>
        <w:ind w:right="-518"/>
        <w:jc w:val="both"/>
        <w:rPr>
          <w:rFonts w:ascii="Arial" w:eastAsia="Times New Roman" w:hAnsi="Arial" w:cs="Arial"/>
          <w:bCs/>
          <w:sz w:val="20"/>
          <w:szCs w:val="20"/>
          <w:lang w:val="es-ES" w:eastAsia="es-ES"/>
        </w:rPr>
      </w:pPr>
      <w:r>
        <w:rPr>
          <w:rFonts w:ascii="Arial" w:eastAsia="Times New Roman" w:hAnsi="Arial" w:cs="Arial"/>
          <w:b/>
          <w:bCs/>
          <w:sz w:val="20"/>
          <w:szCs w:val="20"/>
          <w:lang w:val="es-ES" w:eastAsia="es-ES"/>
        </w:rPr>
        <w:t>4</w:t>
      </w:r>
      <w:r w:rsidR="00365813" w:rsidRPr="00E501A8">
        <w:rPr>
          <w:rFonts w:ascii="Arial" w:eastAsia="Times New Roman" w:hAnsi="Arial" w:cs="Arial"/>
          <w:b/>
          <w:bCs/>
          <w:sz w:val="20"/>
          <w:szCs w:val="20"/>
          <w:lang w:val="es-ES" w:eastAsia="es-ES"/>
        </w:rPr>
        <w:t>.3</w:t>
      </w:r>
      <w:r w:rsidR="00365813" w:rsidRPr="00E501A8">
        <w:rPr>
          <w:rFonts w:ascii="Arial" w:eastAsia="Times New Roman" w:hAnsi="Arial" w:cs="Arial"/>
          <w:bCs/>
          <w:sz w:val="20"/>
          <w:szCs w:val="20"/>
          <w:lang w:val="es-ES" w:eastAsia="es-ES"/>
        </w:rPr>
        <w:t xml:space="preserve"> Las demás que se requieran para el cumplimiento del objeto contratado y de acuerdo con la naturaleza del mismo.</w:t>
      </w:r>
    </w:p>
    <w:p w14:paraId="383899C4" w14:textId="77777777" w:rsidR="00D7586E" w:rsidRDefault="00D7586E" w:rsidP="003B1D2E">
      <w:pPr>
        <w:tabs>
          <w:tab w:val="left" w:pos="5706"/>
        </w:tabs>
        <w:spacing w:after="0" w:line="240" w:lineRule="auto"/>
        <w:ind w:right="-518"/>
        <w:jc w:val="both"/>
        <w:rPr>
          <w:rFonts w:ascii="Arial" w:eastAsia="Times New Roman" w:hAnsi="Arial" w:cs="Arial"/>
          <w:bCs/>
          <w:sz w:val="20"/>
          <w:szCs w:val="20"/>
          <w:lang w:val="es-ES" w:eastAsia="es-ES"/>
        </w:rPr>
      </w:pPr>
    </w:p>
    <w:p w14:paraId="6E6FD3F5" w14:textId="77777777" w:rsidR="008F7845" w:rsidRDefault="004177AE" w:rsidP="003B1D2E">
      <w:pPr>
        <w:tabs>
          <w:tab w:val="left" w:pos="5706"/>
        </w:tabs>
        <w:spacing w:after="0" w:line="240" w:lineRule="auto"/>
        <w:ind w:right="-518"/>
        <w:jc w:val="both"/>
        <w:rPr>
          <w:rFonts w:ascii="Arial" w:eastAsia="Times New Roman" w:hAnsi="Arial" w:cs="Arial"/>
          <w:bCs/>
          <w:sz w:val="20"/>
          <w:szCs w:val="20"/>
          <w:u w:val="single"/>
          <w:lang w:eastAsia="es-ES"/>
        </w:rPr>
      </w:pPr>
      <w:r>
        <w:rPr>
          <w:rFonts w:ascii="Arial" w:eastAsia="Times New Roman" w:hAnsi="Arial" w:cs="Arial"/>
          <w:b/>
          <w:bCs/>
          <w:sz w:val="20"/>
          <w:szCs w:val="20"/>
          <w:u w:val="single"/>
          <w:lang w:eastAsia="es-ES"/>
        </w:rPr>
        <w:t>Cláusula 5</w:t>
      </w:r>
      <w:r w:rsidR="00365813" w:rsidRPr="00E501A8">
        <w:rPr>
          <w:rFonts w:ascii="Arial" w:eastAsia="Times New Roman" w:hAnsi="Arial" w:cs="Arial"/>
          <w:b/>
          <w:bCs/>
          <w:sz w:val="20"/>
          <w:szCs w:val="20"/>
          <w:u w:val="single"/>
          <w:lang w:eastAsia="es-ES"/>
        </w:rPr>
        <w:t xml:space="preserve"> – Obligaciones Generales del Contratista:</w:t>
      </w:r>
      <w:r w:rsidR="00365813" w:rsidRPr="00E501A8">
        <w:rPr>
          <w:rFonts w:ascii="Arial" w:eastAsia="Times New Roman" w:hAnsi="Arial" w:cs="Arial"/>
          <w:bCs/>
          <w:sz w:val="20"/>
          <w:szCs w:val="20"/>
          <w:u w:val="single"/>
          <w:lang w:eastAsia="es-ES"/>
        </w:rPr>
        <w:t xml:space="preserve"> </w:t>
      </w:r>
    </w:p>
    <w:p w14:paraId="53236373" w14:textId="77777777" w:rsidR="008F7845" w:rsidRDefault="004177AE" w:rsidP="003B1D2E">
      <w:pPr>
        <w:tabs>
          <w:tab w:val="left" w:pos="5706"/>
        </w:tabs>
        <w:spacing w:after="0" w:line="240" w:lineRule="auto"/>
        <w:ind w:right="-518"/>
        <w:jc w:val="both"/>
        <w:rPr>
          <w:rFonts w:ascii="Arial" w:eastAsia="Times New Roman" w:hAnsi="Arial" w:cs="Arial"/>
          <w:bCs/>
          <w:sz w:val="20"/>
          <w:szCs w:val="20"/>
          <w:u w:val="single"/>
          <w:lang w:eastAsia="es-ES"/>
        </w:rPr>
      </w:pPr>
      <w:r>
        <w:rPr>
          <w:rFonts w:ascii="Arial" w:eastAsia="Times New Roman" w:hAnsi="Arial" w:cs="Arial"/>
          <w:b/>
          <w:sz w:val="20"/>
          <w:szCs w:val="20"/>
          <w:lang w:eastAsia="es-ES"/>
        </w:rPr>
        <w:t>5</w:t>
      </w:r>
      <w:r w:rsidR="00365813" w:rsidRPr="00E501A8">
        <w:rPr>
          <w:rFonts w:ascii="Arial" w:eastAsia="Times New Roman" w:hAnsi="Arial" w:cs="Arial"/>
          <w:b/>
          <w:sz w:val="20"/>
          <w:szCs w:val="20"/>
          <w:lang w:eastAsia="es-ES"/>
        </w:rPr>
        <w:t>.1.</w:t>
      </w:r>
      <w:r w:rsidR="00365813" w:rsidRPr="00E501A8">
        <w:rPr>
          <w:rFonts w:ascii="Arial" w:eastAsia="Times New Roman" w:hAnsi="Arial" w:cs="Arial"/>
          <w:sz w:val="20"/>
          <w:szCs w:val="20"/>
          <w:lang w:eastAsia="es-ES"/>
        </w:rPr>
        <w:t xml:space="preserve"> El Contratista se obliga a ejecutar el objeto del contrato y a desarrollar las actividades específicas en las condiciones pactadas.</w:t>
      </w:r>
      <w:r w:rsidR="00365813" w:rsidRPr="00E501A8">
        <w:rPr>
          <w:rFonts w:ascii="Arial" w:eastAsia="Times New Roman" w:hAnsi="Arial" w:cs="Arial"/>
          <w:bCs/>
          <w:sz w:val="20"/>
          <w:szCs w:val="20"/>
          <w:u w:val="single"/>
          <w:lang w:eastAsia="es-ES"/>
        </w:rPr>
        <w:t xml:space="preserve"> </w:t>
      </w:r>
    </w:p>
    <w:p w14:paraId="0FAB1FF3" w14:textId="77777777" w:rsidR="008F7845" w:rsidRDefault="004177AE" w:rsidP="003B1D2E">
      <w:pPr>
        <w:tabs>
          <w:tab w:val="left" w:pos="5706"/>
        </w:tabs>
        <w:spacing w:after="0" w:line="240" w:lineRule="auto"/>
        <w:ind w:right="-518"/>
        <w:jc w:val="both"/>
        <w:rPr>
          <w:rFonts w:ascii="Arial" w:eastAsia="Times New Roman" w:hAnsi="Arial" w:cs="Arial"/>
          <w:bCs/>
          <w:sz w:val="20"/>
          <w:szCs w:val="20"/>
          <w:u w:val="single"/>
          <w:lang w:eastAsia="es-ES"/>
        </w:rPr>
      </w:pPr>
      <w:r>
        <w:rPr>
          <w:rFonts w:ascii="Arial" w:eastAsia="Times New Roman" w:hAnsi="Arial" w:cs="Arial"/>
          <w:b/>
          <w:sz w:val="20"/>
          <w:szCs w:val="20"/>
          <w:lang w:eastAsia="es-ES"/>
        </w:rPr>
        <w:t>5</w:t>
      </w:r>
      <w:r w:rsidR="00365813" w:rsidRPr="00E501A8">
        <w:rPr>
          <w:rFonts w:ascii="Arial" w:eastAsia="Times New Roman" w:hAnsi="Arial" w:cs="Arial"/>
          <w:b/>
          <w:sz w:val="20"/>
          <w:szCs w:val="20"/>
          <w:lang w:eastAsia="es-ES"/>
        </w:rPr>
        <w:t>.2.</w:t>
      </w:r>
      <w:r w:rsidR="00365813" w:rsidRPr="00E501A8">
        <w:rPr>
          <w:rFonts w:ascii="Arial" w:eastAsia="Times New Roman" w:hAnsi="Arial" w:cs="Arial"/>
          <w:sz w:val="20"/>
          <w:szCs w:val="20"/>
          <w:lang w:eastAsia="es-ES"/>
        </w:rPr>
        <w:t xml:space="preserve"> El Contratista debe custodiar y a la terminación del presente contrato devolver los insumos, suministros, herramientas, dotación, implementación, inventarios y/o materiales que sean puestos a su disposición para la prestación del servicio objeto de este contrato.</w:t>
      </w:r>
      <w:r w:rsidR="00365813" w:rsidRPr="00E501A8">
        <w:rPr>
          <w:rFonts w:ascii="Arial" w:eastAsia="Times New Roman" w:hAnsi="Arial" w:cs="Arial"/>
          <w:bCs/>
          <w:sz w:val="20"/>
          <w:szCs w:val="20"/>
          <w:u w:val="single"/>
          <w:lang w:eastAsia="es-ES"/>
        </w:rPr>
        <w:t xml:space="preserve"> </w:t>
      </w:r>
    </w:p>
    <w:p w14:paraId="32F579B5" w14:textId="77777777" w:rsidR="008F7845" w:rsidRDefault="004177AE" w:rsidP="003B1D2E">
      <w:pPr>
        <w:tabs>
          <w:tab w:val="left" w:pos="5706"/>
        </w:tabs>
        <w:spacing w:after="0" w:line="240" w:lineRule="auto"/>
        <w:ind w:right="-518"/>
        <w:jc w:val="both"/>
        <w:rPr>
          <w:rFonts w:ascii="Arial" w:eastAsia="Times New Roman" w:hAnsi="Arial" w:cs="Arial"/>
          <w:bCs/>
          <w:sz w:val="20"/>
          <w:szCs w:val="20"/>
          <w:u w:val="single"/>
          <w:lang w:eastAsia="es-ES"/>
        </w:rPr>
      </w:pPr>
      <w:r>
        <w:rPr>
          <w:rFonts w:ascii="Arial" w:eastAsia="Times New Roman" w:hAnsi="Arial" w:cs="Arial"/>
          <w:b/>
          <w:sz w:val="20"/>
          <w:szCs w:val="20"/>
          <w:lang w:val="es-ES" w:eastAsia="es-ES"/>
        </w:rPr>
        <w:t>5</w:t>
      </w:r>
      <w:r w:rsidR="00365813" w:rsidRPr="00E501A8">
        <w:rPr>
          <w:rFonts w:ascii="Arial" w:eastAsia="Times New Roman" w:hAnsi="Arial" w:cs="Arial"/>
          <w:b/>
          <w:sz w:val="20"/>
          <w:szCs w:val="20"/>
          <w:lang w:val="es-ES" w:eastAsia="es-ES"/>
        </w:rPr>
        <w:t>.3.</w:t>
      </w:r>
      <w:r w:rsidR="00365813" w:rsidRPr="00E501A8">
        <w:rPr>
          <w:rFonts w:ascii="Arial" w:eastAsia="Times New Roman" w:hAnsi="Arial" w:cs="Arial"/>
          <w:sz w:val="20"/>
          <w:szCs w:val="20"/>
          <w:lang w:val="es-ES" w:eastAsia="es-ES"/>
        </w:rPr>
        <w:t xml:space="preserve"> Realizar la gestión encomendada.</w:t>
      </w:r>
      <w:r w:rsidR="00365813" w:rsidRPr="00E501A8">
        <w:rPr>
          <w:rFonts w:ascii="Arial" w:eastAsia="Times New Roman" w:hAnsi="Arial" w:cs="Arial"/>
          <w:bCs/>
          <w:sz w:val="20"/>
          <w:szCs w:val="20"/>
          <w:u w:val="single"/>
          <w:lang w:eastAsia="es-ES"/>
        </w:rPr>
        <w:t xml:space="preserve"> </w:t>
      </w:r>
    </w:p>
    <w:p w14:paraId="0E4AD2B9" w14:textId="77777777" w:rsidR="008F7845" w:rsidRDefault="004177AE" w:rsidP="003B1D2E">
      <w:pPr>
        <w:tabs>
          <w:tab w:val="left" w:pos="5706"/>
        </w:tabs>
        <w:spacing w:after="0" w:line="240" w:lineRule="auto"/>
        <w:ind w:right="-518"/>
        <w:jc w:val="both"/>
        <w:rPr>
          <w:rFonts w:ascii="Arial" w:eastAsia="Times New Roman" w:hAnsi="Arial" w:cs="Arial"/>
          <w:bCs/>
          <w:sz w:val="20"/>
          <w:szCs w:val="20"/>
          <w:u w:val="single"/>
          <w:lang w:eastAsia="es-ES"/>
        </w:rPr>
      </w:pPr>
      <w:r>
        <w:rPr>
          <w:rFonts w:ascii="Arial" w:eastAsia="Times New Roman" w:hAnsi="Arial" w:cs="Arial"/>
          <w:b/>
          <w:sz w:val="20"/>
          <w:szCs w:val="20"/>
          <w:lang w:val="es-ES" w:eastAsia="es-ES"/>
        </w:rPr>
        <w:t>5</w:t>
      </w:r>
      <w:r w:rsidR="00365813" w:rsidRPr="00E501A8">
        <w:rPr>
          <w:rFonts w:ascii="Arial" w:eastAsia="Times New Roman" w:hAnsi="Arial" w:cs="Arial"/>
          <w:b/>
          <w:sz w:val="20"/>
          <w:szCs w:val="20"/>
          <w:lang w:val="es-ES" w:eastAsia="es-ES"/>
        </w:rPr>
        <w:t>.4.</w:t>
      </w:r>
      <w:r w:rsidR="00D7586E">
        <w:rPr>
          <w:rFonts w:ascii="Arial" w:eastAsia="Times New Roman" w:hAnsi="Arial" w:cs="Arial"/>
          <w:b/>
          <w:sz w:val="20"/>
          <w:szCs w:val="20"/>
          <w:lang w:val="es-ES" w:eastAsia="es-ES"/>
        </w:rPr>
        <w:t xml:space="preserve"> </w:t>
      </w:r>
      <w:r w:rsidR="00365813" w:rsidRPr="00E501A8">
        <w:rPr>
          <w:rFonts w:ascii="Arial" w:eastAsia="Times New Roman" w:hAnsi="Arial" w:cs="Arial"/>
          <w:sz w:val="20"/>
          <w:szCs w:val="20"/>
          <w:lang w:val="es-ES" w:eastAsia="es-ES"/>
        </w:rPr>
        <w:t>Aplicar la política corporativa ambiental.</w:t>
      </w:r>
      <w:r w:rsidR="00365813" w:rsidRPr="00E501A8">
        <w:rPr>
          <w:rFonts w:ascii="Arial" w:eastAsia="Times New Roman" w:hAnsi="Arial" w:cs="Arial"/>
          <w:bCs/>
          <w:sz w:val="20"/>
          <w:szCs w:val="20"/>
          <w:u w:val="single"/>
          <w:lang w:eastAsia="es-ES"/>
        </w:rPr>
        <w:t xml:space="preserve"> </w:t>
      </w:r>
    </w:p>
    <w:p w14:paraId="6782BEFF" w14:textId="77777777" w:rsidR="008F7845" w:rsidRDefault="004177AE" w:rsidP="003B1D2E">
      <w:pPr>
        <w:tabs>
          <w:tab w:val="left" w:pos="5706"/>
        </w:tabs>
        <w:spacing w:after="0" w:line="240" w:lineRule="auto"/>
        <w:ind w:right="-518"/>
        <w:jc w:val="both"/>
        <w:rPr>
          <w:rFonts w:ascii="Arial" w:eastAsia="Times New Roman" w:hAnsi="Arial" w:cs="Arial"/>
          <w:bCs/>
          <w:sz w:val="20"/>
          <w:szCs w:val="20"/>
          <w:u w:val="single"/>
          <w:lang w:eastAsia="es-ES"/>
        </w:rPr>
      </w:pPr>
      <w:r>
        <w:rPr>
          <w:rFonts w:ascii="Arial" w:eastAsia="Times New Roman" w:hAnsi="Arial" w:cs="Arial"/>
          <w:b/>
          <w:sz w:val="20"/>
          <w:szCs w:val="20"/>
          <w:lang w:val="es-ES" w:eastAsia="es-ES"/>
        </w:rPr>
        <w:t>5</w:t>
      </w:r>
      <w:r w:rsidR="00365813" w:rsidRPr="00E501A8">
        <w:rPr>
          <w:rFonts w:ascii="Arial" w:eastAsia="Times New Roman" w:hAnsi="Arial" w:cs="Arial"/>
          <w:b/>
          <w:sz w:val="20"/>
          <w:szCs w:val="20"/>
          <w:lang w:val="es-ES" w:eastAsia="es-ES"/>
        </w:rPr>
        <w:t xml:space="preserve">.5. </w:t>
      </w:r>
      <w:r w:rsidR="00365813" w:rsidRPr="00E501A8">
        <w:rPr>
          <w:rFonts w:ascii="Arial" w:eastAsia="Times New Roman" w:hAnsi="Arial" w:cs="Arial"/>
          <w:sz w:val="20"/>
          <w:szCs w:val="20"/>
          <w:lang w:val="es-ES_tradnl" w:eastAsia="es-ES"/>
        </w:rPr>
        <w:t>Cumplir con el Reglamento de Seguridad Física del Sistema.</w:t>
      </w:r>
      <w:r w:rsidR="00365813" w:rsidRPr="00E501A8">
        <w:rPr>
          <w:rFonts w:ascii="Arial" w:eastAsia="Times New Roman" w:hAnsi="Arial" w:cs="Arial"/>
          <w:bCs/>
          <w:sz w:val="20"/>
          <w:szCs w:val="20"/>
          <w:u w:val="single"/>
          <w:lang w:eastAsia="es-ES"/>
        </w:rPr>
        <w:t xml:space="preserve"> </w:t>
      </w:r>
    </w:p>
    <w:p w14:paraId="1DE63AE5" w14:textId="77777777" w:rsidR="008F7845" w:rsidRDefault="004177AE" w:rsidP="003B1D2E">
      <w:pPr>
        <w:tabs>
          <w:tab w:val="left" w:pos="5706"/>
        </w:tabs>
        <w:spacing w:after="0" w:line="240" w:lineRule="auto"/>
        <w:ind w:right="-518"/>
        <w:jc w:val="both"/>
        <w:rPr>
          <w:rFonts w:ascii="Arial" w:eastAsia="Times New Roman" w:hAnsi="Arial" w:cs="Arial"/>
          <w:bCs/>
          <w:sz w:val="20"/>
          <w:szCs w:val="20"/>
          <w:u w:val="single"/>
          <w:lang w:eastAsia="es-ES"/>
        </w:rPr>
      </w:pPr>
      <w:r>
        <w:rPr>
          <w:rFonts w:ascii="Arial" w:eastAsia="Times New Roman" w:hAnsi="Arial" w:cs="Arial"/>
          <w:b/>
          <w:sz w:val="20"/>
          <w:szCs w:val="20"/>
          <w:lang w:val="es-ES_tradnl" w:eastAsia="es-ES"/>
        </w:rPr>
        <w:t>5</w:t>
      </w:r>
      <w:r w:rsidR="00365813" w:rsidRPr="00E501A8">
        <w:rPr>
          <w:rFonts w:ascii="Arial" w:eastAsia="Times New Roman" w:hAnsi="Arial" w:cs="Arial"/>
          <w:b/>
          <w:sz w:val="20"/>
          <w:szCs w:val="20"/>
          <w:lang w:val="es-ES_tradnl" w:eastAsia="es-ES"/>
        </w:rPr>
        <w:t>.6.</w:t>
      </w:r>
      <w:r w:rsidR="00365813" w:rsidRPr="00E501A8">
        <w:rPr>
          <w:rFonts w:ascii="Arial" w:eastAsia="Times New Roman" w:hAnsi="Arial" w:cs="Arial"/>
          <w:sz w:val="20"/>
          <w:szCs w:val="20"/>
          <w:lang w:val="es-ES_tradnl" w:eastAsia="es-ES"/>
        </w:rPr>
        <w:t xml:space="preserve"> Cumplir el Código de Ética y las Directrices de Responsabilidad Social Empresarial.</w:t>
      </w:r>
      <w:r w:rsidR="00365813" w:rsidRPr="00E501A8">
        <w:rPr>
          <w:rFonts w:ascii="Arial" w:eastAsia="Times New Roman" w:hAnsi="Arial" w:cs="Arial"/>
          <w:bCs/>
          <w:sz w:val="20"/>
          <w:szCs w:val="20"/>
          <w:u w:val="single"/>
          <w:lang w:eastAsia="es-ES"/>
        </w:rPr>
        <w:t xml:space="preserve"> </w:t>
      </w:r>
    </w:p>
    <w:p w14:paraId="246E1924" w14:textId="77777777" w:rsidR="008F7845" w:rsidRDefault="004177AE" w:rsidP="003B1D2E">
      <w:pPr>
        <w:tabs>
          <w:tab w:val="left" w:pos="5706"/>
        </w:tabs>
        <w:spacing w:after="0" w:line="240" w:lineRule="auto"/>
        <w:ind w:right="-518"/>
        <w:jc w:val="both"/>
        <w:rPr>
          <w:rFonts w:ascii="Arial" w:eastAsia="Times New Roman" w:hAnsi="Arial" w:cs="Arial"/>
          <w:bCs/>
          <w:sz w:val="20"/>
          <w:szCs w:val="20"/>
          <w:u w:val="single"/>
          <w:lang w:eastAsia="es-ES"/>
        </w:rPr>
      </w:pPr>
      <w:r>
        <w:rPr>
          <w:rFonts w:ascii="Arial" w:eastAsia="Times New Roman" w:hAnsi="Arial" w:cs="Arial"/>
          <w:b/>
          <w:sz w:val="20"/>
          <w:szCs w:val="20"/>
          <w:lang w:val="es-ES_tradnl" w:eastAsia="es-ES"/>
        </w:rPr>
        <w:t>5</w:t>
      </w:r>
      <w:r w:rsidR="00365813" w:rsidRPr="00E501A8">
        <w:rPr>
          <w:rFonts w:ascii="Arial" w:eastAsia="Times New Roman" w:hAnsi="Arial" w:cs="Arial"/>
          <w:b/>
          <w:sz w:val="20"/>
          <w:szCs w:val="20"/>
          <w:lang w:val="es-ES_tradnl" w:eastAsia="es-ES"/>
        </w:rPr>
        <w:t>.7.</w:t>
      </w:r>
      <w:r w:rsidR="00D7586E">
        <w:rPr>
          <w:rFonts w:ascii="Arial" w:eastAsia="Times New Roman" w:hAnsi="Arial" w:cs="Arial"/>
          <w:b/>
          <w:sz w:val="20"/>
          <w:szCs w:val="20"/>
          <w:lang w:val="es-ES_tradnl" w:eastAsia="es-ES"/>
        </w:rPr>
        <w:t xml:space="preserve"> </w:t>
      </w:r>
      <w:r w:rsidR="00365813" w:rsidRPr="00E501A8">
        <w:rPr>
          <w:rFonts w:ascii="Arial" w:eastAsia="Times New Roman" w:hAnsi="Arial" w:cs="Arial"/>
          <w:sz w:val="20"/>
          <w:szCs w:val="20"/>
          <w:lang w:val="es-ES" w:eastAsia="es-ES"/>
        </w:rPr>
        <w:t>Administrar las cuentas de correo electrónico suministradas por TRANSMILENIO S.A. de conformidad con las políticas establecidas de Seguridad Informática.</w:t>
      </w:r>
      <w:r w:rsidR="00365813" w:rsidRPr="00E501A8">
        <w:rPr>
          <w:rFonts w:ascii="Arial" w:eastAsia="Times New Roman" w:hAnsi="Arial" w:cs="Arial"/>
          <w:bCs/>
          <w:sz w:val="20"/>
          <w:szCs w:val="20"/>
          <w:u w:val="single"/>
          <w:lang w:eastAsia="es-ES"/>
        </w:rPr>
        <w:t xml:space="preserve"> </w:t>
      </w:r>
    </w:p>
    <w:p w14:paraId="2EC74B87" w14:textId="77777777" w:rsidR="008F7845" w:rsidRDefault="004177AE" w:rsidP="003B1D2E">
      <w:pPr>
        <w:tabs>
          <w:tab w:val="left" w:pos="5706"/>
        </w:tabs>
        <w:spacing w:after="0" w:line="240" w:lineRule="auto"/>
        <w:ind w:right="-518"/>
        <w:jc w:val="both"/>
        <w:rPr>
          <w:rFonts w:ascii="Arial" w:eastAsia="Times New Roman" w:hAnsi="Arial" w:cs="Arial"/>
          <w:bCs/>
          <w:sz w:val="20"/>
          <w:szCs w:val="20"/>
          <w:u w:val="single"/>
          <w:lang w:eastAsia="es-ES"/>
        </w:rPr>
      </w:pPr>
      <w:r>
        <w:rPr>
          <w:rFonts w:ascii="Arial" w:eastAsia="Times New Roman" w:hAnsi="Arial" w:cs="Arial"/>
          <w:b/>
          <w:sz w:val="20"/>
          <w:szCs w:val="20"/>
          <w:lang w:val="es-ES" w:eastAsia="es-ES"/>
        </w:rPr>
        <w:t>5</w:t>
      </w:r>
      <w:r w:rsidR="00365813" w:rsidRPr="00E501A8">
        <w:rPr>
          <w:rFonts w:ascii="Arial" w:eastAsia="Times New Roman" w:hAnsi="Arial" w:cs="Arial"/>
          <w:b/>
          <w:sz w:val="20"/>
          <w:szCs w:val="20"/>
          <w:lang w:val="es-ES" w:eastAsia="es-ES"/>
        </w:rPr>
        <w:t>.8.</w:t>
      </w:r>
      <w:r w:rsidR="00D7586E">
        <w:rPr>
          <w:rFonts w:ascii="Arial" w:eastAsia="Times New Roman" w:hAnsi="Arial" w:cs="Arial"/>
          <w:b/>
          <w:sz w:val="20"/>
          <w:szCs w:val="20"/>
          <w:lang w:val="es-ES" w:eastAsia="es-ES"/>
        </w:rPr>
        <w:t xml:space="preserve"> </w:t>
      </w:r>
      <w:r w:rsidR="00365813" w:rsidRPr="00E501A8">
        <w:rPr>
          <w:rFonts w:ascii="Arial" w:eastAsia="Times New Roman" w:hAnsi="Arial" w:cs="Arial"/>
          <w:sz w:val="20"/>
          <w:szCs w:val="20"/>
          <w:lang w:val="es-ES" w:eastAsia="es-ES"/>
        </w:rPr>
        <w:t>Cumplir con lealtad el objeto contractual.</w:t>
      </w:r>
      <w:r w:rsidR="00365813" w:rsidRPr="00E501A8">
        <w:rPr>
          <w:rFonts w:ascii="Arial" w:eastAsia="Times New Roman" w:hAnsi="Arial" w:cs="Arial"/>
          <w:bCs/>
          <w:sz w:val="20"/>
          <w:szCs w:val="20"/>
          <w:u w:val="single"/>
          <w:lang w:eastAsia="es-ES"/>
        </w:rPr>
        <w:t xml:space="preserve"> </w:t>
      </w:r>
    </w:p>
    <w:p w14:paraId="2EA93E87" w14:textId="77777777" w:rsidR="008F7845" w:rsidRDefault="004177AE" w:rsidP="003B1D2E">
      <w:pPr>
        <w:tabs>
          <w:tab w:val="left" w:pos="5706"/>
        </w:tabs>
        <w:spacing w:after="0" w:line="240" w:lineRule="auto"/>
        <w:ind w:right="-518"/>
        <w:jc w:val="both"/>
        <w:rPr>
          <w:rFonts w:ascii="Arial" w:eastAsia="Times New Roman" w:hAnsi="Arial" w:cs="Arial"/>
          <w:bCs/>
          <w:sz w:val="20"/>
          <w:szCs w:val="20"/>
          <w:u w:val="single"/>
          <w:lang w:eastAsia="es-ES"/>
        </w:rPr>
      </w:pPr>
      <w:r>
        <w:rPr>
          <w:rFonts w:ascii="Arial" w:eastAsia="Times New Roman" w:hAnsi="Arial" w:cs="Arial"/>
          <w:b/>
          <w:sz w:val="20"/>
          <w:szCs w:val="20"/>
          <w:lang w:val="es-ES" w:eastAsia="es-ES"/>
        </w:rPr>
        <w:t>5</w:t>
      </w:r>
      <w:r w:rsidR="00365813" w:rsidRPr="00E501A8">
        <w:rPr>
          <w:rFonts w:ascii="Arial" w:eastAsia="Times New Roman" w:hAnsi="Arial" w:cs="Arial"/>
          <w:b/>
          <w:sz w:val="20"/>
          <w:szCs w:val="20"/>
          <w:lang w:val="es-ES" w:eastAsia="es-ES"/>
        </w:rPr>
        <w:t>.9.</w:t>
      </w:r>
      <w:r w:rsidR="00365813" w:rsidRPr="00E501A8">
        <w:rPr>
          <w:rFonts w:ascii="Arial" w:eastAsia="Times New Roman" w:hAnsi="Arial" w:cs="Arial"/>
          <w:sz w:val="20"/>
          <w:szCs w:val="20"/>
          <w:lang w:val="es-ES" w:eastAsia="es-ES"/>
        </w:rPr>
        <w:t xml:space="preserve"> Facilitar la gestión del supervisor del contrato.</w:t>
      </w:r>
      <w:r w:rsidR="00365813" w:rsidRPr="00E501A8">
        <w:rPr>
          <w:rFonts w:ascii="Arial" w:eastAsia="Times New Roman" w:hAnsi="Arial" w:cs="Arial"/>
          <w:bCs/>
          <w:sz w:val="20"/>
          <w:szCs w:val="20"/>
          <w:u w:val="single"/>
          <w:lang w:eastAsia="es-ES"/>
        </w:rPr>
        <w:t xml:space="preserve"> </w:t>
      </w:r>
    </w:p>
    <w:p w14:paraId="2DD09BA2" w14:textId="77777777" w:rsidR="008F7845" w:rsidRDefault="004177AE" w:rsidP="003B1D2E">
      <w:pPr>
        <w:tabs>
          <w:tab w:val="left" w:pos="5706"/>
        </w:tabs>
        <w:spacing w:after="0" w:line="240" w:lineRule="auto"/>
        <w:ind w:right="-518"/>
        <w:jc w:val="both"/>
        <w:rPr>
          <w:rFonts w:ascii="Arial" w:eastAsia="Times New Roman" w:hAnsi="Arial" w:cs="Arial"/>
          <w:bCs/>
          <w:sz w:val="20"/>
          <w:szCs w:val="20"/>
          <w:u w:val="single"/>
          <w:lang w:eastAsia="es-ES"/>
        </w:rPr>
      </w:pPr>
      <w:r>
        <w:rPr>
          <w:rFonts w:ascii="Arial" w:eastAsia="Times New Roman" w:hAnsi="Arial" w:cs="Arial"/>
          <w:b/>
          <w:sz w:val="20"/>
          <w:szCs w:val="20"/>
          <w:lang w:val="es-ES" w:eastAsia="es-ES"/>
        </w:rPr>
        <w:t>5</w:t>
      </w:r>
      <w:r w:rsidR="00365813" w:rsidRPr="00E501A8">
        <w:rPr>
          <w:rFonts w:ascii="Arial" w:eastAsia="Times New Roman" w:hAnsi="Arial" w:cs="Arial"/>
          <w:b/>
          <w:sz w:val="20"/>
          <w:szCs w:val="20"/>
          <w:lang w:val="es-ES" w:eastAsia="es-ES"/>
        </w:rPr>
        <w:t>.10.</w:t>
      </w:r>
      <w:r w:rsidR="00365813" w:rsidRPr="00E501A8">
        <w:rPr>
          <w:rFonts w:ascii="Arial" w:eastAsia="Times New Roman" w:hAnsi="Arial" w:cs="Arial"/>
          <w:sz w:val="20"/>
          <w:szCs w:val="20"/>
          <w:lang w:val="es-ES" w:eastAsia="es-ES"/>
        </w:rPr>
        <w:t xml:space="preserve"> Pagar las acreencias por seguridad social y parafiscal a que haya lugar.</w:t>
      </w:r>
      <w:r w:rsidR="00365813" w:rsidRPr="00E501A8">
        <w:rPr>
          <w:rFonts w:ascii="Arial" w:eastAsia="Times New Roman" w:hAnsi="Arial" w:cs="Arial"/>
          <w:bCs/>
          <w:sz w:val="20"/>
          <w:szCs w:val="20"/>
          <w:u w:val="single"/>
          <w:lang w:eastAsia="es-ES"/>
        </w:rPr>
        <w:t xml:space="preserve"> </w:t>
      </w:r>
    </w:p>
    <w:p w14:paraId="36EF607B" w14:textId="77777777" w:rsidR="008F7845" w:rsidRPr="002C7EA0" w:rsidRDefault="004177AE" w:rsidP="003B1D2E">
      <w:pPr>
        <w:tabs>
          <w:tab w:val="left" w:pos="5706"/>
        </w:tabs>
        <w:spacing w:after="0" w:line="240" w:lineRule="auto"/>
        <w:ind w:right="-518"/>
        <w:jc w:val="both"/>
        <w:rPr>
          <w:rFonts w:ascii="Arial" w:eastAsia="Times New Roman" w:hAnsi="Arial" w:cs="Arial"/>
          <w:bCs/>
          <w:sz w:val="20"/>
          <w:szCs w:val="20"/>
          <w:u w:val="single"/>
          <w:lang w:eastAsia="es-ES"/>
        </w:rPr>
      </w:pPr>
      <w:r>
        <w:rPr>
          <w:rFonts w:ascii="Arial" w:eastAsia="Times New Roman" w:hAnsi="Arial" w:cs="Arial"/>
          <w:b/>
          <w:sz w:val="20"/>
          <w:szCs w:val="20"/>
          <w:lang w:val="es-ES" w:eastAsia="es-ES"/>
        </w:rPr>
        <w:t>5</w:t>
      </w:r>
      <w:r w:rsidR="00365813" w:rsidRPr="00E501A8">
        <w:rPr>
          <w:rFonts w:ascii="Arial" w:eastAsia="Times New Roman" w:hAnsi="Arial" w:cs="Arial"/>
          <w:b/>
          <w:sz w:val="20"/>
          <w:szCs w:val="20"/>
          <w:lang w:val="es-ES" w:eastAsia="es-ES"/>
        </w:rPr>
        <w:t>.11.</w:t>
      </w:r>
      <w:r w:rsidR="00D7586E">
        <w:rPr>
          <w:rFonts w:ascii="Arial" w:eastAsia="Times New Roman" w:hAnsi="Arial" w:cs="Arial"/>
          <w:b/>
          <w:sz w:val="20"/>
          <w:szCs w:val="20"/>
          <w:lang w:val="es-ES" w:eastAsia="es-ES"/>
        </w:rPr>
        <w:t xml:space="preserve"> </w:t>
      </w:r>
      <w:r w:rsidR="00365813" w:rsidRPr="00E501A8">
        <w:rPr>
          <w:rFonts w:ascii="Arial" w:eastAsia="Times New Roman" w:hAnsi="Arial" w:cs="Arial"/>
          <w:sz w:val="20"/>
          <w:szCs w:val="20"/>
          <w:lang w:val="es-ES" w:eastAsia="es-ES"/>
        </w:rPr>
        <w:t xml:space="preserve">Una vez concluido el periodo de ejecución del presente contrato, será obligación exclusiva del </w:t>
      </w:r>
      <w:r w:rsidR="00365813" w:rsidRPr="00E501A8">
        <w:rPr>
          <w:rFonts w:ascii="Arial" w:eastAsia="Times New Roman" w:hAnsi="Arial" w:cs="Arial"/>
          <w:b/>
          <w:sz w:val="20"/>
          <w:szCs w:val="20"/>
          <w:lang w:val="es-ES" w:eastAsia="es-ES"/>
        </w:rPr>
        <w:t>CONTRATISTA</w:t>
      </w:r>
      <w:r w:rsidR="00365813" w:rsidRPr="00E501A8">
        <w:rPr>
          <w:rFonts w:ascii="Arial" w:eastAsia="Times New Roman" w:hAnsi="Arial" w:cs="Arial"/>
          <w:sz w:val="20"/>
          <w:szCs w:val="20"/>
          <w:lang w:val="es-ES" w:eastAsia="es-ES"/>
        </w:rPr>
        <w:t xml:space="preserve"> si así lo cree pertinente, la desafiliación del Sistema General de Pensiones, el Plan </w:t>
      </w:r>
      <w:r w:rsidR="00365813" w:rsidRPr="002C7EA0">
        <w:rPr>
          <w:rFonts w:ascii="Arial" w:eastAsia="Times New Roman" w:hAnsi="Arial" w:cs="Arial"/>
          <w:sz w:val="20"/>
          <w:szCs w:val="20"/>
          <w:lang w:val="es-ES" w:eastAsia="es-ES"/>
        </w:rPr>
        <w:t>Obligatorio de Salud y la Administradora de Riesgos Laborales.</w:t>
      </w:r>
      <w:r w:rsidR="00365813" w:rsidRPr="002C7EA0">
        <w:rPr>
          <w:rFonts w:ascii="Arial" w:eastAsia="Times New Roman" w:hAnsi="Arial" w:cs="Arial"/>
          <w:bCs/>
          <w:sz w:val="20"/>
          <w:szCs w:val="20"/>
          <w:u w:val="single"/>
          <w:lang w:eastAsia="es-ES"/>
        </w:rPr>
        <w:t xml:space="preserve"> </w:t>
      </w:r>
    </w:p>
    <w:p w14:paraId="1855253B" w14:textId="77777777" w:rsidR="002C7EA0" w:rsidRDefault="004177AE" w:rsidP="002C7EA0">
      <w:pPr>
        <w:tabs>
          <w:tab w:val="left" w:pos="5706"/>
        </w:tabs>
        <w:spacing w:after="0" w:line="240" w:lineRule="auto"/>
        <w:ind w:right="-518"/>
        <w:jc w:val="both"/>
        <w:rPr>
          <w:rFonts w:ascii="Arial" w:eastAsia="Times New Roman" w:hAnsi="Arial" w:cs="Arial"/>
          <w:sz w:val="20"/>
          <w:szCs w:val="20"/>
          <w:lang w:val="es-ES" w:eastAsia="es-ES"/>
        </w:rPr>
      </w:pPr>
      <w:r w:rsidRPr="002C7EA0">
        <w:rPr>
          <w:rFonts w:ascii="Arial" w:eastAsia="Times New Roman" w:hAnsi="Arial" w:cs="Arial"/>
          <w:b/>
          <w:sz w:val="20"/>
          <w:szCs w:val="20"/>
          <w:lang w:val="es-ES" w:eastAsia="es-ES"/>
        </w:rPr>
        <w:t>5</w:t>
      </w:r>
      <w:r w:rsidR="00880B83" w:rsidRPr="002C7EA0">
        <w:rPr>
          <w:rFonts w:ascii="Arial" w:eastAsia="Times New Roman" w:hAnsi="Arial" w:cs="Arial"/>
          <w:b/>
          <w:sz w:val="20"/>
          <w:szCs w:val="20"/>
          <w:lang w:val="es-ES" w:eastAsia="es-ES"/>
        </w:rPr>
        <w:t>.12</w:t>
      </w:r>
      <w:r w:rsidR="00365813" w:rsidRPr="002C7EA0">
        <w:rPr>
          <w:rFonts w:ascii="Arial" w:eastAsia="Times New Roman" w:hAnsi="Arial" w:cs="Arial"/>
          <w:b/>
          <w:sz w:val="20"/>
          <w:szCs w:val="20"/>
          <w:lang w:val="es-ES" w:eastAsia="es-ES"/>
        </w:rPr>
        <w:t>.</w:t>
      </w:r>
      <w:r w:rsidR="00365813" w:rsidRPr="002C7EA0">
        <w:rPr>
          <w:rFonts w:ascii="Arial" w:eastAsia="Times New Roman" w:hAnsi="Arial" w:cs="Arial"/>
          <w:sz w:val="20"/>
          <w:szCs w:val="20"/>
          <w:lang w:val="es-ES" w:eastAsia="es-ES"/>
        </w:rPr>
        <w:t xml:space="preserve"> </w:t>
      </w:r>
      <w:r w:rsidR="002C7EA0" w:rsidRPr="002C7EA0">
        <w:rPr>
          <w:rFonts w:ascii="Arial" w:eastAsia="Times New Roman" w:hAnsi="Arial" w:cs="Arial"/>
          <w:sz w:val="20"/>
          <w:szCs w:val="20"/>
          <w:lang w:val="es-ES" w:eastAsia="es-ES"/>
        </w:rPr>
        <w:t>Afiliarse a seguridad social integral - Riesgo I</w:t>
      </w:r>
      <w:r w:rsidR="00253D9E">
        <w:rPr>
          <w:rFonts w:ascii="Arial" w:eastAsia="Times New Roman" w:hAnsi="Arial" w:cs="Arial"/>
          <w:sz w:val="20"/>
          <w:szCs w:val="20"/>
          <w:lang w:val="es-ES" w:eastAsia="es-ES"/>
        </w:rPr>
        <w:t xml:space="preserve"> (o del riesgo requerido de acuerdo a la prestación del servicio)</w:t>
      </w:r>
      <w:r w:rsidR="002C7EA0" w:rsidRPr="002C7EA0">
        <w:rPr>
          <w:rFonts w:ascii="Arial" w:eastAsia="Times New Roman" w:hAnsi="Arial" w:cs="Arial"/>
          <w:sz w:val="20"/>
          <w:szCs w:val="20"/>
          <w:lang w:val="es-ES" w:eastAsia="es-ES"/>
        </w:rPr>
        <w:t xml:space="preserve"> y realizar los pago</w:t>
      </w:r>
      <w:r w:rsidR="002C7EA0">
        <w:rPr>
          <w:rFonts w:ascii="Arial" w:eastAsia="Times New Roman" w:hAnsi="Arial" w:cs="Arial"/>
          <w:sz w:val="20"/>
          <w:szCs w:val="20"/>
          <w:lang w:val="es-ES" w:eastAsia="es-ES"/>
        </w:rPr>
        <w:t>s de seguridad social integral.</w:t>
      </w:r>
    </w:p>
    <w:p w14:paraId="1581F40B" w14:textId="77777777" w:rsidR="002C7EA0" w:rsidRPr="002C7EA0" w:rsidRDefault="002C7EA0" w:rsidP="002C7EA0">
      <w:pPr>
        <w:tabs>
          <w:tab w:val="left" w:pos="5706"/>
        </w:tabs>
        <w:spacing w:after="0" w:line="240" w:lineRule="auto"/>
        <w:ind w:right="-518"/>
        <w:jc w:val="both"/>
        <w:rPr>
          <w:rFonts w:ascii="Arial" w:eastAsia="Times New Roman" w:hAnsi="Arial" w:cs="Arial"/>
          <w:sz w:val="20"/>
          <w:szCs w:val="20"/>
          <w:lang w:val="es-ES" w:eastAsia="es-ES"/>
        </w:rPr>
      </w:pPr>
      <w:r w:rsidRPr="002C7EA0">
        <w:rPr>
          <w:rFonts w:ascii="Arial" w:eastAsia="Times New Roman" w:hAnsi="Arial" w:cs="Arial"/>
          <w:b/>
          <w:sz w:val="20"/>
          <w:szCs w:val="20"/>
          <w:lang w:val="es-ES" w:eastAsia="es-ES"/>
        </w:rPr>
        <w:t>5.13.</w:t>
      </w:r>
      <w:r>
        <w:rPr>
          <w:rFonts w:ascii="Arial" w:eastAsia="Times New Roman" w:hAnsi="Arial" w:cs="Arial"/>
          <w:sz w:val="20"/>
          <w:szCs w:val="20"/>
          <w:lang w:val="es-ES" w:eastAsia="es-ES"/>
        </w:rPr>
        <w:t xml:space="preserve"> Practicarse el examen de aptitud </w:t>
      </w:r>
      <w:r w:rsidRPr="002C7EA0">
        <w:rPr>
          <w:rFonts w:ascii="Arial" w:eastAsia="Times New Roman" w:hAnsi="Arial" w:cs="Arial"/>
          <w:sz w:val="20"/>
          <w:szCs w:val="20"/>
          <w:lang w:val="es-ES" w:eastAsia="es-ES"/>
        </w:rPr>
        <w:t>médica </w:t>
      </w:r>
      <w:r>
        <w:rPr>
          <w:rFonts w:ascii="Arial" w:eastAsia="Times New Roman" w:hAnsi="Arial" w:cs="Arial"/>
          <w:sz w:val="20"/>
          <w:szCs w:val="20"/>
          <w:lang w:val="es-ES" w:eastAsia="es-ES"/>
        </w:rPr>
        <w:t>y entregar los soportes correspondientes.</w:t>
      </w:r>
    </w:p>
    <w:p w14:paraId="357C18E6" w14:textId="77777777" w:rsidR="002C7EA0" w:rsidRPr="002C7EA0" w:rsidRDefault="002C7EA0" w:rsidP="002C7EA0">
      <w:pPr>
        <w:tabs>
          <w:tab w:val="left" w:pos="5706"/>
        </w:tabs>
        <w:spacing w:after="0" w:line="240" w:lineRule="auto"/>
        <w:ind w:right="-518"/>
        <w:jc w:val="both"/>
        <w:rPr>
          <w:rFonts w:ascii="Arial" w:eastAsia="Times New Roman" w:hAnsi="Arial" w:cs="Arial"/>
          <w:sz w:val="20"/>
          <w:szCs w:val="20"/>
          <w:lang w:val="es-ES" w:eastAsia="es-ES"/>
        </w:rPr>
      </w:pPr>
      <w:r w:rsidRPr="002C7EA0">
        <w:rPr>
          <w:rFonts w:ascii="Arial" w:eastAsia="Times New Roman" w:hAnsi="Arial" w:cs="Arial"/>
          <w:b/>
          <w:sz w:val="20"/>
          <w:szCs w:val="20"/>
          <w:lang w:val="es-ES" w:eastAsia="es-ES"/>
        </w:rPr>
        <w:t>5.1</w:t>
      </w:r>
      <w:r>
        <w:rPr>
          <w:rFonts w:ascii="Arial" w:eastAsia="Times New Roman" w:hAnsi="Arial" w:cs="Arial"/>
          <w:b/>
          <w:sz w:val="20"/>
          <w:szCs w:val="20"/>
          <w:lang w:val="es-ES" w:eastAsia="es-ES"/>
        </w:rPr>
        <w:t>4</w:t>
      </w:r>
      <w:r w:rsidRPr="002C7EA0">
        <w:rPr>
          <w:rFonts w:ascii="Arial" w:eastAsia="Times New Roman" w:hAnsi="Arial" w:cs="Arial"/>
          <w:b/>
          <w:sz w:val="20"/>
          <w:szCs w:val="20"/>
          <w:lang w:val="es-ES" w:eastAsia="es-ES"/>
        </w:rPr>
        <w:t>.</w:t>
      </w:r>
      <w:r>
        <w:rPr>
          <w:rFonts w:ascii="Arial" w:eastAsia="Times New Roman" w:hAnsi="Arial" w:cs="Arial"/>
          <w:sz w:val="20"/>
          <w:szCs w:val="20"/>
          <w:lang w:val="es-ES" w:eastAsia="es-ES"/>
        </w:rPr>
        <w:t xml:space="preserve"> Asistir a la </w:t>
      </w:r>
      <w:r w:rsidRPr="002C7EA0">
        <w:rPr>
          <w:rFonts w:ascii="Arial" w:eastAsia="Times New Roman" w:hAnsi="Arial" w:cs="Arial"/>
          <w:sz w:val="20"/>
          <w:szCs w:val="20"/>
          <w:lang w:val="es-ES" w:eastAsia="es-ES"/>
        </w:rPr>
        <w:t>inducción en SST</w:t>
      </w:r>
    </w:p>
    <w:p w14:paraId="74D3ED4B" w14:textId="77777777" w:rsidR="002C7EA0" w:rsidRPr="002C7EA0" w:rsidRDefault="002C7EA0" w:rsidP="002C7EA0">
      <w:pPr>
        <w:tabs>
          <w:tab w:val="left" w:pos="5706"/>
        </w:tabs>
        <w:spacing w:after="0" w:line="240" w:lineRule="auto"/>
        <w:ind w:right="-518"/>
        <w:jc w:val="both"/>
        <w:rPr>
          <w:rFonts w:ascii="Arial" w:eastAsia="Times New Roman" w:hAnsi="Arial" w:cs="Arial"/>
          <w:sz w:val="20"/>
          <w:szCs w:val="20"/>
          <w:lang w:val="es-ES" w:eastAsia="es-ES"/>
        </w:rPr>
      </w:pPr>
      <w:r w:rsidRPr="002C7EA0">
        <w:rPr>
          <w:rFonts w:ascii="Arial" w:eastAsia="Times New Roman" w:hAnsi="Arial" w:cs="Arial"/>
          <w:b/>
          <w:sz w:val="20"/>
          <w:szCs w:val="20"/>
          <w:lang w:val="es-ES" w:eastAsia="es-ES"/>
        </w:rPr>
        <w:t>5.1</w:t>
      </w:r>
      <w:r>
        <w:rPr>
          <w:rFonts w:ascii="Arial" w:eastAsia="Times New Roman" w:hAnsi="Arial" w:cs="Arial"/>
          <w:b/>
          <w:sz w:val="20"/>
          <w:szCs w:val="20"/>
          <w:lang w:val="es-ES" w:eastAsia="es-ES"/>
        </w:rPr>
        <w:t>5</w:t>
      </w:r>
      <w:r w:rsidRPr="002C7EA0">
        <w:rPr>
          <w:rFonts w:ascii="Arial" w:eastAsia="Times New Roman" w:hAnsi="Arial" w:cs="Arial"/>
          <w:b/>
          <w:sz w:val="20"/>
          <w:szCs w:val="20"/>
          <w:lang w:val="es-ES" w:eastAsia="es-ES"/>
        </w:rPr>
        <w:t>.</w:t>
      </w:r>
      <w:r>
        <w:rPr>
          <w:rFonts w:ascii="Arial" w:eastAsia="Times New Roman" w:hAnsi="Arial" w:cs="Arial"/>
          <w:b/>
          <w:sz w:val="20"/>
          <w:szCs w:val="20"/>
          <w:lang w:val="es-ES" w:eastAsia="es-ES"/>
        </w:rPr>
        <w:t xml:space="preserve"> </w:t>
      </w:r>
      <w:r w:rsidRPr="002C7EA0">
        <w:rPr>
          <w:rFonts w:ascii="Arial" w:eastAsia="Times New Roman" w:hAnsi="Arial" w:cs="Arial"/>
          <w:sz w:val="20"/>
          <w:szCs w:val="20"/>
          <w:lang w:val="es-ES" w:eastAsia="es-ES"/>
        </w:rPr>
        <w:t>Participación actividades de Seguridad y Salud en el Trabajo </w:t>
      </w:r>
    </w:p>
    <w:p w14:paraId="014349DD" w14:textId="77777777" w:rsidR="00D7586E" w:rsidRDefault="002C7EA0" w:rsidP="002C7EA0">
      <w:pPr>
        <w:tabs>
          <w:tab w:val="left" w:pos="5706"/>
        </w:tabs>
        <w:spacing w:after="0" w:line="240" w:lineRule="auto"/>
        <w:ind w:right="-518"/>
        <w:jc w:val="both"/>
        <w:rPr>
          <w:rFonts w:ascii="Arial" w:eastAsia="Times New Roman" w:hAnsi="Arial" w:cs="Arial"/>
          <w:sz w:val="20"/>
          <w:szCs w:val="20"/>
          <w:lang w:val="es-ES" w:eastAsia="es-ES"/>
        </w:rPr>
      </w:pPr>
      <w:r w:rsidRPr="002C7EA0">
        <w:rPr>
          <w:rFonts w:ascii="Arial" w:eastAsia="Times New Roman" w:hAnsi="Arial" w:cs="Arial"/>
          <w:b/>
          <w:sz w:val="20"/>
          <w:szCs w:val="20"/>
          <w:lang w:val="es-ES" w:eastAsia="es-ES"/>
        </w:rPr>
        <w:t xml:space="preserve">5.16. </w:t>
      </w:r>
      <w:r>
        <w:rPr>
          <w:rFonts w:ascii="Arial" w:eastAsia="Times New Roman" w:hAnsi="Arial" w:cs="Arial"/>
          <w:sz w:val="20"/>
          <w:szCs w:val="20"/>
          <w:lang w:val="es-ES" w:eastAsia="es-ES"/>
        </w:rPr>
        <w:t xml:space="preserve">Adquirir y usar los elementos de </w:t>
      </w:r>
      <w:proofErr w:type="spellStart"/>
      <w:r w:rsidRPr="002C7EA0">
        <w:rPr>
          <w:rFonts w:ascii="Arial" w:eastAsia="Times New Roman" w:hAnsi="Arial" w:cs="Arial"/>
          <w:sz w:val="20"/>
          <w:szCs w:val="20"/>
          <w:lang w:val="es-ES" w:eastAsia="es-ES"/>
        </w:rPr>
        <w:t>Epp</w:t>
      </w:r>
      <w:proofErr w:type="spellEnd"/>
      <w:r w:rsidRPr="002C7EA0">
        <w:rPr>
          <w:rFonts w:ascii="Arial" w:eastAsia="Times New Roman" w:hAnsi="Arial" w:cs="Arial"/>
          <w:sz w:val="20"/>
          <w:szCs w:val="20"/>
          <w:lang w:val="es-ES" w:eastAsia="es-ES"/>
        </w:rPr>
        <w:t xml:space="preserve"> </w:t>
      </w:r>
      <w:r>
        <w:rPr>
          <w:rFonts w:ascii="Arial" w:eastAsia="Times New Roman" w:hAnsi="Arial" w:cs="Arial"/>
          <w:sz w:val="20"/>
          <w:szCs w:val="20"/>
          <w:lang w:val="es-ES" w:eastAsia="es-ES"/>
        </w:rPr>
        <w:t>en caso de que se requiera.</w:t>
      </w:r>
    </w:p>
    <w:p w14:paraId="0D756141" w14:textId="77777777" w:rsidR="00253D9E" w:rsidRDefault="00253D9E" w:rsidP="002C7EA0">
      <w:pPr>
        <w:tabs>
          <w:tab w:val="left" w:pos="5706"/>
        </w:tabs>
        <w:spacing w:after="0" w:line="240" w:lineRule="auto"/>
        <w:ind w:right="-518"/>
        <w:jc w:val="both"/>
        <w:rPr>
          <w:rFonts w:ascii="Arial" w:eastAsia="Times New Roman" w:hAnsi="Arial" w:cs="Arial"/>
          <w:sz w:val="20"/>
          <w:szCs w:val="20"/>
          <w:lang w:val="es-ES" w:eastAsia="es-ES"/>
        </w:rPr>
      </w:pPr>
      <w:r w:rsidRPr="00253D9E">
        <w:rPr>
          <w:rFonts w:ascii="Arial" w:eastAsia="Times New Roman" w:hAnsi="Arial" w:cs="Arial"/>
          <w:b/>
          <w:sz w:val="20"/>
          <w:szCs w:val="20"/>
          <w:lang w:val="es-ES" w:eastAsia="es-ES"/>
        </w:rPr>
        <w:t>5.17.</w:t>
      </w:r>
      <w:r>
        <w:rPr>
          <w:rFonts w:ascii="Arial" w:eastAsia="Times New Roman" w:hAnsi="Arial" w:cs="Arial"/>
          <w:b/>
          <w:sz w:val="20"/>
          <w:szCs w:val="20"/>
          <w:lang w:val="es-ES" w:eastAsia="es-ES"/>
        </w:rPr>
        <w:t xml:space="preserve"> </w:t>
      </w:r>
      <w:r w:rsidRPr="00253D9E">
        <w:rPr>
          <w:rFonts w:ascii="Arial" w:eastAsia="Times New Roman" w:hAnsi="Arial" w:cs="Arial"/>
          <w:sz w:val="20"/>
          <w:szCs w:val="20"/>
          <w:lang w:val="es-ES" w:eastAsia="es-ES"/>
        </w:rPr>
        <w:t>El contratista se obliga como depositario por los bienes que le entregue TRANSMILENIO S.A. para el cumplimiento y ejecución del contrato de acuerdo con los procedimientos establecidos para tal fin. Los  bienes  entregados  en  la  forma  descrita  deberán  ser restituidos al Almacén  General al término del mismo.</w:t>
      </w:r>
    </w:p>
    <w:p w14:paraId="6B20B668" w14:textId="60287B52" w:rsidR="00253D9E" w:rsidRDefault="00253D9E" w:rsidP="002C7EA0">
      <w:pPr>
        <w:tabs>
          <w:tab w:val="left" w:pos="5706"/>
        </w:tabs>
        <w:spacing w:after="0" w:line="240" w:lineRule="auto"/>
        <w:ind w:right="-518"/>
        <w:jc w:val="both"/>
        <w:rPr>
          <w:rFonts w:ascii="Arial" w:eastAsia="Times New Roman" w:hAnsi="Arial" w:cs="Arial"/>
          <w:sz w:val="20"/>
          <w:szCs w:val="20"/>
          <w:lang w:val="es-ES" w:eastAsia="es-ES"/>
        </w:rPr>
      </w:pPr>
      <w:r w:rsidRPr="00253D9E">
        <w:rPr>
          <w:rFonts w:ascii="Arial" w:eastAsia="Times New Roman" w:hAnsi="Arial" w:cs="Arial"/>
          <w:b/>
          <w:sz w:val="20"/>
          <w:szCs w:val="20"/>
          <w:lang w:val="es-ES" w:eastAsia="es-ES"/>
        </w:rPr>
        <w:t>5.18.</w:t>
      </w:r>
      <w:r>
        <w:rPr>
          <w:rFonts w:ascii="Arial" w:eastAsia="Times New Roman" w:hAnsi="Arial" w:cs="Arial"/>
          <w:sz w:val="20"/>
          <w:szCs w:val="20"/>
          <w:lang w:val="es-ES" w:eastAsia="es-ES"/>
        </w:rPr>
        <w:t xml:space="preserve"> </w:t>
      </w:r>
      <w:r w:rsidRPr="00253D9E">
        <w:rPr>
          <w:rFonts w:ascii="Arial" w:eastAsia="Times New Roman" w:hAnsi="Arial" w:cs="Arial"/>
          <w:sz w:val="20"/>
          <w:szCs w:val="20"/>
          <w:lang w:val="es-ES" w:eastAsia="es-ES"/>
        </w:rPr>
        <w:t xml:space="preserve">Restituir el carné de </w:t>
      </w:r>
      <w:r w:rsidR="00174764" w:rsidRPr="00253D9E">
        <w:rPr>
          <w:rFonts w:ascii="Arial" w:eastAsia="Times New Roman" w:hAnsi="Arial" w:cs="Arial"/>
          <w:sz w:val="20"/>
          <w:szCs w:val="20"/>
          <w:lang w:val="es-ES" w:eastAsia="es-ES"/>
        </w:rPr>
        <w:t>identificación de</w:t>
      </w:r>
      <w:r w:rsidRPr="00253D9E">
        <w:rPr>
          <w:rFonts w:ascii="Arial" w:eastAsia="Times New Roman" w:hAnsi="Arial" w:cs="Arial"/>
          <w:sz w:val="20"/>
          <w:szCs w:val="20"/>
          <w:lang w:val="es-ES" w:eastAsia="es-ES"/>
        </w:rPr>
        <w:t xml:space="preserve"> TRANSMILENIO   S.A.</w:t>
      </w:r>
      <w:r w:rsidR="003622BE" w:rsidRPr="00253D9E">
        <w:rPr>
          <w:rFonts w:ascii="Arial" w:eastAsia="Times New Roman" w:hAnsi="Arial" w:cs="Arial"/>
          <w:sz w:val="20"/>
          <w:szCs w:val="20"/>
          <w:lang w:val="es-ES" w:eastAsia="es-ES"/>
        </w:rPr>
        <w:t xml:space="preserve">, </w:t>
      </w:r>
      <w:r w:rsidR="003622BE">
        <w:rPr>
          <w:rFonts w:ascii="Arial" w:eastAsia="Times New Roman" w:hAnsi="Arial" w:cs="Arial"/>
          <w:sz w:val="20"/>
          <w:szCs w:val="20"/>
          <w:lang w:val="es-ES" w:eastAsia="es-ES"/>
        </w:rPr>
        <w:t>así</w:t>
      </w:r>
      <w:r w:rsidR="00174764">
        <w:rPr>
          <w:rFonts w:ascii="Arial" w:eastAsia="Times New Roman" w:hAnsi="Arial" w:cs="Arial"/>
          <w:sz w:val="20"/>
          <w:szCs w:val="20"/>
          <w:lang w:val="es-ES" w:eastAsia="es-ES"/>
        </w:rPr>
        <w:t xml:space="preserve"> como la tarjeta de acceso a las instalaciones de la entidad </w:t>
      </w:r>
      <w:r w:rsidR="003C57C7">
        <w:rPr>
          <w:rFonts w:ascii="Arial" w:eastAsia="Times New Roman" w:hAnsi="Arial" w:cs="Arial"/>
          <w:sz w:val="20"/>
          <w:szCs w:val="20"/>
          <w:lang w:val="es-ES" w:eastAsia="es-ES"/>
        </w:rPr>
        <w:t>y/</w:t>
      </w:r>
      <w:r w:rsidR="00174764">
        <w:rPr>
          <w:rFonts w:ascii="Arial" w:eastAsia="Times New Roman" w:hAnsi="Arial" w:cs="Arial"/>
          <w:sz w:val="20"/>
          <w:szCs w:val="20"/>
          <w:lang w:val="es-ES" w:eastAsia="es-ES"/>
        </w:rPr>
        <w:t xml:space="preserve">o al sistema TransMilenio, </w:t>
      </w:r>
      <w:r w:rsidRPr="00253D9E">
        <w:rPr>
          <w:rFonts w:ascii="Arial" w:eastAsia="Times New Roman" w:hAnsi="Arial" w:cs="Arial"/>
          <w:sz w:val="20"/>
          <w:szCs w:val="20"/>
          <w:lang w:val="es-ES" w:eastAsia="es-ES"/>
        </w:rPr>
        <w:t>al supervisor  del contrato,  al finalizar el plazo de ejecución del mismo.</w:t>
      </w:r>
    </w:p>
    <w:p w14:paraId="6102972C" w14:textId="77777777" w:rsidR="00253D9E" w:rsidRDefault="00253D9E" w:rsidP="002C7EA0">
      <w:pPr>
        <w:tabs>
          <w:tab w:val="left" w:pos="5706"/>
        </w:tabs>
        <w:spacing w:after="0" w:line="240" w:lineRule="auto"/>
        <w:ind w:right="-518"/>
        <w:jc w:val="both"/>
        <w:rPr>
          <w:rFonts w:ascii="Arial" w:eastAsia="Times New Roman" w:hAnsi="Arial" w:cs="Arial"/>
          <w:sz w:val="20"/>
          <w:szCs w:val="20"/>
          <w:lang w:val="es-ES" w:eastAsia="es-ES"/>
        </w:rPr>
      </w:pPr>
      <w:r w:rsidRPr="00253D9E">
        <w:rPr>
          <w:rFonts w:ascii="Arial" w:eastAsia="Times New Roman" w:hAnsi="Arial" w:cs="Arial"/>
          <w:b/>
          <w:sz w:val="20"/>
          <w:szCs w:val="20"/>
          <w:lang w:val="es-ES" w:eastAsia="es-ES"/>
        </w:rPr>
        <w:t>5.19.</w:t>
      </w:r>
      <w:r>
        <w:rPr>
          <w:rFonts w:ascii="Arial" w:eastAsia="Times New Roman" w:hAnsi="Arial" w:cs="Arial"/>
          <w:sz w:val="20"/>
          <w:szCs w:val="20"/>
          <w:lang w:val="es-ES" w:eastAsia="es-ES"/>
        </w:rPr>
        <w:t xml:space="preserve"> </w:t>
      </w:r>
      <w:r w:rsidRPr="00253D9E">
        <w:rPr>
          <w:rFonts w:ascii="Arial" w:eastAsia="Times New Roman" w:hAnsi="Arial" w:cs="Arial"/>
          <w:sz w:val="20"/>
          <w:szCs w:val="20"/>
          <w:lang w:val="es-ES" w:eastAsia="es-ES"/>
        </w:rPr>
        <w:t>Participar en los  procesos  de capacitación  que  adelante la  entidad  en temática  ambiental, tales como gestión de residuos sólidos, uso eficiente de la energía eléctrica y agua y Plan Institucional de Gestión Ambiental  PIGA,  entre otros</w:t>
      </w:r>
    </w:p>
    <w:p w14:paraId="3B6E5E0F" w14:textId="77777777" w:rsidR="00880B83" w:rsidRDefault="00880B83" w:rsidP="00880B83">
      <w:pPr>
        <w:tabs>
          <w:tab w:val="left" w:pos="5706"/>
        </w:tabs>
        <w:spacing w:after="0" w:line="240" w:lineRule="auto"/>
        <w:ind w:right="-518"/>
        <w:jc w:val="both"/>
        <w:rPr>
          <w:rFonts w:ascii="Arial" w:eastAsia="Times New Roman" w:hAnsi="Arial" w:cs="Arial"/>
          <w:sz w:val="20"/>
          <w:szCs w:val="20"/>
          <w:lang w:val="es-ES" w:eastAsia="es-ES"/>
        </w:rPr>
      </w:pPr>
      <w:r>
        <w:rPr>
          <w:rFonts w:ascii="Arial" w:eastAsia="Times New Roman" w:hAnsi="Arial" w:cs="Arial"/>
          <w:b/>
          <w:sz w:val="20"/>
          <w:szCs w:val="20"/>
          <w:lang w:val="es-ES" w:eastAsia="es-ES"/>
        </w:rPr>
        <w:t>5</w:t>
      </w:r>
      <w:r w:rsidRPr="00E501A8">
        <w:rPr>
          <w:rFonts w:ascii="Arial" w:eastAsia="Times New Roman" w:hAnsi="Arial" w:cs="Arial"/>
          <w:b/>
          <w:sz w:val="20"/>
          <w:szCs w:val="20"/>
          <w:lang w:val="es-ES" w:eastAsia="es-ES"/>
        </w:rPr>
        <w:t>.</w:t>
      </w:r>
      <w:r w:rsidR="009238EE">
        <w:rPr>
          <w:rFonts w:ascii="Arial" w:eastAsia="Times New Roman" w:hAnsi="Arial" w:cs="Arial"/>
          <w:b/>
          <w:sz w:val="20"/>
          <w:szCs w:val="20"/>
          <w:lang w:val="es-ES" w:eastAsia="es-ES"/>
        </w:rPr>
        <w:t>20</w:t>
      </w:r>
      <w:r w:rsidRPr="00E501A8">
        <w:rPr>
          <w:rFonts w:ascii="Arial" w:eastAsia="Times New Roman" w:hAnsi="Arial" w:cs="Arial"/>
          <w:b/>
          <w:sz w:val="20"/>
          <w:szCs w:val="20"/>
          <w:lang w:val="es-ES" w:eastAsia="es-ES"/>
        </w:rPr>
        <w:t>.</w:t>
      </w:r>
      <w:r w:rsidRPr="00E501A8">
        <w:rPr>
          <w:rFonts w:ascii="Arial" w:eastAsia="Times New Roman" w:hAnsi="Arial" w:cs="Arial"/>
          <w:sz w:val="20"/>
          <w:szCs w:val="20"/>
          <w:lang w:val="es-ES" w:eastAsia="es-ES"/>
        </w:rPr>
        <w:t xml:space="preserve"> Las demás que sean de naturaleza del objeto contractual.</w:t>
      </w:r>
    </w:p>
    <w:p w14:paraId="141B2E95" w14:textId="77777777" w:rsidR="00880B83" w:rsidRDefault="00880B83" w:rsidP="003B1D2E">
      <w:pPr>
        <w:tabs>
          <w:tab w:val="left" w:pos="5706"/>
        </w:tabs>
        <w:spacing w:after="0" w:line="240" w:lineRule="auto"/>
        <w:ind w:right="-518"/>
        <w:jc w:val="both"/>
        <w:rPr>
          <w:rFonts w:ascii="Arial" w:eastAsia="Times New Roman" w:hAnsi="Arial" w:cs="Arial"/>
          <w:sz w:val="20"/>
          <w:szCs w:val="20"/>
          <w:lang w:val="es-ES" w:eastAsia="es-ES"/>
        </w:rPr>
      </w:pPr>
    </w:p>
    <w:p w14:paraId="71D6C864" w14:textId="77777777" w:rsidR="00D7586E" w:rsidRPr="008C0360" w:rsidRDefault="008C0360" w:rsidP="003B1D2E">
      <w:pPr>
        <w:tabs>
          <w:tab w:val="left" w:pos="5706"/>
        </w:tabs>
        <w:spacing w:after="0" w:line="240" w:lineRule="auto"/>
        <w:ind w:right="-518"/>
        <w:jc w:val="both"/>
        <w:rPr>
          <w:rFonts w:ascii="Arial" w:eastAsia="Times New Roman" w:hAnsi="Arial" w:cs="Arial"/>
          <w:bCs/>
          <w:sz w:val="20"/>
          <w:szCs w:val="20"/>
          <w:lang w:eastAsia="es-ES"/>
        </w:rPr>
      </w:pPr>
      <w:r w:rsidRPr="00E501A8">
        <w:rPr>
          <w:rFonts w:ascii="Arial" w:eastAsia="Times New Roman" w:hAnsi="Arial" w:cs="Arial"/>
          <w:b/>
          <w:bCs/>
          <w:sz w:val="20"/>
          <w:szCs w:val="20"/>
          <w:u w:val="single"/>
          <w:lang w:eastAsia="es-ES"/>
        </w:rPr>
        <w:t xml:space="preserve">Obligaciones </w:t>
      </w:r>
      <w:r w:rsidR="002B2958">
        <w:rPr>
          <w:rFonts w:ascii="Arial" w:eastAsia="Times New Roman" w:hAnsi="Arial" w:cs="Arial"/>
          <w:b/>
          <w:bCs/>
          <w:sz w:val="20"/>
          <w:szCs w:val="20"/>
          <w:u w:val="single"/>
          <w:lang w:eastAsia="es-ES"/>
        </w:rPr>
        <w:t>Específicas</w:t>
      </w:r>
      <w:r w:rsidRPr="00E501A8">
        <w:rPr>
          <w:rFonts w:ascii="Arial" w:eastAsia="Times New Roman" w:hAnsi="Arial" w:cs="Arial"/>
          <w:b/>
          <w:bCs/>
          <w:sz w:val="20"/>
          <w:szCs w:val="20"/>
          <w:u w:val="single"/>
          <w:lang w:eastAsia="es-ES"/>
        </w:rPr>
        <w:t xml:space="preserve"> del Contratista:</w:t>
      </w:r>
      <w:r>
        <w:rPr>
          <w:rFonts w:ascii="Arial" w:eastAsia="Times New Roman" w:hAnsi="Arial" w:cs="Arial"/>
          <w:bCs/>
          <w:sz w:val="20"/>
          <w:szCs w:val="20"/>
          <w:lang w:eastAsia="es-ES"/>
        </w:rPr>
        <w:t xml:space="preserve"> Las obligaciones específic</w:t>
      </w:r>
      <w:r w:rsidR="002B2958">
        <w:rPr>
          <w:rFonts w:ascii="Arial" w:eastAsia="Times New Roman" w:hAnsi="Arial" w:cs="Arial"/>
          <w:bCs/>
          <w:sz w:val="20"/>
          <w:szCs w:val="20"/>
          <w:lang w:eastAsia="es-ES"/>
        </w:rPr>
        <w:t>as del contratista se encuentran</w:t>
      </w:r>
      <w:r>
        <w:rPr>
          <w:rFonts w:ascii="Arial" w:eastAsia="Times New Roman" w:hAnsi="Arial" w:cs="Arial"/>
          <w:bCs/>
          <w:sz w:val="20"/>
          <w:szCs w:val="20"/>
          <w:lang w:eastAsia="es-ES"/>
        </w:rPr>
        <w:t xml:space="preserve"> estipuladas en los Estudios previos de la presente contratación</w:t>
      </w:r>
      <w:r w:rsidR="00880B83">
        <w:rPr>
          <w:rFonts w:ascii="Arial" w:eastAsia="Times New Roman" w:hAnsi="Arial" w:cs="Arial"/>
          <w:bCs/>
          <w:sz w:val="20"/>
          <w:szCs w:val="20"/>
          <w:lang w:eastAsia="es-ES"/>
        </w:rPr>
        <w:t xml:space="preserve"> y hacen parte integral del contrato que se aprueba</w:t>
      </w:r>
      <w:r>
        <w:rPr>
          <w:rFonts w:ascii="Arial" w:eastAsia="Times New Roman" w:hAnsi="Arial" w:cs="Arial"/>
          <w:bCs/>
          <w:sz w:val="20"/>
          <w:szCs w:val="20"/>
          <w:lang w:eastAsia="es-ES"/>
        </w:rPr>
        <w:t>.</w:t>
      </w:r>
    </w:p>
    <w:p w14:paraId="57D2A25B" w14:textId="77777777" w:rsidR="008C0360" w:rsidRDefault="008C0360" w:rsidP="003B1D2E">
      <w:pPr>
        <w:tabs>
          <w:tab w:val="left" w:pos="5706"/>
        </w:tabs>
        <w:spacing w:after="0" w:line="240" w:lineRule="auto"/>
        <w:ind w:right="-518"/>
        <w:jc w:val="both"/>
        <w:rPr>
          <w:rFonts w:ascii="Arial" w:eastAsia="Times New Roman" w:hAnsi="Arial" w:cs="Arial"/>
          <w:sz w:val="20"/>
          <w:szCs w:val="20"/>
          <w:lang w:val="es-ES" w:eastAsia="es-ES"/>
        </w:rPr>
      </w:pPr>
    </w:p>
    <w:p w14:paraId="46AB6AFA" w14:textId="77777777" w:rsidR="008F7845" w:rsidRDefault="004177AE" w:rsidP="003B1D2E">
      <w:pPr>
        <w:tabs>
          <w:tab w:val="left" w:pos="5706"/>
        </w:tabs>
        <w:spacing w:after="0" w:line="240" w:lineRule="auto"/>
        <w:ind w:right="-518"/>
        <w:jc w:val="both"/>
        <w:rPr>
          <w:rFonts w:ascii="Arial" w:eastAsia="Times New Roman" w:hAnsi="Arial" w:cs="Arial"/>
          <w:bCs/>
          <w:sz w:val="20"/>
          <w:szCs w:val="20"/>
          <w:u w:val="single"/>
          <w:lang w:eastAsia="es-ES"/>
        </w:rPr>
      </w:pPr>
      <w:r>
        <w:rPr>
          <w:rFonts w:ascii="Arial" w:eastAsia="Times New Roman" w:hAnsi="Arial" w:cs="Arial"/>
          <w:b/>
          <w:bCs/>
          <w:sz w:val="20"/>
          <w:szCs w:val="20"/>
          <w:u w:val="single"/>
          <w:lang w:eastAsia="es-ES"/>
        </w:rPr>
        <w:t>Cláusula 6</w:t>
      </w:r>
      <w:r w:rsidR="00365813" w:rsidRPr="00E501A8">
        <w:rPr>
          <w:rFonts w:ascii="Arial" w:eastAsia="Times New Roman" w:hAnsi="Arial" w:cs="Arial"/>
          <w:b/>
          <w:bCs/>
          <w:sz w:val="20"/>
          <w:szCs w:val="20"/>
          <w:u w:val="single"/>
          <w:lang w:eastAsia="es-ES"/>
        </w:rPr>
        <w:t xml:space="preserve"> – Derechos del Contratante:</w:t>
      </w:r>
      <w:r w:rsidR="00365813" w:rsidRPr="00E501A8">
        <w:rPr>
          <w:rFonts w:ascii="Arial" w:eastAsia="Times New Roman" w:hAnsi="Arial" w:cs="Arial"/>
          <w:bCs/>
          <w:sz w:val="20"/>
          <w:szCs w:val="20"/>
          <w:u w:val="single"/>
          <w:lang w:eastAsia="es-ES"/>
        </w:rPr>
        <w:t xml:space="preserve"> </w:t>
      </w:r>
    </w:p>
    <w:p w14:paraId="3933E491" w14:textId="77777777" w:rsidR="008F7845" w:rsidRDefault="004177AE" w:rsidP="003B1D2E">
      <w:pPr>
        <w:tabs>
          <w:tab w:val="left" w:pos="5706"/>
        </w:tabs>
        <w:spacing w:after="0" w:line="240" w:lineRule="auto"/>
        <w:ind w:right="-518"/>
        <w:jc w:val="both"/>
        <w:rPr>
          <w:rFonts w:ascii="Arial" w:eastAsia="Times New Roman" w:hAnsi="Arial" w:cs="Arial"/>
          <w:bCs/>
          <w:sz w:val="20"/>
          <w:szCs w:val="20"/>
          <w:u w:val="single"/>
          <w:lang w:eastAsia="es-ES"/>
        </w:rPr>
      </w:pPr>
      <w:r>
        <w:rPr>
          <w:rFonts w:ascii="Arial" w:eastAsia="Times New Roman" w:hAnsi="Arial" w:cs="Arial"/>
          <w:b/>
          <w:sz w:val="20"/>
          <w:szCs w:val="20"/>
          <w:lang w:eastAsia="es-ES"/>
        </w:rPr>
        <w:t>6</w:t>
      </w:r>
      <w:r w:rsidR="00365813" w:rsidRPr="00E501A8">
        <w:rPr>
          <w:rFonts w:ascii="Arial" w:eastAsia="Times New Roman" w:hAnsi="Arial" w:cs="Arial"/>
          <w:b/>
          <w:sz w:val="20"/>
          <w:szCs w:val="20"/>
          <w:lang w:eastAsia="es-ES"/>
        </w:rPr>
        <w:t>.1.</w:t>
      </w:r>
      <w:r w:rsidR="00365813" w:rsidRPr="00E501A8">
        <w:rPr>
          <w:rFonts w:ascii="Arial" w:eastAsia="Times New Roman" w:hAnsi="Arial" w:cs="Arial"/>
          <w:sz w:val="20"/>
          <w:szCs w:val="20"/>
          <w:lang w:eastAsia="es-ES"/>
        </w:rPr>
        <w:t xml:space="preserve"> Hacer uso de la cláusula de imposición de multas, la cláusula penal o cualquier otro derecho consagrado a TRANSMILENIO S.A. de manera legal o contractual.</w:t>
      </w:r>
      <w:r w:rsidR="00365813" w:rsidRPr="00E501A8">
        <w:rPr>
          <w:rFonts w:ascii="Arial" w:eastAsia="Times New Roman" w:hAnsi="Arial" w:cs="Arial"/>
          <w:bCs/>
          <w:sz w:val="20"/>
          <w:szCs w:val="20"/>
          <w:u w:val="single"/>
          <w:lang w:eastAsia="es-ES"/>
        </w:rPr>
        <w:t xml:space="preserve"> </w:t>
      </w:r>
    </w:p>
    <w:p w14:paraId="16D47029" w14:textId="77777777" w:rsidR="00D7586E" w:rsidRDefault="004177AE" w:rsidP="003B1D2E">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6</w:t>
      </w:r>
      <w:r w:rsidR="00365813" w:rsidRPr="00E501A8">
        <w:rPr>
          <w:rFonts w:ascii="Arial" w:eastAsia="Times New Roman" w:hAnsi="Arial" w:cs="Arial"/>
          <w:b/>
          <w:sz w:val="20"/>
          <w:szCs w:val="20"/>
          <w:lang w:eastAsia="es-ES"/>
        </w:rPr>
        <w:t>.2.</w:t>
      </w:r>
      <w:r w:rsidR="00365813" w:rsidRPr="00E501A8">
        <w:rPr>
          <w:rFonts w:ascii="Arial" w:eastAsia="Times New Roman" w:hAnsi="Arial" w:cs="Arial"/>
          <w:sz w:val="20"/>
          <w:szCs w:val="20"/>
          <w:lang w:eastAsia="es-ES"/>
        </w:rPr>
        <w:t xml:space="preserve"> Hacer uso de las cláusulas excepcionales del contrato.</w:t>
      </w:r>
    </w:p>
    <w:p w14:paraId="6EDF946E" w14:textId="77777777" w:rsidR="00D7586E" w:rsidRDefault="00D7586E" w:rsidP="003B1D2E">
      <w:pPr>
        <w:tabs>
          <w:tab w:val="left" w:pos="5706"/>
        </w:tabs>
        <w:spacing w:after="0" w:line="240" w:lineRule="auto"/>
        <w:ind w:right="-518"/>
        <w:jc w:val="both"/>
        <w:rPr>
          <w:rFonts w:ascii="Arial" w:eastAsia="Times New Roman" w:hAnsi="Arial" w:cs="Arial"/>
          <w:sz w:val="20"/>
          <w:szCs w:val="20"/>
          <w:lang w:eastAsia="es-ES"/>
        </w:rPr>
      </w:pPr>
    </w:p>
    <w:p w14:paraId="124E415D" w14:textId="77777777" w:rsidR="008F7845" w:rsidRDefault="004177AE" w:rsidP="003B1D2E">
      <w:pPr>
        <w:tabs>
          <w:tab w:val="left" w:pos="5706"/>
        </w:tabs>
        <w:spacing w:after="0" w:line="240" w:lineRule="auto"/>
        <w:ind w:right="-518"/>
        <w:jc w:val="both"/>
        <w:rPr>
          <w:rFonts w:ascii="Arial" w:eastAsia="Times New Roman" w:hAnsi="Arial" w:cs="Arial"/>
          <w:bCs/>
          <w:sz w:val="20"/>
          <w:szCs w:val="20"/>
          <w:u w:val="single"/>
          <w:lang w:eastAsia="es-ES"/>
        </w:rPr>
      </w:pPr>
      <w:r>
        <w:rPr>
          <w:rFonts w:ascii="Arial" w:eastAsia="Times New Roman" w:hAnsi="Arial" w:cs="Arial"/>
          <w:b/>
          <w:bCs/>
          <w:sz w:val="20"/>
          <w:szCs w:val="20"/>
          <w:u w:val="single"/>
          <w:lang w:eastAsia="es-ES"/>
        </w:rPr>
        <w:t>Cláusula 7</w:t>
      </w:r>
      <w:r w:rsidR="00365813" w:rsidRPr="00E501A8">
        <w:rPr>
          <w:rFonts w:ascii="Arial" w:eastAsia="Times New Roman" w:hAnsi="Arial" w:cs="Arial"/>
          <w:b/>
          <w:bCs/>
          <w:sz w:val="20"/>
          <w:szCs w:val="20"/>
          <w:u w:val="single"/>
          <w:lang w:eastAsia="es-ES"/>
        </w:rPr>
        <w:t xml:space="preserve"> – Obligaciones generales del Contratante:</w:t>
      </w:r>
      <w:r w:rsidR="00365813" w:rsidRPr="00E501A8">
        <w:rPr>
          <w:rFonts w:ascii="Arial" w:eastAsia="Times New Roman" w:hAnsi="Arial" w:cs="Arial"/>
          <w:bCs/>
          <w:sz w:val="20"/>
          <w:szCs w:val="20"/>
          <w:u w:val="single"/>
          <w:lang w:eastAsia="es-ES"/>
        </w:rPr>
        <w:t xml:space="preserve"> </w:t>
      </w:r>
    </w:p>
    <w:p w14:paraId="5F2E5AEF" w14:textId="77777777" w:rsidR="008F7845" w:rsidRDefault="004177AE" w:rsidP="003B1D2E">
      <w:pPr>
        <w:tabs>
          <w:tab w:val="left" w:pos="5706"/>
        </w:tabs>
        <w:spacing w:after="0" w:line="240" w:lineRule="auto"/>
        <w:ind w:right="-518"/>
        <w:jc w:val="both"/>
        <w:rPr>
          <w:rFonts w:ascii="Arial" w:eastAsia="Times New Roman" w:hAnsi="Arial" w:cs="Arial"/>
          <w:bCs/>
          <w:sz w:val="20"/>
          <w:szCs w:val="20"/>
          <w:u w:val="single"/>
          <w:lang w:eastAsia="es-ES"/>
        </w:rPr>
      </w:pPr>
      <w:r>
        <w:rPr>
          <w:rFonts w:ascii="Arial" w:eastAsia="Times New Roman" w:hAnsi="Arial" w:cs="Arial"/>
          <w:b/>
          <w:sz w:val="20"/>
          <w:szCs w:val="20"/>
          <w:lang w:eastAsia="es-ES"/>
        </w:rPr>
        <w:t>7</w:t>
      </w:r>
      <w:r w:rsidR="00365813" w:rsidRPr="00E501A8">
        <w:rPr>
          <w:rFonts w:ascii="Arial" w:eastAsia="Times New Roman" w:hAnsi="Arial" w:cs="Arial"/>
          <w:b/>
          <w:sz w:val="20"/>
          <w:szCs w:val="20"/>
          <w:lang w:eastAsia="es-ES"/>
        </w:rPr>
        <w:t>.1.</w:t>
      </w:r>
      <w:r w:rsidR="00365813" w:rsidRPr="00E501A8">
        <w:rPr>
          <w:rFonts w:ascii="Arial" w:eastAsia="Times New Roman" w:hAnsi="Arial" w:cs="Arial"/>
          <w:sz w:val="20"/>
          <w:szCs w:val="20"/>
          <w:lang w:eastAsia="es-ES"/>
        </w:rPr>
        <w:t xml:space="preserve"> Ejercer el respectivo control en el cumplimiento del objeto del contrato y expedir el recibo de cumplimiento a satisfacción.</w:t>
      </w:r>
      <w:r w:rsidR="00365813" w:rsidRPr="00E501A8">
        <w:rPr>
          <w:rFonts w:ascii="Arial" w:eastAsia="Times New Roman" w:hAnsi="Arial" w:cs="Arial"/>
          <w:bCs/>
          <w:sz w:val="20"/>
          <w:szCs w:val="20"/>
          <w:u w:val="single"/>
          <w:lang w:eastAsia="es-ES"/>
        </w:rPr>
        <w:t xml:space="preserve"> </w:t>
      </w:r>
    </w:p>
    <w:p w14:paraId="10636DFA" w14:textId="77777777" w:rsidR="008F7845" w:rsidRDefault="004177AE" w:rsidP="003B1D2E">
      <w:pPr>
        <w:tabs>
          <w:tab w:val="left" w:pos="5706"/>
        </w:tabs>
        <w:spacing w:after="0" w:line="240" w:lineRule="auto"/>
        <w:ind w:right="-518"/>
        <w:jc w:val="both"/>
        <w:rPr>
          <w:rFonts w:ascii="Arial" w:eastAsia="Times New Roman" w:hAnsi="Arial" w:cs="Arial"/>
          <w:bCs/>
          <w:sz w:val="20"/>
          <w:szCs w:val="20"/>
          <w:u w:val="single"/>
          <w:lang w:eastAsia="es-ES"/>
        </w:rPr>
      </w:pPr>
      <w:r>
        <w:rPr>
          <w:rFonts w:ascii="Arial" w:eastAsia="Times New Roman" w:hAnsi="Arial" w:cs="Arial"/>
          <w:b/>
          <w:sz w:val="20"/>
          <w:szCs w:val="20"/>
          <w:lang w:eastAsia="es-ES"/>
        </w:rPr>
        <w:t>7</w:t>
      </w:r>
      <w:r w:rsidR="00365813" w:rsidRPr="00E501A8">
        <w:rPr>
          <w:rFonts w:ascii="Arial" w:eastAsia="Times New Roman" w:hAnsi="Arial" w:cs="Arial"/>
          <w:b/>
          <w:sz w:val="20"/>
          <w:szCs w:val="20"/>
          <w:lang w:eastAsia="es-ES"/>
        </w:rPr>
        <w:t>.2.</w:t>
      </w:r>
      <w:r w:rsidR="00365813" w:rsidRPr="00E501A8">
        <w:rPr>
          <w:rFonts w:ascii="Arial" w:eastAsia="Times New Roman" w:hAnsi="Arial" w:cs="Arial"/>
          <w:sz w:val="20"/>
          <w:szCs w:val="20"/>
          <w:lang w:eastAsia="es-ES"/>
        </w:rPr>
        <w:t xml:space="preserve"> Pagar el valor del contrato de acuerdo con los términos establecidos.</w:t>
      </w:r>
      <w:r w:rsidR="00365813" w:rsidRPr="00E501A8">
        <w:rPr>
          <w:rFonts w:ascii="Arial" w:eastAsia="Times New Roman" w:hAnsi="Arial" w:cs="Arial"/>
          <w:bCs/>
          <w:sz w:val="20"/>
          <w:szCs w:val="20"/>
          <w:u w:val="single"/>
          <w:lang w:eastAsia="es-ES"/>
        </w:rPr>
        <w:t xml:space="preserve"> </w:t>
      </w:r>
    </w:p>
    <w:p w14:paraId="517EB98E" w14:textId="77777777" w:rsidR="008F7845" w:rsidRDefault="004177AE" w:rsidP="003B1D2E">
      <w:pPr>
        <w:tabs>
          <w:tab w:val="left" w:pos="5706"/>
        </w:tabs>
        <w:spacing w:after="0" w:line="240" w:lineRule="auto"/>
        <w:ind w:right="-518"/>
        <w:jc w:val="both"/>
        <w:rPr>
          <w:rFonts w:ascii="Arial" w:eastAsia="Times New Roman" w:hAnsi="Arial" w:cs="Arial"/>
          <w:bCs/>
          <w:sz w:val="20"/>
          <w:szCs w:val="20"/>
          <w:u w:val="single"/>
          <w:lang w:eastAsia="es-ES"/>
        </w:rPr>
      </w:pPr>
      <w:r>
        <w:rPr>
          <w:rFonts w:ascii="Arial" w:eastAsia="Times New Roman" w:hAnsi="Arial" w:cs="Arial"/>
          <w:b/>
          <w:sz w:val="20"/>
          <w:szCs w:val="20"/>
          <w:lang w:eastAsia="es-ES"/>
        </w:rPr>
        <w:t>7</w:t>
      </w:r>
      <w:r w:rsidR="00365813" w:rsidRPr="00E501A8">
        <w:rPr>
          <w:rFonts w:ascii="Arial" w:eastAsia="Times New Roman" w:hAnsi="Arial" w:cs="Arial"/>
          <w:b/>
          <w:sz w:val="20"/>
          <w:szCs w:val="20"/>
          <w:lang w:eastAsia="es-ES"/>
        </w:rPr>
        <w:t>.3.</w:t>
      </w:r>
      <w:r w:rsidR="00365813" w:rsidRPr="00E501A8">
        <w:rPr>
          <w:rFonts w:ascii="Arial" w:eastAsia="Times New Roman" w:hAnsi="Arial" w:cs="Arial"/>
          <w:sz w:val="20"/>
          <w:szCs w:val="20"/>
          <w:lang w:eastAsia="es-ES"/>
        </w:rPr>
        <w:t xml:space="preserve"> Suministrar al Contratista todos aquellos documentos, información e insumos que requiera para el desarrollo de la actividad encomendada.</w:t>
      </w:r>
      <w:r w:rsidR="00365813" w:rsidRPr="00E501A8">
        <w:rPr>
          <w:rFonts w:ascii="Arial" w:eastAsia="Times New Roman" w:hAnsi="Arial" w:cs="Arial"/>
          <w:bCs/>
          <w:sz w:val="20"/>
          <w:szCs w:val="20"/>
          <w:u w:val="single"/>
          <w:lang w:eastAsia="es-ES"/>
        </w:rPr>
        <w:t xml:space="preserve"> </w:t>
      </w:r>
    </w:p>
    <w:p w14:paraId="05A15D19" w14:textId="77777777" w:rsidR="00D7586E" w:rsidRDefault="004177AE" w:rsidP="003B1D2E">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7</w:t>
      </w:r>
      <w:r w:rsidR="00365813" w:rsidRPr="00E501A8">
        <w:rPr>
          <w:rFonts w:ascii="Arial" w:eastAsia="Times New Roman" w:hAnsi="Arial" w:cs="Arial"/>
          <w:b/>
          <w:sz w:val="20"/>
          <w:szCs w:val="20"/>
          <w:lang w:eastAsia="es-ES"/>
        </w:rPr>
        <w:t>.4.</w:t>
      </w:r>
      <w:r w:rsidR="00365813" w:rsidRPr="00E501A8">
        <w:rPr>
          <w:rFonts w:ascii="Arial" w:eastAsia="Times New Roman" w:hAnsi="Arial" w:cs="Arial"/>
          <w:sz w:val="20"/>
          <w:szCs w:val="20"/>
          <w:lang w:eastAsia="es-ES"/>
        </w:rPr>
        <w:t xml:space="preserve"> Prestar su colaboración para el cumplimiento de las obligaciones del Contratista.</w:t>
      </w:r>
    </w:p>
    <w:p w14:paraId="1A7D39C3" w14:textId="77777777" w:rsidR="00D7586E" w:rsidRDefault="00D7586E" w:rsidP="003B1D2E">
      <w:pPr>
        <w:tabs>
          <w:tab w:val="left" w:pos="5706"/>
        </w:tabs>
        <w:spacing w:after="0" w:line="240" w:lineRule="auto"/>
        <w:ind w:right="-518"/>
        <w:jc w:val="both"/>
        <w:rPr>
          <w:rFonts w:ascii="Arial" w:eastAsia="Times New Roman" w:hAnsi="Arial" w:cs="Arial"/>
          <w:sz w:val="20"/>
          <w:szCs w:val="20"/>
          <w:lang w:eastAsia="es-ES"/>
        </w:rPr>
      </w:pPr>
    </w:p>
    <w:p w14:paraId="511DB1B9" w14:textId="77777777" w:rsidR="00D7586E" w:rsidRDefault="004177AE" w:rsidP="003B1D2E">
      <w:pPr>
        <w:tabs>
          <w:tab w:val="left" w:pos="5706"/>
        </w:tabs>
        <w:spacing w:after="0" w:line="240" w:lineRule="auto"/>
        <w:ind w:right="-518"/>
        <w:jc w:val="both"/>
        <w:rPr>
          <w:rFonts w:ascii="Arial" w:eastAsia="Times New Roman" w:hAnsi="Arial" w:cs="Arial"/>
          <w:bCs/>
          <w:sz w:val="20"/>
          <w:szCs w:val="20"/>
          <w:lang w:eastAsia="es-ES"/>
        </w:rPr>
      </w:pPr>
      <w:r>
        <w:rPr>
          <w:rFonts w:ascii="Arial" w:eastAsia="Times New Roman" w:hAnsi="Arial" w:cs="Arial"/>
          <w:b/>
          <w:bCs/>
          <w:sz w:val="20"/>
          <w:szCs w:val="20"/>
          <w:u w:val="single"/>
          <w:lang w:eastAsia="es-ES"/>
        </w:rPr>
        <w:t>Cláusula 7</w:t>
      </w:r>
      <w:r w:rsidR="00365813" w:rsidRPr="00E501A8">
        <w:rPr>
          <w:rFonts w:ascii="Arial" w:eastAsia="Times New Roman" w:hAnsi="Arial" w:cs="Arial"/>
          <w:b/>
          <w:bCs/>
          <w:sz w:val="20"/>
          <w:szCs w:val="20"/>
          <w:u w:val="single"/>
          <w:lang w:eastAsia="es-ES"/>
        </w:rPr>
        <w:t xml:space="preserve"> – Responsabilidad:</w:t>
      </w:r>
      <w:r w:rsidR="00365813" w:rsidRPr="00E501A8">
        <w:rPr>
          <w:rFonts w:ascii="Arial" w:eastAsia="Times New Roman" w:hAnsi="Arial" w:cs="Arial"/>
          <w:b/>
          <w:bCs/>
          <w:sz w:val="20"/>
          <w:szCs w:val="20"/>
          <w:lang w:eastAsia="es-ES"/>
        </w:rPr>
        <w:t xml:space="preserve"> </w:t>
      </w:r>
      <w:r w:rsidR="00365813" w:rsidRPr="00E501A8">
        <w:rPr>
          <w:rFonts w:ascii="Arial" w:eastAsia="Times New Roman" w:hAnsi="Arial" w:cs="Arial"/>
          <w:bCs/>
          <w:sz w:val="20"/>
          <w:szCs w:val="20"/>
          <w:lang w:eastAsia="es-ES"/>
        </w:rPr>
        <w:t>El Contratista es responsable por el cumplimiento del objeto</w:t>
      </w:r>
      <w:r w:rsidR="00D7586E">
        <w:rPr>
          <w:rFonts w:ascii="Arial" w:eastAsia="Times New Roman" w:hAnsi="Arial" w:cs="Arial"/>
          <w:bCs/>
          <w:sz w:val="20"/>
          <w:szCs w:val="20"/>
          <w:lang w:eastAsia="es-ES"/>
        </w:rPr>
        <w:t xml:space="preserve"> del contrato</w:t>
      </w:r>
      <w:r w:rsidR="008F7845">
        <w:rPr>
          <w:rFonts w:ascii="Arial" w:eastAsia="Times New Roman" w:hAnsi="Arial" w:cs="Arial"/>
          <w:bCs/>
          <w:sz w:val="20"/>
          <w:szCs w:val="20"/>
          <w:lang w:eastAsia="es-ES"/>
        </w:rPr>
        <w:t xml:space="preserve">. </w:t>
      </w:r>
      <w:r w:rsidR="00365813" w:rsidRPr="00E501A8">
        <w:rPr>
          <w:rFonts w:ascii="Arial" w:eastAsia="Times New Roman" w:hAnsi="Arial" w:cs="Arial"/>
          <w:b/>
          <w:bCs/>
          <w:sz w:val="20"/>
          <w:szCs w:val="20"/>
          <w:lang w:eastAsia="es-ES"/>
        </w:rPr>
        <w:t>EL CONTRATISTA</w:t>
      </w:r>
      <w:r w:rsidR="00CF0739" w:rsidRPr="00E501A8">
        <w:rPr>
          <w:rFonts w:ascii="Arial" w:eastAsia="Times New Roman" w:hAnsi="Arial" w:cs="Arial"/>
          <w:b/>
          <w:bCs/>
          <w:sz w:val="20"/>
          <w:szCs w:val="20"/>
          <w:lang w:eastAsia="es-ES"/>
        </w:rPr>
        <w:t xml:space="preserve"> </w:t>
      </w:r>
      <w:r w:rsidR="00365813" w:rsidRPr="00E501A8">
        <w:rPr>
          <w:rFonts w:ascii="Arial" w:eastAsia="Times New Roman" w:hAnsi="Arial" w:cs="Arial"/>
          <w:bCs/>
          <w:sz w:val="20"/>
          <w:szCs w:val="20"/>
          <w:lang w:eastAsia="es-ES"/>
        </w:rPr>
        <w:t>será responsable ante las autoridades de los actos u omisiones que desarrolle en el ejercicio de las actividades del presente Contrato, cuando con ello cause perjuicio a la administración o a terceros. Ninguna de las partes será responsable frente a la otra o frente a terceros por daños especiales, imprevisibles o daños indirectos, derivados de fuerza mayor o caso fortuito de acuerdo con la ley.</w:t>
      </w:r>
    </w:p>
    <w:p w14:paraId="7B37F5C6" w14:textId="77777777" w:rsidR="00D7586E" w:rsidRDefault="00D7586E" w:rsidP="003B1D2E">
      <w:pPr>
        <w:tabs>
          <w:tab w:val="left" w:pos="5706"/>
        </w:tabs>
        <w:spacing w:after="0" w:line="240" w:lineRule="auto"/>
        <w:ind w:right="-518"/>
        <w:jc w:val="both"/>
        <w:rPr>
          <w:rFonts w:ascii="Arial" w:eastAsia="Times New Roman" w:hAnsi="Arial" w:cs="Arial"/>
          <w:bCs/>
          <w:sz w:val="20"/>
          <w:szCs w:val="20"/>
          <w:lang w:eastAsia="es-ES"/>
        </w:rPr>
      </w:pPr>
    </w:p>
    <w:p w14:paraId="2CDC9887" w14:textId="77777777" w:rsidR="008F7845" w:rsidRDefault="00365813" w:rsidP="003B1D2E">
      <w:pPr>
        <w:tabs>
          <w:tab w:val="left" w:pos="5706"/>
        </w:tabs>
        <w:spacing w:after="0" w:line="240" w:lineRule="auto"/>
        <w:ind w:right="-518"/>
        <w:jc w:val="both"/>
        <w:rPr>
          <w:rFonts w:ascii="Arial" w:eastAsia="Times New Roman" w:hAnsi="Arial" w:cs="Arial"/>
          <w:bCs/>
          <w:sz w:val="20"/>
          <w:szCs w:val="20"/>
          <w:u w:val="single"/>
          <w:lang w:eastAsia="es-ES"/>
        </w:rPr>
      </w:pPr>
      <w:r w:rsidRPr="00E501A8">
        <w:rPr>
          <w:rFonts w:ascii="Arial" w:eastAsia="Times New Roman" w:hAnsi="Arial" w:cs="Arial"/>
          <w:b/>
          <w:bCs/>
          <w:sz w:val="20"/>
          <w:szCs w:val="20"/>
          <w:u w:val="single"/>
          <w:lang w:eastAsia="es-ES"/>
        </w:rPr>
        <w:t xml:space="preserve">Cláusula </w:t>
      </w:r>
      <w:r w:rsidR="004177AE">
        <w:rPr>
          <w:rFonts w:ascii="Arial" w:eastAsia="Times New Roman" w:hAnsi="Arial" w:cs="Arial"/>
          <w:b/>
          <w:bCs/>
          <w:sz w:val="20"/>
          <w:szCs w:val="20"/>
          <w:u w:val="single"/>
          <w:lang w:eastAsia="es-ES"/>
        </w:rPr>
        <w:t>9</w:t>
      </w:r>
      <w:r w:rsidRPr="00E501A8">
        <w:rPr>
          <w:rFonts w:ascii="Arial" w:eastAsia="Times New Roman" w:hAnsi="Arial" w:cs="Arial"/>
          <w:b/>
          <w:bCs/>
          <w:sz w:val="20"/>
          <w:szCs w:val="20"/>
          <w:u w:val="single"/>
          <w:lang w:eastAsia="es-ES"/>
        </w:rPr>
        <w:t xml:space="preserve"> – Terminación, modificación e interpretación unilateral del Contrato:</w:t>
      </w:r>
      <w:r w:rsidRPr="00E501A8">
        <w:rPr>
          <w:rFonts w:ascii="Arial" w:eastAsia="Times New Roman" w:hAnsi="Arial" w:cs="Arial"/>
          <w:b/>
          <w:bCs/>
          <w:sz w:val="20"/>
          <w:szCs w:val="20"/>
          <w:lang w:eastAsia="es-ES"/>
        </w:rPr>
        <w:t xml:space="preserve"> </w:t>
      </w:r>
      <w:r w:rsidRPr="00E501A8">
        <w:rPr>
          <w:rFonts w:ascii="Arial" w:eastAsia="Times New Roman" w:hAnsi="Arial" w:cs="Arial"/>
          <w:bCs/>
          <w:sz w:val="20"/>
          <w:szCs w:val="20"/>
          <w:lang w:eastAsia="es-ES"/>
        </w:rPr>
        <w:t>TRANSMILENIO S.A. puede terminar, modificar y/o interpretar unilateralmente el contrato, de acuerdo con los artículos 15 a 17 de la Ley 80 de 1993, cuando lo considere necesario para que el Contratista cumpla con el objeto del presente Contrato.</w:t>
      </w:r>
      <w:r w:rsidRPr="00E501A8">
        <w:rPr>
          <w:rFonts w:ascii="Arial" w:eastAsia="Times New Roman" w:hAnsi="Arial" w:cs="Arial"/>
          <w:bCs/>
          <w:sz w:val="20"/>
          <w:szCs w:val="20"/>
          <w:u w:val="single"/>
          <w:lang w:eastAsia="es-ES"/>
        </w:rPr>
        <w:t xml:space="preserve"> </w:t>
      </w:r>
    </w:p>
    <w:p w14:paraId="25D44697" w14:textId="77777777" w:rsidR="008F7845" w:rsidRDefault="00365813" w:rsidP="003B1D2E">
      <w:pPr>
        <w:tabs>
          <w:tab w:val="left" w:pos="5706"/>
        </w:tabs>
        <w:spacing w:after="0" w:line="240" w:lineRule="auto"/>
        <w:ind w:right="-518"/>
        <w:jc w:val="both"/>
        <w:rPr>
          <w:rFonts w:ascii="Arial" w:eastAsia="Times New Roman" w:hAnsi="Arial" w:cs="Arial"/>
          <w:bCs/>
          <w:sz w:val="20"/>
          <w:szCs w:val="20"/>
          <w:u w:val="single"/>
          <w:lang w:eastAsia="es-ES"/>
        </w:rPr>
      </w:pPr>
      <w:r w:rsidRPr="00E501A8">
        <w:rPr>
          <w:rFonts w:ascii="Arial" w:hAnsi="Arial" w:cs="Arial"/>
          <w:b/>
          <w:bCs/>
          <w:sz w:val="20"/>
          <w:szCs w:val="20"/>
        </w:rPr>
        <w:t>Parágrafo:</w:t>
      </w:r>
      <w:r w:rsidRPr="00E501A8">
        <w:rPr>
          <w:rFonts w:ascii="Arial" w:hAnsi="Arial" w:cs="Arial"/>
          <w:b/>
          <w:bCs/>
          <w:sz w:val="20"/>
          <w:szCs w:val="20"/>
          <w:lang w:val="es-ES"/>
        </w:rPr>
        <w:t xml:space="preserve"> Causales De Terminación:</w:t>
      </w:r>
      <w:r w:rsidRPr="00E501A8">
        <w:rPr>
          <w:rFonts w:ascii="Arial" w:hAnsi="Arial" w:cs="Arial"/>
          <w:bCs/>
          <w:sz w:val="20"/>
          <w:szCs w:val="20"/>
          <w:lang w:val="es-ES"/>
        </w:rPr>
        <w:t xml:space="preserve"> Este contrato se dará por terminado en cualquiera de los siguientes eventos:</w:t>
      </w:r>
      <w:r w:rsidRPr="00E501A8">
        <w:rPr>
          <w:rFonts w:ascii="Arial" w:eastAsia="Times New Roman" w:hAnsi="Arial" w:cs="Arial"/>
          <w:bCs/>
          <w:sz w:val="20"/>
          <w:szCs w:val="20"/>
          <w:u w:val="single"/>
          <w:lang w:eastAsia="es-ES"/>
        </w:rPr>
        <w:t xml:space="preserve"> </w:t>
      </w:r>
    </w:p>
    <w:p w14:paraId="5BA4D6A3" w14:textId="77777777" w:rsidR="008F7845" w:rsidRDefault="004177AE" w:rsidP="003B1D2E">
      <w:pPr>
        <w:tabs>
          <w:tab w:val="left" w:pos="5706"/>
        </w:tabs>
        <w:spacing w:after="0" w:line="240" w:lineRule="auto"/>
        <w:ind w:right="-518"/>
        <w:jc w:val="both"/>
        <w:rPr>
          <w:rFonts w:ascii="Arial" w:eastAsia="Times New Roman" w:hAnsi="Arial" w:cs="Arial"/>
          <w:bCs/>
          <w:sz w:val="20"/>
          <w:szCs w:val="20"/>
          <w:u w:val="single"/>
          <w:lang w:eastAsia="es-ES"/>
        </w:rPr>
      </w:pPr>
      <w:r>
        <w:rPr>
          <w:rFonts w:ascii="Arial" w:hAnsi="Arial" w:cs="Arial"/>
          <w:b/>
          <w:bCs/>
          <w:sz w:val="20"/>
          <w:szCs w:val="20"/>
          <w:lang w:val="es-ES"/>
        </w:rPr>
        <w:t>9</w:t>
      </w:r>
      <w:r w:rsidR="00365813" w:rsidRPr="00E501A8">
        <w:rPr>
          <w:rFonts w:ascii="Arial" w:hAnsi="Arial" w:cs="Arial"/>
          <w:b/>
          <w:bCs/>
          <w:sz w:val="20"/>
          <w:szCs w:val="20"/>
          <w:lang w:val="es-ES"/>
        </w:rPr>
        <w:t xml:space="preserve">.1.- </w:t>
      </w:r>
      <w:r w:rsidR="00365813" w:rsidRPr="00E501A8">
        <w:rPr>
          <w:rFonts w:ascii="Arial" w:hAnsi="Arial" w:cs="Arial"/>
          <w:bCs/>
          <w:sz w:val="20"/>
          <w:szCs w:val="20"/>
          <w:lang w:val="es-ES"/>
        </w:rPr>
        <w:t>Por mutuo acuerdo de las partes, siempre que con ello no se causen perjuicios a la entidad.</w:t>
      </w:r>
      <w:r w:rsidR="00365813" w:rsidRPr="00E501A8">
        <w:rPr>
          <w:rFonts w:ascii="Arial" w:eastAsia="Times New Roman" w:hAnsi="Arial" w:cs="Arial"/>
          <w:bCs/>
          <w:sz w:val="20"/>
          <w:szCs w:val="20"/>
          <w:u w:val="single"/>
          <w:lang w:eastAsia="es-ES"/>
        </w:rPr>
        <w:t xml:space="preserve"> </w:t>
      </w:r>
    </w:p>
    <w:p w14:paraId="5DCB0580" w14:textId="77777777" w:rsidR="008F7845" w:rsidRDefault="004177AE" w:rsidP="003B1D2E">
      <w:pPr>
        <w:tabs>
          <w:tab w:val="left" w:pos="5706"/>
        </w:tabs>
        <w:spacing w:after="0" w:line="240" w:lineRule="auto"/>
        <w:ind w:right="-518"/>
        <w:jc w:val="both"/>
        <w:rPr>
          <w:rFonts w:ascii="Arial" w:eastAsia="Times New Roman" w:hAnsi="Arial" w:cs="Arial"/>
          <w:bCs/>
          <w:sz w:val="20"/>
          <w:szCs w:val="20"/>
          <w:u w:val="single"/>
          <w:lang w:eastAsia="es-ES"/>
        </w:rPr>
      </w:pPr>
      <w:r>
        <w:rPr>
          <w:rFonts w:ascii="Arial" w:hAnsi="Arial" w:cs="Arial"/>
          <w:b/>
          <w:bCs/>
          <w:sz w:val="20"/>
          <w:szCs w:val="20"/>
          <w:lang w:val="es-ES"/>
        </w:rPr>
        <w:t>9</w:t>
      </w:r>
      <w:r w:rsidR="00365813" w:rsidRPr="00E501A8">
        <w:rPr>
          <w:rFonts w:ascii="Arial" w:hAnsi="Arial" w:cs="Arial"/>
          <w:b/>
          <w:bCs/>
          <w:sz w:val="20"/>
          <w:szCs w:val="20"/>
          <w:lang w:val="es-ES"/>
        </w:rPr>
        <w:t xml:space="preserve">.2.- </w:t>
      </w:r>
      <w:r w:rsidR="00365813" w:rsidRPr="00E501A8">
        <w:rPr>
          <w:rFonts w:ascii="Arial" w:hAnsi="Arial" w:cs="Arial"/>
          <w:bCs/>
          <w:sz w:val="20"/>
          <w:szCs w:val="20"/>
          <w:lang w:val="es-ES"/>
        </w:rPr>
        <w:t>Por declaración de caducidad o terminación unilateral en los términos revistos en los artículos 17 y 18 de la Ley 80 de 1993.</w:t>
      </w:r>
      <w:r w:rsidR="00365813" w:rsidRPr="00E501A8">
        <w:rPr>
          <w:rFonts w:ascii="Arial" w:eastAsia="Times New Roman" w:hAnsi="Arial" w:cs="Arial"/>
          <w:bCs/>
          <w:sz w:val="20"/>
          <w:szCs w:val="20"/>
          <w:u w:val="single"/>
          <w:lang w:eastAsia="es-ES"/>
        </w:rPr>
        <w:t xml:space="preserve"> </w:t>
      </w:r>
    </w:p>
    <w:p w14:paraId="509EFAFB" w14:textId="77777777" w:rsidR="008F7845" w:rsidRDefault="004177AE" w:rsidP="003B1D2E">
      <w:pPr>
        <w:tabs>
          <w:tab w:val="left" w:pos="5706"/>
        </w:tabs>
        <w:spacing w:after="0" w:line="240" w:lineRule="auto"/>
        <w:ind w:right="-518"/>
        <w:jc w:val="both"/>
        <w:rPr>
          <w:rFonts w:ascii="Arial" w:eastAsia="Times New Roman" w:hAnsi="Arial" w:cs="Arial"/>
          <w:bCs/>
          <w:sz w:val="20"/>
          <w:szCs w:val="20"/>
          <w:u w:val="single"/>
          <w:lang w:eastAsia="es-ES"/>
        </w:rPr>
      </w:pPr>
      <w:r>
        <w:rPr>
          <w:rFonts w:ascii="Arial" w:hAnsi="Arial" w:cs="Arial"/>
          <w:b/>
          <w:bCs/>
          <w:sz w:val="20"/>
          <w:szCs w:val="20"/>
          <w:lang w:val="es-ES"/>
        </w:rPr>
        <w:t>9</w:t>
      </w:r>
      <w:r w:rsidR="00365813" w:rsidRPr="00E501A8">
        <w:rPr>
          <w:rFonts w:ascii="Arial" w:hAnsi="Arial" w:cs="Arial"/>
          <w:b/>
          <w:bCs/>
          <w:sz w:val="20"/>
          <w:szCs w:val="20"/>
          <w:lang w:val="es-ES"/>
        </w:rPr>
        <w:t xml:space="preserve">.3.- </w:t>
      </w:r>
      <w:r w:rsidR="00365813" w:rsidRPr="00E501A8">
        <w:rPr>
          <w:rFonts w:ascii="Arial" w:hAnsi="Arial" w:cs="Arial"/>
          <w:bCs/>
          <w:sz w:val="20"/>
          <w:szCs w:val="20"/>
          <w:lang w:val="es-ES"/>
        </w:rPr>
        <w:t>Por agotamiento del objeto o vencimiento del plazo.</w:t>
      </w:r>
      <w:r w:rsidR="00365813" w:rsidRPr="00E501A8">
        <w:rPr>
          <w:rFonts w:ascii="Arial" w:eastAsia="Times New Roman" w:hAnsi="Arial" w:cs="Arial"/>
          <w:bCs/>
          <w:sz w:val="20"/>
          <w:szCs w:val="20"/>
          <w:u w:val="single"/>
          <w:lang w:eastAsia="es-ES"/>
        </w:rPr>
        <w:t xml:space="preserve"> </w:t>
      </w:r>
    </w:p>
    <w:p w14:paraId="7E0F5635" w14:textId="77777777" w:rsidR="008F7845" w:rsidRDefault="004177AE" w:rsidP="003B1D2E">
      <w:pPr>
        <w:tabs>
          <w:tab w:val="left" w:pos="5706"/>
        </w:tabs>
        <w:spacing w:after="0" w:line="240" w:lineRule="auto"/>
        <w:ind w:right="-518"/>
        <w:jc w:val="both"/>
        <w:rPr>
          <w:rFonts w:ascii="Arial" w:eastAsia="Times New Roman" w:hAnsi="Arial" w:cs="Arial"/>
          <w:bCs/>
          <w:sz w:val="20"/>
          <w:szCs w:val="20"/>
          <w:u w:val="single"/>
          <w:lang w:eastAsia="es-ES"/>
        </w:rPr>
      </w:pPr>
      <w:r>
        <w:rPr>
          <w:rFonts w:ascii="Arial" w:hAnsi="Arial" w:cs="Arial"/>
          <w:b/>
          <w:bCs/>
          <w:sz w:val="20"/>
          <w:szCs w:val="20"/>
          <w:lang w:val="es-ES"/>
        </w:rPr>
        <w:t>9</w:t>
      </w:r>
      <w:r w:rsidR="00365813" w:rsidRPr="00E501A8">
        <w:rPr>
          <w:rFonts w:ascii="Arial" w:hAnsi="Arial" w:cs="Arial"/>
          <w:b/>
          <w:bCs/>
          <w:sz w:val="20"/>
          <w:szCs w:val="20"/>
          <w:lang w:val="es-ES"/>
        </w:rPr>
        <w:t xml:space="preserve">.4.- </w:t>
      </w:r>
      <w:r w:rsidR="00365813" w:rsidRPr="00E501A8">
        <w:rPr>
          <w:rFonts w:ascii="Arial" w:hAnsi="Arial" w:cs="Arial"/>
          <w:bCs/>
          <w:sz w:val="20"/>
          <w:szCs w:val="20"/>
          <w:lang w:val="es-ES"/>
        </w:rPr>
        <w:t>Por fuerza mayor o caso fortuito que hagan imposible continuar su ejecución.</w:t>
      </w:r>
      <w:r w:rsidR="00365813" w:rsidRPr="00E501A8">
        <w:rPr>
          <w:rFonts w:ascii="Arial" w:eastAsia="Times New Roman" w:hAnsi="Arial" w:cs="Arial"/>
          <w:bCs/>
          <w:sz w:val="20"/>
          <w:szCs w:val="20"/>
          <w:u w:val="single"/>
          <w:lang w:eastAsia="es-ES"/>
        </w:rPr>
        <w:t xml:space="preserve"> </w:t>
      </w:r>
    </w:p>
    <w:p w14:paraId="2D6B2617" w14:textId="77777777" w:rsidR="0038527E" w:rsidRDefault="0038527E" w:rsidP="003B1D2E">
      <w:pPr>
        <w:tabs>
          <w:tab w:val="left" w:pos="5706"/>
        </w:tabs>
        <w:spacing w:after="0" w:line="240" w:lineRule="auto"/>
        <w:ind w:right="-518"/>
        <w:jc w:val="both"/>
        <w:rPr>
          <w:rFonts w:ascii="Arial" w:eastAsia="Times New Roman" w:hAnsi="Arial" w:cs="Arial"/>
          <w:bCs/>
          <w:sz w:val="20"/>
          <w:szCs w:val="20"/>
          <w:lang w:eastAsia="es-ES"/>
        </w:rPr>
      </w:pPr>
    </w:p>
    <w:p w14:paraId="02A11D7F" w14:textId="77777777" w:rsidR="0038527E" w:rsidRDefault="00867E34" w:rsidP="003B1D2E">
      <w:pPr>
        <w:tabs>
          <w:tab w:val="left" w:pos="5706"/>
        </w:tabs>
        <w:spacing w:after="0" w:line="240" w:lineRule="auto"/>
        <w:ind w:right="-518"/>
        <w:jc w:val="both"/>
        <w:rPr>
          <w:rFonts w:ascii="Arial" w:eastAsia="Times New Roman" w:hAnsi="Arial" w:cs="Arial"/>
          <w:bCs/>
          <w:sz w:val="20"/>
          <w:szCs w:val="20"/>
          <w:lang w:eastAsia="es-ES"/>
        </w:rPr>
      </w:pPr>
      <w:r>
        <w:rPr>
          <w:rFonts w:ascii="Arial" w:eastAsia="Times New Roman" w:hAnsi="Arial" w:cs="Arial"/>
          <w:b/>
          <w:bCs/>
          <w:sz w:val="20"/>
          <w:szCs w:val="20"/>
          <w:u w:val="single"/>
          <w:lang w:eastAsia="es-ES"/>
        </w:rPr>
        <w:t>Cláusula 10</w:t>
      </w:r>
      <w:r w:rsidR="00365813" w:rsidRPr="00E501A8">
        <w:rPr>
          <w:rFonts w:ascii="Arial" w:eastAsia="Times New Roman" w:hAnsi="Arial" w:cs="Arial"/>
          <w:b/>
          <w:bCs/>
          <w:sz w:val="20"/>
          <w:szCs w:val="20"/>
          <w:u w:val="single"/>
          <w:lang w:eastAsia="es-ES"/>
        </w:rPr>
        <w:t xml:space="preserve"> – Caducidad:</w:t>
      </w:r>
      <w:r w:rsidR="00365813" w:rsidRPr="00E501A8">
        <w:rPr>
          <w:rFonts w:ascii="Arial" w:eastAsia="Times New Roman" w:hAnsi="Arial" w:cs="Arial"/>
          <w:b/>
          <w:bCs/>
          <w:sz w:val="20"/>
          <w:szCs w:val="20"/>
          <w:lang w:eastAsia="es-ES"/>
        </w:rPr>
        <w:t xml:space="preserve"> </w:t>
      </w:r>
      <w:r w:rsidR="00365813" w:rsidRPr="00E501A8">
        <w:rPr>
          <w:rFonts w:ascii="Arial" w:eastAsia="Times New Roman" w:hAnsi="Arial" w:cs="Arial"/>
          <w:bCs/>
          <w:sz w:val="20"/>
          <w:szCs w:val="20"/>
          <w:lang w:eastAsia="es-ES"/>
        </w:rPr>
        <w:t xml:space="preserve">La caducidad, de acuerdo con las disposiciones y procedimientos legamente establecidos, puede ser declarada por TRANSMILENIO S.A. cuando exista un incumplimiento grave que afecte la ejecución del presente Contrato. </w:t>
      </w:r>
    </w:p>
    <w:p w14:paraId="79F53C24" w14:textId="77777777" w:rsidR="0038527E" w:rsidRDefault="0038527E" w:rsidP="003B1D2E">
      <w:pPr>
        <w:tabs>
          <w:tab w:val="left" w:pos="5706"/>
        </w:tabs>
        <w:spacing w:after="0" w:line="240" w:lineRule="auto"/>
        <w:ind w:right="-518"/>
        <w:jc w:val="both"/>
        <w:rPr>
          <w:rFonts w:ascii="Arial" w:eastAsia="Times New Roman" w:hAnsi="Arial" w:cs="Arial"/>
          <w:bCs/>
          <w:sz w:val="20"/>
          <w:szCs w:val="20"/>
          <w:lang w:eastAsia="es-ES"/>
        </w:rPr>
      </w:pPr>
    </w:p>
    <w:p w14:paraId="50113B53" w14:textId="77777777" w:rsidR="008F7845" w:rsidRDefault="00867E34" w:rsidP="003B1D2E">
      <w:pPr>
        <w:tabs>
          <w:tab w:val="left" w:pos="5706"/>
        </w:tabs>
        <w:spacing w:after="0" w:line="240" w:lineRule="auto"/>
        <w:ind w:right="-518"/>
        <w:jc w:val="both"/>
        <w:rPr>
          <w:rFonts w:ascii="Arial" w:eastAsia="Times New Roman" w:hAnsi="Arial" w:cs="Arial"/>
          <w:bCs/>
          <w:sz w:val="20"/>
          <w:szCs w:val="20"/>
          <w:lang w:eastAsia="es-ES"/>
        </w:rPr>
      </w:pPr>
      <w:r>
        <w:rPr>
          <w:rFonts w:ascii="Arial" w:eastAsia="Times New Roman" w:hAnsi="Arial" w:cs="Arial"/>
          <w:b/>
          <w:bCs/>
          <w:sz w:val="20"/>
          <w:szCs w:val="20"/>
          <w:u w:val="single"/>
          <w:lang w:eastAsia="es-ES"/>
        </w:rPr>
        <w:t>Cláusula 11</w:t>
      </w:r>
      <w:r w:rsidR="00365813" w:rsidRPr="00E501A8">
        <w:rPr>
          <w:rFonts w:ascii="Arial" w:eastAsia="Times New Roman" w:hAnsi="Arial" w:cs="Arial"/>
          <w:b/>
          <w:bCs/>
          <w:sz w:val="20"/>
          <w:szCs w:val="20"/>
          <w:u w:val="single"/>
          <w:lang w:eastAsia="es-ES"/>
        </w:rPr>
        <w:t xml:space="preserve"> – Multas: </w:t>
      </w:r>
      <w:r w:rsidR="00365813" w:rsidRPr="00E501A8">
        <w:rPr>
          <w:rFonts w:ascii="Arial" w:eastAsia="Times New Roman" w:hAnsi="Arial" w:cs="Arial"/>
          <w:bCs/>
          <w:sz w:val="20"/>
          <w:szCs w:val="20"/>
          <w:lang w:val="es-ES" w:eastAsia="es-ES"/>
        </w:rPr>
        <w:t>TRANSMILENIO S.A., podrá imponer multas al CONTRATISTA en los casos de incumplimiento o cumplimiento tardío o defectuoso de las obligaciones asumidas por el mismo, en razón de la celebración del contrato. El incumplimiento de cualquiera de las obligaciones del CONTRATISTA, facultará a TRANSMILENIO S.A., para imponerle al CONTRATISTA multas sucesivas del (0.5%) del valor del contrato mensual sin que ellas excedan el diez por ciento (10%) del valor total del contrato.</w:t>
      </w:r>
      <w:r w:rsidR="00365813" w:rsidRPr="00E501A8">
        <w:rPr>
          <w:rFonts w:ascii="Arial" w:eastAsia="Times New Roman" w:hAnsi="Arial" w:cs="Arial"/>
          <w:bCs/>
          <w:sz w:val="20"/>
          <w:szCs w:val="20"/>
          <w:lang w:eastAsia="es-ES"/>
        </w:rPr>
        <w:t xml:space="preserve"> </w:t>
      </w:r>
    </w:p>
    <w:p w14:paraId="401DAE80" w14:textId="77777777" w:rsidR="0038527E" w:rsidRDefault="00365813" w:rsidP="003B1D2E">
      <w:pPr>
        <w:tabs>
          <w:tab w:val="left" w:pos="5706"/>
        </w:tabs>
        <w:spacing w:after="0" w:line="240" w:lineRule="auto"/>
        <w:ind w:right="-518"/>
        <w:jc w:val="both"/>
        <w:rPr>
          <w:rFonts w:ascii="Arial" w:eastAsia="Times New Roman" w:hAnsi="Arial" w:cs="Arial"/>
          <w:bCs/>
          <w:sz w:val="20"/>
          <w:szCs w:val="20"/>
          <w:lang w:eastAsia="es-ES"/>
        </w:rPr>
      </w:pPr>
      <w:r w:rsidRPr="00E501A8">
        <w:rPr>
          <w:rFonts w:ascii="Arial" w:eastAsia="Times New Roman" w:hAnsi="Arial" w:cs="Arial"/>
          <w:b/>
          <w:bCs/>
          <w:sz w:val="20"/>
          <w:szCs w:val="20"/>
          <w:lang w:val="es-ES" w:eastAsia="es-ES"/>
        </w:rPr>
        <w:t>Parágrafo:</w:t>
      </w:r>
      <w:r w:rsidRPr="00E501A8">
        <w:rPr>
          <w:rFonts w:ascii="Arial" w:eastAsia="Times New Roman" w:hAnsi="Arial" w:cs="Arial"/>
          <w:bCs/>
          <w:sz w:val="20"/>
          <w:szCs w:val="20"/>
          <w:lang w:val="es-ES" w:eastAsia="es-ES"/>
        </w:rPr>
        <w:t xml:space="preserve"> El proceso que se utilizará será el referenciado en el Artículo 86 de la Ley 1474 de 2011.</w:t>
      </w:r>
      <w:r w:rsidRPr="00E501A8">
        <w:rPr>
          <w:rFonts w:ascii="Arial" w:eastAsia="Times New Roman" w:hAnsi="Arial" w:cs="Arial"/>
          <w:bCs/>
          <w:sz w:val="20"/>
          <w:szCs w:val="20"/>
          <w:lang w:eastAsia="es-ES"/>
        </w:rPr>
        <w:t xml:space="preserve"> </w:t>
      </w:r>
    </w:p>
    <w:p w14:paraId="4DBC4C0D" w14:textId="77777777" w:rsidR="0038527E" w:rsidRDefault="0038527E" w:rsidP="003B1D2E">
      <w:pPr>
        <w:tabs>
          <w:tab w:val="left" w:pos="5706"/>
        </w:tabs>
        <w:spacing w:after="0" w:line="240" w:lineRule="auto"/>
        <w:ind w:right="-518"/>
        <w:jc w:val="both"/>
        <w:rPr>
          <w:rFonts w:ascii="Arial" w:eastAsia="Times New Roman" w:hAnsi="Arial" w:cs="Arial"/>
          <w:bCs/>
          <w:sz w:val="20"/>
          <w:szCs w:val="20"/>
          <w:lang w:eastAsia="es-ES"/>
        </w:rPr>
      </w:pPr>
    </w:p>
    <w:p w14:paraId="4BBE699C" w14:textId="77777777" w:rsidR="0038527E" w:rsidRDefault="00867E34" w:rsidP="003B1D2E">
      <w:pPr>
        <w:tabs>
          <w:tab w:val="left" w:pos="5706"/>
        </w:tabs>
        <w:spacing w:after="0" w:line="240" w:lineRule="auto"/>
        <w:ind w:right="-518"/>
        <w:jc w:val="both"/>
        <w:rPr>
          <w:rFonts w:ascii="Arial" w:eastAsia="Times New Roman" w:hAnsi="Arial" w:cs="Arial"/>
          <w:bCs/>
          <w:sz w:val="20"/>
          <w:szCs w:val="20"/>
          <w:lang w:eastAsia="es-ES"/>
        </w:rPr>
      </w:pPr>
      <w:r>
        <w:rPr>
          <w:rFonts w:ascii="Arial" w:eastAsia="Times New Roman" w:hAnsi="Arial" w:cs="Arial"/>
          <w:b/>
          <w:bCs/>
          <w:sz w:val="20"/>
          <w:szCs w:val="20"/>
          <w:u w:val="single"/>
          <w:lang w:eastAsia="es-ES"/>
        </w:rPr>
        <w:t>Cláusula 12</w:t>
      </w:r>
      <w:r w:rsidR="00365813" w:rsidRPr="00E501A8">
        <w:rPr>
          <w:rFonts w:ascii="Arial" w:eastAsia="Times New Roman" w:hAnsi="Arial" w:cs="Arial"/>
          <w:b/>
          <w:bCs/>
          <w:sz w:val="20"/>
          <w:szCs w:val="20"/>
          <w:u w:val="single"/>
          <w:lang w:eastAsia="es-ES"/>
        </w:rPr>
        <w:t xml:space="preserve"> – Cláusula Penal:</w:t>
      </w:r>
      <w:r w:rsidR="00365813" w:rsidRPr="00E501A8">
        <w:rPr>
          <w:rFonts w:ascii="Arial" w:eastAsia="Times New Roman" w:hAnsi="Arial" w:cs="Arial"/>
          <w:b/>
          <w:bCs/>
          <w:sz w:val="20"/>
          <w:szCs w:val="20"/>
          <w:lang w:eastAsia="es-ES"/>
        </w:rPr>
        <w:t xml:space="preserve"> </w:t>
      </w:r>
      <w:r w:rsidR="00365813" w:rsidRPr="00E501A8">
        <w:rPr>
          <w:rFonts w:ascii="Arial" w:eastAsia="Times New Roman" w:hAnsi="Arial" w:cs="Arial"/>
          <w:bCs/>
          <w:sz w:val="20"/>
          <w:szCs w:val="20"/>
          <w:lang w:eastAsia="es-ES"/>
        </w:rPr>
        <w:t xml:space="preserve">En caso de declaratoria de caducidad o de incumplimiento total o parcial de las obligaciones del presente Contrato, el contratista debe pagar a TRANSMILENIO S.A., a título de indemnización, una suma equivalente al veinte por ciento (20%) del valor del presente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TRANSMILENIO S.A. adeude al Contratista con ocasión de la ejecución del presente contrato, de conformidad con las reglas del Código Civil. </w:t>
      </w:r>
      <w:r w:rsidR="00365813" w:rsidRPr="00E501A8">
        <w:rPr>
          <w:rFonts w:ascii="Arial" w:hAnsi="Arial" w:cs="Arial"/>
          <w:b/>
          <w:bCs/>
          <w:sz w:val="20"/>
          <w:szCs w:val="20"/>
        </w:rPr>
        <w:t xml:space="preserve">Parágrafo: </w:t>
      </w:r>
      <w:r w:rsidR="00365813" w:rsidRPr="00E501A8">
        <w:rPr>
          <w:rFonts w:ascii="Arial" w:hAnsi="Arial" w:cs="Arial"/>
          <w:bCs/>
          <w:sz w:val="20"/>
          <w:szCs w:val="20"/>
          <w:lang w:val="es-ES"/>
        </w:rPr>
        <w:t>Para la imposición de multas y cláusula penal se seguirá el procedimiento establecido en el artículo 86 de la Ley 1474 de 2011.</w:t>
      </w:r>
      <w:r w:rsidR="00365813" w:rsidRPr="00E501A8">
        <w:rPr>
          <w:rFonts w:ascii="Arial" w:eastAsia="Times New Roman" w:hAnsi="Arial" w:cs="Arial"/>
          <w:bCs/>
          <w:sz w:val="20"/>
          <w:szCs w:val="20"/>
          <w:lang w:eastAsia="es-ES"/>
        </w:rPr>
        <w:t xml:space="preserve"> </w:t>
      </w:r>
    </w:p>
    <w:p w14:paraId="62E66C2C" w14:textId="77777777" w:rsidR="0038527E" w:rsidRDefault="0038527E" w:rsidP="003B1D2E">
      <w:pPr>
        <w:tabs>
          <w:tab w:val="left" w:pos="5706"/>
        </w:tabs>
        <w:spacing w:after="0" w:line="240" w:lineRule="auto"/>
        <w:ind w:right="-518"/>
        <w:jc w:val="both"/>
        <w:rPr>
          <w:rFonts w:ascii="Arial" w:eastAsia="Times New Roman" w:hAnsi="Arial" w:cs="Arial"/>
          <w:bCs/>
          <w:sz w:val="20"/>
          <w:szCs w:val="20"/>
          <w:lang w:eastAsia="es-ES"/>
        </w:rPr>
      </w:pPr>
    </w:p>
    <w:p w14:paraId="3CD0C068" w14:textId="77777777" w:rsidR="0038527E" w:rsidRDefault="00867E34" w:rsidP="003B1D2E">
      <w:pPr>
        <w:tabs>
          <w:tab w:val="left" w:pos="5706"/>
        </w:tabs>
        <w:spacing w:after="0" w:line="240" w:lineRule="auto"/>
        <w:ind w:right="-518"/>
        <w:jc w:val="both"/>
        <w:rPr>
          <w:rFonts w:ascii="Arial" w:eastAsia="Times New Roman" w:hAnsi="Arial" w:cs="Arial"/>
          <w:bCs/>
          <w:sz w:val="20"/>
          <w:szCs w:val="20"/>
          <w:lang w:eastAsia="es-ES"/>
        </w:rPr>
      </w:pPr>
      <w:r>
        <w:rPr>
          <w:rFonts w:ascii="Arial" w:eastAsia="Times New Roman" w:hAnsi="Arial" w:cs="Arial"/>
          <w:b/>
          <w:bCs/>
          <w:sz w:val="20"/>
          <w:szCs w:val="20"/>
          <w:u w:val="single"/>
          <w:lang w:eastAsia="es-ES"/>
        </w:rPr>
        <w:t>Cláusula 13</w:t>
      </w:r>
      <w:r w:rsidR="00365813" w:rsidRPr="00E501A8">
        <w:rPr>
          <w:rFonts w:ascii="Arial" w:eastAsia="Times New Roman" w:hAnsi="Arial" w:cs="Arial"/>
          <w:b/>
          <w:bCs/>
          <w:sz w:val="20"/>
          <w:szCs w:val="20"/>
          <w:u w:val="single"/>
          <w:lang w:eastAsia="es-ES"/>
        </w:rPr>
        <w:t xml:space="preserve"> – Independencia del Contratista</w:t>
      </w:r>
      <w:r w:rsidR="00365813" w:rsidRPr="00E501A8">
        <w:rPr>
          <w:rFonts w:ascii="Arial" w:eastAsia="Times New Roman" w:hAnsi="Arial" w:cs="Arial"/>
          <w:b/>
          <w:bCs/>
          <w:sz w:val="20"/>
          <w:szCs w:val="20"/>
          <w:lang w:eastAsia="es-ES"/>
        </w:rPr>
        <w:t xml:space="preserve">: </w:t>
      </w:r>
      <w:r w:rsidR="00365813" w:rsidRPr="00E501A8">
        <w:rPr>
          <w:rFonts w:ascii="Arial" w:eastAsia="Times New Roman" w:hAnsi="Arial" w:cs="Arial"/>
          <w:bCs/>
          <w:sz w:val="20"/>
          <w:szCs w:val="20"/>
          <w:lang w:eastAsia="es-ES"/>
        </w:rPr>
        <w:t xml:space="preserve">El Contratista es una entidad independiente de TRANSMILENIO S.A., y en consecuencia, el Contratista no es su representante, agente o mandatario. El contratista no tiene la facultad de hacer declaraciones, representaciones o compromisos en nombre de la TRANSMILENIO S.A., ni de tomar decisiones o iniciar acciones que generen obligaciones a su cargo. </w:t>
      </w:r>
    </w:p>
    <w:p w14:paraId="2F722941" w14:textId="77777777" w:rsidR="0038527E" w:rsidRDefault="0038527E" w:rsidP="003B1D2E">
      <w:pPr>
        <w:tabs>
          <w:tab w:val="left" w:pos="5706"/>
        </w:tabs>
        <w:spacing w:after="0" w:line="240" w:lineRule="auto"/>
        <w:ind w:right="-518"/>
        <w:jc w:val="both"/>
        <w:rPr>
          <w:rFonts w:ascii="Arial" w:eastAsia="Times New Roman" w:hAnsi="Arial" w:cs="Arial"/>
          <w:bCs/>
          <w:sz w:val="20"/>
          <w:szCs w:val="20"/>
          <w:lang w:eastAsia="es-ES"/>
        </w:rPr>
      </w:pPr>
    </w:p>
    <w:p w14:paraId="49A5636D" w14:textId="77777777" w:rsidR="00880B83" w:rsidRDefault="00867E34" w:rsidP="003B1D2E">
      <w:pPr>
        <w:tabs>
          <w:tab w:val="left" w:pos="5706"/>
        </w:tabs>
        <w:spacing w:after="0" w:line="240" w:lineRule="auto"/>
        <w:ind w:right="-518"/>
        <w:jc w:val="both"/>
        <w:rPr>
          <w:rFonts w:ascii="Arial" w:eastAsia="Times New Roman" w:hAnsi="Arial" w:cs="Arial"/>
          <w:bCs/>
          <w:sz w:val="20"/>
          <w:szCs w:val="20"/>
          <w:lang w:eastAsia="es-ES"/>
        </w:rPr>
      </w:pPr>
      <w:r>
        <w:rPr>
          <w:rFonts w:ascii="Arial" w:eastAsia="Times New Roman" w:hAnsi="Arial" w:cs="Arial"/>
          <w:b/>
          <w:bCs/>
          <w:sz w:val="20"/>
          <w:szCs w:val="20"/>
          <w:u w:val="single"/>
          <w:lang w:eastAsia="es-ES"/>
        </w:rPr>
        <w:t>Cláusula 14</w:t>
      </w:r>
      <w:r w:rsidR="00365813" w:rsidRPr="00E501A8">
        <w:rPr>
          <w:rFonts w:ascii="Arial" w:eastAsia="Times New Roman" w:hAnsi="Arial" w:cs="Arial"/>
          <w:b/>
          <w:bCs/>
          <w:sz w:val="20"/>
          <w:szCs w:val="20"/>
          <w:u w:val="single"/>
          <w:lang w:eastAsia="es-ES"/>
        </w:rPr>
        <w:t xml:space="preserve"> – Cesión y Subcontratación:</w:t>
      </w:r>
      <w:r w:rsidR="00365813" w:rsidRPr="00E501A8">
        <w:rPr>
          <w:rFonts w:ascii="Arial" w:eastAsia="Times New Roman" w:hAnsi="Arial" w:cs="Arial"/>
          <w:b/>
          <w:bCs/>
          <w:sz w:val="20"/>
          <w:szCs w:val="20"/>
          <w:lang w:eastAsia="es-ES"/>
        </w:rPr>
        <w:t xml:space="preserve"> </w:t>
      </w:r>
      <w:r w:rsidR="00365813" w:rsidRPr="00E501A8">
        <w:rPr>
          <w:rFonts w:ascii="Arial" w:eastAsia="Times New Roman" w:hAnsi="Arial" w:cs="Arial"/>
          <w:bCs/>
          <w:sz w:val="20"/>
          <w:szCs w:val="20"/>
          <w:lang w:eastAsia="es-ES"/>
        </w:rPr>
        <w:t>El Contratista no puede ceder ni subcontratar parcial ni totalmente sus obligaciones o derechos derivados del presente contrato sin la autorización previa, expresa de TRANSMILENIO S.A., quien podrá reservarse las razones que tenga para negar la autorización de la cesión o subcontratación, para el efecto, el cesionario deberá cumplir con el mínimo de los requisitos dispuestos en los estudios previos que fueron la base para la contratación. Si el Contratista es objeto de fusión, escisión o cambio de control, TRANSMILENIO S.A. está facultado a conocer las condiciones de esa operación. En consecuencia, el Contratista se obliga a informar oportunamente a TRANSMILENIO S.A. de la misma y solicitar su consentimiento.</w:t>
      </w:r>
    </w:p>
    <w:p w14:paraId="68E42B01" w14:textId="77777777" w:rsidR="008F7845" w:rsidRDefault="00365813" w:rsidP="003B1D2E">
      <w:pPr>
        <w:tabs>
          <w:tab w:val="left" w:pos="5706"/>
        </w:tabs>
        <w:spacing w:after="0" w:line="240" w:lineRule="auto"/>
        <w:ind w:right="-518"/>
        <w:jc w:val="both"/>
        <w:rPr>
          <w:rFonts w:ascii="Arial" w:eastAsia="Times New Roman" w:hAnsi="Arial" w:cs="Arial"/>
          <w:bCs/>
          <w:sz w:val="20"/>
          <w:szCs w:val="20"/>
          <w:lang w:eastAsia="es-ES"/>
        </w:rPr>
      </w:pPr>
      <w:r w:rsidRPr="00E501A8">
        <w:rPr>
          <w:rFonts w:ascii="Arial" w:eastAsia="Times New Roman" w:hAnsi="Arial" w:cs="Arial"/>
          <w:bCs/>
          <w:sz w:val="20"/>
          <w:szCs w:val="20"/>
          <w:lang w:eastAsia="es-ES"/>
        </w:rPr>
        <w:t xml:space="preserve"> </w:t>
      </w:r>
    </w:p>
    <w:p w14:paraId="1452C079" w14:textId="3215CA47" w:rsidR="0038527E" w:rsidRDefault="00365813" w:rsidP="003B1D2E">
      <w:pPr>
        <w:tabs>
          <w:tab w:val="left" w:pos="5706"/>
        </w:tabs>
        <w:spacing w:after="0" w:line="240" w:lineRule="auto"/>
        <w:ind w:right="-518"/>
        <w:jc w:val="both"/>
        <w:rPr>
          <w:rFonts w:ascii="Arial" w:eastAsia="Times New Roman" w:hAnsi="Arial" w:cs="Arial"/>
          <w:bCs/>
          <w:sz w:val="20"/>
          <w:szCs w:val="20"/>
          <w:lang w:eastAsia="es-ES"/>
        </w:rPr>
      </w:pPr>
      <w:r w:rsidRPr="00E501A8">
        <w:rPr>
          <w:rFonts w:ascii="Arial" w:eastAsia="Times New Roman" w:hAnsi="Arial" w:cs="Arial"/>
          <w:b/>
          <w:bCs/>
          <w:sz w:val="20"/>
          <w:szCs w:val="20"/>
          <w:lang w:eastAsia="es-ES"/>
        </w:rPr>
        <w:t>Parágrafo:</w:t>
      </w:r>
      <w:r w:rsidRPr="00E501A8">
        <w:rPr>
          <w:rFonts w:ascii="Arial" w:eastAsia="Times New Roman" w:hAnsi="Arial" w:cs="Arial"/>
          <w:bCs/>
          <w:sz w:val="20"/>
          <w:szCs w:val="20"/>
          <w:lang w:eastAsia="es-ES"/>
        </w:rPr>
        <w:t xml:space="preserve"> En el evento que opere la fusión, escisión o cambio de control, si la operación pone en riesgo el cumplimiento del contrato, TRANSMILENIO S.A. podrá exigir al Contratista, sus socios o accionistas </w:t>
      </w:r>
      <w:r w:rsidR="007F648C" w:rsidRPr="00E501A8">
        <w:rPr>
          <w:rFonts w:ascii="Arial" w:eastAsia="Times New Roman" w:hAnsi="Arial" w:cs="Arial"/>
          <w:bCs/>
          <w:sz w:val="20"/>
          <w:szCs w:val="20"/>
          <w:lang w:eastAsia="es-ES"/>
        </w:rPr>
        <w:t>unas garantías adicionales</w:t>
      </w:r>
      <w:r w:rsidR="00880B83">
        <w:rPr>
          <w:rFonts w:ascii="Arial" w:eastAsia="Times New Roman" w:hAnsi="Arial" w:cs="Arial"/>
          <w:bCs/>
          <w:sz w:val="20"/>
          <w:szCs w:val="20"/>
          <w:lang w:eastAsia="es-ES"/>
        </w:rPr>
        <w:t xml:space="preserve"> a las previstas en los Estudios Previos</w:t>
      </w:r>
      <w:r w:rsidRPr="00E501A8">
        <w:rPr>
          <w:rFonts w:ascii="Arial" w:eastAsia="Times New Roman" w:hAnsi="Arial" w:cs="Arial"/>
          <w:bCs/>
          <w:sz w:val="20"/>
          <w:szCs w:val="20"/>
          <w:lang w:eastAsia="es-ES"/>
        </w:rPr>
        <w:t xml:space="preserve">. Si el Contratista, sus socios o accionistas no entregan esta garantía adicional, TRANSMILENIO S.A. podrá oponerse ante la autoridad correspondiente a la operación de fusión o escisión empresarial o cambio de control. </w:t>
      </w:r>
    </w:p>
    <w:p w14:paraId="45AEA624" w14:textId="77777777" w:rsidR="0038527E" w:rsidRDefault="0038527E" w:rsidP="003B1D2E">
      <w:pPr>
        <w:tabs>
          <w:tab w:val="left" w:pos="5706"/>
        </w:tabs>
        <w:spacing w:after="0" w:line="240" w:lineRule="auto"/>
        <w:ind w:right="-518"/>
        <w:jc w:val="both"/>
        <w:rPr>
          <w:rFonts w:ascii="Arial" w:eastAsia="Times New Roman" w:hAnsi="Arial" w:cs="Arial"/>
          <w:bCs/>
          <w:sz w:val="20"/>
          <w:szCs w:val="20"/>
          <w:lang w:eastAsia="es-ES"/>
        </w:rPr>
      </w:pPr>
    </w:p>
    <w:p w14:paraId="58289828" w14:textId="77777777" w:rsidR="0038527E" w:rsidRDefault="00867E34" w:rsidP="003B1D2E">
      <w:pPr>
        <w:tabs>
          <w:tab w:val="left" w:pos="5706"/>
        </w:tabs>
        <w:spacing w:after="0" w:line="240" w:lineRule="auto"/>
        <w:ind w:right="-518"/>
        <w:jc w:val="both"/>
        <w:rPr>
          <w:rFonts w:ascii="Arial" w:eastAsia="Times New Roman" w:hAnsi="Arial" w:cs="Arial"/>
          <w:bCs/>
          <w:sz w:val="20"/>
          <w:szCs w:val="20"/>
          <w:lang w:eastAsia="es-ES"/>
        </w:rPr>
      </w:pPr>
      <w:r>
        <w:rPr>
          <w:rFonts w:ascii="Arial" w:eastAsia="Times New Roman" w:hAnsi="Arial" w:cs="Arial"/>
          <w:b/>
          <w:bCs/>
          <w:sz w:val="20"/>
          <w:szCs w:val="20"/>
          <w:u w:val="single"/>
          <w:lang w:eastAsia="es-ES"/>
        </w:rPr>
        <w:t>Cláusula 15</w:t>
      </w:r>
      <w:r w:rsidR="00365813" w:rsidRPr="00E501A8">
        <w:rPr>
          <w:rFonts w:ascii="Arial" w:eastAsia="Times New Roman" w:hAnsi="Arial" w:cs="Arial"/>
          <w:b/>
          <w:bCs/>
          <w:sz w:val="20"/>
          <w:szCs w:val="20"/>
          <w:u w:val="single"/>
          <w:lang w:eastAsia="es-ES"/>
        </w:rPr>
        <w:t xml:space="preserve"> – Indemnidad:</w:t>
      </w:r>
      <w:r w:rsidR="00365813" w:rsidRPr="00E501A8">
        <w:rPr>
          <w:rFonts w:ascii="Arial" w:eastAsia="Times New Roman" w:hAnsi="Arial" w:cs="Arial"/>
          <w:b/>
          <w:bCs/>
          <w:sz w:val="20"/>
          <w:szCs w:val="20"/>
          <w:lang w:eastAsia="es-ES"/>
        </w:rPr>
        <w:t xml:space="preserve"> </w:t>
      </w:r>
      <w:r w:rsidR="00365813" w:rsidRPr="00E501A8">
        <w:rPr>
          <w:rFonts w:ascii="Arial" w:eastAsia="Times New Roman" w:hAnsi="Arial" w:cs="Arial"/>
          <w:bCs/>
          <w:sz w:val="20"/>
          <w:szCs w:val="20"/>
          <w:lang w:eastAsia="es-ES"/>
        </w:rPr>
        <w:t xml:space="preserve">El Contratista se obliga a indemnizar a TRANSMILENIO S.A. con ocasión de la violación o el incumplimiento de las obligaciones previstas en el presente contrato. El Contratista se obliga a mantener indemne a TRANSMILENIO S.A. de cualquier daño o perjuicio originado en reclamaciones de terceros que tengan como causa sus actuaciones hasta por el monto del daño o perjuicio causado y hasta por el valor del presente contrato. El Contratista mantendrá indemne a TRANSMILENIO S.A.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 </w:t>
      </w:r>
    </w:p>
    <w:p w14:paraId="286211A5" w14:textId="77777777" w:rsidR="0038527E" w:rsidRDefault="0038527E" w:rsidP="003B1D2E">
      <w:pPr>
        <w:tabs>
          <w:tab w:val="left" w:pos="5706"/>
        </w:tabs>
        <w:spacing w:after="0" w:line="240" w:lineRule="auto"/>
        <w:ind w:right="-518"/>
        <w:jc w:val="both"/>
        <w:rPr>
          <w:rFonts w:ascii="Arial" w:eastAsia="Times New Roman" w:hAnsi="Arial" w:cs="Arial"/>
          <w:bCs/>
          <w:sz w:val="20"/>
          <w:szCs w:val="20"/>
          <w:lang w:eastAsia="es-ES"/>
        </w:rPr>
      </w:pPr>
    </w:p>
    <w:p w14:paraId="554BBBFC" w14:textId="77777777" w:rsidR="0038527E" w:rsidRDefault="00867E34" w:rsidP="003B1D2E">
      <w:pPr>
        <w:tabs>
          <w:tab w:val="left" w:pos="5706"/>
        </w:tabs>
        <w:spacing w:after="0" w:line="240" w:lineRule="auto"/>
        <w:ind w:right="-518"/>
        <w:jc w:val="both"/>
        <w:rPr>
          <w:rFonts w:ascii="Arial" w:eastAsia="Times New Roman" w:hAnsi="Arial" w:cs="Arial"/>
          <w:bCs/>
          <w:sz w:val="20"/>
          <w:szCs w:val="20"/>
          <w:lang w:eastAsia="es-ES"/>
        </w:rPr>
      </w:pPr>
      <w:r>
        <w:rPr>
          <w:rFonts w:ascii="Arial" w:eastAsia="Times New Roman" w:hAnsi="Arial" w:cs="Arial"/>
          <w:b/>
          <w:bCs/>
          <w:sz w:val="20"/>
          <w:szCs w:val="20"/>
          <w:u w:val="single"/>
          <w:lang w:eastAsia="es-ES"/>
        </w:rPr>
        <w:t>Cláusula 16</w:t>
      </w:r>
      <w:r w:rsidR="00365813" w:rsidRPr="00E501A8">
        <w:rPr>
          <w:rFonts w:ascii="Arial" w:eastAsia="Times New Roman" w:hAnsi="Arial" w:cs="Arial"/>
          <w:b/>
          <w:bCs/>
          <w:sz w:val="20"/>
          <w:szCs w:val="20"/>
          <w:u w:val="single"/>
          <w:lang w:eastAsia="es-ES"/>
        </w:rPr>
        <w:t xml:space="preserve"> – Caso fortuito y fuerza mayor:</w:t>
      </w:r>
      <w:r w:rsidR="00365813" w:rsidRPr="00E501A8">
        <w:rPr>
          <w:rFonts w:ascii="Arial" w:eastAsia="Times New Roman" w:hAnsi="Arial" w:cs="Arial"/>
          <w:b/>
          <w:bCs/>
          <w:sz w:val="20"/>
          <w:szCs w:val="20"/>
          <w:lang w:eastAsia="es-ES"/>
        </w:rPr>
        <w:t xml:space="preserve"> </w:t>
      </w:r>
      <w:r w:rsidR="00365813" w:rsidRPr="00E501A8">
        <w:rPr>
          <w:rFonts w:ascii="Arial" w:eastAsia="Times New Roman" w:hAnsi="Arial" w:cs="Arial"/>
          <w:bCs/>
          <w:sz w:val="20"/>
          <w:szCs w:val="20"/>
          <w:lang w:eastAsia="es-ES"/>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p>
    <w:p w14:paraId="5577929B" w14:textId="77777777" w:rsidR="0038527E" w:rsidRDefault="0038527E" w:rsidP="003B1D2E">
      <w:pPr>
        <w:tabs>
          <w:tab w:val="left" w:pos="5706"/>
        </w:tabs>
        <w:spacing w:after="0" w:line="240" w:lineRule="auto"/>
        <w:ind w:right="-518"/>
        <w:jc w:val="both"/>
        <w:rPr>
          <w:rFonts w:ascii="Arial" w:eastAsia="Times New Roman" w:hAnsi="Arial" w:cs="Arial"/>
          <w:bCs/>
          <w:sz w:val="20"/>
          <w:szCs w:val="20"/>
          <w:lang w:eastAsia="es-ES"/>
        </w:rPr>
      </w:pPr>
    </w:p>
    <w:p w14:paraId="674018E7" w14:textId="77777777" w:rsidR="008F7845" w:rsidRDefault="00867E34" w:rsidP="003B1D2E">
      <w:pPr>
        <w:tabs>
          <w:tab w:val="left" w:pos="5706"/>
        </w:tabs>
        <w:spacing w:after="0" w:line="240" w:lineRule="auto"/>
        <w:ind w:right="-518"/>
        <w:jc w:val="both"/>
        <w:rPr>
          <w:rFonts w:ascii="Arial" w:eastAsia="Times New Roman" w:hAnsi="Arial" w:cs="Arial"/>
          <w:bCs/>
          <w:sz w:val="20"/>
          <w:szCs w:val="20"/>
          <w:lang w:eastAsia="es-ES"/>
        </w:rPr>
      </w:pPr>
      <w:r>
        <w:rPr>
          <w:rFonts w:ascii="Arial" w:eastAsia="Times New Roman" w:hAnsi="Arial" w:cs="Arial"/>
          <w:b/>
          <w:bCs/>
          <w:sz w:val="20"/>
          <w:szCs w:val="20"/>
          <w:u w:val="single"/>
          <w:lang w:eastAsia="es-ES"/>
        </w:rPr>
        <w:t>Cláusula 17</w:t>
      </w:r>
      <w:r w:rsidR="00365813" w:rsidRPr="00E501A8">
        <w:rPr>
          <w:rFonts w:ascii="Arial" w:eastAsia="Times New Roman" w:hAnsi="Arial" w:cs="Arial"/>
          <w:b/>
          <w:bCs/>
          <w:sz w:val="20"/>
          <w:szCs w:val="20"/>
          <w:u w:val="single"/>
          <w:lang w:eastAsia="es-ES"/>
        </w:rPr>
        <w:t xml:space="preserve"> – Suspensión del Contrato:</w:t>
      </w:r>
      <w:r w:rsidR="00365813" w:rsidRPr="00E501A8">
        <w:rPr>
          <w:rFonts w:ascii="Arial" w:eastAsia="Times New Roman" w:hAnsi="Arial" w:cs="Arial"/>
          <w:b/>
          <w:bCs/>
          <w:sz w:val="20"/>
          <w:szCs w:val="20"/>
          <w:lang w:eastAsia="es-ES"/>
        </w:rPr>
        <w:t xml:space="preserve"> </w:t>
      </w:r>
      <w:r w:rsidR="00365813" w:rsidRPr="00E501A8">
        <w:rPr>
          <w:rFonts w:ascii="Arial" w:eastAsia="Times New Roman" w:hAnsi="Arial" w:cs="Arial"/>
          <w:bCs/>
          <w:sz w:val="20"/>
          <w:szCs w:val="20"/>
          <w:lang w:val="es-ES" w:eastAsia="es-ES"/>
        </w:rPr>
        <w:t>El plazo de ejecución del contrato podrá suspenderse en los siguientes eventos:</w:t>
      </w:r>
      <w:r w:rsidR="00365813" w:rsidRPr="00E501A8">
        <w:rPr>
          <w:rFonts w:ascii="Arial" w:eastAsia="Times New Roman" w:hAnsi="Arial" w:cs="Arial"/>
          <w:bCs/>
          <w:sz w:val="20"/>
          <w:szCs w:val="20"/>
          <w:lang w:eastAsia="es-ES"/>
        </w:rPr>
        <w:t xml:space="preserve"> </w:t>
      </w:r>
    </w:p>
    <w:p w14:paraId="21083288" w14:textId="77777777" w:rsidR="008F7845" w:rsidRDefault="00867E34" w:rsidP="003B1D2E">
      <w:pPr>
        <w:tabs>
          <w:tab w:val="left" w:pos="5706"/>
        </w:tabs>
        <w:spacing w:after="0" w:line="240" w:lineRule="auto"/>
        <w:ind w:right="-518"/>
        <w:jc w:val="both"/>
        <w:rPr>
          <w:rFonts w:ascii="Arial" w:eastAsia="Times New Roman" w:hAnsi="Arial" w:cs="Arial"/>
          <w:bCs/>
          <w:sz w:val="20"/>
          <w:szCs w:val="20"/>
          <w:lang w:eastAsia="es-ES"/>
        </w:rPr>
      </w:pPr>
      <w:r>
        <w:rPr>
          <w:rFonts w:ascii="Arial" w:eastAsia="Times New Roman" w:hAnsi="Arial" w:cs="Arial"/>
          <w:b/>
          <w:bCs/>
          <w:sz w:val="20"/>
          <w:szCs w:val="20"/>
          <w:lang w:val="es-ES" w:eastAsia="es-ES"/>
        </w:rPr>
        <w:t>17</w:t>
      </w:r>
      <w:r w:rsidR="00365813" w:rsidRPr="00E501A8">
        <w:rPr>
          <w:rFonts w:ascii="Arial" w:eastAsia="Times New Roman" w:hAnsi="Arial" w:cs="Arial"/>
          <w:b/>
          <w:bCs/>
          <w:sz w:val="20"/>
          <w:szCs w:val="20"/>
          <w:lang w:val="es-ES" w:eastAsia="es-ES"/>
        </w:rPr>
        <w:t>.1.-</w:t>
      </w:r>
      <w:r w:rsidR="00365813" w:rsidRPr="00E501A8">
        <w:rPr>
          <w:rFonts w:ascii="Arial" w:eastAsia="Times New Roman" w:hAnsi="Arial" w:cs="Arial"/>
          <w:bCs/>
          <w:sz w:val="20"/>
          <w:szCs w:val="20"/>
          <w:lang w:val="es-ES" w:eastAsia="es-ES"/>
        </w:rPr>
        <w:t xml:space="preserve"> Por circunstancias de fuerza mayor o caso fortuito.</w:t>
      </w:r>
      <w:r w:rsidR="00365813" w:rsidRPr="00E501A8">
        <w:rPr>
          <w:rFonts w:ascii="Arial" w:eastAsia="Times New Roman" w:hAnsi="Arial" w:cs="Arial"/>
          <w:bCs/>
          <w:sz w:val="20"/>
          <w:szCs w:val="20"/>
          <w:lang w:eastAsia="es-ES"/>
        </w:rPr>
        <w:t xml:space="preserve"> </w:t>
      </w:r>
    </w:p>
    <w:p w14:paraId="5287525D" w14:textId="77777777" w:rsidR="008F7845" w:rsidRDefault="00867E34" w:rsidP="003B1D2E">
      <w:pPr>
        <w:tabs>
          <w:tab w:val="left" w:pos="5706"/>
        </w:tabs>
        <w:spacing w:after="0" w:line="240" w:lineRule="auto"/>
        <w:ind w:right="-518"/>
        <w:jc w:val="both"/>
        <w:rPr>
          <w:rFonts w:ascii="Arial" w:eastAsia="Times New Roman" w:hAnsi="Arial" w:cs="Arial"/>
          <w:bCs/>
          <w:sz w:val="20"/>
          <w:szCs w:val="20"/>
          <w:lang w:eastAsia="es-ES"/>
        </w:rPr>
      </w:pPr>
      <w:r>
        <w:rPr>
          <w:rFonts w:ascii="Arial" w:eastAsia="Times New Roman" w:hAnsi="Arial" w:cs="Arial"/>
          <w:b/>
          <w:bCs/>
          <w:sz w:val="20"/>
          <w:szCs w:val="20"/>
          <w:lang w:val="es-ES" w:eastAsia="es-ES"/>
        </w:rPr>
        <w:t>17</w:t>
      </w:r>
      <w:r w:rsidR="00365813" w:rsidRPr="00E501A8">
        <w:rPr>
          <w:rFonts w:ascii="Arial" w:eastAsia="Times New Roman" w:hAnsi="Arial" w:cs="Arial"/>
          <w:b/>
          <w:bCs/>
          <w:sz w:val="20"/>
          <w:szCs w:val="20"/>
          <w:lang w:val="es-ES" w:eastAsia="es-ES"/>
        </w:rPr>
        <w:t>.2.-</w:t>
      </w:r>
      <w:r w:rsidR="00365813" w:rsidRPr="00E501A8">
        <w:rPr>
          <w:rFonts w:ascii="Arial" w:eastAsia="Times New Roman" w:hAnsi="Arial" w:cs="Arial"/>
          <w:bCs/>
          <w:sz w:val="20"/>
          <w:szCs w:val="20"/>
          <w:lang w:val="es-ES" w:eastAsia="es-ES"/>
        </w:rPr>
        <w:t xml:space="preserve"> Por mutuo acuerdo, siempre que de ello no se deriven mayores costos para </w:t>
      </w:r>
      <w:r w:rsidR="00365813" w:rsidRPr="00E501A8">
        <w:rPr>
          <w:rFonts w:ascii="Arial" w:eastAsia="Times New Roman" w:hAnsi="Arial" w:cs="Arial"/>
          <w:b/>
          <w:bCs/>
          <w:sz w:val="20"/>
          <w:szCs w:val="20"/>
          <w:lang w:val="es-ES" w:eastAsia="es-ES"/>
        </w:rPr>
        <w:t>TRANSMILENIO S.A.,</w:t>
      </w:r>
      <w:r w:rsidR="00365813" w:rsidRPr="00E501A8">
        <w:rPr>
          <w:rFonts w:ascii="Arial" w:eastAsia="Times New Roman" w:hAnsi="Arial" w:cs="Arial"/>
          <w:bCs/>
          <w:sz w:val="20"/>
          <w:szCs w:val="20"/>
          <w:lang w:val="es-ES" w:eastAsia="es-ES"/>
        </w:rPr>
        <w:t xml:space="preserve"> ni se causen otros perjuicios.</w:t>
      </w:r>
      <w:r w:rsidR="00365813" w:rsidRPr="00E501A8">
        <w:rPr>
          <w:rFonts w:ascii="Arial" w:eastAsia="Times New Roman" w:hAnsi="Arial" w:cs="Arial"/>
          <w:bCs/>
          <w:sz w:val="20"/>
          <w:szCs w:val="20"/>
          <w:lang w:eastAsia="es-ES"/>
        </w:rPr>
        <w:t xml:space="preserve"> </w:t>
      </w:r>
    </w:p>
    <w:p w14:paraId="2C6F9426" w14:textId="77777777" w:rsidR="00880B83" w:rsidRDefault="00880B83" w:rsidP="003B1D2E">
      <w:pPr>
        <w:tabs>
          <w:tab w:val="left" w:pos="5706"/>
        </w:tabs>
        <w:spacing w:after="0" w:line="240" w:lineRule="auto"/>
        <w:ind w:right="-518"/>
        <w:jc w:val="both"/>
        <w:rPr>
          <w:rFonts w:ascii="Arial" w:eastAsia="Times New Roman" w:hAnsi="Arial" w:cs="Arial"/>
          <w:b/>
          <w:bCs/>
          <w:sz w:val="20"/>
          <w:szCs w:val="20"/>
          <w:lang w:val="es-ES" w:eastAsia="es-ES"/>
        </w:rPr>
      </w:pPr>
    </w:p>
    <w:p w14:paraId="4F9351E4" w14:textId="77777777" w:rsidR="0038527E" w:rsidRDefault="00365813" w:rsidP="003B1D2E">
      <w:pPr>
        <w:tabs>
          <w:tab w:val="left" w:pos="5706"/>
        </w:tabs>
        <w:spacing w:after="0" w:line="240" w:lineRule="auto"/>
        <w:ind w:right="-518"/>
        <w:jc w:val="both"/>
        <w:rPr>
          <w:rFonts w:ascii="Arial" w:eastAsia="Times New Roman" w:hAnsi="Arial" w:cs="Arial"/>
          <w:bCs/>
          <w:sz w:val="20"/>
          <w:szCs w:val="20"/>
          <w:lang w:eastAsia="es-ES"/>
        </w:rPr>
      </w:pPr>
      <w:r w:rsidRPr="00E501A8">
        <w:rPr>
          <w:rFonts w:ascii="Arial" w:eastAsia="Times New Roman" w:hAnsi="Arial" w:cs="Arial"/>
          <w:b/>
          <w:bCs/>
          <w:sz w:val="20"/>
          <w:szCs w:val="20"/>
          <w:lang w:val="es-ES" w:eastAsia="es-ES"/>
        </w:rPr>
        <w:t>Parágrafo:</w:t>
      </w:r>
      <w:r w:rsidRPr="00E501A8">
        <w:rPr>
          <w:rFonts w:ascii="Arial" w:eastAsia="Times New Roman" w:hAnsi="Arial" w:cs="Arial"/>
          <w:bCs/>
          <w:sz w:val="20"/>
          <w:szCs w:val="20"/>
          <w:lang w:val="es-ES" w:eastAsia="es-ES"/>
        </w:rPr>
        <w:t xml:space="preserve"> La suspensión </w:t>
      </w:r>
      <w:r w:rsidR="00880B83">
        <w:rPr>
          <w:rFonts w:ascii="Arial" w:eastAsia="Times New Roman" w:hAnsi="Arial" w:cs="Arial"/>
          <w:bCs/>
          <w:sz w:val="20"/>
          <w:szCs w:val="20"/>
          <w:lang w:val="es-ES" w:eastAsia="es-ES"/>
        </w:rPr>
        <w:t>será</w:t>
      </w:r>
      <w:r w:rsidR="009244E5">
        <w:rPr>
          <w:rFonts w:ascii="Arial" w:eastAsia="Times New Roman" w:hAnsi="Arial" w:cs="Arial"/>
          <w:bCs/>
          <w:sz w:val="20"/>
          <w:szCs w:val="20"/>
          <w:lang w:val="es-ES" w:eastAsia="es-ES"/>
        </w:rPr>
        <w:t xml:space="preserve"> </w:t>
      </w:r>
      <w:r w:rsidR="0038527E">
        <w:rPr>
          <w:rFonts w:ascii="Arial" w:eastAsia="Times New Roman" w:hAnsi="Arial" w:cs="Arial"/>
          <w:bCs/>
          <w:sz w:val="20"/>
          <w:szCs w:val="20"/>
          <w:lang w:val="es-ES" w:eastAsia="es-ES"/>
        </w:rPr>
        <w:t>aprobada</w:t>
      </w:r>
      <w:r w:rsidRPr="00E501A8">
        <w:rPr>
          <w:rFonts w:ascii="Arial" w:eastAsia="Times New Roman" w:hAnsi="Arial" w:cs="Arial"/>
          <w:bCs/>
          <w:sz w:val="20"/>
          <w:szCs w:val="20"/>
          <w:lang w:val="es-ES" w:eastAsia="es-ES"/>
        </w:rPr>
        <w:t xml:space="preserve"> entre el </w:t>
      </w:r>
      <w:proofErr w:type="spellStart"/>
      <w:r w:rsidR="009244E5">
        <w:rPr>
          <w:rFonts w:ascii="Arial" w:eastAsia="Times New Roman" w:hAnsi="Arial" w:cs="Arial"/>
          <w:b/>
          <w:bCs/>
          <w:sz w:val="20"/>
          <w:szCs w:val="20"/>
          <w:lang w:val="es-ES" w:eastAsia="es-ES"/>
        </w:rPr>
        <w:t>EL</w:t>
      </w:r>
      <w:proofErr w:type="spellEnd"/>
      <w:r w:rsidR="009244E5">
        <w:rPr>
          <w:rFonts w:ascii="Arial" w:eastAsia="Times New Roman" w:hAnsi="Arial" w:cs="Arial"/>
          <w:b/>
          <w:bCs/>
          <w:sz w:val="20"/>
          <w:szCs w:val="20"/>
          <w:lang w:val="es-ES" w:eastAsia="es-ES"/>
        </w:rPr>
        <w:t xml:space="preserve"> CONTRATANTE</w:t>
      </w:r>
      <w:r w:rsidRPr="00E501A8">
        <w:rPr>
          <w:rFonts w:ascii="Arial" w:eastAsia="Times New Roman" w:hAnsi="Arial" w:cs="Arial"/>
          <w:b/>
          <w:bCs/>
          <w:sz w:val="20"/>
          <w:szCs w:val="20"/>
          <w:lang w:val="es-ES" w:eastAsia="es-ES"/>
        </w:rPr>
        <w:t xml:space="preserve"> </w:t>
      </w:r>
      <w:r w:rsidRPr="00E501A8">
        <w:rPr>
          <w:rFonts w:ascii="Arial" w:eastAsia="Times New Roman" w:hAnsi="Arial" w:cs="Arial"/>
          <w:bCs/>
          <w:sz w:val="20"/>
          <w:szCs w:val="20"/>
          <w:lang w:val="es-ES" w:eastAsia="es-ES"/>
        </w:rPr>
        <w:t xml:space="preserve">y el </w:t>
      </w:r>
      <w:r w:rsidRPr="00E501A8">
        <w:rPr>
          <w:rFonts w:ascii="Arial" w:eastAsia="Times New Roman" w:hAnsi="Arial" w:cs="Arial"/>
          <w:b/>
          <w:bCs/>
          <w:sz w:val="20"/>
          <w:szCs w:val="20"/>
          <w:lang w:val="es-ES" w:eastAsia="es-ES"/>
        </w:rPr>
        <w:t>CONTRATISTA</w:t>
      </w:r>
      <w:r w:rsidRPr="00E501A8">
        <w:rPr>
          <w:rFonts w:ascii="Arial" w:eastAsia="Times New Roman" w:hAnsi="Arial" w:cs="Arial"/>
          <w:bCs/>
          <w:sz w:val="20"/>
          <w:szCs w:val="20"/>
          <w:lang w:val="es-ES" w:eastAsia="es-ES"/>
        </w:rPr>
        <w:t xml:space="preserve">. </w:t>
      </w:r>
    </w:p>
    <w:p w14:paraId="61B97ABB" w14:textId="77777777" w:rsidR="0038527E" w:rsidRDefault="0038527E" w:rsidP="003B1D2E">
      <w:pPr>
        <w:tabs>
          <w:tab w:val="left" w:pos="5706"/>
        </w:tabs>
        <w:spacing w:after="0" w:line="240" w:lineRule="auto"/>
        <w:ind w:right="-518"/>
        <w:jc w:val="both"/>
        <w:rPr>
          <w:rFonts w:ascii="Arial" w:eastAsia="Times New Roman" w:hAnsi="Arial" w:cs="Arial"/>
          <w:bCs/>
          <w:sz w:val="20"/>
          <w:szCs w:val="20"/>
          <w:lang w:eastAsia="es-ES"/>
        </w:rPr>
      </w:pPr>
    </w:p>
    <w:p w14:paraId="23A64F26" w14:textId="77777777" w:rsidR="008F7845" w:rsidRDefault="00365813" w:rsidP="003B1D2E">
      <w:pPr>
        <w:tabs>
          <w:tab w:val="left" w:pos="5706"/>
        </w:tabs>
        <w:spacing w:after="0" w:line="240" w:lineRule="auto"/>
        <w:ind w:right="-518"/>
        <w:jc w:val="both"/>
        <w:rPr>
          <w:rFonts w:ascii="Arial" w:eastAsia="Times New Roman" w:hAnsi="Arial" w:cs="Arial"/>
          <w:bCs/>
          <w:sz w:val="20"/>
          <w:szCs w:val="20"/>
          <w:lang w:eastAsia="es-ES"/>
        </w:rPr>
      </w:pPr>
      <w:r w:rsidRPr="00E501A8">
        <w:rPr>
          <w:rFonts w:ascii="Arial" w:hAnsi="Arial" w:cs="Arial"/>
          <w:b/>
          <w:bCs/>
          <w:sz w:val="20"/>
          <w:szCs w:val="20"/>
        </w:rPr>
        <w:t xml:space="preserve">Cláusula </w:t>
      </w:r>
      <w:r w:rsidR="00867E34">
        <w:rPr>
          <w:rFonts w:ascii="Arial" w:hAnsi="Arial" w:cs="Arial"/>
          <w:b/>
          <w:bCs/>
          <w:sz w:val="20"/>
          <w:szCs w:val="20"/>
          <w:u w:val="single"/>
        </w:rPr>
        <w:t>18</w:t>
      </w:r>
      <w:r w:rsidRPr="00E501A8">
        <w:rPr>
          <w:rFonts w:ascii="Arial" w:hAnsi="Arial" w:cs="Arial"/>
          <w:b/>
          <w:bCs/>
          <w:sz w:val="20"/>
          <w:szCs w:val="20"/>
          <w:u w:val="single"/>
        </w:rPr>
        <w:t xml:space="preserve"> – Pacto de prevención y erradicación del trabajo infantil:</w:t>
      </w:r>
      <w:r w:rsidRPr="00E501A8">
        <w:rPr>
          <w:rFonts w:ascii="Arial" w:hAnsi="Arial" w:cs="Arial"/>
          <w:bCs/>
          <w:sz w:val="20"/>
          <w:szCs w:val="20"/>
        </w:rPr>
        <w:t xml:space="preserve"> EL CONTRATISTA se compromete a no contratar bajo cualquier modalidad, sin autorización expresa del Ministerio del Trabajo y en razón de la ejecución del presente contrato, a menores de edad.</w:t>
      </w:r>
      <w:r w:rsidRPr="00E501A8">
        <w:rPr>
          <w:rFonts w:ascii="Arial" w:eastAsia="Times New Roman" w:hAnsi="Arial" w:cs="Arial"/>
          <w:bCs/>
          <w:sz w:val="20"/>
          <w:szCs w:val="20"/>
          <w:lang w:eastAsia="es-ES"/>
        </w:rPr>
        <w:t xml:space="preserve"> </w:t>
      </w:r>
    </w:p>
    <w:p w14:paraId="3E3717E8" w14:textId="77777777" w:rsidR="00880B83" w:rsidRDefault="00880B83" w:rsidP="003B1D2E">
      <w:pPr>
        <w:tabs>
          <w:tab w:val="left" w:pos="5706"/>
        </w:tabs>
        <w:spacing w:after="0" w:line="240" w:lineRule="auto"/>
        <w:ind w:right="-518"/>
        <w:jc w:val="both"/>
        <w:rPr>
          <w:rFonts w:ascii="Arial" w:hAnsi="Arial" w:cs="Arial"/>
          <w:b/>
          <w:bCs/>
          <w:sz w:val="20"/>
          <w:szCs w:val="20"/>
        </w:rPr>
      </w:pPr>
    </w:p>
    <w:p w14:paraId="629CF479" w14:textId="77777777" w:rsidR="0038527E" w:rsidRDefault="00365813" w:rsidP="003B1D2E">
      <w:pPr>
        <w:tabs>
          <w:tab w:val="left" w:pos="5706"/>
        </w:tabs>
        <w:spacing w:after="0" w:line="240" w:lineRule="auto"/>
        <w:ind w:right="-518"/>
        <w:jc w:val="both"/>
        <w:rPr>
          <w:rFonts w:ascii="Arial" w:eastAsia="Times New Roman" w:hAnsi="Arial" w:cs="Arial"/>
          <w:bCs/>
          <w:sz w:val="20"/>
          <w:szCs w:val="20"/>
          <w:lang w:eastAsia="es-ES"/>
        </w:rPr>
      </w:pPr>
      <w:r w:rsidRPr="00E501A8">
        <w:rPr>
          <w:rFonts w:ascii="Arial" w:hAnsi="Arial" w:cs="Arial"/>
          <w:b/>
          <w:bCs/>
          <w:sz w:val="20"/>
          <w:szCs w:val="20"/>
        </w:rPr>
        <w:t>Parágrafo:</w:t>
      </w:r>
      <w:r w:rsidRPr="00E501A8">
        <w:rPr>
          <w:rFonts w:ascii="Arial" w:hAnsi="Arial" w:cs="Arial"/>
          <w:bCs/>
          <w:sz w:val="20"/>
          <w:szCs w:val="20"/>
        </w:rPr>
        <w:t xml:space="preserve"> Esta cláusula se entiende pactada en cumplimiento de lo establecido en el artículo 93 de la Constitución Política, los tratados y convenios internacionales debidamente ratificados por Colombia y demás normas de Derecho Internacional Público e Interno que consagran la protección especial de los derechos de las niñas y los niños.</w:t>
      </w:r>
      <w:r w:rsidRPr="00E501A8">
        <w:rPr>
          <w:rFonts w:ascii="Arial" w:eastAsia="Times New Roman" w:hAnsi="Arial" w:cs="Arial"/>
          <w:bCs/>
          <w:sz w:val="20"/>
          <w:szCs w:val="20"/>
          <w:lang w:eastAsia="es-ES"/>
        </w:rPr>
        <w:t xml:space="preserve"> </w:t>
      </w:r>
    </w:p>
    <w:p w14:paraId="3A5BB3F4" w14:textId="77777777" w:rsidR="0038527E" w:rsidRDefault="0038527E" w:rsidP="003B1D2E">
      <w:pPr>
        <w:tabs>
          <w:tab w:val="left" w:pos="5706"/>
        </w:tabs>
        <w:spacing w:after="0" w:line="240" w:lineRule="auto"/>
        <w:ind w:right="-518"/>
        <w:jc w:val="both"/>
        <w:rPr>
          <w:rFonts w:ascii="Arial" w:eastAsia="Times New Roman" w:hAnsi="Arial" w:cs="Arial"/>
          <w:bCs/>
          <w:sz w:val="20"/>
          <w:szCs w:val="20"/>
          <w:lang w:eastAsia="es-ES"/>
        </w:rPr>
      </w:pPr>
    </w:p>
    <w:p w14:paraId="6B1363FE" w14:textId="77777777" w:rsidR="0038527E" w:rsidRDefault="00867E34" w:rsidP="003B1D2E">
      <w:pPr>
        <w:tabs>
          <w:tab w:val="left" w:pos="5706"/>
        </w:tabs>
        <w:spacing w:after="0" w:line="240" w:lineRule="auto"/>
        <w:ind w:right="-518"/>
        <w:jc w:val="both"/>
        <w:rPr>
          <w:rFonts w:ascii="Arial" w:eastAsia="Times New Roman" w:hAnsi="Arial" w:cs="Arial"/>
          <w:bCs/>
          <w:sz w:val="20"/>
          <w:szCs w:val="20"/>
          <w:lang w:eastAsia="es-ES"/>
        </w:rPr>
      </w:pPr>
      <w:r>
        <w:rPr>
          <w:rFonts w:ascii="Arial" w:hAnsi="Arial" w:cs="Arial"/>
          <w:b/>
          <w:bCs/>
          <w:sz w:val="20"/>
          <w:szCs w:val="20"/>
          <w:u w:val="single"/>
        </w:rPr>
        <w:t>Cláusula 19</w:t>
      </w:r>
      <w:r w:rsidR="00365813" w:rsidRPr="00E501A8">
        <w:rPr>
          <w:rFonts w:ascii="Arial" w:hAnsi="Arial" w:cs="Arial"/>
          <w:b/>
          <w:bCs/>
          <w:sz w:val="20"/>
          <w:szCs w:val="20"/>
          <w:u w:val="single"/>
        </w:rPr>
        <w:t xml:space="preserve"> – Solución de controversias</w:t>
      </w:r>
      <w:r w:rsidR="00365813" w:rsidRPr="00E501A8">
        <w:rPr>
          <w:rFonts w:ascii="Arial" w:hAnsi="Arial" w:cs="Arial"/>
          <w:b/>
          <w:bCs/>
          <w:sz w:val="20"/>
          <w:szCs w:val="20"/>
        </w:rPr>
        <w:t xml:space="preserve">: </w:t>
      </w:r>
      <w:r w:rsidR="00365813" w:rsidRPr="00E501A8">
        <w:rPr>
          <w:rFonts w:ascii="Arial" w:hAnsi="Arial" w:cs="Arial"/>
          <w:bCs/>
          <w:sz w:val="20"/>
          <w:szCs w:val="20"/>
        </w:rPr>
        <w:t xml:space="preserve">Las controversias o diferencias que surjan entre </w:t>
      </w:r>
      <w:r w:rsidR="00365813" w:rsidRPr="00E501A8">
        <w:rPr>
          <w:rFonts w:ascii="Arial" w:hAnsi="Arial" w:cs="Arial"/>
          <w:b/>
          <w:bCs/>
          <w:sz w:val="20"/>
          <w:szCs w:val="20"/>
        </w:rPr>
        <w:t>EL CONTRATISTA</w:t>
      </w:r>
      <w:r w:rsidR="00365813" w:rsidRPr="00E501A8">
        <w:rPr>
          <w:rFonts w:ascii="Arial" w:hAnsi="Arial" w:cs="Arial"/>
          <w:bCs/>
          <w:sz w:val="20"/>
          <w:szCs w:val="20"/>
        </w:rPr>
        <w:t xml:space="preserve"> y </w:t>
      </w:r>
      <w:r w:rsidR="00365813" w:rsidRPr="00E501A8">
        <w:rPr>
          <w:rFonts w:ascii="Arial" w:eastAsia="Times New Roman" w:hAnsi="Arial" w:cs="Arial"/>
          <w:bCs/>
          <w:sz w:val="20"/>
          <w:szCs w:val="20"/>
          <w:lang w:eastAsia="es-ES"/>
        </w:rPr>
        <w:t>Entidad Estatal Contratante</w:t>
      </w:r>
      <w:r w:rsidR="00365813" w:rsidRPr="00E501A8">
        <w:rPr>
          <w:rFonts w:ascii="Arial" w:hAnsi="Arial" w:cs="Arial"/>
          <w:bCs/>
          <w:sz w:val="20"/>
          <w:szCs w:val="20"/>
        </w:rPr>
        <w:t xml:space="preserve"> con ocasión de la firma, ejecución, interpretación, prórroga o terminación del contrato, así como de cualquier otro asunto relacionado con el presente contrato, serán solucionados mediante los parámetros establecidos en este contrato o en bajo los lineamientos señalados en el Estatuto de Contratación Estatal.</w:t>
      </w:r>
      <w:r w:rsidR="00365813" w:rsidRPr="00E501A8">
        <w:rPr>
          <w:rFonts w:ascii="Arial" w:eastAsia="Times New Roman" w:hAnsi="Arial" w:cs="Arial"/>
          <w:bCs/>
          <w:sz w:val="20"/>
          <w:szCs w:val="20"/>
          <w:lang w:eastAsia="es-ES"/>
        </w:rPr>
        <w:t xml:space="preserve"> </w:t>
      </w:r>
    </w:p>
    <w:p w14:paraId="61EFE4A2" w14:textId="77777777" w:rsidR="0038527E" w:rsidRDefault="0038527E" w:rsidP="003B1D2E">
      <w:pPr>
        <w:tabs>
          <w:tab w:val="left" w:pos="5706"/>
        </w:tabs>
        <w:spacing w:after="0" w:line="240" w:lineRule="auto"/>
        <w:ind w:right="-518"/>
        <w:jc w:val="both"/>
        <w:rPr>
          <w:rFonts w:ascii="Arial" w:eastAsia="Times New Roman" w:hAnsi="Arial" w:cs="Arial"/>
          <w:bCs/>
          <w:sz w:val="20"/>
          <w:szCs w:val="20"/>
          <w:lang w:eastAsia="es-ES"/>
        </w:rPr>
      </w:pPr>
    </w:p>
    <w:p w14:paraId="4B230147" w14:textId="77777777" w:rsidR="0038527E" w:rsidRDefault="00867E34" w:rsidP="00365813">
      <w:pPr>
        <w:tabs>
          <w:tab w:val="left" w:pos="5706"/>
        </w:tabs>
        <w:spacing w:after="0" w:line="240" w:lineRule="auto"/>
        <w:ind w:right="-518"/>
        <w:jc w:val="both"/>
        <w:rPr>
          <w:rFonts w:ascii="Arial" w:eastAsia="Times New Roman" w:hAnsi="Arial" w:cs="Arial"/>
          <w:bCs/>
          <w:sz w:val="21"/>
          <w:szCs w:val="21"/>
          <w:lang w:eastAsia="es-ES"/>
        </w:rPr>
      </w:pPr>
      <w:r w:rsidRPr="002145A9">
        <w:rPr>
          <w:rFonts w:ascii="Arial" w:hAnsi="Arial" w:cs="Arial"/>
          <w:b/>
          <w:bCs/>
          <w:sz w:val="20"/>
          <w:szCs w:val="20"/>
          <w:u w:val="single"/>
        </w:rPr>
        <w:t>Cláusula 20</w:t>
      </w:r>
      <w:r w:rsidR="00365813" w:rsidRPr="002145A9">
        <w:rPr>
          <w:rFonts w:ascii="Arial" w:hAnsi="Arial" w:cs="Arial"/>
          <w:b/>
          <w:bCs/>
          <w:sz w:val="20"/>
          <w:szCs w:val="20"/>
          <w:u w:val="single"/>
        </w:rPr>
        <w:t xml:space="preserve"> – Del sistema integrado de gestión: EL CONTRATISTA,</w:t>
      </w:r>
      <w:r w:rsidR="00365813" w:rsidRPr="00E530D8">
        <w:rPr>
          <w:rFonts w:ascii="Arial" w:eastAsia="Times New Roman" w:hAnsi="Arial" w:cs="Arial"/>
          <w:bCs/>
          <w:sz w:val="21"/>
          <w:szCs w:val="21"/>
          <w:lang w:eastAsia="es-ES"/>
        </w:rPr>
        <w:t xml:space="preserve"> </w:t>
      </w:r>
      <w:r w:rsidR="00365813" w:rsidRPr="002145A9">
        <w:rPr>
          <w:rFonts w:ascii="Arial" w:hAnsi="Arial" w:cs="Arial"/>
          <w:bCs/>
          <w:sz w:val="20"/>
          <w:szCs w:val="20"/>
        </w:rPr>
        <w:t>para los productos y actividades de las que sea responsable y en los cuales estén inmersos procesos y procedimientos contenidos en el Sistema Integrado de Gestión, deberá dar aplicación a los elementos contenidos en éste y a su vez participar en las actividades en las que sea convocado en relación con el tema.</w:t>
      </w:r>
    </w:p>
    <w:p w14:paraId="18F4E640" w14:textId="77777777" w:rsidR="0038527E" w:rsidRDefault="0038527E" w:rsidP="00365813">
      <w:pPr>
        <w:tabs>
          <w:tab w:val="left" w:pos="5706"/>
        </w:tabs>
        <w:spacing w:after="0" w:line="240" w:lineRule="auto"/>
        <w:ind w:right="-518"/>
        <w:jc w:val="both"/>
        <w:rPr>
          <w:rFonts w:ascii="Arial" w:eastAsia="Times New Roman" w:hAnsi="Arial" w:cs="Arial"/>
          <w:bCs/>
          <w:sz w:val="21"/>
          <w:szCs w:val="21"/>
          <w:lang w:eastAsia="es-ES"/>
        </w:rPr>
      </w:pPr>
    </w:p>
    <w:p w14:paraId="0631D67B" w14:textId="77777777" w:rsidR="008F7845" w:rsidRPr="002145A9" w:rsidRDefault="00867E34" w:rsidP="00365813">
      <w:pPr>
        <w:tabs>
          <w:tab w:val="left" w:pos="5706"/>
        </w:tabs>
        <w:spacing w:after="0" w:line="240" w:lineRule="auto"/>
        <w:ind w:right="-518"/>
        <w:jc w:val="both"/>
        <w:rPr>
          <w:rFonts w:ascii="Arial" w:eastAsia="Times New Roman" w:hAnsi="Arial" w:cs="Arial"/>
          <w:bCs/>
          <w:sz w:val="20"/>
          <w:szCs w:val="20"/>
          <w:lang w:val="es-ES" w:eastAsia="es-ES"/>
        </w:rPr>
      </w:pPr>
      <w:r w:rsidRPr="002145A9">
        <w:rPr>
          <w:rFonts w:ascii="Arial" w:hAnsi="Arial" w:cs="Arial"/>
          <w:b/>
          <w:bCs/>
          <w:sz w:val="20"/>
          <w:szCs w:val="20"/>
          <w:u w:val="single"/>
        </w:rPr>
        <w:t>Cláusula 21</w:t>
      </w:r>
      <w:r w:rsidR="00365813" w:rsidRPr="002145A9">
        <w:rPr>
          <w:rFonts w:ascii="Arial" w:hAnsi="Arial" w:cs="Arial"/>
          <w:b/>
          <w:bCs/>
          <w:sz w:val="20"/>
          <w:szCs w:val="20"/>
          <w:u w:val="single"/>
        </w:rPr>
        <w:t xml:space="preserve"> – Supervisión:</w:t>
      </w:r>
      <w:r w:rsidR="00365813" w:rsidRPr="002145A9">
        <w:rPr>
          <w:rFonts w:ascii="Arial" w:eastAsia="Times New Roman" w:hAnsi="Arial" w:cs="Arial"/>
          <w:b/>
          <w:bCs/>
          <w:sz w:val="20"/>
          <w:szCs w:val="20"/>
          <w:lang w:eastAsia="es-ES"/>
        </w:rPr>
        <w:t xml:space="preserve"> </w:t>
      </w:r>
      <w:r w:rsidR="0038527E" w:rsidRPr="002145A9">
        <w:rPr>
          <w:rFonts w:ascii="Arial" w:eastAsia="Times New Roman" w:hAnsi="Arial" w:cs="Arial"/>
          <w:bCs/>
          <w:sz w:val="20"/>
          <w:szCs w:val="20"/>
          <w:lang w:eastAsia="es-ES"/>
        </w:rPr>
        <w:t>El supervisor</w:t>
      </w:r>
      <w:r w:rsidR="00365813" w:rsidRPr="002145A9">
        <w:rPr>
          <w:rFonts w:ascii="Arial" w:eastAsia="Times New Roman" w:hAnsi="Arial" w:cs="Arial"/>
          <w:bCs/>
          <w:sz w:val="20"/>
          <w:szCs w:val="20"/>
          <w:lang w:eastAsia="es-ES"/>
        </w:rPr>
        <w:t xml:space="preserve"> velará por los intereses de la empresa en procura que </w:t>
      </w:r>
      <w:r w:rsidR="00365813" w:rsidRPr="002145A9">
        <w:rPr>
          <w:rFonts w:ascii="Arial" w:eastAsia="Times New Roman" w:hAnsi="Arial" w:cs="Arial"/>
          <w:b/>
          <w:bCs/>
          <w:sz w:val="20"/>
          <w:szCs w:val="20"/>
          <w:lang w:eastAsia="es-ES"/>
        </w:rPr>
        <w:t>EL CONTRATISTA</w:t>
      </w:r>
      <w:r w:rsidR="00365813" w:rsidRPr="002145A9">
        <w:rPr>
          <w:rFonts w:ascii="Arial" w:eastAsia="Times New Roman" w:hAnsi="Arial" w:cs="Arial"/>
          <w:bCs/>
          <w:sz w:val="20"/>
          <w:szCs w:val="20"/>
          <w:lang w:eastAsia="es-ES"/>
        </w:rPr>
        <w:t xml:space="preserve"> cumpla con las obligaciones contractuales y tendrá las siguientes funciones:</w:t>
      </w:r>
      <w:r w:rsidR="00365813" w:rsidRPr="002145A9">
        <w:rPr>
          <w:rFonts w:ascii="Arial" w:eastAsia="Times New Roman" w:hAnsi="Arial" w:cs="Arial"/>
          <w:bCs/>
          <w:sz w:val="20"/>
          <w:szCs w:val="20"/>
          <w:lang w:val="es-ES" w:eastAsia="es-ES"/>
        </w:rPr>
        <w:t xml:space="preserve"> </w:t>
      </w:r>
    </w:p>
    <w:p w14:paraId="40FDED1F" w14:textId="77777777" w:rsidR="002145A9" w:rsidRDefault="002145A9" w:rsidP="00365813">
      <w:pPr>
        <w:tabs>
          <w:tab w:val="left" w:pos="5706"/>
        </w:tabs>
        <w:spacing w:after="0" w:line="240" w:lineRule="auto"/>
        <w:ind w:right="-518"/>
        <w:jc w:val="both"/>
        <w:rPr>
          <w:rFonts w:ascii="Arial" w:eastAsia="Times New Roman" w:hAnsi="Arial" w:cs="Arial"/>
          <w:b/>
          <w:bCs/>
          <w:sz w:val="20"/>
          <w:szCs w:val="20"/>
          <w:lang w:eastAsia="es-ES"/>
        </w:rPr>
      </w:pPr>
    </w:p>
    <w:p w14:paraId="687EA031" w14:textId="77777777" w:rsidR="008F7845" w:rsidRPr="002145A9" w:rsidRDefault="00867E34" w:rsidP="00365813">
      <w:pPr>
        <w:tabs>
          <w:tab w:val="left" w:pos="5706"/>
        </w:tabs>
        <w:spacing w:after="0" w:line="240" w:lineRule="auto"/>
        <w:ind w:right="-518"/>
        <w:jc w:val="both"/>
        <w:rPr>
          <w:rFonts w:ascii="Arial" w:eastAsia="Times New Roman" w:hAnsi="Arial" w:cs="Arial"/>
          <w:bCs/>
          <w:sz w:val="20"/>
          <w:szCs w:val="20"/>
          <w:lang w:val="es-ES" w:eastAsia="es-ES"/>
        </w:rPr>
      </w:pPr>
      <w:r w:rsidRPr="002145A9">
        <w:rPr>
          <w:rFonts w:ascii="Arial" w:eastAsia="Times New Roman" w:hAnsi="Arial" w:cs="Arial"/>
          <w:b/>
          <w:bCs/>
          <w:sz w:val="20"/>
          <w:szCs w:val="20"/>
          <w:lang w:eastAsia="es-ES"/>
        </w:rPr>
        <w:t>21</w:t>
      </w:r>
      <w:r w:rsidR="00365813" w:rsidRPr="002145A9">
        <w:rPr>
          <w:rFonts w:ascii="Arial" w:eastAsia="Times New Roman" w:hAnsi="Arial" w:cs="Arial"/>
          <w:b/>
          <w:bCs/>
          <w:sz w:val="20"/>
          <w:szCs w:val="20"/>
          <w:lang w:eastAsia="es-ES"/>
        </w:rPr>
        <w:t xml:space="preserve">.1. </w:t>
      </w:r>
      <w:r w:rsidR="00365813" w:rsidRPr="002145A9">
        <w:rPr>
          <w:rFonts w:ascii="Arial" w:eastAsia="Times New Roman" w:hAnsi="Arial" w:cs="Arial"/>
          <w:bCs/>
          <w:sz w:val="20"/>
          <w:szCs w:val="20"/>
          <w:lang w:eastAsia="es-ES"/>
        </w:rPr>
        <w:t>Vigilar el cumplimiento del objeto contractual y las obligaciones adquiridas por las partes.</w:t>
      </w:r>
      <w:r w:rsidR="00365813" w:rsidRPr="002145A9">
        <w:rPr>
          <w:rFonts w:ascii="Arial" w:eastAsia="Times New Roman" w:hAnsi="Arial" w:cs="Arial"/>
          <w:bCs/>
          <w:sz w:val="20"/>
          <w:szCs w:val="20"/>
          <w:lang w:val="es-ES" w:eastAsia="es-ES"/>
        </w:rPr>
        <w:t xml:space="preserve"> </w:t>
      </w:r>
    </w:p>
    <w:p w14:paraId="5CD46126" w14:textId="77777777" w:rsidR="008F7845" w:rsidRPr="002145A9" w:rsidRDefault="00867E34" w:rsidP="00365813">
      <w:pPr>
        <w:tabs>
          <w:tab w:val="left" w:pos="5706"/>
        </w:tabs>
        <w:spacing w:after="0" w:line="240" w:lineRule="auto"/>
        <w:ind w:right="-518"/>
        <w:jc w:val="both"/>
        <w:rPr>
          <w:rFonts w:ascii="Arial" w:eastAsia="Times New Roman" w:hAnsi="Arial" w:cs="Arial"/>
          <w:bCs/>
          <w:sz w:val="20"/>
          <w:szCs w:val="20"/>
          <w:lang w:val="es-ES" w:eastAsia="es-ES"/>
        </w:rPr>
      </w:pPr>
      <w:r w:rsidRPr="002145A9">
        <w:rPr>
          <w:rFonts w:ascii="Arial" w:eastAsia="Times New Roman" w:hAnsi="Arial" w:cs="Arial"/>
          <w:b/>
          <w:bCs/>
          <w:sz w:val="20"/>
          <w:szCs w:val="20"/>
          <w:lang w:eastAsia="es-ES"/>
        </w:rPr>
        <w:t>21</w:t>
      </w:r>
      <w:r w:rsidR="00365813" w:rsidRPr="002145A9">
        <w:rPr>
          <w:rFonts w:ascii="Arial" w:eastAsia="Times New Roman" w:hAnsi="Arial" w:cs="Arial"/>
          <w:b/>
          <w:bCs/>
          <w:sz w:val="20"/>
          <w:szCs w:val="20"/>
          <w:lang w:eastAsia="es-ES"/>
        </w:rPr>
        <w:t xml:space="preserve">.2. </w:t>
      </w:r>
      <w:r w:rsidR="00365813" w:rsidRPr="002145A9">
        <w:rPr>
          <w:rFonts w:ascii="Arial" w:eastAsia="Times New Roman" w:hAnsi="Arial" w:cs="Arial"/>
          <w:bCs/>
          <w:sz w:val="20"/>
          <w:szCs w:val="20"/>
          <w:lang w:eastAsia="es-ES"/>
        </w:rPr>
        <w:t>Informar sobre cualquier irregularidad o incumplimiento que se presente en la ejecución del mismo.</w:t>
      </w:r>
      <w:r w:rsidR="00365813" w:rsidRPr="002145A9">
        <w:rPr>
          <w:rFonts w:ascii="Arial" w:eastAsia="Times New Roman" w:hAnsi="Arial" w:cs="Arial"/>
          <w:bCs/>
          <w:sz w:val="20"/>
          <w:szCs w:val="20"/>
          <w:lang w:val="es-ES" w:eastAsia="es-ES"/>
        </w:rPr>
        <w:t xml:space="preserve"> </w:t>
      </w:r>
    </w:p>
    <w:p w14:paraId="5A9FD77A" w14:textId="77777777" w:rsidR="00EE2972" w:rsidRPr="002145A9" w:rsidRDefault="00867E34" w:rsidP="00365813">
      <w:pPr>
        <w:tabs>
          <w:tab w:val="left" w:pos="5706"/>
        </w:tabs>
        <w:spacing w:after="0" w:line="240" w:lineRule="auto"/>
        <w:ind w:right="-518"/>
        <w:jc w:val="both"/>
        <w:rPr>
          <w:rFonts w:ascii="Arial" w:eastAsia="Times New Roman" w:hAnsi="Arial" w:cs="Arial"/>
          <w:bCs/>
          <w:sz w:val="20"/>
          <w:szCs w:val="20"/>
          <w:lang w:val="es-ES" w:eastAsia="es-ES"/>
        </w:rPr>
      </w:pPr>
      <w:r w:rsidRPr="002145A9">
        <w:rPr>
          <w:rFonts w:ascii="Arial" w:eastAsia="Times New Roman" w:hAnsi="Arial" w:cs="Arial"/>
          <w:b/>
          <w:bCs/>
          <w:sz w:val="20"/>
          <w:szCs w:val="20"/>
          <w:lang w:eastAsia="es-ES"/>
        </w:rPr>
        <w:t>21</w:t>
      </w:r>
      <w:r w:rsidR="00365813" w:rsidRPr="002145A9">
        <w:rPr>
          <w:rFonts w:ascii="Arial" w:eastAsia="Times New Roman" w:hAnsi="Arial" w:cs="Arial"/>
          <w:b/>
          <w:bCs/>
          <w:sz w:val="20"/>
          <w:szCs w:val="20"/>
          <w:lang w:eastAsia="es-ES"/>
        </w:rPr>
        <w:t>.3.</w:t>
      </w:r>
      <w:r w:rsidR="00365813" w:rsidRPr="002145A9">
        <w:rPr>
          <w:rFonts w:ascii="Arial" w:eastAsia="Times New Roman" w:hAnsi="Arial" w:cs="Arial"/>
          <w:bCs/>
          <w:sz w:val="20"/>
          <w:szCs w:val="20"/>
          <w:lang w:eastAsia="es-ES"/>
        </w:rPr>
        <w:t>Elaborar la certificación de cumplimiento con la respectiva constancia de haber recibido de EL CONTRATISTA copia de los recibos de pago de los aportes al Sistema de Seguridad Social y Sistema General de Pensiones, como requisito para el (los) pago (s) correspondiente (s)</w:t>
      </w:r>
      <w:r w:rsidR="0087289E" w:rsidRPr="002145A9">
        <w:rPr>
          <w:rFonts w:ascii="Arial" w:eastAsia="Times New Roman" w:hAnsi="Arial" w:cs="Arial"/>
          <w:bCs/>
          <w:sz w:val="20"/>
          <w:szCs w:val="20"/>
          <w:lang w:eastAsia="es-ES"/>
        </w:rPr>
        <w:t xml:space="preserve"> a través de la plataforma del SECOP II</w:t>
      </w:r>
      <w:r w:rsidR="00365813" w:rsidRPr="002145A9">
        <w:rPr>
          <w:rFonts w:ascii="Arial" w:eastAsia="Times New Roman" w:hAnsi="Arial" w:cs="Arial"/>
          <w:bCs/>
          <w:sz w:val="20"/>
          <w:szCs w:val="20"/>
          <w:lang w:eastAsia="es-ES"/>
        </w:rPr>
        <w:t>.</w:t>
      </w:r>
      <w:r w:rsidR="00365813" w:rsidRPr="002145A9">
        <w:rPr>
          <w:rFonts w:ascii="Arial" w:eastAsia="Times New Roman" w:hAnsi="Arial" w:cs="Arial"/>
          <w:bCs/>
          <w:sz w:val="20"/>
          <w:szCs w:val="20"/>
          <w:lang w:val="es-ES" w:eastAsia="es-ES"/>
        </w:rPr>
        <w:t xml:space="preserve"> </w:t>
      </w:r>
    </w:p>
    <w:p w14:paraId="411A5A02" w14:textId="77777777" w:rsidR="00EE2972" w:rsidRPr="002145A9" w:rsidRDefault="00867E34" w:rsidP="00365813">
      <w:pPr>
        <w:tabs>
          <w:tab w:val="left" w:pos="5706"/>
        </w:tabs>
        <w:spacing w:after="0" w:line="240" w:lineRule="auto"/>
        <w:ind w:right="-518"/>
        <w:jc w:val="both"/>
        <w:rPr>
          <w:rFonts w:ascii="Arial" w:eastAsia="Times New Roman" w:hAnsi="Arial" w:cs="Arial"/>
          <w:bCs/>
          <w:sz w:val="20"/>
          <w:szCs w:val="20"/>
          <w:lang w:val="es-ES" w:eastAsia="es-ES"/>
        </w:rPr>
      </w:pPr>
      <w:r w:rsidRPr="002145A9">
        <w:rPr>
          <w:rFonts w:ascii="Arial" w:eastAsia="Times New Roman" w:hAnsi="Arial" w:cs="Arial"/>
          <w:b/>
          <w:bCs/>
          <w:sz w:val="20"/>
          <w:szCs w:val="20"/>
          <w:lang w:eastAsia="es-ES"/>
        </w:rPr>
        <w:t>21</w:t>
      </w:r>
      <w:r w:rsidR="00365813" w:rsidRPr="002145A9">
        <w:rPr>
          <w:rFonts w:ascii="Arial" w:eastAsia="Times New Roman" w:hAnsi="Arial" w:cs="Arial"/>
          <w:b/>
          <w:bCs/>
          <w:sz w:val="20"/>
          <w:szCs w:val="20"/>
          <w:lang w:eastAsia="es-ES"/>
        </w:rPr>
        <w:t xml:space="preserve">.4. </w:t>
      </w:r>
      <w:r w:rsidR="00365813" w:rsidRPr="002145A9">
        <w:rPr>
          <w:rFonts w:ascii="Arial" w:eastAsia="Times New Roman" w:hAnsi="Arial" w:cs="Arial"/>
          <w:bCs/>
          <w:sz w:val="20"/>
          <w:szCs w:val="20"/>
          <w:lang w:eastAsia="es-ES"/>
        </w:rPr>
        <w:t>Velar porque se realicen en debida forma los pagos al CONTRATISTA.</w:t>
      </w:r>
      <w:r w:rsidR="00365813" w:rsidRPr="002145A9">
        <w:rPr>
          <w:rFonts w:ascii="Arial" w:eastAsia="Times New Roman" w:hAnsi="Arial" w:cs="Arial"/>
          <w:bCs/>
          <w:sz w:val="20"/>
          <w:szCs w:val="20"/>
          <w:lang w:val="es-ES" w:eastAsia="es-ES"/>
        </w:rPr>
        <w:t xml:space="preserve"> </w:t>
      </w:r>
    </w:p>
    <w:p w14:paraId="2AFBCDC7" w14:textId="77777777" w:rsidR="00EE2972" w:rsidRPr="002145A9" w:rsidRDefault="00867E34" w:rsidP="00365813">
      <w:pPr>
        <w:tabs>
          <w:tab w:val="left" w:pos="5706"/>
        </w:tabs>
        <w:spacing w:after="0" w:line="240" w:lineRule="auto"/>
        <w:ind w:right="-518"/>
        <w:jc w:val="both"/>
        <w:rPr>
          <w:rFonts w:ascii="Arial" w:eastAsia="Times New Roman" w:hAnsi="Arial" w:cs="Arial"/>
          <w:bCs/>
          <w:sz w:val="20"/>
          <w:szCs w:val="20"/>
          <w:lang w:val="es-ES" w:eastAsia="es-ES"/>
        </w:rPr>
      </w:pPr>
      <w:r w:rsidRPr="002145A9">
        <w:rPr>
          <w:rFonts w:ascii="Arial" w:eastAsia="Times New Roman" w:hAnsi="Arial" w:cs="Arial"/>
          <w:b/>
          <w:bCs/>
          <w:sz w:val="20"/>
          <w:szCs w:val="20"/>
          <w:lang w:eastAsia="es-ES"/>
        </w:rPr>
        <w:t>21</w:t>
      </w:r>
      <w:r w:rsidR="00365813" w:rsidRPr="002145A9">
        <w:rPr>
          <w:rFonts w:ascii="Arial" w:eastAsia="Times New Roman" w:hAnsi="Arial" w:cs="Arial"/>
          <w:b/>
          <w:bCs/>
          <w:sz w:val="20"/>
          <w:szCs w:val="20"/>
          <w:lang w:eastAsia="es-ES"/>
        </w:rPr>
        <w:t xml:space="preserve">.5. </w:t>
      </w:r>
      <w:r w:rsidR="0087289E" w:rsidRPr="002145A9">
        <w:rPr>
          <w:rFonts w:ascii="Arial" w:eastAsia="Times New Roman" w:hAnsi="Arial" w:cs="Arial"/>
          <w:bCs/>
          <w:sz w:val="20"/>
          <w:szCs w:val="20"/>
          <w:lang w:eastAsia="es-ES"/>
        </w:rPr>
        <w:t xml:space="preserve">Tramitar </w:t>
      </w:r>
      <w:r w:rsidR="00365813" w:rsidRPr="002145A9">
        <w:rPr>
          <w:rFonts w:ascii="Arial" w:eastAsia="Times New Roman" w:hAnsi="Arial" w:cs="Arial"/>
          <w:bCs/>
          <w:sz w:val="20"/>
          <w:szCs w:val="20"/>
          <w:lang w:eastAsia="es-ES"/>
        </w:rPr>
        <w:t>las adiciones o modificaciones al Contrato, cuando sea procedente.</w:t>
      </w:r>
      <w:r w:rsidR="00365813" w:rsidRPr="002145A9">
        <w:rPr>
          <w:rFonts w:ascii="Arial" w:eastAsia="Times New Roman" w:hAnsi="Arial" w:cs="Arial"/>
          <w:bCs/>
          <w:sz w:val="20"/>
          <w:szCs w:val="20"/>
          <w:lang w:val="es-ES" w:eastAsia="es-ES"/>
        </w:rPr>
        <w:t xml:space="preserve"> </w:t>
      </w:r>
    </w:p>
    <w:p w14:paraId="191216F9" w14:textId="77777777" w:rsidR="00EE2972" w:rsidRPr="002145A9" w:rsidRDefault="00867E34" w:rsidP="00365813">
      <w:pPr>
        <w:tabs>
          <w:tab w:val="left" w:pos="5706"/>
        </w:tabs>
        <w:spacing w:after="0" w:line="240" w:lineRule="auto"/>
        <w:ind w:right="-518"/>
        <w:jc w:val="both"/>
        <w:rPr>
          <w:rFonts w:ascii="Arial" w:eastAsia="Times New Roman" w:hAnsi="Arial" w:cs="Arial"/>
          <w:bCs/>
          <w:sz w:val="20"/>
          <w:szCs w:val="20"/>
          <w:lang w:val="es-ES" w:eastAsia="es-ES"/>
        </w:rPr>
      </w:pPr>
      <w:r w:rsidRPr="002145A9">
        <w:rPr>
          <w:rFonts w:ascii="Arial" w:eastAsia="Times New Roman" w:hAnsi="Arial" w:cs="Arial"/>
          <w:b/>
          <w:bCs/>
          <w:sz w:val="20"/>
          <w:szCs w:val="20"/>
          <w:lang w:eastAsia="es-ES"/>
        </w:rPr>
        <w:t>21</w:t>
      </w:r>
      <w:r w:rsidR="00365813" w:rsidRPr="002145A9">
        <w:rPr>
          <w:rFonts w:ascii="Arial" w:eastAsia="Times New Roman" w:hAnsi="Arial" w:cs="Arial"/>
          <w:b/>
          <w:bCs/>
          <w:sz w:val="20"/>
          <w:szCs w:val="20"/>
          <w:lang w:eastAsia="es-ES"/>
        </w:rPr>
        <w:t xml:space="preserve">.6. </w:t>
      </w:r>
      <w:r w:rsidR="00365813" w:rsidRPr="002145A9">
        <w:rPr>
          <w:rFonts w:ascii="Arial" w:eastAsia="Times New Roman" w:hAnsi="Arial" w:cs="Arial"/>
          <w:bCs/>
          <w:sz w:val="20"/>
          <w:szCs w:val="20"/>
          <w:lang w:eastAsia="es-ES"/>
        </w:rPr>
        <w:t>Las demás que por su naturaleza y esencia sean necesarias para el buen desarrollo de la misma.</w:t>
      </w:r>
      <w:r w:rsidR="00365813" w:rsidRPr="002145A9">
        <w:rPr>
          <w:rFonts w:ascii="Arial" w:eastAsia="Times New Roman" w:hAnsi="Arial" w:cs="Arial"/>
          <w:bCs/>
          <w:sz w:val="20"/>
          <w:szCs w:val="20"/>
          <w:lang w:val="es-ES" w:eastAsia="es-ES"/>
        </w:rPr>
        <w:t xml:space="preserve"> </w:t>
      </w:r>
    </w:p>
    <w:p w14:paraId="66081377" w14:textId="77777777" w:rsidR="002145A9" w:rsidRDefault="002145A9" w:rsidP="00365813">
      <w:pPr>
        <w:tabs>
          <w:tab w:val="left" w:pos="5706"/>
        </w:tabs>
        <w:spacing w:after="0" w:line="240" w:lineRule="auto"/>
        <w:ind w:right="-518"/>
        <w:jc w:val="both"/>
        <w:rPr>
          <w:rFonts w:ascii="Arial" w:eastAsia="Times New Roman" w:hAnsi="Arial" w:cs="Arial"/>
          <w:b/>
          <w:bCs/>
          <w:sz w:val="20"/>
          <w:szCs w:val="20"/>
          <w:lang w:eastAsia="es-ES"/>
        </w:rPr>
      </w:pPr>
    </w:p>
    <w:p w14:paraId="5EDFA13B" w14:textId="77777777" w:rsidR="00EE2972" w:rsidRPr="002145A9" w:rsidRDefault="00365813" w:rsidP="00365813">
      <w:pPr>
        <w:tabs>
          <w:tab w:val="left" w:pos="5706"/>
        </w:tabs>
        <w:spacing w:after="0" w:line="240" w:lineRule="auto"/>
        <w:ind w:right="-518"/>
        <w:jc w:val="both"/>
        <w:rPr>
          <w:rFonts w:ascii="Arial" w:eastAsia="Times New Roman" w:hAnsi="Arial" w:cs="Arial"/>
          <w:bCs/>
          <w:sz w:val="20"/>
          <w:szCs w:val="20"/>
          <w:lang w:val="es-ES" w:eastAsia="es-ES"/>
        </w:rPr>
      </w:pPr>
      <w:r w:rsidRPr="002145A9">
        <w:rPr>
          <w:rFonts w:ascii="Arial" w:eastAsia="Times New Roman" w:hAnsi="Arial" w:cs="Arial"/>
          <w:b/>
          <w:bCs/>
          <w:sz w:val="20"/>
          <w:szCs w:val="20"/>
          <w:lang w:eastAsia="es-ES"/>
        </w:rPr>
        <w:t>Parágrafo Primero:</w:t>
      </w:r>
      <w:r w:rsidRPr="002145A9">
        <w:rPr>
          <w:rFonts w:ascii="Arial" w:eastAsia="Times New Roman" w:hAnsi="Arial" w:cs="Arial"/>
          <w:bCs/>
          <w:sz w:val="20"/>
          <w:szCs w:val="20"/>
          <w:lang w:eastAsia="es-ES"/>
        </w:rPr>
        <w:t xml:space="preserve"> La modificación de la supervisión no requerirá contrato adicional,</w:t>
      </w:r>
      <w:r w:rsidRPr="002145A9">
        <w:rPr>
          <w:rFonts w:ascii="Arial" w:eastAsia="Times New Roman" w:hAnsi="Arial" w:cs="Arial"/>
          <w:bCs/>
          <w:sz w:val="20"/>
          <w:szCs w:val="20"/>
          <w:lang w:val="es-ES" w:eastAsia="es-ES"/>
        </w:rPr>
        <w:t xml:space="preserve"> modificatorio u otrosí</w:t>
      </w:r>
      <w:r w:rsidR="002145A9">
        <w:rPr>
          <w:rFonts w:ascii="Arial" w:eastAsia="Times New Roman" w:hAnsi="Arial" w:cs="Arial"/>
          <w:bCs/>
          <w:sz w:val="20"/>
          <w:szCs w:val="20"/>
          <w:lang w:eastAsia="es-ES"/>
        </w:rPr>
        <w:t>.</w:t>
      </w:r>
    </w:p>
    <w:p w14:paraId="44394EF1" w14:textId="77777777" w:rsidR="002145A9" w:rsidRDefault="002145A9" w:rsidP="00365813">
      <w:pPr>
        <w:tabs>
          <w:tab w:val="left" w:pos="5706"/>
        </w:tabs>
        <w:spacing w:after="0" w:line="240" w:lineRule="auto"/>
        <w:ind w:right="-518"/>
        <w:jc w:val="both"/>
        <w:rPr>
          <w:rFonts w:ascii="Arial" w:eastAsia="Times New Roman" w:hAnsi="Arial" w:cs="Arial"/>
          <w:b/>
          <w:bCs/>
          <w:sz w:val="20"/>
          <w:szCs w:val="20"/>
          <w:lang w:eastAsia="es-ES"/>
        </w:rPr>
      </w:pPr>
    </w:p>
    <w:p w14:paraId="65964CB7" w14:textId="77777777" w:rsidR="00EE2972" w:rsidRDefault="00365813" w:rsidP="00365813">
      <w:pPr>
        <w:tabs>
          <w:tab w:val="left" w:pos="5706"/>
        </w:tabs>
        <w:spacing w:after="0" w:line="240" w:lineRule="auto"/>
        <w:ind w:right="-518"/>
        <w:jc w:val="both"/>
        <w:rPr>
          <w:rFonts w:ascii="Arial" w:eastAsia="Times New Roman" w:hAnsi="Arial" w:cs="Arial"/>
          <w:bCs/>
          <w:sz w:val="20"/>
          <w:szCs w:val="20"/>
          <w:lang w:val="es-ES" w:eastAsia="es-ES"/>
        </w:rPr>
      </w:pPr>
      <w:r w:rsidRPr="002145A9">
        <w:rPr>
          <w:rFonts w:ascii="Arial" w:eastAsia="Times New Roman" w:hAnsi="Arial" w:cs="Arial"/>
          <w:b/>
          <w:bCs/>
          <w:sz w:val="20"/>
          <w:szCs w:val="20"/>
          <w:lang w:eastAsia="es-ES"/>
        </w:rPr>
        <w:t>Parágrafo Segundo:</w:t>
      </w:r>
      <w:r w:rsidRPr="002145A9">
        <w:rPr>
          <w:rFonts w:ascii="Arial" w:eastAsia="Times New Roman" w:hAnsi="Arial" w:cs="Arial"/>
          <w:bCs/>
          <w:sz w:val="20"/>
          <w:szCs w:val="20"/>
          <w:lang w:eastAsia="es-ES"/>
        </w:rPr>
        <w:t xml:space="preserve"> Cuando el supervisor entre en periodo de vacaciones, licencia o cualquier tipo de suspensión de funciones, antes de empezar dicho periodo, tendrá que personalmente hacer la gestión ante el ordenador del gasto, para que su labor como supervisor del presente contrato sea asumida por otra persona. Será responsabilidad del supervisor titular </w:t>
      </w:r>
      <w:r w:rsidR="006F5D4B">
        <w:rPr>
          <w:rFonts w:ascii="Arial" w:eastAsia="Times New Roman" w:hAnsi="Arial" w:cs="Arial"/>
          <w:bCs/>
          <w:sz w:val="20"/>
          <w:szCs w:val="20"/>
          <w:lang w:eastAsia="es-ES"/>
        </w:rPr>
        <w:t>adjuntar</w:t>
      </w:r>
      <w:r w:rsidRPr="002145A9">
        <w:rPr>
          <w:rFonts w:ascii="Arial" w:eastAsia="Times New Roman" w:hAnsi="Arial" w:cs="Arial"/>
          <w:bCs/>
          <w:sz w:val="20"/>
          <w:szCs w:val="20"/>
          <w:lang w:eastAsia="es-ES"/>
        </w:rPr>
        <w:t xml:space="preserve"> </w:t>
      </w:r>
      <w:r w:rsidR="0087289E" w:rsidRPr="002145A9">
        <w:rPr>
          <w:rFonts w:ascii="Arial" w:eastAsia="Times New Roman" w:hAnsi="Arial" w:cs="Arial"/>
          <w:bCs/>
          <w:sz w:val="20"/>
          <w:szCs w:val="20"/>
          <w:lang w:eastAsia="es-ES"/>
        </w:rPr>
        <w:t>la</w:t>
      </w:r>
      <w:r w:rsidRPr="002145A9">
        <w:rPr>
          <w:rFonts w:ascii="Arial" w:eastAsia="Times New Roman" w:hAnsi="Arial" w:cs="Arial"/>
          <w:bCs/>
          <w:sz w:val="20"/>
          <w:szCs w:val="20"/>
          <w:lang w:eastAsia="es-ES"/>
        </w:rPr>
        <w:t xml:space="preserve"> designación del supervisor temporal </w:t>
      </w:r>
      <w:r w:rsidR="0087289E" w:rsidRPr="002145A9">
        <w:rPr>
          <w:rFonts w:ascii="Arial" w:eastAsia="Times New Roman" w:hAnsi="Arial" w:cs="Arial"/>
          <w:bCs/>
          <w:sz w:val="20"/>
          <w:szCs w:val="20"/>
          <w:lang w:eastAsia="es-ES"/>
        </w:rPr>
        <w:t>al</w:t>
      </w:r>
      <w:r w:rsidRPr="002145A9">
        <w:rPr>
          <w:rFonts w:ascii="Arial" w:eastAsia="Times New Roman" w:hAnsi="Arial" w:cs="Arial"/>
          <w:bCs/>
          <w:sz w:val="20"/>
          <w:szCs w:val="20"/>
          <w:lang w:eastAsia="es-ES"/>
        </w:rPr>
        <w:t xml:space="preserve"> expediente </w:t>
      </w:r>
      <w:r w:rsidR="0087289E" w:rsidRPr="002145A9">
        <w:rPr>
          <w:rFonts w:ascii="Arial" w:eastAsia="Times New Roman" w:hAnsi="Arial" w:cs="Arial"/>
          <w:bCs/>
          <w:sz w:val="20"/>
          <w:szCs w:val="20"/>
          <w:lang w:eastAsia="es-ES"/>
        </w:rPr>
        <w:t>del SECOP II</w:t>
      </w:r>
      <w:r w:rsidRPr="002145A9">
        <w:rPr>
          <w:rFonts w:ascii="Arial" w:eastAsia="Times New Roman" w:hAnsi="Arial" w:cs="Arial"/>
          <w:bCs/>
          <w:sz w:val="20"/>
          <w:szCs w:val="20"/>
          <w:lang w:eastAsia="es-ES"/>
        </w:rPr>
        <w:t>.</w:t>
      </w:r>
      <w:r w:rsidRPr="002145A9">
        <w:rPr>
          <w:rFonts w:ascii="Arial" w:eastAsia="Times New Roman" w:hAnsi="Arial" w:cs="Arial"/>
          <w:bCs/>
          <w:sz w:val="20"/>
          <w:szCs w:val="20"/>
          <w:lang w:val="es-ES" w:eastAsia="es-ES"/>
        </w:rPr>
        <w:t xml:space="preserve"> </w:t>
      </w:r>
    </w:p>
    <w:p w14:paraId="5209E82A" w14:textId="77777777" w:rsidR="006F5D4B" w:rsidRPr="002145A9" w:rsidRDefault="006F5D4B" w:rsidP="00365813">
      <w:pPr>
        <w:tabs>
          <w:tab w:val="left" w:pos="5706"/>
        </w:tabs>
        <w:spacing w:after="0" w:line="240" w:lineRule="auto"/>
        <w:ind w:right="-518"/>
        <w:jc w:val="both"/>
        <w:rPr>
          <w:rFonts w:ascii="Arial" w:eastAsia="Times New Roman" w:hAnsi="Arial" w:cs="Arial"/>
          <w:bCs/>
          <w:sz w:val="20"/>
          <w:szCs w:val="20"/>
          <w:lang w:val="es-ES" w:eastAsia="es-ES"/>
        </w:rPr>
      </w:pPr>
    </w:p>
    <w:p w14:paraId="611C6B5F" w14:textId="77777777" w:rsidR="00EE2972" w:rsidRPr="002145A9" w:rsidRDefault="00365813" w:rsidP="00365813">
      <w:pPr>
        <w:tabs>
          <w:tab w:val="left" w:pos="5706"/>
        </w:tabs>
        <w:spacing w:after="0" w:line="240" w:lineRule="auto"/>
        <w:ind w:right="-518"/>
        <w:jc w:val="both"/>
        <w:rPr>
          <w:rFonts w:ascii="Arial" w:eastAsia="Times New Roman" w:hAnsi="Arial" w:cs="Arial"/>
          <w:bCs/>
          <w:sz w:val="20"/>
          <w:szCs w:val="20"/>
          <w:lang w:val="es-ES" w:eastAsia="es-ES"/>
        </w:rPr>
      </w:pPr>
      <w:r w:rsidRPr="002145A9">
        <w:rPr>
          <w:rFonts w:ascii="Arial" w:eastAsia="Times New Roman" w:hAnsi="Arial" w:cs="Arial"/>
          <w:b/>
          <w:bCs/>
          <w:sz w:val="20"/>
          <w:szCs w:val="20"/>
          <w:lang w:eastAsia="es-ES"/>
        </w:rPr>
        <w:t>Parágrafo Tercero:</w:t>
      </w:r>
      <w:r w:rsidRPr="002145A9">
        <w:rPr>
          <w:rFonts w:ascii="Arial" w:eastAsia="Times New Roman" w:hAnsi="Arial" w:cs="Arial"/>
          <w:bCs/>
          <w:sz w:val="20"/>
          <w:szCs w:val="20"/>
          <w:lang w:eastAsia="es-ES"/>
        </w:rPr>
        <w:t xml:space="preserve"> La supervisión del presente contrato se sujeta en forma principal al cargo designado y no a la persona y tendrá que conocer todos los documentos del expediente </w:t>
      </w:r>
      <w:r w:rsidR="006F5D4B">
        <w:rPr>
          <w:rFonts w:ascii="Arial" w:eastAsia="Times New Roman" w:hAnsi="Arial" w:cs="Arial"/>
          <w:bCs/>
          <w:sz w:val="20"/>
          <w:szCs w:val="20"/>
          <w:lang w:eastAsia="es-ES"/>
        </w:rPr>
        <w:t>electrónico de SECOP II.</w:t>
      </w:r>
    </w:p>
    <w:p w14:paraId="1A500CBB" w14:textId="77777777" w:rsidR="006F5D4B" w:rsidRDefault="006F5D4B" w:rsidP="00365813">
      <w:pPr>
        <w:tabs>
          <w:tab w:val="left" w:pos="5706"/>
        </w:tabs>
        <w:spacing w:after="0" w:line="240" w:lineRule="auto"/>
        <w:ind w:right="-518"/>
        <w:jc w:val="both"/>
        <w:rPr>
          <w:rFonts w:ascii="Arial" w:eastAsia="Times New Roman" w:hAnsi="Arial" w:cs="Arial"/>
          <w:b/>
          <w:bCs/>
          <w:sz w:val="20"/>
          <w:szCs w:val="20"/>
          <w:lang w:val="es-ES" w:eastAsia="es-ES"/>
        </w:rPr>
      </w:pPr>
    </w:p>
    <w:p w14:paraId="0C052705" w14:textId="77777777" w:rsidR="00EE2972" w:rsidRPr="002145A9" w:rsidRDefault="00365813" w:rsidP="00365813">
      <w:pPr>
        <w:tabs>
          <w:tab w:val="left" w:pos="5706"/>
        </w:tabs>
        <w:spacing w:after="0" w:line="240" w:lineRule="auto"/>
        <w:ind w:right="-518"/>
        <w:jc w:val="both"/>
        <w:rPr>
          <w:rFonts w:ascii="Arial" w:eastAsia="Times New Roman" w:hAnsi="Arial" w:cs="Arial"/>
          <w:bCs/>
          <w:sz w:val="20"/>
          <w:szCs w:val="20"/>
          <w:lang w:val="es-ES" w:eastAsia="es-ES"/>
        </w:rPr>
      </w:pPr>
      <w:r w:rsidRPr="002145A9">
        <w:rPr>
          <w:rFonts w:ascii="Arial" w:eastAsia="Times New Roman" w:hAnsi="Arial" w:cs="Arial"/>
          <w:b/>
          <w:bCs/>
          <w:sz w:val="20"/>
          <w:szCs w:val="20"/>
          <w:lang w:val="es-ES" w:eastAsia="es-ES"/>
        </w:rPr>
        <w:t>Parágrafo Cuarto:</w:t>
      </w:r>
      <w:r w:rsidRPr="002145A9">
        <w:rPr>
          <w:rFonts w:ascii="Arial" w:eastAsia="Times New Roman" w:hAnsi="Arial" w:cs="Arial"/>
          <w:bCs/>
          <w:sz w:val="20"/>
          <w:szCs w:val="20"/>
          <w:lang w:val="es-ES" w:eastAsia="es-ES"/>
        </w:rPr>
        <w:t xml:space="preserve"> Será responsabilidad</w:t>
      </w:r>
      <w:r w:rsidR="0087289E" w:rsidRPr="002145A9">
        <w:rPr>
          <w:rFonts w:ascii="Arial" w:eastAsia="Times New Roman" w:hAnsi="Arial" w:cs="Arial"/>
          <w:bCs/>
          <w:sz w:val="20"/>
          <w:szCs w:val="20"/>
          <w:lang w:val="es-ES" w:eastAsia="es-ES"/>
        </w:rPr>
        <w:t xml:space="preserve"> exclusiva </w:t>
      </w:r>
      <w:r w:rsidRPr="002145A9">
        <w:rPr>
          <w:rFonts w:ascii="Arial" w:eastAsia="Times New Roman" w:hAnsi="Arial" w:cs="Arial"/>
          <w:bCs/>
          <w:sz w:val="20"/>
          <w:szCs w:val="20"/>
          <w:lang w:val="es-ES" w:eastAsia="es-ES"/>
        </w:rPr>
        <w:t xml:space="preserve">del supervisor informar a la Administradora de Riesgos Laborales cuando por cualquier circunstancia se suspenda en forma definitiva o temporal la ejecución del presente contrato, o cuando se ceda el desarrollo del mismo. </w:t>
      </w:r>
    </w:p>
    <w:p w14:paraId="3CB6B06D" w14:textId="77777777" w:rsidR="006F5D4B" w:rsidRDefault="006F5D4B" w:rsidP="00365813">
      <w:pPr>
        <w:tabs>
          <w:tab w:val="left" w:pos="5706"/>
        </w:tabs>
        <w:spacing w:after="0" w:line="240" w:lineRule="auto"/>
        <w:ind w:right="-518"/>
        <w:jc w:val="both"/>
        <w:rPr>
          <w:rFonts w:ascii="Arial" w:eastAsia="Times New Roman" w:hAnsi="Arial" w:cs="Arial"/>
          <w:b/>
          <w:bCs/>
          <w:sz w:val="20"/>
          <w:szCs w:val="20"/>
          <w:lang w:val="es-ES" w:eastAsia="es-ES"/>
        </w:rPr>
      </w:pPr>
    </w:p>
    <w:p w14:paraId="479B159F" w14:textId="77777777" w:rsidR="00EE2972" w:rsidRPr="002145A9" w:rsidRDefault="00365813" w:rsidP="00365813">
      <w:pPr>
        <w:tabs>
          <w:tab w:val="left" w:pos="5706"/>
        </w:tabs>
        <w:spacing w:after="0" w:line="240" w:lineRule="auto"/>
        <w:ind w:right="-518"/>
        <w:jc w:val="both"/>
        <w:rPr>
          <w:rFonts w:ascii="Arial" w:eastAsia="Times New Roman" w:hAnsi="Arial" w:cs="Arial"/>
          <w:bCs/>
          <w:sz w:val="20"/>
          <w:szCs w:val="20"/>
          <w:lang w:val="es-ES" w:eastAsia="es-ES"/>
        </w:rPr>
      </w:pPr>
      <w:r w:rsidRPr="002145A9">
        <w:rPr>
          <w:rFonts w:ascii="Arial" w:eastAsia="Times New Roman" w:hAnsi="Arial" w:cs="Arial"/>
          <w:b/>
          <w:bCs/>
          <w:sz w:val="20"/>
          <w:szCs w:val="20"/>
          <w:lang w:val="es-ES" w:eastAsia="es-ES"/>
        </w:rPr>
        <w:t>Parágrafo Quinto:</w:t>
      </w:r>
      <w:r w:rsidRPr="002145A9">
        <w:rPr>
          <w:rFonts w:ascii="Arial" w:eastAsia="Times New Roman" w:hAnsi="Arial" w:cs="Arial"/>
          <w:bCs/>
          <w:sz w:val="20"/>
          <w:szCs w:val="20"/>
          <w:lang w:val="es-ES" w:eastAsia="es-ES"/>
        </w:rPr>
        <w:t xml:space="preserve"> El supervisor no expedirá el acta de inicio del presente contrato, si previamente no se acredita la afiliación del contratista a la ARL para el riesgo que le competa, dependiendo de la actividad que pretenda que desarrolle.</w:t>
      </w:r>
      <w:r w:rsidR="00606EC2" w:rsidRPr="002145A9">
        <w:rPr>
          <w:rFonts w:ascii="Arial" w:eastAsia="Times New Roman" w:hAnsi="Arial" w:cs="Arial"/>
          <w:bCs/>
          <w:sz w:val="20"/>
          <w:szCs w:val="20"/>
          <w:lang w:val="es-ES" w:eastAsia="es-ES"/>
        </w:rPr>
        <w:t xml:space="preserve"> </w:t>
      </w:r>
    </w:p>
    <w:p w14:paraId="23994E4E" w14:textId="77777777" w:rsidR="006F5D4B" w:rsidRDefault="006F5D4B" w:rsidP="00365813">
      <w:pPr>
        <w:tabs>
          <w:tab w:val="left" w:pos="5706"/>
        </w:tabs>
        <w:spacing w:after="0" w:line="240" w:lineRule="auto"/>
        <w:ind w:right="-518"/>
        <w:jc w:val="both"/>
        <w:rPr>
          <w:rFonts w:ascii="Arial" w:eastAsia="Times New Roman" w:hAnsi="Arial" w:cs="Arial"/>
          <w:b/>
          <w:bCs/>
          <w:sz w:val="20"/>
          <w:szCs w:val="20"/>
          <w:lang w:val="es-ES" w:eastAsia="es-ES"/>
        </w:rPr>
      </w:pPr>
    </w:p>
    <w:p w14:paraId="4B5DBC22" w14:textId="77777777" w:rsidR="00EE2972" w:rsidRPr="002145A9" w:rsidRDefault="00867E34" w:rsidP="00365813">
      <w:pPr>
        <w:tabs>
          <w:tab w:val="left" w:pos="5706"/>
        </w:tabs>
        <w:spacing w:after="0" w:line="240" w:lineRule="auto"/>
        <w:ind w:right="-518"/>
        <w:jc w:val="both"/>
        <w:rPr>
          <w:rFonts w:ascii="Arial" w:eastAsia="Times New Roman" w:hAnsi="Arial" w:cs="Arial"/>
          <w:bCs/>
          <w:sz w:val="20"/>
          <w:szCs w:val="20"/>
          <w:lang w:val="es-ES" w:eastAsia="es-ES"/>
        </w:rPr>
      </w:pPr>
      <w:r w:rsidRPr="002145A9">
        <w:rPr>
          <w:rFonts w:ascii="Arial" w:eastAsia="Times New Roman" w:hAnsi="Arial" w:cs="Arial"/>
          <w:b/>
          <w:bCs/>
          <w:sz w:val="20"/>
          <w:szCs w:val="20"/>
          <w:u w:val="single"/>
          <w:lang w:eastAsia="es-ES"/>
        </w:rPr>
        <w:t>Cláusula 22</w:t>
      </w:r>
      <w:r w:rsidR="00365813" w:rsidRPr="002145A9">
        <w:rPr>
          <w:rFonts w:ascii="Arial" w:eastAsia="Times New Roman" w:hAnsi="Arial" w:cs="Arial"/>
          <w:b/>
          <w:bCs/>
          <w:sz w:val="20"/>
          <w:szCs w:val="20"/>
          <w:u w:val="single"/>
          <w:lang w:eastAsia="es-ES"/>
        </w:rPr>
        <w:t xml:space="preserve"> – Anexos del Contrato:</w:t>
      </w:r>
      <w:r w:rsidR="00365813" w:rsidRPr="002145A9">
        <w:rPr>
          <w:rFonts w:ascii="Arial" w:eastAsia="Times New Roman" w:hAnsi="Arial" w:cs="Arial"/>
          <w:b/>
          <w:bCs/>
          <w:sz w:val="20"/>
          <w:szCs w:val="20"/>
          <w:lang w:eastAsia="es-ES"/>
        </w:rPr>
        <w:t xml:space="preserve"> </w:t>
      </w:r>
      <w:r w:rsidR="00365813" w:rsidRPr="002145A9">
        <w:rPr>
          <w:rFonts w:ascii="Arial" w:eastAsia="Times New Roman" w:hAnsi="Arial" w:cs="Arial"/>
          <w:bCs/>
          <w:sz w:val="20"/>
          <w:szCs w:val="20"/>
          <w:lang w:eastAsia="es-ES"/>
        </w:rPr>
        <w:t>Hacen parte integrante de este contrato los siguientes documentos:</w:t>
      </w:r>
      <w:r w:rsidR="00365813" w:rsidRPr="002145A9">
        <w:rPr>
          <w:rFonts w:ascii="Arial" w:eastAsia="Times New Roman" w:hAnsi="Arial" w:cs="Arial"/>
          <w:bCs/>
          <w:sz w:val="20"/>
          <w:szCs w:val="20"/>
          <w:lang w:val="es-ES" w:eastAsia="es-ES"/>
        </w:rPr>
        <w:t xml:space="preserve"> </w:t>
      </w:r>
    </w:p>
    <w:p w14:paraId="66074E39" w14:textId="77777777" w:rsidR="00EE2972" w:rsidRPr="002145A9" w:rsidRDefault="00365813" w:rsidP="00365813">
      <w:pPr>
        <w:tabs>
          <w:tab w:val="left" w:pos="5706"/>
        </w:tabs>
        <w:spacing w:after="0" w:line="240" w:lineRule="auto"/>
        <w:ind w:right="-518"/>
        <w:jc w:val="both"/>
        <w:rPr>
          <w:rFonts w:ascii="Arial" w:eastAsia="Times New Roman" w:hAnsi="Arial" w:cs="Arial"/>
          <w:bCs/>
          <w:sz w:val="20"/>
          <w:szCs w:val="20"/>
          <w:lang w:val="es-ES" w:eastAsia="es-ES"/>
        </w:rPr>
      </w:pPr>
      <w:r w:rsidRPr="002145A9">
        <w:rPr>
          <w:rFonts w:ascii="Arial" w:eastAsia="Times New Roman" w:hAnsi="Arial" w:cs="Arial"/>
          <w:b/>
          <w:bCs/>
          <w:sz w:val="20"/>
          <w:szCs w:val="20"/>
          <w:lang w:eastAsia="es-ES"/>
        </w:rPr>
        <w:t>29.1</w:t>
      </w:r>
      <w:r w:rsidRPr="002145A9">
        <w:rPr>
          <w:rFonts w:ascii="Arial" w:eastAsia="Times New Roman" w:hAnsi="Arial" w:cs="Arial"/>
          <w:bCs/>
          <w:sz w:val="20"/>
          <w:szCs w:val="20"/>
          <w:lang w:eastAsia="es-ES"/>
        </w:rPr>
        <w:t xml:space="preserve"> Los estudios previos</w:t>
      </w:r>
      <w:r w:rsidRPr="002145A9">
        <w:rPr>
          <w:rFonts w:ascii="Arial" w:eastAsia="Times New Roman" w:hAnsi="Arial" w:cs="Arial"/>
          <w:bCs/>
          <w:sz w:val="20"/>
          <w:szCs w:val="20"/>
          <w:lang w:val="es-ES" w:eastAsia="es-ES"/>
        </w:rPr>
        <w:t xml:space="preserve"> </w:t>
      </w:r>
    </w:p>
    <w:p w14:paraId="4150D3CC" w14:textId="77777777" w:rsidR="00EE2972" w:rsidRPr="002145A9" w:rsidRDefault="0087289E" w:rsidP="00365813">
      <w:pPr>
        <w:tabs>
          <w:tab w:val="left" w:pos="5706"/>
        </w:tabs>
        <w:spacing w:after="0" w:line="240" w:lineRule="auto"/>
        <w:ind w:right="-518"/>
        <w:jc w:val="both"/>
        <w:rPr>
          <w:rFonts w:ascii="Arial" w:eastAsia="Times New Roman" w:hAnsi="Arial" w:cs="Arial"/>
          <w:bCs/>
          <w:sz w:val="20"/>
          <w:szCs w:val="20"/>
          <w:lang w:val="es-ES" w:eastAsia="es-ES"/>
        </w:rPr>
      </w:pPr>
      <w:r w:rsidRPr="002145A9">
        <w:rPr>
          <w:rFonts w:ascii="Arial" w:eastAsia="Times New Roman" w:hAnsi="Arial" w:cs="Arial"/>
          <w:b/>
          <w:bCs/>
          <w:sz w:val="20"/>
          <w:szCs w:val="20"/>
          <w:lang w:eastAsia="es-ES"/>
        </w:rPr>
        <w:t>29.2</w:t>
      </w:r>
      <w:r w:rsidR="00365813" w:rsidRPr="002145A9">
        <w:rPr>
          <w:rFonts w:ascii="Arial" w:eastAsia="Times New Roman" w:hAnsi="Arial" w:cs="Arial"/>
          <w:bCs/>
          <w:sz w:val="20"/>
          <w:szCs w:val="20"/>
          <w:lang w:eastAsia="es-ES"/>
        </w:rPr>
        <w:t xml:space="preserve"> Certificado de disponibilidad presupuestal.</w:t>
      </w:r>
      <w:r w:rsidR="00365813" w:rsidRPr="002145A9">
        <w:rPr>
          <w:rFonts w:ascii="Arial" w:eastAsia="Times New Roman" w:hAnsi="Arial" w:cs="Arial"/>
          <w:bCs/>
          <w:sz w:val="20"/>
          <w:szCs w:val="20"/>
          <w:lang w:val="es-ES" w:eastAsia="es-ES"/>
        </w:rPr>
        <w:t xml:space="preserve"> </w:t>
      </w:r>
    </w:p>
    <w:p w14:paraId="54DA12F3" w14:textId="77777777" w:rsidR="0087289E" w:rsidRPr="002145A9" w:rsidRDefault="0087289E" w:rsidP="00365813">
      <w:pPr>
        <w:tabs>
          <w:tab w:val="left" w:pos="5706"/>
        </w:tabs>
        <w:spacing w:after="0" w:line="240" w:lineRule="auto"/>
        <w:ind w:right="-518"/>
        <w:jc w:val="both"/>
        <w:rPr>
          <w:rFonts w:ascii="Arial" w:eastAsia="Times New Roman" w:hAnsi="Arial" w:cs="Arial"/>
          <w:bCs/>
          <w:sz w:val="20"/>
          <w:szCs w:val="20"/>
          <w:lang w:val="es-ES" w:eastAsia="es-ES"/>
        </w:rPr>
      </w:pPr>
      <w:r w:rsidRPr="002145A9">
        <w:rPr>
          <w:rFonts w:ascii="Arial" w:eastAsia="Times New Roman" w:hAnsi="Arial" w:cs="Arial"/>
          <w:b/>
          <w:bCs/>
          <w:sz w:val="20"/>
          <w:szCs w:val="20"/>
          <w:lang w:eastAsia="es-ES"/>
        </w:rPr>
        <w:t>29.3</w:t>
      </w:r>
      <w:r w:rsidR="00365813" w:rsidRPr="002145A9">
        <w:rPr>
          <w:rFonts w:ascii="Arial" w:eastAsia="Times New Roman" w:hAnsi="Arial" w:cs="Arial"/>
          <w:bCs/>
          <w:sz w:val="20"/>
          <w:szCs w:val="20"/>
          <w:lang w:eastAsia="es-ES"/>
        </w:rPr>
        <w:t xml:space="preserve"> Demás documentos necesarios para el presente contrato.</w:t>
      </w:r>
      <w:r w:rsidR="00365813" w:rsidRPr="002145A9">
        <w:rPr>
          <w:rFonts w:ascii="Arial" w:eastAsia="Times New Roman" w:hAnsi="Arial" w:cs="Arial"/>
          <w:bCs/>
          <w:sz w:val="20"/>
          <w:szCs w:val="20"/>
          <w:lang w:val="es-ES" w:eastAsia="es-ES"/>
        </w:rPr>
        <w:t xml:space="preserve"> </w:t>
      </w:r>
    </w:p>
    <w:p w14:paraId="4D15C5F3" w14:textId="77777777" w:rsidR="0087289E" w:rsidRPr="002145A9" w:rsidRDefault="0087289E" w:rsidP="00365813">
      <w:pPr>
        <w:tabs>
          <w:tab w:val="left" w:pos="5706"/>
        </w:tabs>
        <w:spacing w:after="0" w:line="240" w:lineRule="auto"/>
        <w:ind w:right="-518"/>
        <w:jc w:val="both"/>
        <w:rPr>
          <w:rFonts w:ascii="Arial" w:eastAsia="Times New Roman" w:hAnsi="Arial" w:cs="Arial"/>
          <w:bCs/>
          <w:sz w:val="20"/>
          <w:szCs w:val="20"/>
          <w:lang w:val="es-ES" w:eastAsia="es-ES"/>
        </w:rPr>
      </w:pPr>
    </w:p>
    <w:p w14:paraId="5757D4AA" w14:textId="77777777" w:rsidR="0087289E" w:rsidRPr="002145A9" w:rsidRDefault="00867E34" w:rsidP="00365813">
      <w:pPr>
        <w:tabs>
          <w:tab w:val="left" w:pos="5706"/>
        </w:tabs>
        <w:spacing w:after="0" w:line="240" w:lineRule="auto"/>
        <w:ind w:right="-518"/>
        <w:jc w:val="both"/>
        <w:rPr>
          <w:rFonts w:ascii="Arial" w:eastAsia="Times New Roman" w:hAnsi="Arial" w:cs="Arial"/>
          <w:bCs/>
          <w:sz w:val="20"/>
          <w:szCs w:val="20"/>
          <w:lang w:val="es-ES" w:eastAsia="es-ES"/>
        </w:rPr>
      </w:pPr>
      <w:r w:rsidRPr="002145A9">
        <w:rPr>
          <w:rFonts w:ascii="Arial" w:eastAsia="Times New Roman" w:hAnsi="Arial" w:cs="Arial"/>
          <w:b/>
          <w:bCs/>
          <w:sz w:val="20"/>
          <w:szCs w:val="20"/>
          <w:u w:val="single"/>
          <w:lang w:eastAsia="es-ES"/>
        </w:rPr>
        <w:t>Cláusula 23</w:t>
      </w:r>
      <w:r w:rsidR="00365813" w:rsidRPr="002145A9">
        <w:rPr>
          <w:rFonts w:ascii="Arial" w:eastAsia="Times New Roman" w:hAnsi="Arial" w:cs="Arial"/>
          <w:b/>
          <w:bCs/>
          <w:sz w:val="20"/>
          <w:szCs w:val="20"/>
          <w:u w:val="single"/>
          <w:lang w:eastAsia="es-ES"/>
        </w:rPr>
        <w:t xml:space="preserve"> – Perfeccionamiento y ejecución:</w:t>
      </w:r>
      <w:r w:rsidR="00365813" w:rsidRPr="002145A9">
        <w:rPr>
          <w:rFonts w:ascii="Arial" w:eastAsia="Times New Roman" w:hAnsi="Arial" w:cs="Arial"/>
          <w:b/>
          <w:bCs/>
          <w:sz w:val="20"/>
          <w:szCs w:val="20"/>
          <w:lang w:eastAsia="es-ES"/>
        </w:rPr>
        <w:t xml:space="preserve"> </w:t>
      </w:r>
      <w:r w:rsidR="00365813" w:rsidRPr="002145A9">
        <w:rPr>
          <w:rFonts w:ascii="Arial" w:eastAsia="Times New Roman" w:hAnsi="Arial" w:cs="Arial"/>
          <w:bCs/>
          <w:sz w:val="20"/>
          <w:szCs w:val="20"/>
          <w:lang w:eastAsia="es-ES"/>
        </w:rPr>
        <w:t xml:space="preserve">El presente contrato requiere para su perfeccionamiento de la </w:t>
      </w:r>
      <w:r w:rsidR="0087289E" w:rsidRPr="002145A9">
        <w:rPr>
          <w:rFonts w:ascii="Arial" w:eastAsia="Times New Roman" w:hAnsi="Arial" w:cs="Arial"/>
          <w:bCs/>
          <w:sz w:val="20"/>
          <w:szCs w:val="20"/>
          <w:lang w:eastAsia="es-ES"/>
        </w:rPr>
        <w:t>aceptación</w:t>
      </w:r>
      <w:r w:rsidR="00365813" w:rsidRPr="002145A9">
        <w:rPr>
          <w:rFonts w:ascii="Arial" w:eastAsia="Times New Roman" w:hAnsi="Arial" w:cs="Arial"/>
          <w:bCs/>
          <w:sz w:val="20"/>
          <w:szCs w:val="20"/>
          <w:lang w:eastAsia="es-ES"/>
        </w:rPr>
        <w:t xml:space="preserve"> de las partes </w:t>
      </w:r>
      <w:r w:rsidR="006F5D4B">
        <w:rPr>
          <w:rFonts w:ascii="Arial" w:eastAsia="Times New Roman" w:hAnsi="Arial" w:cs="Arial"/>
          <w:bCs/>
          <w:sz w:val="20"/>
          <w:szCs w:val="20"/>
          <w:lang w:eastAsia="es-ES"/>
        </w:rPr>
        <w:t xml:space="preserve">en la plataforma SECOP II </w:t>
      </w:r>
      <w:r w:rsidR="00365813" w:rsidRPr="002145A9">
        <w:rPr>
          <w:rFonts w:ascii="Arial" w:eastAsia="Times New Roman" w:hAnsi="Arial" w:cs="Arial"/>
          <w:bCs/>
          <w:sz w:val="20"/>
          <w:szCs w:val="20"/>
          <w:lang w:eastAsia="es-ES"/>
        </w:rPr>
        <w:t xml:space="preserve">y para su ejecución </w:t>
      </w:r>
      <w:r w:rsidR="006F5D4B">
        <w:rPr>
          <w:rFonts w:ascii="Arial" w:eastAsia="Times New Roman" w:hAnsi="Arial" w:cs="Arial"/>
          <w:bCs/>
          <w:sz w:val="20"/>
          <w:szCs w:val="20"/>
          <w:lang w:eastAsia="es-ES"/>
        </w:rPr>
        <w:t>expedición de Certificado de Registro Presupuestal</w:t>
      </w:r>
      <w:r w:rsidR="00365813" w:rsidRPr="002145A9">
        <w:rPr>
          <w:rFonts w:ascii="Arial" w:eastAsia="Times New Roman" w:hAnsi="Arial" w:cs="Arial"/>
          <w:bCs/>
          <w:sz w:val="20"/>
          <w:szCs w:val="20"/>
          <w:lang w:eastAsia="es-ES"/>
        </w:rPr>
        <w:t xml:space="preserve">, </w:t>
      </w:r>
      <w:r w:rsidR="00365813" w:rsidRPr="002145A9">
        <w:rPr>
          <w:rFonts w:ascii="Arial" w:eastAsia="Times New Roman" w:hAnsi="Arial" w:cs="Arial"/>
          <w:sz w:val="20"/>
          <w:szCs w:val="20"/>
          <w:lang w:val="es-ES" w:eastAsia="es-ES"/>
        </w:rPr>
        <w:t>la a</w:t>
      </w:r>
      <w:r w:rsidR="00365813" w:rsidRPr="002145A9">
        <w:rPr>
          <w:rFonts w:ascii="Arial" w:eastAsia="Times New Roman" w:hAnsi="Arial" w:cs="Arial"/>
          <w:bCs/>
          <w:sz w:val="20"/>
          <w:szCs w:val="20"/>
          <w:lang w:val="es-ES" w:eastAsia="es-ES"/>
        </w:rPr>
        <w:t>filiación del contratista a la ARL (</w:t>
      </w:r>
      <w:r w:rsidR="00365813" w:rsidRPr="002145A9">
        <w:rPr>
          <w:rFonts w:ascii="Arial" w:eastAsia="Times New Roman" w:hAnsi="Arial" w:cs="Arial"/>
          <w:bCs/>
          <w:i/>
          <w:sz w:val="20"/>
          <w:szCs w:val="20"/>
          <w:lang w:val="es-ES" w:eastAsia="es-ES"/>
        </w:rPr>
        <w:t>verificada por el supervisor</w:t>
      </w:r>
      <w:r w:rsidR="00365813" w:rsidRPr="002145A9">
        <w:rPr>
          <w:rFonts w:ascii="Arial" w:eastAsia="Times New Roman" w:hAnsi="Arial" w:cs="Arial"/>
          <w:bCs/>
          <w:sz w:val="20"/>
          <w:szCs w:val="20"/>
          <w:lang w:val="es-ES" w:eastAsia="es-ES"/>
        </w:rPr>
        <w:t>)</w:t>
      </w:r>
      <w:r w:rsidR="00122CBC" w:rsidRPr="002145A9">
        <w:rPr>
          <w:rFonts w:ascii="Arial" w:eastAsia="Times New Roman" w:hAnsi="Arial" w:cs="Arial"/>
          <w:bCs/>
          <w:sz w:val="20"/>
          <w:szCs w:val="20"/>
          <w:lang w:val="es-ES" w:eastAsia="es-ES"/>
        </w:rPr>
        <w:t xml:space="preserve">, </w:t>
      </w:r>
      <w:r w:rsidR="00606EC2" w:rsidRPr="002145A9">
        <w:rPr>
          <w:rFonts w:ascii="Arial" w:eastAsia="Times New Roman" w:hAnsi="Arial" w:cs="Arial"/>
          <w:bCs/>
          <w:sz w:val="20"/>
          <w:szCs w:val="20"/>
          <w:lang w:val="es-ES" w:eastAsia="es-ES"/>
        </w:rPr>
        <w:t>la aprobación de las garantías (</w:t>
      </w:r>
      <w:r w:rsidR="00606EC2" w:rsidRPr="002145A9">
        <w:rPr>
          <w:rFonts w:ascii="Arial" w:eastAsia="Times New Roman" w:hAnsi="Arial" w:cs="Arial"/>
          <w:bCs/>
          <w:i/>
          <w:sz w:val="20"/>
          <w:szCs w:val="20"/>
          <w:lang w:val="es-ES" w:eastAsia="es-ES"/>
        </w:rPr>
        <w:t>cuando aplique</w:t>
      </w:r>
      <w:r w:rsidR="00606EC2" w:rsidRPr="002145A9">
        <w:rPr>
          <w:rFonts w:ascii="Arial" w:eastAsia="Times New Roman" w:hAnsi="Arial" w:cs="Arial"/>
          <w:bCs/>
          <w:sz w:val="20"/>
          <w:szCs w:val="20"/>
          <w:lang w:val="es-ES" w:eastAsia="es-ES"/>
        </w:rPr>
        <w:t xml:space="preserve">) </w:t>
      </w:r>
      <w:r w:rsidR="00365813" w:rsidRPr="002145A9">
        <w:rPr>
          <w:rFonts w:ascii="Arial" w:eastAsia="Times New Roman" w:hAnsi="Arial" w:cs="Arial"/>
          <w:bCs/>
          <w:sz w:val="20"/>
          <w:szCs w:val="20"/>
          <w:lang w:val="es-ES" w:eastAsia="es-ES"/>
        </w:rPr>
        <w:t xml:space="preserve"> </w:t>
      </w:r>
      <w:r w:rsidR="006F5D4B">
        <w:rPr>
          <w:rFonts w:ascii="Arial" w:eastAsia="Times New Roman" w:hAnsi="Arial" w:cs="Arial"/>
          <w:bCs/>
          <w:sz w:val="20"/>
          <w:szCs w:val="20"/>
          <w:lang w:val="es-ES" w:eastAsia="es-ES"/>
        </w:rPr>
        <w:t xml:space="preserve"> y </w:t>
      </w:r>
      <w:r w:rsidR="00365813" w:rsidRPr="002145A9">
        <w:rPr>
          <w:rFonts w:ascii="Arial" w:eastAsia="Times New Roman" w:hAnsi="Arial" w:cs="Arial"/>
          <w:bCs/>
          <w:sz w:val="20"/>
          <w:szCs w:val="20"/>
          <w:lang w:val="es-ES" w:eastAsia="es-ES"/>
        </w:rPr>
        <w:t xml:space="preserve">la </w:t>
      </w:r>
      <w:r w:rsidR="0087289E" w:rsidRPr="002145A9">
        <w:rPr>
          <w:rFonts w:ascii="Arial" w:eastAsia="Times New Roman" w:hAnsi="Arial" w:cs="Arial"/>
          <w:bCs/>
          <w:sz w:val="20"/>
          <w:szCs w:val="20"/>
          <w:lang w:val="es-ES" w:eastAsia="es-ES"/>
        </w:rPr>
        <w:t xml:space="preserve">aprobación </w:t>
      </w:r>
      <w:r w:rsidR="00365813" w:rsidRPr="002145A9">
        <w:rPr>
          <w:rFonts w:ascii="Arial" w:eastAsia="Times New Roman" w:hAnsi="Arial" w:cs="Arial"/>
          <w:bCs/>
          <w:sz w:val="20"/>
          <w:szCs w:val="20"/>
          <w:lang w:val="es-ES" w:eastAsia="es-ES"/>
        </w:rPr>
        <w:t>del acta de inicio</w:t>
      </w:r>
      <w:r w:rsidR="00365813" w:rsidRPr="002145A9">
        <w:rPr>
          <w:rFonts w:ascii="Arial" w:eastAsia="Times New Roman" w:hAnsi="Arial" w:cs="Arial"/>
          <w:bCs/>
          <w:sz w:val="20"/>
          <w:szCs w:val="20"/>
          <w:lang w:eastAsia="es-ES"/>
        </w:rPr>
        <w:t>.</w:t>
      </w:r>
      <w:r w:rsidR="00365813" w:rsidRPr="002145A9">
        <w:rPr>
          <w:rFonts w:ascii="Arial" w:eastAsia="Times New Roman" w:hAnsi="Arial" w:cs="Arial"/>
          <w:bCs/>
          <w:sz w:val="20"/>
          <w:szCs w:val="20"/>
          <w:lang w:val="es-ES" w:eastAsia="es-ES"/>
        </w:rPr>
        <w:t xml:space="preserve"> </w:t>
      </w:r>
    </w:p>
    <w:p w14:paraId="5F867258" w14:textId="77777777" w:rsidR="0087289E" w:rsidRPr="002145A9" w:rsidRDefault="0087289E" w:rsidP="00365813">
      <w:pPr>
        <w:tabs>
          <w:tab w:val="left" w:pos="5706"/>
        </w:tabs>
        <w:spacing w:after="0" w:line="240" w:lineRule="auto"/>
        <w:ind w:right="-518"/>
        <w:jc w:val="both"/>
        <w:rPr>
          <w:rFonts w:ascii="Arial" w:eastAsia="Times New Roman" w:hAnsi="Arial" w:cs="Arial"/>
          <w:bCs/>
          <w:sz w:val="20"/>
          <w:szCs w:val="20"/>
          <w:lang w:val="es-ES" w:eastAsia="es-ES"/>
        </w:rPr>
      </w:pPr>
    </w:p>
    <w:p w14:paraId="43DD8C16" w14:textId="77777777" w:rsidR="00606EC2" w:rsidRPr="002145A9" w:rsidRDefault="00867E34" w:rsidP="00365813">
      <w:pPr>
        <w:tabs>
          <w:tab w:val="left" w:pos="5706"/>
        </w:tabs>
        <w:spacing w:after="0" w:line="240" w:lineRule="auto"/>
        <w:ind w:right="-518"/>
        <w:jc w:val="both"/>
        <w:rPr>
          <w:rFonts w:ascii="Arial" w:eastAsia="Times New Roman" w:hAnsi="Arial" w:cs="Arial"/>
          <w:bCs/>
          <w:sz w:val="20"/>
          <w:szCs w:val="20"/>
          <w:lang w:val="es-ES" w:eastAsia="es-ES"/>
        </w:rPr>
      </w:pPr>
      <w:r w:rsidRPr="002145A9">
        <w:rPr>
          <w:rFonts w:ascii="Arial" w:eastAsia="Times New Roman" w:hAnsi="Arial" w:cs="Arial"/>
          <w:b/>
          <w:bCs/>
          <w:sz w:val="20"/>
          <w:szCs w:val="20"/>
          <w:u w:val="single"/>
          <w:lang w:eastAsia="es-ES"/>
        </w:rPr>
        <w:t>Cláusula 24</w:t>
      </w:r>
      <w:r w:rsidR="00365813" w:rsidRPr="002145A9">
        <w:rPr>
          <w:rFonts w:ascii="Arial" w:eastAsia="Times New Roman" w:hAnsi="Arial" w:cs="Arial"/>
          <w:b/>
          <w:bCs/>
          <w:sz w:val="20"/>
          <w:szCs w:val="20"/>
          <w:u w:val="single"/>
          <w:lang w:eastAsia="es-ES"/>
        </w:rPr>
        <w:t xml:space="preserve"> – Registro y apropiaciones presupuestales:</w:t>
      </w:r>
      <w:r w:rsidR="00365813" w:rsidRPr="002145A9">
        <w:rPr>
          <w:rFonts w:ascii="Arial" w:eastAsia="Times New Roman" w:hAnsi="Arial" w:cs="Arial"/>
          <w:b/>
          <w:bCs/>
          <w:sz w:val="20"/>
          <w:szCs w:val="20"/>
          <w:lang w:eastAsia="es-ES"/>
        </w:rPr>
        <w:t xml:space="preserve"> </w:t>
      </w:r>
      <w:r w:rsidR="00365813" w:rsidRPr="002145A9">
        <w:rPr>
          <w:rFonts w:ascii="Arial" w:eastAsia="Times New Roman" w:hAnsi="Arial" w:cs="Arial"/>
          <w:bCs/>
          <w:sz w:val="20"/>
          <w:szCs w:val="20"/>
          <w:lang w:eastAsia="es-ES"/>
        </w:rPr>
        <w:t xml:space="preserve">TRANSMILENIO S.A. pagará al </w:t>
      </w:r>
      <w:r w:rsidR="00365813" w:rsidRPr="002145A9">
        <w:rPr>
          <w:rFonts w:ascii="Arial" w:eastAsia="Times New Roman" w:hAnsi="Arial" w:cs="Arial"/>
          <w:b/>
          <w:bCs/>
          <w:sz w:val="20"/>
          <w:szCs w:val="20"/>
          <w:lang w:eastAsia="es-ES"/>
        </w:rPr>
        <w:t>CONTRATISTA</w:t>
      </w:r>
      <w:r w:rsidR="00365813" w:rsidRPr="002145A9">
        <w:rPr>
          <w:rFonts w:ascii="Arial" w:eastAsia="Times New Roman" w:hAnsi="Arial" w:cs="Arial"/>
          <w:bCs/>
          <w:sz w:val="20"/>
          <w:szCs w:val="20"/>
          <w:lang w:eastAsia="es-ES"/>
        </w:rPr>
        <w:t xml:space="preserve"> el valor del presente Contrato con cargo al certificado de disponibilidad presupuestal </w:t>
      </w:r>
      <w:r w:rsidR="00606EC2" w:rsidRPr="002145A9">
        <w:rPr>
          <w:rFonts w:ascii="Arial" w:eastAsia="Times New Roman" w:hAnsi="Arial" w:cs="Arial"/>
          <w:bCs/>
          <w:noProof/>
          <w:sz w:val="20"/>
          <w:szCs w:val="20"/>
          <w:lang w:eastAsia="es-ES"/>
        </w:rPr>
        <w:t>correspondiente</w:t>
      </w:r>
      <w:r w:rsidR="00365813" w:rsidRPr="002145A9">
        <w:rPr>
          <w:rFonts w:ascii="Arial" w:eastAsia="Times New Roman" w:hAnsi="Arial" w:cs="Arial"/>
          <w:bCs/>
          <w:sz w:val="20"/>
          <w:szCs w:val="20"/>
          <w:lang w:eastAsia="es-ES"/>
        </w:rPr>
        <w:t>. El presente Contrato está sujeto a registro presupuestal y el pago de su valor a las apropiaciones presupuestales.</w:t>
      </w:r>
      <w:r w:rsidR="00365813" w:rsidRPr="002145A9">
        <w:rPr>
          <w:rFonts w:ascii="Arial" w:eastAsia="Times New Roman" w:hAnsi="Arial" w:cs="Arial"/>
          <w:bCs/>
          <w:sz w:val="20"/>
          <w:szCs w:val="20"/>
          <w:lang w:val="es-ES" w:eastAsia="es-ES"/>
        </w:rPr>
        <w:t xml:space="preserve"> </w:t>
      </w:r>
    </w:p>
    <w:p w14:paraId="2553F3F9" w14:textId="77777777" w:rsidR="00606EC2" w:rsidRPr="002145A9" w:rsidRDefault="00606EC2" w:rsidP="00365813">
      <w:pPr>
        <w:tabs>
          <w:tab w:val="left" w:pos="5706"/>
        </w:tabs>
        <w:spacing w:after="0" w:line="240" w:lineRule="auto"/>
        <w:ind w:right="-518"/>
        <w:jc w:val="both"/>
        <w:rPr>
          <w:rFonts w:ascii="Arial" w:eastAsia="Times New Roman" w:hAnsi="Arial" w:cs="Arial"/>
          <w:bCs/>
          <w:sz w:val="20"/>
          <w:szCs w:val="20"/>
          <w:lang w:val="es-ES" w:eastAsia="es-ES"/>
        </w:rPr>
      </w:pPr>
    </w:p>
    <w:p w14:paraId="20C351FA" w14:textId="1181D435" w:rsidR="006F5D4B" w:rsidRDefault="00867E34" w:rsidP="00365813">
      <w:pPr>
        <w:tabs>
          <w:tab w:val="left" w:pos="5706"/>
        </w:tabs>
        <w:spacing w:after="0" w:line="240" w:lineRule="auto"/>
        <w:ind w:right="-518"/>
        <w:jc w:val="both"/>
        <w:rPr>
          <w:rFonts w:ascii="Arial" w:eastAsia="Times New Roman" w:hAnsi="Arial" w:cs="Arial"/>
          <w:bCs/>
          <w:sz w:val="20"/>
          <w:szCs w:val="20"/>
          <w:lang w:eastAsia="es-ES"/>
        </w:rPr>
      </w:pPr>
      <w:r w:rsidRPr="002145A9">
        <w:rPr>
          <w:rFonts w:ascii="Arial" w:eastAsia="Times New Roman" w:hAnsi="Arial" w:cs="Arial"/>
          <w:b/>
          <w:bCs/>
          <w:sz w:val="20"/>
          <w:szCs w:val="20"/>
          <w:u w:val="single"/>
          <w:lang w:eastAsia="es-ES"/>
        </w:rPr>
        <w:t>Cláusula 25</w:t>
      </w:r>
      <w:r w:rsidR="00365813" w:rsidRPr="002145A9">
        <w:rPr>
          <w:rFonts w:ascii="Arial" w:eastAsia="Times New Roman" w:hAnsi="Arial" w:cs="Arial"/>
          <w:b/>
          <w:bCs/>
          <w:sz w:val="20"/>
          <w:szCs w:val="20"/>
          <w:u w:val="single"/>
          <w:lang w:eastAsia="es-ES"/>
        </w:rPr>
        <w:t xml:space="preserve"> – Confidencialidad</w:t>
      </w:r>
      <w:r w:rsidR="00716094">
        <w:rPr>
          <w:rFonts w:ascii="Arial" w:eastAsia="Times New Roman" w:hAnsi="Arial" w:cs="Arial"/>
          <w:b/>
          <w:bCs/>
          <w:sz w:val="20"/>
          <w:szCs w:val="20"/>
          <w:u w:val="single"/>
          <w:lang w:eastAsia="es-ES"/>
        </w:rPr>
        <w:t xml:space="preserve"> y Pleitos Pendientes</w:t>
      </w:r>
      <w:r w:rsidR="00365813" w:rsidRPr="002145A9">
        <w:rPr>
          <w:rFonts w:ascii="Arial" w:eastAsia="Times New Roman" w:hAnsi="Arial" w:cs="Arial"/>
          <w:b/>
          <w:bCs/>
          <w:sz w:val="20"/>
          <w:szCs w:val="20"/>
          <w:u w:val="single"/>
          <w:lang w:eastAsia="es-ES"/>
        </w:rPr>
        <w:t>:</w:t>
      </w:r>
      <w:r w:rsidR="00365813" w:rsidRPr="002145A9">
        <w:rPr>
          <w:rFonts w:ascii="Arial" w:eastAsia="Times New Roman" w:hAnsi="Arial" w:cs="Arial"/>
          <w:b/>
          <w:bCs/>
          <w:sz w:val="20"/>
          <w:szCs w:val="20"/>
          <w:lang w:eastAsia="es-ES"/>
        </w:rPr>
        <w:t xml:space="preserve"> EL CONTRATISTA</w:t>
      </w:r>
      <w:r w:rsidR="00365813" w:rsidRPr="002145A9">
        <w:rPr>
          <w:rFonts w:ascii="Arial" w:eastAsia="Times New Roman" w:hAnsi="Arial" w:cs="Arial"/>
          <w:bCs/>
          <w:sz w:val="20"/>
          <w:szCs w:val="20"/>
          <w:lang w:eastAsia="es-ES"/>
        </w:rPr>
        <w:t xml:space="preserve"> se compromete a mantener con carácter confidencial toda la información de propiedad de TRANSMILENIO S.A, a la que tenga acceso en desarrollo del objeto del contrato y no podrá divulgarla a terceras personas. En caso de incumplimiento de lo aquí pactado por parte de </w:t>
      </w:r>
      <w:r w:rsidR="00365813" w:rsidRPr="002145A9">
        <w:rPr>
          <w:rFonts w:ascii="Arial" w:eastAsia="Times New Roman" w:hAnsi="Arial" w:cs="Arial"/>
          <w:b/>
          <w:bCs/>
          <w:sz w:val="20"/>
          <w:szCs w:val="20"/>
          <w:lang w:eastAsia="es-ES"/>
        </w:rPr>
        <w:t>EL CONTRATISTA</w:t>
      </w:r>
      <w:r w:rsidR="00365813" w:rsidRPr="002145A9">
        <w:rPr>
          <w:rFonts w:ascii="Arial" w:eastAsia="Times New Roman" w:hAnsi="Arial" w:cs="Arial"/>
          <w:bCs/>
          <w:sz w:val="20"/>
          <w:szCs w:val="20"/>
          <w:lang w:eastAsia="es-ES"/>
        </w:rPr>
        <w:t xml:space="preserve">, TRANSMILENIO S.A., ejercerá las acciones legales, que sean del caso. Igualmente </w:t>
      </w:r>
      <w:r w:rsidR="00365813" w:rsidRPr="002145A9">
        <w:rPr>
          <w:rFonts w:ascii="Arial" w:eastAsia="Times New Roman" w:hAnsi="Arial" w:cs="Arial"/>
          <w:b/>
          <w:bCs/>
          <w:sz w:val="20"/>
          <w:szCs w:val="20"/>
          <w:lang w:eastAsia="es-ES"/>
        </w:rPr>
        <w:t>EL CONTRATISTA</w:t>
      </w:r>
      <w:r w:rsidR="00365813" w:rsidRPr="002145A9">
        <w:rPr>
          <w:rFonts w:ascii="Arial" w:eastAsia="Times New Roman" w:hAnsi="Arial" w:cs="Arial"/>
          <w:bCs/>
          <w:sz w:val="20"/>
          <w:szCs w:val="20"/>
          <w:lang w:eastAsia="es-ES"/>
        </w:rPr>
        <w:t xml:space="preserve"> se compromete a entregar debidamente organizada al supervisor del Contrato la documentación que haya producido durante la ejecución del contrato cuando así se le solicite o, en todo caso, cuando finalice el contrato. </w:t>
      </w:r>
    </w:p>
    <w:p w14:paraId="002CB858" w14:textId="77777777" w:rsidR="006F5D4B" w:rsidRDefault="006F5D4B" w:rsidP="00365813">
      <w:pPr>
        <w:tabs>
          <w:tab w:val="left" w:pos="5706"/>
        </w:tabs>
        <w:spacing w:after="0" w:line="240" w:lineRule="auto"/>
        <w:ind w:right="-518"/>
        <w:jc w:val="both"/>
        <w:rPr>
          <w:rFonts w:ascii="Arial" w:eastAsia="Times New Roman" w:hAnsi="Arial" w:cs="Arial"/>
          <w:bCs/>
          <w:sz w:val="20"/>
          <w:szCs w:val="20"/>
          <w:lang w:eastAsia="es-ES"/>
        </w:rPr>
      </w:pPr>
    </w:p>
    <w:p w14:paraId="1E6297D0" w14:textId="6A62190A" w:rsidR="00977121" w:rsidRDefault="00365813" w:rsidP="00365813">
      <w:pPr>
        <w:tabs>
          <w:tab w:val="left" w:pos="5706"/>
        </w:tabs>
        <w:spacing w:after="0" w:line="240" w:lineRule="auto"/>
        <w:ind w:right="-518"/>
        <w:jc w:val="both"/>
        <w:rPr>
          <w:rFonts w:ascii="Arial" w:hAnsi="Arial" w:cs="Arial"/>
          <w:b/>
          <w:sz w:val="20"/>
          <w:szCs w:val="20"/>
        </w:rPr>
      </w:pPr>
      <w:r w:rsidRPr="002145A9">
        <w:rPr>
          <w:rFonts w:ascii="Arial" w:eastAsia="Times New Roman" w:hAnsi="Arial" w:cs="Arial"/>
          <w:b/>
          <w:bCs/>
          <w:sz w:val="20"/>
          <w:szCs w:val="20"/>
          <w:lang w:eastAsia="es-ES"/>
        </w:rPr>
        <w:t>Parágrafo</w:t>
      </w:r>
      <w:r w:rsidR="00977121">
        <w:rPr>
          <w:rFonts w:ascii="Arial" w:eastAsia="Times New Roman" w:hAnsi="Arial" w:cs="Arial"/>
          <w:b/>
          <w:bCs/>
          <w:sz w:val="20"/>
          <w:szCs w:val="20"/>
          <w:lang w:eastAsia="es-ES"/>
        </w:rPr>
        <w:t xml:space="preserve"> Primero: Anexo de Confidencialidad</w:t>
      </w:r>
      <w:r w:rsidRPr="002145A9">
        <w:rPr>
          <w:rFonts w:ascii="Arial" w:eastAsia="Times New Roman" w:hAnsi="Arial" w:cs="Arial"/>
          <w:b/>
          <w:bCs/>
          <w:sz w:val="20"/>
          <w:szCs w:val="20"/>
          <w:lang w:eastAsia="es-ES"/>
        </w:rPr>
        <w:t>:</w:t>
      </w:r>
      <w:r w:rsidR="00977121">
        <w:rPr>
          <w:rFonts w:ascii="Arial" w:eastAsia="Times New Roman" w:hAnsi="Arial" w:cs="Arial"/>
          <w:b/>
          <w:bCs/>
          <w:sz w:val="20"/>
          <w:szCs w:val="20"/>
          <w:lang w:eastAsia="es-ES"/>
        </w:rPr>
        <w:t xml:space="preserve"> </w:t>
      </w:r>
      <w:r w:rsidR="00977121" w:rsidRPr="007D7038">
        <w:rPr>
          <w:rFonts w:ascii="Arial" w:hAnsi="Arial" w:cs="Arial"/>
          <w:sz w:val="20"/>
          <w:szCs w:val="20"/>
        </w:rPr>
        <w:t xml:space="preserve">El contratista aquí referenciado actuando en nombre propio </w:t>
      </w:r>
      <w:r w:rsidR="00977121">
        <w:rPr>
          <w:rFonts w:ascii="Arial" w:hAnsi="Arial" w:cs="Arial"/>
          <w:sz w:val="20"/>
          <w:szCs w:val="20"/>
        </w:rPr>
        <w:t>(</w:t>
      </w:r>
      <w:r w:rsidR="00977121" w:rsidRPr="007D7038">
        <w:rPr>
          <w:rFonts w:ascii="Arial" w:hAnsi="Arial" w:cs="Arial"/>
          <w:sz w:val="20"/>
          <w:szCs w:val="20"/>
        </w:rPr>
        <w:t>o en calidad de Representante Legal</w:t>
      </w:r>
      <w:r w:rsidR="00977121">
        <w:rPr>
          <w:rFonts w:ascii="Arial" w:hAnsi="Arial" w:cs="Arial"/>
          <w:sz w:val="20"/>
          <w:szCs w:val="20"/>
        </w:rPr>
        <w:t>)</w:t>
      </w:r>
      <w:r w:rsidR="00977121" w:rsidRPr="007D7038">
        <w:rPr>
          <w:rFonts w:ascii="Arial" w:hAnsi="Arial" w:cs="Arial"/>
          <w:sz w:val="20"/>
          <w:szCs w:val="20"/>
        </w:rPr>
        <w:t xml:space="preserve">, manifiesta su voluntad de asumir </w:t>
      </w:r>
      <w:r w:rsidR="00977121">
        <w:rPr>
          <w:rFonts w:ascii="Arial" w:hAnsi="Arial" w:cs="Arial"/>
          <w:sz w:val="20"/>
          <w:szCs w:val="20"/>
        </w:rPr>
        <w:t xml:space="preserve">lo consignado en </w:t>
      </w:r>
      <w:r w:rsidR="00977121" w:rsidRPr="007D7038">
        <w:rPr>
          <w:rFonts w:ascii="Arial" w:hAnsi="Arial" w:cs="Arial"/>
          <w:sz w:val="20"/>
          <w:szCs w:val="20"/>
        </w:rPr>
        <w:t xml:space="preserve">el </w:t>
      </w:r>
      <w:r w:rsidR="00977121" w:rsidRPr="00977121">
        <w:rPr>
          <w:rFonts w:ascii="Arial" w:hAnsi="Arial" w:cs="Arial"/>
          <w:b/>
          <w:sz w:val="20"/>
          <w:szCs w:val="20"/>
        </w:rPr>
        <w:t xml:space="preserve">ANEXO </w:t>
      </w:r>
      <w:r w:rsidR="00977121" w:rsidRPr="007D7038">
        <w:rPr>
          <w:rFonts w:ascii="Arial" w:hAnsi="Arial" w:cs="Arial"/>
          <w:b/>
          <w:sz w:val="20"/>
          <w:szCs w:val="20"/>
        </w:rPr>
        <w:t>ACUERDO DE CONFIDENCIALIDAD PARA LA SEGURIDAD DE LA INFORMACIÓN DE LA EMPRESA DE TRANSPORTES DEL</w:t>
      </w:r>
      <w:r w:rsidR="00977121">
        <w:rPr>
          <w:rFonts w:ascii="Arial" w:hAnsi="Arial" w:cs="Arial"/>
          <w:b/>
          <w:sz w:val="20"/>
          <w:szCs w:val="20"/>
        </w:rPr>
        <w:t xml:space="preserve"> </w:t>
      </w:r>
      <w:r w:rsidR="00977121" w:rsidRPr="007D7038">
        <w:rPr>
          <w:rFonts w:ascii="Arial" w:hAnsi="Arial" w:cs="Arial"/>
          <w:b/>
          <w:sz w:val="20"/>
          <w:szCs w:val="20"/>
        </w:rPr>
        <w:t>TERCER MILENIO</w:t>
      </w:r>
      <w:r w:rsidR="00977121">
        <w:rPr>
          <w:rFonts w:ascii="Arial" w:hAnsi="Arial" w:cs="Arial"/>
          <w:b/>
          <w:sz w:val="20"/>
          <w:szCs w:val="20"/>
        </w:rPr>
        <w:t>.</w:t>
      </w:r>
    </w:p>
    <w:p w14:paraId="4D99A52C" w14:textId="77777777" w:rsidR="00977121" w:rsidRDefault="00977121" w:rsidP="00365813">
      <w:pPr>
        <w:tabs>
          <w:tab w:val="left" w:pos="5706"/>
        </w:tabs>
        <w:spacing w:after="0" w:line="240" w:lineRule="auto"/>
        <w:ind w:right="-518"/>
        <w:jc w:val="both"/>
        <w:rPr>
          <w:rFonts w:ascii="Arial" w:hAnsi="Arial" w:cs="Arial"/>
          <w:b/>
          <w:sz w:val="20"/>
          <w:szCs w:val="20"/>
        </w:rPr>
      </w:pPr>
    </w:p>
    <w:p w14:paraId="4EA8B73F" w14:textId="45CD271B" w:rsidR="00EE2972" w:rsidRPr="002145A9" w:rsidRDefault="00977121" w:rsidP="00365813">
      <w:pPr>
        <w:tabs>
          <w:tab w:val="left" w:pos="5706"/>
        </w:tabs>
        <w:spacing w:after="0" w:line="240" w:lineRule="auto"/>
        <w:ind w:right="-518"/>
        <w:jc w:val="both"/>
        <w:rPr>
          <w:rFonts w:ascii="Arial" w:eastAsia="Times New Roman" w:hAnsi="Arial" w:cs="Arial"/>
          <w:bCs/>
          <w:sz w:val="20"/>
          <w:szCs w:val="20"/>
          <w:lang w:eastAsia="es-ES"/>
        </w:rPr>
      </w:pPr>
      <w:r w:rsidRPr="002145A9">
        <w:rPr>
          <w:rFonts w:ascii="Arial" w:eastAsia="Times New Roman" w:hAnsi="Arial" w:cs="Arial"/>
          <w:b/>
          <w:bCs/>
          <w:sz w:val="20"/>
          <w:szCs w:val="20"/>
          <w:lang w:eastAsia="es-ES"/>
        </w:rPr>
        <w:t>Parágrafo</w:t>
      </w:r>
      <w:r>
        <w:rPr>
          <w:rFonts w:ascii="Arial" w:eastAsia="Times New Roman" w:hAnsi="Arial" w:cs="Arial"/>
          <w:b/>
          <w:bCs/>
          <w:sz w:val="20"/>
          <w:szCs w:val="20"/>
          <w:lang w:eastAsia="es-ES"/>
        </w:rPr>
        <w:t xml:space="preserve"> Segundo: Manifestación de Pleitos Pendientes</w:t>
      </w:r>
      <w:r w:rsidRPr="002145A9">
        <w:rPr>
          <w:rFonts w:ascii="Arial" w:eastAsia="Times New Roman" w:hAnsi="Arial" w:cs="Arial"/>
          <w:b/>
          <w:bCs/>
          <w:sz w:val="20"/>
          <w:szCs w:val="20"/>
          <w:lang w:eastAsia="es-ES"/>
        </w:rPr>
        <w:t>:</w:t>
      </w:r>
      <w:r>
        <w:rPr>
          <w:rFonts w:ascii="Arial" w:eastAsia="Times New Roman" w:hAnsi="Arial" w:cs="Arial"/>
          <w:b/>
          <w:bCs/>
          <w:sz w:val="20"/>
          <w:szCs w:val="20"/>
          <w:lang w:eastAsia="es-ES"/>
        </w:rPr>
        <w:t xml:space="preserve"> </w:t>
      </w:r>
      <w:r w:rsidR="00606EC2" w:rsidRPr="002145A9">
        <w:rPr>
          <w:rFonts w:ascii="Arial" w:eastAsia="Times New Roman" w:hAnsi="Arial" w:cs="Arial"/>
          <w:bCs/>
          <w:sz w:val="20"/>
          <w:szCs w:val="20"/>
          <w:lang w:eastAsia="es-ES"/>
        </w:rPr>
        <w:t>Para las prestaciones con abogados, c</w:t>
      </w:r>
      <w:r w:rsidR="00365813" w:rsidRPr="002145A9">
        <w:rPr>
          <w:rFonts w:ascii="Arial" w:eastAsia="Times New Roman" w:hAnsi="Arial" w:cs="Arial"/>
          <w:bCs/>
          <w:sz w:val="20"/>
          <w:szCs w:val="20"/>
          <w:lang w:eastAsia="es-ES"/>
        </w:rPr>
        <w:t xml:space="preserve">on la </w:t>
      </w:r>
      <w:r w:rsidR="00606EC2" w:rsidRPr="002145A9">
        <w:rPr>
          <w:rFonts w:ascii="Arial" w:eastAsia="Times New Roman" w:hAnsi="Arial" w:cs="Arial"/>
          <w:bCs/>
          <w:sz w:val="20"/>
          <w:szCs w:val="20"/>
          <w:lang w:eastAsia="es-ES"/>
        </w:rPr>
        <w:t>aprobación</w:t>
      </w:r>
      <w:r w:rsidR="00365813" w:rsidRPr="002145A9">
        <w:rPr>
          <w:rFonts w:ascii="Arial" w:eastAsia="Times New Roman" w:hAnsi="Arial" w:cs="Arial"/>
          <w:bCs/>
          <w:sz w:val="20"/>
          <w:szCs w:val="20"/>
          <w:lang w:eastAsia="es-ES"/>
        </w:rPr>
        <w:t xml:space="preserve"> del presente negocio, el contratista manifiesta que a la fecha </w:t>
      </w:r>
      <w:r w:rsidR="00716094" w:rsidRPr="002145A9">
        <w:rPr>
          <w:rFonts w:ascii="Arial" w:eastAsia="Times New Roman" w:hAnsi="Arial" w:cs="Arial"/>
          <w:bCs/>
          <w:sz w:val="20"/>
          <w:szCs w:val="20"/>
          <w:lang w:eastAsia="es-ES"/>
        </w:rPr>
        <w:t>no estar</w:t>
      </w:r>
      <w:r w:rsidR="00365813" w:rsidRPr="002145A9">
        <w:rPr>
          <w:rFonts w:ascii="Arial" w:eastAsia="Times New Roman" w:hAnsi="Arial" w:cs="Arial"/>
          <w:bCs/>
          <w:sz w:val="20"/>
          <w:szCs w:val="20"/>
          <w:lang w:eastAsia="es-ES"/>
        </w:rPr>
        <w:t xml:space="preserve"> asesorando o adelantando procesos judiciales </w:t>
      </w:r>
      <w:r>
        <w:rPr>
          <w:rFonts w:ascii="Arial" w:eastAsia="Times New Roman" w:hAnsi="Arial" w:cs="Arial"/>
          <w:bCs/>
          <w:sz w:val="20"/>
          <w:szCs w:val="20"/>
          <w:lang w:eastAsia="es-ES"/>
        </w:rPr>
        <w:t xml:space="preserve">en </w:t>
      </w:r>
      <w:r w:rsidR="00365813" w:rsidRPr="002145A9">
        <w:rPr>
          <w:rFonts w:ascii="Arial" w:eastAsia="Times New Roman" w:hAnsi="Arial" w:cs="Arial"/>
          <w:bCs/>
          <w:sz w:val="20"/>
          <w:szCs w:val="20"/>
          <w:lang w:eastAsia="es-ES"/>
        </w:rPr>
        <w:t xml:space="preserve">contra </w:t>
      </w:r>
      <w:r>
        <w:rPr>
          <w:rFonts w:ascii="Arial" w:eastAsia="Times New Roman" w:hAnsi="Arial" w:cs="Arial"/>
          <w:bCs/>
          <w:sz w:val="20"/>
          <w:szCs w:val="20"/>
          <w:lang w:eastAsia="es-ES"/>
        </w:rPr>
        <w:t>d</w:t>
      </w:r>
      <w:r w:rsidR="00365813" w:rsidRPr="002145A9">
        <w:rPr>
          <w:rFonts w:ascii="Arial" w:eastAsia="Times New Roman" w:hAnsi="Arial" w:cs="Arial"/>
          <w:bCs/>
          <w:sz w:val="20"/>
          <w:szCs w:val="20"/>
          <w:lang w:eastAsia="es-ES"/>
        </w:rPr>
        <w:t>el Distrito Capital, y mantener dicha situación mientras el contrato de prestación de servicios profesionales permanezca vigente.</w:t>
      </w:r>
    </w:p>
    <w:p w14:paraId="398ADD55" w14:textId="77777777" w:rsidR="00606EC2" w:rsidRPr="002145A9" w:rsidRDefault="00365813" w:rsidP="00365813">
      <w:pPr>
        <w:tabs>
          <w:tab w:val="left" w:pos="5706"/>
        </w:tabs>
        <w:spacing w:after="0" w:line="240" w:lineRule="auto"/>
        <w:ind w:right="-518"/>
        <w:jc w:val="both"/>
        <w:rPr>
          <w:rFonts w:ascii="Arial" w:eastAsia="Times New Roman" w:hAnsi="Arial" w:cs="Arial"/>
          <w:bCs/>
          <w:sz w:val="20"/>
          <w:szCs w:val="20"/>
          <w:lang w:val="es-ES" w:eastAsia="es-ES"/>
        </w:rPr>
      </w:pPr>
      <w:r w:rsidRPr="002145A9">
        <w:rPr>
          <w:rFonts w:ascii="Arial" w:eastAsia="Times New Roman" w:hAnsi="Arial" w:cs="Arial"/>
          <w:bCs/>
          <w:sz w:val="20"/>
          <w:szCs w:val="20"/>
          <w:lang w:eastAsia="es-ES"/>
        </w:rPr>
        <w:t xml:space="preserve">  </w:t>
      </w:r>
      <w:r w:rsidRPr="002145A9">
        <w:rPr>
          <w:rFonts w:ascii="Arial" w:eastAsia="Times New Roman" w:hAnsi="Arial" w:cs="Arial"/>
          <w:bCs/>
          <w:sz w:val="20"/>
          <w:szCs w:val="20"/>
          <w:lang w:val="es-ES" w:eastAsia="es-ES"/>
        </w:rPr>
        <w:t xml:space="preserve"> </w:t>
      </w:r>
    </w:p>
    <w:p w14:paraId="1F59C7E5" w14:textId="77777777" w:rsidR="00606EC2" w:rsidRPr="002145A9" w:rsidRDefault="00867E34" w:rsidP="00365813">
      <w:pPr>
        <w:tabs>
          <w:tab w:val="left" w:pos="5706"/>
        </w:tabs>
        <w:spacing w:after="0" w:line="240" w:lineRule="auto"/>
        <w:ind w:right="-518"/>
        <w:jc w:val="both"/>
        <w:rPr>
          <w:rFonts w:ascii="Arial" w:eastAsia="Times New Roman" w:hAnsi="Arial" w:cs="Arial"/>
          <w:bCs/>
          <w:sz w:val="20"/>
          <w:szCs w:val="20"/>
          <w:lang w:val="es-ES" w:eastAsia="es-ES"/>
        </w:rPr>
      </w:pPr>
      <w:r w:rsidRPr="002145A9">
        <w:rPr>
          <w:rFonts w:ascii="Arial" w:eastAsia="Times New Roman" w:hAnsi="Arial" w:cs="Arial"/>
          <w:b/>
          <w:bCs/>
          <w:sz w:val="20"/>
          <w:szCs w:val="20"/>
          <w:u w:val="single"/>
          <w:lang w:eastAsia="es-ES"/>
        </w:rPr>
        <w:t>Cláusula 26</w:t>
      </w:r>
      <w:r w:rsidR="00365813" w:rsidRPr="002145A9">
        <w:rPr>
          <w:rFonts w:ascii="Arial" w:eastAsia="Times New Roman" w:hAnsi="Arial" w:cs="Arial"/>
          <w:b/>
          <w:bCs/>
          <w:sz w:val="20"/>
          <w:szCs w:val="20"/>
          <w:u w:val="single"/>
          <w:lang w:eastAsia="es-ES"/>
        </w:rPr>
        <w:t>– Estimación, tipificación y asignación de los riesgos.</w:t>
      </w:r>
      <w:r w:rsidR="00365813" w:rsidRPr="002145A9">
        <w:rPr>
          <w:rFonts w:ascii="Arial" w:eastAsia="Times New Roman" w:hAnsi="Arial" w:cs="Arial"/>
          <w:b/>
          <w:bCs/>
          <w:sz w:val="20"/>
          <w:szCs w:val="20"/>
          <w:lang w:eastAsia="es-ES"/>
        </w:rPr>
        <w:t xml:space="preserve"> </w:t>
      </w:r>
      <w:r w:rsidR="00365813" w:rsidRPr="002145A9">
        <w:rPr>
          <w:rFonts w:ascii="Arial" w:eastAsia="Times New Roman" w:hAnsi="Arial" w:cs="Arial"/>
          <w:bCs/>
          <w:sz w:val="20"/>
          <w:szCs w:val="20"/>
          <w:lang w:eastAsia="es-ES"/>
        </w:rPr>
        <w:t xml:space="preserve">De conformidad con lo señalado en el artículo 4 de la Ley 1150 de 2007, teniendo en cuenta la tipología contractual así como la naturaleza de las obligaciones del contrato, TRANSMILENIO S.A., estima, tipifica y asigna los </w:t>
      </w:r>
      <w:r w:rsidR="00365813" w:rsidRPr="002145A9">
        <w:rPr>
          <w:rFonts w:ascii="Arial" w:eastAsia="Times New Roman" w:hAnsi="Arial" w:cs="Arial"/>
          <w:b/>
          <w:bCs/>
          <w:sz w:val="20"/>
          <w:szCs w:val="20"/>
          <w:lang w:eastAsia="es-ES"/>
        </w:rPr>
        <w:t>riesgos</w:t>
      </w:r>
      <w:r w:rsidR="00365813" w:rsidRPr="002145A9">
        <w:rPr>
          <w:rFonts w:ascii="Arial" w:eastAsia="Times New Roman" w:hAnsi="Arial" w:cs="Arial"/>
          <w:bCs/>
          <w:sz w:val="20"/>
          <w:szCs w:val="20"/>
          <w:lang w:eastAsia="es-ES"/>
        </w:rPr>
        <w:t xml:space="preserve"> previsibles que se establecen </w:t>
      </w:r>
      <w:r w:rsidR="006F5D4B">
        <w:rPr>
          <w:rFonts w:ascii="Arial" w:eastAsia="Times New Roman" w:hAnsi="Arial" w:cs="Arial"/>
          <w:bCs/>
          <w:sz w:val="20"/>
          <w:szCs w:val="20"/>
          <w:lang w:eastAsia="es-ES"/>
        </w:rPr>
        <w:t>en el documento de Matriz de Riesgos</w:t>
      </w:r>
      <w:r w:rsidR="00365813" w:rsidRPr="002145A9">
        <w:rPr>
          <w:rFonts w:ascii="Arial" w:eastAsia="Times New Roman" w:hAnsi="Arial" w:cs="Arial"/>
          <w:bCs/>
          <w:sz w:val="20"/>
          <w:szCs w:val="20"/>
          <w:lang w:eastAsia="es-ES"/>
        </w:rPr>
        <w:t xml:space="preserve"> que hace parte integral del presente contrato y que </w:t>
      </w:r>
      <w:r w:rsidR="00365813" w:rsidRPr="002145A9">
        <w:rPr>
          <w:rFonts w:ascii="Arial" w:eastAsia="Times New Roman" w:hAnsi="Arial" w:cs="Arial"/>
          <w:b/>
          <w:bCs/>
          <w:sz w:val="20"/>
          <w:szCs w:val="20"/>
          <w:lang w:eastAsia="es-ES"/>
        </w:rPr>
        <w:t>EL CONTRATISTA</w:t>
      </w:r>
      <w:r w:rsidR="00365813" w:rsidRPr="002145A9">
        <w:rPr>
          <w:rFonts w:ascii="Arial" w:eastAsia="Times New Roman" w:hAnsi="Arial" w:cs="Arial"/>
          <w:bCs/>
          <w:sz w:val="20"/>
          <w:szCs w:val="20"/>
          <w:lang w:eastAsia="es-ES"/>
        </w:rPr>
        <w:t xml:space="preserve"> manifiesta conocer y aceptar con la </w:t>
      </w:r>
      <w:r w:rsidR="00606EC2" w:rsidRPr="002145A9">
        <w:rPr>
          <w:rFonts w:ascii="Arial" w:eastAsia="Times New Roman" w:hAnsi="Arial" w:cs="Arial"/>
          <w:bCs/>
          <w:sz w:val="20"/>
          <w:szCs w:val="20"/>
          <w:lang w:eastAsia="es-ES"/>
        </w:rPr>
        <w:t>aprobación</w:t>
      </w:r>
      <w:r w:rsidR="00365813" w:rsidRPr="002145A9">
        <w:rPr>
          <w:rFonts w:ascii="Arial" w:eastAsia="Times New Roman" w:hAnsi="Arial" w:cs="Arial"/>
          <w:bCs/>
          <w:sz w:val="20"/>
          <w:szCs w:val="20"/>
          <w:lang w:eastAsia="es-ES"/>
        </w:rPr>
        <w:t xml:space="preserve"> de este documento.</w:t>
      </w:r>
      <w:r w:rsidR="00365813" w:rsidRPr="002145A9">
        <w:rPr>
          <w:rFonts w:ascii="Arial" w:eastAsia="Times New Roman" w:hAnsi="Arial" w:cs="Arial"/>
          <w:bCs/>
          <w:sz w:val="20"/>
          <w:szCs w:val="20"/>
          <w:lang w:val="es-ES" w:eastAsia="es-ES"/>
        </w:rPr>
        <w:t xml:space="preserve"> </w:t>
      </w:r>
    </w:p>
    <w:p w14:paraId="525650A4" w14:textId="77777777" w:rsidR="00EE2972" w:rsidRPr="002145A9" w:rsidRDefault="00EE2972" w:rsidP="00365813">
      <w:pPr>
        <w:tabs>
          <w:tab w:val="left" w:pos="5706"/>
        </w:tabs>
        <w:spacing w:after="0" w:line="240" w:lineRule="auto"/>
        <w:ind w:right="-518"/>
        <w:jc w:val="both"/>
        <w:rPr>
          <w:rFonts w:ascii="Arial" w:eastAsia="Times New Roman" w:hAnsi="Arial" w:cs="Arial"/>
          <w:bCs/>
          <w:sz w:val="20"/>
          <w:szCs w:val="20"/>
          <w:lang w:val="es-ES" w:eastAsia="es-ES"/>
        </w:rPr>
      </w:pPr>
    </w:p>
    <w:p w14:paraId="5460831C" w14:textId="77777777" w:rsidR="00122CBC" w:rsidRPr="002145A9" w:rsidRDefault="00867E34" w:rsidP="00365813">
      <w:pPr>
        <w:tabs>
          <w:tab w:val="left" w:pos="5706"/>
        </w:tabs>
        <w:spacing w:after="0" w:line="240" w:lineRule="auto"/>
        <w:ind w:right="-518"/>
        <w:jc w:val="both"/>
        <w:rPr>
          <w:rFonts w:ascii="Arial" w:eastAsia="Times New Roman" w:hAnsi="Arial" w:cs="Arial"/>
          <w:bCs/>
          <w:sz w:val="20"/>
          <w:szCs w:val="20"/>
          <w:lang w:eastAsia="es-ES"/>
        </w:rPr>
      </w:pPr>
      <w:r w:rsidRPr="002145A9">
        <w:rPr>
          <w:rFonts w:ascii="Arial" w:eastAsia="Times New Roman" w:hAnsi="Arial" w:cs="Arial"/>
          <w:b/>
          <w:bCs/>
          <w:sz w:val="20"/>
          <w:szCs w:val="20"/>
          <w:u w:val="single"/>
          <w:lang w:eastAsia="es-ES"/>
        </w:rPr>
        <w:t>Cláusula 27</w:t>
      </w:r>
      <w:r w:rsidR="00365813" w:rsidRPr="002145A9">
        <w:rPr>
          <w:rFonts w:ascii="Arial" w:eastAsia="Times New Roman" w:hAnsi="Arial" w:cs="Arial"/>
          <w:b/>
          <w:bCs/>
          <w:sz w:val="20"/>
          <w:szCs w:val="20"/>
          <w:u w:val="single"/>
          <w:lang w:eastAsia="es-ES"/>
        </w:rPr>
        <w:t xml:space="preserve"> – Lugar de ejecución y domicilio contractual:</w:t>
      </w:r>
      <w:r w:rsidR="00365813" w:rsidRPr="002145A9">
        <w:rPr>
          <w:rFonts w:ascii="Arial" w:eastAsia="Times New Roman" w:hAnsi="Arial" w:cs="Arial"/>
          <w:b/>
          <w:bCs/>
          <w:sz w:val="20"/>
          <w:szCs w:val="20"/>
          <w:lang w:eastAsia="es-ES"/>
        </w:rPr>
        <w:t xml:space="preserve"> </w:t>
      </w:r>
      <w:r w:rsidR="00365813" w:rsidRPr="002145A9">
        <w:rPr>
          <w:rFonts w:ascii="Arial" w:eastAsia="Times New Roman" w:hAnsi="Arial" w:cs="Arial"/>
          <w:bCs/>
          <w:sz w:val="20"/>
          <w:szCs w:val="20"/>
          <w:lang w:eastAsia="es-ES"/>
        </w:rPr>
        <w:t xml:space="preserve">Las actividades previstas en el presente contrato se deben desarrollar en </w:t>
      </w:r>
      <w:r w:rsidR="00365813" w:rsidRPr="002145A9">
        <w:rPr>
          <w:rFonts w:ascii="Arial" w:eastAsia="Times New Roman" w:hAnsi="Arial" w:cs="Arial"/>
          <w:bCs/>
          <w:noProof/>
          <w:sz w:val="20"/>
          <w:szCs w:val="20"/>
          <w:lang w:eastAsia="es-ES"/>
        </w:rPr>
        <w:t>TRANSMILENIO S.A., sede administrativa</w:t>
      </w:r>
      <w:r w:rsidR="006F5D4B">
        <w:rPr>
          <w:rFonts w:ascii="Arial" w:eastAsia="Times New Roman" w:hAnsi="Arial" w:cs="Arial"/>
          <w:bCs/>
          <w:noProof/>
          <w:sz w:val="20"/>
          <w:szCs w:val="20"/>
          <w:lang w:eastAsia="es-ES"/>
        </w:rPr>
        <w:t xml:space="preserve"> o en el lugar dispuesto en los Estudios Previos</w:t>
      </w:r>
      <w:r w:rsidR="00365813" w:rsidRPr="002145A9">
        <w:rPr>
          <w:rFonts w:ascii="Arial" w:eastAsia="Times New Roman" w:hAnsi="Arial" w:cs="Arial"/>
          <w:bCs/>
          <w:noProof/>
          <w:sz w:val="20"/>
          <w:szCs w:val="20"/>
          <w:lang w:eastAsia="es-ES"/>
        </w:rPr>
        <w:t>,</w:t>
      </w:r>
      <w:r w:rsidR="00365813" w:rsidRPr="002145A9">
        <w:rPr>
          <w:rFonts w:ascii="Arial" w:eastAsia="Times New Roman" w:hAnsi="Arial" w:cs="Arial"/>
          <w:bCs/>
          <w:sz w:val="20"/>
          <w:szCs w:val="20"/>
          <w:lang w:eastAsia="es-ES"/>
        </w:rPr>
        <w:t xml:space="preserve"> y el domicilio contractual es Avenida el Dorado No. </w:t>
      </w:r>
      <w:r w:rsidR="00606EC2" w:rsidRPr="002145A9">
        <w:rPr>
          <w:rFonts w:ascii="Arial" w:eastAsia="Times New Roman" w:hAnsi="Arial" w:cs="Arial"/>
          <w:bCs/>
          <w:sz w:val="20"/>
          <w:szCs w:val="20"/>
          <w:lang w:eastAsia="es-ES"/>
        </w:rPr>
        <w:t>69-76, Torres 1 Edificio elemento, pisos 2, 4, 5 ,6 y 7</w:t>
      </w:r>
      <w:r w:rsidR="00365813" w:rsidRPr="002145A9">
        <w:rPr>
          <w:rFonts w:ascii="Arial" w:eastAsia="Times New Roman" w:hAnsi="Arial" w:cs="Arial"/>
          <w:bCs/>
          <w:sz w:val="20"/>
          <w:szCs w:val="20"/>
          <w:lang w:eastAsia="es-ES"/>
        </w:rPr>
        <w:t>.</w:t>
      </w:r>
    </w:p>
    <w:p w14:paraId="1592B9B8" w14:textId="77777777" w:rsidR="00415CC6" w:rsidRDefault="00415CC6" w:rsidP="00365813">
      <w:pPr>
        <w:tabs>
          <w:tab w:val="left" w:pos="5706"/>
        </w:tabs>
        <w:spacing w:after="0" w:line="240" w:lineRule="auto"/>
        <w:ind w:right="-518"/>
        <w:jc w:val="both"/>
        <w:rPr>
          <w:rFonts w:ascii="Arial" w:eastAsia="Times New Roman" w:hAnsi="Arial" w:cs="Arial"/>
          <w:bCs/>
          <w:sz w:val="20"/>
          <w:szCs w:val="20"/>
          <w:lang w:eastAsia="es-ES"/>
        </w:rPr>
      </w:pPr>
    </w:p>
    <w:p w14:paraId="38EB7494" w14:textId="77777777" w:rsidR="00415CC6" w:rsidRPr="002145A9" w:rsidRDefault="00415CC6" w:rsidP="00365813">
      <w:pPr>
        <w:tabs>
          <w:tab w:val="left" w:pos="5706"/>
        </w:tabs>
        <w:spacing w:after="0" w:line="240" w:lineRule="auto"/>
        <w:ind w:right="-518"/>
        <w:jc w:val="both"/>
        <w:rPr>
          <w:rFonts w:ascii="Arial" w:eastAsia="Times New Roman" w:hAnsi="Arial" w:cs="Arial"/>
          <w:bCs/>
          <w:sz w:val="20"/>
          <w:szCs w:val="20"/>
          <w:lang w:eastAsia="es-ES"/>
        </w:rPr>
      </w:pPr>
      <w:r w:rsidRPr="002145A9">
        <w:rPr>
          <w:rFonts w:ascii="Arial" w:eastAsia="Times New Roman" w:hAnsi="Arial" w:cs="Arial"/>
          <w:b/>
          <w:bCs/>
          <w:sz w:val="20"/>
          <w:szCs w:val="20"/>
          <w:u w:val="single"/>
          <w:lang w:eastAsia="es-ES"/>
        </w:rPr>
        <w:t>Cláusula 28 – Autorización de tratamiento de datos personales</w:t>
      </w:r>
      <w:r w:rsidR="00194D5C" w:rsidRPr="002145A9">
        <w:rPr>
          <w:rFonts w:ascii="Arial" w:eastAsia="Times New Roman" w:hAnsi="Arial" w:cs="Arial"/>
          <w:b/>
          <w:bCs/>
          <w:sz w:val="20"/>
          <w:szCs w:val="20"/>
          <w:u w:val="single"/>
          <w:lang w:eastAsia="es-ES"/>
        </w:rPr>
        <w:t>:</w:t>
      </w:r>
      <w:r w:rsidR="00194D5C" w:rsidRPr="002145A9">
        <w:rPr>
          <w:rFonts w:ascii="Arial" w:eastAsia="Times New Roman" w:hAnsi="Arial" w:cs="Arial"/>
          <w:bCs/>
          <w:sz w:val="20"/>
          <w:szCs w:val="20"/>
          <w:lang w:eastAsia="es-ES"/>
        </w:rPr>
        <w:t xml:space="preserve"> De conformidad con la Ley 1581 de 2012 y demás normas complementarias, el CONTRATISTA autoriza a TRANSMILENIO para el tratamiento y manejo de sus datos personales, el cual consiste en recolectar, almacenar, depurar, usar, analizar, circular, actualizar, cruzar información propia y publicar con el fin de facilitar la contratación de prestación de servicios. Además de sus nombres, apellidos y documento de identidad,  los datos y documentos que se someten a tratamiento son los establecidos en la lista de chequeo que obra en el presente proceso de contratación. El CONTRATISTA declara que conoce los derechos que le asisten como </w:t>
      </w:r>
      <w:r w:rsidR="001D0AEC">
        <w:rPr>
          <w:rFonts w:ascii="Arial" w:eastAsia="Times New Roman" w:hAnsi="Arial" w:cs="Arial"/>
          <w:bCs/>
          <w:sz w:val="20"/>
          <w:szCs w:val="20"/>
          <w:lang w:eastAsia="es-ES"/>
        </w:rPr>
        <w:t xml:space="preserve">los cuales están consignados en el artículo 8 de </w:t>
      </w:r>
      <w:r w:rsidR="00194D5C" w:rsidRPr="002145A9">
        <w:rPr>
          <w:rFonts w:ascii="Arial" w:eastAsia="Times New Roman" w:hAnsi="Arial" w:cs="Arial"/>
          <w:bCs/>
          <w:sz w:val="20"/>
          <w:szCs w:val="20"/>
          <w:lang w:eastAsia="es-ES"/>
        </w:rPr>
        <w:t xml:space="preserve">la  Ley 1581 de 2012, la Ley 1712 de 2014, la Ley 1437 de 2011 y demás normas concordantes. </w:t>
      </w:r>
      <w:r w:rsidR="001D0AEC">
        <w:rPr>
          <w:rFonts w:ascii="Arial" w:eastAsia="Times New Roman" w:hAnsi="Arial" w:cs="Arial"/>
          <w:bCs/>
          <w:sz w:val="20"/>
          <w:szCs w:val="20"/>
          <w:lang w:eastAsia="es-ES"/>
        </w:rPr>
        <w:t>El tratamiento y la finalidad de a los cuales serán sometidos los datos personales del contratista son estrictamente legales, atendiendo los principios de la contratación estatal, los datos solo son utilizados para la presente contratación.</w:t>
      </w:r>
      <w:r w:rsidR="00487101">
        <w:rPr>
          <w:rFonts w:ascii="Arial" w:eastAsia="Times New Roman" w:hAnsi="Arial" w:cs="Arial"/>
          <w:bCs/>
          <w:sz w:val="20"/>
          <w:szCs w:val="20"/>
          <w:lang w:eastAsia="es-ES"/>
        </w:rPr>
        <w:t xml:space="preserve"> </w:t>
      </w:r>
      <w:r w:rsidR="00194D5C" w:rsidRPr="002145A9">
        <w:rPr>
          <w:rFonts w:ascii="Arial" w:eastAsia="Times New Roman" w:hAnsi="Arial" w:cs="Arial"/>
          <w:bCs/>
          <w:sz w:val="20"/>
          <w:szCs w:val="20"/>
          <w:lang w:eastAsia="es-ES"/>
        </w:rPr>
        <w:t>La presente autorización se entiende prestada con la aprobación del contrato a través de la plataforma SECOP II.</w:t>
      </w:r>
      <w:r w:rsidR="001D0AEC">
        <w:rPr>
          <w:rFonts w:ascii="Arial" w:eastAsia="Times New Roman" w:hAnsi="Arial" w:cs="Arial"/>
          <w:bCs/>
          <w:sz w:val="20"/>
          <w:szCs w:val="20"/>
          <w:lang w:eastAsia="es-ES"/>
        </w:rPr>
        <w:t xml:space="preserve"> </w:t>
      </w:r>
      <w:r w:rsidR="007E75CD">
        <w:rPr>
          <w:rFonts w:ascii="Arial" w:eastAsia="Times New Roman" w:hAnsi="Arial" w:cs="Arial"/>
          <w:bCs/>
          <w:sz w:val="20"/>
          <w:szCs w:val="20"/>
          <w:lang w:eastAsia="es-ES"/>
        </w:rPr>
        <w:t xml:space="preserve">El profesional grado 6 del área de contratación de la Dirección Corporativa de </w:t>
      </w:r>
      <w:r w:rsidR="001D0AEC">
        <w:rPr>
          <w:rFonts w:ascii="Arial" w:eastAsia="Times New Roman" w:hAnsi="Arial" w:cs="Arial"/>
          <w:bCs/>
          <w:sz w:val="20"/>
          <w:szCs w:val="20"/>
          <w:lang w:eastAsia="es-ES"/>
        </w:rPr>
        <w:t xml:space="preserve">Transmilenio S.A. identificado con NIT 830.063.506-6 ubicado en la </w:t>
      </w:r>
      <w:r w:rsidR="001D0AEC" w:rsidRPr="002145A9">
        <w:rPr>
          <w:rFonts w:ascii="Arial" w:eastAsia="Times New Roman" w:hAnsi="Arial" w:cs="Arial"/>
          <w:bCs/>
          <w:sz w:val="20"/>
          <w:szCs w:val="20"/>
          <w:lang w:eastAsia="es-ES"/>
        </w:rPr>
        <w:t>Avenida el Dorado No. 69-76, Torres 1 Edificio elemento, pisos 2, 4, 5 ,6 y 7</w:t>
      </w:r>
      <w:r w:rsidR="001D0AEC">
        <w:rPr>
          <w:rFonts w:ascii="Arial" w:eastAsia="Times New Roman" w:hAnsi="Arial" w:cs="Arial"/>
          <w:bCs/>
          <w:sz w:val="20"/>
          <w:szCs w:val="20"/>
          <w:lang w:eastAsia="es-ES"/>
        </w:rPr>
        <w:t xml:space="preserve"> 2203000 es </w:t>
      </w:r>
      <w:r w:rsidR="007E75CD">
        <w:rPr>
          <w:rFonts w:ascii="Arial" w:eastAsia="Times New Roman" w:hAnsi="Arial" w:cs="Arial"/>
          <w:bCs/>
          <w:sz w:val="20"/>
          <w:szCs w:val="20"/>
          <w:lang w:eastAsia="es-ES"/>
        </w:rPr>
        <w:t xml:space="preserve">el </w:t>
      </w:r>
      <w:r w:rsidR="001D0AEC" w:rsidRPr="002145A9">
        <w:rPr>
          <w:rFonts w:ascii="Arial" w:eastAsia="Times New Roman" w:hAnsi="Arial" w:cs="Arial"/>
          <w:bCs/>
          <w:sz w:val="20"/>
          <w:szCs w:val="20"/>
          <w:lang w:eastAsia="es-ES"/>
        </w:rPr>
        <w:t>responsable del tratamiento de sus datos personales</w:t>
      </w:r>
      <w:r w:rsidR="001D0AEC">
        <w:rPr>
          <w:rFonts w:ascii="Arial" w:eastAsia="Times New Roman" w:hAnsi="Arial" w:cs="Arial"/>
          <w:bCs/>
          <w:sz w:val="20"/>
          <w:szCs w:val="20"/>
          <w:lang w:eastAsia="es-ES"/>
        </w:rPr>
        <w:t>.</w:t>
      </w:r>
    </w:p>
    <w:p w14:paraId="3BE4161A" w14:textId="77777777" w:rsidR="009B1398" w:rsidRPr="002145A9" w:rsidRDefault="009B1398" w:rsidP="00365813">
      <w:pPr>
        <w:tabs>
          <w:tab w:val="left" w:pos="5706"/>
        </w:tabs>
        <w:spacing w:after="0" w:line="240" w:lineRule="auto"/>
        <w:ind w:right="-518"/>
        <w:jc w:val="both"/>
        <w:rPr>
          <w:rFonts w:ascii="Arial" w:eastAsia="Times New Roman" w:hAnsi="Arial" w:cs="Arial"/>
          <w:bCs/>
          <w:sz w:val="20"/>
          <w:szCs w:val="20"/>
          <w:lang w:eastAsia="es-ES"/>
        </w:rPr>
      </w:pPr>
    </w:p>
    <w:p w14:paraId="3830B019" w14:textId="77777777" w:rsidR="009B1398" w:rsidRPr="002145A9" w:rsidRDefault="009B1398" w:rsidP="009B1398">
      <w:pPr>
        <w:tabs>
          <w:tab w:val="left" w:pos="5706"/>
        </w:tabs>
        <w:spacing w:after="0" w:line="240" w:lineRule="auto"/>
        <w:ind w:right="-518"/>
        <w:jc w:val="both"/>
        <w:rPr>
          <w:rFonts w:ascii="Arial" w:eastAsia="Times New Roman" w:hAnsi="Arial" w:cs="Arial"/>
          <w:b/>
          <w:bCs/>
          <w:sz w:val="20"/>
          <w:szCs w:val="20"/>
          <w:u w:val="single"/>
          <w:lang w:eastAsia="es-ES"/>
        </w:rPr>
      </w:pPr>
      <w:r w:rsidRPr="007E75CD">
        <w:rPr>
          <w:rFonts w:ascii="Arial" w:eastAsia="Times New Roman" w:hAnsi="Arial" w:cs="Arial"/>
          <w:b/>
          <w:bCs/>
          <w:sz w:val="20"/>
          <w:szCs w:val="20"/>
          <w:u w:val="single"/>
          <w:lang w:eastAsia="es-ES"/>
        </w:rPr>
        <w:t xml:space="preserve">Cláusula 29 – Propiedad intelectual: </w:t>
      </w:r>
      <w:r w:rsidRPr="007E75CD">
        <w:rPr>
          <w:rFonts w:ascii="Arial" w:eastAsia="Times New Roman" w:hAnsi="Arial" w:cs="Arial"/>
          <w:bCs/>
          <w:sz w:val="20"/>
          <w:szCs w:val="20"/>
          <w:lang w:eastAsia="es-ES"/>
        </w:rPr>
        <w:t xml:space="preserve">De conformidad con la Ley 23 de 1982, modificada por la Ley 1450 de 2011 y Ley 1915 de 2018, toda creación, </w:t>
      </w:r>
      <w:r w:rsidR="00A23ED1" w:rsidRPr="007E75CD">
        <w:rPr>
          <w:rFonts w:ascii="Arial" w:eastAsia="Times New Roman" w:hAnsi="Arial" w:cs="Arial"/>
          <w:bCs/>
          <w:sz w:val="20"/>
          <w:szCs w:val="20"/>
          <w:lang w:eastAsia="es-ES"/>
        </w:rPr>
        <w:t xml:space="preserve">modificación, </w:t>
      </w:r>
      <w:r w:rsidRPr="007E75CD">
        <w:rPr>
          <w:rFonts w:ascii="Arial" w:eastAsia="Times New Roman" w:hAnsi="Arial" w:cs="Arial"/>
          <w:bCs/>
          <w:sz w:val="20"/>
          <w:szCs w:val="20"/>
          <w:lang w:eastAsia="es-ES"/>
        </w:rPr>
        <w:t xml:space="preserve">producción, innovación o desarrollo </w:t>
      </w:r>
      <w:r w:rsidR="00A23ED1" w:rsidRPr="007E75CD">
        <w:rPr>
          <w:rFonts w:ascii="Arial" w:eastAsia="Times New Roman" w:hAnsi="Arial" w:cs="Arial"/>
          <w:bCs/>
          <w:sz w:val="20"/>
          <w:szCs w:val="20"/>
          <w:lang w:eastAsia="es-ES"/>
        </w:rPr>
        <w:t xml:space="preserve">tecnológico, científico o </w:t>
      </w:r>
      <w:r w:rsidRPr="007E75CD">
        <w:rPr>
          <w:rFonts w:ascii="Arial" w:eastAsia="Times New Roman" w:hAnsi="Arial" w:cs="Arial"/>
          <w:bCs/>
          <w:sz w:val="20"/>
          <w:szCs w:val="20"/>
          <w:lang w:eastAsia="es-ES"/>
        </w:rPr>
        <w:t xml:space="preserve">susceptible de ser caracterizado como de propiedad intelectual o industrial que se obtenga como resultado de ejecución de las obligaciones contractuales </w:t>
      </w:r>
      <w:r w:rsidR="00A23ED1" w:rsidRPr="007E75CD">
        <w:rPr>
          <w:rFonts w:ascii="Arial" w:eastAsia="Times New Roman" w:hAnsi="Arial" w:cs="Arial"/>
          <w:bCs/>
          <w:sz w:val="20"/>
          <w:szCs w:val="20"/>
          <w:lang w:eastAsia="es-ES"/>
        </w:rPr>
        <w:t xml:space="preserve">del contratista, </w:t>
      </w:r>
      <w:r w:rsidRPr="007E75CD">
        <w:rPr>
          <w:rFonts w:ascii="Arial" w:eastAsia="Times New Roman" w:hAnsi="Arial" w:cs="Arial"/>
          <w:bCs/>
          <w:sz w:val="20"/>
          <w:szCs w:val="20"/>
          <w:lang w:eastAsia="es-ES"/>
        </w:rPr>
        <w:t xml:space="preserve">será de propiedad de TRANSMILENIO S.A. Para asegurar la autenticidad y seguridad de esta propiedad, el contratista se obliga a ceder </w:t>
      </w:r>
      <w:r w:rsidR="00A23ED1" w:rsidRPr="007E75CD">
        <w:rPr>
          <w:rFonts w:ascii="Arial" w:eastAsia="Times New Roman" w:hAnsi="Arial" w:cs="Arial"/>
          <w:bCs/>
          <w:sz w:val="20"/>
          <w:szCs w:val="20"/>
          <w:lang w:eastAsia="es-ES"/>
        </w:rPr>
        <w:t>dicha  producción para que TRANSMILENIO S.A., la explote en el territorio nacional o en cualquier lugar otro lugar que lo requiera de manera indefinida, para lo cual el contratista se obliga a suscribir el respectivo documento de cesión en el que se identificará el objeto susceptible de ser caracterizado como de propiedad intelectual o industrial antes de la finalización del plazo contractual y en todo caso antes de su liquidación si ésta procede.</w:t>
      </w:r>
    </w:p>
    <w:p w14:paraId="3EE081F4" w14:textId="77777777" w:rsidR="009B1398" w:rsidRPr="002145A9" w:rsidRDefault="009B1398" w:rsidP="00365813">
      <w:pPr>
        <w:tabs>
          <w:tab w:val="left" w:pos="5706"/>
        </w:tabs>
        <w:spacing w:after="0" w:line="240" w:lineRule="auto"/>
        <w:ind w:right="-518"/>
        <w:jc w:val="both"/>
        <w:rPr>
          <w:rFonts w:ascii="Arial" w:eastAsia="Times New Roman" w:hAnsi="Arial" w:cs="Arial"/>
          <w:b/>
          <w:bCs/>
          <w:sz w:val="20"/>
          <w:szCs w:val="20"/>
          <w:u w:val="single"/>
          <w:lang w:eastAsia="es-ES"/>
        </w:rPr>
      </w:pPr>
    </w:p>
    <w:p w14:paraId="45E6436F" w14:textId="77777777" w:rsidR="00412D88" w:rsidRPr="002145A9" w:rsidRDefault="00412D88" w:rsidP="00365813">
      <w:pPr>
        <w:tabs>
          <w:tab w:val="left" w:pos="5706"/>
        </w:tabs>
        <w:spacing w:after="0" w:line="240" w:lineRule="auto"/>
        <w:ind w:right="-518"/>
        <w:jc w:val="both"/>
        <w:rPr>
          <w:rFonts w:ascii="Arial" w:eastAsia="Times New Roman" w:hAnsi="Arial" w:cs="Arial"/>
          <w:b/>
          <w:bCs/>
          <w:sz w:val="20"/>
          <w:szCs w:val="20"/>
          <w:lang w:eastAsia="es-ES"/>
        </w:rPr>
      </w:pPr>
      <w:r w:rsidRPr="002145A9">
        <w:rPr>
          <w:rFonts w:ascii="Arial" w:eastAsia="Times New Roman" w:hAnsi="Arial" w:cs="Arial"/>
          <w:b/>
          <w:bCs/>
          <w:sz w:val="20"/>
          <w:szCs w:val="20"/>
          <w:lang w:eastAsia="es-ES"/>
        </w:rPr>
        <w:t xml:space="preserve">NOTA. Los lineamientos especiales de cada contrato, tales como obligaciones </w:t>
      </w:r>
      <w:r w:rsidR="00C864FC" w:rsidRPr="002145A9">
        <w:rPr>
          <w:rFonts w:ascii="Arial" w:eastAsia="Times New Roman" w:hAnsi="Arial" w:cs="Arial"/>
          <w:b/>
          <w:bCs/>
          <w:sz w:val="20"/>
          <w:szCs w:val="20"/>
          <w:lang w:eastAsia="es-ES"/>
        </w:rPr>
        <w:t>específicas,</w:t>
      </w:r>
      <w:r w:rsidRPr="002145A9">
        <w:rPr>
          <w:rFonts w:ascii="Arial" w:eastAsia="Times New Roman" w:hAnsi="Arial" w:cs="Arial"/>
          <w:b/>
          <w:bCs/>
          <w:sz w:val="20"/>
          <w:szCs w:val="20"/>
          <w:lang w:eastAsia="es-ES"/>
        </w:rPr>
        <w:t xml:space="preserve"> </w:t>
      </w:r>
      <w:r w:rsidR="00C864FC" w:rsidRPr="002145A9">
        <w:rPr>
          <w:rFonts w:ascii="Arial" w:eastAsia="Times New Roman" w:hAnsi="Arial" w:cs="Arial"/>
          <w:b/>
          <w:bCs/>
          <w:sz w:val="20"/>
          <w:szCs w:val="20"/>
          <w:lang w:eastAsia="es-ES"/>
        </w:rPr>
        <w:t>plazo,</w:t>
      </w:r>
      <w:r w:rsidRPr="002145A9">
        <w:rPr>
          <w:rFonts w:ascii="Arial" w:eastAsia="Times New Roman" w:hAnsi="Arial" w:cs="Arial"/>
          <w:b/>
          <w:bCs/>
          <w:sz w:val="20"/>
          <w:szCs w:val="20"/>
          <w:lang w:eastAsia="es-ES"/>
        </w:rPr>
        <w:t xml:space="preserve"> valor del contrato y forma de pago se encuentran  en los estudios previos, los cuales forman parte integral del contrato de prestación de servicios</w:t>
      </w:r>
      <w:r w:rsidR="007E75CD">
        <w:rPr>
          <w:rFonts w:ascii="Arial" w:eastAsia="Times New Roman" w:hAnsi="Arial" w:cs="Arial"/>
          <w:b/>
          <w:bCs/>
          <w:sz w:val="20"/>
          <w:szCs w:val="20"/>
          <w:lang w:eastAsia="es-ES"/>
        </w:rPr>
        <w:t xml:space="preserve"> que se aprueba en SECOP II</w:t>
      </w:r>
      <w:r w:rsidRPr="002145A9">
        <w:rPr>
          <w:rFonts w:ascii="Arial" w:eastAsia="Times New Roman" w:hAnsi="Arial" w:cs="Arial"/>
          <w:b/>
          <w:bCs/>
          <w:sz w:val="20"/>
          <w:szCs w:val="20"/>
          <w:lang w:eastAsia="es-ES"/>
        </w:rPr>
        <w:t xml:space="preserve">. </w:t>
      </w:r>
    </w:p>
    <w:sectPr w:rsidR="00412D88" w:rsidRPr="002145A9" w:rsidSect="004E6C97">
      <w:headerReference w:type="default" r:id="rId10"/>
      <w:footerReference w:type="default" r:id="rId11"/>
      <w:pgSz w:w="12240" w:h="15840"/>
      <w:pgMar w:top="1802" w:right="1701" w:bottom="1417" w:left="1701" w:header="0" w:footer="14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68C013" w14:textId="77777777" w:rsidR="00352257" w:rsidRDefault="00352257" w:rsidP="00A573F1">
      <w:pPr>
        <w:spacing w:after="0" w:line="240" w:lineRule="auto"/>
      </w:pPr>
      <w:r>
        <w:separator/>
      </w:r>
    </w:p>
  </w:endnote>
  <w:endnote w:type="continuationSeparator" w:id="0">
    <w:p w14:paraId="00CCC84D" w14:textId="77777777" w:rsidR="00352257" w:rsidRDefault="00352257" w:rsidP="00A57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36CA3" w14:textId="219829A5" w:rsidR="00666ED6" w:rsidRPr="00B40450" w:rsidRDefault="00666ED6" w:rsidP="00666ED6">
    <w:pPr>
      <w:pStyle w:val="Piedepgina"/>
      <w:spacing w:after="240"/>
      <w:rPr>
        <w:rFonts w:ascii="Arial" w:hAnsi="Arial" w:cs="Arial"/>
        <w:b/>
        <w:sz w:val="12"/>
        <w:szCs w:val="12"/>
      </w:rPr>
    </w:pPr>
  </w:p>
  <w:p w14:paraId="38FB87A0" w14:textId="2E41AE10" w:rsidR="00A573F1" w:rsidRPr="00A573F1" w:rsidRDefault="007F648C" w:rsidP="00CD772F">
    <w:pPr>
      <w:pStyle w:val="Piedepgina"/>
    </w:pPr>
    <w:r>
      <w:rPr>
        <w:rFonts w:ascii="Arial" w:hAnsi="Arial" w:cs="Arial"/>
        <w:b/>
        <w:noProof/>
        <w:sz w:val="12"/>
        <w:szCs w:val="12"/>
        <w:lang w:eastAsia="es-CO"/>
      </w:rPr>
      <w:drawing>
        <wp:inline distT="0" distB="0" distL="0" distR="0" wp14:anchorId="28BF6CE3" wp14:editId="29646EFC">
          <wp:extent cx="5612130" cy="769620"/>
          <wp:effectExtent l="0" t="0" r="762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e_pagina_inferior-0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12130" cy="76962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7CB071" w14:textId="77777777" w:rsidR="00352257" w:rsidRDefault="00352257" w:rsidP="00A573F1">
      <w:pPr>
        <w:spacing w:after="0" w:line="240" w:lineRule="auto"/>
      </w:pPr>
      <w:r>
        <w:separator/>
      </w:r>
    </w:p>
  </w:footnote>
  <w:footnote w:type="continuationSeparator" w:id="0">
    <w:p w14:paraId="618A6269" w14:textId="77777777" w:rsidR="00352257" w:rsidRDefault="00352257" w:rsidP="00A573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2396F4" w14:textId="77777777" w:rsidR="00A573F1" w:rsidRDefault="0088672A">
    <w:pPr>
      <w:pStyle w:val="Encabezado"/>
      <w:rPr>
        <w:noProof/>
        <w:lang w:eastAsia="es-CO"/>
      </w:rPr>
    </w:pPr>
    <w:r>
      <w:rPr>
        <w:noProof/>
        <w:lang w:eastAsia="es-CO"/>
      </w:rPr>
      <w:drawing>
        <wp:anchor distT="0" distB="0" distL="114300" distR="114300" simplePos="0" relativeHeight="251666944" behindDoc="0" locked="0" layoutInCell="1" allowOverlap="1" wp14:anchorId="6732D73E" wp14:editId="247840A3">
          <wp:simplePos x="0" y="0"/>
          <wp:positionH relativeFrom="page">
            <wp:posOffset>9525</wp:posOffset>
          </wp:positionH>
          <wp:positionV relativeFrom="paragraph">
            <wp:posOffset>26670</wp:posOffset>
          </wp:positionV>
          <wp:extent cx="7740650" cy="10682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7740650" cy="10682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62F1FE" w14:textId="77777777" w:rsidR="00A573F1" w:rsidRPr="00B40450" w:rsidRDefault="00A573F1" w:rsidP="00A573F1">
    <w:pPr>
      <w:pStyle w:val="Encabezado"/>
      <w:jc w:val="center"/>
      <w:rPr>
        <w:rFonts w:ascii="Arial" w:hAnsi="Arial" w:cs="Arial"/>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D10CF"/>
    <w:multiLevelType w:val="hybridMultilevel"/>
    <w:tmpl w:val="18FE40F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0B0516C"/>
    <w:multiLevelType w:val="hybridMultilevel"/>
    <w:tmpl w:val="0366BAD2"/>
    <w:lvl w:ilvl="0" w:tplc="CFFA365E">
      <w:numFmt w:val="bullet"/>
      <w:lvlText w:val="-"/>
      <w:lvlJc w:val="left"/>
      <w:pPr>
        <w:ind w:left="1080" w:hanging="360"/>
      </w:pPr>
      <w:rPr>
        <w:rFonts w:ascii="Tahoma" w:eastAsia="Times New Roman" w:hAnsi="Tahoma" w:cs="Tahoma"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2" w15:restartNumberingAfterBreak="0">
    <w:nsid w:val="193537BD"/>
    <w:multiLevelType w:val="hybridMultilevel"/>
    <w:tmpl w:val="61B25662"/>
    <w:lvl w:ilvl="0" w:tplc="8798414C">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9EE774A"/>
    <w:multiLevelType w:val="hybridMultilevel"/>
    <w:tmpl w:val="292E2020"/>
    <w:lvl w:ilvl="0" w:tplc="240A000B">
      <w:start w:val="1"/>
      <w:numFmt w:val="bullet"/>
      <w:lvlText w:val=""/>
      <w:lvlJc w:val="left"/>
      <w:pPr>
        <w:tabs>
          <w:tab w:val="num" w:pos="2628"/>
        </w:tabs>
        <w:ind w:left="2268" w:firstLine="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13E27DF"/>
    <w:multiLevelType w:val="hybridMultilevel"/>
    <w:tmpl w:val="EF12229A"/>
    <w:lvl w:ilvl="0" w:tplc="374024A2">
      <w:start w:val="1"/>
      <w:numFmt w:val="decimal"/>
      <w:lvlText w:val="%1."/>
      <w:lvlJc w:val="left"/>
      <w:pPr>
        <w:tabs>
          <w:tab w:val="num" w:pos="1353"/>
        </w:tabs>
        <w:ind w:left="1353" w:hanging="360"/>
      </w:pPr>
      <w:rPr>
        <w:rFonts w:ascii="Arial" w:eastAsia="Times New Roman" w:hAnsi="Arial" w:cs="Arial"/>
        <w:b/>
      </w:rPr>
    </w:lvl>
    <w:lvl w:ilvl="1" w:tplc="EDB6F9FE">
      <w:start w:val="1"/>
      <w:numFmt w:val="decimal"/>
      <w:lvlText w:val="2.%2."/>
      <w:lvlJc w:val="left"/>
      <w:pPr>
        <w:tabs>
          <w:tab w:val="num" w:pos="2073"/>
        </w:tabs>
        <w:ind w:left="2073" w:hanging="360"/>
      </w:pPr>
      <w:rPr>
        <w:rFonts w:hint="default"/>
        <w:b/>
      </w:rPr>
    </w:lvl>
    <w:lvl w:ilvl="2" w:tplc="0C0A0005" w:tentative="1">
      <w:start w:val="1"/>
      <w:numFmt w:val="bullet"/>
      <w:lvlText w:val=""/>
      <w:lvlJc w:val="left"/>
      <w:pPr>
        <w:tabs>
          <w:tab w:val="num" w:pos="2793"/>
        </w:tabs>
        <w:ind w:left="2793" w:hanging="360"/>
      </w:pPr>
      <w:rPr>
        <w:rFonts w:ascii="Wingdings" w:hAnsi="Wingdings" w:hint="default"/>
      </w:rPr>
    </w:lvl>
    <w:lvl w:ilvl="3" w:tplc="0C0A0001" w:tentative="1">
      <w:start w:val="1"/>
      <w:numFmt w:val="bullet"/>
      <w:lvlText w:val=""/>
      <w:lvlJc w:val="left"/>
      <w:pPr>
        <w:tabs>
          <w:tab w:val="num" w:pos="3513"/>
        </w:tabs>
        <w:ind w:left="3513" w:hanging="360"/>
      </w:pPr>
      <w:rPr>
        <w:rFonts w:ascii="Symbol" w:hAnsi="Symbol" w:hint="default"/>
      </w:rPr>
    </w:lvl>
    <w:lvl w:ilvl="4" w:tplc="0C0A0003" w:tentative="1">
      <w:start w:val="1"/>
      <w:numFmt w:val="bullet"/>
      <w:lvlText w:val="o"/>
      <w:lvlJc w:val="left"/>
      <w:pPr>
        <w:tabs>
          <w:tab w:val="num" w:pos="4233"/>
        </w:tabs>
        <w:ind w:left="4233" w:hanging="360"/>
      </w:pPr>
      <w:rPr>
        <w:rFonts w:ascii="Courier New" w:hAnsi="Courier New" w:cs="Courier New" w:hint="default"/>
      </w:rPr>
    </w:lvl>
    <w:lvl w:ilvl="5" w:tplc="0C0A0005" w:tentative="1">
      <w:start w:val="1"/>
      <w:numFmt w:val="bullet"/>
      <w:lvlText w:val=""/>
      <w:lvlJc w:val="left"/>
      <w:pPr>
        <w:tabs>
          <w:tab w:val="num" w:pos="4953"/>
        </w:tabs>
        <w:ind w:left="4953" w:hanging="360"/>
      </w:pPr>
      <w:rPr>
        <w:rFonts w:ascii="Wingdings" w:hAnsi="Wingdings" w:hint="default"/>
      </w:rPr>
    </w:lvl>
    <w:lvl w:ilvl="6" w:tplc="0C0A0001" w:tentative="1">
      <w:start w:val="1"/>
      <w:numFmt w:val="bullet"/>
      <w:lvlText w:val=""/>
      <w:lvlJc w:val="left"/>
      <w:pPr>
        <w:tabs>
          <w:tab w:val="num" w:pos="5673"/>
        </w:tabs>
        <w:ind w:left="5673" w:hanging="360"/>
      </w:pPr>
      <w:rPr>
        <w:rFonts w:ascii="Symbol" w:hAnsi="Symbol" w:hint="default"/>
      </w:rPr>
    </w:lvl>
    <w:lvl w:ilvl="7" w:tplc="0C0A0003" w:tentative="1">
      <w:start w:val="1"/>
      <w:numFmt w:val="bullet"/>
      <w:lvlText w:val="o"/>
      <w:lvlJc w:val="left"/>
      <w:pPr>
        <w:tabs>
          <w:tab w:val="num" w:pos="6393"/>
        </w:tabs>
        <w:ind w:left="6393" w:hanging="360"/>
      </w:pPr>
      <w:rPr>
        <w:rFonts w:ascii="Courier New" w:hAnsi="Courier New" w:cs="Courier New" w:hint="default"/>
      </w:rPr>
    </w:lvl>
    <w:lvl w:ilvl="8" w:tplc="0C0A0005" w:tentative="1">
      <w:start w:val="1"/>
      <w:numFmt w:val="bullet"/>
      <w:lvlText w:val=""/>
      <w:lvlJc w:val="left"/>
      <w:pPr>
        <w:tabs>
          <w:tab w:val="num" w:pos="7113"/>
        </w:tabs>
        <w:ind w:left="7113" w:hanging="360"/>
      </w:pPr>
      <w:rPr>
        <w:rFonts w:ascii="Wingdings" w:hAnsi="Wingdings" w:hint="default"/>
      </w:rPr>
    </w:lvl>
  </w:abstractNum>
  <w:abstractNum w:abstractNumId="5" w15:restartNumberingAfterBreak="0">
    <w:nsid w:val="62CE32B7"/>
    <w:multiLevelType w:val="hybridMultilevel"/>
    <w:tmpl w:val="A22C129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77111B8B"/>
    <w:multiLevelType w:val="hybridMultilevel"/>
    <w:tmpl w:val="C392577A"/>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num w:numId="1">
    <w:abstractNumId w:val="5"/>
  </w:num>
  <w:num w:numId="2">
    <w:abstractNumId w:val="1"/>
  </w:num>
  <w:num w:numId="3">
    <w:abstractNumId w:val="0"/>
  </w:num>
  <w:num w:numId="4">
    <w:abstractNumId w:val="6"/>
  </w:num>
  <w:num w:numId="5">
    <w:abstractNumId w:val="4"/>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73F1"/>
    <w:rsid w:val="00012164"/>
    <w:rsid w:val="00032C04"/>
    <w:rsid w:val="000340F5"/>
    <w:rsid w:val="00040F6B"/>
    <w:rsid w:val="00051FBE"/>
    <w:rsid w:val="000C4094"/>
    <w:rsid w:val="000D15BD"/>
    <w:rsid w:val="000D2447"/>
    <w:rsid w:val="00101AE5"/>
    <w:rsid w:val="00122CBC"/>
    <w:rsid w:val="00174764"/>
    <w:rsid w:val="00177984"/>
    <w:rsid w:val="00192617"/>
    <w:rsid w:val="00194D5C"/>
    <w:rsid w:val="00197F82"/>
    <w:rsid w:val="001C2A59"/>
    <w:rsid w:val="001D0AEC"/>
    <w:rsid w:val="001D155D"/>
    <w:rsid w:val="001D766D"/>
    <w:rsid w:val="001E32A4"/>
    <w:rsid w:val="001E7F55"/>
    <w:rsid w:val="001F432F"/>
    <w:rsid w:val="00203D86"/>
    <w:rsid w:val="002145A9"/>
    <w:rsid w:val="0024137E"/>
    <w:rsid w:val="00253D9E"/>
    <w:rsid w:val="00275CB8"/>
    <w:rsid w:val="002B2958"/>
    <w:rsid w:val="002C1707"/>
    <w:rsid w:val="002C7EA0"/>
    <w:rsid w:val="002F0571"/>
    <w:rsid w:val="002F296F"/>
    <w:rsid w:val="002F6689"/>
    <w:rsid w:val="002F6B21"/>
    <w:rsid w:val="00313AB2"/>
    <w:rsid w:val="00351E6A"/>
    <w:rsid w:val="00352257"/>
    <w:rsid w:val="003622BE"/>
    <w:rsid w:val="00365813"/>
    <w:rsid w:val="00370074"/>
    <w:rsid w:val="00375727"/>
    <w:rsid w:val="0038527E"/>
    <w:rsid w:val="00391C70"/>
    <w:rsid w:val="003B1D2E"/>
    <w:rsid w:val="003C57C7"/>
    <w:rsid w:val="003C7C18"/>
    <w:rsid w:val="003D09B9"/>
    <w:rsid w:val="003E4E15"/>
    <w:rsid w:val="00405E45"/>
    <w:rsid w:val="0040603B"/>
    <w:rsid w:val="00412D88"/>
    <w:rsid w:val="00415CC6"/>
    <w:rsid w:val="004177AE"/>
    <w:rsid w:val="004443EA"/>
    <w:rsid w:val="004537D8"/>
    <w:rsid w:val="00480D21"/>
    <w:rsid w:val="00487101"/>
    <w:rsid w:val="004A55F9"/>
    <w:rsid w:val="004B4F64"/>
    <w:rsid w:val="004C5E4C"/>
    <w:rsid w:val="004D4D34"/>
    <w:rsid w:val="004E6C97"/>
    <w:rsid w:val="00517342"/>
    <w:rsid w:val="00546F06"/>
    <w:rsid w:val="00557572"/>
    <w:rsid w:val="005C459D"/>
    <w:rsid w:val="005D72D0"/>
    <w:rsid w:val="005F0548"/>
    <w:rsid w:val="00606EC2"/>
    <w:rsid w:val="0062441A"/>
    <w:rsid w:val="00637AAF"/>
    <w:rsid w:val="00654C1F"/>
    <w:rsid w:val="00666ED6"/>
    <w:rsid w:val="006A1096"/>
    <w:rsid w:val="006D2E56"/>
    <w:rsid w:val="006E462B"/>
    <w:rsid w:val="006F0FDA"/>
    <w:rsid w:val="006F5D4B"/>
    <w:rsid w:val="00703D69"/>
    <w:rsid w:val="00714F06"/>
    <w:rsid w:val="00716094"/>
    <w:rsid w:val="00716853"/>
    <w:rsid w:val="00755222"/>
    <w:rsid w:val="00755E7E"/>
    <w:rsid w:val="00775DF7"/>
    <w:rsid w:val="007A6B71"/>
    <w:rsid w:val="007D7301"/>
    <w:rsid w:val="007E1F40"/>
    <w:rsid w:val="007E46E6"/>
    <w:rsid w:val="007E75CD"/>
    <w:rsid w:val="007F648C"/>
    <w:rsid w:val="00801878"/>
    <w:rsid w:val="00867E34"/>
    <w:rsid w:val="0087289E"/>
    <w:rsid w:val="00880B83"/>
    <w:rsid w:val="0088672A"/>
    <w:rsid w:val="0089119B"/>
    <w:rsid w:val="008C0360"/>
    <w:rsid w:val="008C71DB"/>
    <w:rsid w:val="008D239A"/>
    <w:rsid w:val="008F7845"/>
    <w:rsid w:val="00907CCE"/>
    <w:rsid w:val="0092164A"/>
    <w:rsid w:val="009238EE"/>
    <w:rsid w:val="009244E5"/>
    <w:rsid w:val="009508EE"/>
    <w:rsid w:val="0095105E"/>
    <w:rsid w:val="009754DC"/>
    <w:rsid w:val="00977121"/>
    <w:rsid w:val="00991D62"/>
    <w:rsid w:val="009B1398"/>
    <w:rsid w:val="009D38EE"/>
    <w:rsid w:val="009D3E4C"/>
    <w:rsid w:val="00A14EBE"/>
    <w:rsid w:val="00A23ED1"/>
    <w:rsid w:val="00A45D79"/>
    <w:rsid w:val="00A47ABA"/>
    <w:rsid w:val="00A573F1"/>
    <w:rsid w:val="00A67BCC"/>
    <w:rsid w:val="00AC0D2A"/>
    <w:rsid w:val="00AC0EF8"/>
    <w:rsid w:val="00AC22C1"/>
    <w:rsid w:val="00AE1C1E"/>
    <w:rsid w:val="00AE4AEF"/>
    <w:rsid w:val="00B12B29"/>
    <w:rsid w:val="00B40450"/>
    <w:rsid w:val="00B434FB"/>
    <w:rsid w:val="00B948D3"/>
    <w:rsid w:val="00B96CBD"/>
    <w:rsid w:val="00BC7C4F"/>
    <w:rsid w:val="00BE4B4E"/>
    <w:rsid w:val="00C16452"/>
    <w:rsid w:val="00C256DA"/>
    <w:rsid w:val="00C361EA"/>
    <w:rsid w:val="00C40EB5"/>
    <w:rsid w:val="00C550A8"/>
    <w:rsid w:val="00C864FC"/>
    <w:rsid w:val="00CA354D"/>
    <w:rsid w:val="00CD772F"/>
    <w:rsid w:val="00CF0739"/>
    <w:rsid w:val="00D03B02"/>
    <w:rsid w:val="00D314F2"/>
    <w:rsid w:val="00D31D62"/>
    <w:rsid w:val="00D35C08"/>
    <w:rsid w:val="00D37EE5"/>
    <w:rsid w:val="00D51BDB"/>
    <w:rsid w:val="00D52732"/>
    <w:rsid w:val="00D7586E"/>
    <w:rsid w:val="00D96AEF"/>
    <w:rsid w:val="00DB215C"/>
    <w:rsid w:val="00DB7ADD"/>
    <w:rsid w:val="00DE5109"/>
    <w:rsid w:val="00DE59A8"/>
    <w:rsid w:val="00DF3125"/>
    <w:rsid w:val="00E372AA"/>
    <w:rsid w:val="00E501A8"/>
    <w:rsid w:val="00E530D8"/>
    <w:rsid w:val="00E964C9"/>
    <w:rsid w:val="00EA08E5"/>
    <w:rsid w:val="00EA2DA6"/>
    <w:rsid w:val="00EA7759"/>
    <w:rsid w:val="00EB441C"/>
    <w:rsid w:val="00EC5053"/>
    <w:rsid w:val="00EC57D1"/>
    <w:rsid w:val="00ED2C0E"/>
    <w:rsid w:val="00EE28F3"/>
    <w:rsid w:val="00EE2972"/>
    <w:rsid w:val="00EF6C74"/>
    <w:rsid w:val="00F0154B"/>
    <w:rsid w:val="00F26F8A"/>
    <w:rsid w:val="00F7695F"/>
    <w:rsid w:val="00FA3597"/>
    <w:rsid w:val="00FB0B8F"/>
    <w:rsid w:val="00FC2F22"/>
    <w:rsid w:val="00FC53BE"/>
    <w:rsid w:val="00FF6E57"/>
    <w:rsid w:val="00FF7F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ACCC1E6"/>
  <w15:docId w15:val="{3DE700AF-AF08-47C0-ABBC-B7107E1F9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72D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573F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573F1"/>
  </w:style>
  <w:style w:type="paragraph" w:styleId="Piedepgina">
    <w:name w:val="footer"/>
    <w:basedOn w:val="Normal"/>
    <w:link w:val="PiedepginaCar"/>
    <w:uiPriority w:val="99"/>
    <w:unhideWhenUsed/>
    <w:rsid w:val="00A573F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573F1"/>
  </w:style>
  <w:style w:type="paragraph" w:styleId="Textodeglobo">
    <w:name w:val="Balloon Text"/>
    <w:basedOn w:val="Normal"/>
    <w:link w:val="TextodegloboCar"/>
    <w:uiPriority w:val="99"/>
    <w:semiHidden/>
    <w:unhideWhenUsed/>
    <w:rsid w:val="00A573F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573F1"/>
    <w:rPr>
      <w:rFonts w:ascii="Tahoma" w:hAnsi="Tahoma" w:cs="Tahoma"/>
      <w:sz w:val="16"/>
      <w:szCs w:val="16"/>
    </w:rPr>
  </w:style>
  <w:style w:type="paragraph" w:styleId="NormalWeb">
    <w:name w:val="Normal (Web)"/>
    <w:basedOn w:val="Normal"/>
    <w:uiPriority w:val="99"/>
    <w:unhideWhenUsed/>
    <w:rsid w:val="005D72D0"/>
    <w:pPr>
      <w:spacing w:before="100" w:beforeAutospacing="1" w:after="100" w:afterAutospacing="1" w:line="240" w:lineRule="auto"/>
    </w:pPr>
    <w:rPr>
      <w:sz w:val="24"/>
      <w:szCs w:val="24"/>
      <w:lang w:eastAsia="es-CO"/>
    </w:rPr>
  </w:style>
  <w:style w:type="character" w:styleId="Textoennegrita">
    <w:name w:val="Strong"/>
    <w:basedOn w:val="Fuentedeprrafopredeter"/>
    <w:uiPriority w:val="22"/>
    <w:qFormat/>
    <w:rsid w:val="005D72D0"/>
    <w:rPr>
      <w:b/>
      <w:bCs/>
    </w:rPr>
  </w:style>
  <w:style w:type="paragraph" w:styleId="Prrafodelista">
    <w:name w:val="List Paragraph"/>
    <w:basedOn w:val="Normal"/>
    <w:uiPriority w:val="34"/>
    <w:qFormat/>
    <w:rsid w:val="005D72D0"/>
    <w:pPr>
      <w:ind w:left="720"/>
      <w:contextualSpacing/>
    </w:pPr>
  </w:style>
  <w:style w:type="table" w:styleId="Tablaconcuadrcula">
    <w:name w:val="Table Grid"/>
    <w:basedOn w:val="Tablanormal"/>
    <w:rsid w:val="001E7F55"/>
    <w:pPr>
      <w:spacing w:after="0" w:line="240" w:lineRule="auto"/>
    </w:pPr>
    <w:rPr>
      <w:rFonts w:eastAsia="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365813"/>
    <w:pPr>
      <w:spacing w:after="0" w:line="240" w:lineRule="auto"/>
    </w:pPr>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5C459D"/>
    <w:pPr>
      <w:spacing w:after="0" w:line="240" w:lineRule="auto"/>
    </w:pPr>
    <w:rPr>
      <w:rFonts w:eastAsia="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D155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6018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DA735ADD95B4F42BDBFD23859872EEE" ma:contentTypeVersion="0" ma:contentTypeDescription="Crear nuevo documento." ma:contentTypeScope="" ma:versionID="abc685d9fe57f0bb625c3624d932afa0">
  <xsd:schema xmlns:xsd="http://www.w3.org/2001/XMLSchema" xmlns:xs="http://www.w3.org/2001/XMLSchema" xmlns:p="http://schemas.microsoft.com/office/2006/metadata/properties" xmlns:ns2="b88267a5-0852-4714-9a11-4aa7c350c1c2" xmlns:ns3="2e1b66e6-84d5-4201-88fb-3f6ff4bcf672" targetNamespace="http://schemas.microsoft.com/office/2006/metadata/properties" ma:root="true" ma:fieldsID="6ebaf00e668f279e3148d95fad8628c3" ns2:_="" ns3:_="">
    <xsd:import namespace="b88267a5-0852-4714-9a11-4aa7c350c1c2"/>
    <xsd:import namespace="2e1b66e6-84d5-4201-88fb-3f6ff4bcf672"/>
    <xsd:element name="properties">
      <xsd:complexType>
        <xsd:sequence>
          <xsd:element name="documentManagement">
            <xsd:complexType>
              <xsd:all>
                <xsd:element ref="ns2:SharedWithUsers" minOccurs="0"/>
                <xsd:element ref="ns2:SharingHintHash"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8267a5-0852-4714-9a11-4aa7c350c1c2"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Hash de la sugerencia para compartir"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Details" ma:index="10" nillable="true" ma:displayName="Detalles de uso compartido"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2FB6CD-19B3-4610-981C-1D7A81716F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8267a5-0852-4714-9a11-4aa7c350c1c2"/>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8406C4-8715-45CF-89C6-F80FDC1F31D2}">
  <ds:schemaRefs>
    <ds:schemaRef ds:uri="http://schemas.microsoft.com/office/2006/documentManagement/type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 ds:uri="http://purl.org/dc/dcmitype/"/>
    <ds:schemaRef ds:uri="2e1b66e6-84d5-4201-88fb-3f6ff4bcf672"/>
    <ds:schemaRef ds:uri="b88267a5-0852-4714-9a11-4aa7c350c1c2"/>
  </ds:schemaRefs>
</ds:datastoreItem>
</file>

<file path=customXml/itemProps3.xml><?xml version="1.0" encoding="utf-8"?>
<ds:datastoreItem xmlns:ds="http://schemas.openxmlformats.org/officeDocument/2006/customXml" ds:itemID="{BE722CCC-8334-4BD0-9344-A34DA869E3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4927</Words>
  <Characters>27100</Characters>
  <Application>Microsoft Office Word</Application>
  <DocSecurity>4</DocSecurity>
  <Lines>225</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 Andres Castiblanco</dc:creator>
  <cp:lastModifiedBy>Angela Maria Pineda Ciendua</cp:lastModifiedBy>
  <cp:revision>2</cp:revision>
  <cp:lastPrinted>2020-01-20T14:43:00Z</cp:lastPrinted>
  <dcterms:created xsi:type="dcterms:W3CDTF">2020-01-22T21:10:00Z</dcterms:created>
  <dcterms:modified xsi:type="dcterms:W3CDTF">2020-01-22T21:10:00Z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0x010100ADA735ADD95B4F42BDBFD23859872EEE</vt:lpwstr>
  </property>
</Properties>
</file>