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D0120" w14:textId="63493533" w:rsidR="002D009F" w:rsidRPr="0075764E" w:rsidRDefault="0075764E" w:rsidP="0075764E">
      <w:r w:rsidRPr="0075764E">
        <w:drawing>
          <wp:inline distT="0" distB="0" distL="0" distR="0" wp14:anchorId="0A8AE18A" wp14:editId="47D8FCB4">
            <wp:extent cx="5612130" cy="3258820"/>
            <wp:effectExtent l="0" t="0" r="7620" b="0"/>
            <wp:docPr id="77471288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71288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09F" w:rsidRPr="007576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9C6"/>
    <w:rsid w:val="001005D6"/>
    <w:rsid w:val="001955EE"/>
    <w:rsid w:val="002D009F"/>
    <w:rsid w:val="00330D18"/>
    <w:rsid w:val="00380E31"/>
    <w:rsid w:val="004255D8"/>
    <w:rsid w:val="0075764E"/>
    <w:rsid w:val="008A7514"/>
    <w:rsid w:val="008C1B64"/>
    <w:rsid w:val="00910374"/>
    <w:rsid w:val="00AB39C6"/>
    <w:rsid w:val="00B12794"/>
    <w:rsid w:val="00B34B91"/>
    <w:rsid w:val="00B6172F"/>
    <w:rsid w:val="00E53532"/>
    <w:rsid w:val="00E9315D"/>
    <w:rsid w:val="00F22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D940E"/>
  <w15:chartTrackingRefBased/>
  <w15:docId w15:val="{F8B7BCF6-D995-4CF2-951E-C68102A9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39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B39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B39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B39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B39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B39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B39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B39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B39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B39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B39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B39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B39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B39C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B39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B39C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B39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B39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B39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B39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B39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B39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B39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B39C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B39C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B39C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B39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B39C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B39C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Rosalba Tinjaca Ospina</dc:creator>
  <cp:keywords/>
  <dc:description/>
  <cp:lastModifiedBy>Diana Rosalba Tinjaca Ospina</cp:lastModifiedBy>
  <cp:revision>1</cp:revision>
  <dcterms:created xsi:type="dcterms:W3CDTF">2025-09-25T16:35:00Z</dcterms:created>
  <dcterms:modified xsi:type="dcterms:W3CDTF">2025-09-25T18:18:00Z</dcterms:modified>
</cp:coreProperties>
</file>