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709DA" w14:textId="49F7DCD9" w:rsidR="00424F08" w:rsidRPr="0013454C" w:rsidRDefault="00424F08" w:rsidP="006B7F3C">
      <w:pPr>
        <w:pStyle w:val="Sinespaciado"/>
        <w:jc w:val="center"/>
        <w:rPr>
          <w:rFonts w:asciiTheme="majorHAnsi" w:hAnsiTheme="majorHAnsi" w:cstheme="majorHAnsi"/>
          <w:b/>
          <w:bCs/>
          <w:sz w:val="24"/>
          <w:szCs w:val="24"/>
        </w:rPr>
      </w:pPr>
      <w:r w:rsidRPr="0013454C">
        <w:rPr>
          <w:rFonts w:asciiTheme="majorHAnsi" w:hAnsiTheme="majorHAnsi" w:cstheme="majorHAnsi"/>
          <w:b/>
          <w:bCs/>
          <w:sz w:val="24"/>
          <w:szCs w:val="24"/>
        </w:rPr>
        <w:t>FORMATO No. 0</w:t>
      </w:r>
      <w:r w:rsidR="0013454C" w:rsidRPr="0013454C">
        <w:rPr>
          <w:rFonts w:asciiTheme="majorHAnsi" w:hAnsiTheme="majorHAnsi" w:cstheme="majorHAnsi"/>
          <w:b/>
          <w:bCs/>
          <w:sz w:val="24"/>
          <w:szCs w:val="24"/>
        </w:rPr>
        <w:t>5</w:t>
      </w:r>
    </w:p>
    <w:p w14:paraId="72B81CD5" w14:textId="77777777" w:rsidR="003D7198" w:rsidRPr="0013454C" w:rsidRDefault="003D7198" w:rsidP="003A15FF">
      <w:pPr>
        <w:pStyle w:val="Sinespaciado"/>
        <w:jc w:val="both"/>
        <w:rPr>
          <w:rFonts w:asciiTheme="majorHAnsi" w:hAnsiTheme="majorHAnsi" w:cstheme="majorHAnsi"/>
          <w:sz w:val="24"/>
          <w:szCs w:val="24"/>
        </w:rPr>
      </w:pPr>
    </w:p>
    <w:p w14:paraId="3FA390CA" w14:textId="253516C9" w:rsidR="0013454C" w:rsidRPr="0013454C" w:rsidRDefault="0013454C" w:rsidP="0013454C">
      <w:pPr>
        <w:jc w:val="center"/>
        <w:rPr>
          <w:rFonts w:asciiTheme="majorHAnsi" w:hAnsiTheme="majorHAnsi" w:cstheme="majorHAnsi"/>
          <w:b/>
          <w:bCs/>
          <w:sz w:val="24"/>
          <w:szCs w:val="24"/>
          <w:lang w:val="es-MX"/>
        </w:rPr>
      </w:pPr>
      <w:r w:rsidRPr="0013454C">
        <w:rPr>
          <w:rFonts w:asciiTheme="majorHAnsi" w:hAnsiTheme="majorHAnsi" w:cstheme="majorHAnsi"/>
          <w:b/>
          <w:bCs/>
          <w:sz w:val="24"/>
          <w:szCs w:val="24"/>
        </w:rPr>
        <w:t>VINCULACIÓN DE POBLACIÓN INDIGENA, NEGRA, AFROCOLOMBIANA, RAIZAL, PALENQUERA, RROM O GITANAS</w:t>
      </w:r>
    </w:p>
    <w:p w14:paraId="00F66FFA" w14:textId="77777777" w:rsidR="0013454C" w:rsidRPr="0013454C" w:rsidRDefault="0013454C" w:rsidP="0013454C">
      <w:pPr>
        <w:tabs>
          <w:tab w:val="left" w:pos="-142"/>
        </w:tabs>
        <w:autoSpaceDE w:val="0"/>
        <w:autoSpaceDN w:val="0"/>
        <w:adjustRightInd w:val="0"/>
        <w:spacing w:after="0" w:line="240" w:lineRule="auto"/>
        <w:jc w:val="both"/>
        <w:outlineLvl w:val="0"/>
        <w:rPr>
          <w:rFonts w:asciiTheme="majorHAnsi" w:eastAsia="Times New Roman" w:hAnsiTheme="majorHAnsi" w:cstheme="majorHAnsi"/>
          <w:sz w:val="24"/>
          <w:szCs w:val="24"/>
          <w:lang w:eastAsia="es-ES"/>
        </w:rPr>
      </w:pPr>
      <w:r w:rsidRPr="0013454C">
        <w:rPr>
          <w:rFonts w:asciiTheme="majorHAnsi" w:hAnsiTheme="majorHAnsi" w:cstheme="majorHAnsi"/>
          <w:sz w:val="24"/>
          <w:szCs w:val="24"/>
          <w:highlight w:val="yellow"/>
        </w:rPr>
        <w:t>[La información contenida en este formato contiene datos sensibles, por lo que es NECESARIA la autorización emitida por el titular de la información para que se pueda dar aplicación al criterio de desempate. En virtud del principio de publicidad, la autorización refiere igualmente la facultad para la Entidad de dar publicidad a la misma]</w:t>
      </w:r>
      <w:r w:rsidRPr="0013454C">
        <w:rPr>
          <w:rFonts w:asciiTheme="majorHAnsi" w:hAnsiTheme="majorHAnsi" w:cstheme="majorHAnsi"/>
          <w:sz w:val="24"/>
          <w:szCs w:val="24"/>
        </w:rPr>
        <w:t xml:space="preserve"> </w:t>
      </w:r>
    </w:p>
    <w:p w14:paraId="3818D583" w14:textId="77777777" w:rsidR="00424F08" w:rsidRPr="0013454C" w:rsidRDefault="00424F08" w:rsidP="003A15FF">
      <w:pPr>
        <w:pStyle w:val="Sinespaciado"/>
        <w:jc w:val="both"/>
        <w:rPr>
          <w:rFonts w:asciiTheme="majorHAnsi" w:hAnsiTheme="majorHAnsi" w:cstheme="majorHAnsi"/>
          <w:sz w:val="24"/>
          <w:szCs w:val="24"/>
          <w:lang w:eastAsia="es-ES"/>
        </w:rPr>
      </w:pPr>
    </w:p>
    <w:p w14:paraId="2BC3C92D" w14:textId="51A355D0" w:rsidR="00424F08" w:rsidRPr="0013454C" w:rsidRDefault="00424F08" w:rsidP="003D7198">
      <w:pPr>
        <w:pStyle w:val="Sinespaciado"/>
        <w:jc w:val="both"/>
        <w:rPr>
          <w:rFonts w:asciiTheme="majorHAnsi" w:eastAsia="Times New Roman" w:hAnsiTheme="majorHAnsi" w:cstheme="majorHAnsi"/>
          <w:sz w:val="24"/>
          <w:szCs w:val="24"/>
          <w:lang w:eastAsia="es-ES"/>
        </w:rPr>
      </w:pPr>
      <w:r w:rsidRPr="0013454C">
        <w:rPr>
          <w:rFonts w:asciiTheme="majorHAnsi" w:eastAsia="Times New Roman" w:hAnsiTheme="majorHAnsi" w:cstheme="majorHAnsi"/>
          <w:sz w:val="24"/>
          <w:szCs w:val="24"/>
          <w:lang w:eastAsia="es-ES"/>
        </w:rPr>
        <w:t>Señores</w:t>
      </w:r>
    </w:p>
    <w:p w14:paraId="021FF431" w14:textId="7B927E61" w:rsidR="00424F08" w:rsidRPr="0013454C" w:rsidRDefault="00424F08" w:rsidP="003D7198">
      <w:pPr>
        <w:pStyle w:val="Sinespaciado"/>
        <w:jc w:val="both"/>
        <w:rPr>
          <w:rFonts w:asciiTheme="majorHAnsi" w:eastAsia="Times New Roman" w:hAnsiTheme="majorHAnsi" w:cstheme="majorHAnsi"/>
          <w:b/>
          <w:bCs/>
          <w:sz w:val="24"/>
          <w:szCs w:val="24"/>
          <w:lang w:eastAsia="es-ES"/>
        </w:rPr>
      </w:pPr>
      <w:r w:rsidRPr="0013454C">
        <w:rPr>
          <w:rFonts w:asciiTheme="majorHAnsi" w:eastAsia="Times New Roman" w:hAnsiTheme="majorHAnsi" w:cstheme="majorHAnsi"/>
          <w:b/>
          <w:bCs/>
          <w:sz w:val="24"/>
          <w:szCs w:val="24"/>
          <w:lang w:eastAsia="es-ES"/>
        </w:rPr>
        <w:t>Regional Guajira</w:t>
      </w:r>
    </w:p>
    <w:p w14:paraId="11097ADF" w14:textId="06D40C79" w:rsidR="00424F08" w:rsidRPr="0013454C" w:rsidRDefault="00424F08" w:rsidP="003D7198">
      <w:pPr>
        <w:pStyle w:val="Sinespaciado"/>
        <w:jc w:val="both"/>
        <w:rPr>
          <w:rFonts w:asciiTheme="majorHAnsi" w:eastAsia="Times New Roman" w:hAnsiTheme="majorHAnsi" w:cstheme="majorHAnsi"/>
          <w:sz w:val="24"/>
          <w:szCs w:val="24"/>
          <w:lang w:eastAsia="es-ES"/>
        </w:rPr>
      </w:pPr>
      <w:r w:rsidRPr="0013454C">
        <w:rPr>
          <w:rFonts w:asciiTheme="majorHAnsi" w:eastAsia="Times New Roman" w:hAnsiTheme="majorHAnsi" w:cstheme="majorHAnsi"/>
          <w:sz w:val="24"/>
          <w:szCs w:val="24"/>
          <w:lang w:eastAsia="es-ES"/>
        </w:rPr>
        <w:t>Servicio Nacional de Aprendizaje - SENA</w:t>
      </w:r>
    </w:p>
    <w:p w14:paraId="33BB8757" w14:textId="4A583762" w:rsidR="00424F08" w:rsidRPr="0013454C" w:rsidRDefault="00424F08" w:rsidP="003D7198">
      <w:pPr>
        <w:pStyle w:val="Sinespaciado"/>
        <w:jc w:val="both"/>
        <w:rPr>
          <w:rFonts w:asciiTheme="majorHAnsi" w:eastAsia="Times New Roman" w:hAnsiTheme="majorHAnsi" w:cstheme="majorHAnsi"/>
          <w:sz w:val="24"/>
          <w:szCs w:val="24"/>
          <w:lang w:eastAsia="es-ES"/>
        </w:rPr>
      </w:pPr>
      <w:r w:rsidRPr="0013454C">
        <w:rPr>
          <w:rFonts w:asciiTheme="majorHAnsi" w:eastAsia="Times New Roman" w:hAnsiTheme="majorHAnsi" w:cstheme="majorHAnsi"/>
          <w:sz w:val="24"/>
          <w:szCs w:val="24"/>
          <w:lang w:eastAsia="es-ES"/>
        </w:rPr>
        <w:t>Riohacha, la Guajira</w:t>
      </w:r>
    </w:p>
    <w:p w14:paraId="3C43F5A3" w14:textId="77777777" w:rsidR="00424F08" w:rsidRPr="0013454C" w:rsidRDefault="00424F08" w:rsidP="003D7198">
      <w:pPr>
        <w:pStyle w:val="Sinespaciado"/>
        <w:jc w:val="both"/>
        <w:rPr>
          <w:rFonts w:asciiTheme="majorHAnsi" w:eastAsia="Times New Roman" w:hAnsiTheme="majorHAnsi" w:cstheme="majorHAnsi"/>
          <w:sz w:val="24"/>
          <w:szCs w:val="24"/>
          <w:lang w:eastAsia="es-ES"/>
        </w:rPr>
      </w:pPr>
    </w:p>
    <w:p w14:paraId="163350AC" w14:textId="6C933BB9" w:rsidR="00424F08" w:rsidRPr="0013454C" w:rsidRDefault="00424F08" w:rsidP="003D7198">
      <w:pPr>
        <w:pStyle w:val="Sinespaciado"/>
        <w:jc w:val="both"/>
        <w:rPr>
          <w:rFonts w:asciiTheme="majorHAnsi" w:eastAsia="Times New Roman" w:hAnsiTheme="majorHAnsi" w:cstheme="majorHAnsi"/>
          <w:sz w:val="24"/>
          <w:szCs w:val="24"/>
          <w:lang w:val="es-ES" w:eastAsia="es-ES"/>
        </w:rPr>
      </w:pPr>
      <w:r w:rsidRPr="0013454C">
        <w:rPr>
          <w:rFonts w:asciiTheme="majorHAnsi" w:eastAsia="Times New Roman" w:hAnsiTheme="majorHAnsi" w:cstheme="majorHAnsi"/>
          <w:b/>
          <w:bCs/>
          <w:sz w:val="24"/>
          <w:szCs w:val="24"/>
          <w:lang w:eastAsia="es-ES"/>
        </w:rPr>
        <w:t>Referencia:</w:t>
      </w:r>
      <w:r w:rsidRPr="0013454C">
        <w:rPr>
          <w:rFonts w:asciiTheme="majorHAnsi" w:eastAsia="Times New Roman" w:hAnsiTheme="majorHAnsi" w:cstheme="majorHAnsi"/>
          <w:sz w:val="24"/>
          <w:szCs w:val="24"/>
          <w:lang w:eastAsia="es-ES"/>
        </w:rPr>
        <w:t xml:space="preserve"> </w:t>
      </w:r>
      <w:r w:rsidR="0075408A">
        <w:rPr>
          <w:rFonts w:eastAsia="Times New Roman"/>
          <w:sz w:val="24"/>
          <w:szCs w:val="24"/>
          <w:lang w:val="es-ES" w:eastAsia="es-ES"/>
        </w:rPr>
        <w:t xml:space="preserve">Proceso de Selección Abreviada </w:t>
      </w:r>
      <w:r w:rsidR="00000CE9">
        <w:rPr>
          <w:rFonts w:eastAsia="Times New Roman"/>
          <w:sz w:val="24"/>
          <w:szCs w:val="24"/>
          <w:lang w:val="es-ES" w:eastAsia="es-ES"/>
        </w:rPr>
        <w:t>de Menor Cuantía SAMC-GJR-000X-202X</w:t>
      </w:r>
      <w:r w:rsidRPr="0013454C">
        <w:rPr>
          <w:rFonts w:asciiTheme="majorHAnsi" w:eastAsia="Times New Roman" w:hAnsiTheme="majorHAnsi" w:cstheme="majorHAnsi"/>
          <w:sz w:val="24"/>
          <w:szCs w:val="24"/>
          <w:lang w:val="es-ES" w:eastAsia="es-ES"/>
        </w:rPr>
        <w:t>.</w:t>
      </w:r>
    </w:p>
    <w:p w14:paraId="772AEB55" w14:textId="77777777" w:rsidR="003D7198" w:rsidRPr="0013454C" w:rsidRDefault="003D7198" w:rsidP="003D7198">
      <w:pPr>
        <w:pStyle w:val="Sinespaciado"/>
        <w:jc w:val="both"/>
        <w:rPr>
          <w:rFonts w:asciiTheme="majorHAnsi" w:eastAsia="Times New Roman" w:hAnsiTheme="majorHAnsi" w:cstheme="majorHAnsi"/>
          <w:sz w:val="24"/>
          <w:szCs w:val="24"/>
          <w:lang w:eastAsia="es-ES"/>
        </w:rPr>
      </w:pPr>
    </w:p>
    <w:p w14:paraId="49AAA3E3" w14:textId="77777777" w:rsidR="00424F08" w:rsidRPr="0013454C" w:rsidRDefault="00424F08" w:rsidP="003D7198">
      <w:pPr>
        <w:pStyle w:val="Sinespaciado"/>
        <w:jc w:val="both"/>
        <w:rPr>
          <w:rFonts w:asciiTheme="majorHAnsi" w:eastAsia="Times New Roman" w:hAnsiTheme="majorHAnsi" w:cstheme="majorHAnsi"/>
          <w:sz w:val="24"/>
          <w:szCs w:val="24"/>
          <w:lang w:eastAsia="es-ES"/>
        </w:rPr>
      </w:pPr>
      <w:r w:rsidRPr="0013454C">
        <w:rPr>
          <w:rFonts w:asciiTheme="majorHAnsi" w:eastAsia="Times New Roman" w:hAnsiTheme="majorHAnsi" w:cstheme="majorHAnsi"/>
          <w:sz w:val="24"/>
          <w:szCs w:val="24"/>
          <w:lang w:eastAsia="es-ES"/>
        </w:rPr>
        <w:t>Estimados señores:</w:t>
      </w:r>
    </w:p>
    <w:p w14:paraId="325E074B" w14:textId="449314AA" w:rsidR="00424F08" w:rsidRPr="0013454C" w:rsidRDefault="00424F08" w:rsidP="003D7198">
      <w:pPr>
        <w:pStyle w:val="Sinespaciado"/>
        <w:jc w:val="both"/>
        <w:rPr>
          <w:rFonts w:asciiTheme="majorHAnsi" w:eastAsia="Times New Roman" w:hAnsiTheme="majorHAnsi" w:cstheme="majorHAnsi"/>
          <w:sz w:val="24"/>
          <w:szCs w:val="24"/>
          <w:lang w:eastAsia="es-ES"/>
        </w:rPr>
      </w:pPr>
    </w:p>
    <w:p w14:paraId="598C901A" w14:textId="77777777" w:rsidR="003D7198" w:rsidRPr="0013454C" w:rsidRDefault="003D7198" w:rsidP="003D7198">
      <w:pPr>
        <w:pStyle w:val="Sinespaciado"/>
        <w:jc w:val="both"/>
        <w:rPr>
          <w:rFonts w:asciiTheme="majorHAnsi" w:eastAsia="Times New Roman" w:hAnsiTheme="majorHAnsi" w:cstheme="majorHAnsi"/>
          <w:sz w:val="24"/>
          <w:szCs w:val="24"/>
          <w:lang w:eastAsia="es-ES"/>
        </w:rPr>
      </w:pPr>
    </w:p>
    <w:p w14:paraId="768B0A2D" w14:textId="77777777" w:rsidR="0013454C" w:rsidRPr="0013454C" w:rsidRDefault="0013454C" w:rsidP="0013454C">
      <w:pPr>
        <w:spacing w:after="160" w:line="259" w:lineRule="auto"/>
        <w:jc w:val="both"/>
        <w:rPr>
          <w:rFonts w:asciiTheme="majorHAnsi" w:hAnsiTheme="majorHAnsi" w:cstheme="majorHAnsi"/>
          <w:sz w:val="24"/>
          <w:szCs w:val="24"/>
        </w:rPr>
      </w:pPr>
      <w:r w:rsidRPr="0013454C">
        <w:rPr>
          <w:rFonts w:asciiTheme="majorHAnsi" w:hAnsiTheme="majorHAnsi" w:cstheme="majorHAnsi"/>
          <w:sz w:val="24"/>
          <w:szCs w:val="24"/>
          <w:highlight w:val="lightGray"/>
        </w:rPr>
        <w:t>[Incluir el nombre d</w:t>
      </w:r>
      <w:r w:rsidRPr="0013454C">
        <w:rPr>
          <w:rFonts w:asciiTheme="majorHAnsi" w:hAnsiTheme="majorHAnsi" w:cstheme="majorHAnsi"/>
          <w:sz w:val="24"/>
          <w:szCs w:val="24"/>
          <w:highlight w:val="lightGray"/>
          <w:shd w:val="clear" w:color="auto" w:fill="FFFFFF"/>
        </w:rPr>
        <w:t>el proponente persona natural o del representante legal de la persona jurídica o el revisor fiscal, según corresponda, o el representante del proponente plural]</w:t>
      </w:r>
      <w:r w:rsidRPr="0013454C">
        <w:rPr>
          <w:rFonts w:asciiTheme="majorHAnsi" w:hAnsiTheme="majorHAnsi" w:cstheme="majorHAnsi"/>
          <w:sz w:val="24"/>
          <w:szCs w:val="24"/>
        </w:rPr>
        <w:t xml:space="preserve"> identificado con </w:t>
      </w:r>
      <w:r w:rsidRPr="0013454C">
        <w:rPr>
          <w:rFonts w:asciiTheme="majorHAnsi" w:hAnsiTheme="majorHAnsi" w:cstheme="majorHAnsi"/>
          <w:sz w:val="24"/>
          <w:szCs w:val="24"/>
          <w:highlight w:val="lightGray"/>
        </w:rPr>
        <w:t>[Incluir el número de identificación]</w:t>
      </w:r>
      <w:r w:rsidRPr="0013454C">
        <w:rPr>
          <w:rFonts w:asciiTheme="majorHAnsi" w:hAnsiTheme="majorHAnsi" w:cstheme="majorHAnsi"/>
          <w:sz w:val="24"/>
          <w:szCs w:val="24"/>
        </w:rPr>
        <w:t xml:space="preserve">, en mi condición de </w:t>
      </w:r>
      <w:r w:rsidRPr="0013454C">
        <w:rPr>
          <w:rFonts w:asciiTheme="majorHAnsi" w:hAnsiTheme="majorHAnsi" w:cstheme="majorHAnsi"/>
          <w:sz w:val="24"/>
          <w:szCs w:val="24"/>
          <w:highlight w:val="lightGray"/>
        </w:rPr>
        <w:t>[Indicar si actúa como representante legal o revisor fiscal]</w:t>
      </w:r>
      <w:r w:rsidRPr="0013454C">
        <w:rPr>
          <w:rFonts w:asciiTheme="majorHAnsi" w:hAnsiTheme="majorHAnsi" w:cstheme="majorHAnsi"/>
          <w:sz w:val="24"/>
          <w:szCs w:val="24"/>
        </w:rPr>
        <w:t xml:space="preserve"> de </w:t>
      </w:r>
      <w:r w:rsidRPr="0013454C">
        <w:rPr>
          <w:rFonts w:asciiTheme="majorHAnsi" w:hAnsiTheme="majorHAnsi" w:cstheme="majorHAnsi"/>
          <w:sz w:val="24"/>
          <w:szCs w:val="24"/>
          <w:highlight w:val="lightGray"/>
        </w:rPr>
        <w:t>[Incluir la razón social de la persona jurídica]</w:t>
      </w:r>
      <w:r w:rsidRPr="0013454C">
        <w:rPr>
          <w:rFonts w:asciiTheme="majorHAnsi" w:hAnsiTheme="majorHAnsi" w:cstheme="majorHAnsi"/>
          <w:sz w:val="24"/>
          <w:szCs w:val="24"/>
        </w:rPr>
        <w:t xml:space="preserve">, </w:t>
      </w:r>
      <w:r w:rsidRPr="0013454C">
        <w:rPr>
          <w:rFonts w:asciiTheme="majorHAnsi" w:hAnsiTheme="majorHAnsi" w:cstheme="majorHAnsi"/>
          <w:sz w:val="24"/>
          <w:szCs w:val="24"/>
          <w:highlight w:val="lightGray"/>
        </w:rPr>
        <w:t>[identificada con NIT __________]</w:t>
      </w:r>
      <w:r w:rsidRPr="0013454C">
        <w:rPr>
          <w:rFonts w:asciiTheme="majorHAnsi" w:hAnsiTheme="majorHAnsi" w:cstheme="majorHAnsi"/>
          <w:sz w:val="24"/>
          <w:szCs w:val="24"/>
        </w:rPr>
        <w:t>, certifico bajo la gravedad de juramento que:</w:t>
      </w:r>
    </w:p>
    <w:p w14:paraId="719AB7F6" w14:textId="77777777" w:rsidR="0013454C" w:rsidRDefault="0013454C" w:rsidP="0013454C">
      <w:pPr>
        <w:pStyle w:val="Prrafodelista"/>
        <w:numPr>
          <w:ilvl w:val="0"/>
          <w:numId w:val="5"/>
        </w:numPr>
        <w:spacing w:after="160" w:line="259" w:lineRule="auto"/>
        <w:jc w:val="both"/>
        <w:rPr>
          <w:rFonts w:asciiTheme="majorHAnsi" w:hAnsiTheme="majorHAnsi" w:cstheme="majorHAnsi"/>
          <w:sz w:val="24"/>
          <w:szCs w:val="24"/>
        </w:rPr>
      </w:pPr>
      <w:r w:rsidRPr="0013454C">
        <w:rPr>
          <w:rFonts w:asciiTheme="majorHAnsi" w:hAnsiTheme="majorHAnsi" w:cstheme="majorHAnsi"/>
          <w:sz w:val="24"/>
          <w:szCs w:val="24"/>
        </w:rPr>
        <w:t xml:space="preserve">El número total de trabajadores vinculados a la nómina corresponden a </w:t>
      </w:r>
      <w:r w:rsidRPr="0013454C">
        <w:rPr>
          <w:rFonts w:asciiTheme="majorHAnsi" w:hAnsiTheme="majorHAnsi" w:cstheme="majorHAnsi"/>
          <w:sz w:val="24"/>
          <w:szCs w:val="24"/>
          <w:highlight w:val="lightGray"/>
        </w:rPr>
        <w:t>[Diligenciar con el número de trabajadores vinculados a la nómina]</w:t>
      </w:r>
    </w:p>
    <w:p w14:paraId="53167F3D" w14:textId="77777777" w:rsidR="0013454C" w:rsidRDefault="0013454C" w:rsidP="0013454C">
      <w:pPr>
        <w:pStyle w:val="Prrafodelista"/>
        <w:spacing w:after="160" w:line="259" w:lineRule="auto"/>
        <w:ind w:left="360"/>
        <w:jc w:val="both"/>
        <w:rPr>
          <w:rFonts w:asciiTheme="majorHAnsi" w:hAnsiTheme="majorHAnsi" w:cstheme="majorHAnsi"/>
          <w:sz w:val="24"/>
          <w:szCs w:val="24"/>
        </w:rPr>
      </w:pPr>
    </w:p>
    <w:p w14:paraId="64DF0BAB" w14:textId="57903A39" w:rsidR="0013454C" w:rsidRPr="0013454C" w:rsidRDefault="0013454C" w:rsidP="0013454C">
      <w:pPr>
        <w:pStyle w:val="Prrafodelista"/>
        <w:numPr>
          <w:ilvl w:val="0"/>
          <w:numId w:val="5"/>
        </w:numPr>
        <w:spacing w:after="160" w:line="259" w:lineRule="auto"/>
        <w:jc w:val="both"/>
        <w:rPr>
          <w:rFonts w:asciiTheme="majorHAnsi" w:hAnsiTheme="majorHAnsi" w:cstheme="majorHAnsi"/>
          <w:sz w:val="24"/>
          <w:szCs w:val="24"/>
        </w:rPr>
      </w:pPr>
      <w:r w:rsidRPr="0013454C">
        <w:rPr>
          <w:rFonts w:asciiTheme="majorHAnsi" w:hAnsiTheme="majorHAnsi" w:cstheme="majorHAnsi"/>
          <w:sz w:val="24"/>
          <w:szCs w:val="24"/>
        </w:rPr>
        <w:t xml:space="preserve">En la nómina están vinculadas las siguientes personas: </w:t>
      </w:r>
      <w:r w:rsidRPr="0013454C">
        <w:rPr>
          <w:rFonts w:asciiTheme="majorHAnsi" w:hAnsiTheme="majorHAnsi" w:cstheme="majorHAnsi"/>
          <w:sz w:val="24"/>
          <w:szCs w:val="24"/>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13454C">
        <w:rPr>
          <w:rFonts w:asciiTheme="majorHAnsi" w:hAnsiTheme="majorHAnsi" w:cstheme="majorHAnsi"/>
          <w:sz w:val="24"/>
          <w:szCs w:val="24"/>
          <w:highlight w:val="lightGray"/>
        </w:rPr>
        <w:t>Rrom</w:t>
      </w:r>
      <w:proofErr w:type="spellEnd"/>
      <w:r w:rsidRPr="0013454C">
        <w:rPr>
          <w:rFonts w:asciiTheme="majorHAnsi" w:hAnsiTheme="majorHAnsi" w:cstheme="majorHAnsi"/>
          <w:sz w:val="24"/>
          <w:szCs w:val="24"/>
          <w:highlight w:val="lightGray"/>
        </w:rPr>
        <w:t xml:space="preserve"> o gitanas]</w:t>
      </w:r>
    </w:p>
    <w:tbl>
      <w:tblPr>
        <w:tblStyle w:val="Tablanormal11"/>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13454C" w:rsidRPr="0013454C" w14:paraId="663A16BC" w14:textId="77777777" w:rsidTr="0013454C">
        <w:trPr>
          <w:cnfStyle w:val="100000000000" w:firstRow="1" w:lastRow="0" w:firstColumn="0" w:lastColumn="0" w:oddVBand="0" w:evenVBand="0" w:oddHBand="0"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3611" w:type="dxa"/>
            <w:shd w:val="clear" w:color="auto" w:fill="auto"/>
            <w:hideMark/>
          </w:tcPr>
          <w:p w14:paraId="4445E5AC" w14:textId="77777777" w:rsidR="0013454C" w:rsidRPr="0013454C" w:rsidRDefault="0013454C" w:rsidP="0013454C">
            <w:pPr>
              <w:spacing w:after="0" w:line="240" w:lineRule="auto"/>
              <w:jc w:val="center"/>
              <w:rPr>
                <w:rFonts w:asciiTheme="majorHAnsi" w:hAnsiTheme="majorHAnsi" w:cstheme="majorHAnsi"/>
                <w:sz w:val="24"/>
                <w:szCs w:val="24"/>
              </w:rPr>
            </w:pPr>
            <w:r w:rsidRPr="0013454C">
              <w:rPr>
                <w:rFonts w:asciiTheme="majorHAnsi" w:hAnsiTheme="majorHAnsi" w:cstheme="majorHAnsi"/>
                <w:sz w:val="24"/>
                <w:szCs w:val="24"/>
              </w:rPr>
              <w:t xml:space="preserve">Nombre completo  </w:t>
            </w:r>
          </w:p>
        </w:tc>
        <w:tc>
          <w:tcPr>
            <w:tcW w:w="3611" w:type="dxa"/>
            <w:shd w:val="clear" w:color="auto" w:fill="auto"/>
            <w:hideMark/>
          </w:tcPr>
          <w:p w14:paraId="45659CB8" w14:textId="77777777" w:rsidR="0013454C" w:rsidRPr="0013454C" w:rsidRDefault="0013454C" w:rsidP="0013454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13454C">
              <w:rPr>
                <w:rFonts w:asciiTheme="majorHAnsi" w:hAnsiTheme="majorHAnsi" w:cstheme="majorHAnsi"/>
                <w:sz w:val="24"/>
                <w:szCs w:val="24"/>
              </w:rPr>
              <w:t>Número de identificación</w:t>
            </w:r>
            <w:r w:rsidRPr="0013454C">
              <w:rPr>
                <w:rFonts w:asciiTheme="majorHAnsi" w:hAnsiTheme="majorHAnsi" w:cstheme="majorHAnsi"/>
                <w:sz w:val="24"/>
                <w:szCs w:val="24"/>
              </w:rPr>
              <w:fldChar w:fldCharType="begin"/>
            </w:r>
            <w:r w:rsidRPr="0013454C">
              <w:rPr>
                <w:rFonts w:asciiTheme="majorHAnsi" w:hAnsiTheme="majorHAnsi" w:cstheme="majorHAnsi"/>
                <w:sz w:val="24"/>
                <w:szCs w:val="24"/>
              </w:rPr>
              <w:instrText xml:space="preserve"> AUTHOR  "Nombre y Apellidos" \* FirstCap  \* MERGEFORMAT </w:instrText>
            </w:r>
            <w:r w:rsidRPr="0013454C">
              <w:rPr>
                <w:rFonts w:asciiTheme="majorHAnsi" w:hAnsiTheme="majorHAnsi" w:cstheme="majorHAnsi"/>
                <w:sz w:val="24"/>
                <w:szCs w:val="24"/>
              </w:rPr>
              <w:fldChar w:fldCharType="end"/>
            </w:r>
          </w:p>
        </w:tc>
      </w:tr>
      <w:tr w:rsidR="0013454C" w:rsidRPr="0013454C" w14:paraId="6F1549BE" w14:textId="77777777" w:rsidTr="0013454C">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uto"/>
            <w:hideMark/>
          </w:tcPr>
          <w:p w14:paraId="5D87069B" w14:textId="77777777" w:rsidR="0013454C" w:rsidRPr="0013454C" w:rsidRDefault="0013454C" w:rsidP="0013454C">
            <w:pPr>
              <w:spacing w:after="0" w:line="240" w:lineRule="auto"/>
              <w:rPr>
                <w:rFonts w:asciiTheme="majorHAnsi" w:hAnsiTheme="majorHAnsi" w:cstheme="majorHAnsi"/>
                <w:color w:val="3B3838"/>
                <w:sz w:val="24"/>
                <w:szCs w:val="24"/>
              </w:rPr>
            </w:pPr>
          </w:p>
        </w:tc>
        <w:tc>
          <w:tcPr>
            <w:tcW w:w="3611" w:type="dxa"/>
            <w:shd w:val="clear" w:color="auto" w:fill="auto"/>
            <w:hideMark/>
          </w:tcPr>
          <w:p w14:paraId="2015601F" w14:textId="77777777" w:rsidR="0013454C" w:rsidRPr="0013454C" w:rsidRDefault="0013454C" w:rsidP="0013454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3B3838"/>
                <w:sz w:val="24"/>
                <w:szCs w:val="24"/>
              </w:rPr>
            </w:pPr>
          </w:p>
        </w:tc>
      </w:tr>
    </w:tbl>
    <w:p w14:paraId="1EBAFEFA" w14:textId="77777777" w:rsidR="0013454C" w:rsidRPr="0013454C" w:rsidRDefault="0013454C" w:rsidP="0013454C">
      <w:pPr>
        <w:spacing w:after="160" w:line="259" w:lineRule="auto"/>
        <w:ind w:left="720"/>
        <w:contextualSpacing/>
        <w:rPr>
          <w:rFonts w:asciiTheme="majorHAnsi" w:hAnsiTheme="majorHAnsi" w:cstheme="majorHAnsi"/>
          <w:sz w:val="24"/>
          <w:szCs w:val="24"/>
        </w:rPr>
      </w:pPr>
    </w:p>
    <w:p w14:paraId="06D48787" w14:textId="77777777" w:rsidR="0013454C" w:rsidRPr="0013454C" w:rsidRDefault="0013454C" w:rsidP="0013454C">
      <w:pPr>
        <w:spacing w:after="0" w:line="259" w:lineRule="auto"/>
        <w:jc w:val="center"/>
        <w:rPr>
          <w:rFonts w:asciiTheme="majorHAnsi" w:hAnsiTheme="majorHAnsi" w:cstheme="majorHAnsi"/>
          <w:b/>
          <w:sz w:val="24"/>
          <w:szCs w:val="24"/>
        </w:rPr>
      </w:pPr>
    </w:p>
    <w:p w14:paraId="225FFD31" w14:textId="77777777" w:rsidR="0013454C" w:rsidRPr="0013454C" w:rsidRDefault="0013454C" w:rsidP="0013454C">
      <w:pPr>
        <w:spacing w:after="160" w:line="259" w:lineRule="auto"/>
        <w:jc w:val="both"/>
        <w:rPr>
          <w:rFonts w:asciiTheme="majorHAnsi" w:hAnsiTheme="majorHAnsi" w:cstheme="majorHAnsi"/>
          <w:sz w:val="24"/>
          <w:szCs w:val="24"/>
        </w:rPr>
      </w:pPr>
    </w:p>
    <w:p w14:paraId="57810EA6" w14:textId="77777777" w:rsidR="0013454C" w:rsidRPr="0013454C" w:rsidRDefault="0013454C" w:rsidP="0075408A">
      <w:pPr>
        <w:pStyle w:val="Sinespaciado"/>
      </w:pPr>
    </w:p>
    <w:p w14:paraId="0D1BEBF2" w14:textId="6B01B737" w:rsidR="0013454C" w:rsidRPr="0013454C" w:rsidRDefault="0013454C" w:rsidP="0013454C">
      <w:pPr>
        <w:pStyle w:val="Prrafodelista"/>
        <w:numPr>
          <w:ilvl w:val="0"/>
          <w:numId w:val="5"/>
        </w:numPr>
        <w:spacing w:after="160" w:line="259" w:lineRule="auto"/>
        <w:jc w:val="both"/>
        <w:rPr>
          <w:rFonts w:asciiTheme="majorHAnsi" w:hAnsiTheme="majorHAnsi" w:cstheme="majorHAnsi"/>
          <w:sz w:val="24"/>
          <w:szCs w:val="24"/>
        </w:rPr>
      </w:pPr>
      <w:r w:rsidRPr="0013454C">
        <w:rPr>
          <w:rFonts w:asciiTheme="majorHAnsi" w:hAnsiTheme="majorHAnsi" w:cstheme="majorHAnsi"/>
          <w:sz w:val="24"/>
          <w:szCs w:val="24"/>
        </w:rPr>
        <w:t xml:space="preserve">Así mismo declaramos, que las personas señaladas anteriormente se encuentran vinculadas con una antigüedad igual o mayor a un año. </w:t>
      </w:r>
      <w:r w:rsidRPr="0013454C">
        <w:rPr>
          <w:rFonts w:asciiTheme="majorHAnsi" w:hAnsiTheme="majorHAnsi" w:cstheme="majorHAnsi"/>
          <w:sz w:val="24"/>
          <w:szCs w:val="24"/>
          <w:highlight w:val="lightGray"/>
        </w:rPr>
        <w:t xml:space="preserve">[Para los casos de constitución </w:t>
      </w:r>
      <w:r w:rsidRPr="0013454C">
        <w:rPr>
          <w:rFonts w:asciiTheme="majorHAnsi" w:hAnsiTheme="majorHAnsi" w:cstheme="majorHAnsi"/>
          <w:sz w:val="24"/>
          <w:szCs w:val="24"/>
          <w:highlight w:val="lightGray"/>
        </w:rPr>
        <w:lastRenderedPageBreak/>
        <w:t>inferior a un año se tendrá que indicar que las personas señaladas, se encuentran vinculadas desde el momento de constitución de la misma]</w:t>
      </w:r>
      <w:r w:rsidRPr="0013454C">
        <w:rPr>
          <w:rFonts w:asciiTheme="majorHAnsi" w:hAnsiTheme="majorHAnsi" w:cstheme="majorHAnsi"/>
          <w:sz w:val="24"/>
          <w:szCs w:val="24"/>
        </w:rPr>
        <w:t>.</w:t>
      </w:r>
    </w:p>
    <w:p w14:paraId="108D82A5" w14:textId="77777777" w:rsidR="00424F08" w:rsidRPr="0013454C" w:rsidRDefault="00424F08" w:rsidP="006B7F3C">
      <w:pPr>
        <w:pStyle w:val="Sinespaciado"/>
        <w:jc w:val="both"/>
        <w:rPr>
          <w:rFonts w:asciiTheme="majorHAnsi" w:eastAsia="Times New Roman" w:hAnsiTheme="majorHAnsi" w:cstheme="majorHAnsi"/>
          <w:sz w:val="24"/>
          <w:szCs w:val="24"/>
          <w:lang w:eastAsia="es-ES"/>
        </w:rPr>
      </w:pPr>
    </w:p>
    <w:p w14:paraId="1FD9AE17" w14:textId="77777777" w:rsidR="00424F08" w:rsidRPr="0013454C" w:rsidRDefault="00424F08" w:rsidP="006B7F3C">
      <w:pPr>
        <w:pStyle w:val="Sinespaciado"/>
        <w:jc w:val="both"/>
        <w:rPr>
          <w:rFonts w:asciiTheme="majorHAnsi" w:eastAsia="Times New Roman" w:hAnsiTheme="majorHAnsi" w:cstheme="majorHAnsi"/>
          <w:sz w:val="24"/>
          <w:szCs w:val="24"/>
          <w:lang w:val="es-ES" w:eastAsia="es-ES"/>
        </w:rPr>
      </w:pPr>
      <w:r w:rsidRPr="0013454C">
        <w:rPr>
          <w:rFonts w:asciiTheme="majorHAnsi" w:eastAsia="Times New Roman" w:hAnsiTheme="majorHAnsi" w:cstheme="majorHAnsi"/>
          <w:sz w:val="24"/>
          <w:szCs w:val="24"/>
          <w:lang w:val="es-ES" w:eastAsia="es-ES"/>
        </w:rPr>
        <w:t xml:space="preserve">En constancia, se firma en </w:t>
      </w:r>
      <w:r w:rsidRPr="0013454C">
        <w:rPr>
          <w:rFonts w:asciiTheme="majorHAnsi" w:eastAsia="Times New Roman" w:hAnsiTheme="majorHAnsi" w:cstheme="majorHAnsi"/>
          <w:sz w:val="24"/>
          <w:szCs w:val="24"/>
          <w:highlight w:val="lightGray"/>
          <w:lang w:val="es-ES" w:eastAsia="es-ES"/>
        </w:rPr>
        <w:t>______________</w:t>
      </w:r>
      <w:r w:rsidRPr="0013454C">
        <w:rPr>
          <w:rFonts w:asciiTheme="majorHAnsi" w:eastAsia="Times New Roman" w:hAnsiTheme="majorHAnsi" w:cstheme="majorHAnsi"/>
          <w:sz w:val="24"/>
          <w:szCs w:val="24"/>
          <w:lang w:val="es-ES" w:eastAsia="es-ES"/>
        </w:rPr>
        <w:t xml:space="preserve">, a los </w:t>
      </w:r>
      <w:r w:rsidRPr="0013454C">
        <w:rPr>
          <w:rFonts w:asciiTheme="majorHAnsi" w:eastAsia="Times New Roman" w:hAnsiTheme="majorHAnsi" w:cstheme="majorHAnsi"/>
          <w:sz w:val="24"/>
          <w:szCs w:val="24"/>
          <w:highlight w:val="lightGray"/>
          <w:lang w:val="es-ES" w:eastAsia="es-ES"/>
        </w:rPr>
        <w:t>____</w:t>
      </w:r>
      <w:r w:rsidRPr="0013454C">
        <w:rPr>
          <w:rFonts w:asciiTheme="majorHAnsi" w:eastAsia="Times New Roman" w:hAnsiTheme="majorHAnsi" w:cstheme="majorHAnsi"/>
          <w:sz w:val="24"/>
          <w:szCs w:val="24"/>
          <w:lang w:val="es-ES" w:eastAsia="es-ES"/>
        </w:rPr>
        <w:t xml:space="preserve"> días del mes de </w:t>
      </w:r>
      <w:r w:rsidRPr="0013454C">
        <w:rPr>
          <w:rFonts w:asciiTheme="majorHAnsi" w:eastAsia="Times New Roman" w:hAnsiTheme="majorHAnsi" w:cstheme="majorHAnsi"/>
          <w:sz w:val="24"/>
          <w:szCs w:val="24"/>
          <w:highlight w:val="lightGray"/>
          <w:lang w:val="es-ES" w:eastAsia="es-ES"/>
        </w:rPr>
        <w:t>_____</w:t>
      </w:r>
      <w:r w:rsidRPr="0013454C">
        <w:rPr>
          <w:rFonts w:asciiTheme="majorHAnsi" w:eastAsia="Times New Roman" w:hAnsiTheme="majorHAnsi" w:cstheme="majorHAnsi"/>
          <w:sz w:val="24"/>
          <w:szCs w:val="24"/>
          <w:lang w:val="es-ES" w:eastAsia="es-ES"/>
        </w:rPr>
        <w:t xml:space="preserve"> </w:t>
      </w:r>
      <w:proofErr w:type="spellStart"/>
      <w:r w:rsidRPr="0013454C">
        <w:rPr>
          <w:rFonts w:asciiTheme="majorHAnsi" w:eastAsia="Times New Roman" w:hAnsiTheme="majorHAnsi" w:cstheme="majorHAnsi"/>
          <w:sz w:val="24"/>
          <w:szCs w:val="24"/>
          <w:lang w:val="es-ES" w:eastAsia="es-ES"/>
        </w:rPr>
        <w:t>de</w:t>
      </w:r>
      <w:proofErr w:type="spellEnd"/>
      <w:r w:rsidRPr="0013454C">
        <w:rPr>
          <w:rFonts w:asciiTheme="majorHAnsi" w:eastAsia="Times New Roman" w:hAnsiTheme="majorHAnsi" w:cstheme="majorHAnsi"/>
          <w:sz w:val="24"/>
          <w:szCs w:val="24"/>
          <w:lang w:val="es-ES" w:eastAsia="es-ES"/>
        </w:rPr>
        <w:t xml:space="preserve"> 20</w:t>
      </w:r>
      <w:r w:rsidRPr="0013454C">
        <w:rPr>
          <w:rFonts w:asciiTheme="majorHAnsi" w:eastAsia="Times New Roman" w:hAnsiTheme="majorHAnsi" w:cstheme="majorHAnsi"/>
          <w:sz w:val="24"/>
          <w:szCs w:val="24"/>
          <w:highlight w:val="lightGray"/>
          <w:lang w:val="es-ES" w:eastAsia="es-ES"/>
        </w:rPr>
        <w:t>__</w:t>
      </w:r>
    </w:p>
    <w:p w14:paraId="7CF85A08" w14:textId="0680AF34" w:rsidR="00424F08" w:rsidRPr="0013454C" w:rsidRDefault="00424F08" w:rsidP="00424F08">
      <w:pPr>
        <w:spacing w:after="0" w:line="240" w:lineRule="auto"/>
        <w:jc w:val="center"/>
        <w:rPr>
          <w:rFonts w:asciiTheme="majorHAnsi" w:eastAsia="Times New Roman" w:hAnsiTheme="majorHAnsi" w:cstheme="majorHAnsi"/>
          <w:b/>
          <w:sz w:val="24"/>
          <w:szCs w:val="24"/>
          <w:lang w:val="es-ES" w:eastAsia="es-ES"/>
        </w:rPr>
      </w:pPr>
    </w:p>
    <w:p w14:paraId="11CE17F7" w14:textId="2A7A0971" w:rsidR="00E7693F" w:rsidRPr="0013454C" w:rsidRDefault="00E7693F" w:rsidP="00424F08">
      <w:pPr>
        <w:spacing w:after="0" w:line="240" w:lineRule="auto"/>
        <w:jc w:val="center"/>
        <w:rPr>
          <w:rFonts w:asciiTheme="majorHAnsi" w:eastAsia="Times New Roman" w:hAnsiTheme="majorHAnsi" w:cstheme="majorHAnsi"/>
          <w:b/>
          <w:sz w:val="24"/>
          <w:szCs w:val="24"/>
          <w:lang w:val="es-ES" w:eastAsia="es-ES"/>
        </w:rPr>
      </w:pPr>
    </w:p>
    <w:p w14:paraId="26C8FC0F" w14:textId="77777777" w:rsidR="00E7693F" w:rsidRPr="0013454C" w:rsidRDefault="00E7693F" w:rsidP="00424F08">
      <w:pPr>
        <w:spacing w:after="0" w:line="240" w:lineRule="auto"/>
        <w:jc w:val="center"/>
        <w:rPr>
          <w:rFonts w:asciiTheme="majorHAnsi" w:eastAsia="Times New Roman" w:hAnsiTheme="majorHAnsi" w:cstheme="majorHAnsi"/>
          <w:b/>
          <w:sz w:val="24"/>
          <w:szCs w:val="24"/>
          <w:lang w:val="es-ES" w:eastAsia="es-ES"/>
        </w:rPr>
      </w:pPr>
    </w:p>
    <w:p w14:paraId="5EA2CF27" w14:textId="77777777" w:rsidR="00424F08" w:rsidRPr="0013454C" w:rsidRDefault="00424F08" w:rsidP="00424F08">
      <w:pPr>
        <w:spacing w:after="0" w:line="240" w:lineRule="auto"/>
        <w:jc w:val="center"/>
        <w:rPr>
          <w:rFonts w:asciiTheme="majorHAnsi" w:eastAsia="Times New Roman" w:hAnsiTheme="majorHAnsi" w:cstheme="majorHAnsi"/>
          <w:b/>
          <w:sz w:val="24"/>
          <w:szCs w:val="24"/>
          <w:lang w:val="es-ES" w:eastAsia="es-ES"/>
        </w:rPr>
      </w:pPr>
      <w:r w:rsidRPr="0013454C">
        <w:rPr>
          <w:rFonts w:asciiTheme="majorHAnsi" w:eastAsia="Times New Roman" w:hAnsiTheme="majorHAnsi" w:cstheme="majorHAnsi"/>
          <w:b/>
          <w:sz w:val="24"/>
          <w:szCs w:val="24"/>
          <w:lang w:val="es-ES" w:eastAsia="es-ES"/>
        </w:rPr>
        <w:t>________________________________________</w:t>
      </w:r>
    </w:p>
    <w:p w14:paraId="26F1FAE3" w14:textId="77777777" w:rsidR="00424F08" w:rsidRPr="0013454C" w:rsidRDefault="00424F08" w:rsidP="00424F08">
      <w:pPr>
        <w:spacing w:after="0" w:line="240" w:lineRule="auto"/>
        <w:rPr>
          <w:rFonts w:asciiTheme="majorHAnsi" w:eastAsia="Times New Roman" w:hAnsiTheme="majorHAnsi" w:cstheme="majorHAnsi"/>
          <w:sz w:val="24"/>
          <w:szCs w:val="24"/>
          <w:highlight w:val="lightGray"/>
          <w:lang w:val="es-ES" w:eastAsia="es-ES"/>
        </w:rPr>
      </w:pPr>
    </w:p>
    <w:p w14:paraId="74C78BC8" w14:textId="2721C0B8" w:rsidR="00426EE6" w:rsidRPr="0013454C" w:rsidRDefault="00424F08" w:rsidP="00F27853">
      <w:pPr>
        <w:spacing w:after="0" w:line="240" w:lineRule="auto"/>
        <w:jc w:val="center"/>
        <w:rPr>
          <w:rFonts w:asciiTheme="majorHAnsi" w:hAnsiTheme="majorHAnsi" w:cstheme="majorHAnsi"/>
          <w:sz w:val="24"/>
          <w:szCs w:val="24"/>
          <w:u w:val="single"/>
        </w:rPr>
      </w:pPr>
      <w:r w:rsidRPr="0013454C">
        <w:rPr>
          <w:rFonts w:asciiTheme="majorHAnsi" w:eastAsia="Times New Roman" w:hAnsiTheme="majorHAnsi" w:cstheme="majorHAnsi"/>
          <w:sz w:val="24"/>
          <w:szCs w:val="24"/>
          <w:highlight w:val="lightGray"/>
          <w:lang w:val="es-ES" w:eastAsia="es-ES"/>
        </w:rPr>
        <w:t>[Nombre y firma de la persona natural, el representante legal de la persona jurídica o el revisor fiscal, según corresponda</w:t>
      </w:r>
    </w:p>
    <w:sectPr w:rsidR="00426EE6" w:rsidRPr="0013454C" w:rsidSect="005C20E2">
      <w:headerReference w:type="even" r:id="rId8"/>
      <w:headerReference w:type="default" r:id="rId9"/>
      <w:footerReference w:type="even" r:id="rId10"/>
      <w:footerReference w:type="default" r:id="rId11"/>
      <w:pgSz w:w="12240" w:h="15840"/>
      <w:pgMar w:top="1701" w:right="1701" w:bottom="1418" w:left="1701" w:header="709" w:footer="1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56EF6" w14:textId="77777777" w:rsidR="0078065C" w:rsidRDefault="0078065C" w:rsidP="001A74F0">
      <w:pPr>
        <w:spacing w:after="0" w:line="240" w:lineRule="auto"/>
      </w:pPr>
      <w:r>
        <w:separator/>
      </w:r>
    </w:p>
  </w:endnote>
  <w:endnote w:type="continuationSeparator" w:id="0">
    <w:p w14:paraId="4A53069A" w14:textId="77777777" w:rsidR="0078065C" w:rsidRDefault="0078065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Arial"/>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B428B1" w:rsidRDefault="00000CE9">
    <w:pPr>
      <w:pStyle w:val="Piedepgina"/>
    </w:pPr>
    <w:sdt>
      <w:sdtPr>
        <w:id w:val="-1444230679"/>
        <w:temporary/>
        <w:showingPlcHdr/>
      </w:sdtPr>
      <w:sdtEndPr/>
      <w:sdtContent>
        <w:r w:rsidR="00B428B1">
          <w:rPr>
            <w:lang w:val="es-ES"/>
          </w:rPr>
          <w:t>[Escriba texto]</w:t>
        </w:r>
      </w:sdtContent>
    </w:sdt>
    <w:r w:rsidR="00B428B1">
      <w:ptab w:relativeTo="margin" w:alignment="center" w:leader="none"/>
    </w:r>
    <w:sdt>
      <w:sdtPr>
        <w:id w:val="1255167112"/>
        <w:temporary/>
        <w:showingPlcHdr/>
      </w:sdtPr>
      <w:sdtEndPr/>
      <w:sdtContent>
        <w:r w:rsidR="00B428B1">
          <w:rPr>
            <w:lang w:val="es-ES"/>
          </w:rPr>
          <w:t>[Escriba texto]</w:t>
        </w:r>
      </w:sdtContent>
    </w:sdt>
    <w:r w:rsidR="00B428B1">
      <w:ptab w:relativeTo="margin" w:alignment="right" w:leader="none"/>
    </w:r>
    <w:sdt>
      <w:sdtPr>
        <w:id w:val="1264188017"/>
        <w:temporary/>
        <w:showingPlcHdr/>
      </w:sdtPr>
      <w:sdtEndPr/>
      <w:sdtContent>
        <w:r w:rsidR="00B428B1">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D1EA8" w14:textId="0444394B" w:rsidR="003B1ADD" w:rsidRPr="00984ED6" w:rsidRDefault="002629B2" w:rsidP="00580341">
    <w:pPr>
      <w:pStyle w:val="Piedepgina"/>
      <w:spacing w:line="240" w:lineRule="auto"/>
      <w:jc w:val="right"/>
      <w:rPr>
        <w:rFonts w:asciiTheme="majorHAnsi" w:hAnsiTheme="majorHAnsi" w:cstheme="majorHAnsi"/>
        <w:sz w:val="20"/>
        <w:szCs w:val="20"/>
        <w:lang w:val="pt-BR"/>
      </w:rPr>
    </w:pPr>
    <w:r w:rsidRPr="00984ED6">
      <w:rPr>
        <w:rFonts w:asciiTheme="majorHAnsi" w:hAnsiTheme="majorHAnsi" w:cstheme="majorHAnsi"/>
        <w:sz w:val="20"/>
        <w:szCs w:val="20"/>
        <w:lang w:val="pt-BR"/>
      </w:rPr>
      <w:t xml:space="preserve">Página </w:t>
    </w:r>
    <w:sdt>
      <w:sdtPr>
        <w:rPr>
          <w:rFonts w:asciiTheme="majorHAnsi" w:hAnsiTheme="majorHAnsi" w:cstheme="majorHAnsi"/>
          <w:sz w:val="20"/>
          <w:szCs w:val="20"/>
        </w:rPr>
        <w:id w:val="-95944189"/>
        <w:docPartObj>
          <w:docPartGallery w:val="Page Numbers (Bottom of Page)"/>
          <w:docPartUnique/>
        </w:docPartObj>
      </w:sdtPr>
      <w:sdtEndPr/>
      <w:sdtContent>
        <w:r w:rsidR="003B1ADD" w:rsidRPr="00580341">
          <w:rPr>
            <w:rFonts w:asciiTheme="majorHAnsi" w:hAnsiTheme="majorHAnsi" w:cstheme="majorHAnsi"/>
            <w:sz w:val="20"/>
            <w:szCs w:val="20"/>
          </w:rPr>
          <w:fldChar w:fldCharType="begin"/>
        </w:r>
        <w:r w:rsidR="003B1ADD" w:rsidRPr="00984ED6">
          <w:rPr>
            <w:rFonts w:asciiTheme="majorHAnsi" w:hAnsiTheme="majorHAnsi" w:cstheme="majorHAnsi"/>
            <w:sz w:val="20"/>
            <w:szCs w:val="20"/>
            <w:lang w:val="pt-BR"/>
          </w:rPr>
          <w:instrText>PAGE   \* MERGEFORMAT</w:instrText>
        </w:r>
        <w:r w:rsidR="003B1ADD" w:rsidRPr="00580341">
          <w:rPr>
            <w:rFonts w:asciiTheme="majorHAnsi" w:hAnsiTheme="majorHAnsi" w:cstheme="majorHAnsi"/>
            <w:sz w:val="20"/>
            <w:szCs w:val="20"/>
          </w:rPr>
          <w:fldChar w:fldCharType="separate"/>
        </w:r>
        <w:r w:rsidR="003B1ADD" w:rsidRPr="00984ED6">
          <w:rPr>
            <w:rFonts w:asciiTheme="majorHAnsi" w:hAnsiTheme="majorHAnsi" w:cstheme="majorHAnsi"/>
            <w:sz w:val="20"/>
            <w:szCs w:val="20"/>
            <w:lang w:val="pt-BR"/>
          </w:rPr>
          <w:t>2</w:t>
        </w:r>
        <w:r w:rsidR="003B1ADD" w:rsidRPr="00580341">
          <w:rPr>
            <w:rFonts w:asciiTheme="majorHAnsi" w:hAnsiTheme="majorHAnsi" w:cstheme="majorHAnsi"/>
            <w:sz w:val="20"/>
            <w:szCs w:val="20"/>
          </w:rPr>
          <w:fldChar w:fldCharType="end"/>
        </w:r>
        <w:r w:rsidR="003B1ADD" w:rsidRPr="00984ED6">
          <w:rPr>
            <w:rFonts w:asciiTheme="majorHAnsi" w:hAnsiTheme="majorHAnsi" w:cstheme="majorHAnsi"/>
            <w:sz w:val="20"/>
            <w:szCs w:val="20"/>
            <w:lang w:val="pt-BR"/>
          </w:rPr>
          <w:t xml:space="preserve"> de </w:t>
        </w:r>
        <w:r w:rsidR="0013454C" w:rsidRPr="00984ED6">
          <w:rPr>
            <w:rFonts w:asciiTheme="majorHAnsi" w:hAnsiTheme="majorHAnsi" w:cstheme="majorHAnsi"/>
            <w:sz w:val="20"/>
            <w:szCs w:val="20"/>
            <w:lang w:val="pt-BR"/>
          </w:rPr>
          <w:t>2</w:t>
        </w:r>
      </w:sdtContent>
    </w:sdt>
  </w:p>
  <w:p w14:paraId="7803FC89" w14:textId="4F5A33D0" w:rsidR="003B1ADD" w:rsidRPr="00984ED6" w:rsidRDefault="00984ED6" w:rsidP="00984ED6">
    <w:pPr>
      <w:pStyle w:val="Piedepgina"/>
      <w:spacing w:after="0" w:line="240" w:lineRule="auto"/>
      <w:jc w:val="center"/>
      <w:rPr>
        <w:rFonts w:asciiTheme="majorHAnsi" w:hAnsiTheme="majorHAnsi" w:cstheme="majorHAnsi"/>
        <w:sz w:val="20"/>
        <w:szCs w:val="20"/>
        <w:lang w:val="pt-BR"/>
      </w:rPr>
    </w:pPr>
    <w:r>
      <w:rPr>
        <w:rFonts w:asciiTheme="majorHAnsi" w:hAnsiTheme="majorHAnsi" w:cstheme="majorHAnsi"/>
        <w:sz w:val="20"/>
        <w:szCs w:val="20"/>
        <w:lang w:val="pt-BR"/>
      </w:rPr>
      <w:t>GOR</w:t>
    </w:r>
    <w:r w:rsidR="003B1ADD" w:rsidRPr="00984ED6">
      <w:rPr>
        <w:rFonts w:asciiTheme="majorHAnsi" w:hAnsiTheme="majorHAnsi" w:cstheme="majorHAnsi"/>
        <w:sz w:val="20"/>
        <w:szCs w:val="20"/>
        <w:lang w:val="pt-BR"/>
      </w:rPr>
      <w:t>-F-012 V.0</w:t>
    </w:r>
    <w:r>
      <w:rPr>
        <w:rFonts w:asciiTheme="majorHAnsi" w:hAnsiTheme="majorHAnsi" w:cstheme="majorHAnsi"/>
        <w:sz w:val="20"/>
        <w:szCs w:val="20"/>
        <w:lang w:val="pt-BR"/>
      </w:rPr>
      <w:t>2</w:t>
    </w:r>
  </w:p>
  <w:p w14:paraId="5059FA62" w14:textId="6586857F" w:rsidR="00B428B1" w:rsidRPr="00984ED6" w:rsidRDefault="00B428B1" w:rsidP="003B1ADD">
    <w:pPr>
      <w:pStyle w:val="Piedepgina"/>
      <w:rPr>
        <w:rFonts w:ascii="Calibri Light" w:hAnsi="Calibri Light" w:cs="Calibri Light"/>
        <w:sz w:val="20"/>
        <w:szCs w:val="20"/>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BEF55" w14:textId="77777777" w:rsidR="0078065C" w:rsidRDefault="0078065C" w:rsidP="001A74F0">
      <w:pPr>
        <w:spacing w:after="0" w:line="240" w:lineRule="auto"/>
      </w:pPr>
      <w:r>
        <w:separator/>
      </w:r>
    </w:p>
  </w:footnote>
  <w:footnote w:type="continuationSeparator" w:id="0">
    <w:p w14:paraId="09F57093" w14:textId="77777777" w:rsidR="0078065C" w:rsidRDefault="0078065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B428B1" w:rsidRDefault="00000CE9">
    <w:pPr>
      <w:pStyle w:val="Encabezado"/>
    </w:pPr>
    <w:sdt>
      <w:sdtPr>
        <w:id w:val="-1119840844"/>
        <w:placeholder>
          <w:docPart w:val="2ED574D428D42847860A3C208A6527E5"/>
        </w:placeholder>
        <w:temporary/>
        <w:showingPlcHdr/>
      </w:sdtPr>
      <w:sdtEndPr/>
      <w:sdtContent>
        <w:r w:rsidR="00B428B1">
          <w:rPr>
            <w:lang w:val="es-ES"/>
          </w:rPr>
          <w:t>[Escriba texto]</w:t>
        </w:r>
      </w:sdtContent>
    </w:sdt>
    <w:r w:rsidR="00B428B1">
      <w:ptab w:relativeTo="margin" w:alignment="center" w:leader="none"/>
    </w:r>
    <w:sdt>
      <w:sdtPr>
        <w:id w:val="1998610231"/>
        <w:placeholder>
          <w:docPart w:val="674CAF93F4325F49BF5AC796F1077918"/>
        </w:placeholder>
        <w:temporary/>
        <w:showingPlcHdr/>
      </w:sdtPr>
      <w:sdtEndPr/>
      <w:sdtContent>
        <w:r w:rsidR="00B428B1">
          <w:rPr>
            <w:lang w:val="es-ES"/>
          </w:rPr>
          <w:t>[Escriba texto]</w:t>
        </w:r>
      </w:sdtContent>
    </w:sdt>
    <w:r w:rsidR="00B428B1">
      <w:ptab w:relativeTo="margin" w:alignment="right" w:leader="none"/>
    </w:r>
    <w:sdt>
      <w:sdtPr>
        <w:id w:val="545715771"/>
        <w:placeholder>
          <w:docPart w:val="C1453610682C8E45A1E4ADDF76B214E4"/>
        </w:placeholder>
        <w:temporary/>
        <w:showingPlcHdr/>
      </w:sdtPr>
      <w:sdtEndPr/>
      <w:sdtContent>
        <w:r w:rsidR="00B428B1">
          <w:rPr>
            <w:lang w:val="es-ES"/>
          </w:rPr>
          <w:t>[Escriba texto]</w:t>
        </w:r>
      </w:sdtContent>
    </w:sdt>
  </w:p>
  <w:p w14:paraId="21CB647B" w14:textId="77777777" w:rsidR="00B428B1" w:rsidRDefault="00B428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70859437" w:rsidR="00B428B1" w:rsidRDefault="00984ED6">
    <w:pPr>
      <w:pStyle w:val="Encabezado"/>
    </w:pPr>
    <w:r>
      <w:rPr>
        <w:noProof/>
      </w:rPr>
      <w:drawing>
        <wp:anchor distT="0" distB="0" distL="114300" distR="114300" simplePos="0" relativeHeight="251674624" behindDoc="0" locked="0" layoutInCell="1" allowOverlap="1" wp14:anchorId="4F93F00D" wp14:editId="5E3C5BAD">
          <wp:simplePos x="0" y="0"/>
          <wp:positionH relativeFrom="margin">
            <wp:align>center</wp:align>
          </wp:positionH>
          <wp:positionV relativeFrom="paragraph">
            <wp:posOffset>-260063</wp:posOffset>
          </wp:positionV>
          <wp:extent cx="571500" cy="541020"/>
          <wp:effectExtent l="0" t="0" r="0" b="0"/>
          <wp:wrapSquare wrapText="bothSides"/>
          <wp:docPr id="7"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71500" cy="54102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611CAF"/>
    <w:multiLevelType w:val="hybridMultilevel"/>
    <w:tmpl w:val="5028777E"/>
    <w:lvl w:ilvl="0" w:tplc="BD806C52">
      <w:start w:val="1"/>
      <w:numFmt w:val="decimal"/>
      <w:lvlText w:val="%1."/>
      <w:lvlJc w:val="left"/>
      <w:pPr>
        <w:ind w:left="-60" w:hanging="360"/>
      </w:pPr>
      <w:rPr>
        <w:rFonts w:hint="default"/>
        <w:b/>
        <w:bCs/>
      </w:rPr>
    </w:lvl>
    <w:lvl w:ilvl="1" w:tplc="0C0A0019" w:tentative="1">
      <w:start w:val="1"/>
      <w:numFmt w:val="lowerLetter"/>
      <w:lvlText w:val="%2."/>
      <w:lvlJc w:val="left"/>
      <w:pPr>
        <w:ind w:left="660" w:hanging="360"/>
      </w:pPr>
    </w:lvl>
    <w:lvl w:ilvl="2" w:tplc="0C0A001B" w:tentative="1">
      <w:start w:val="1"/>
      <w:numFmt w:val="lowerRoman"/>
      <w:lvlText w:val="%3."/>
      <w:lvlJc w:val="right"/>
      <w:pPr>
        <w:ind w:left="1380" w:hanging="180"/>
      </w:pPr>
    </w:lvl>
    <w:lvl w:ilvl="3" w:tplc="0C0A000F" w:tentative="1">
      <w:start w:val="1"/>
      <w:numFmt w:val="decimal"/>
      <w:lvlText w:val="%4."/>
      <w:lvlJc w:val="left"/>
      <w:pPr>
        <w:ind w:left="2100" w:hanging="360"/>
      </w:pPr>
    </w:lvl>
    <w:lvl w:ilvl="4" w:tplc="0C0A0019" w:tentative="1">
      <w:start w:val="1"/>
      <w:numFmt w:val="lowerLetter"/>
      <w:lvlText w:val="%5."/>
      <w:lvlJc w:val="left"/>
      <w:pPr>
        <w:ind w:left="2820" w:hanging="360"/>
      </w:pPr>
    </w:lvl>
    <w:lvl w:ilvl="5" w:tplc="0C0A001B" w:tentative="1">
      <w:start w:val="1"/>
      <w:numFmt w:val="lowerRoman"/>
      <w:lvlText w:val="%6."/>
      <w:lvlJc w:val="right"/>
      <w:pPr>
        <w:ind w:left="3540" w:hanging="180"/>
      </w:pPr>
    </w:lvl>
    <w:lvl w:ilvl="6" w:tplc="0C0A000F" w:tentative="1">
      <w:start w:val="1"/>
      <w:numFmt w:val="decimal"/>
      <w:lvlText w:val="%7."/>
      <w:lvlJc w:val="left"/>
      <w:pPr>
        <w:ind w:left="4260" w:hanging="360"/>
      </w:pPr>
    </w:lvl>
    <w:lvl w:ilvl="7" w:tplc="0C0A0019" w:tentative="1">
      <w:start w:val="1"/>
      <w:numFmt w:val="lowerLetter"/>
      <w:lvlText w:val="%8."/>
      <w:lvlJc w:val="left"/>
      <w:pPr>
        <w:ind w:left="4980" w:hanging="360"/>
      </w:pPr>
    </w:lvl>
    <w:lvl w:ilvl="8" w:tplc="0C0A001B" w:tentative="1">
      <w:start w:val="1"/>
      <w:numFmt w:val="lowerRoman"/>
      <w:lvlText w:val="%9."/>
      <w:lvlJc w:val="right"/>
      <w:pPr>
        <w:ind w:left="5700" w:hanging="180"/>
      </w:pPr>
    </w:lvl>
  </w:abstractNum>
  <w:abstractNum w:abstractNumId="1" w15:restartNumberingAfterBreak="0">
    <w:nsid w:val="17DD350A"/>
    <w:multiLevelType w:val="hybridMultilevel"/>
    <w:tmpl w:val="8332840A"/>
    <w:lvl w:ilvl="0" w:tplc="BE788A7E">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2D873E8"/>
    <w:multiLevelType w:val="hybridMultilevel"/>
    <w:tmpl w:val="985473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0CE9"/>
    <w:rsid w:val="00012D5B"/>
    <w:rsid w:val="00014DB1"/>
    <w:rsid w:val="00045789"/>
    <w:rsid w:val="000726B0"/>
    <w:rsid w:val="0009014B"/>
    <w:rsid w:val="00096CD7"/>
    <w:rsid w:val="000C0F4F"/>
    <w:rsid w:val="000F3C70"/>
    <w:rsid w:val="00124734"/>
    <w:rsid w:val="00132F54"/>
    <w:rsid w:val="0013454C"/>
    <w:rsid w:val="001453D8"/>
    <w:rsid w:val="001570AE"/>
    <w:rsid w:val="00194121"/>
    <w:rsid w:val="001A0D0D"/>
    <w:rsid w:val="001A74F0"/>
    <w:rsid w:val="001C09B3"/>
    <w:rsid w:val="001D3E6B"/>
    <w:rsid w:val="001D6C79"/>
    <w:rsid w:val="00205640"/>
    <w:rsid w:val="00240C34"/>
    <w:rsid w:val="002441A8"/>
    <w:rsid w:val="002470E1"/>
    <w:rsid w:val="00262129"/>
    <w:rsid w:val="0026284C"/>
    <w:rsid w:val="002629B2"/>
    <w:rsid w:val="00292253"/>
    <w:rsid w:val="002A726E"/>
    <w:rsid w:val="002B0FBA"/>
    <w:rsid w:val="002F1419"/>
    <w:rsid w:val="003030F2"/>
    <w:rsid w:val="00342388"/>
    <w:rsid w:val="00397447"/>
    <w:rsid w:val="003A15FF"/>
    <w:rsid w:val="003B182D"/>
    <w:rsid w:val="003B1ADD"/>
    <w:rsid w:val="003C2CFB"/>
    <w:rsid w:val="003D1651"/>
    <w:rsid w:val="003D7198"/>
    <w:rsid w:val="003E2A9F"/>
    <w:rsid w:val="003E7BC3"/>
    <w:rsid w:val="003F1E80"/>
    <w:rsid w:val="003F5B6A"/>
    <w:rsid w:val="00405D3C"/>
    <w:rsid w:val="004245F2"/>
    <w:rsid w:val="00424F08"/>
    <w:rsid w:val="00426EE6"/>
    <w:rsid w:val="00446503"/>
    <w:rsid w:val="00456690"/>
    <w:rsid w:val="00460346"/>
    <w:rsid w:val="00475A29"/>
    <w:rsid w:val="0049307C"/>
    <w:rsid w:val="004B4980"/>
    <w:rsid w:val="004B7ACB"/>
    <w:rsid w:val="004C128A"/>
    <w:rsid w:val="004C59A0"/>
    <w:rsid w:val="004D49DC"/>
    <w:rsid w:val="004D57C2"/>
    <w:rsid w:val="00517736"/>
    <w:rsid w:val="00521F12"/>
    <w:rsid w:val="00522548"/>
    <w:rsid w:val="0053212C"/>
    <w:rsid w:val="00535095"/>
    <w:rsid w:val="00537FE7"/>
    <w:rsid w:val="00544BC6"/>
    <w:rsid w:val="005701F3"/>
    <w:rsid w:val="00580341"/>
    <w:rsid w:val="00583DA2"/>
    <w:rsid w:val="0058429B"/>
    <w:rsid w:val="005B0527"/>
    <w:rsid w:val="005B1C53"/>
    <w:rsid w:val="005B2A31"/>
    <w:rsid w:val="005B7792"/>
    <w:rsid w:val="005C20E2"/>
    <w:rsid w:val="005D1250"/>
    <w:rsid w:val="005F39C1"/>
    <w:rsid w:val="00640BFF"/>
    <w:rsid w:val="00643388"/>
    <w:rsid w:val="006614EA"/>
    <w:rsid w:val="0067219F"/>
    <w:rsid w:val="00695C4D"/>
    <w:rsid w:val="006A4F8B"/>
    <w:rsid w:val="006B7066"/>
    <w:rsid w:val="006B7F3C"/>
    <w:rsid w:val="006C0D03"/>
    <w:rsid w:val="006C2739"/>
    <w:rsid w:val="006C3B27"/>
    <w:rsid w:val="006D5F1B"/>
    <w:rsid w:val="006E6716"/>
    <w:rsid w:val="006E76A1"/>
    <w:rsid w:val="006F78EA"/>
    <w:rsid w:val="0071675F"/>
    <w:rsid w:val="00743232"/>
    <w:rsid w:val="0075408A"/>
    <w:rsid w:val="007765C5"/>
    <w:rsid w:val="0078065C"/>
    <w:rsid w:val="007A32DB"/>
    <w:rsid w:val="007A6E1D"/>
    <w:rsid w:val="007B3D11"/>
    <w:rsid w:val="007D07BB"/>
    <w:rsid w:val="007E3BF0"/>
    <w:rsid w:val="00811C39"/>
    <w:rsid w:val="00841A76"/>
    <w:rsid w:val="008460A9"/>
    <w:rsid w:val="0088440C"/>
    <w:rsid w:val="00886A58"/>
    <w:rsid w:val="00891A62"/>
    <w:rsid w:val="008A278B"/>
    <w:rsid w:val="008C711E"/>
    <w:rsid w:val="008D1047"/>
    <w:rsid w:val="008D6675"/>
    <w:rsid w:val="008D68C3"/>
    <w:rsid w:val="008E2FE4"/>
    <w:rsid w:val="008E5C6D"/>
    <w:rsid w:val="0090058F"/>
    <w:rsid w:val="00920DA0"/>
    <w:rsid w:val="00925A4E"/>
    <w:rsid w:val="00954279"/>
    <w:rsid w:val="00956913"/>
    <w:rsid w:val="00983C98"/>
    <w:rsid w:val="00984ED6"/>
    <w:rsid w:val="009B4C14"/>
    <w:rsid w:val="009C65BA"/>
    <w:rsid w:val="009D7CCF"/>
    <w:rsid w:val="009E5BF4"/>
    <w:rsid w:val="00A25206"/>
    <w:rsid w:val="00A3631B"/>
    <w:rsid w:val="00A37B19"/>
    <w:rsid w:val="00A4270F"/>
    <w:rsid w:val="00A673C2"/>
    <w:rsid w:val="00AA038E"/>
    <w:rsid w:val="00AE4533"/>
    <w:rsid w:val="00AE6EF0"/>
    <w:rsid w:val="00AF78D7"/>
    <w:rsid w:val="00B054AC"/>
    <w:rsid w:val="00B12017"/>
    <w:rsid w:val="00B262CE"/>
    <w:rsid w:val="00B428B1"/>
    <w:rsid w:val="00B6250C"/>
    <w:rsid w:val="00B86306"/>
    <w:rsid w:val="00B86B33"/>
    <w:rsid w:val="00B959C5"/>
    <w:rsid w:val="00BA742F"/>
    <w:rsid w:val="00BC02F3"/>
    <w:rsid w:val="00BC0577"/>
    <w:rsid w:val="00BC3832"/>
    <w:rsid w:val="00BC4DB4"/>
    <w:rsid w:val="00BF0FC0"/>
    <w:rsid w:val="00BF4D03"/>
    <w:rsid w:val="00C0093F"/>
    <w:rsid w:val="00C22E71"/>
    <w:rsid w:val="00C43FB9"/>
    <w:rsid w:val="00C63D7D"/>
    <w:rsid w:val="00C64650"/>
    <w:rsid w:val="00C82E1A"/>
    <w:rsid w:val="00C92ADF"/>
    <w:rsid w:val="00CA1F08"/>
    <w:rsid w:val="00CB1872"/>
    <w:rsid w:val="00CB5150"/>
    <w:rsid w:val="00CB5FAA"/>
    <w:rsid w:val="00CD6B8A"/>
    <w:rsid w:val="00D01D69"/>
    <w:rsid w:val="00D1116A"/>
    <w:rsid w:val="00D27984"/>
    <w:rsid w:val="00D30100"/>
    <w:rsid w:val="00D36DE3"/>
    <w:rsid w:val="00D52942"/>
    <w:rsid w:val="00D53A48"/>
    <w:rsid w:val="00D7237A"/>
    <w:rsid w:val="00D76093"/>
    <w:rsid w:val="00D817C7"/>
    <w:rsid w:val="00D921B2"/>
    <w:rsid w:val="00D92276"/>
    <w:rsid w:val="00DB61EF"/>
    <w:rsid w:val="00DD318C"/>
    <w:rsid w:val="00DE2F1D"/>
    <w:rsid w:val="00DE5D86"/>
    <w:rsid w:val="00E055B5"/>
    <w:rsid w:val="00E16D51"/>
    <w:rsid w:val="00E26E8C"/>
    <w:rsid w:val="00E337F4"/>
    <w:rsid w:val="00E511C4"/>
    <w:rsid w:val="00E7092D"/>
    <w:rsid w:val="00E7293B"/>
    <w:rsid w:val="00E7693F"/>
    <w:rsid w:val="00EB57B7"/>
    <w:rsid w:val="00EC1A52"/>
    <w:rsid w:val="00EC73D8"/>
    <w:rsid w:val="00ED6D30"/>
    <w:rsid w:val="00EE2163"/>
    <w:rsid w:val="00EF2588"/>
    <w:rsid w:val="00EF46A8"/>
    <w:rsid w:val="00F170BC"/>
    <w:rsid w:val="00F27853"/>
    <w:rsid w:val="00F27FA1"/>
    <w:rsid w:val="00F335B7"/>
    <w:rsid w:val="00F6020C"/>
    <w:rsid w:val="00F76788"/>
    <w:rsid w:val="00F811F3"/>
    <w:rsid w:val="00FA6DD9"/>
    <w:rsid w:val="00FD7EC5"/>
    <w:rsid w:val="00FE321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30"/>
  <w15:docId w15:val="{534437D3-787A-497F-94D7-01EA51BD1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link w:val="SinespaciadoCar"/>
    <w:uiPriority w:val="1"/>
    <w:qFormat/>
    <w:rsid w:val="00DD318C"/>
    <w:rPr>
      <w:rFonts w:ascii="Calibri" w:eastAsia="Calibri" w:hAnsi="Calibri" w:cs="Times New Roman"/>
      <w:sz w:val="22"/>
      <w:szCs w:val="22"/>
      <w:lang w:eastAsia="en-US"/>
    </w:rPr>
  </w:style>
  <w:style w:type="character" w:customStyle="1" w:styleId="PrrafodelistaCar">
    <w:name w:val="Párrafo de lista Car"/>
    <w:link w:val="Prrafodelista"/>
    <w:uiPriority w:val="34"/>
    <w:rsid w:val="00D27984"/>
    <w:rPr>
      <w:rFonts w:ascii="Calibri" w:eastAsia="Calibri" w:hAnsi="Calibri" w:cs="Times New Roman"/>
      <w:sz w:val="22"/>
      <w:szCs w:val="22"/>
      <w:lang w:eastAsia="en-US"/>
    </w:rPr>
  </w:style>
  <w:style w:type="character" w:styleId="Hipervnculo">
    <w:name w:val="Hyperlink"/>
    <w:basedOn w:val="Fuentedeprrafopredeter"/>
    <w:uiPriority w:val="99"/>
    <w:unhideWhenUsed/>
    <w:rsid w:val="004B4980"/>
    <w:rPr>
      <w:color w:val="0000FF" w:themeColor="hyperlink"/>
      <w:u w:val="single"/>
    </w:rPr>
  </w:style>
  <w:style w:type="character" w:customStyle="1" w:styleId="Mencinsinresolver1">
    <w:name w:val="Mención sin resolver1"/>
    <w:basedOn w:val="Fuentedeprrafopredeter"/>
    <w:uiPriority w:val="99"/>
    <w:semiHidden/>
    <w:unhideWhenUsed/>
    <w:rsid w:val="004B4980"/>
    <w:rPr>
      <w:color w:val="605E5C"/>
      <w:shd w:val="clear" w:color="auto" w:fill="E1DFDD"/>
    </w:rPr>
  </w:style>
  <w:style w:type="character" w:customStyle="1" w:styleId="SinespaciadoCar">
    <w:name w:val="Sin espaciado Car"/>
    <w:basedOn w:val="Fuentedeprrafopredeter"/>
    <w:link w:val="Sinespaciado"/>
    <w:uiPriority w:val="1"/>
    <w:rsid w:val="005B0527"/>
    <w:rPr>
      <w:rFonts w:ascii="Calibri" w:eastAsia="Calibri" w:hAnsi="Calibri" w:cs="Times New Roman"/>
      <w:sz w:val="22"/>
      <w:szCs w:val="22"/>
      <w:lang w:eastAsia="en-US"/>
    </w:rPr>
  </w:style>
  <w:style w:type="table" w:customStyle="1" w:styleId="Tablanormal11">
    <w:name w:val="Tabla normal 11"/>
    <w:basedOn w:val="Tablanormal"/>
    <w:next w:val="Tablanormal1"/>
    <w:uiPriority w:val="41"/>
    <w:rsid w:val="0013454C"/>
    <w:rPr>
      <w:rFonts w:eastAsia="Calibr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13454C"/>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Arial"/>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5536"/>
    <w:rsid w:val="00056513"/>
    <w:rsid w:val="00092E91"/>
    <w:rsid w:val="000B76EC"/>
    <w:rsid w:val="000E4625"/>
    <w:rsid w:val="000F0547"/>
    <w:rsid w:val="000F087A"/>
    <w:rsid w:val="00134049"/>
    <w:rsid w:val="001719EA"/>
    <w:rsid w:val="001A681E"/>
    <w:rsid w:val="001C63ED"/>
    <w:rsid w:val="001F45FF"/>
    <w:rsid w:val="00306F86"/>
    <w:rsid w:val="003526EF"/>
    <w:rsid w:val="00367691"/>
    <w:rsid w:val="0038107F"/>
    <w:rsid w:val="003C627E"/>
    <w:rsid w:val="00481956"/>
    <w:rsid w:val="0050095C"/>
    <w:rsid w:val="00593A32"/>
    <w:rsid w:val="00596C36"/>
    <w:rsid w:val="00597D7B"/>
    <w:rsid w:val="005D4E3A"/>
    <w:rsid w:val="005F606E"/>
    <w:rsid w:val="00631768"/>
    <w:rsid w:val="006813C7"/>
    <w:rsid w:val="006A1804"/>
    <w:rsid w:val="006A23C0"/>
    <w:rsid w:val="00747DB9"/>
    <w:rsid w:val="00781F97"/>
    <w:rsid w:val="008B7D03"/>
    <w:rsid w:val="00941290"/>
    <w:rsid w:val="009B345E"/>
    <w:rsid w:val="009C294F"/>
    <w:rsid w:val="009D32C4"/>
    <w:rsid w:val="00A01A48"/>
    <w:rsid w:val="00AB7B05"/>
    <w:rsid w:val="00B9797C"/>
    <w:rsid w:val="00BD1946"/>
    <w:rsid w:val="00C4055D"/>
    <w:rsid w:val="00C77932"/>
    <w:rsid w:val="00C870FA"/>
    <w:rsid w:val="00C9677D"/>
    <w:rsid w:val="00D75731"/>
    <w:rsid w:val="00DB0DAF"/>
    <w:rsid w:val="00DE2C97"/>
    <w:rsid w:val="00DF4CB1"/>
    <w:rsid w:val="00E05AC4"/>
    <w:rsid w:val="00E34F8A"/>
    <w:rsid w:val="00E66274"/>
    <w:rsid w:val="00EF553B"/>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A91794-D797-4973-96DE-9672D6DAE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Pages>
  <Words>353</Words>
  <Characters>1942</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Alejandro Javier Alvarado Ramos</cp:lastModifiedBy>
  <cp:revision>38</cp:revision>
  <cp:lastPrinted>2021-01-19T09:19:00Z</cp:lastPrinted>
  <dcterms:created xsi:type="dcterms:W3CDTF">2021-01-25T17:11:00Z</dcterms:created>
  <dcterms:modified xsi:type="dcterms:W3CDTF">2024-04-29T20:42:00Z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2023-11-28T18:58:59Z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1491cbbf-4ef4-4568-a31e-88404b9975c9</vt:lpwstr>
  </property>
  <property fmtid="{D5CDD505-2E9C-101B-9397-08002B2CF9AE}" pid="8" name="MSIP_Label_1299739c-ad3d-4908-806e-4d91151a6e13_ContentBits">
    <vt:lpwstr>0</vt:lpwstr>
  </property>
</Properties>
</file>