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80DD8D" w14:textId="6B9FD1C7" w:rsidR="00CE495D" w:rsidRPr="00700367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700367">
        <w:rPr>
          <w:rFonts w:ascii="Arial" w:hAnsi="Arial" w:cs="Arial"/>
          <w:b/>
          <w:sz w:val="20"/>
          <w:szCs w:val="20"/>
          <w:highlight w:val="lightGray"/>
        </w:rPr>
        <w:t>[</w:t>
      </w:r>
      <w:r w:rsidR="00CE495D" w:rsidRPr="00700367">
        <w:rPr>
          <w:rFonts w:ascii="Arial" w:hAnsi="Arial" w:cs="Arial"/>
          <w:b/>
          <w:sz w:val="20"/>
          <w:szCs w:val="20"/>
          <w:highlight w:val="lightGray"/>
        </w:rPr>
        <w:t xml:space="preserve">Número del </w:t>
      </w:r>
      <w:r w:rsidR="00433EF4" w:rsidRPr="00700367">
        <w:rPr>
          <w:rFonts w:ascii="Arial" w:hAnsi="Arial" w:cs="Arial"/>
          <w:b/>
          <w:sz w:val="20"/>
          <w:szCs w:val="20"/>
          <w:highlight w:val="lightGray"/>
        </w:rPr>
        <w:t>P</w:t>
      </w:r>
      <w:r w:rsidR="00CE495D" w:rsidRPr="00700367">
        <w:rPr>
          <w:rFonts w:ascii="Arial" w:hAnsi="Arial" w:cs="Arial"/>
          <w:b/>
          <w:sz w:val="20"/>
          <w:szCs w:val="20"/>
          <w:highlight w:val="lightGray"/>
        </w:rPr>
        <w:t xml:space="preserve">roceso de </w:t>
      </w:r>
      <w:r w:rsidR="00433EF4" w:rsidRPr="00700367">
        <w:rPr>
          <w:rFonts w:ascii="Arial" w:hAnsi="Arial" w:cs="Arial"/>
          <w:b/>
          <w:sz w:val="20"/>
          <w:szCs w:val="20"/>
          <w:highlight w:val="lightGray"/>
        </w:rPr>
        <w:t>C</w:t>
      </w:r>
      <w:r w:rsidR="00CE495D" w:rsidRPr="00700367">
        <w:rPr>
          <w:rFonts w:ascii="Arial" w:hAnsi="Arial" w:cs="Arial"/>
          <w:b/>
          <w:sz w:val="20"/>
          <w:szCs w:val="20"/>
          <w:highlight w:val="lightGray"/>
        </w:rPr>
        <w:t>ontratación]</w:t>
      </w:r>
      <w:r w:rsidR="00CE495D" w:rsidRPr="00700367">
        <w:rPr>
          <w:rFonts w:ascii="Arial" w:hAnsi="Arial" w:cs="Arial"/>
          <w:b/>
          <w:sz w:val="20"/>
          <w:szCs w:val="20"/>
        </w:rPr>
        <w:t xml:space="preserve"> </w:t>
      </w:r>
    </w:p>
    <w:p w14:paraId="18C01A54" w14:textId="3E15E5C0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604334E7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>E</w:t>
      </w:r>
      <w:r w:rsidR="0077369C">
        <w:rPr>
          <w:sz w:val="20"/>
          <w:szCs w:val="20"/>
        </w:rPr>
        <w:t xml:space="preserve">ste </w:t>
      </w:r>
      <w:r w:rsidRPr="007D2085">
        <w:rPr>
          <w:sz w:val="20"/>
          <w:szCs w:val="20"/>
        </w:rPr>
        <w:t xml:space="preserve">documento hace parte integral de los </w:t>
      </w:r>
      <w:r w:rsidR="003763B5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033408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77369C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68E8066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Interpretar de buena </w:t>
      </w:r>
      <w:r w:rsidR="00D60C2A" w:rsidRPr="7A348629">
        <w:rPr>
          <w:rFonts w:ascii="Arial" w:hAnsi="Arial" w:cs="Arial"/>
          <w:sz w:val="20"/>
          <w:szCs w:val="20"/>
        </w:rPr>
        <w:t xml:space="preserve">fe las normas aplicables al </w:t>
      </w:r>
      <w:r w:rsidR="001C7577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roceso de </w:t>
      </w:r>
      <w:r w:rsidR="001C7577" w:rsidRPr="7A348629">
        <w:rPr>
          <w:rFonts w:ascii="Arial" w:hAnsi="Arial" w:cs="Arial"/>
          <w:sz w:val="20"/>
          <w:szCs w:val="20"/>
        </w:rPr>
        <w:t>C</w:t>
      </w:r>
      <w:r w:rsidR="00D60C2A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F01425" w:rsidRPr="7A348629">
        <w:rPr>
          <w:rFonts w:ascii="Arial" w:hAnsi="Arial" w:cs="Arial"/>
          <w:sz w:val="20"/>
          <w:szCs w:val="20"/>
        </w:rPr>
        <w:t xml:space="preserve">estas. </w:t>
      </w:r>
    </w:p>
    <w:p w14:paraId="240BD4B7" w14:textId="17A1707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1C757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1C757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059E90F1" w:rsidR="00B45254" w:rsidRPr="007D2085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D8EFBB8">
        <w:rPr>
          <w:rFonts w:ascii="Arial" w:hAnsi="Arial" w:cs="Arial"/>
          <w:sz w:val="20"/>
          <w:szCs w:val="20"/>
        </w:rPr>
        <w:t>A</w:t>
      </w:r>
      <w:r w:rsidR="00B45254" w:rsidRPr="4D8EFBB8">
        <w:rPr>
          <w:rFonts w:ascii="Arial" w:hAnsi="Arial" w:cs="Arial"/>
          <w:sz w:val="20"/>
          <w:szCs w:val="20"/>
        </w:rPr>
        <w:t>cepta</w:t>
      </w:r>
      <w:r w:rsidRPr="4D8EFBB8">
        <w:rPr>
          <w:rFonts w:ascii="Arial" w:hAnsi="Arial" w:cs="Arial"/>
          <w:sz w:val="20"/>
          <w:szCs w:val="20"/>
        </w:rPr>
        <w:t>r</w:t>
      </w:r>
      <w:r w:rsidR="00B45254" w:rsidRPr="4D8EFBB8">
        <w:rPr>
          <w:rFonts w:ascii="Arial" w:hAnsi="Arial" w:cs="Arial"/>
          <w:sz w:val="20"/>
          <w:szCs w:val="20"/>
        </w:rPr>
        <w:t xml:space="preserve"> </w:t>
      </w:r>
      <w:r w:rsidR="00D60C2A" w:rsidRPr="4D8EFBB8">
        <w:rPr>
          <w:rFonts w:ascii="Arial" w:hAnsi="Arial" w:cs="Arial"/>
          <w:sz w:val="20"/>
          <w:szCs w:val="20"/>
        </w:rPr>
        <w:t>que</w:t>
      </w:r>
      <w:r w:rsidR="429A2E2F" w:rsidRPr="4D8EFBB8">
        <w:rPr>
          <w:rFonts w:ascii="Arial" w:hAnsi="Arial" w:cs="Arial"/>
          <w:sz w:val="20"/>
          <w:szCs w:val="20"/>
        </w:rPr>
        <w:t>,</w:t>
      </w:r>
      <w:r w:rsidR="00B45254" w:rsidRPr="4D8EFBB8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Pr="4D8EFBB8">
        <w:rPr>
          <w:rFonts w:ascii="Arial" w:hAnsi="Arial" w:cs="Arial"/>
          <w:sz w:val="20"/>
          <w:szCs w:val="20"/>
        </w:rPr>
        <w:t>P</w:t>
      </w:r>
      <w:r w:rsidR="00D60C2A" w:rsidRPr="4D8EFBB8">
        <w:rPr>
          <w:rFonts w:ascii="Arial" w:hAnsi="Arial" w:cs="Arial"/>
          <w:sz w:val="20"/>
          <w:szCs w:val="20"/>
        </w:rPr>
        <w:t xml:space="preserve">roceso de </w:t>
      </w:r>
      <w:r w:rsidRPr="4D8EFBB8">
        <w:rPr>
          <w:rFonts w:ascii="Arial" w:hAnsi="Arial" w:cs="Arial"/>
          <w:sz w:val="20"/>
          <w:szCs w:val="20"/>
        </w:rPr>
        <w:t>C</w:t>
      </w:r>
      <w:r w:rsidR="00D60C2A" w:rsidRPr="4D8EFBB8">
        <w:rPr>
          <w:rFonts w:ascii="Arial" w:hAnsi="Arial" w:cs="Arial"/>
          <w:sz w:val="20"/>
          <w:szCs w:val="20"/>
        </w:rPr>
        <w:t>ontratación</w:t>
      </w:r>
      <w:r w:rsidR="00AB556C" w:rsidRPr="4D8EFBB8">
        <w:rPr>
          <w:rFonts w:ascii="Arial" w:hAnsi="Arial" w:cs="Arial"/>
          <w:sz w:val="20"/>
          <w:szCs w:val="20"/>
        </w:rPr>
        <w:t xml:space="preserve">, primen </w:t>
      </w:r>
      <w:r w:rsidR="00B45254" w:rsidRPr="4D8EFBB8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07DD74C3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20127F">
        <w:rPr>
          <w:rFonts w:ascii="Arial" w:hAnsi="Arial" w:cs="Arial"/>
          <w:sz w:val="20"/>
          <w:szCs w:val="20"/>
        </w:rPr>
        <w:t>D</w:t>
      </w:r>
      <w:r w:rsidRPr="007D2085">
        <w:rPr>
          <w:rFonts w:ascii="Arial" w:hAnsi="Arial" w:cs="Arial"/>
          <w:sz w:val="20"/>
          <w:szCs w:val="20"/>
        </w:rPr>
        <w:t xml:space="preserve">ocumentos del </w:t>
      </w:r>
      <w:r w:rsidR="00B260E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B260E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, así como realizar estudios y análisis propios</w:t>
      </w:r>
      <w:r w:rsidR="00F97A62">
        <w:rPr>
          <w:rFonts w:ascii="Arial" w:hAnsi="Arial" w:cs="Arial"/>
          <w:sz w:val="20"/>
          <w:szCs w:val="20"/>
        </w:rPr>
        <w:t>,</w:t>
      </w:r>
      <w:r w:rsidR="00B260E3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>con la debida diligencia</w:t>
      </w:r>
      <w:r w:rsidR="00B260E3">
        <w:rPr>
          <w:rFonts w:ascii="Arial" w:hAnsi="Arial" w:cs="Arial"/>
          <w:sz w:val="20"/>
          <w:szCs w:val="20"/>
        </w:rPr>
        <w:t xml:space="preserve"> y responsabilidad</w:t>
      </w:r>
      <w:r w:rsidRPr="007D208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361A1A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361A1A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361A1A">
        <w:rPr>
          <w:rFonts w:ascii="Arial" w:hAnsi="Arial" w:cs="Arial"/>
          <w:sz w:val="20"/>
          <w:szCs w:val="20"/>
        </w:rPr>
        <w:t>cumplir</w:t>
      </w:r>
      <w:r w:rsidRPr="007D2085">
        <w:rPr>
          <w:rFonts w:ascii="Arial" w:hAnsi="Arial" w:cs="Arial"/>
          <w:sz w:val="20"/>
          <w:szCs w:val="20"/>
        </w:rPr>
        <w:t xml:space="preserve">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882F5B">
        <w:rPr>
          <w:rFonts w:ascii="Arial" w:hAnsi="Arial" w:cs="Arial"/>
          <w:sz w:val="20"/>
          <w:szCs w:val="20"/>
        </w:rPr>
        <w:t xml:space="preserve"> y </w:t>
      </w:r>
      <w:r w:rsidRPr="007D2085">
        <w:rPr>
          <w:rFonts w:ascii="Arial" w:hAnsi="Arial" w:cs="Arial"/>
          <w:sz w:val="20"/>
          <w:szCs w:val="20"/>
        </w:rPr>
        <w:t xml:space="preserve">asumir los </w:t>
      </w:r>
      <w:r w:rsidR="003B7219">
        <w:rPr>
          <w:rFonts w:ascii="Arial" w:hAnsi="Arial" w:cs="Arial"/>
          <w:sz w:val="20"/>
          <w:szCs w:val="20"/>
        </w:rPr>
        <w:t>R</w:t>
      </w:r>
      <w:r w:rsidRPr="007D2085">
        <w:rPr>
          <w:rFonts w:ascii="Arial" w:hAnsi="Arial" w:cs="Arial"/>
          <w:sz w:val="20"/>
          <w:szCs w:val="20"/>
        </w:rPr>
        <w:t>iesgos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284AE0D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</w:t>
      </w:r>
      <w:r w:rsidR="00F01425">
        <w:rPr>
          <w:rFonts w:ascii="Arial" w:hAnsi="Arial" w:cs="Arial"/>
          <w:sz w:val="20"/>
          <w:szCs w:val="20"/>
        </w:rPr>
        <w:t xml:space="preserve"> o concomitantes</w:t>
      </w:r>
      <w:r w:rsidR="00B45254" w:rsidRPr="007D2085">
        <w:rPr>
          <w:rFonts w:ascii="Arial" w:hAnsi="Arial" w:cs="Arial"/>
          <w:sz w:val="20"/>
          <w:szCs w:val="20"/>
        </w:rPr>
        <w:t xml:space="preserve"> al </w:t>
      </w:r>
      <w:r w:rsidR="00512D0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2D0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hacer arreglos previos</w:t>
      </w:r>
      <w:r w:rsidR="00F012D8">
        <w:rPr>
          <w:rFonts w:ascii="Arial" w:hAnsi="Arial" w:cs="Arial"/>
          <w:sz w:val="20"/>
          <w:szCs w:val="20"/>
        </w:rPr>
        <w:t xml:space="preserve"> o concomitantes </w:t>
      </w:r>
      <w:r w:rsidRPr="007D2085">
        <w:rPr>
          <w:rFonts w:ascii="Arial" w:hAnsi="Arial" w:cs="Arial"/>
          <w:sz w:val="20"/>
          <w:szCs w:val="20"/>
        </w:rPr>
        <w:t xml:space="preserve">al </w:t>
      </w:r>
      <w:r w:rsidR="00D9080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ontratación con otros</w:t>
      </w:r>
      <w:r w:rsidR="004C20E6">
        <w:rPr>
          <w:rFonts w:ascii="Arial" w:hAnsi="Arial" w:cs="Arial"/>
          <w:sz w:val="20"/>
          <w:szCs w:val="20"/>
        </w:rPr>
        <w:t xml:space="preserve"> </w:t>
      </w:r>
      <w:r w:rsidR="00800DAA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06A471F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D90808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90808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7388D9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Actuar con lealtad hacia los demás </w:t>
      </w:r>
      <w:r w:rsidR="00D94EA6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="00D94EA6" w:rsidRPr="7A348629">
        <w:rPr>
          <w:rFonts w:ascii="Arial" w:hAnsi="Arial" w:cs="Arial"/>
          <w:sz w:val="20"/>
          <w:szCs w:val="20"/>
        </w:rPr>
        <w:t xml:space="preserve"> y con</w:t>
      </w:r>
      <w:r w:rsidR="00D60C2A" w:rsidRPr="7A348629">
        <w:rPr>
          <w:rFonts w:ascii="Arial" w:hAnsi="Arial" w:cs="Arial"/>
          <w:sz w:val="20"/>
          <w:szCs w:val="20"/>
        </w:rPr>
        <w:t xml:space="preserve"> la </w:t>
      </w:r>
      <w:r w:rsidR="00D94EA6" w:rsidRPr="7A348629">
        <w:rPr>
          <w:rFonts w:ascii="Arial" w:hAnsi="Arial" w:cs="Arial"/>
          <w:sz w:val="20"/>
          <w:szCs w:val="20"/>
        </w:rPr>
        <w:t>E</w:t>
      </w:r>
      <w:r w:rsidR="00D60C2A" w:rsidRPr="7A348629">
        <w:rPr>
          <w:rFonts w:ascii="Arial" w:hAnsi="Arial" w:cs="Arial"/>
          <w:sz w:val="20"/>
          <w:szCs w:val="20"/>
        </w:rPr>
        <w:t xml:space="preserve">ntidad </w:t>
      </w:r>
      <w:r w:rsidRPr="7A348629">
        <w:rPr>
          <w:rFonts w:ascii="Arial" w:hAnsi="Arial" w:cs="Arial"/>
          <w:sz w:val="20"/>
          <w:szCs w:val="20"/>
        </w:rPr>
        <w:t xml:space="preserve">y abstenerse de utilizar herramientas para dilatar o sabotear el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</w:t>
      </w:r>
      <w:r w:rsidRPr="7A348629">
        <w:rPr>
          <w:rFonts w:ascii="Arial" w:hAnsi="Arial" w:cs="Arial"/>
          <w:sz w:val="20"/>
          <w:szCs w:val="20"/>
        </w:rPr>
        <w:t xml:space="preserve">. Igualmente, las observaciones al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o a las </w:t>
      </w:r>
      <w:r w:rsidR="00177098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5518DF" w:rsidRPr="7A348629">
        <w:rPr>
          <w:rFonts w:ascii="Arial" w:hAnsi="Arial" w:cs="Arial"/>
          <w:sz w:val="20"/>
          <w:szCs w:val="20"/>
        </w:rPr>
        <w:t>el Pliego de Condiciones</w:t>
      </w:r>
      <w:r w:rsidRPr="7A348629">
        <w:rPr>
          <w:rFonts w:ascii="Arial" w:hAnsi="Arial" w:cs="Arial"/>
          <w:sz w:val="20"/>
          <w:szCs w:val="20"/>
        </w:rPr>
        <w:t>.</w:t>
      </w:r>
    </w:p>
    <w:p w14:paraId="1BC448F0" w14:textId="34E9311C" w:rsidR="00B45254" w:rsidRPr="007D2085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7D2085">
        <w:rPr>
          <w:rFonts w:ascii="Arial" w:hAnsi="Arial" w:cs="Arial"/>
          <w:sz w:val="20"/>
          <w:szCs w:val="20"/>
        </w:rPr>
        <w:t xml:space="preserve"> </w:t>
      </w:r>
      <w:r w:rsidR="00B45254" w:rsidRPr="007D2085">
        <w:rPr>
          <w:rFonts w:ascii="Arial" w:hAnsi="Arial" w:cs="Arial"/>
          <w:sz w:val="20"/>
          <w:szCs w:val="20"/>
        </w:rPr>
        <w:t xml:space="preserve">de hacer manifestaciones orales o escritas en contra de los demás </w:t>
      </w:r>
      <w:r w:rsidR="00554E2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="00B45254"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424B79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="00D379AE">
        <w:rPr>
          <w:rFonts w:ascii="Arial" w:hAnsi="Arial" w:cs="Arial"/>
          <w:sz w:val="20"/>
          <w:szCs w:val="20"/>
        </w:rPr>
        <w:t xml:space="preserve">o de las autoridades competentes </w:t>
      </w:r>
      <w:r w:rsidR="00B45254"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355A1BEC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115B3D">
        <w:rPr>
          <w:rFonts w:ascii="Arial" w:hAnsi="Arial" w:cs="Arial"/>
          <w:sz w:val="20"/>
          <w:szCs w:val="20"/>
        </w:rPr>
        <w:t>otorgado</w:t>
      </w:r>
      <w:r w:rsidR="001D397F">
        <w:rPr>
          <w:rFonts w:ascii="Arial" w:hAnsi="Arial" w:cs="Arial"/>
          <w:sz w:val="20"/>
          <w:szCs w:val="20"/>
        </w:rPr>
        <w:t xml:space="preserve"> y</w:t>
      </w:r>
      <w:r w:rsidRPr="007D2085">
        <w:rPr>
          <w:rFonts w:ascii="Arial" w:hAnsi="Arial" w:cs="Arial"/>
          <w:sz w:val="20"/>
          <w:szCs w:val="20"/>
        </w:rPr>
        <w:t xml:space="preserve">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AA7F6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BAA8F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lastRenderedPageBreak/>
        <w:t>En las audiencias</w:t>
      </w:r>
      <w:r w:rsidR="001D397F" w:rsidRPr="7A348629">
        <w:rPr>
          <w:rFonts w:ascii="Arial" w:hAnsi="Arial" w:cs="Arial"/>
          <w:sz w:val="20"/>
          <w:szCs w:val="20"/>
        </w:rPr>
        <w:t>,</w:t>
      </w:r>
      <w:r w:rsidRPr="7A348629">
        <w:rPr>
          <w:rFonts w:ascii="Arial" w:hAnsi="Arial" w:cs="Arial"/>
          <w:sz w:val="20"/>
          <w:szCs w:val="20"/>
        </w:rPr>
        <w:t xml:space="preserve"> abstener</w:t>
      </w:r>
      <w:r w:rsidR="00AA7F66" w:rsidRPr="7A348629">
        <w:rPr>
          <w:rFonts w:ascii="Arial" w:hAnsi="Arial" w:cs="Arial"/>
          <w:sz w:val="20"/>
          <w:szCs w:val="20"/>
        </w:rPr>
        <w:t>se</w:t>
      </w:r>
      <w:r w:rsidR="00677199" w:rsidRPr="7A348629">
        <w:rPr>
          <w:rFonts w:ascii="Arial" w:hAnsi="Arial" w:cs="Arial"/>
          <w:sz w:val="20"/>
          <w:szCs w:val="20"/>
        </w:rPr>
        <w:t xml:space="preserve"> </w:t>
      </w:r>
      <w:r w:rsidRPr="7A348629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00677199" w:rsidRPr="7A348629">
        <w:rPr>
          <w:rFonts w:ascii="Arial" w:hAnsi="Arial" w:cs="Arial"/>
          <w:sz w:val="20"/>
          <w:szCs w:val="20"/>
        </w:rPr>
        <w:t>se</w:t>
      </w:r>
      <w:r w:rsidRPr="7A348629">
        <w:rPr>
          <w:rFonts w:ascii="Arial" w:hAnsi="Arial" w:cs="Arial"/>
          <w:sz w:val="20"/>
          <w:szCs w:val="20"/>
        </w:rPr>
        <w:t xml:space="preserve"> a asuntos personales de otros </w:t>
      </w:r>
      <w:r w:rsidR="00677199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Pr="7A348629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C14011" w:rsidRPr="7A348629">
        <w:rPr>
          <w:rFonts w:ascii="Arial" w:hAnsi="Arial" w:cs="Arial"/>
          <w:sz w:val="20"/>
          <w:szCs w:val="20"/>
        </w:rPr>
        <w:t xml:space="preserve">se debatirán </w:t>
      </w:r>
      <w:r w:rsidRPr="7A348629">
        <w:rPr>
          <w:rFonts w:ascii="Arial" w:hAnsi="Arial" w:cs="Arial"/>
          <w:sz w:val="20"/>
          <w:szCs w:val="20"/>
        </w:rPr>
        <w:t xml:space="preserve">asuntos relacionados con el </w:t>
      </w:r>
      <w:r w:rsidR="00C14011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C14011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ontratación.</w:t>
      </w:r>
    </w:p>
    <w:p w14:paraId="4089E903" w14:textId="326DC7D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C14011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D4876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o a sus funcionarios y contratistas, cualquier información utilizando solamente los procedimientos y canales previstos en el </w:t>
      </w:r>
      <w:r w:rsidR="00C1401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C1401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57555341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38134A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50515C4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 xml:space="preserve">ir a </w:t>
      </w:r>
      <w:r w:rsidR="004D4E0B">
        <w:rPr>
          <w:rFonts w:ascii="Arial" w:hAnsi="Arial" w:cs="Arial"/>
          <w:sz w:val="20"/>
          <w:szCs w:val="20"/>
        </w:rPr>
        <w:t>nuestros</w:t>
      </w:r>
      <w:r w:rsidR="00437FC8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empleados, proveedores y subcontratistas relacionados con el proyecto, suscribir un pacto ético de conducta que garantice la probidad y </w:t>
      </w:r>
      <w:r w:rsidR="002B0E92">
        <w:rPr>
          <w:rFonts w:ascii="Arial" w:hAnsi="Arial" w:cs="Arial"/>
          <w:sz w:val="20"/>
          <w:szCs w:val="20"/>
        </w:rPr>
        <w:t xml:space="preserve">la </w:t>
      </w:r>
      <w:r w:rsidRPr="007D2085">
        <w:rPr>
          <w:rFonts w:ascii="Arial" w:hAnsi="Arial" w:cs="Arial"/>
          <w:sz w:val="20"/>
          <w:szCs w:val="20"/>
        </w:rPr>
        <w:t>transparencia de las actuaciones de todos los involucrados en la preparación de la propuesta y en la ejecución del</w:t>
      </w:r>
      <w:r w:rsidR="00DA4FD1">
        <w:rPr>
          <w:rFonts w:ascii="Arial" w:hAnsi="Arial" w:cs="Arial"/>
          <w:sz w:val="20"/>
          <w:szCs w:val="20"/>
        </w:rPr>
        <w:t xml:space="preserve">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39368C1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DA4FD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DA4FD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ontrato.</w:t>
      </w:r>
    </w:p>
    <w:p w14:paraId="14F9BBFB" w14:textId="2F9C987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29232E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</w:t>
      </w:r>
      <w:r w:rsidR="0029232E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29232E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</w:t>
      </w:r>
      <w:r w:rsidR="0029232E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statal, bien sea en su adjudicación, supervisión o terminación.</w:t>
      </w:r>
    </w:p>
    <w:p w14:paraId="4BAD437B" w14:textId="25931448" w:rsidR="00B45254" w:rsidRPr="007D2085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Manifestar</w:t>
      </w:r>
      <w:r w:rsidR="00B45254" w:rsidRPr="007D2085">
        <w:rPr>
          <w:rFonts w:ascii="Arial" w:hAnsi="Arial" w:cs="Arial"/>
          <w:sz w:val="20"/>
          <w:szCs w:val="20"/>
        </w:rPr>
        <w:t xml:space="preserve"> las inquietudes relacionadas con el </w:t>
      </w:r>
      <w:r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 xml:space="preserve">Contratación </w:t>
      </w:r>
      <w:r w:rsidR="00B45254" w:rsidRPr="007D2085">
        <w:rPr>
          <w:rFonts w:ascii="Arial" w:hAnsi="Arial" w:cs="Arial"/>
          <w:sz w:val="20"/>
          <w:szCs w:val="20"/>
        </w:rPr>
        <w:t xml:space="preserve">por los canales definidos en los </w:t>
      </w:r>
      <w:r w:rsidR="00C92E12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ocumentos del </w:t>
      </w:r>
      <w:r w:rsidR="00C92E12"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>roceso.</w:t>
      </w:r>
    </w:p>
    <w:p w14:paraId="5102A178" w14:textId="167DE75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D13802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roceso de</w:t>
      </w:r>
      <w:r w:rsidR="00094768">
        <w:rPr>
          <w:rFonts w:ascii="Arial" w:hAnsi="Arial" w:cs="Arial"/>
          <w:sz w:val="20"/>
          <w:szCs w:val="20"/>
        </w:rPr>
        <w:t xml:space="preserve"> </w:t>
      </w:r>
      <w:r w:rsidR="00D13802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6CF965FD" w14:textId="4EB81CA7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ar </w:t>
      </w:r>
      <w:r w:rsidR="00214236" w:rsidRPr="007D2085">
        <w:rPr>
          <w:rFonts w:ascii="Arial" w:hAnsi="Arial" w:cs="Arial"/>
          <w:sz w:val="20"/>
          <w:szCs w:val="20"/>
        </w:rPr>
        <w:t>a</w:t>
      </w:r>
      <w:r w:rsidR="00D13802">
        <w:rPr>
          <w:rFonts w:ascii="Arial" w:hAnsi="Arial" w:cs="Arial"/>
          <w:sz w:val="20"/>
          <w:szCs w:val="20"/>
        </w:rPr>
        <w:t xml:space="preserve"> conocer a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482A05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482A05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5FDA178D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4D8EFBB8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4D8EFBB8">
        <w:rPr>
          <w:rFonts w:ascii="Arial" w:hAnsi="Arial" w:cs="Arial"/>
          <w:sz w:val="20"/>
          <w:szCs w:val="20"/>
        </w:rPr>
        <w:t>,</w:t>
      </w:r>
      <w:r w:rsidRPr="4D8EFBB8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F1003" w:rsidRPr="4D8EFBB8">
        <w:rPr>
          <w:rFonts w:ascii="Arial" w:hAnsi="Arial" w:cs="Arial"/>
          <w:sz w:val="20"/>
          <w:szCs w:val="20"/>
        </w:rPr>
        <w:t>P</w:t>
      </w:r>
      <w:r w:rsidR="002B36E3" w:rsidRPr="4D8EFBB8">
        <w:rPr>
          <w:rFonts w:ascii="Arial" w:hAnsi="Arial" w:cs="Arial"/>
          <w:sz w:val="20"/>
          <w:szCs w:val="20"/>
        </w:rPr>
        <w:t>roponentes</w:t>
      </w:r>
      <w:r w:rsidRPr="4D8EFBB8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 w:rsidRPr="4D8EFBB8">
        <w:rPr>
          <w:rFonts w:ascii="Arial" w:hAnsi="Arial" w:cs="Arial"/>
          <w:sz w:val="20"/>
          <w:szCs w:val="20"/>
        </w:rPr>
        <w:t>P</w:t>
      </w:r>
      <w:r w:rsidRPr="4D8EFBB8">
        <w:rPr>
          <w:rFonts w:ascii="Arial" w:hAnsi="Arial" w:cs="Arial"/>
          <w:sz w:val="20"/>
          <w:szCs w:val="20"/>
        </w:rPr>
        <w:t xml:space="preserve">roceso de </w:t>
      </w:r>
      <w:r w:rsidR="00094768" w:rsidRPr="4D8EFBB8">
        <w:rPr>
          <w:rFonts w:ascii="Arial" w:hAnsi="Arial" w:cs="Arial"/>
          <w:sz w:val="20"/>
          <w:szCs w:val="20"/>
        </w:rPr>
        <w:t>Contratación</w:t>
      </w:r>
      <w:r w:rsidRPr="4D8EFBB8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4D8EFBB8">
        <w:rPr>
          <w:rFonts w:ascii="Arial" w:hAnsi="Arial" w:cs="Arial"/>
          <w:sz w:val="20"/>
          <w:szCs w:val="20"/>
        </w:rPr>
        <w:t xml:space="preserve"> o direccionar</w:t>
      </w:r>
      <w:r w:rsidRPr="4D8EFBB8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EE3A1C" w14:textId="77777777" w:rsidR="00203BDB" w:rsidRDefault="00203BDB" w:rsidP="006522CE">
      <w:pPr>
        <w:spacing w:after="0" w:line="240" w:lineRule="auto"/>
      </w:pPr>
      <w:r>
        <w:separator/>
      </w:r>
    </w:p>
  </w:endnote>
  <w:endnote w:type="continuationSeparator" w:id="0">
    <w:p w14:paraId="41BF2377" w14:textId="77777777" w:rsidR="00203BDB" w:rsidRDefault="00203BDB" w:rsidP="006522CE">
      <w:pPr>
        <w:spacing w:after="0" w:line="240" w:lineRule="auto"/>
      </w:pPr>
      <w:r>
        <w:continuationSeparator/>
      </w:r>
    </w:p>
  </w:endnote>
  <w:endnote w:type="continuationNotice" w:id="1">
    <w:p w14:paraId="594152EE" w14:textId="77777777" w:rsidR="00203BDB" w:rsidRDefault="00203B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7E30D077" w:rsidR="00963609" w:rsidRPr="0082114C" w:rsidRDefault="00A25DDB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CCE-EICP-IDI-54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6C409E81" w:rsidR="00963609" w:rsidRPr="0082114C" w:rsidRDefault="00A25DDB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39B983" w14:textId="77777777" w:rsidR="00203BDB" w:rsidRDefault="00203BDB" w:rsidP="006522CE">
      <w:pPr>
        <w:spacing w:after="0" w:line="240" w:lineRule="auto"/>
      </w:pPr>
      <w:r>
        <w:separator/>
      </w:r>
    </w:p>
  </w:footnote>
  <w:footnote w:type="continuationSeparator" w:id="0">
    <w:p w14:paraId="34D88FCD" w14:textId="77777777" w:rsidR="00203BDB" w:rsidRDefault="00203BDB" w:rsidP="006522CE">
      <w:pPr>
        <w:spacing w:after="0" w:line="240" w:lineRule="auto"/>
      </w:pPr>
      <w:r>
        <w:continuationSeparator/>
      </w:r>
    </w:p>
  </w:footnote>
  <w:footnote w:type="continuationNotice" w:id="1">
    <w:p w14:paraId="7FC45BCB" w14:textId="77777777" w:rsidR="00203BDB" w:rsidRDefault="00203BD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3E315433" w:rsidR="002552BA" w:rsidRPr="0082114C" w:rsidRDefault="00700367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</w:t>
          </w:r>
          <w:r w:rsidR="00212B17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SOCIAL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165005C4" w:rsidR="002552BA" w:rsidRPr="0082114C" w:rsidRDefault="00250078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CCE-EICP-IDI-54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0BB87943" w:rsidR="002552BA" w:rsidRPr="0082114C" w:rsidRDefault="00B303E4" w:rsidP="004F3414">
          <w:pPr>
            <w:spacing w:after="4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B303E4">
            <w:rPr>
              <w:rFonts w:ascii="Arial" w:eastAsia="Arial" w:hAnsi="Arial" w:cs="Arial"/>
              <w:sz w:val="16"/>
              <w:szCs w:val="16"/>
              <w:lang w:eastAsia="es-CO"/>
            </w:rPr>
            <w:fldChar w:fldCharType="begin"/>
          </w:r>
          <w:r w:rsidRPr="00B303E4">
            <w:rPr>
              <w:rFonts w:ascii="Arial" w:eastAsia="Arial" w:hAnsi="Arial" w:cs="Arial"/>
              <w:sz w:val="16"/>
              <w:szCs w:val="16"/>
              <w:lang w:eastAsia="es-CO"/>
            </w:rPr>
            <w:instrText>PAGE   \* MERGEFORMAT</w:instrText>
          </w:r>
          <w:r w:rsidRPr="00B303E4">
            <w:rPr>
              <w:rFonts w:ascii="Arial" w:eastAsia="Arial" w:hAnsi="Arial" w:cs="Arial"/>
              <w:sz w:val="16"/>
              <w:szCs w:val="16"/>
              <w:lang w:eastAsia="es-CO"/>
            </w:rPr>
            <w:fldChar w:fldCharType="separate"/>
          </w:r>
          <w:r w:rsidRPr="00B303E4">
            <w:rPr>
              <w:rFonts w:ascii="Arial" w:eastAsia="Arial" w:hAnsi="Arial" w:cs="Arial"/>
              <w:sz w:val="16"/>
              <w:szCs w:val="16"/>
              <w:lang w:val="es-ES" w:eastAsia="es-CO"/>
            </w:rPr>
            <w:t>1</w:t>
          </w:r>
          <w:r w:rsidRPr="00B303E4">
            <w:rPr>
              <w:rFonts w:ascii="Arial" w:eastAsia="Arial" w:hAnsi="Arial" w:cs="Arial"/>
              <w:sz w:val="16"/>
              <w:szCs w:val="16"/>
              <w:lang w:eastAsia="es-CO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4AA66A2F" w:rsidR="002552BA" w:rsidRPr="0082114C" w:rsidRDefault="00A25DDB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01</w:t>
          </w:r>
          <w:r w:rsidR="00B303E4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</w:t>
          </w:r>
          <w:r w:rsidR="00B303E4" w:rsidRPr="00B303E4">
            <w:rPr>
              <w:rFonts w:ascii="Arial" w:eastAsia="Arial" w:hAnsi="Arial" w:cs="Arial"/>
              <w:sz w:val="16"/>
              <w:szCs w:val="16"/>
              <w:lang w:eastAsia="es-CO"/>
            </w:rPr>
            <w:t>DE 28 DE DICIEMBRE DE 2023</w:t>
          </w:r>
        </w:p>
      </w:tc>
    </w:tr>
  </w:tbl>
  <w:p w14:paraId="203A3043" w14:textId="3D34CA71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571502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03BDB"/>
    <w:rsid w:val="00212B17"/>
    <w:rsid w:val="00214236"/>
    <w:rsid w:val="0023541E"/>
    <w:rsid w:val="00237590"/>
    <w:rsid w:val="002415FE"/>
    <w:rsid w:val="00246B60"/>
    <w:rsid w:val="00250078"/>
    <w:rsid w:val="002552BA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4F3414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37B8B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77CA2"/>
    <w:rsid w:val="009A03C5"/>
    <w:rsid w:val="009D524B"/>
    <w:rsid w:val="009F2C37"/>
    <w:rsid w:val="00A1132F"/>
    <w:rsid w:val="00A25DDB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303E4"/>
    <w:rsid w:val="00B45254"/>
    <w:rsid w:val="00B5567D"/>
    <w:rsid w:val="00B55C27"/>
    <w:rsid w:val="00B60672"/>
    <w:rsid w:val="00B810A1"/>
    <w:rsid w:val="00BC18AA"/>
    <w:rsid w:val="00BD4876"/>
    <w:rsid w:val="00BE3512"/>
    <w:rsid w:val="00C14011"/>
    <w:rsid w:val="00C15F48"/>
    <w:rsid w:val="00C21D48"/>
    <w:rsid w:val="00C27020"/>
    <w:rsid w:val="00C436F5"/>
    <w:rsid w:val="00C62270"/>
    <w:rsid w:val="00C73A97"/>
    <w:rsid w:val="00C8610F"/>
    <w:rsid w:val="00C92E12"/>
    <w:rsid w:val="00C95212"/>
    <w:rsid w:val="00CD52E3"/>
    <w:rsid w:val="00CE495D"/>
    <w:rsid w:val="00D13802"/>
    <w:rsid w:val="00D17669"/>
    <w:rsid w:val="00D21C61"/>
    <w:rsid w:val="00D379AE"/>
    <w:rsid w:val="00D60C2A"/>
    <w:rsid w:val="00D659DC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44462"/>
    <w:rsid w:val="00F61F23"/>
    <w:rsid w:val="00F62B16"/>
    <w:rsid w:val="00F70439"/>
    <w:rsid w:val="00F97A62"/>
    <w:rsid w:val="00FC6809"/>
    <w:rsid w:val="00FC7E02"/>
    <w:rsid w:val="167D8A17"/>
    <w:rsid w:val="1F27612C"/>
    <w:rsid w:val="2CCCDF0F"/>
    <w:rsid w:val="385DAACA"/>
    <w:rsid w:val="429A2E2F"/>
    <w:rsid w:val="42F5075A"/>
    <w:rsid w:val="449911E8"/>
    <w:rsid w:val="4D8EFBB8"/>
    <w:rsid w:val="56295CDA"/>
    <w:rsid w:val="577E8D47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910C15-77D0-4C21-BD97-79F09E2DD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1011</Words>
  <Characters>5566</Characters>
  <Application>Microsoft Office Word</Application>
  <DocSecurity>0</DocSecurity>
  <Lines>46</Lines>
  <Paragraphs>13</Paragraphs>
  <ScaleCrop>false</ScaleCrop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DFTÑÑ-21DG1</cp:lastModifiedBy>
  <cp:revision>2</cp:revision>
  <cp:lastPrinted>2022-07-26T14:51:00Z</cp:lastPrinted>
  <dcterms:created xsi:type="dcterms:W3CDTF">2024-06-14T13:57:00Z</dcterms:created>
  <dcterms:modified xsi:type="dcterms:W3CDTF">2024-06-14T13:57:00Z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