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4321C0B0" w:rsidR="00934418" w:rsidRPr="00A06210" w:rsidRDefault="00926343">
      <w:pPr>
        <w:jc w:val="left"/>
        <w:rPr>
          <w:rFonts w:cs="Arial"/>
          <w:b/>
          <w:szCs w:val="20"/>
        </w:rPr>
      </w:pPr>
      <w:r>
        <w:rPr>
          <w:rFonts w:cs="Arial"/>
          <w:b/>
          <w:szCs w:val="20"/>
        </w:rPr>
        <w:t>25001284</w:t>
      </w:r>
      <w:r w:rsidR="00FD0A9C" w:rsidRPr="00A06210">
        <w:rPr>
          <w:rFonts w:cs="Arial"/>
          <w:b/>
          <w:szCs w:val="20"/>
        </w:rPr>
        <w:t xml:space="preserve"> H4 DE 2025</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331862">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431B90D6" w14:textId="037BD158" w:rsidR="00AA5B8C" w:rsidRDefault="00AA5B8C" w:rsidP="00AA5B8C">
      <w:pPr>
        <w:jc w:val="center"/>
        <w:rPr>
          <w:b/>
          <w:color w:val="000000" w:themeColor="text1"/>
          <w:lang w:val="es-ES"/>
        </w:rPr>
      </w:pPr>
      <w:r w:rsidRPr="00AA5B8C">
        <w:rPr>
          <w:b/>
          <w:color w:val="000000" w:themeColor="text1"/>
          <w:lang w:val="es-ES"/>
        </w:rPr>
        <w:t>R</w:t>
      </w:r>
      <w:r w:rsidR="00926343" w:rsidRPr="00926343">
        <w:t xml:space="preserve"> </w:t>
      </w:r>
      <w:r w:rsidR="00926343" w:rsidRPr="00926343">
        <w:rPr>
          <w:b/>
          <w:color w:val="000000" w:themeColor="text1"/>
          <w:lang w:val="es-ES"/>
        </w:rPr>
        <w:t>REALIZAR EL MANTENIMIENTO A CANALES DE AGUAS LLUVIAS PISTA 16-34 DEL AEROPUERTO CAMILO DAZA DE CÚCUTA</w:t>
      </w:r>
    </w:p>
    <w:p w14:paraId="046AD4B8" w14:textId="35F2EA84" w:rsidR="002C511F" w:rsidRPr="000F6E41" w:rsidRDefault="002C511F" w:rsidP="003A7C2B">
      <w:p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2601D2F4" w14:textId="77777777" w:rsidR="00926343" w:rsidRPr="00926343" w:rsidRDefault="00926343" w:rsidP="00926343">
      <w:pPr>
        <w:rPr>
          <w:rFonts w:eastAsia="Arial Unicode MS" w:cs="Arial"/>
          <w:szCs w:val="20"/>
          <w:lang w:val="es-ES_tradnl" w:eastAsia="x-none"/>
        </w:rPr>
      </w:pPr>
      <w:r w:rsidRPr="00926343">
        <w:rPr>
          <w:rFonts w:eastAsia="Arial Unicode MS" w:cs="Arial"/>
          <w:szCs w:val="20"/>
          <w:lang w:val="es-ES_tradnl" w:eastAsia="x-none"/>
        </w:rPr>
        <w:t>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w:t>
      </w:r>
    </w:p>
    <w:p w14:paraId="2D56B3AA" w14:textId="436BA673" w:rsidR="00926343" w:rsidRPr="00926343" w:rsidRDefault="00926343" w:rsidP="00926343">
      <w:pPr>
        <w:rPr>
          <w:rFonts w:eastAsia="Arial Unicode MS" w:cs="Arial"/>
          <w:szCs w:val="20"/>
          <w:lang w:val="es-ES_tradnl" w:eastAsia="x-none"/>
        </w:rPr>
      </w:pPr>
      <w:r w:rsidRPr="00926343">
        <w:rPr>
          <w:rFonts w:eastAsia="Arial Unicode MS" w:cs="Arial"/>
          <w:szCs w:val="20"/>
          <w:lang w:val="es-ES_tradnl" w:eastAsia="x-none"/>
        </w:rPr>
        <w:t xml:space="preserve">La Unidad Administrativa Especial de Aeronáutica Civil debe propender por el cumplimiento del Reglamento Aeronáutico de Colombia en los aeropuertos bajo su administración garantizando su buen funcionamiento. </w:t>
      </w:r>
    </w:p>
    <w:p w14:paraId="4C52D297" w14:textId="6A69752B" w:rsidR="00926343" w:rsidRPr="00926343" w:rsidRDefault="00926343" w:rsidP="00926343">
      <w:pPr>
        <w:rPr>
          <w:rFonts w:eastAsia="Arial Unicode MS" w:cs="Arial"/>
          <w:szCs w:val="20"/>
          <w:lang w:val="es-ES_tradnl" w:eastAsia="x-none"/>
        </w:rPr>
      </w:pPr>
      <w:r w:rsidRPr="00926343">
        <w:rPr>
          <w:rFonts w:eastAsia="Arial Unicode MS" w:cs="Arial"/>
          <w:szCs w:val="20"/>
          <w:lang w:val="es-ES_tradnl" w:eastAsia="x-none"/>
        </w:rPr>
        <w:t>Actualmente en el aeropuerto Camilo Daza de Cúcuta del departamento de Norte de Santander, El sistema de drenaje existente presenta deficiencias en sectores localizados. Actualmente la evacuación de aguas lluvias se realiza a través de una red de canales revestidos que no satisface las necesidades en ciertos sectores y no corresponde a las áreas de drenaje requerida para una adecuada evacuación de aguas lluvias. Dentro de las problemáticas se evidencia sección hidráulica deficiente y variables de las estructuras de drenaje, acumulación de materiales sedimentados, pendientes inadecuadas, invasión de vegetación, que no permiten garantizar su funcionalidad. Para el Camilo Daza de Cúcuta</w:t>
      </w:r>
      <w:r w:rsidR="00CB1085">
        <w:rPr>
          <w:rFonts w:eastAsia="Arial Unicode MS" w:cs="Arial"/>
          <w:szCs w:val="20"/>
          <w:lang w:val="es-ES_tradnl" w:eastAsia="x-none"/>
        </w:rPr>
        <w:t xml:space="preserve"> es necesario realizar un mantenimiento a los canales</w:t>
      </w:r>
      <w:bookmarkStart w:id="0" w:name="_GoBack"/>
      <w:bookmarkEnd w:id="0"/>
      <w:r w:rsidRPr="00926343">
        <w:rPr>
          <w:rFonts w:eastAsia="Arial Unicode MS" w:cs="Arial"/>
          <w:szCs w:val="20"/>
          <w:lang w:val="es-ES_tradnl" w:eastAsia="x-none"/>
        </w:rPr>
        <w:t xml:space="preserve"> de agua lluvias que garanticen la seguridad, operatividad, eficiencia, funcionalidad y servicio, bajo la normatividad y los lineamientos establecidos por la Entidad. Estas obras brindarán condiciones de operación segura, garantizando estabilidad en franjas de seguridad y otros sistemas importantes para la navegación aérea en cumplimiento de RAC 14; adicionalmente se genera una disminución en el riesgo de inundación o represamientos por aguas lluvias en las áreas que comprenden el lado aire y por consiguiente una disminución en la atracción de aves mitigando así el peligro aviario que se pueda generar.</w:t>
      </w:r>
    </w:p>
    <w:p w14:paraId="2065D6D4" w14:textId="77777777" w:rsidR="00926343" w:rsidRPr="00926343" w:rsidRDefault="00926343" w:rsidP="00926343">
      <w:pPr>
        <w:rPr>
          <w:rFonts w:eastAsia="Arial Unicode MS" w:cs="Arial"/>
          <w:szCs w:val="20"/>
          <w:lang w:val="es-ES_tradnl" w:eastAsia="x-none"/>
        </w:rPr>
      </w:pPr>
      <w:r w:rsidRPr="00926343">
        <w:rPr>
          <w:rFonts w:eastAsia="Arial Unicode MS" w:cs="Arial"/>
          <w:szCs w:val="20"/>
          <w:lang w:val="es-ES_tradnl" w:eastAsia="x-none"/>
        </w:rPr>
        <w:t>Teniendo en cuenta el diagnóstico actual y que la operación de las infraestructuras es continua, la Unidad Administrativa Espacial de Aeronáutica Civil como responsable de la prestación del servicio a los usuarios y del cumplimiento de los estándares de seguridad operacional, identifica la necesidad de contratar el presente mantenimiento, con el fin de realizar de forma permanente las actividades requeridas para responder a las necesidades actuales de las infraestructuras y ejecute los correctivos inmediatos donde se presenten condiciones que restrinjan o limiten la efectiva prestación de los servicios a la operación aérea y a los diferentes usuarios.</w:t>
      </w:r>
    </w:p>
    <w:p w14:paraId="7DEF5309" w14:textId="77777777" w:rsidR="00926343" w:rsidRPr="00926343" w:rsidRDefault="00926343" w:rsidP="00926343">
      <w:pPr>
        <w:rPr>
          <w:rFonts w:eastAsia="Arial Unicode MS" w:cs="Arial"/>
          <w:szCs w:val="20"/>
          <w:lang w:val="es-ES_tradnl" w:eastAsia="x-none"/>
        </w:rPr>
      </w:pPr>
    </w:p>
    <w:p w14:paraId="0EAEF439" w14:textId="65BC2173" w:rsidR="00926343" w:rsidRPr="00926343" w:rsidRDefault="00926343" w:rsidP="00926343">
      <w:pPr>
        <w:rPr>
          <w:rFonts w:eastAsia="Arial Unicode MS" w:cs="Arial"/>
          <w:szCs w:val="20"/>
          <w:lang w:val="es-ES_tradnl" w:eastAsia="x-none"/>
        </w:rPr>
      </w:pPr>
      <w:r w:rsidRPr="00926343">
        <w:rPr>
          <w:rFonts w:eastAsia="Arial Unicode MS" w:cs="Arial"/>
          <w:szCs w:val="20"/>
          <w:lang w:val="es-ES_tradnl" w:eastAsia="x-none"/>
        </w:rPr>
        <w:t xml:space="preserve">La no actuación inmediata sobre la corrección del problema puede generar gran dificultad en el </w:t>
      </w:r>
      <w:proofErr w:type="gramStart"/>
      <w:r w:rsidRPr="00926343">
        <w:rPr>
          <w:rFonts w:eastAsia="Arial Unicode MS" w:cs="Arial"/>
          <w:szCs w:val="20"/>
          <w:lang w:val="es-ES_tradnl" w:eastAsia="x-none"/>
        </w:rPr>
        <w:t>desarrollo  de</w:t>
      </w:r>
      <w:proofErr w:type="gramEnd"/>
      <w:r w:rsidRPr="00926343">
        <w:rPr>
          <w:rFonts w:eastAsia="Arial Unicode MS" w:cs="Arial"/>
          <w:szCs w:val="20"/>
          <w:lang w:val="es-ES_tradnl" w:eastAsia="x-none"/>
        </w:rPr>
        <w:t xml:space="preserve"> las operaciones aéreas. Dada entonces, la importancia de solventar esta necesidad, se requiere adelantar los trabajos que nos permitan superar estas deficiencias encontradas.  Lo anterior;  conforme a lo establecido en el artículo 2° de La Ley 336 de 1996 “La seguridad, especialmente la relacionada con </w:t>
      </w:r>
      <w:r w:rsidRPr="00926343">
        <w:rPr>
          <w:rFonts w:eastAsia="Arial Unicode MS" w:cs="Arial"/>
          <w:szCs w:val="20"/>
          <w:lang w:val="es-ES_tradnl" w:eastAsia="x-none"/>
        </w:rPr>
        <w:lastRenderedPageBreak/>
        <w:t>la protección de los usuarios, constituye prioridad esencial en la actividad del Sector y del Sistema de Transporte.” y en su Artículo 3º:“Para los efectos pertinentes, en la regulación del transporte público las autoridades competentes exigirán y verificarán las condiciones de seguridad, comodidad y accesibilidad requeridas para garantizarle a los habitantes la eficiente prestación del servicio básico y de los demás niveles que se establezcan al interior de cada Modo, dándole prioridad a la utilización de med</w:t>
      </w:r>
      <w:r>
        <w:rPr>
          <w:rFonts w:eastAsia="Arial Unicode MS" w:cs="Arial"/>
          <w:szCs w:val="20"/>
          <w:lang w:val="es-ES_tradnl" w:eastAsia="x-none"/>
        </w:rPr>
        <w:t>ios de transporte masivo. (…)”.</w:t>
      </w:r>
    </w:p>
    <w:p w14:paraId="59F36F0B" w14:textId="20B32900" w:rsidR="00926343" w:rsidRPr="00926343" w:rsidRDefault="00926343" w:rsidP="00926343">
      <w:pPr>
        <w:rPr>
          <w:rFonts w:eastAsia="Arial Unicode MS" w:cs="Arial"/>
          <w:szCs w:val="20"/>
          <w:lang w:val="es-ES_tradnl" w:eastAsia="x-none"/>
        </w:rPr>
      </w:pPr>
      <w:r w:rsidRPr="00926343">
        <w:rPr>
          <w:rFonts w:eastAsia="Arial Unicode MS" w:cs="Arial"/>
          <w:szCs w:val="20"/>
          <w:lang w:val="es-ES_tradnl" w:eastAsia="x-none"/>
        </w:rPr>
        <w:t>Conforme a la normatividad vigente, al diagnóstico actual del sitio y tomando en cuenta que la operación de la infraestructura es continua, la Unidad Administrativa Espacial de Aeronáutica Civil como responsable de la prestación del servicio a los usuarios y del cumplimiento de los estándares de seguridad operacional aeroportuaria, identifica la necesidad de contratar el   mantenimiento en zonas de seguridad y canales, con el fin de realizar de forma permanente las actividades necesarias que garanticen en el aeropuerto Camilo Daza de Cúc</w:t>
      </w:r>
      <w:r>
        <w:rPr>
          <w:rFonts w:eastAsia="Arial Unicode MS" w:cs="Arial"/>
          <w:szCs w:val="20"/>
          <w:lang w:val="es-ES_tradnl" w:eastAsia="x-none"/>
        </w:rPr>
        <w:t>uta una óptima operación aérea.</w:t>
      </w:r>
    </w:p>
    <w:p w14:paraId="73B9F205" w14:textId="282F4F5C" w:rsidR="00A75162" w:rsidRPr="00D94F68" w:rsidRDefault="00926343" w:rsidP="00926343">
      <w:pPr>
        <w:rPr>
          <w:rFonts w:eastAsia="Arial Unicode MS" w:cs="Arial"/>
          <w:szCs w:val="20"/>
          <w:lang w:val="es-ES_tradnl" w:eastAsia="x-none"/>
        </w:rPr>
      </w:pPr>
      <w:r w:rsidRPr="00926343">
        <w:rPr>
          <w:rFonts w:eastAsia="Arial Unicode MS" w:cs="Arial"/>
          <w:szCs w:val="20"/>
          <w:lang w:val="es-ES_tradnl" w:eastAsia="x-none"/>
        </w:rPr>
        <w:t>Este proyecto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0F853301" w14:textId="28CB4A23" w:rsidR="00EC5C50" w:rsidRPr="00871759" w:rsidRDefault="00331862" w:rsidP="00EC5C50">
      <w:pPr>
        <w:rPr>
          <w:color w:val="000000" w:themeColor="text1"/>
          <w:lang w:val="es-PE" w:eastAsia="es-PE"/>
        </w:rPr>
      </w:pPr>
      <w:r w:rsidRPr="00331862">
        <w:rPr>
          <w:rFonts w:eastAsia="Arial Unicode MS" w:cs="Arial"/>
          <w:szCs w:val="20"/>
          <w:lang w:val="es-ES_tradnl" w:eastAsia="x-none"/>
        </w:rPr>
        <w:t>la infraestructura</w:t>
      </w:r>
      <w:r w:rsidR="00926343">
        <w:rPr>
          <w:rFonts w:eastAsia="Arial Unicode MS" w:cs="Arial"/>
          <w:szCs w:val="20"/>
          <w:lang w:val="es-ES_tradnl" w:eastAsia="x-none"/>
        </w:rPr>
        <w:t xml:space="preserve"> en el </w:t>
      </w:r>
      <w:r w:rsidR="00926343" w:rsidRPr="00926343">
        <w:rPr>
          <w:rFonts w:eastAsia="Arial Unicode MS" w:cs="Arial"/>
          <w:szCs w:val="20"/>
          <w:lang w:val="es-ES_tradnl" w:eastAsia="x-none"/>
        </w:rPr>
        <w:t>sistema de drenaje existente presenta deficiencias en sectores localizados. Actualmente la evacuación de aguas lluvias se realiza a través de una red de canales revestidos que no satisface las necesidades en ciertos sectores y no corresponde a las áreas de drenaje requerida para una adecuada evacuación de aguas lluvias. Dentro de las problemáticas se evidencia sección hidráulica deficiente y variables de las estructuras de drenaje, acumulación de materiales sedimentados, pendientes inadecuadas, invasión de vegetación, que no permiten garantizar su funcionalidad.</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029C9D70" w14:textId="77777777" w:rsidR="00C15742" w:rsidRPr="000F6E41" w:rsidRDefault="00C15742" w:rsidP="00C15742">
      <w:pPr>
        <w:ind w:left="1069"/>
        <w:rPr>
          <w:b/>
          <w:iCs/>
          <w:color w:val="000000" w:themeColor="text1"/>
        </w:rPr>
      </w:pPr>
    </w:p>
    <w:p w14:paraId="4D508B9B" w14:textId="3376BB79" w:rsidR="00C15742" w:rsidRPr="000F6E41" w:rsidRDefault="00AA5B8C" w:rsidP="00C15742">
      <w:pPr>
        <w:jc w:val="center"/>
        <w:rPr>
          <w:color w:val="000000" w:themeColor="text1"/>
          <w:lang w:val="es-ES"/>
        </w:rPr>
      </w:pPr>
      <w:r w:rsidRPr="00AA5B8C">
        <w:rPr>
          <w:noProof/>
          <w:color w:val="000000" w:themeColor="text1"/>
        </w:rPr>
        <w:lastRenderedPageBreak/>
        <w:drawing>
          <wp:inline distT="0" distB="0" distL="0" distR="0" wp14:anchorId="6D02EA0B" wp14:editId="73BE7126">
            <wp:extent cx="4120538" cy="2743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42522" cy="2757836"/>
                    </a:xfrm>
                    <a:prstGeom prst="rect">
                      <a:avLst/>
                    </a:prstGeom>
                  </pic:spPr>
                </pic:pic>
              </a:graphicData>
            </a:graphic>
          </wp:inline>
        </w:drawing>
      </w:r>
    </w:p>
    <w:p w14:paraId="5D7E1112" w14:textId="22756B1C" w:rsidR="000B5F48" w:rsidRPr="00AA5B8C" w:rsidRDefault="00036C1B" w:rsidP="00AA5B8C">
      <w:pPr>
        <w:tabs>
          <w:tab w:val="left" w:pos="1113"/>
        </w:tabs>
        <w:jc w:val="center"/>
        <w:rPr>
          <w:noProof/>
          <w:color w:val="000000" w:themeColor="text1"/>
          <w:sz w:val="16"/>
          <w:szCs w:val="16"/>
          <w:lang w:val="es-ES"/>
        </w:rPr>
      </w:pPr>
      <w:r>
        <w:rPr>
          <w:noProof/>
          <w:color w:val="000000" w:themeColor="text1"/>
          <w:sz w:val="16"/>
          <w:lang w:val="es-ES"/>
        </w:rPr>
        <w:t>Figura 1.1</w:t>
      </w:r>
      <w:r w:rsidR="000B5F48" w:rsidRPr="00DF270D">
        <w:rPr>
          <w:noProof/>
          <w:color w:val="000000" w:themeColor="text1"/>
          <w:sz w:val="16"/>
          <w:szCs w:val="16"/>
          <w:lang w:val="es-ES"/>
        </w:rPr>
        <w:t xml:space="preserve">. </w:t>
      </w:r>
      <w:r w:rsidR="00AA5B8C" w:rsidRPr="00AA5B8C">
        <w:rPr>
          <w:noProof/>
          <w:color w:val="000000" w:themeColor="text1"/>
          <w:sz w:val="16"/>
          <w:szCs w:val="16"/>
          <w:lang w:val="es-ES"/>
        </w:rPr>
        <w:t>Localización del aeropuerto Camilo Daza de Cúcuta, Norte de Santander</w:t>
      </w:r>
    </w:p>
    <w:p w14:paraId="55633219" w14:textId="0152B889" w:rsidR="00593975" w:rsidRPr="00036C1B" w:rsidRDefault="00593975" w:rsidP="00036C1B">
      <w:pPr>
        <w:tabs>
          <w:tab w:val="left" w:pos="1113"/>
        </w:tabs>
        <w:jc w:val="center"/>
        <w:rPr>
          <w:noProof/>
          <w:color w:val="000000" w:themeColor="text1"/>
          <w:sz w:val="16"/>
          <w:lang w:val="es-ES"/>
        </w:rPr>
      </w:pPr>
    </w:p>
    <w:p w14:paraId="5985DC19" w14:textId="77777777" w:rsidR="00B3725C" w:rsidRPr="000F6E41" w:rsidRDefault="00B3725C" w:rsidP="000B5F48">
      <w:pPr>
        <w:spacing w:after="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3DEDEF5B"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681DFA9D" w14:textId="0F896762" w:rsidR="00C15742" w:rsidRPr="008770B4" w:rsidRDefault="00C15742" w:rsidP="00C15742">
      <w:pPr>
        <w:rPr>
          <w:b/>
          <w:iCs/>
        </w:rPr>
      </w:pPr>
      <w:r w:rsidRPr="008770B4">
        <w:rPr>
          <w:lang w:val="es-ES"/>
        </w:rPr>
        <w:t xml:space="preserve">Las actividades u obras por ejecutar son las definidas en el documento denominado: </w:t>
      </w:r>
      <w:r w:rsidR="003F099C" w:rsidRPr="003F099C">
        <w:rPr>
          <w:lang w:val="es-ES"/>
        </w:rPr>
        <w:t>25001284 H4 CANALES AEROP CUCUTA Formulario 1</w:t>
      </w:r>
    </w:p>
    <w:p w14:paraId="563CF3F1" w14:textId="4F26EE36" w:rsidR="00381BDB" w:rsidRPr="008770B4" w:rsidRDefault="00890854" w:rsidP="0042750F">
      <w:pPr>
        <w:numPr>
          <w:ilvl w:val="0"/>
          <w:numId w:val="6"/>
        </w:numPr>
        <w:rPr>
          <w:b/>
          <w:iCs/>
        </w:rPr>
      </w:pPr>
      <w:r w:rsidRPr="008770B4">
        <w:rPr>
          <w:b/>
          <w:iCs/>
        </w:rPr>
        <w:t>Ítems</w:t>
      </w:r>
      <w:r w:rsidR="00E41D84" w:rsidRPr="008770B4">
        <w:rPr>
          <w:b/>
          <w:iCs/>
        </w:rPr>
        <w:t xml:space="preserve"> de pago: </w:t>
      </w:r>
    </w:p>
    <w:p w14:paraId="56BA70FD" w14:textId="6D0A0C9A" w:rsidR="00F53426" w:rsidRPr="008770B4" w:rsidRDefault="00EF5C3D" w:rsidP="00F53426">
      <w:pPr>
        <w:rPr>
          <w:b/>
          <w:iCs/>
        </w:rPr>
      </w:pPr>
      <w:r w:rsidRPr="008770B4">
        <w:rPr>
          <w:b/>
          <w:iCs/>
        </w:rPr>
        <w:t xml:space="preserve">Ítems de pago: </w:t>
      </w:r>
      <w:r w:rsidRPr="008770B4">
        <w:rPr>
          <w:bCs/>
          <w:iCs/>
        </w:rPr>
        <w:t xml:space="preserve">Los ítems </w:t>
      </w:r>
      <w:r w:rsidR="00F53426" w:rsidRPr="008770B4">
        <w:rPr>
          <w:bCs/>
          <w:iCs/>
        </w:rPr>
        <w:t>están definidos en el documento</w:t>
      </w:r>
      <w:r w:rsidR="00D94F68" w:rsidRPr="008770B4">
        <w:rPr>
          <w:b/>
          <w:iCs/>
        </w:rPr>
        <w:t xml:space="preserve">: </w:t>
      </w:r>
      <w:r w:rsidR="003F099C" w:rsidRPr="003F099C">
        <w:rPr>
          <w:b/>
          <w:iCs/>
        </w:rPr>
        <w:t>25001284 H4 CANALES AEROP CUCUTA Formulario 1</w:t>
      </w:r>
    </w:p>
    <w:p w14:paraId="11E34323" w14:textId="07FB8217" w:rsidR="004F78C8" w:rsidRPr="008770B4" w:rsidRDefault="00F53426" w:rsidP="00F53426">
      <w:pPr>
        <w:rPr>
          <w:b/>
          <w:lang w:val="es-ES"/>
        </w:rPr>
      </w:pPr>
      <w:r w:rsidRPr="008770B4">
        <w:rPr>
          <w:b/>
          <w:iCs/>
        </w:rPr>
        <w:t xml:space="preserve"> </w:t>
      </w:r>
      <w:r w:rsidR="004F78C8" w:rsidRPr="008770B4">
        <w:rPr>
          <w:b/>
          <w:lang w:val="es-ES"/>
        </w:rPr>
        <w:t xml:space="preserve">PLAZO PARA LA </w:t>
      </w:r>
      <w:r w:rsidR="00D82C3D" w:rsidRPr="008770B4">
        <w:rPr>
          <w:b/>
          <w:lang w:val="es-ES"/>
        </w:rPr>
        <w:t>EJECUCIÓN</w:t>
      </w:r>
      <w:r w:rsidR="004F78C8" w:rsidRPr="008770B4">
        <w:rPr>
          <w:b/>
          <w:lang w:val="es-ES"/>
        </w:rPr>
        <w:t xml:space="preserve"> DEL CONTRATO</w:t>
      </w:r>
    </w:p>
    <w:p w14:paraId="0A4CCFC4" w14:textId="65CA788D" w:rsidR="004F78C8" w:rsidRPr="008770B4" w:rsidRDefault="004F78C8" w:rsidP="009935BF">
      <w:r w:rsidRPr="008770B4">
        <w:t xml:space="preserve">El plazo previsto para la ejecución de las actividades que se deriven del presente </w:t>
      </w:r>
      <w:r w:rsidR="00A11373" w:rsidRPr="008770B4">
        <w:t>p</w:t>
      </w:r>
      <w:r w:rsidR="00942A91" w:rsidRPr="008770B4">
        <w:t>roceso</w:t>
      </w:r>
      <w:r w:rsidRPr="008770B4">
        <w:t xml:space="preserve"> es el establecido en la sección 1.1. del </w:t>
      </w:r>
      <w:r w:rsidR="00A11373" w:rsidRPr="008770B4">
        <w:t>p</w:t>
      </w:r>
      <w:r w:rsidRPr="008770B4">
        <w:t xml:space="preserve">liego de </w:t>
      </w:r>
      <w:r w:rsidR="00A11373" w:rsidRPr="008770B4">
        <w:t>c</w:t>
      </w:r>
      <w:r w:rsidRPr="008770B4">
        <w:t>ondiciones, el cual se contará</w:t>
      </w:r>
      <w:r w:rsidR="00940D93" w:rsidRPr="008770B4">
        <w:t xml:space="preserve"> en la forma prevista en </w:t>
      </w:r>
      <w:r w:rsidR="004F5FA6" w:rsidRPr="008770B4">
        <w:t>el Anexo 5 – Minuta del Contrato.</w:t>
      </w:r>
      <w:r w:rsidRPr="008770B4">
        <w:t xml:space="preserve"> </w:t>
      </w:r>
    </w:p>
    <w:p w14:paraId="320159E6" w14:textId="3656A8CB" w:rsidR="00A75162" w:rsidRPr="008770B4" w:rsidRDefault="004E1E45" w:rsidP="0042750F">
      <w:pPr>
        <w:numPr>
          <w:ilvl w:val="0"/>
          <w:numId w:val="3"/>
        </w:numPr>
        <w:rPr>
          <w:b/>
        </w:rPr>
      </w:pPr>
      <w:r w:rsidRPr="008770B4">
        <w:rPr>
          <w:b/>
        </w:rPr>
        <w:t xml:space="preserve">FORMA </w:t>
      </w:r>
      <w:r w:rsidR="009935BF" w:rsidRPr="008770B4">
        <w:rPr>
          <w:b/>
        </w:rPr>
        <w:t>DE</w:t>
      </w:r>
      <w:r w:rsidR="00A75162" w:rsidRPr="008770B4">
        <w:rPr>
          <w:b/>
        </w:rPr>
        <w:t xml:space="preserve"> PAGO</w:t>
      </w:r>
    </w:p>
    <w:p w14:paraId="5FF20364" w14:textId="656D2902" w:rsidR="00F53426" w:rsidRPr="008770B4" w:rsidRDefault="00EF5C3D" w:rsidP="00EF5C3D">
      <w:pPr>
        <w:rPr>
          <w:b/>
          <w:iCs/>
        </w:rPr>
      </w:pPr>
      <w:r w:rsidRPr="008770B4">
        <w:t>El mantenimiento, será pagado por precios unitarios y cantidades efectivamente ejecutadas, recibidas a satisfacción por la supervisión conforme a lo est</w:t>
      </w:r>
      <w:r w:rsidR="00F53426" w:rsidRPr="008770B4">
        <w:t>ablecido en el</w:t>
      </w:r>
      <w:r w:rsidR="00D94F68" w:rsidRPr="008770B4">
        <w:rPr>
          <w:b/>
          <w:iCs/>
        </w:rPr>
        <w:t xml:space="preserve">: </w:t>
      </w:r>
      <w:r w:rsidR="003F099C" w:rsidRPr="003F099C">
        <w:rPr>
          <w:b/>
          <w:iCs/>
        </w:rPr>
        <w:t>25001284 H4 CANALES AEROP CUCUTA Formulario 1</w:t>
      </w:r>
      <w:r w:rsidR="00F53426" w:rsidRPr="008770B4">
        <w:rPr>
          <w:b/>
          <w:iCs/>
        </w:rPr>
        <w:t xml:space="preserve">  </w:t>
      </w:r>
    </w:p>
    <w:p w14:paraId="6E3530E6" w14:textId="028C6B03" w:rsidR="00EF5C3D" w:rsidRPr="008770B4" w:rsidRDefault="00EF5C3D" w:rsidP="00EF5C3D">
      <w:r w:rsidRPr="008770B4">
        <w:t>La AEROCIVIL pagará mediante actas parciales conformadas por las actividades/ítems de las obras que se ejecuten con aprobación y aceptación de la supervisión, conforme a lo aprobado por la supervisión.</w:t>
      </w:r>
    </w:p>
    <w:p w14:paraId="35DA3E98" w14:textId="6F7210C8" w:rsidR="008A088B" w:rsidRPr="008770B4" w:rsidRDefault="00EF5C3D" w:rsidP="00A75162">
      <w:pPr>
        <w:rPr>
          <w:highlight w:val="lightGray"/>
        </w:rPr>
      </w:pPr>
      <w:r w:rsidRPr="008770B4">
        <w:lastRenderedPageBreak/>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8770B4" w:rsidRDefault="00A75162" w:rsidP="0042750F">
      <w:pPr>
        <w:numPr>
          <w:ilvl w:val="0"/>
          <w:numId w:val="3"/>
        </w:numPr>
        <w:rPr>
          <w:b/>
          <w:lang w:val="es-ES"/>
        </w:rPr>
      </w:pPr>
      <w:r w:rsidRPr="008770B4">
        <w:rPr>
          <w:b/>
          <w:lang w:val="es-ES"/>
        </w:rPr>
        <w:t>C</w:t>
      </w:r>
      <w:r w:rsidR="00B3725C" w:rsidRPr="008770B4">
        <w:rPr>
          <w:b/>
          <w:lang w:val="es-ES"/>
        </w:rPr>
        <w:t xml:space="preserve">ONDICIONES PARTICULARES DEL PROYECTO </w:t>
      </w:r>
    </w:p>
    <w:p w14:paraId="3A258ECC" w14:textId="7FC69E8E" w:rsidR="00EF5C3D" w:rsidRPr="008770B4" w:rsidRDefault="00EF5C3D" w:rsidP="00EF5C3D">
      <w:pPr>
        <w:rPr>
          <w:bCs/>
          <w:highlight w:val="lightGray"/>
          <w:lang w:val="es-ES"/>
        </w:rPr>
      </w:pPr>
      <w:r w:rsidRPr="008770B4">
        <w:rPr>
          <w:bCs/>
          <w:lang w:val="es-ES"/>
        </w:rPr>
        <w:t>Las condiciones particulares y las especificaciones técnicas se encuentran en el Formato No. 8A del presente proceso de contratación, documento denominado “</w:t>
      </w:r>
      <w:r w:rsidR="003F099C" w:rsidRPr="003F099C">
        <w:rPr>
          <w:b/>
          <w:lang w:val="es-ES"/>
        </w:rPr>
        <w:t>25001284 H4 CANALES AEROP CUCUTA Formulario 1</w:t>
      </w:r>
      <w:r w:rsidR="001632B4" w:rsidRPr="008770B4">
        <w:rPr>
          <w:bCs/>
          <w:lang w:val="es-ES"/>
        </w:rPr>
        <w:t>”</w:t>
      </w:r>
    </w:p>
    <w:p w14:paraId="292A059B" w14:textId="77777777" w:rsidR="00CB2CEE" w:rsidRPr="008770B4" w:rsidRDefault="00B3725C" w:rsidP="0042750F">
      <w:pPr>
        <w:numPr>
          <w:ilvl w:val="0"/>
          <w:numId w:val="7"/>
        </w:numPr>
        <w:rPr>
          <w:b/>
        </w:rPr>
      </w:pPr>
      <w:r w:rsidRPr="008770B4">
        <w:rPr>
          <w:b/>
        </w:rPr>
        <w:t>Materiales</w:t>
      </w:r>
    </w:p>
    <w:p w14:paraId="64EBB371" w14:textId="69B6868D" w:rsidR="007A424C" w:rsidRPr="000F6E41" w:rsidRDefault="007A424C" w:rsidP="007A424C">
      <w:pPr>
        <w:pStyle w:val="InviasNormal"/>
        <w:rPr>
          <w:color w:val="000000" w:themeColor="text1"/>
          <w:lang w:val="es-CO"/>
        </w:rPr>
      </w:pPr>
      <w:r w:rsidRPr="008770B4">
        <w:t>Los materiales, suministros y demás elementos que hayan de utilizarse en la construcción de las obras, deberán ser los que se exigen en las especificaciones</w:t>
      </w:r>
      <w:r w:rsidR="00EF5C3D" w:rsidRPr="008770B4">
        <w:rPr>
          <w:lang w:val="es-MX"/>
        </w:rPr>
        <w:t xml:space="preserve">, </w:t>
      </w:r>
      <w:r w:rsidR="00EF5C3D" w:rsidRPr="008770B4">
        <w:rPr>
          <w:bCs/>
          <w:lang w:val="es-ES"/>
        </w:rPr>
        <w:t>documento denominado “</w:t>
      </w:r>
      <w:r w:rsidR="003F099C" w:rsidRPr="003F099C">
        <w:rPr>
          <w:b/>
          <w:lang w:val="es-ES"/>
        </w:rPr>
        <w:t>25001284 H4 CANALES AEROP CUCUTA Formulario 1</w:t>
      </w:r>
      <w:r w:rsidR="00EF5C3D" w:rsidRPr="008770B4">
        <w:rPr>
          <w:bCs/>
          <w:lang w:val="es-ES"/>
        </w:rPr>
        <w:t>”</w:t>
      </w:r>
      <w:r w:rsidRPr="008770B4">
        <w:t xml:space="preserve"> y adecuados al objeto a que se destinen. Para los materiales que requieran procesamiento industrial, éste deberá </w:t>
      </w:r>
      <w:r w:rsidRPr="000F6E41">
        <w:rPr>
          <w:color w:val="000000" w:themeColor="text1"/>
        </w:rPr>
        <w:t xml:space="preserve">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1A630079"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EF5C3D">
        <w:rPr>
          <w:color w:val="000000" w:themeColor="text1"/>
        </w:rPr>
        <w:t>[</w:t>
      </w:r>
      <w:r w:rsidR="00EF5C3D" w:rsidRPr="00EF5C3D">
        <w:rPr>
          <w:b/>
          <w:bCs/>
          <w:color w:val="000000" w:themeColor="text1"/>
        </w:rPr>
        <w:t>NO</w:t>
      </w:r>
      <w:r w:rsidR="009963C2" w:rsidRPr="00EF5C3D">
        <w:rPr>
          <w:b/>
          <w:bCs/>
          <w:color w:val="000000" w:themeColor="text1"/>
        </w:rPr>
        <w:t xml:space="preserve"> </w:t>
      </w:r>
      <w:r w:rsidR="00EF5C3D" w:rsidRPr="00EF5C3D">
        <w:rPr>
          <w:b/>
          <w:bCs/>
          <w:color w:val="000000" w:themeColor="text1"/>
        </w:rPr>
        <w:t>APLICA</w:t>
      </w:r>
      <w:r w:rsidR="009963C2" w:rsidRPr="00EF5C3D">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lastRenderedPageBreak/>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CC6A21F" w:rsidR="002B6468"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5305E03" w14:textId="537B61B4" w:rsidR="00133335" w:rsidRPr="000F6E41" w:rsidRDefault="00656DFC" w:rsidP="00007578">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Un (1)</w:t>
      </w:r>
      <w:r w:rsidR="00D22B35">
        <w:rPr>
          <w:rFonts w:eastAsia="Calibri"/>
          <w:color w:val="000000" w:themeColor="text1"/>
          <w:lang w:eastAsia="en-US"/>
        </w:rPr>
        <w:t xml:space="preserve"> </w:t>
      </w:r>
      <w:r w:rsidR="00D22B35">
        <w:rPr>
          <w:color w:val="000000" w:themeColor="text1"/>
          <w:lang w:val="es-ES"/>
        </w:rPr>
        <w:t xml:space="preserve">Ingeniero Civil </w:t>
      </w:r>
      <w:r w:rsidR="00D22B35" w:rsidRPr="00D22B35">
        <w:rPr>
          <w:color w:val="000000" w:themeColor="text1"/>
          <w:lang w:val="es-ES"/>
        </w:rPr>
        <w:t>o de vías y transporte</w:t>
      </w:r>
    </w:p>
    <w:p w14:paraId="2B93552F" w14:textId="1EEB0F23"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D22B35">
        <w:rPr>
          <w:rFonts w:eastAsia="Calibri"/>
          <w:color w:val="000000" w:themeColor="text1"/>
          <w:lang w:eastAsia="en-US"/>
        </w:rPr>
        <w:t xml:space="preserve">Profesional SST </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E7C6D9D" w:rsidR="00D250C0"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D22B35" w:rsidRPr="006174B6" w14:paraId="60CD5A77" w14:textId="77777777" w:rsidTr="00AB478E">
        <w:tc>
          <w:tcPr>
            <w:tcW w:w="3076" w:type="dxa"/>
            <w:shd w:val="clear" w:color="auto" w:fill="3B3838"/>
          </w:tcPr>
          <w:p w14:paraId="139F1208" w14:textId="77777777" w:rsidR="00D22B35" w:rsidRPr="006174B6" w:rsidRDefault="00D22B35" w:rsidP="00AB478E">
            <w:pPr>
              <w:rPr>
                <w:b/>
                <w:sz w:val="16"/>
                <w:szCs w:val="16"/>
                <w:lang w:val="es-ES" w:eastAsia="es-ES"/>
              </w:rPr>
            </w:pPr>
            <w:r w:rsidRPr="006174B6">
              <w:rPr>
                <w:b/>
                <w:sz w:val="16"/>
                <w:szCs w:val="16"/>
                <w:lang w:val="es-ES" w:eastAsia="es-ES"/>
              </w:rPr>
              <w:t>Profesional Ofrecido para el Cargo</w:t>
            </w:r>
          </w:p>
        </w:tc>
        <w:tc>
          <w:tcPr>
            <w:tcW w:w="3078" w:type="dxa"/>
            <w:shd w:val="clear" w:color="auto" w:fill="3B3838"/>
          </w:tcPr>
          <w:p w14:paraId="58837DA5" w14:textId="77777777" w:rsidR="00D22B35" w:rsidRPr="006174B6" w:rsidRDefault="00D22B35" w:rsidP="00AB478E">
            <w:pPr>
              <w:rPr>
                <w:b/>
                <w:sz w:val="16"/>
                <w:szCs w:val="16"/>
                <w:lang w:val="es-ES" w:eastAsia="es-ES"/>
              </w:rPr>
            </w:pPr>
            <w:r w:rsidRPr="006174B6">
              <w:rPr>
                <w:b/>
                <w:sz w:val="16"/>
                <w:szCs w:val="16"/>
                <w:lang w:val="es-ES" w:eastAsia="es-ES"/>
              </w:rPr>
              <w:t>Requisitos de Experiencia General</w:t>
            </w:r>
          </w:p>
        </w:tc>
        <w:tc>
          <w:tcPr>
            <w:tcW w:w="3078" w:type="dxa"/>
            <w:shd w:val="clear" w:color="auto" w:fill="3B3838"/>
          </w:tcPr>
          <w:p w14:paraId="4777FA62" w14:textId="77777777" w:rsidR="00D22B35" w:rsidRPr="006174B6" w:rsidRDefault="00D22B35" w:rsidP="00AB478E">
            <w:pPr>
              <w:rPr>
                <w:b/>
                <w:sz w:val="16"/>
                <w:szCs w:val="16"/>
                <w:lang w:val="es-ES" w:eastAsia="es-ES"/>
              </w:rPr>
            </w:pPr>
            <w:r w:rsidRPr="006174B6">
              <w:rPr>
                <w:b/>
                <w:sz w:val="16"/>
                <w:szCs w:val="16"/>
                <w:lang w:val="es-ES" w:eastAsia="es-ES"/>
              </w:rPr>
              <w:t>Requisitos de Experiencia Específica</w:t>
            </w:r>
          </w:p>
        </w:tc>
      </w:tr>
      <w:tr w:rsidR="00D22B35" w:rsidRPr="006174B6" w14:paraId="753D32D5" w14:textId="77777777" w:rsidTr="00AB478E">
        <w:tc>
          <w:tcPr>
            <w:tcW w:w="3076" w:type="dxa"/>
            <w:shd w:val="clear" w:color="auto" w:fill="auto"/>
          </w:tcPr>
          <w:p w14:paraId="41147167" w14:textId="40DE710B" w:rsidR="00D22B35" w:rsidRPr="006174B6" w:rsidRDefault="00D22B35" w:rsidP="00AB478E">
            <w:pPr>
              <w:widowControl w:val="0"/>
              <w:autoSpaceDE w:val="0"/>
              <w:autoSpaceDN w:val="0"/>
              <w:adjustRightInd w:val="0"/>
            </w:pPr>
            <w:r w:rsidRPr="006174B6">
              <w:t xml:space="preserve">Un (1) </w:t>
            </w:r>
            <w:r>
              <w:t>Residente de obra -</w:t>
            </w:r>
            <w:r w:rsidRPr="00D22B35">
              <w:t>Ingeniero Civil o de vías y transporte</w:t>
            </w:r>
          </w:p>
          <w:p w14:paraId="484F6505" w14:textId="77777777" w:rsidR="00D22B35" w:rsidRPr="006174B6" w:rsidRDefault="00D22B35" w:rsidP="00AB478E">
            <w:r w:rsidRPr="006174B6">
              <w:t xml:space="preserve">Dedicación: 100% </w:t>
            </w:r>
          </w:p>
        </w:tc>
        <w:tc>
          <w:tcPr>
            <w:tcW w:w="3078" w:type="dxa"/>
            <w:shd w:val="clear" w:color="auto" w:fill="auto"/>
          </w:tcPr>
          <w:p w14:paraId="28E33A2C" w14:textId="1F25EE66" w:rsidR="00D22B35" w:rsidRPr="006174B6" w:rsidRDefault="00D22B35" w:rsidP="00AB478E">
            <w:r w:rsidRPr="006174B6">
              <w:t xml:space="preserve">Experiencia profesional de mínimo cinco (5) años contados a partir de la expedición de la tarjeta profesional y la fecha de cierre del plazo de la presente </w:t>
            </w:r>
            <w:r>
              <w:t>contra</w:t>
            </w:r>
            <w:r w:rsidRPr="006174B6">
              <w:t>tación; con Matrícula profesional vigente.</w:t>
            </w:r>
          </w:p>
        </w:tc>
        <w:tc>
          <w:tcPr>
            <w:tcW w:w="3078" w:type="dxa"/>
            <w:shd w:val="clear" w:color="auto" w:fill="auto"/>
          </w:tcPr>
          <w:p w14:paraId="303B7D28" w14:textId="5B80D50D" w:rsidR="00D22B35" w:rsidRPr="006174B6" w:rsidRDefault="00D22B35" w:rsidP="00AB478E">
            <w:r w:rsidRPr="00D03AEA">
              <w:t xml:space="preserve">Mínimo dos (2) años acreditado como </w:t>
            </w:r>
            <w:r w:rsidR="006E6497">
              <w:t>residente</w:t>
            </w:r>
            <w:r w:rsidRPr="00D03AEA">
              <w:t xml:space="preserve"> de obra en </w:t>
            </w:r>
            <w:r w:rsidR="003F099C" w:rsidRPr="003F099C">
              <w:rPr>
                <w:sz w:val="16"/>
                <w:szCs w:val="16"/>
              </w:rPr>
              <w:t>OBRAS DE CONSTRUCCIÓN O CONFORMACIÓN O ADECUACIÓN O NIVELACIÓN O CONSERVACION O MANTENIMIENTO DE: FRANJAS DE SEGURIDAD O CANALES O DRENAJES</w:t>
            </w:r>
          </w:p>
        </w:tc>
      </w:tr>
      <w:tr w:rsidR="00D22B35" w:rsidRPr="006174B6" w14:paraId="7E514E8F" w14:textId="77777777" w:rsidTr="00AB478E">
        <w:tc>
          <w:tcPr>
            <w:tcW w:w="3076" w:type="dxa"/>
            <w:shd w:val="clear" w:color="auto" w:fill="auto"/>
          </w:tcPr>
          <w:p w14:paraId="3D1D4F30" w14:textId="379A98A3" w:rsidR="00D22B35" w:rsidRPr="00D22B35" w:rsidRDefault="00D22B35" w:rsidP="00D22B35">
            <w:pPr>
              <w:widowControl w:val="0"/>
              <w:autoSpaceDE w:val="0"/>
              <w:autoSpaceDN w:val="0"/>
              <w:adjustRightInd w:val="0"/>
              <w:rPr>
                <w:szCs w:val="20"/>
              </w:rPr>
            </w:pPr>
            <w:r w:rsidRPr="006174B6">
              <w:t xml:space="preserve">Un (1) </w:t>
            </w:r>
            <w:r>
              <w:rPr>
                <w:rFonts w:eastAsia="Calibri"/>
                <w:color w:val="000000" w:themeColor="text1"/>
                <w:lang w:eastAsia="en-US"/>
              </w:rPr>
              <w:t xml:space="preserve">Profesional SST - </w:t>
            </w:r>
            <w:r w:rsidRPr="00D22B35">
              <w:rPr>
                <w:rFonts w:cs="Arial"/>
                <w:szCs w:val="20"/>
              </w:rPr>
              <w:t xml:space="preserve">Técnico o Tecnólogo o Ingeniero Civil o Ingeniero de Transporte y vías o Ingeniero Industrial o </w:t>
            </w:r>
            <w:r w:rsidRPr="00D22B35">
              <w:rPr>
                <w:rFonts w:cs="Arial"/>
                <w:szCs w:val="20"/>
              </w:rPr>
              <w:lastRenderedPageBreak/>
              <w:t>Administrador Industrial o Arquitecto o Ingeniero Ambiental o Profesional en Seguridad y Salud en el Trabajo; con licencia vigente de seguridad y salud en el trabajo.</w:t>
            </w:r>
          </w:p>
        </w:tc>
        <w:tc>
          <w:tcPr>
            <w:tcW w:w="3078" w:type="dxa"/>
            <w:shd w:val="clear" w:color="auto" w:fill="auto"/>
          </w:tcPr>
          <w:p w14:paraId="2873A913" w14:textId="70CE8A92" w:rsidR="00D22B35" w:rsidRPr="00D22B35" w:rsidRDefault="00D22B35" w:rsidP="00D22B35">
            <w:pPr>
              <w:rPr>
                <w:szCs w:val="20"/>
              </w:rPr>
            </w:pPr>
            <w:r w:rsidRPr="00D22B35">
              <w:lastRenderedPageBreak/>
              <w:t xml:space="preserve">Experiencia general de tres (3) años contados a partir de la expedición de la tarjeta </w:t>
            </w:r>
            <w:r w:rsidRPr="00D22B35">
              <w:lastRenderedPageBreak/>
              <w:t>profesional, con matrícula profesional vigente.</w:t>
            </w:r>
          </w:p>
        </w:tc>
        <w:tc>
          <w:tcPr>
            <w:tcW w:w="3078" w:type="dxa"/>
            <w:shd w:val="clear" w:color="auto" w:fill="auto"/>
          </w:tcPr>
          <w:p w14:paraId="782A0010" w14:textId="5EADD8A1" w:rsidR="00D22B35" w:rsidRPr="00D22B35" w:rsidRDefault="006E6497" w:rsidP="00D22B35">
            <w:pPr>
              <w:rPr>
                <w:szCs w:val="20"/>
              </w:rPr>
            </w:pPr>
            <w:r w:rsidRPr="00D03AEA">
              <w:lastRenderedPageBreak/>
              <w:t xml:space="preserve">Mínimo </w:t>
            </w:r>
            <w:r>
              <w:t>un</w:t>
            </w:r>
            <w:r w:rsidRPr="00D03AEA">
              <w:t xml:space="preserve"> (</w:t>
            </w:r>
            <w:r>
              <w:t>1</w:t>
            </w:r>
            <w:r w:rsidRPr="00D03AEA">
              <w:t xml:space="preserve">) año acreditado como </w:t>
            </w:r>
            <w:r>
              <w:t>profesional SST</w:t>
            </w:r>
            <w:r w:rsidRPr="00D03AEA">
              <w:t xml:space="preserve"> en </w:t>
            </w:r>
            <w:r w:rsidR="00331862" w:rsidRPr="00331862">
              <w:rPr>
                <w:sz w:val="16"/>
                <w:szCs w:val="16"/>
              </w:rPr>
              <w:t>OBRAS</w:t>
            </w:r>
            <w:r w:rsidR="003F099C" w:rsidRPr="003F099C">
              <w:rPr>
                <w:sz w:val="16"/>
                <w:szCs w:val="16"/>
              </w:rPr>
              <w:t xml:space="preserve"> DE CONSTRUCCIÓN O CONFORMACIÓN O ADECUACIÓN O NIVELACIÓN O CONSERVACION O </w:t>
            </w:r>
            <w:r w:rsidR="003F099C" w:rsidRPr="003F099C">
              <w:rPr>
                <w:sz w:val="16"/>
                <w:szCs w:val="16"/>
              </w:rPr>
              <w:lastRenderedPageBreak/>
              <w:t>MANTENIMIENTO DE: FRANJAS DE SEGURIDAD O CANALES O DRENAJES</w:t>
            </w:r>
          </w:p>
        </w:tc>
      </w:tr>
    </w:tbl>
    <w:p w14:paraId="06860C16" w14:textId="526FFC7E" w:rsidR="00D22B35" w:rsidRDefault="00D22B35" w:rsidP="005124DC">
      <w:pPr>
        <w:spacing w:after="0" w:line="240" w:lineRule="auto"/>
        <w:rPr>
          <w:color w:val="000000" w:themeColor="text1"/>
        </w:rPr>
      </w:pPr>
    </w:p>
    <w:p w14:paraId="2D365660" w14:textId="189C6A3C" w:rsidR="006E6497" w:rsidRDefault="006E6497" w:rsidP="005124DC">
      <w:pPr>
        <w:spacing w:after="0" w:line="240" w:lineRule="auto"/>
        <w:rPr>
          <w:color w:val="000000" w:themeColor="text1"/>
        </w:rPr>
      </w:pPr>
    </w:p>
    <w:p w14:paraId="559B09EC" w14:textId="367B5BF0" w:rsidR="006E6497" w:rsidRPr="00093A52" w:rsidRDefault="006E6497" w:rsidP="006E6497">
      <w:r>
        <w:t>El</w:t>
      </w:r>
      <w:r w:rsidRPr="00093A52">
        <w:t xml:space="preserve">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37D87515" w14:textId="77777777" w:rsidR="006E6497" w:rsidRPr="00093A52" w:rsidRDefault="006E6497" w:rsidP="006E6497">
      <w:r w:rsidRPr="00093A52">
        <w:t>Para el personal solicitado en el ítem anterior, adicionalmente deberán anexar la siguiente documentación:</w:t>
      </w:r>
    </w:p>
    <w:p w14:paraId="06107203" w14:textId="77777777" w:rsidR="006E6497" w:rsidRPr="00093A52" w:rsidRDefault="006E6497" w:rsidP="006E6497">
      <w:r w:rsidRPr="00093A52">
        <w:rPr>
          <w:rFonts w:ascii="Segoe UI Symbol" w:hAnsi="Segoe UI Symbol" w:cs="Segoe UI Symbol"/>
        </w:rPr>
        <w:t>✓</w:t>
      </w:r>
      <w:r w:rsidRPr="00093A52">
        <w:t xml:space="preserve"> Hoja de vida: Diligenciar el formato de Hoja de Vida debidamente firmada por el profesional.</w:t>
      </w:r>
    </w:p>
    <w:p w14:paraId="3FF2863A" w14:textId="7777777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profesional: Copia del diploma o acta de grado, expedido por la respectiva Universidad debidamente acreditada conforme a la legislaci</w:t>
      </w:r>
      <w:r w:rsidRPr="00093A52">
        <w:rPr>
          <w:rFonts w:cs="Arial"/>
        </w:rPr>
        <w:t>ó</w:t>
      </w:r>
      <w:r w:rsidRPr="00093A52">
        <w:t>n colombiana.</w:t>
      </w:r>
    </w:p>
    <w:p w14:paraId="56142E32" w14:textId="1DB90DE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de Posgrado</w:t>
      </w:r>
      <w:r>
        <w:t xml:space="preserve"> (En caso de aplicar)</w:t>
      </w:r>
      <w:r w:rsidRPr="00093A52">
        <w:t>: Copia del diploma o acta de grado, expedido por la respectiva Universidad debidamente acreditada conforme a la legislación colombiana.</w:t>
      </w:r>
    </w:p>
    <w:p w14:paraId="5F3D06CF" w14:textId="23D7071C" w:rsidR="006E6497" w:rsidRPr="00093A52" w:rsidRDefault="006E6497" w:rsidP="006E6497">
      <w:r w:rsidRPr="00093A52">
        <w:rPr>
          <w:rFonts w:ascii="Segoe UI Symbol" w:hAnsi="Segoe UI Symbol" w:cs="Segoe UI Symbol"/>
        </w:rPr>
        <w:t>✓</w:t>
      </w:r>
      <w:r w:rsidRPr="00093A52">
        <w:t xml:space="preserve"> Matr</w:t>
      </w:r>
      <w:r w:rsidRPr="00093A52">
        <w:rPr>
          <w:rFonts w:cs="Arial"/>
        </w:rPr>
        <w:t>í</w:t>
      </w:r>
      <w:r w:rsidRPr="00093A52">
        <w:t>cula profesional</w:t>
      </w:r>
      <w:r>
        <w:t xml:space="preserve"> (En caso de aplicar)</w:t>
      </w:r>
      <w:r w:rsidRPr="00093A52">
        <w:t>: Copia de la matr</w:t>
      </w:r>
      <w:r w:rsidRPr="00093A52">
        <w:rPr>
          <w:rFonts w:cs="Arial"/>
        </w:rPr>
        <w:t>í</w:t>
      </w:r>
      <w:r w:rsidRPr="00093A52">
        <w:t>cula, tarjeta profesional o licencia para profesionales colombianos en caso de que aplique. Los profesionales extranjeros, deberán cumplir con las exigencias para el ejercicio de la profesión conforme a la legislación del país de origen.</w:t>
      </w:r>
    </w:p>
    <w:p w14:paraId="433B1A73" w14:textId="1179C8A2" w:rsidR="006E6497" w:rsidRPr="00093A52" w:rsidRDefault="006E6497" w:rsidP="006E6497">
      <w:r w:rsidRPr="00093A52">
        <w:rPr>
          <w:rFonts w:ascii="Segoe UI Symbol" w:hAnsi="Segoe UI Symbol" w:cs="Segoe UI Symbol"/>
        </w:rPr>
        <w:t>✓</w:t>
      </w:r>
      <w:r w:rsidRPr="00093A52">
        <w:t xml:space="preserve"> Certificado vigencia de la matr</w:t>
      </w:r>
      <w:r w:rsidRPr="00093A52">
        <w:rPr>
          <w:rFonts w:cs="Arial"/>
        </w:rPr>
        <w:t>í</w:t>
      </w:r>
      <w:r w:rsidRPr="00093A52">
        <w:t>cula profesional</w:t>
      </w:r>
      <w:r>
        <w:t xml:space="preserve"> (En caso de aplicar)</w:t>
      </w:r>
      <w:r w:rsidRPr="00093A52">
        <w:t>: Certificado de la vigencia de la matricula profesional o equivalente, vigente a la fecha de cierre del presente proceso, para profesionales colombianos.</w:t>
      </w:r>
    </w:p>
    <w:p w14:paraId="4D729328" w14:textId="77777777" w:rsidR="006E6497" w:rsidRPr="00093A52" w:rsidRDefault="006E6497" w:rsidP="006E6497">
      <w:r w:rsidRPr="00093A52">
        <w:rPr>
          <w:rFonts w:ascii="Segoe UI Symbol" w:hAnsi="Segoe UI Symbol" w:cs="Segoe UI Symbol"/>
        </w:rPr>
        <w:t>✓</w:t>
      </w:r>
      <w:r w:rsidRPr="00093A52">
        <w:t xml:space="preserve"> Permiso temporal para ejercer sin matr</w:t>
      </w:r>
      <w:r w:rsidRPr="00093A52">
        <w:rPr>
          <w:rFonts w:cs="Arial"/>
        </w:rPr>
        <w:t>í</w:t>
      </w:r>
      <w:r w:rsidRPr="00093A52">
        <w:t>cula a personas tituladas y domiciliadas en el exterior: En el evento que el profesional sea residente en el extranjero, deber</w:t>
      </w:r>
      <w:r w:rsidRPr="00093A52">
        <w:rPr>
          <w:rFonts w:cs="Arial"/>
        </w:rPr>
        <w:t>á</w:t>
      </w:r>
      <w:r w:rsidRPr="00093A52">
        <w:t xml:space="preserve"> contar con el permiso temporal para ejercer sin matrícula con el lleno de los requisitos exigidos en el artículo 23 de la Ley 842 de 2003.</w:t>
      </w:r>
    </w:p>
    <w:p w14:paraId="3F843628" w14:textId="77777777" w:rsidR="006E6497" w:rsidRPr="00093A52" w:rsidRDefault="006E6497" w:rsidP="006E6497">
      <w:r w:rsidRPr="00093A52">
        <w:t>NOTAS</w:t>
      </w:r>
    </w:p>
    <w:p w14:paraId="4E1E6117" w14:textId="630DF8B4" w:rsidR="006E6497" w:rsidRPr="00093A52" w:rsidRDefault="006E6497" w:rsidP="006E6497">
      <w:r w:rsidRPr="00093A52">
        <w:t xml:space="preserve">Nota 1: Si la AEROCIVIL por si misma o a través de la </w:t>
      </w:r>
      <w:r>
        <w:t>SUPERVISION</w:t>
      </w:r>
      <w:r w:rsidRPr="00093A52">
        <w:t xml:space="preserve">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7E7F90E9" w14:textId="77777777" w:rsidR="006E6497" w:rsidRPr="00093A52" w:rsidRDefault="006E6497" w:rsidP="006E6497">
      <w:r w:rsidRPr="00093A52">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w:t>
      </w:r>
      <w:r w:rsidRPr="00093A52">
        <w:lastRenderedPageBreak/>
        <w:t xml:space="preserve">indemne a la AEROCIVIL de cualquier acción o reclamación por este concepto, teniendo en cuenta que no se genera ningún tipo de vínculo contractual o laboral entre el personal del CONTRATISTA y la AEROCIVIL. </w:t>
      </w:r>
    </w:p>
    <w:p w14:paraId="7EE72783" w14:textId="77777777" w:rsidR="006E6497" w:rsidRPr="00093A52" w:rsidRDefault="006E6497" w:rsidP="006E6497">
      <w:r w:rsidRPr="00093A52">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04E3C9F3" w14:textId="77777777" w:rsidR="006E6497" w:rsidRPr="00093A52" w:rsidRDefault="006E6497" w:rsidP="006E6497">
      <w:r w:rsidRPr="00093A52">
        <w:t>Nota 4: La experiencia del personal mínimo requerido (Experiencia General y Experiencia Especifica) deberá estar relacionada y ser expresamente acreditada con los siguientes documentos:</w:t>
      </w:r>
    </w:p>
    <w:p w14:paraId="31C71E69" w14:textId="77777777" w:rsidR="006E6497" w:rsidRPr="00093A52" w:rsidRDefault="006E6497" w:rsidP="006E6497">
      <w:r w:rsidRPr="00093A52">
        <w:t>CERTIFICACIÓN EXPEDIDA POR EL CONTRATANTE DE LA PRESTACIÓN DEL SERVICIO donde se indique claramente el nombre del profesional, cargo desempeñado, objeto del contrato ejecutado, fecha de iniciación, fecha de terminación, lugar de ejecución.</w:t>
      </w:r>
    </w:p>
    <w:p w14:paraId="3EE65F49" w14:textId="77777777" w:rsidR="006E6497" w:rsidRPr="00093A52" w:rsidRDefault="006E6497" w:rsidP="006E6497">
      <w:r w:rsidRPr="00093A52">
        <w:t>Además, se deberá anexar por lo menos uno de los documentos relacionados a continuación:</w:t>
      </w:r>
    </w:p>
    <w:p w14:paraId="26E255C1" w14:textId="77777777" w:rsidR="006E6497" w:rsidRPr="00093A52" w:rsidRDefault="006E6497" w:rsidP="006E6497">
      <w:pPr>
        <w:numPr>
          <w:ilvl w:val="0"/>
          <w:numId w:val="13"/>
        </w:numPr>
        <w:contextualSpacing/>
      </w:pPr>
      <w:r w:rsidRPr="00093A52">
        <w:t>Copia del Acta de Liquidación del contrato de Obra.</w:t>
      </w:r>
    </w:p>
    <w:p w14:paraId="5400859C" w14:textId="77777777" w:rsidR="006E6497" w:rsidRPr="00093A52" w:rsidRDefault="006E6497" w:rsidP="006E6497">
      <w:pPr>
        <w:numPr>
          <w:ilvl w:val="0"/>
          <w:numId w:val="13"/>
        </w:numPr>
        <w:contextualSpacing/>
      </w:pPr>
      <w:r w:rsidRPr="00093A52">
        <w:t>Copia del Acta de Recibo Final del contrato de Obra</w:t>
      </w:r>
    </w:p>
    <w:p w14:paraId="331289DD" w14:textId="77777777" w:rsidR="006E6497" w:rsidRPr="00093A52" w:rsidRDefault="006E6497" w:rsidP="006E6497">
      <w:pPr>
        <w:numPr>
          <w:ilvl w:val="0"/>
          <w:numId w:val="13"/>
        </w:numPr>
        <w:contextualSpacing/>
      </w:pPr>
      <w:r w:rsidRPr="00093A52">
        <w:t>Certificación de la entidad contratante de la Obra.</w:t>
      </w:r>
    </w:p>
    <w:p w14:paraId="693FB51B" w14:textId="77777777" w:rsidR="006E6497" w:rsidRPr="00093A52" w:rsidRDefault="006E6497" w:rsidP="006E6497">
      <w:r w:rsidRPr="00093A52">
        <w:t>Y en los cuales sea posible verificar la siguiente información:</w:t>
      </w:r>
    </w:p>
    <w:p w14:paraId="4C13B422" w14:textId="77777777" w:rsidR="006E6497" w:rsidRPr="00093A52" w:rsidRDefault="006E6497" w:rsidP="006E6497">
      <w:pPr>
        <w:numPr>
          <w:ilvl w:val="0"/>
          <w:numId w:val="14"/>
        </w:numPr>
        <w:contextualSpacing/>
      </w:pPr>
      <w:r w:rsidRPr="00093A52">
        <w:t>Objeto del contrato realizado.</w:t>
      </w:r>
    </w:p>
    <w:p w14:paraId="2AF268B3" w14:textId="77777777" w:rsidR="006E6497" w:rsidRPr="00093A52" w:rsidRDefault="006E6497" w:rsidP="006E6497">
      <w:pPr>
        <w:numPr>
          <w:ilvl w:val="0"/>
          <w:numId w:val="14"/>
        </w:numPr>
        <w:contextualSpacing/>
      </w:pPr>
      <w:r w:rsidRPr="00093A52">
        <w:t>Valor inicial del contrato</w:t>
      </w:r>
    </w:p>
    <w:p w14:paraId="30A76788" w14:textId="77777777" w:rsidR="006E6497" w:rsidRPr="00093A52" w:rsidRDefault="006E6497" w:rsidP="006E6497">
      <w:pPr>
        <w:numPr>
          <w:ilvl w:val="0"/>
          <w:numId w:val="14"/>
        </w:numPr>
        <w:contextualSpacing/>
      </w:pPr>
      <w:r w:rsidRPr="00093A52">
        <w:t>Valor final ejecutado del contrato</w:t>
      </w:r>
    </w:p>
    <w:p w14:paraId="213B9158" w14:textId="77777777" w:rsidR="006E6497" w:rsidRPr="00093A52" w:rsidRDefault="006E6497" w:rsidP="006E6497">
      <w:pPr>
        <w:numPr>
          <w:ilvl w:val="0"/>
          <w:numId w:val="14"/>
        </w:numPr>
        <w:contextualSpacing/>
      </w:pPr>
      <w:r w:rsidRPr="00093A52">
        <w:t>Lugar de ejecución</w:t>
      </w:r>
    </w:p>
    <w:p w14:paraId="054394A5" w14:textId="77777777" w:rsidR="006E6497" w:rsidRPr="00093A52" w:rsidRDefault="006E6497" w:rsidP="006E6497">
      <w:pPr>
        <w:numPr>
          <w:ilvl w:val="0"/>
          <w:numId w:val="14"/>
        </w:numPr>
        <w:contextualSpacing/>
      </w:pPr>
      <w:r w:rsidRPr="00093A52">
        <w:t>Actividades y cantidades ejecutadas</w:t>
      </w:r>
    </w:p>
    <w:p w14:paraId="0CAA2FD9" w14:textId="77777777" w:rsidR="006E6497" w:rsidRPr="00093A52" w:rsidRDefault="006E6497" w:rsidP="006E6497">
      <w:pPr>
        <w:numPr>
          <w:ilvl w:val="0"/>
          <w:numId w:val="14"/>
        </w:numPr>
        <w:contextualSpacing/>
      </w:pPr>
      <w:r w:rsidRPr="00093A52">
        <w:t>Fecha de inicio del contrato</w:t>
      </w:r>
    </w:p>
    <w:p w14:paraId="77FA4A41" w14:textId="77777777" w:rsidR="006E6497" w:rsidRPr="00093A52" w:rsidRDefault="006E6497" w:rsidP="006E6497">
      <w:pPr>
        <w:numPr>
          <w:ilvl w:val="0"/>
          <w:numId w:val="14"/>
        </w:numPr>
        <w:contextualSpacing/>
      </w:pPr>
      <w:r w:rsidRPr="00093A52">
        <w:t>Fecha de terminación del contrato</w:t>
      </w:r>
    </w:p>
    <w:p w14:paraId="57FFA92E" w14:textId="77777777" w:rsidR="006E6497" w:rsidRPr="00093A52" w:rsidRDefault="006E6497" w:rsidP="006E6497">
      <w:r w:rsidRPr="00093A52">
        <w:t>En todo caso la AEROCIVIL se reserva el derecho de verificar la documentación presentada.</w:t>
      </w:r>
    </w:p>
    <w:p w14:paraId="060A3670" w14:textId="77777777" w:rsidR="006E6497" w:rsidRPr="00093A52" w:rsidRDefault="006E6497" w:rsidP="006E6497">
      <w:r w:rsidRPr="00093A52">
        <w:t>No se tendrán en cuenta los contratos en ejecución.</w:t>
      </w:r>
    </w:p>
    <w:p w14:paraId="50D7094E" w14:textId="77777777" w:rsidR="006E6497" w:rsidRPr="00093A52" w:rsidRDefault="006E6497" w:rsidP="006E6497">
      <w:r w:rsidRPr="00093A52">
        <w:t>Nota 5: El CONTRATISTA deberá presentar los soportes correspondientes que acrediten la formación académica y experiencia de los profesionales exigidos.</w:t>
      </w:r>
    </w:p>
    <w:p w14:paraId="7C6137EF" w14:textId="77777777" w:rsidR="006E6497" w:rsidRPr="00093A52" w:rsidRDefault="006E6497" w:rsidP="006E6497">
      <w:r w:rsidRPr="00093A52">
        <w:t xml:space="preserve">Nota 6: Para el CONTRATISTA extranjero sin domicilio o sucursal en Colombia, para acreditar la experiencia o estudios del equipo mínimo de profesionales deberán presentar los contratos, certificaciones o documentos equivalentes en su país de origen debidamente apostillados o </w:t>
      </w:r>
      <w:proofErr w:type="spellStart"/>
      <w:r w:rsidRPr="00093A52">
        <w:t>consularizados</w:t>
      </w:r>
      <w:proofErr w:type="spellEnd"/>
      <w:r w:rsidRPr="00093A52">
        <w:t>.</w:t>
      </w:r>
    </w:p>
    <w:p w14:paraId="38ABD398" w14:textId="77777777" w:rsidR="006E6497" w:rsidRPr="00093A52" w:rsidRDefault="006E6497" w:rsidP="006E6497">
      <w:r w:rsidRPr="00093A52">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2E14D27" w14:textId="77777777" w:rsidR="006E6497" w:rsidRPr="00093A52" w:rsidRDefault="006E6497" w:rsidP="006E6497">
      <w:r w:rsidRPr="00093A52">
        <w:t>Estos deben estar certificados por la ENTIDAD CONTRATANTE donde se indique claramente el nombre del profesional, cargo desempeñado, objeto del contrato ejecutado, fecha de iniciación, fecha de terminación, lugar de ejecución y valor del contrato.</w:t>
      </w:r>
    </w:p>
    <w:p w14:paraId="0859B055" w14:textId="77777777" w:rsidR="006E6497" w:rsidRPr="00093A52" w:rsidRDefault="006E6497" w:rsidP="006E6497">
      <w:r w:rsidRPr="00093A52">
        <w:lastRenderedPageBreak/>
        <w:t>Nota 8: La experiencia a acreditar de los profesionales integrantes del equipo mínimo de profesionales deberá ser mediante contratos ejecutados dentro de los últimos diez (10) años contados retroactivamente desde la fecha de cierre del presente proceso.</w:t>
      </w:r>
    </w:p>
    <w:p w14:paraId="73CE5437" w14:textId="50D3200A" w:rsidR="006E6497" w:rsidRPr="00093A52" w:rsidRDefault="006E6497" w:rsidP="006E6497">
      <w:r w:rsidRPr="00093A52">
        <w:t xml:space="preserve">Nota 9: La experiencia a acreditar por los profesionales en el presente proceso de contratación deberá ser EXCLUSIVAMENTE EN CONTRATOS DE </w:t>
      </w:r>
      <w:r>
        <w:t>OBRA</w:t>
      </w:r>
      <w:r w:rsidRPr="00093A52">
        <w:t>.</w:t>
      </w: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2F0B45E7" w14:textId="77777777" w:rsidR="002A708F" w:rsidRPr="00093A52" w:rsidRDefault="002A708F" w:rsidP="002A708F">
      <w:pPr>
        <w:rPr>
          <w:color w:val="000000" w:themeColor="text1"/>
          <w:spacing w:val="1"/>
        </w:rPr>
      </w:pPr>
      <w:r w:rsidRPr="00093A52">
        <w:rPr>
          <w:color w:val="000000" w:themeColor="text1"/>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093A52">
        <w:rPr>
          <w:color w:val="000000" w:themeColor="text1"/>
          <w:spacing w:val="1"/>
        </w:rPr>
        <w:t>APU´s</w:t>
      </w:r>
      <w:proofErr w:type="spellEnd"/>
      <w:r w:rsidRPr="00093A52">
        <w:rPr>
          <w:color w:val="000000" w:themeColor="text1"/>
          <w:spacing w:val="1"/>
        </w:rPr>
        <w:t xml:space="preserve"> elaborados para cada uno de los ítems que hacen parte del contrato.</w:t>
      </w:r>
    </w:p>
    <w:p w14:paraId="5E858CCD" w14:textId="77777777" w:rsidR="002A708F" w:rsidRPr="00093A52" w:rsidRDefault="002A708F" w:rsidP="002A708F">
      <w:pPr>
        <w:rPr>
          <w:color w:val="000000" w:themeColor="text1"/>
          <w:spacing w:val="1"/>
        </w:rPr>
      </w:pPr>
      <w:r w:rsidRPr="00093A52">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093A52">
        <w:rPr>
          <w:color w:val="000000" w:themeColor="text1"/>
          <w:spacing w:val="1"/>
        </w:rPr>
        <w:t>by</w:t>
      </w:r>
      <w:proofErr w:type="spellEnd"/>
      <w:r w:rsidRPr="00093A52">
        <w:rPr>
          <w:color w:val="000000" w:themeColor="text1"/>
          <w:spacing w:val="1"/>
        </w:rPr>
        <w:t xml:space="preserve"> de equipo o maquinaria, ni traslados de equipos que requiera el CONTRATISTA para la ejecución de los trabajos. </w:t>
      </w:r>
    </w:p>
    <w:p w14:paraId="358C6570" w14:textId="4477852A" w:rsidR="002A708F" w:rsidRDefault="002A708F" w:rsidP="002A708F">
      <w:pPr>
        <w:rPr>
          <w:color w:val="000000" w:themeColor="text1"/>
          <w:spacing w:val="1"/>
        </w:rPr>
      </w:pPr>
      <w:r w:rsidRPr="00093A52">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lastRenderedPageBreak/>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2AC7C3E" w:rsidR="000F3740" w:rsidRPr="00A06210"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0D5A92DF" w14:textId="77777777" w:rsidR="00261C93" w:rsidRPr="00EA2BDB" w:rsidRDefault="00261C93" w:rsidP="00261C93">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66C1262A" w14:textId="77777777" w:rsidR="00261C93" w:rsidRDefault="00261C93" w:rsidP="00261C93">
      <w:pPr>
        <w:rPr>
          <w:color w:val="000000" w:themeColor="text1"/>
          <w:lang w:val="es-ES"/>
        </w:rPr>
      </w:pPr>
      <w:r w:rsidRPr="00EA2BDB">
        <w:rPr>
          <w:color w:val="000000" w:themeColor="text1"/>
          <w:lang w:val="es-ES"/>
        </w:rPr>
        <w:t xml:space="preserve">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w:t>
      </w:r>
      <w:r w:rsidRPr="00EA2BDB">
        <w:rPr>
          <w:color w:val="000000" w:themeColor="text1"/>
          <w:lang w:val="es-ES"/>
        </w:rPr>
        <w:lastRenderedPageBreak/>
        <w:t>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648D279F" w14:textId="77777777" w:rsidR="00261C93" w:rsidRPr="00093A52" w:rsidRDefault="00261C93" w:rsidP="00261C93">
      <w:pPr>
        <w:rPr>
          <w:color w:val="000000" w:themeColor="text1"/>
        </w:rPr>
      </w:pPr>
      <w:r w:rsidRPr="00093A52">
        <w:rPr>
          <w:color w:val="000000" w:themeColor="text1"/>
        </w:rPr>
        <w:t xml:space="preserve">Los materiales, equipos y elementos suministrados por el CONTRATISTA deberán cumplir con las estipulaciones pertinentes de las normas suministradas a continuación: </w:t>
      </w:r>
    </w:p>
    <w:p w14:paraId="1635F8F9"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 Sismo Resistentes Colombiana NSR – 10. </w:t>
      </w:r>
    </w:p>
    <w:p w14:paraId="2F9D25C0"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expedidas por el Ministerio de Transporte e INVIAS. </w:t>
      </w:r>
    </w:p>
    <w:p w14:paraId="3ABE008E"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Empresa de Energía Local. </w:t>
      </w:r>
    </w:p>
    <w:p w14:paraId="26281E3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Association of State Highway and Transportation official - AASHTO. </w:t>
      </w:r>
    </w:p>
    <w:p w14:paraId="6C1B89D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Society for Testing and Materials ASTM. </w:t>
      </w:r>
    </w:p>
    <w:p w14:paraId="77837B27"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Federal </w:t>
      </w:r>
      <w:proofErr w:type="spellStart"/>
      <w:r w:rsidRPr="00093A52">
        <w:rPr>
          <w:color w:val="000000" w:themeColor="text1"/>
        </w:rPr>
        <w:t>Aviation</w:t>
      </w:r>
      <w:proofErr w:type="spellEnd"/>
      <w:r w:rsidRPr="00093A52">
        <w:rPr>
          <w:color w:val="000000" w:themeColor="text1"/>
        </w:rPr>
        <w:t xml:space="preserve"> Administración FAA (USA), en particular las circulares de asesoramiento AC 150 relacionadas con procedimientos normalizados de mantenimiento y materiales para infraestructura lado aire. </w:t>
      </w:r>
    </w:p>
    <w:p w14:paraId="0A18922A"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Anexo 14 de la OACI. • Reglamento Aeronáutico Colombiano </w:t>
      </w:r>
    </w:p>
    <w:p w14:paraId="6BAC06A2"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Manual de Diseño de Aeródromos, OACI, 2014 </w:t>
      </w:r>
    </w:p>
    <w:p w14:paraId="41876997" w14:textId="77777777" w:rsidR="00261C93" w:rsidRPr="00261C93" w:rsidRDefault="00261C93" w:rsidP="00261C93">
      <w:pPr>
        <w:numPr>
          <w:ilvl w:val="0"/>
          <w:numId w:val="16"/>
        </w:numPr>
        <w:contextualSpacing/>
        <w:rPr>
          <w:color w:val="000000" w:themeColor="text1"/>
        </w:rPr>
      </w:pPr>
      <w:r w:rsidRPr="00261C93">
        <w:rPr>
          <w:color w:val="000000" w:themeColor="text1"/>
        </w:rPr>
        <w:t xml:space="preserve">REGLAMENTOS AERONÁUTICOS DE COLOMBIA – RAC 14; Diseño de Aeródromos y Aeropuertos”. • Documento OACI 9137 parte 9, Métodos de mantenimiento de aeropuertos. </w:t>
      </w:r>
    </w:p>
    <w:p w14:paraId="7E141C43" w14:textId="02EA9FB3" w:rsidR="00261C93" w:rsidRPr="00261C93" w:rsidRDefault="00261C93" w:rsidP="00261C93">
      <w:pPr>
        <w:pStyle w:val="Prrafodelista"/>
        <w:numPr>
          <w:ilvl w:val="0"/>
          <w:numId w:val="16"/>
        </w:numPr>
        <w:rPr>
          <w:color w:val="000000" w:themeColor="text1"/>
        </w:rPr>
      </w:pPr>
      <w:proofErr w:type="spellStart"/>
      <w:r w:rsidRPr="00261C93">
        <w:rPr>
          <w:color w:val="000000" w:themeColor="text1"/>
        </w:rPr>
        <w:t>Guia</w:t>
      </w:r>
      <w:proofErr w:type="spellEnd"/>
      <w:r w:rsidRPr="00261C93">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65E51871" w:rsidR="00E23993" w:rsidRPr="000F6E41" w:rsidRDefault="00261C93" w:rsidP="00E23993">
      <w:pPr>
        <w:rPr>
          <w:color w:val="000000" w:themeColor="text1"/>
        </w:rPr>
      </w:pPr>
      <w:r w:rsidRPr="00261C93">
        <w:rPr>
          <w:color w:val="000000" w:themeColor="text1"/>
          <w:lang w:val="es-ES"/>
        </w:rPr>
        <w:t>No aplica</w:t>
      </w:r>
      <w:r w:rsidR="005E2539" w:rsidRPr="000F6E41">
        <w:rPr>
          <w:color w:val="000000" w:themeColor="text1"/>
        </w:rPr>
        <w:t xml:space="preserve"> </w:t>
      </w:r>
    </w:p>
    <w:p w14:paraId="71701D71" w14:textId="4D3EB431" w:rsidR="003A19BF" w:rsidRPr="000F6E41" w:rsidRDefault="003A19BF" w:rsidP="000B5F48">
      <w:pPr>
        <w:rPr>
          <w:color w:val="000000" w:themeColor="text1"/>
        </w:rPr>
      </w:pPr>
      <w:r w:rsidRPr="000F6E41">
        <w:rPr>
          <w:color w:val="000000" w:themeColor="text1"/>
        </w:rPr>
        <w:t xml:space="preserve">En constancia, se firma en </w:t>
      </w:r>
      <w:r w:rsidR="00261C93">
        <w:rPr>
          <w:color w:val="000000" w:themeColor="text1"/>
        </w:rPr>
        <w:t>Cúcuta,</w:t>
      </w:r>
      <w:r w:rsidRPr="000F6E41">
        <w:rPr>
          <w:color w:val="000000" w:themeColor="text1"/>
        </w:rPr>
        <w:t xml:space="preserve"> a los </w:t>
      </w:r>
      <w:r w:rsidR="003F099C">
        <w:t>treinta del mes de Septiembre</w:t>
      </w:r>
      <w:r w:rsidR="001261C2" w:rsidRPr="001261C2">
        <w:t xml:space="preserve"> </w:t>
      </w:r>
      <w:r w:rsidR="00A06210" w:rsidRPr="001261C2">
        <w:t>de 2025</w:t>
      </w:r>
      <w:r w:rsidRPr="001261C2">
        <w:t>.</w:t>
      </w:r>
    </w:p>
    <w:p w14:paraId="5B87B955" w14:textId="76E754E1" w:rsidR="003A19BF" w:rsidRPr="000F6E41" w:rsidRDefault="00A06210" w:rsidP="00B3725C">
      <w:pPr>
        <w:spacing w:after="0"/>
        <w:jc w:val="center"/>
        <w:rPr>
          <w:color w:val="000000" w:themeColor="text1"/>
        </w:rPr>
      </w:pPr>
      <w:r>
        <w:rPr>
          <w:color w:val="000000" w:themeColor="text1"/>
        </w:rPr>
        <w:t>__________</w:t>
      </w:r>
      <w:r w:rsidR="003A19BF" w:rsidRPr="000F6E41">
        <w:rPr>
          <w:color w:val="000000" w:themeColor="text1"/>
        </w:rPr>
        <w:t>______________________________</w:t>
      </w:r>
    </w:p>
    <w:p w14:paraId="2297F2F1" w14:textId="77777777" w:rsidR="00A06210" w:rsidRDefault="00A06210" w:rsidP="00A06210">
      <w:pPr>
        <w:jc w:val="center"/>
        <w:rPr>
          <w:rFonts w:ascii="Arial Narrow" w:hAnsi="Arial Narrow" w:cs="Arial"/>
          <w:sz w:val="18"/>
          <w:szCs w:val="18"/>
        </w:rPr>
      </w:pPr>
      <w:r>
        <w:rPr>
          <w:rFonts w:ascii="Arial Narrow" w:hAnsi="Arial Narrow" w:cs="Arial"/>
          <w:sz w:val="18"/>
          <w:szCs w:val="18"/>
        </w:rPr>
        <w:t>WILMAR CORONEL GOMEZ</w:t>
      </w:r>
    </w:p>
    <w:p w14:paraId="3A4FD2A1" w14:textId="77777777" w:rsidR="00A06210" w:rsidRPr="00A970DB" w:rsidRDefault="00A06210" w:rsidP="00A06210">
      <w:pPr>
        <w:jc w:val="center"/>
        <w:rPr>
          <w:rFonts w:ascii="Arial Narrow" w:hAnsi="Arial Narrow" w:cs="Arial"/>
          <w:sz w:val="18"/>
          <w:szCs w:val="18"/>
        </w:rPr>
      </w:pPr>
      <w:r>
        <w:rPr>
          <w:rFonts w:ascii="Arial Narrow" w:hAnsi="Arial Narrow" w:cs="Arial"/>
          <w:sz w:val="18"/>
          <w:szCs w:val="18"/>
        </w:rPr>
        <w:t>PROFESIONAL AERONAUTICO</w:t>
      </w:r>
    </w:p>
    <w:p w14:paraId="5B18FE45" w14:textId="3439A5BC" w:rsidR="003A19BF" w:rsidRPr="000F6E41" w:rsidRDefault="003A19BF" w:rsidP="00A06210">
      <w:pPr>
        <w:spacing w:after="0"/>
        <w:jc w:val="center"/>
        <w:rPr>
          <w:color w:val="000000" w:themeColor="text1"/>
        </w:rPr>
      </w:pPr>
    </w:p>
    <w:sectPr w:rsidR="003A19BF" w:rsidRPr="000F6E4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F9E46" w14:textId="77777777" w:rsidR="00E41225" w:rsidRDefault="00E41225" w:rsidP="007D0390">
      <w:pPr>
        <w:spacing w:after="0" w:line="240" w:lineRule="auto"/>
      </w:pPr>
      <w:r>
        <w:separator/>
      </w:r>
    </w:p>
  </w:endnote>
  <w:endnote w:type="continuationSeparator" w:id="0">
    <w:p w14:paraId="5FF646E0" w14:textId="77777777" w:rsidR="00E41225" w:rsidRDefault="00E41225" w:rsidP="007D0390">
      <w:pPr>
        <w:spacing w:after="0" w:line="240" w:lineRule="auto"/>
      </w:pPr>
      <w:r>
        <w:continuationSeparator/>
      </w:r>
    </w:p>
  </w:endnote>
  <w:endnote w:type="continuationNotice" w:id="1">
    <w:p w14:paraId="42AB26FB" w14:textId="77777777" w:rsidR="00E41225" w:rsidRDefault="00E412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77B2" w14:textId="77777777" w:rsidR="00EF5C3D" w:rsidRDefault="00EF5C3D" w:rsidP="000B5F48">
    <w:pPr>
      <w:widowControl w:val="0"/>
      <w:autoSpaceDE w:val="0"/>
      <w:autoSpaceDN w:val="0"/>
      <w:adjustRightInd w:val="0"/>
      <w:spacing w:after="0" w:line="200" w:lineRule="exact"/>
      <w:ind w:right="-20"/>
      <w:jc w:val="center"/>
      <w:rPr>
        <w:b/>
        <w:color w:val="000000" w:themeColor="text1"/>
      </w:rPr>
    </w:pPr>
  </w:p>
  <w:p w14:paraId="63E3E73C" w14:textId="77777777" w:rsidR="00926343" w:rsidRDefault="00926343" w:rsidP="00AA5B8C">
    <w:pPr>
      <w:pStyle w:val="Prrafodelista"/>
      <w:widowControl w:val="0"/>
      <w:autoSpaceDE w:val="0"/>
      <w:autoSpaceDN w:val="0"/>
      <w:adjustRightInd w:val="0"/>
      <w:spacing w:after="0" w:line="265" w:lineRule="exact"/>
      <w:ind w:left="702" w:right="-38"/>
      <w:jc w:val="center"/>
      <w:rPr>
        <w:b/>
        <w:color w:val="000000" w:themeColor="text1"/>
        <w:lang w:val="es-ES"/>
      </w:rPr>
    </w:pPr>
    <w:r w:rsidRPr="00926343">
      <w:rPr>
        <w:b/>
        <w:color w:val="000000" w:themeColor="text1"/>
        <w:lang w:val="es-ES"/>
      </w:rPr>
      <w:t>REALIZAR EL MANTENIMIENTO A CANALES DE AGUAS LLUVIAS PISTA 16-34 DEL AEROPUERTO CAMILO DAZA DE CÚCUTA</w:t>
    </w:r>
  </w:p>
  <w:p w14:paraId="7C0C54D2" w14:textId="0B15F1A4" w:rsidR="00CA303F" w:rsidRPr="003A7C2B" w:rsidRDefault="00C15742" w:rsidP="00AA5B8C">
    <w:pPr>
      <w:pStyle w:val="Prrafodelista"/>
      <w:widowControl w:val="0"/>
      <w:autoSpaceDE w:val="0"/>
      <w:autoSpaceDN w:val="0"/>
      <w:adjustRightInd w:val="0"/>
      <w:spacing w:after="0" w:line="265" w:lineRule="exact"/>
      <w:ind w:left="702" w:right="-38"/>
      <w:jc w:val="center"/>
      <w:rPr>
        <w:rFonts w:cs="Arial"/>
        <w:b/>
        <w:color w:val="000000" w:themeColor="text1"/>
        <w:szCs w:val="20"/>
      </w:rPr>
    </w:pPr>
    <w:r w:rsidRPr="003A7C2B">
      <w:rPr>
        <w:rFonts w:cs="Arial"/>
        <w:b/>
        <w:color w:val="000000" w:themeColor="text1"/>
        <w:szCs w:val="20"/>
      </w:rPr>
      <w:t>UNIDAD ADMINISTRATIVA ESPECIAL DE AERONAUTICA CIVIL</w:t>
    </w: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93E17" w14:textId="77777777" w:rsidR="00E41225" w:rsidRDefault="00E41225" w:rsidP="007D0390">
      <w:pPr>
        <w:spacing w:after="0" w:line="240" w:lineRule="auto"/>
      </w:pPr>
      <w:r>
        <w:separator/>
      </w:r>
    </w:p>
  </w:footnote>
  <w:footnote w:type="continuationSeparator" w:id="0">
    <w:p w14:paraId="0C68FC4C" w14:textId="77777777" w:rsidR="00E41225" w:rsidRDefault="00E41225" w:rsidP="007D0390">
      <w:pPr>
        <w:spacing w:after="0" w:line="240" w:lineRule="auto"/>
      </w:pPr>
      <w:r>
        <w:continuationSeparator/>
      </w:r>
    </w:p>
  </w:footnote>
  <w:footnote w:type="continuationNotice" w:id="1">
    <w:p w14:paraId="4AE25298" w14:textId="77777777" w:rsidR="00E41225" w:rsidRDefault="00E41225">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2E788E45"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CB1085">
            <w:rPr>
              <w:rFonts w:cs="Arial"/>
              <w:noProof/>
              <w:color w:val="595959"/>
              <w:sz w:val="16"/>
              <w:szCs w:val="16"/>
            </w:rPr>
            <w:t>10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CB1085">
            <w:rPr>
              <w:rFonts w:cs="Arial"/>
              <w:noProof/>
              <w:color w:val="595959"/>
              <w:sz w:val="16"/>
              <w:szCs w:val="16"/>
            </w:rPr>
            <w:t>10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FB767CB"/>
    <w:multiLevelType w:val="hybridMultilevel"/>
    <w:tmpl w:val="FA3C61B0"/>
    <w:lvl w:ilvl="0" w:tplc="196E0A36">
      <w:start w:val="1"/>
      <w:numFmt w:val="decimal"/>
      <w:lvlText w:val="%1."/>
      <w:lvlJc w:val="left"/>
      <w:pPr>
        <w:ind w:left="702" w:hanging="720"/>
      </w:pPr>
      <w:rPr>
        <w:rFonts w:hint="default"/>
      </w:rPr>
    </w:lvl>
    <w:lvl w:ilvl="1" w:tplc="240A0019" w:tentative="1">
      <w:start w:val="1"/>
      <w:numFmt w:val="lowerLetter"/>
      <w:lvlText w:val="%2."/>
      <w:lvlJc w:val="left"/>
      <w:pPr>
        <w:ind w:left="1062" w:hanging="360"/>
      </w:pPr>
    </w:lvl>
    <w:lvl w:ilvl="2" w:tplc="240A001B" w:tentative="1">
      <w:start w:val="1"/>
      <w:numFmt w:val="lowerRoman"/>
      <w:lvlText w:val="%3."/>
      <w:lvlJc w:val="right"/>
      <w:pPr>
        <w:ind w:left="1782" w:hanging="180"/>
      </w:pPr>
    </w:lvl>
    <w:lvl w:ilvl="3" w:tplc="240A000F" w:tentative="1">
      <w:start w:val="1"/>
      <w:numFmt w:val="decimal"/>
      <w:lvlText w:val="%4."/>
      <w:lvlJc w:val="left"/>
      <w:pPr>
        <w:ind w:left="2502" w:hanging="360"/>
      </w:pPr>
    </w:lvl>
    <w:lvl w:ilvl="4" w:tplc="240A0019" w:tentative="1">
      <w:start w:val="1"/>
      <w:numFmt w:val="lowerLetter"/>
      <w:lvlText w:val="%5."/>
      <w:lvlJc w:val="left"/>
      <w:pPr>
        <w:ind w:left="3222" w:hanging="360"/>
      </w:pPr>
    </w:lvl>
    <w:lvl w:ilvl="5" w:tplc="240A001B" w:tentative="1">
      <w:start w:val="1"/>
      <w:numFmt w:val="lowerRoman"/>
      <w:lvlText w:val="%6."/>
      <w:lvlJc w:val="right"/>
      <w:pPr>
        <w:ind w:left="3942" w:hanging="180"/>
      </w:pPr>
    </w:lvl>
    <w:lvl w:ilvl="6" w:tplc="240A000F" w:tentative="1">
      <w:start w:val="1"/>
      <w:numFmt w:val="decimal"/>
      <w:lvlText w:val="%7."/>
      <w:lvlJc w:val="left"/>
      <w:pPr>
        <w:ind w:left="4662" w:hanging="360"/>
      </w:pPr>
    </w:lvl>
    <w:lvl w:ilvl="7" w:tplc="240A0019" w:tentative="1">
      <w:start w:val="1"/>
      <w:numFmt w:val="lowerLetter"/>
      <w:lvlText w:val="%8."/>
      <w:lvlJc w:val="left"/>
      <w:pPr>
        <w:ind w:left="5382" w:hanging="360"/>
      </w:pPr>
    </w:lvl>
    <w:lvl w:ilvl="8" w:tplc="240A001B" w:tentative="1">
      <w:start w:val="1"/>
      <w:numFmt w:val="lowerRoman"/>
      <w:lvlText w:val="%9."/>
      <w:lvlJc w:val="right"/>
      <w:pPr>
        <w:ind w:left="6102" w:hanging="180"/>
      </w:p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A5A649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
  </w:num>
  <w:num w:numId="3">
    <w:abstractNumId w:val="16"/>
  </w:num>
  <w:num w:numId="4">
    <w:abstractNumId w:val="7"/>
  </w:num>
  <w:num w:numId="5">
    <w:abstractNumId w:val="15"/>
  </w:num>
  <w:num w:numId="6">
    <w:abstractNumId w:val="3"/>
  </w:num>
  <w:num w:numId="7">
    <w:abstractNumId w:val="8"/>
  </w:num>
  <w:num w:numId="8">
    <w:abstractNumId w:val="14"/>
  </w:num>
  <w:num w:numId="9">
    <w:abstractNumId w:val="4"/>
  </w:num>
  <w:num w:numId="10">
    <w:abstractNumId w:val="6"/>
  </w:num>
  <w:num w:numId="11">
    <w:abstractNumId w:val="1"/>
  </w:num>
  <w:num w:numId="12">
    <w:abstractNumId w:val="0"/>
  </w:num>
  <w:num w:numId="13">
    <w:abstractNumId w:val="9"/>
  </w:num>
  <w:num w:numId="14">
    <w:abstractNumId w:val="5"/>
  </w:num>
  <w:num w:numId="15">
    <w:abstractNumId w:val="11"/>
  </w:num>
  <w:num w:numId="16">
    <w:abstractNumId w:val="12"/>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6C1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5F48"/>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1C2"/>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32B4"/>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D710C"/>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22F"/>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1C93"/>
    <w:rsid w:val="0026211C"/>
    <w:rsid w:val="00262773"/>
    <w:rsid w:val="002648A6"/>
    <w:rsid w:val="0026559D"/>
    <w:rsid w:val="00265903"/>
    <w:rsid w:val="0027037B"/>
    <w:rsid w:val="00275141"/>
    <w:rsid w:val="0027632D"/>
    <w:rsid w:val="0027789B"/>
    <w:rsid w:val="00283540"/>
    <w:rsid w:val="002840F8"/>
    <w:rsid w:val="00293428"/>
    <w:rsid w:val="0029383D"/>
    <w:rsid w:val="002948CC"/>
    <w:rsid w:val="00295207"/>
    <w:rsid w:val="00296252"/>
    <w:rsid w:val="002968B6"/>
    <w:rsid w:val="00297AE4"/>
    <w:rsid w:val="002A0295"/>
    <w:rsid w:val="002A2919"/>
    <w:rsid w:val="002A708F"/>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4EF5"/>
    <w:rsid w:val="00315C4D"/>
    <w:rsid w:val="00316201"/>
    <w:rsid w:val="0033024E"/>
    <w:rsid w:val="00331862"/>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A7C2B"/>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5F4F"/>
    <w:rsid w:val="003E6FBB"/>
    <w:rsid w:val="003E7A32"/>
    <w:rsid w:val="003F0110"/>
    <w:rsid w:val="003F099C"/>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2CBA"/>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36E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119B"/>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497"/>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1887"/>
    <w:rsid w:val="00712B72"/>
    <w:rsid w:val="00721733"/>
    <w:rsid w:val="00723AEF"/>
    <w:rsid w:val="0072450C"/>
    <w:rsid w:val="00724DFB"/>
    <w:rsid w:val="00724EC1"/>
    <w:rsid w:val="00726049"/>
    <w:rsid w:val="00726362"/>
    <w:rsid w:val="00726429"/>
    <w:rsid w:val="00726912"/>
    <w:rsid w:val="00726C26"/>
    <w:rsid w:val="0072709D"/>
    <w:rsid w:val="00727418"/>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358"/>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22EC"/>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4461"/>
    <w:rsid w:val="0087634C"/>
    <w:rsid w:val="00876CAA"/>
    <w:rsid w:val="008770B4"/>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6343"/>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6210"/>
    <w:rsid w:val="00A070DF"/>
    <w:rsid w:val="00A07223"/>
    <w:rsid w:val="00A10623"/>
    <w:rsid w:val="00A11373"/>
    <w:rsid w:val="00A12021"/>
    <w:rsid w:val="00A1236D"/>
    <w:rsid w:val="00A124AC"/>
    <w:rsid w:val="00A13AA1"/>
    <w:rsid w:val="00A15744"/>
    <w:rsid w:val="00A23167"/>
    <w:rsid w:val="00A23FE9"/>
    <w:rsid w:val="00A26A32"/>
    <w:rsid w:val="00A3028C"/>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19EB"/>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5B8C"/>
    <w:rsid w:val="00AA637B"/>
    <w:rsid w:val="00AA7804"/>
    <w:rsid w:val="00AB0946"/>
    <w:rsid w:val="00AB1437"/>
    <w:rsid w:val="00AB31B5"/>
    <w:rsid w:val="00AB4C5E"/>
    <w:rsid w:val="00AC03D9"/>
    <w:rsid w:val="00AC1ACD"/>
    <w:rsid w:val="00AC35E1"/>
    <w:rsid w:val="00AC58AA"/>
    <w:rsid w:val="00AD1B6F"/>
    <w:rsid w:val="00AD1BCB"/>
    <w:rsid w:val="00AD277A"/>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7D15"/>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08F"/>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BF5572"/>
    <w:rsid w:val="00C03DA6"/>
    <w:rsid w:val="00C03F77"/>
    <w:rsid w:val="00C04EE2"/>
    <w:rsid w:val="00C062A7"/>
    <w:rsid w:val="00C11995"/>
    <w:rsid w:val="00C11CDD"/>
    <w:rsid w:val="00C13255"/>
    <w:rsid w:val="00C13B36"/>
    <w:rsid w:val="00C15742"/>
    <w:rsid w:val="00C20EA8"/>
    <w:rsid w:val="00C2248F"/>
    <w:rsid w:val="00C236A5"/>
    <w:rsid w:val="00C23FC8"/>
    <w:rsid w:val="00C255D7"/>
    <w:rsid w:val="00C2641D"/>
    <w:rsid w:val="00C279F8"/>
    <w:rsid w:val="00C27A89"/>
    <w:rsid w:val="00C3237F"/>
    <w:rsid w:val="00C4105F"/>
    <w:rsid w:val="00C42238"/>
    <w:rsid w:val="00C45FE2"/>
    <w:rsid w:val="00C46C1A"/>
    <w:rsid w:val="00C46DB2"/>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85"/>
    <w:rsid w:val="00CB10BE"/>
    <w:rsid w:val="00CB2CEE"/>
    <w:rsid w:val="00CB47F0"/>
    <w:rsid w:val="00CB4D79"/>
    <w:rsid w:val="00CC11A6"/>
    <w:rsid w:val="00CC13B7"/>
    <w:rsid w:val="00CC7054"/>
    <w:rsid w:val="00CC76F9"/>
    <w:rsid w:val="00CD2399"/>
    <w:rsid w:val="00CD484C"/>
    <w:rsid w:val="00CD4C8D"/>
    <w:rsid w:val="00CD522B"/>
    <w:rsid w:val="00CD5BA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2B35"/>
    <w:rsid w:val="00D238A9"/>
    <w:rsid w:val="00D250C0"/>
    <w:rsid w:val="00D26C93"/>
    <w:rsid w:val="00D27A13"/>
    <w:rsid w:val="00D30434"/>
    <w:rsid w:val="00D3156A"/>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4F68"/>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225"/>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C5C50"/>
    <w:rsid w:val="00ED2A37"/>
    <w:rsid w:val="00ED6532"/>
    <w:rsid w:val="00EE0378"/>
    <w:rsid w:val="00EE206B"/>
    <w:rsid w:val="00EE49AE"/>
    <w:rsid w:val="00EE54FE"/>
    <w:rsid w:val="00EE5CD3"/>
    <w:rsid w:val="00EE60DB"/>
    <w:rsid w:val="00EE6339"/>
    <w:rsid w:val="00EF5C3D"/>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3426"/>
    <w:rsid w:val="00F54883"/>
    <w:rsid w:val="00F553ED"/>
    <w:rsid w:val="00F555AF"/>
    <w:rsid w:val="00F55DFC"/>
    <w:rsid w:val="00F60FF7"/>
    <w:rsid w:val="00F61082"/>
    <w:rsid w:val="00F632EA"/>
    <w:rsid w:val="00F637AE"/>
    <w:rsid w:val="00F66832"/>
    <w:rsid w:val="00F676FD"/>
    <w:rsid w:val="00F72BAC"/>
    <w:rsid w:val="00F73BC2"/>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0A9C"/>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622270CA-8BCF-4C6A-BDE8-8096414E6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10</Pages>
  <Words>4089</Words>
  <Characters>22490</Characters>
  <Application>Microsoft Office Word</Application>
  <DocSecurity>0</DocSecurity>
  <Lines>187</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ANGELICA ORTEGA J</cp:lastModifiedBy>
  <cp:revision>26</cp:revision>
  <cp:lastPrinted>2020-11-13T23:04:00Z</cp:lastPrinted>
  <dcterms:created xsi:type="dcterms:W3CDTF">2022-08-01T21:27:00Z</dcterms:created>
  <dcterms:modified xsi:type="dcterms:W3CDTF">2025-09-30T19:33:00Z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