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971" w:rsidRPr="005F63BA" w:rsidRDefault="009D5E91">
      <w:pPr>
        <w:pStyle w:val="Textoindependiente"/>
        <w:spacing w:before="218"/>
        <w:rPr>
          <w:rFonts w:ascii="Arial" w:hAnsi="Arial" w:cs="Arial"/>
        </w:rPr>
      </w:pPr>
      <w:r w:rsidRPr="005F63BA">
        <w:rPr>
          <w:rFonts w:ascii="Arial" w:hAnsi="Arial" w:cs="Arial"/>
          <w:noProof/>
        </w:rPr>
        <w:drawing>
          <wp:anchor distT="0" distB="0" distL="0" distR="0" simplePos="0" relativeHeight="251640832" behindDoc="1" locked="0" layoutInCell="1" allowOverlap="1">
            <wp:simplePos x="0" y="0"/>
            <wp:positionH relativeFrom="page">
              <wp:posOffset>0</wp:posOffset>
            </wp:positionH>
            <wp:positionV relativeFrom="page">
              <wp:posOffset>150899</wp:posOffset>
            </wp:positionV>
            <wp:extent cx="7690055" cy="952037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tulo1"/>
        <w:ind w:left="329" w:right="329" w:firstLine="0"/>
        <w:jc w:val="center"/>
      </w:pPr>
      <w:r w:rsidRPr="005F63BA">
        <w:t>ESTUDIOS</w:t>
      </w:r>
      <w:r w:rsidRPr="005F63BA">
        <w:rPr>
          <w:spacing w:val="-9"/>
        </w:rPr>
        <w:t xml:space="preserve"> </w:t>
      </w:r>
      <w:r w:rsidRPr="005F63BA">
        <w:rPr>
          <w:spacing w:val="-2"/>
        </w:rPr>
        <w:t>PREVIOS</w:t>
      </w:r>
    </w:p>
    <w:p w:rsidR="000A1971" w:rsidRPr="005F63BA" w:rsidRDefault="009D5E91">
      <w:pPr>
        <w:pStyle w:val="Textoindependiente"/>
        <w:spacing w:before="228"/>
        <w:ind w:left="622" w:right="627"/>
        <w:jc w:val="both"/>
        <w:rPr>
          <w:rFonts w:ascii="Arial" w:hAnsi="Arial" w:cs="Arial"/>
        </w:rPr>
      </w:pPr>
      <w:r w:rsidRPr="005F63BA">
        <w:rPr>
          <w:rFonts w:ascii="Arial" w:hAnsi="Arial" w:cs="Arial"/>
        </w:rPr>
        <w:t>En cumplimiento de lo establecido en el numeral 12 del artículo 25 de la Ley 80 de 1993, y el Decreto 1082 de 2015 y demás normas concordantes y/o complementarias, el presente estudio tiene como fin establecer la necesidad del servicio a contratar, contenido en los siguientes puntos:</w:t>
      </w:r>
    </w:p>
    <w:p w:rsidR="000A1971" w:rsidRPr="005F63BA" w:rsidRDefault="000A1971">
      <w:pPr>
        <w:pStyle w:val="Textoindependiente"/>
        <w:spacing w:before="2"/>
        <w:rPr>
          <w:rFonts w:ascii="Arial" w:hAnsi="Arial" w:cs="Arial"/>
        </w:rPr>
      </w:pPr>
    </w:p>
    <w:p w:rsidR="000A1971" w:rsidRPr="005F63BA" w:rsidRDefault="009D5E91">
      <w:pPr>
        <w:pStyle w:val="Ttulo1"/>
        <w:numPr>
          <w:ilvl w:val="0"/>
          <w:numId w:val="15"/>
        </w:numPr>
        <w:tabs>
          <w:tab w:val="left" w:pos="1327"/>
        </w:tabs>
        <w:ind w:left="1327" w:hanging="346"/>
        <w:jc w:val="left"/>
      </w:pPr>
      <w:r w:rsidRPr="005F63BA">
        <w:t>DECRIPCION</w:t>
      </w:r>
      <w:r w:rsidRPr="005F63BA">
        <w:rPr>
          <w:spacing w:val="-5"/>
        </w:rPr>
        <w:t xml:space="preserve"> </w:t>
      </w:r>
      <w:r w:rsidRPr="005F63BA">
        <w:t>DE</w:t>
      </w:r>
      <w:r w:rsidRPr="005F63BA">
        <w:rPr>
          <w:spacing w:val="-5"/>
        </w:rPr>
        <w:t xml:space="preserve"> </w:t>
      </w:r>
      <w:r w:rsidRPr="005F63BA">
        <w:t>LA</w:t>
      </w:r>
      <w:r w:rsidRPr="005F63BA">
        <w:rPr>
          <w:spacing w:val="-7"/>
        </w:rPr>
        <w:t xml:space="preserve"> </w:t>
      </w:r>
      <w:r w:rsidRPr="005F63BA">
        <w:rPr>
          <w:spacing w:val="-2"/>
        </w:rPr>
        <w:t>NECESIDAD</w:t>
      </w:r>
    </w:p>
    <w:p w:rsidR="000A1971" w:rsidRPr="005F63BA" w:rsidRDefault="009D5E91">
      <w:pPr>
        <w:pStyle w:val="Textoindependiente"/>
        <w:spacing w:before="228"/>
        <w:ind w:left="622" w:right="618"/>
        <w:jc w:val="both"/>
        <w:rPr>
          <w:rFonts w:ascii="Arial" w:hAnsi="Arial" w:cs="Arial"/>
        </w:rPr>
      </w:pPr>
      <w:r w:rsidRPr="005F63BA">
        <w:rPr>
          <w:rFonts w:ascii="Arial" w:hAnsi="Arial" w:cs="Arial"/>
        </w:rPr>
        <w:t>La Constitución Política de 1991, define que las Corporaciones Autónomas Regionales, son creadas como organismos de la administración del estado, con identidad propia, autónoma e independencia, actualmente no se articulan funcionalmente al sistema ordinario de la descentralización por servicios, ni están adscritas por ende a ningún ministerio o departamento administrativo. Las Corporaciones Autónomas Regionales hacen parte de la estructura administrativa del Estado, sin que sea posible encuadrarlas como otro organismo superior de la administración central (ministerios, departamentos administrativos, etc.), o descentralizado de este mismo orden, ni como una entidad territorial; es necesario convenir entonces, que resultan ser organismos</w:t>
      </w:r>
      <w:r w:rsidRPr="005F63BA">
        <w:rPr>
          <w:rFonts w:ascii="Arial" w:hAnsi="Arial" w:cs="Arial"/>
          <w:spacing w:val="-3"/>
        </w:rPr>
        <w:t xml:space="preserve"> </w:t>
      </w:r>
      <w:r w:rsidRPr="005F63BA">
        <w:rPr>
          <w:rFonts w:ascii="Arial" w:hAnsi="Arial" w:cs="Arial"/>
        </w:rPr>
        <w:t>nacionales</w:t>
      </w:r>
      <w:r w:rsidRPr="005F63BA">
        <w:rPr>
          <w:rFonts w:ascii="Arial" w:hAnsi="Arial" w:cs="Arial"/>
          <w:spacing w:val="-1"/>
        </w:rPr>
        <w:t xml:space="preserve"> </w:t>
      </w:r>
      <w:r w:rsidRPr="005F63BA">
        <w:rPr>
          <w:rFonts w:ascii="Arial" w:hAnsi="Arial" w:cs="Arial"/>
        </w:rPr>
        <w:t>claramente</w:t>
      </w:r>
      <w:r w:rsidRPr="005F63BA">
        <w:rPr>
          <w:rFonts w:ascii="Arial" w:hAnsi="Arial" w:cs="Arial"/>
          <w:spacing w:val="-5"/>
        </w:rPr>
        <w:t xml:space="preserve"> </w:t>
      </w:r>
      <w:r w:rsidRPr="005F63BA">
        <w:rPr>
          <w:rFonts w:ascii="Arial" w:hAnsi="Arial" w:cs="Arial"/>
        </w:rPr>
        <w:t>distintos y</w:t>
      </w:r>
      <w:r w:rsidRPr="005F63BA">
        <w:rPr>
          <w:rFonts w:ascii="Arial" w:hAnsi="Arial" w:cs="Arial"/>
          <w:spacing w:val="-7"/>
        </w:rPr>
        <w:t xml:space="preserve"> </w:t>
      </w:r>
      <w:r w:rsidRPr="005F63BA">
        <w:rPr>
          <w:rFonts w:ascii="Arial" w:hAnsi="Arial" w:cs="Arial"/>
        </w:rPr>
        <w:t>jurídicamente</w:t>
      </w:r>
      <w:r w:rsidRPr="005F63BA">
        <w:rPr>
          <w:rFonts w:ascii="Arial" w:hAnsi="Arial" w:cs="Arial"/>
          <w:spacing w:val="-5"/>
        </w:rPr>
        <w:t xml:space="preserve"> </w:t>
      </w:r>
      <w:r w:rsidRPr="005F63BA">
        <w:rPr>
          <w:rFonts w:ascii="Arial" w:hAnsi="Arial" w:cs="Arial"/>
        </w:rPr>
        <w:t>autónomos,</w:t>
      </w:r>
      <w:r w:rsidRPr="005F63BA">
        <w:rPr>
          <w:rFonts w:ascii="Arial" w:hAnsi="Arial" w:cs="Arial"/>
          <w:spacing w:val="-4"/>
        </w:rPr>
        <w:t xml:space="preserve"> </w:t>
      </w:r>
      <w:r w:rsidRPr="005F63BA">
        <w:rPr>
          <w:rFonts w:ascii="Arial" w:hAnsi="Arial" w:cs="Arial"/>
        </w:rPr>
        <w:t>con</w:t>
      </w:r>
      <w:r w:rsidRPr="005F63BA">
        <w:rPr>
          <w:rFonts w:ascii="Arial" w:hAnsi="Arial" w:cs="Arial"/>
          <w:spacing w:val="-5"/>
        </w:rPr>
        <w:t xml:space="preserve"> </w:t>
      </w:r>
      <w:r w:rsidRPr="005F63BA">
        <w:rPr>
          <w:rFonts w:ascii="Arial" w:hAnsi="Arial" w:cs="Arial"/>
        </w:rPr>
        <w:t>misiones y</w:t>
      </w:r>
      <w:r w:rsidRPr="005F63BA">
        <w:rPr>
          <w:rFonts w:ascii="Arial" w:hAnsi="Arial" w:cs="Arial"/>
          <w:spacing w:val="-5"/>
        </w:rPr>
        <w:t xml:space="preserve"> </w:t>
      </w:r>
      <w:r w:rsidRPr="005F63BA">
        <w:rPr>
          <w:rFonts w:ascii="Arial" w:hAnsi="Arial" w:cs="Arial"/>
        </w:rPr>
        <w:t>actividades específicas e inconfundibles, cuya misión es la de lograr el cumplimiento de los objetivos ambientales y sociales previstos en la Constitución, que conduzcan a asegurar a todas las personas el derecho a gozar de un ambiente sano.</w:t>
      </w:r>
    </w:p>
    <w:p w:rsidR="000A1971" w:rsidRPr="005F63BA" w:rsidRDefault="000A1971">
      <w:pPr>
        <w:pStyle w:val="Textoindependiente"/>
        <w:spacing w:before="1"/>
        <w:rPr>
          <w:rFonts w:ascii="Arial" w:hAnsi="Arial" w:cs="Arial"/>
        </w:rPr>
      </w:pPr>
    </w:p>
    <w:p w:rsidR="000A1971" w:rsidRPr="005F63BA" w:rsidRDefault="009D5E91">
      <w:pPr>
        <w:pStyle w:val="Textoindependiente"/>
        <w:ind w:left="622" w:right="619"/>
        <w:jc w:val="both"/>
        <w:rPr>
          <w:rFonts w:ascii="Arial" w:hAnsi="Arial" w:cs="Arial"/>
        </w:rPr>
      </w:pPr>
      <w:r w:rsidRPr="005F63BA">
        <w:rPr>
          <w:rFonts w:ascii="Arial" w:hAnsi="Arial" w:cs="Arial"/>
        </w:rPr>
        <w:t>La</w:t>
      </w:r>
      <w:r w:rsidRPr="005F63BA">
        <w:rPr>
          <w:rFonts w:ascii="Arial" w:hAnsi="Arial" w:cs="Arial"/>
          <w:spacing w:val="-3"/>
        </w:rPr>
        <w:t xml:space="preserve"> </w:t>
      </w:r>
      <w:r w:rsidRPr="005F63BA">
        <w:rPr>
          <w:rFonts w:ascii="Arial" w:hAnsi="Arial" w:cs="Arial"/>
        </w:rPr>
        <w:t>Corporación</w:t>
      </w:r>
      <w:r w:rsidRPr="005F63BA">
        <w:rPr>
          <w:rFonts w:ascii="Arial" w:hAnsi="Arial" w:cs="Arial"/>
          <w:spacing w:val="-13"/>
        </w:rPr>
        <w:t xml:space="preserve"> </w:t>
      </w:r>
      <w:r w:rsidRPr="005F63BA">
        <w:rPr>
          <w:rFonts w:ascii="Arial" w:hAnsi="Arial" w:cs="Arial"/>
        </w:rPr>
        <w:t>Autónoma</w:t>
      </w:r>
      <w:r w:rsidRPr="005F63BA">
        <w:rPr>
          <w:rFonts w:ascii="Arial" w:hAnsi="Arial" w:cs="Arial"/>
          <w:spacing w:val="-2"/>
        </w:rPr>
        <w:t xml:space="preserve"> </w:t>
      </w:r>
      <w:r w:rsidRPr="005F63BA">
        <w:rPr>
          <w:rFonts w:ascii="Arial" w:hAnsi="Arial" w:cs="Arial"/>
        </w:rPr>
        <w:t>Regional</w:t>
      </w:r>
      <w:r w:rsidRPr="005F63BA">
        <w:rPr>
          <w:rFonts w:ascii="Arial" w:hAnsi="Arial" w:cs="Arial"/>
          <w:spacing w:val="-3"/>
        </w:rPr>
        <w:t xml:space="preserve"> </w:t>
      </w:r>
      <w:r w:rsidRPr="005F63BA">
        <w:rPr>
          <w:rFonts w:ascii="Arial" w:hAnsi="Arial" w:cs="Arial"/>
        </w:rPr>
        <w:t>del</w:t>
      </w:r>
      <w:r w:rsidRPr="005F63BA">
        <w:rPr>
          <w:rFonts w:ascii="Arial" w:hAnsi="Arial" w:cs="Arial"/>
          <w:spacing w:val="-3"/>
        </w:rPr>
        <w:t xml:space="preserve"> </w:t>
      </w:r>
      <w:r w:rsidRPr="005F63BA">
        <w:rPr>
          <w:rFonts w:ascii="Arial" w:hAnsi="Arial" w:cs="Arial"/>
        </w:rPr>
        <w:t>Cauca -</w:t>
      </w:r>
      <w:r w:rsidRPr="005F63BA">
        <w:rPr>
          <w:rFonts w:ascii="Arial" w:hAnsi="Arial" w:cs="Arial"/>
          <w:spacing w:val="-1"/>
        </w:rPr>
        <w:t xml:space="preserve"> </w:t>
      </w:r>
      <w:r w:rsidRPr="005F63BA">
        <w:rPr>
          <w:rFonts w:ascii="Arial" w:hAnsi="Arial" w:cs="Arial"/>
        </w:rPr>
        <w:t>“CRC”,</w:t>
      </w:r>
      <w:r w:rsidRPr="005F63BA">
        <w:rPr>
          <w:rFonts w:ascii="Arial" w:hAnsi="Arial" w:cs="Arial"/>
          <w:spacing w:val="-2"/>
        </w:rPr>
        <w:t xml:space="preserve"> </w:t>
      </w:r>
      <w:r w:rsidRPr="005F63BA">
        <w:rPr>
          <w:rFonts w:ascii="Arial" w:hAnsi="Arial" w:cs="Arial"/>
        </w:rPr>
        <w:t>con</w:t>
      </w:r>
      <w:r w:rsidRPr="005F63BA">
        <w:rPr>
          <w:rFonts w:ascii="Arial" w:hAnsi="Arial" w:cs="Arial"/>
          <w:spacing w:val="-3"/>
        </w:rPr>
        <w:t xml:space="preserve"> </w:t>
      </w:r>
      <w:r w:rsidRPr="005F63BA">
        <w:rPr>
          <w:rFonts w:ascii="Arial" w:hAnsi="Arial" w:cs="Arial"/>
        </w:rPr>
        <w:t>NIT</w:t>
      </w:r>
      <w:r w:rsidRPr="005F63BA">
        <w:rPr>
          <w:rFonts w:ascii="Arial" w:hAnsi="Arial" w:cs="Arial"/>
          <w:spacing w:val="-3"/>
        </w:rPr>
        <w:t xml:space="preserve"> </w:t>
      </w:r>
      <w:r w:rsidRPr="005F63BA">
        <w:rPr>
          <w:rFonts w:ascii="Arial" w:hAnsi="Arial" w:cs="Arial"/>
        </w:rPr>
        <w:t>No.</w:t>
      </w:r>
      <w:r w:rsidRPr="005F63BA">
        <w:rPr>
          <w:rFonts w:ascii="Arial" w:hAnsi="Arial" w:cs="Arial"/>
          <w:spacing w:val="-2"/>
        </w:rPr>
        <w:t xml:space="preserve"> </w:t>
      </w:r>
      <w:r w:rsidRPr="005F63BA">
        <w:rPr>
          <w:rFonts w:ascii="Arial" w:hAnsi="Arial" w:cs="Arial"/>
        </w:rPr>
        <w:t>891.501.885-4,</w:t>
      </w:r>
      <w:r w:rsidRPr="005F63BA">
        <w:rPr>
          <w:rFonts w:ascii="Arial" w:hAnsi="Arial" w:cs="Arial"/>
          <w:spacing w:val="-2"/>
        </w:rPr>
        <w:t xml:space="preserve"> </w:t>
      </w:r>
      <w:r w:rsidRPr="005F63BA">
        <w:rPr>
          <w:rFonts w:ascii="Arial" w:hAnsi="Arial" w:cs="Arial"/>
        </w:rPr>
        <w:t>es</w:t>
      </w:r>
      <w:r w:rsidRPr="005F63BA">
        <w:rPr>
          <w:rFonts w:ascii="Arial" w:hAnsi="Arial" w:cs="Arial"/>
          <w:spacing w:val="-1"/>
        </w:rPr>
        <w:t xml:space="preserve"> </w:t>
      </w:r>
      <w:r w:rsidRPr="005F63BA">
        <w:rPr>
          <w:rFonts w:ascii="Arial" w:hAnsi="Arial" w:cs="Arial"/>
        </w:rPr>
        <w:t>una</w:t>
      </w:r>
      <w:r w:rsidRPr="005F63BA">
        <w:rPr>
          <w:rFonts w:ascii="Arial" w:hAnsi="Arial" w:cs="Arial"/>
          <w:spacing w:val="-2"/>
        </w:rPr>
        <w:t xml:space="preserve"> </w:t>
      </w:r>
      <w:r w:rsidRPr="005F63BA">
        <w:rPr>
          <w:rFonts w:ascii="Arial" w:hAnsi="Arial" w:cs="Arial"/>
        </w:rPr>
        <w:t>entidad de carácter público, de orden nacional, creado por la Ley 99 del 22 de diciembre de 1993, dotada de autonomía administrativa y financiera, con patrimonio propio y personería jurídica, que tiene como misión promover y propiciar el desarrollo sostenible, a través de la administración de los recursos naturales renovables y</w:t>
      </w:r>
      <w:r w:rsidRPr="005F63BA">
        <w:rPr>
          <w:rFonts w:ascii="Arial" w:hAnsi="Arial" w:cs="Arial"/>
          <w:spacing w:val="-3"/>
        </w:rPr>
        <w:t xml:space="preserve"> </w:t>
      </w:r>
      <w:r w:rsidRPr="005F63BA">
        <w:rPr>
          <w:rFonts w:ascii="Arial" w:hAnsi="Arial" w:cs="Arial"/>
        </w:rPr>
        <w:t>el</w:t>
      </w:r>
      <w:r w:rsidRPr="005F63BA">
        <w:rPr>
          <w:rFonts w:ascii="Arial" w:hAnsi="Arial" w:cs="Arial"/>
          <w:spacing w:val="-1"/>
        </w:rPr>
        <w:t xml:space="preserve"> </w:t>
      </w:r>
      <w:r w:rsidRPr="005F63BA">
        <w:rPr>
          <w:rFonts w:ascii="Arial" w:hAnsi="Arial" w:cs="Arial"/>
        </w:rPr>
        <w:t>medio ambiente. Igualmente ejerce la autoridad ambiental</w:t>
      </w:r>
      <w:r w:rsidRPr="005F63BA">
        <w:rPr>
          <w:rFonts w:ascii="Arial" w:hAnsi="Arial" w:cs="Arial"/>
          <w:spacing w:val="-1"/>
        </w:rPr>
        <w:t xml:space="preserve"> </w:t>
      </w:r>
      <w:r w:rsidRPr="005F63BA">
        <w:rPr>
          <w:rFonts w:ascii="Arial" w:hAnsi="Arial" w:cs="Arial"/>
        </w:rPr>
        <w:t>en su jurisdicción y contribuye a la conservación y protección del patrimonio natural, al desarrollo de una cultura ambiental, al bienestar y la calidad de vida de la población comprometiendo a los actores sociales, económicos e institucionales.</w:t>
      </w:r>
    </w:p>
    <w:p w:rsidR="000A1971" w:rsidRPr="005F63BA" w:rsidRDefault="000A1971">
      <w:pPr>
        <w:pStyle w:val="Textoindependiente"/>
        <w:spacing w:before="2"/>
        <w:rPr>
          <w:rFonts w:ascii="Arial" w:hAnsi="Arial" w:cs="Arial"/>
        </w:rPr>
      </w:pPr>
    </w:p>
    <w:p w:rsidR="000A1971" w:rsidRPr="005F63BA" w:rsidRDefault="009D5E91">
      <w:pPr>
        <w:pStyle w:val="Textoindependiente"/>
        <w:ind w:left="622" w:right="618"/>
        <w:jc w:val="both"/>
        <w:rPr>
          <w:rFonts w:ascii="Arial" w:hAnsi="Arial" w:cs="Arial"/>
        </w:rPr>
      </w:pPr>
      <w:r w:rsidRPr="005F63BA">
        <w:rPr>
          <w:rFonts w:ascii="Arial" w:hAnsi="Arial" w:cs="Arial"/>
        </w:rPr>
        <w:t>De conformidad con el artículo 31 de la Ley 99 de 1993, a la Corporación, le corresponde entre otras funciones las siguientes: “Ejercer la función de máxima autoridad ambiental en el área de su jurisdicción, de acuerdo con las normas de carácter superior y</w:t>
      </w:r>
      <w:r w:rsidRPr="005F63BA">
        <w:rPr>
          <w:rFonts w:ascii="Arial" w:hAnsi="Arial" w:cs="Arial"/>
          <w:spacing w:val="-2"/>
        </w:rPr>
        <w:t xml:space="preserve"> </w:t>
      </w:r>
      <w:r w:rsidRPr="005F63BA">
        <w:rPr>
          <w:rFonts w:ascii="Arial" w:hAnsi="Arial" w:cs="Arial"/>
        </w:rPr>
        <w:t>conforme a los criterios y directrices trazadas por el Ministerio del Medio Ambiente; Ejercer las funciones de evaluación, control y seguimiento ambienta de los usos del agua, el suelo, el aire y los demás recursos naturales renovables, lo cual comprenderá el vertimiento, emisión o incorporación de sustancias o residuos líquidos, sólidos y gaseosos, a las aguas a cualquiera de sus formas, al aire, o a los suelos, así como</w:t>
      </w:r>
      <w:r w:rsidRPr="005F63BA">
        <w:rPr>
          <w:rFonts w:ascii="Arial" w:hAnsi="Arial" w:cs="Arial"/>
          <w:spacing w:val="-2"/>
        </w:rPr>
        <w:t xml:space="preserve"> </w:t>
      </w:r>
      <w:r w:rsidRPr="005F63BA">
        <w:rPr>
          <w:rFonts w:ascii="Arial" w:hAnsi="Arial" w:cs="Arial"/>
        </w:rPr>
        <w:t>los</w:t>
      </w:r>
      <w:r w:rsidRPr="005F63BA">
        <w:rPr>
          <w:rFonts w:ascii="Arial" w:hAnsi="Arial" w:cs="Arial"/>
          <w:spacing w:val="-1"/>
        </w:rPr>
        <w:t xml:space="preserve"> </w:t>
      </w:r>
      <w:r w:rsidRPr="005F63BA">
        <w:rPr>
          <w:rFonts w:ascii="Arial" w:hAnsi="Arial" w:cs="Arial"/>
        </w:rPr>
        <w:t>vertimientos</w:t>
      </w:r>
      <w:r w:rsidRPr="005F63BA">
        <w:rPr>
          <w:rFonts w:ascii="Arial" w:hAnsi="Arial" w:cs="Arial"/>
          <w:spacing w:val="-1"/>
        </w:rPr>
        <w:t xml:space="preserve"> </w:t>
      </w:r>
      <w:r w:rsidRPr="005F63BA">
        <w:rPr>
          <w:rFonts w:ascii="Arial" w:hAnsi="Arial" w:cs="Arial"/>
        </w:rPr>
        <w:t>o emisiones</w:t>
      </w:r>
      <w:r w:rsidRPr="005F63BA">
        <w:rPr>
          <w:rFonts w:ascii="Arial" w:hAnsi="Arial" w:cs="Arial"/>
          <w:spacing w:val="-1"/>
        </w:rPr>
        <w:t xml:space="preserve"> </w:t>
      </w:r>
      <w:r w:rsidRPr="005F63BA">
        <w:rPr>
          <w:rFonts w:ascii="Arial" w:hAnsi="Arial" w:cs="Arial"/>
        </w:rPr>
        <w:t>que</w:t>
      </w:r>
      <w:r w:rsidRPr="005F63BA">
        <w:rPr>
          <w:rFonts w:ascii="Arial" w:hAnsi="Arial" w:cs="Arial"/>
          <w:spacing w:val="-2"/>
        </w:rPr>
        <w:t xml:space="preserve"> </w:t>
      </w:r>
      <w:r w:rsidRPr="005F63BA">
        <w:rPr>
          <w:rFonts w:ascii="Arial" w:hAnsi="Arial" w:cs="Arial"/>
        </w:rPr>
        <w:t>puedan</w:t>
      </w:r>
      <w:r w:rsidRPr="005F63BA">
        <w:rPr>
          <w:rFonts w:ascii="Arial" w:hAnsi="Arial" w:cs="Arial"/>
          <w:spacing w:val="-2"/>
        </w:rPr>
        <w:t xml:space="preserve"> </w:t>
      </w:r>
      <w:r w:rsidRPr="005F63BA">
        <w:rPr>
          <w:rFonts w:ascii="Arial" w:hAnsi="Arial" w:cs="Arial"/>
        </w:rPr>
        <w:t>causar daño o</w:t>
      </w:r>
      <w:r w:rsidRPr="005F63BA">
        <w:rPr>
          <w:rFonts w:ascii="Arial" w:hAnsi="Arial" w:cs="Arial"/>
          <w:spacing w:val="-2"/>
        </w:rPr>
        <w:t xml:space="preserve"> </w:t>
      </w:r>
      <w:r w:rsidRPr="005F63BA">
        <w:rPr>
          <w:rFonts w:ascii="Arial" w:hAnsi="Arial" w:cs="Arial"/>
        </w:rPr>
        <w:t>poner</w:t>
      </w:r>
      <w:r w:rsidRPr="005F63BA">
        <w:rPr>
          <w:rFonts w:ascii="Arial" w:hAnsi="Arial" w:cs="Arial"/>
          <w:spacing w:val="-1"/>
        </w:rPr>
        <w:t xml:space="preserve"> </w:t>
      </w:r>
      <w:r w:rsidRPr="005F63BA">
        <w:rPr>
          <w:rFonts w:ascii="Arial" w:hAnsi="Arial" w:cs="Arial"/>
        </w:rPr>
        <w:t>en</w:t>
      </w:r>
      <w:r w:rsidRPr="005F63BA">
        <w:rPr>
          <w:rFonts w:ascii="Arial" w:hAnsi="Arial" w:cs="Arial"/>
          <w:spacing w:val="-2"/>
        </w:rPr>
        <w:t xml:space="preserve"> </w:t>
      </w:r>
      <w:r w:rsidRPr="005F63BA">
        <w:rPr>
          <w:rFonts w:ascii="Arial" w:hAnsi="Arial" w:cs="Arial"/>
        </w:rPr>
        <w:t>peligro</w:t>
      </w:r>
      <w:r w:rsidRPr="005F63BA">
        <w:rPr>
          <w:rFonts w:ascii="Arial" w:hAnsi="Arial" w:cs="Arial"/>
          <w:spacing w:val="-2"/>
        </w:rPr>
        <w:t xml:space="preserve"> </w:t>
      </w:r>
      <w:r w:rsidRPr="005F63BA">
        <w:rPr>
          <w:rFonts w:ascii="Arial" w:hAnsi="Arial" w:cs="Arial"/>
        </w:rPr>
        <w:t>el normal</w:t>
      </w:r>
      <w:r w:rsidRPr="005F63BA">
        <w:rPr>
          <w:rFonts w:ascii="Arial" w:hAnsi="Arial" w:cs="Arial"/>
          <w:spacing w:val="-3"/>
        </w:rPr>
        <w:t xml:space="preserve"> </w:t>
      </w:r>
      <w:r w:rsidRPr="005F63BA">
        <w:rPr>
          <w:rFonts w:ascii="Arial" w:hAnsi="Arial" w:cs="Arial"/>
        </w:rPr>
        <w:t>desarrollo sostenible de los recursos naturales renovables o impedir u obstaculizar su empleo.”, entre otras funciones, todas ellas tendientes a la protección del medio ambiente.</w:t>
      </w:r>
    </w:p>
    <w:p w:rsidR="000A1971" w:rsidRPr="005F63BA" w:rsidRDefault="000A1971">
      <w:pPr>
        <w:pStyle w:val="Textoindependiente"/>
        <w:rPr>
          <w:rFonts w:ascii="Arial" w:hAnsi="Arial" w:cs="Arial"/>
        </w:rPr>
      </w:pPr>
    </w:p>
    <w:p w:rsidR="000A1971" w:rsidRPr="005F63BA" w:rsidRDefault="009D5E91">
      <w:pPr>
        <w:pStyle w:val="Textoindependiente"/>
        <w:spacing w:before="1"/>
        <w:ind w:left="622" w:right="617"/>
        <w:jc w:val="both"/>
        <w:rPr>
          <w:rFonts w:ascii="Arial" w:hAnsi="Arial" w:cs="Arial"/>
        </w:rPr>
      </w:pPr>
      <w:r w:rsidRPr="005F63BA">
        <w:rPr>
          <w:rFonts w:ascii="Arial" w:hAnsi="Arial" w:cs="Arial"/>
        </w:rPr>
        <w:t>Ahora,</w:t>
      </w:r>
      <w:r w:rsidRPr="005F63BA">
        <w:rPr>
          <w:rFonts w:ascii="Arial" w:hAnsi="Arial" w:cs="Arial"/>
          <w:spacing w:val="-3"/>
        </w:rPr>
        <w:t xml:space="preserve"> </w:t>
      </w:r>
      <w:r w:rsidRPr="005F63BA">
        <w:rPr>
          <w:rFonts w:ascii="Arial" w:hAnsi="Arial" w:cs="Arial"/>
        </w:rPr>
        <w:t>dentro</w:t>
      </w:r>
      <w:r w:rsidRPr="005F63BA">
        <w:rPr>
          <w:rFonts w:ascii="Arial" w:hAnsi="Arial" w:cs="Arial"/>
          <w:spacing w:val="-1"/>
        </w:rPr>
        <w:t xml:space="preserve"> </w:t>
      </w:r>
      <w:r w:rsidRPr="005F63BA">
        <w:rPr>
          <w:rFonts w:ascii="Arial" w:hAnsi="Arial" w:cs="Arial"/>
        </w:rPr>
        <w:t>de</w:t>
      </w:r>
      <w:r w:rsidRPr="005F63BA">
        <w:rPr>
          <w:rFonts w:ascii="Arial" w:hAnsi="Arial" w:cs="Arial"/>
          <w:spacing w:val="-1"/>
        </w:rPr>
        <w:t xml:space="preserve"> </w:t>
      </w:r>
      <w:r w:rsidRPr="005F63BA">
        <w:rPr>
          <w:rFonts w:ascii="Arial" w:hAnsi="Arial" w:cs="Arial"/>
        </w:rPr>
        <w:t>la</w:t>
      </w:r>
      <w:r w:rsidRPr="005F63BA">
        <w:rPr>
          <w:rFonts w:ascii="Arial" w:hAnsi="Arial" w:cs="Arial"/>
          <w:spacing w:val="-1"/>
        </w:rPr>
        <w:t xml:space="preserve"> </w:t>
      </w:r>
      <w:r w:rsidRPr="005F63BA">
        <w:rPr>
          <w:rFonts w:ascii="Arial" w:hAnsi="Arial" w:cs="Arial"/>
        </w:rPr>
        <w:t>estructura</w:t>
      </w:r>
      <w:r w:rsidRPr="005F63BA">
        <w:rPr>
          <w:rFonts w:ascii="Arial" w:hAnsi="Arial" w:cs="Arial"/>
          <w:spacing w:val="-3"/>
        </w:rPr>
        <w:t xml:space="preserve"> </w:t>
      </w:r>
      <w:r w:rsidRPr="005F63BA">
        <w:rPr>
          <w:rFonts w:ascii="Arial" w:hAnsi="Arial" w:cs="Arial"/>
        </w:rPr>
        <w:t>administrativa,</w:t>
      </w:r>
      <w:r w:rsidRPr="005F63BA">
        <w:rPr>
          <w:rFonts w:ascii="Arial" w:hAnsi="Arial" w:cs="Arial"/>
          <w:spacing w:val="-1"/>
        </w:rPr>
        <w:t xml:space="preserve"> </w:t>
      </w:r>
      <w:r w:rsidRPr="005F63BA">
        <w:rPr>
          <w:rFonts w:ascii="Arial" w:hAnsi="Arial" w:cs="Arial"/>
        </w:rPr>
        <w:t>la</w:t>
      </w:r>
      <w:r w:rsidRPr="005F63BA">
        <w:rPr>
          <w:rFonts w:ascii="Arial" w:hAnsi="Arial" w:cs="Arial"/>
          <w:spacing w:val="-3"/>
        </w:rPr>
        <w:t xml:space="preserve"> </w:t>
      </w:r>
      <w:r w:rsidRPr="005F63BA">
        <w:rPr>
          <w:rFonts w:ascii="Arial" w:hAnsi="Arial" w:cs="Arial"/>
        </w:rPr>
        <w:t>Corporación</w:t>
      </w:r>
      <w:r w:rsidRPr="005F63BA">
        <w:rPr>
          <w:rFonts w:ascii="Arial" w:hAnsi="Arial" w:cs="Arial"/>
          <w:spacing w:val="-4"/>
        </w:rPr>
        <w:t xml:space="preserve"> </w:t>
      </w:r>
      <w:r w:rsidRPr="005F63BA">
        <w:rPr>
          <w:rFonts w:ascii="Arial" w:hAnsi="Arial" w:cs="Arial"/>
        </w:rPr>
        <w:t>para</w:t>
      </w:r>
      <w:r w:rsidRPr="005F63BA">
        <w:rPr>
          <w:rFonts w:ascii="Arial" w:hAnsi="Arial" w:cs="Arial"/>
          <w:spacing w:val="-3"/>
        </w:rPr>
        <w:t xml:space="preserve"> </w:t>
      </w:r>
      <w:r w:rsidRPr="005F63BA">
        <w:rPr>
          <w:rFonts w:ascii="Arial" w:hAnsi="Arial" w:cs="Arial"/>
        </w:rPr>
        <w:t>el</w:t>
      </w:r>
      <w:r w:rsidRPr="005F63BA">
        <w:rPr>
          <w:rFonts w:ascii="Arial" w:hAnsi="Arial" w:cs="Arial"/>
          <w:spacing w:val="-1"/>
        </w:rPr>
        <w:t xml:space="preserve"> </w:t>
      </w:r>
      <w:r w:rsidRPr="005F63BA">
        <w:rPr>
          <w:rFonts w:ascii="Arial" w:hAnsi="Arial" w:cs="Arial"/>
        </w:rPr>
        <w:t>desarrollo</w:t>
      </w:r>
      <w:r w:rsidRPr="005F63BA">
        <w:rPr>
          <w:rFonts w:ascii="Arial" w:hAnsi="Arial" w:cs="Arial"/>
          <w:spacing w:val="-1"/>
        </w:rPr>
        <w:t xml:space="preserve"> </w:t>
      </w:r>
      <w:r w:rsidRPr="005F63BA">
        <w:rPr>
          <w:rFonts w:ascii="Arial" w:hAnsi="Arial" w:cs="Arial"/>
        </w:rPr>
        <w:t>de</w:t>
      </w:r>
      <w:r w:rsidRPr="005F63BA">
        <w:rPr>
          <w:rFonts w:ascii="Arial" w:hAnsi="Arial" w:cs="Arial"/>
          <w:spacing w:val="-1"/>
        </w:rPr>
        <w:t xml:space="preserve"> </w:t>
      </w:r>
      <w:r w:rsidRPr="005F63BA">
        <w:rPr>
          <w:rFonts w:ascii="Arial" w:hAnsi="Arial" w:cs="Arial"/>
        </w:rPr>
        <w:t>sus actividades y acciones misionales, cuenta con una planta física principal ubicada en la ciudad de Popayán en el edificio Edgar Negret</w:t>
      </w:r>
    </w:p>
    <w:p w:rsidR="000A1971" w:rsidRPr="005F63BA" w:rsidRDefault="009D5E91">
      <w:pPr>
        <w:pStyle w:val="Textoindependiente"/>
        <w:spacing w:before="229"/>
        <w:ind w:left="622" w:right="617"/>
        <w:jc w:val="both"/>
        <w:rPr>
          <w:rFonts w:ascii="Arial" w:hAnsi="Arial" w:cs="Arial"/>
        </w:rPr>
      </w:pPr>
      <w:r w:rsidRPr="005F63BA">
        <w:rPr>
          <w:rFonts w:ascii="Arial" w:hAnsi="Arial" w:cs="Arial"/>
        </w:rPr>
        <w:t>En</w:t>
      </w:r>
      <w:r w:rsidRPr="005F63BA">
        <w:rPr>
          <w:rFonts w:ascii="Arial" w:hAnsi="Arial" w:cs="Arial"/>
          <w:spacing w:val="-2"/>
        </w:rPr>
        <w:t xml:space="preserve"> </w:t>
      </w:r>
      <w:r w:rsidRPr="005F63BA">
        <w:rPr>
          <w:rFonts w:ascii="Arial" w:hAnsi="Arial" w:cs="Arial"/>
        </w:rPr>
        <w:t>virtud</w:t>
      </w:r>
      <w:r w:rsidRPr="005F63BA">
        <w:rPr>
          <w:rFonts w:ascii="Arial" w:hAnsi="Arial" w:cs="Arial"/>
          <w:spacing w:val="-2"/>
        </w:rPr>
        <w:t xml:space="preserve"> </w:t>
      </w:r>
      <w:r w:rsidRPr="005F63BA">
        <w:rPr>
          <w:rFonts w:ascii="Arial" w:hAnsi="Arial" w:cs="Arial"/>
        </w:rPr>
        <w:t>de</w:t>
      </w:r>
      <w:r w:rsidRPr="005F63BA">
        <w:rPr>
          <w:rFonts w:ascii="Arial" w:hAnsi="Arial" w:cs="Arial"/>
          <w:spacing w:val="-2"/>
        </w:rPr>
        <w:t xml:space="preserve"> </w:t>
      </w:r>
      <w:r w:rsidRPr="005F63BA">
        <w:rPr>
          <w:rFonts w:ascii="Arial" w:hAnsi="Arial" w:cs="Arial"/>
        </w:rPr>
        <w:t>lo</w:t>
      </w:r>
      <w:r w:rsidRPr="005F63BA">
        <w:rPr>
          <w:rFonts w:ascii="Arial" w:hAnsi="Arial" w:cs="Arial"/>
          <w:spacing w:val="-4"/>
        </w:rPr>
        <w:t xml:space="preserve"> </w:t>
      </w:r>
      <w:r w:rsidRPr="005F63BA">
        <w:rPr>
          <w:rFonts w:ascii="Arial" w:hAnsi="Arial" w:cs="Arial"/>
        </w:rPr>
        <w:t>anterior</w:t>
      </w:r>
      <w:r w:rsidRPr="005F63BA">
        <w:rPr>
          <w:rFonts w:ascii="Arial" w:hAnsi="Arial" w:cs="Arial"/>
          <w:spacing w:val="-4"/>
        </w:rPr>
        <w:t xml:space="preserve"> </w:t>
      </w:r>
      <w:r w:rsidRPr="005F63BA">
        <w:rPr>
          <w:rFonts w:ascii="Arial" w:hAnsi="Arial" w:cs="Arial"/>
        </w:rPr>
        <w:t>se</w:t>
      </w:r>
      <w:r w:rsidRPr="005F63BA">
        <w:rPr>
          <w:rFonts w:ascii="Arial" w:hAnsi="Arial" w:cs="Arial"/>
          <w:spacing w:val="-2"/>
        </w:rPr>
        <w:t xml:space="preserve"> </w:t>
      </w:r>
      <w:r w:rsidRPr="005F63BA">
        <w:rPr>
          <w:rFonts w:ascii="Arial" w:hAnsi="Arial" w:cs="Arial"/>
        </w:rPr>
        <w:t>hace</w:t>
      </w:r>
      <w:r w:rsidRPr="005F63BA">
        <w:rPr>
          <w:rFonts w:ascii="Arial" w:hAnsi="Arial" w:cs="Arial"/>
          <w:spacing w:val="-4"/>
        </w:rPr>
        <w:t xml:space="preserve"> </w:t>
      </w:r>
      <w:r w:rsidRPr="005F63BA">
        <w:rPr>
          <w:rFonts w:ascii="Arial" w:hAnsi="Arial" w:cs="Arial"/>
        </w:rPr>
        <w:t>necesario que</w:t>
      </w:r>
      <w:r w:rsidRPr="005F63BA">
        <w:rPr>
          <w:rFonts w:ascii="Arial" w:hAnsi="Arial" w:cs="Arial"/>
          <w:spacing w:val="-4"/>
        </w:rPr>
        <w:t xml:space="preserve"> </w:t>
      </w:r>
      <w:r w:rsidRPr="005F63BA">
        <w:rPr>
          <w:rFonts w:ascii="Arial" w:hAnsi="Arial" w:cs="Arial"/>
        </w:rPr>
        <w:t>La</w:t>
      </w:r>
      <w:r w:rsidRPr="005F63BA">
        <w:rPr>
          <w:rFonts w:ascii="Arial" w:hAnsi="Arial" w:cs="Arial"/>
          <w:spacing w:val="-4"/>
        </w:rPr>
        <w:t xml:space="preserve"> </w:t>
      </w:r>
      <w:r w:rsidRPr="005F63BA">
        <w:rPr>
          <w:rFonts w:ascii="Arial" w:hAnsi="Arial" w:cs="Arial"/>
        </w:rPr>
        <w:t>Corporación</w:t>
      </w:r>
      <w:r w:rsidRPr="005F63BA">
        <w:rPr>
          <w:rFonts w:ascii="Arial" w:hAnsi="Arial" w:cs="Arial"/>
          <w:spacing w:val="-2"/>
        </w:rPr>
        <w:t xml:space="preserve"> </w:t>
      </w:r>
      <w:r w:rsidRPr="005F63BA">
        <w:rPr>
          <w:rFonts w:ascii="Arial" w:hAnsi="Arial" w:cs="Arial"/>
        </w:rPr>
        <w:t>autónoma</w:t>
      </w:r>
      <w:r w:rsidRPr="005F63BA">
        <w:rPr>
          <w:rFonts w:ascii="Arial" w:hAnsi="Arial" w:cs="Arial"/>
          <w:spacing w:val="-4"/>
        </w:rPr>
        <w:t xml:space="preserve"> </w:t>
      </w:r>
      <w:r w:rsidRPr="005F63BA">
        <w:rPr>
          <w:rFonts w:ascii="Arial" w:hAnsi="Arial" w:cs="Arial"/>
        </w:rPr>
        <w:t>regional</w:t>
      </w:r>
      <w:r w:rsidRPr="005F63BA">
        <w:rPr>
          <w:rFonts w:ascii="Arial" w:hAnsi="Arial" w:cs="Arial"/>
          <w:spacing w:val="-1"/>
        </w:rPr>
        <w:t xml:space="preserve"> </w:t>
      </w:r>
      <w:r w:rsidRPr="005F63BA">
        <w:rPr>
          <w:rFonts w:ascii="Arial" w:hAnsi="Arial" w:cs="Arial"/>
        </w:rPr>
        <w:t>del</w:t>
      </w:r>
      <w:r w:rsidRPr="005F63BA">
        <w:rPr>
          <w:rFonts w:ascii="Arial" w:hAnsi="Arial" w:cs="Arial"/>
          <w:spacing w:val="-3"/>
        </w:rPr>
        <w:t xml:space="preserve"> </w:t>
      </w:r>
      <w:r w:rsidRPr="005F63BA">
        <w:rPr>
          <w:rFonts w:ascii="Arial" w:hAnsi="Arial" w:cs="Arial"/>
        </w:rPr>
        <w:t>Cauca –</w:t>
      </w:r>
      <w:r w:rsidRPr="005F63BA">
        <w:rPr>
          <w:rFonts w:ascii="Arial" w:hAnsi="Arial" w:cs="Arial"/>
          <w:spacing w:val="-2"/>
        </w:rPr>
        <w:t xml:space="preserve"> </w:t>
      </w:r>
      <w:r w:rsidRPr="005F63BA">
        <w:rPr>
          <w:rFonts w:ascii="Arial" w:hAnsi="Arial" w:cs="Arial"/>
        </w:rPr>
        <w:t>CRC adelante un proceso que permita suscribir un contrato para realizar el servicio de mantenimiento preventivo y correctivo para puertas y bisagras de piso mediante realización de revisiones y reparaciones que garanticen la buena imagen y seguridad en las diferentes dependencias administrativas y pasillos de la sede principal.</w:t>
      </w:r>
    </w:p>
    <w:p w:rsidR="000A1971" w:rsidRPr="005F63BA" w:rsidRDefault="000A1971">
      <w:pPr>
        <w:pStyle w:val="Textoindependiente"/>
        <w:jc w:val="both"/>
        <w:rPr>
          <w:rFonts w:ascii="Arial" w:hAnsi="Arial" w:cs="Arial"/>
        </w:rPr>
        <w:sectPr w:rsidR="000A1971" w:rsidRPr="005F63BA">
          <w:type w:val="continuous"/>
          <w:pgSz w:w="12240" w:h="15840"/>
          <w:pgMar w:top="1820" w:right="1080" w:bottom="280" w:left="1080" w:header="720" w:footer="720" w:gutter="0"/>
          <w:cols w:space="720"/>
        </w:sectPr>
      </w:pPr>
    </w:p>
    <w:p w:rsidR="000A1971" w:rsidRPr="005F63BA" w:rsidRDefault="009D5E91">
      <w:pPr>
        <w:pStyle w:val="Textoindependiente"/>
        <w:rPr>
          <w:rFonts w:ascii="Arial" w:hAnsi="Arial" w:cs="Arial"/>
        </w:rPr>
      </w:pPr>
      <w:r w:rsidRPr="005F63BA">
        <w:rPr>
          <w:rFonts w:ascii="Arial" w:hAnsi="Arial" w:cs="Arial"/>
          <w:noProof/>
        </w:rPr>
        <w:lastRenderedPageBreak/>
        <w:drawing>
          <wp:anchor distT="0" distB="0" distL="0" distR="0" simplePos="0" relativeHeight="251641856" behindDoc="1" locked="0" layoutInCell="1" allowOverlap="1">
            <wp:simplePos x="0" y="0"/>
            <wp:positionH relativeFrom="page">
              <wp:posOffset>0</wp:posOffset>
            </wp:positionH>
            <wp:positionV relativeFrom="page">
              <wp:posOffset>150899</wp:posOffset>
            </wp:positionV>
            <wp:extent cx="7690055" cy="952037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0A1971">
      <w:pPr>
        <w:pStyle w:val="Textoindependiente"/>
        <w:spacing w:before="218"/>
        <w:rPr>
          <w:rFonts w:ascii="Arial" w:hAnsi="Arial" w:cs="Arial"/>
        </w:rPr>
      </w:pPr>
    </w:p>
    <w:p w:rsidR="000A1971" w:rsidRPr="005F63BA" w:rsidRDefault="009D5E91">
      <w:pPr>
        <w:pStyle w:val="Textoindependiente"/>
        <w:ind w:left="622" w:right="621"/>
        <w:jc w:val="both"/>
        <w:rPr>
          <w:rFonts w:ascii="Arial" w:hAnsi="Arial" w:cs="Arial"/>
        </w:rPr>
      </w:pPr>
      <w:r w:rsidRPr="005F63BA">
        <w:rPr>
          <w:rFonts w:ascii="Arial" w:hAnsi="Arial" w:cs="Arial"/>
        </w:rPr>
        <w:t>Finalmente, referir también que este servicio es oportuno y adecuado con el fin de preservar y evitar daños severos a los mismos; accidentes a terceros y funcionarios que laboran en estas dependencias en pro del cumplimiento de la misión institucional y así evitar el deterioro y desgaste de estos elementos los cuales son manipulados a diario.</w:t>
      </w:r>
    </w:p>
    <w:p w:rsidR="000A1971" w:rsidRPr="005F63BA" w:rsidRDefault="000A1971">
      <w:pPr>
        <w:pStyle w:val="Textoindependiente"/>
        <w:rPr>
          <w:rFonts w:ascii="Arial" w:hAnsi="Arial" w:cs="Arial"/>
        </w:rPr>
      </w:pPr>
    </w:p>
    <w:p w:rsidR="000A1971" w:rsidRPr="005F63BA" w:rsidRDefault="009D5E91">
      <w:pPr>
        <w:pStyle w:val="Textoindependiente"/>
        <w:ind w:left="622" w:right="621"/>
        <w:jc w:val="both"/>
        <w:rPr>
          <w:rFonts w:ascii="Arial" w:hAnsi="Arial" w:cs="Arial"/>
        </w:rPr>
      </w:pPr>
      <w:r w:rsidRPr="005F63BA">
        <w:rPr>
          <w:rFonts w:ascii="Arial" w:hAnsi="Arial" w:cs="Arial"/>
        </w:rPr>
        <w:t>En consecuencia y según lo manifestado en la presente justificación, es necesario que las puertas de la corporación, cuenten con su normal y correcto funcionamiento, de modo que puedan prestar su servicio de manera segura y con el fin de evitar y/o disminuir el riesgo de ocurrencia de accidentes,</w:t>
      </w:r>
      <w:r w:rsidRPr="005F63BA">
        <w:rPr>
          <w:rFonts w:ascii="Arial" w:hAnsi="Arial" w:cs="Arial"/>
          <w:spacing w:val="-2"/>
        </w:rPr>
        <w:t xml:space="preserve"> </w:t>
      </w:r>
      <w:r w:rsidRPr="005F63BA">
        <w:rPr>
          <w:rFonts w:ascii="Arial" w:hAnsi="Arial" w:cs="Arial"/>
        </w:rPr>
        <w:t>por lo</w:t>
      </w:r>
      <w:r w:rsidRPr="005F63BA">
        <w:rPr>
          <w:rFonts w:ascii="Arial" w:hAnsi="Arial" w:cs="Arial"/>
          <w:spacing w:val="-3"/>
        </w:rPr>
        <w:t xml:space="preserve"> </w:t>
      </w:r>
      <w:r w:rsidRPr="005F63BA">
        <w:rPr>
          <w:rFonts w:ascii="Arial" w:hAnsi="Arial" w:cs="Arial"/>
        </w:rPr>
        <w:t>cual</w:t>
      </w:r>
      <w:r w:rsidRPr="005F63BA">
        <w:rPr>
          <w:rFonts w:ascii="Arial" w:hAnsi="Arial" w:cs="Arial"/>
          <w:spacing w:val="-4"/>
        </w:rPr>
        <w:t xml:space="preserve"> </w:t>
      </w:r>
      <w:r w:rsidRPr="005F63BA">
        <w:rPr>
          <w:rFonts w:ascii="Arial" w:hAnsi="Arial" w:cs="Arial"/>
        </w:rPr>
        <w:t>es</w:t>
      </w:r>
      <w:r w:rsidRPr="005F63BA">
        <w:rPr>
          <w:rFonts w:ascii="Arial" w:hAnsi="Arial" w:cs="Arial"/>
          <w:spacing w:val="-2"/>
        </w:rPr>
        <w:t xml:space="preserve"> </w:t>
      </w:r>
      <w:r w:rsidRPr="005F63BA">
        <w:rPr>
          <w:rFonts w:ascii="Arial" w:hAnsi="Arial" w:cs="Arial"/>
        </w:rPr>
        <w:t>indispensable</w:t>
      </w:r>
      <w:r w:rsidRPr="005F63BA">
        <w:rPr>
          <w:rFonts w:ascii="Arial" w:hAnsi="Arial" w:cs="Arial"/>
          <w:spacing w:val="-1"/>
        </w:rPr>
        <w:t xml:space="preserve"> </w:t>
      </w:r>
      <w:r w:rsidRPr="005F63BA">
        <w:rPr>
          <w:rFonts w:ascii="Arial" w:hAnsi="Arial" w:cs="Arial"/>
        </w:rPr>
        <w:t>adelantar</w:t>
      </w:r>
      <w:r w:rsidRPr="005F63BA">
        <w:rPr>
          <w:rFonts w:ascii="Arial" w:hAnsi="Arial" w:cs="Arial"/>
          <w:spacing w:val="-2"/>
        </w:rPr>
        <w:t xml:space="preserve"> </w:t>
      </w:r>
      <w:r w:rsidRPr="005F63BA">
        <w:rPr>
          <w:rFonts w:ascii="Arial" w:hAnsi="Arial" w:cs="Arial"/>
        </w:rPr>
        <w:t>la</w:t>
      </w:r>
      <w:r w:rsidRPr="005F63BA">
        <w:rPr>
          <w:rFonts w:ascii="Arial" w:hAnsi="Arial" w:cs="Arial"/>
          <w:spacing w:val="-1"/>
        </w:rPr>
        <w:t xml:space="preserve"> </w:t>
      </w:r>
      <w:r w:rsidRPr="005F63BA">
        <w:rPr>
          <w:rFonts w:ascii="Arial" w:hAnsi="Arial" w:cs="Arial"/>
        </w:rPr>
        <w:t>presente</w:t>
      </w:r>
      <w:r w:rsidRPr="005F63BA">
        <w:rPr>
          <w:rFonts w:ascii="Arial" w:hAnsi="Arial" w:cs="Arial"/>
          <w:spacing w:val="-3"/>
        </w:rPr>
        <w:t xml:space="preserve"> </w:t>
      </w:r>
      <w:r w:rsidRPr="005F63BA">
        <w:rPr>
          <w:rFonts w:ascii="Arial" w:hAnsi="Arial" w:cs="Arial"/>
        </w:rPr>
        <w:t>contratación</w:t>
      </w:r>
      <w:r w:rsidRPr="005F63BA">
        <w:rPr>
          <w:rFonts w:ascii="Arial" w:hAnsi="Arial" w:cs="Arial"/>
          <w:spacing w:val="-3"/>
        </w:rPr>
        <w:t xml:space="preserve"> </w:t>
      </w:r>
      <w:r w:rsidRPr="005F63BA">
        <w:rPr>
          <w:rFonts w:ascii="Arial" w:hAnsi="Arial" w:cs="Arial"/>
        </w:rPr>
        <w:t>mediante</w:t>
      </w:r>
      <w:r w:rsidRPr="005F63BA">
        <w:rPr>
          <w:rFonts w:ascii="Arial" w:hAnsi="Arial" w:cs="Arial"/>
          <w:spacing w:val="-4"/>
        </w:rPr>
        <w:t xml:space="preserve"> </w:t>
      </w:r>
      <w:r w:rsidRPr="005F63BA">
        <w:rPr>
          <w:rFonts w:ascii="Arial" w:hAnsi="Arial" w:cs="Arial"/>
        </w:rPr>
        <w:t>un</w:t>
      </w:r>
      <w:r w:rsidRPr="005F63BA">
        <w:rPr>
          <w:rFonts w:ascii="Arial" w:hAnsi="Arial" w:cs="Arial"/>
          <w:spacing w:val="-3"/>
        </w:rPr>
        <w:t xml:space="preserve"> </w:t>
      </w:r>
      <w:r w:rsidRPr="005F63BA">
        <w:rPr>
          <w:rFonts w:ascii="Arial" w:hAnsi="Arial" w:cs="Arial"/>
        </w:rPr>
        <w:t>proceso</w:t>
      </w:r>
      <w:r w:rsidRPr="005F63BA">
        <w:rPr>
          <w:rFonts w:ascii="Arial" w:hAnsi="Arial" w:cs="Arial"/>
          <w:spacing w:val="-3"/>
        </w:rPr>
        <w:t xml:space="preserve"> </w:t>
      </w:r>
      <w:r w:rsidRPr="005F63BA">
        <w:rPr>
          <w:rFonts w:ascii="Arial" w:hAnsi="Arial" w:cs="Arial"/>
        </w:rPr>
        <w:t>de selección, a través de la modalidad de mínima cuantía, que permita satisfacer la necesidad requerida por la entidad, que para el caso concreto consiste en la obtención del servicio de mantenimiento preventivo y correctivo de las puertas de vidrio ubicadas en la sede principal de la Corporación Autónoma Regional del Cauca -CRC.</w:t>
      </w:r>
    </w:p>
    <w:p w:rsidR="000A1971" w:rsidRPr="005F63BA" w:rsidRDefault="009D5E91">
      <w:pPr>
        <w:pStyle w:val="Ttulo1"/>
        <w:numPr>
          <w:ilvl w:val="0"/>
          <w:numId w:val="15"/>
        </w:numPr>
        <w:tabs>
          <w:tab w:val="left" w:pos="1327"/>
        </w:tabs>
        <w:spacing w:before="229"/>
        <w:ind w:left="1327" w:hanging="346"/>
        <w:jc w:val="left"/>
      </w:pPr>
      <w:r w:rsidRPr="005F63BA">
        <w:t>DESCRIPCION</w:t>
      </w:r>
      <w:r w:rsidRPr="005F63BA">
        <w:rPr>
          <w:spacing w:val="-7"/>
        </w:rPr>
        <w:t xml:space="preserve"> </w:t>
      </w:r>
      <w:r w:rsidRPr="005F63BA">
        <w:t>DEL</w:t>
      </w:r>
      <w:r w:rsidRPr="005F63BA">
        <w:rPr>
          <w:spacing w:val="-4"/>
        </w:rPr>
        <w:t xml:space="preserve"> </w:t>
      </w:r>
      <w:r w:rsidRPr="005F63BA">
        <w:t>OBJETO</w:t>
      </w:r>
      <w:r w:rsidRPr="005F63BA">
        <w:rPr>
          <w:spacing w:val="-3"/>
        </w:rPr>
        <w:t xml:space="preserve"> </w:t>
      </w:r>
      <w:r w:rsidRPr="005F63BA">
        <w:t>A</w:t>
      </w:r>
      <w:r w:rsidRPr="005F63BA">
        <w:rPr>
          <w:spacing w:val="-12"/>
        </w:rPr>
        <w:t xml:space="preserve"> </w:t>
      </w:r>
      <w:r w:rsidRPr="005F63BA">
        <w:rPr>
          <w:spacing w:val="-2"/>
        </w:rPr>
        <w:t>CONTRATAR</w:t>
      </w:r>
    </w:p>
    <w:p w:rsidR="000A1971" w:rsidRPr="005F63BA" w:rsidRDefault="000A1971">
      <w:pPr>
        <w:pStyle w:val="Textoindependiente"/>
        <w:spacing w:before="1"/>
        <w:rPr>
          <w:rFonts w:ascii="Arial" w:hAnsi="Arial" w:cs="Arial"/>
          <w:b/>
        </w:rPr>
      </w:pPr>
    </w:p>
    <w:p w:rsidR="000A1971" w:rsidRPr="005F63BA" w:rsidRDefault="009D5E91">
      <w:pPr>
        <w:pStyle w:val="Ttulo2"/>
        <w:numPr>
          <w:ilvl w:val="1"/>
          <w:numId w:val="15"/>
        </w:numPr>
        <w:tabs>
          <w:tab w:val="left" w:pos="1007"/>
        </w:tabs>
        <w:ind w:left="1007" w:hanging="385"/>
      </w:pPr>
      <w:r w:rsidRPr="005F63BA">
        <w:t>Objeto</w:t>
      </w:r>
      <w:r w:rsidRPr="005F63BA">
        <w:rPr>
          <w:spacing w:val="-5"/>
        </w:rPr>
        <w:t xml:space="preserve"> </w:t>
      </w:r>
      <w:r w:rsidRPr="005F63BA">
        <w:t>del</w:t>
      </w:r>
      <w:r w:rsidRPr="005F63BA">
        <w:rPr>
          <w:spacing w:val="-5"/>
        </w:rPr>
        <w:t xml:space="preserve"> </w:t>
      </w:r>
      <w:r w:rsidRPr="005F63BA">
        <w:rPr>
          <w:spacing w:val="-2"/>
        </w:rPr>
        <w:t>Contrato</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1"/>
        <w:jc w:val="both"/>
        <w:rPr>
          <w:rFonts w:ascii="Arial" w:hAnsi="Arial" w:cs="Arial"/>
        </w:rPr>
      </w:pPr>
      <w:r w:rsidRPr="005F63BA">
        <w:rPr>
          <w:rFonts w:ascii="Arial" w:hAnsi="Arial" w:cs="Arial"/>
        </w:rPr>
        <w:t>Contratar el mantenimiento de las puertas de vidrio de la Corporación Autónoma Regional del Cauca – CRC y de todas sus sedes, en cumplimiento del Plan Operativo Anual de Aprovisionamiento, logística y mejoramiento del ambiente de la entidad.</w:t>
      </w:r>
    </w:p>
    <w:p w:rsidR="000A1971" w:rsidRPr="005F63BA" w:rsidRDefault="009D5E91">
      <w:pPr>
        <w:spacing w:before="229"/>
        <w:ind w:left="622"/>
        <w:rPr>
          <w:rFonts w:ascii="Arial" w:hAnsi="Arial" w:cs="Arial"/>
          <w:b/>
          <w:sz w:val="20"/>
        </w:rPr>
      </w:pPr>
      <w:r w:rsidRPr="005F63BA">
        <w:rPr>
          <w:rFonts w:ascii="Arial" w:hAnsi="Arial" w:cs="Arial"/>
          <w:b/>
          <w:sz w:val="20"/>
        </w:rPr>
        <w:t>2.2</w:t>
      </w:r>
      <w:r w:rsidRPr="005F63BA">
        <w:rPr>
          <w:rFonts w:ascii="Arial" w:hAnsi="Arial" w:cs="Arial"/>
          <w:b/>
          <w:spacing w:val="-9"/>
          <w:sz w:val="20"/>
        </w:rPr>
        <w:t xml:space="preserve"> </w:t>
      </w:r>
      <w:r w:rsidRPr="005F63BA">
        <w:rPr>
          <w:rFonts w:ascii="Arial" w:hAnsi="Arial" w:cs="Arial"/>
          <w:b/>
          <w:sz w:val="20"/>
        </w:rPr>
        <w:t>Condiciones</w:t>
      </w:r>
      <w:r w:rsidRPr="005F63BA">
        <w:rPr>
          <w:rFonts w:ascii="Arial" w:hAnsi="Arial" w:cs="Arial"/>
          <w:b/>
          <w:spacing w:val="-9"/>
          <w:sz w:val="20"/>
        </w:rPr>
        <w:t xml:space="preserve"> </w:t>
      </w:r>
      <w:r w:rsidRPr="005F63BA">
        <w:rPr>
          <w:rFonts w:ascii="Arial" w:hAnsi="Arial" w:cs="Arial"/>
          <w:b/>
          <w:sz w:val="20"/>
        </w:rPr>
        <w:t>y</w:t>
      </w:r>
      <w:r w:rsidRPr="005F63BA">
        <w:rPr>
          <w:rFonts w:ascii="Arial" w:hAnsi="Arial" w:cs="Arial"/>
          <w:b/>
          <w:spacing w:val="-9"/>
          <w:sz w:val="20"/>
        </w:rPr>
        <w:t xml:space="preserve"> </w:t>
      </w:r>
      <w:r w:rsidRPr="005F63BA">
        <w:rPr>
          <w:rFonts w:ascii="Arial" w:hAnsi="Arial" w:cs="Arial"/>
          <w:b/>
          <w:sz w:val="20"/>
        </w:rPr>
        <w:t>especificaciones</w:t>
      </w:r>
      <w:r w:rsidRPr="005F63BA">
        <w:rPr>
          <w:rFonts w:ascii="Arial" w:hAnsi="Arial" w:cs="Arial"/>
          <w:b/>
          <w:spacing w:val="-9"/>
          <w:sz w:val="20"/>
        </w:rPr>
        <w:t xml:space="preserve"> </w:t>
      </w:r>
      <w:r w:rsidRPr="005F63BA">
        <w:rPr>
          <w:rFonts w:ascii="Arial" w:hAnsi="Arial" w:cs="Arial"/>
          <w:b/>
          <w:spacing w:val="-2"/>
          <w:sz w:val="20"/>
        </w:rPr>
        <w:t>técnicas</w:t>
      </w:r>
    </w:p>
    <w:p w:rsidR="000A1971" w:rsidRPr="005F63BA" w:rsidRDefault="000A1971">
      <w:pPr>
        <w:pStyle w:val="Textoindependiente"/>
        <w:spacing w:before="2"/>
        <w:rPr>
          <w:rFonts w:ascii="Arial" w:hAnsi="Arial" w:cs="Arial"/>
          <w:b/>
        </w:rPr>
      </w:pPr>
    </w:p>
    <w:tbl>
      <w:tblPr>
        <w:tblStyle w:val="TableNormal"/>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7"/>
        <w:gridCol w:w="6066"/>
        <w:gridCol w:w="1273"/>
        <w:gridCol w:w="1227"/>
      </w:tblGrid>
      <w:tr w:rsidR="000A1971" w:rsidRPr="005F63BA">
        <w:trPr>
          <w:trHeight w:val="457"/>
        </w:trPr>
        <w:tc>
          <w:tcPr>
            <w:tcW w:w="787" w:type="dxa"/>
            <w:shd w:val="clear" w:color="auto" w:fill="FFD966"/>
          </w:tcPr>
          <w:p w:rsidR="000A1971" w:rsidRPr="005F63BA" w:rsidRDefault="009D5E91">
            <w:pPr>
              <w:pStyle w:val="TableParagraph"/>
              <w:spacing w:before="114"/>
              <w:ind w:left="10" w:right="4"/>
              <w:jc w:val="center"/>
              <w:rPr>
                <w:rFonts w:ascii="Arial" w:hAnsi="Arial" w:cs="Arial"/>
                <w:b/>
                <w:sz w:val="20"/>
              </w:rPr>
            </w:pPr>
            <w:r w:rsidRPr="005F63BA">
              <w:rPr>
                <w:rFonts w:ascii="Arial" w:hAnsi="Arial" w:cs="Arial"/>
                <w:b/>
                <w:spacing w:val="-4"/>
                <w:sz w:val="20"/>
              </w:rPr>
              <w:t>Ítem</w:t>
            </w:r>
          </w:p>
        </w:tc>
        <w:tc>
          <w:tcPr>
            <w:tcW w:w="6066" w:type="dxa"/>
            <w:shd w:val="clear" w:color="auto" w:fill="FFD966"/>
          </w:tcPr>
          <w:p w:rsidR="000A1971" w:rsidRPr="005F63BA" w:rsidRDefault="009D5E91">
            <w:pPr>
              <w:pStyle w:val="TableParagraph"/>
              <w:spacing w:before="114"/>
              <w:ind w:left="6"/>
              <w:jc w:val="center"/>
              <w:rPr>
                <w:rFonts w:ascii="Arial" w:hAnsi="Arial" w:cs="Arial"/>
                <w:b/>
                <w:sz w:val="20"/>
              </w:rPr>
            </w:pPr>
            <w:r w:rsidRPr="005F63BA">
              <w:rPr>
                <w:rFonts w:ascii="Arial" w:hAnsi="Arial" w:cs="Arial"/>
                <w:b/>
                <w:spacing w:val="-2"/>
                <w:sz w:val="20"/>
              </w:rPr>
              <w:t>Descripción</w:t>
            </w:r>
          </w:p>
        </w:tc>
        <w:tc>
          <w:tcPr>
            <w:tcW w:w="1273" w:type="dxa"/>
            <w:shd w:val="clear" w:color="auto" w:fill="FFD966"/>
          </w:tcPr>
          <w:p w:rsidR="000A1971" w:rsidRPr="005F63BA" w:rsidRDefault="009D5E91">
            <w:pPr>
              <w:pStyle w:val="TableParagraph"/>
              <w:spacing w:line="228" w:lineRule="exact"/>
              <w:ind w:left="290" w:right="137" w:hanging="137"/>
              <w:rPr>
                <w:rFonts w:ascii="Arial" w:hAnsi="Arial" w:cs="Arial"/>
                <w:b/>
                <w:sz w:val="20"/>
              </w:rPr>
            </w:pPr>
            <w:r w:rsidRPr="005F63BA">
              <w:rPr>
                <w:rFonts w:ascii="Arial" w:hAnsi="Arial" w:cs="Arial"/>
                <w:b/>
                <w:sz w:val="20"/>
              </w:rPr>
              <w:t>Unidad</w:t>
            </w:r>
            <w:r w:rsidRPr="005F63BA">
              <w:rPr>
                <w:rFonts w:ascii="Arial" w:hAnsi="Arial" w:cs="Arial"/>
                <w:b/>
                <w:spacing w:val="-14"/>
                <w:sz w:val="20"/>
              </w:rPr>
              <w:t xml:space="preserve"> </w:t>
            </w:r>
            <w:r w:rsidRPr="005F63BA">
              <w:rPr>
                <w:rFonts w:ascii="Arial" w:hAnsi="Arial" w:cs="Arial"/>
                <w:b/>
                <w:sz w:val="20"/>
              </w:rPr>
              <w:t xml:space="preserve">de </w:t>
            </w:r>
            <w:r w:rsidRPr="005F63BA">
              <w:rPr>
                <w:rFonts w:ascii="Arial" w:hAnsi="Arial" w:cs="Arial"/>
                <w:b/>
                <w:spacing w:val="-2"/>
                <w:sz w:val="20"/>
              </w:rPr>
              <w:t>Medida</w:t>
            </w:r>
          </w:p>
        </w:tc>
        <w:tc>
          <w:tcPr>
            <w:tcW w:w="1227" w:type="dxa"/>
            <w:shd w:val="clear" w:color="auto" w:fill="FFD966"/>
          </w:tcPr>
          <w:p w:rsidR="000A1971" w:rsidRPr="005F63BA" w:rsidRDefault="009D5E91">
            <w:pPr>
              <w:pStyle w:val="TableParagraph"/>
              <w:spacing w:line="228" w:lineRule="exact"/>
              <w:ind w:left="104" w:firstLine="79"/>
              <w:rPr>
                <w:rFonts w:ascii="Arial" w:hAnsi="Arial" w:cs="Arial"/>
                <w:b/>
                <w:sz w:val="20"/>
              </w:rPr>
            </w:pPr>
            <w:r w:rsidRPr="005F63BA">
              <w:rPr>
                <w:rFonts w:ascii="Arial" w:hAnsi="Arial" w:cs="Arial"/>
                <w:b/>
                <w:spacing w:val="-2"/>
                <w:sz w:val="20"/>
              </w:rPr>
              <w:t>Cantidad Elementos</w:t>
            </w:r>
          </w:p>
        </w:tc>
      </w:tr>
      <w:tr w:rsidR="000A1971" w:rsidRPr="005F63BA">
        <w:trPr>
          <w:trHeight w:val="1382"/>
        </w:trPr>
        <w:tc>
          <w:tcPr>
            <w:tcW w:w="787" w:type="dxa"/>
          </w:tcPr>
          <w:p w:rsidR="000A1971" w:rsidRPr="005F63BA" w:rsidRDefault="000A1971">
            <w:pPr>
              <w:pStyle w:val="TableParagraph"/>
              <w:rPr>
                <w:rFonts w:ascii="Arial" w:hAnsi="Arial" w:cs="Arial"/>
                <w:b/>
                <w:sz w:val="20"/>
              </w:rPr>
            </w:pPr>
          </w:p>
          <w:p w:rsidR="000A1971" w:rsidRPr="005F63BA" w:rsidRDefault="000A1971">
            <w:pPr>
              <w:pStyle w:val="TableParagraph"/>
              <w:spacing w:before="115"/>
              <w:rPr>
                <w:rFonts w:ascii="Arial" w:hAnsi="Arial" w:cs="Arial"/>
                <w:b/>
                <w:sz w:val="20"/>
              </w:rPr>
            </w:pPr>
          </w:p>
          <w:p w:rsidR="000A1971" w:rsidRPr="005F63BA" w:rsidRDefault="009D5E91">
            <w:pPr>
              <w:pStyle w:val="TableParagraph"/>
              <w:ind w:left="10"/>
              <w:jc w:val="center"/>
              <w:rPr>
                <w:rFonts w:ascii="Arial" w:hAnsi="Arial" w:cs="Arial"/>
                <w:sz w:val="20"/>
              </w:rPr>
            </w:pPr>
            <w:r w:rsidRPr="005F63BA">
              <w:rPr>
                <w:rFonts w:ascii="Arial" w:hAnsi="Arial" w:cs="Arial"/>
                <w:spacing w:val="-10"/>
                <w:sz w:val="20"/>
              </w:rPr>
              <w:t>1</w:t>
            </w:r>
          </w:p>
        </w:tc>
        <w:tc>
          <w:tcPr>
            <w:tcW w:w="6066" w:type="dxa"/>
          </w:tcPr>
          <w:p w:rsidR="000A1971" w:rsidRPr="005F63BA" w:rsidRDefault="009D5E91">
            <w:pPr>
              <w:pStyle w:val="TableParagraph"/>
              <w:spacing w:line="230" w:lineRule="exact"/>
              <w:ind w:left="107" w:right="99"/>
              <w:jc w:val="both"/>
              <w:rPr>
                <w:rFonts w:ascii="Arial" w:hAnsi="Arial" w:cs="Arial"/>
                <w:sz w:val="20"/>
              </w:rPr>
            </w:pPr>
            <w:r w:rsidRPr="005F63BA">
              <w:rPr>
                <w:rFonts w:ascii="Arial" w:hAnsi="Arial" w:cs="Arial"/>
                <w:sz w:val="20"/>
              </w:rPr>
              <w:t xml:space="preserve">Mantenimiento de puerta de vidrio de seguridad de 10 </w:t>
            </w:r>
            <w:proofErr w:type="spellStart"/>
            <w:r w:rsidRPr="005F63BA">
              <w:rPr>
                <w:rFonts w:ascii="Arial" w:hAnsi="Arial" w:cs="Arial"/>
                <w:sz w:val="20"/>
              </w:rPr>
              <w:t>mm.</w:t>
            </w:r>
            <w:proofErr w:type="spellEnd"/>
            <w:r w:rsidRPr="005F63BA">
              <w:rPr>
                <w:rFonts w:ascii="Arial" w:hAnsi="Arial" w:cs="Arial"/>
                <w:sz w:val="20"/>
              </w:rPr>
              <w:t xml:space="preserve"> de espesor (2 mts x 0.90 mts), incluye desmonte y montaje, revisión y cambio de empaques y accesorios si se requiere, engrase y revisión o cambio de la bisagra hidráulica verificando el correcto funcionamiento de la célula lectora de apertura y</w:t>
            </w:r>
            <w:r w:rsidRPr="005F63BA">
              <w:rPr>
                <w:rFonts w:ascii="Arial" w:hAnsi="Arial" w:cs="Arial"/>
                <w:spacing w:val="-1"/>
                <w:sz w:val="20"/>
              </w:rPr>
              <w:t xml:space="preserve"> </w:t>
            </w:r>
            <w:r w:rsidRPr="005F63BA">
              <w:rPr>
                <w:rFonts w:ascii="Arial" w:hAnsi="Arial" w:cs="Arial"/>
                <w:sz w:val="20"/>
              </w:rPr>
              <w:t>cierre de puerta y de los sensores instalados</w:t>
            </w:r>
          </w:p>
        </w:tc>
        <w:tc>
          <w:tcPr>
            <w:tcW w:w="1273" w:type="dxa"/>
          </w:tcPr>
          <w:p w:rsidR="000A1971" w:rsidRPr="005F63BA" w:rsidRDefault="000A1971">
            <w:pPr>
              <w:pStyle w:val="TableParagraph"/>
              <w:rPr>
                <w:rFonts w:ascii="Arial" w:hAnsi="Arial" w:cs="Arial"/>
                <w:b/>
                <w:sz w:val="20"/>
              </w:rPr>
            </w:pPr>
          </w:p>
          <w:p w:rsidR="000A1971" w:rsidRPr="005F63BA" w:rsidRDefault="000A1971">
            <w:pPr>
              <w:pStyle w:val="TableParagraph"/>
              <w:spacing w:before="115"/>
              <w:rPr>
                <w:rFonts w:ascii="Arial" w:hAnsi="Arial" w:cs="Arial"/>
                <w:b/>
                <w:sz w:val="20"/>
              </w:rPr>
            </w:pPr>
          </w:p>
          <w:p w:rsidR="000A1971" w:rsidRPr="005F63BA" w:rsidRDefault="009D5E91">
            <w:pPr>
              <w:pStyle w:val="TableParagraph"/>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0A1971">
            <w:pPr>
              <w:pStyle w:val="TableParagraph"/>
              <w:rPr>
                <w:rFonts w:ascii="Arial" w:hAnsi="Arial" w:cs="Arial"/>
                <w:b/>
                <w:sz w:val="20"/>
              </w:rPr>
            </w:pPr>
          </w:p>
          <w:p w:rsidR="000A1971" w:rsidRPr="005F63BA" w:rsidRDefault="000A1971">
            <w:pPr>
              <w:pStyle w:val="TableParagraph"/>
              <w:spacing w:before="115"/>
              <w:rPr>
                <w:rFonts w:ascii="Arial" w:hAnsi="Arial" w:cs="Arial"/>
                <w:b/>
                <w:sz w:val="20"/>
              </w:rPr>
            </w:pPr>
          </w:p>
          <w:p w:rsidR="000A1971" w:rsidRPr="005F63BA" w:rsidRDefault="009D5E91">
            <w:pPr>
              <w:pStyle w:val="TableParagraph"/>
              <w:ind w:left="5"/>
              <w:jc w:val="center"/>
              <w:rPr>
                <w:rFonts w:ascii="Arial" w:hAnsi="Arial" w:cs="Arial"/>
                <w:sz w:val="20"/>
              </w:rPr>
            </w:pPr>
            <w:r w:rsidRPr="005F63BA">
              <w:rPr>
                <w:rFonts w:ascii="Arial" w:hAnsi="Arial" w:cs="Arial"/>
                <w:spacing w:val="-10"/>
                <w:sz w:val="20"/>
              </w:rPr>
              <w:t>1</w:t>
            </w:r>
          </w:p>
        </w:tc>
      </w:tr>
      <w:tr w:rsidR="000A1971" w:rsidRPr="005F63BA">
        <w:trPr>
          <w:trHeight w:val="1149"/>
        </w:trPr>
        <w:tc>
          <w:tcPr>
            <w:tcW w:w="787" w:type="dxa"/>
          </w:tcPr>
          <w:p w:rsidR="000A1971" w:rsidRPr="005F63BA" w:rsidRDefault="000A1971">
            <w:pPr>
              <w:pStyle w:val="TableParagraph"/>
              <w:spacing w:before="112"/>
              <w:rPr>
                <w:rFonts w:ascii="Arial" w:hAnsi="Arial" w:cs="Arial"/>
                <w:b/>
                <w:sz w:val="20"/>
              </w:rPr>
            </w:pPr>
          </w:p>
          <w:p w:rsidR="000A1971" w:rsidRPr="005F63BA" w:rsidRDefault="009D5E91">
            <w:pPr>
              <w:pStyle w:val="TableParagraph"/>
              <w:ind w:left="10"/>
              <w:jc w:val="center"/>
              <w:rPr>
                <w:rFonts w:ascii="Arial" w:hAnsi="Arial" w:cs="Arial"/>
                <w:sz w:val="20"/>
              </w:rPr>
            </w:pPr>
            <w:r w:rsidRPr="005F63BA">
              <w:rPr>
                <w:rFonts w:ascii="Arial" w:hAnsi="Arial" w:cs="Arial"/>
                <w:spacing w:val="-10"/>
                <w:sz w:val="20"/>
              </w:rPr>
              <w:t>2</w:t>
            </w:r>
          </w:p>
        </w:tc>
        <w:tc>
          <w:tcPr>
            <w:tcW w:w="6066" w:type="dxa"/>
          </w:tcPr>
          <w:p w:rsidR="000A1971" w:rsidRPr="005F63BA" w:rsidRDefault="009D5E91">
            <w:pPr>
              <w:pStyle w:val="TableParagraph"/>
              <w:ind w:left="107" w:right="99"/>
              <w:jc w:val="both"/>
              <w:rPr>
                <w:rFonts w:ascii="Arial" w:hAnsi="Arial" w:cs="Arial"/>
                <w:sz w:val="20"/>
              </w:rPr>
            </w:pPr>
            <w:r w:rsidRPr="005F63BA">
              <w:rPr>
                <w:rFonts w:ascii="Arial" w:hAnsi="Arial" w:cs="Arial"/>
                <w:sz w:val="20"/>
              </w:rPr>
              <w:t xml:space="preserve">Mantenimiento de puerta de vidrio de seguridad de 10 </w:t>
            </w:r>
            <w:proofErr w:type="spellStart"/>
            <w:r w:rsidRPr="005F63BA">
              <w:rPr>
                <w:rFonts w:ascii="Arial" w:hAnsi="Arial" w:cs="Arial"/>
                <w:sz w:val="20"/>
              </w:rPr>
              <w:t>m.m</w:t>
            </w:r>
            <w:proofErr w:type="spellEnd"/>
            <w:r w:rsidRPr="005F63BA">
              <w:rPr>
                <w:rFonts w:ascii="Arial" w:hAnsi="Arial" w:cs="Arial"/>
                <w:sz w:val="20"/>
              </w:rPr>
              <w:t>. de espesor (2.10</w:t>
            </w:r>
            <w:r w:rsidRPr="005F63BA">
              <w:rPr>
                <w:rFonts w:ascii="Arial" w:hAnsi="Arial" w:cs="Arial"/>
                <w:spacing w:val="-1"/>
                <w:sz w:val="20"/>
              </w:rPr>
              <w:t xml:space="preserve"> </w:t>
            </w:r>
            <w:r w:rsidRPr="005F63BA">
              <w:rPr>
                <w:rFonts w:ascii="Arial" w:hAnsi="Arial" w:cs="Arial"/>
                <w:sz w:val="20"/>
              </w:rPr>
              <w:t>mts x 1.60 mts), incluye desmonte y</w:t>
            </w:r>
            <w:r w:rsidRPr="005F63BA">
              <w:rPr>
                <w:rFonts w:ascii="Arial" w:hAnsi="Arial" w:cs="Arial"/>
                <w:spacing w:val="-4"/>
                <w:sz w:val="20"/>
              </w:rPr>
              <w:t xml:space="preserve"> </w:t>
            </w:r>
            <w:r w:rsidRPr="005F63BA">
              <w:rPr>
                <w:rFonts w:ascii="Arial" w:hAnsi="Arial" w:cs="Arial"/>
                <w:sz w:val="20"/>
              </w:rPr>
              <w:t>montaje,</w:t>
            </w:r>
            <w:r w:rsidRPr="005F63BA">
              <w:rPr>
                <w:rFonts w:ascii="Arial" w:hAnsi="Arial" w:cs="Arial"/>
                <w:spacing w:val="-1"/>
                <w:sz w:val="20"/>
              </w:rPr>
              <w:t xml:space="preserve"> </w:t>
            </w:r>
            <w:r w:rsidRPr="005F63BA">
              <w:rPr>
                <w:rFonts w:ascii="Arial" w:hAnsi="Arial" w:cs="Arial"/>
                <w:sz w:val="20"/>
              </w:rPr>
              <w:t>retiro de</w:t>
            </w:r>
            <w:r w:rsidRPr="005F63BA">
              <w:rPr>
                <w:rFonts w:ascii="Arial" w:hAnsi="Arial" w:cs="Arial"/>
                <w:spacing w:val="-4"/>
                <w:sz w:val="20"/>
              </w:rPr>
              <w:t xml:space="preserve"> </w:t>
            </w:r>
            <w:r w:rsidRPr="005F63BA">
              <w:rPr>
                <w:rFonts w:ascii="Arial" w:hAnsi="Arial" w:cs="Arial"/>
                <w:sz w:val="20"/>
              </w:rPr>
              <w:t>los zócalos</w:t>
            </w:r>
            <w:r w:rsidRPr="005F63BA">
              <w:rPr>
                <w:rFonts w:ascii="Arial" w:hAnsi="Arial" w:cs="Arial"/>
                <w:spacing w:val="-2"/>
                <w:sz w:val="20"/>
              </w:rPr>
              <w:t xml:space="preserve"> </w:t>
            </w:r>
            <w:r w:rsidRPr="005F63BA">
              <w:rPr>
                <w:rFonts w:ascii="Arial" w:hAnsi="Arial" w:cs="Arial"/>
                <w:sz w:val="20"/>
              </w:rPr>
              <w:t>superior</w:t>
            </w:r>
            <w:r w:rsidRPr="005F63BA">
              <w:rPr>
                <w:rFonts w:ascii="Arial" w:hAnsi="Arial" w:cs="Arial"/>
                <w:spacing w:val="-2"/>
                <w:sz w:val="20"/>
              </w:rPr>
              <w:t xml:space="preserve"> </w:t>
            </w:r>
            <w:r w:rsidRPr="005F63BA">
              <w:rPr>
                <w:rFonts w:ascii="Arial" w:hAnsi="Arial" w:cs="Arial"/>
                <w:sz w:val="20"/>
              </w:rPr>
              <w:t>e</w:t>
            </w:r>
            <w:r w:rsidRPr="005F63BA">
              <w:rPr>
                <w:rFonts w:ascii="Arial" w:hAnsi="Arial" w:cs="Arial"/>
                <w:spacing w:val="-1"/>
                <w:sz w:val="20"/>
              </w:rPr>
              <w:t xml:space="preserve"> </w:t>
            </w:r>
            <w:r w:rsidRPr="005F63BA">
              <w:rPr>
                <w:rFonts w:ascii="Arial" w:hAnsi="Arial" w:cs="Arial"/>
                <w:sz w:val="20"/>
              </w:rPr>
              <w:t>inferior y</w:t>
            </w:r>
            <w:r w:rsidRPr="005F63BA">
              <w:rPr>
                <w:rFonts w:ascii="Arial" w:hAnsi="Arial" w:cs="Arial"/>
                <w:spacing w:val="-6"/>
                <w:sz w:val="20"/>
              </w:rPr>
              <w:t xml:space="preserve"> </w:t>
            </w:r>
            <w:r w:rsidRPr="005F63BA">
              <w:rPr>
                <w:rFonts w:ascii="Arial" w:hAnsi="Arial" w:cs="Arial"/>
                <w:sz w:val="20"/>
              </w:rPr>
              <w:t>accesorios,</w:t>
            </w:r>
            <w:r w:rsidRPr="005F63BA">
              <w:rPr>
                <w:rFonts w:ascii="Arial" w:hAnsi="Arial" w:cs="Arial"/>
                <w:spacing w:val="-3"/>
                <w:sz w:val="20"/>
              </w:rPr>
              <w:t xml:space="preserve"> </w:t>
            </w:r>
            <w:r w:rsidRPr="005F63BA">
              <w:rPr>
                <w:rFonts w:ascii="Arial" w:hAnsi="Arial" w:cs="Arial"/>
                <w:sz w:val="20"/>
              </w:rPr>
              <w:t>pegar nuevamente los</w:t>
            </w:r>
            <w:r w:rsidRPr="005F63BA">
              <w:rPr>
                <w:rFonts w:ascii="Arial" w:hAnsi="Arial" w:cs="Arial"/>
                <w:spacing w:val="73"/>
                <w:sz w:val="20"/>
              </w:rPr>
              <w:t xml:space="preserve"> </w:t>
            </w:r>
            <w:r w:rsidRPr="005F63BA">
              <w:rPr>
                <w:rFonts w:ascii="Arial" w:hAnsi="Arial" w:cs="Arial"/>
                <w:sz w:val="20"/>
              </w:rPr>
              <w:t>zócalos</w:t>
            </w:r>
            <w:r w:rsidRPr="005F63BA">
              <w:rPr>
                <w:rFonts w:ascii="Arial" w:hAnsi="Arial" w:cs="Arial"/>
                <w:spacing w:val="76"/>
                <w:sz w:val="20"/>
              </w:rPr>
              <w:t xml:space="preserve"> </w:t>
            </w:r>
            <w:r w:rsidRPr="005F63BA">
              <w:rPr>
                <w:rFonts w:ascii="Arial" w:hAnsi="Arial" w:cs="Arial"/>
                <w:sz w:val="20"/>
              </w:rPr>
              <w:t>y</w:t>
            </w:r>
            <w:r w:rsidRPr="005F63BA">
              <w:rPr>
                <w:rFonts w:ascii="Arial" w:hAnsi="Arial" w:cs="Arial"/>
                <w:spacing w:val="67"/>
                <w:sz w:val="20"/>
              </w:rPr>
              <w:t xml:space="preserve"> </w:t>
            </w:r>
            <w:r w:rsidRPr="005F63BA">
              <w:rPr>
                <w:rFonts w:ascii="Arial" w:hAnsi="Arial" w:cs="Arial"/>
                <w:sz w:val="20"/>
              </w:rPr>
              <w:t>accesorios,</w:t>
            </w:r>
            <w:r w:rsidRPr="005F63BA">
              <w:rPr>
                <w:rFonts w:ascii="Arial" w:hAnsi="Arial" w:cs="Arial"/>
                <w:spacing w:val="70"/>
                <w:sz w:val="20"/>
              </w:rPr>
              <w:t xml:space="preserve"> </w:t>
            </w:r>
            <w:r w:rsidRPr="005F63BA">
              <w:rPr>
                <w:rFonts w:ascii="Arial" w:hAnsi="Arial" w:cs="Arial"/>
                <w:sz w:val="20"/>
              </w:rPr>
              <w:t>revisión</w:t>
            </w:r>
            <w:r w:rsidRPr="005F63BA">
              <w:rPr>
                <w:rFonts w:ascii="Arial" w:hAnsi="Arial" w:cs="Arial"/>
                <w:spacing w:val="70"/>
                <w:sz w:val="20"/>
              </w:rPr>
              <w:t xml:space="preserve"> </w:t>
            </w:r>
            <w:r w:rsidRPr="005F63BA">
              <w:rPr>
                <w:rFonts w:ascii="Arial" w:hAnsi="Arial" w:cs="Arial"/>
                <w:sz w:val="20"/>
              </w:rPr>
              <w:t>de</w:t>
            </w:r>
            <w:r w:rsidRPr="005F63BA">
              <w:rPr>
                <w:rFonts w:ascii="Arial" w:hAnsi="Arial" w:cs="Arial"/>
                <w:spacing w:val="70"/>
                <w:sz w:val="20"/>
              </w:rPr>
              <w:t xml:space="preserve"> </w:t>
            </w:r>
            <w:r w:rsidRPr="005F63BA">
              <w:rPr>
                <w:rFonts w:ascii="Arial" w:hAnsi="Arial" w:cs="Arial"/>
                <w:sz w:val="20"/>
              </w:rPr>
              <w:t>empaques,</w:t>
            </w:r>
            <w:r w:rsidRPr="005F63BA">
              <w:rPr>
                <w:rFonts w:ascii="Arial" w:hAnsi="Arial" w:cs="Arial"/>
                <w:spacing w:val="75"/>
                <w:sz w:val="20"/>
              </w:rPr>
              <w:t xml:space="preserve"> </w:t>
            </w:r>
            <w:r w:rsidRPr="005F63BA">
              <w:rPr>
                <w:rFonts w:ascii="Arial" w:hAnsi="Arial" w:cs="Arial"/>
                <w:sz w:val="20"/>
              </w:rPr>
              <w:t>engrase</w:t>
            </w:r>
            <w:r w:rsidRPr="005F63BA">
              <w:rPr>
                <w:rFonts w:ascii="Arial" w:hAnsi="Arial" w:cs="Arial"/>
                <w:spacing w:val="75"/>
                <w:sz w:val="20"/>
              </w:rPr>
              <w:t xml:space="preserve"> </w:t>
            </w:r>
            <w:r w:rsidRPr="005F63BA">
              <w:rPr>
                <w:rFonts w:ascii="Arial" w:hAnsi="Arial" w:cs="Arial"/>
                <w:spacing w:val="-10"/>
                <w:sz w:val="20"/>
              </w:rPr>
              <w:t>y</w:t>
            </w:r>
          </w:p>
          <w:p w:rsidR="000A1971" w:rsidRPr="005F63BA" w:rsidRDefault="009D5E91">
            <w:pPr>
              <w:pStyle w:val="TableParagraph"/>
              <w:spacing w:line="210" w:lineRule="exact"/>
              <w:ind w:left="107"/>
              <w:jc w:val="both"/>
              <w:rPr>
                <w:rFonts w:ascii="Arial" w:hAnsi="Arial" w:cs="Arial"/>
                <w:sz w:val="20"/>
              </w:rPr>
            </w:pPr>
            <w:r w:rsidRPr="005F63BA">
              <w:rPr>
                <w:rFonts w:ascii="Arial" w:hAnsi="Arial" w:cs="Arial"/>
                <w:sz w:val="20"/>
              </w:rPr>
              <w:t>revisión</w:t>
            </w:r>
            <w:r w:rsidRPr="005F63BA">
              <w:rPr>
                <w:rFonts w:ascii="Arial" w:hAnsi="Arial" w:cs="Arial"/>
                <w:spacing w:val="-7"/>
                <w:sz w:val="20"/>
              </w:rPr>
              <w:t xml:space="preserve"> </w:t>
            </w:r>
            <w:r w:rsidRPr="005F63BA">
              <w:rPr>
                <w:rFonts w:ascii="Arial" w:hAnsi="Arial" w:cs="Arial"/>
                <w:sz w:val="20"/>
              </w:rPr>
              <w:t>o</w:t>
            </w:r>
            <w:r w:rsidRPr="005F63BA">
              <w:rPr>
                <w:rFonts w:ascii="Arial" w:hAnsi="Arial" w:cs="Arial"/>
                <w:spacing w:val="-7"/>
                <w:sz w:val="20"/>
              </w:rPr>
              <w:t xml:space="preserve"> </w:t>
            </w:r>
            <w:r w:rsidRPr="005F63BA">
              <w:rPr>
                <w:rFonts w:ascii="Arial" w:hAnsi="Arial" w:cs="Arial"/>
                <w:sz w:val="20"/>
              </w:rPr>
              <w:t>cambio</w:t>
            </w:r>
            <w:r w:rsidRPr="005F63BA">
              <w:rPr>
                <w:rFonts w:ascii="Arial" w:hAnsi="Arial" w:cs="Arial"/>
                <w:spacing w:val="-7"/>
                <w:sz w:val="20"/>
              </w:rPr>
              <w:t xml:space="preserve"> </w:t>
            </w:r>
            <w:r w:rsidRPr="005F63BA">
              <w:rPr>
                <w:rFonts w:ascii="Arial" w:hAnsi="Arial" w:cs="Arial"/>
                <w:sz w:val="20"/>
              </w:rPr>
              <w:t>de</w:t>
            </w:r>
            <w:r w:rsidRPr="005F63BA">
              <w:rPr>
                <w:rFonts w:ascii="Arial" w:hAnsi="Arial" w:cs="Arial"/>
                <w:spacing w:val="-5"/>
                <w:sz w:val="20"/>
              </w:rPr>
              <w:t xml:space="preserve"> </w:t>
            </w:r>
            <w:r w:rsidRPr="005F63BA">
              <w:rPr>
                <w:rFonts w:ascii="Arial" w:hAnsi="Arial" w:cs="Arial"/>
                <w:sz w:val="20"/>
              </w:rPr>
              <w:t>bisagra</w:t>
            </w:r>
            <w:r w:rsidRPr="005F63BA">
              <w:rPr>
                <w:rFonts w:ascii="Arial" w:hAnsi="Arial" w:cs="Arial"/>
                <w:spacing w:val="-7"/>
                <w:sz w:val="20"/>
              </w:rPr>
              <w:t xml:space="preserve"> </w:t>
            </w:r>
            <w:r w:rsidRPr="005F63BA">
              <w:rPr>
                <w:rFonts w:ascii="Arial" w:hAnsi="Arial" w:cs="Arial"/>
                <w:spacing w:val="-2"/>
                <w:sz w:val="20"/>
              </w:rPr>
              <w:t>hidráulica.</w:t>
            </w:r>
          </w:p>
        </w:tc>
        <w:tc>
          <w:tcPr>
            <w:tcW w:w="1273" w:type="dxa"/>
          </w:tcPr>
          <w:p w:rsidR="000A1971" w:rsidRPr="005F63BA" w:rsidRDefault="000A1971">
            <w:pPr>
              <w:pStyle w:val="TableParagraph"/>
              <w:spacing w:before="227"/>
              <w:rPr>
                <w:rFonts w:ascii="Arial" w:hAnsi="Arial" w:cs="Arial"/>
                <w:b/>
                <w:sz w:val="20"/>
              </w:rPr>
            </w:pPr>
          </w:p>
          <w:p w:rsidR="000A1971" w:rsidRPr="005F63BA" w:rsidRDefault="009D5E91">
            <w:pPr>
              <w:pStyle w:val="TableParagraph"/>
              <w:spacing w:before="1"/>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0A1971">
            <w:pPr>
              <w:pStyle w:val="TableParagraph"/>
              <w:spacing w:before="227"/>
              <w:rPr>
                <w:rFonts w:ascii="Arial" w:hAnsi="Arial" w:cs="Arial"/>
                <w:b/>
                <w:sz w:val="20"/>
              </w:rPr>
            </w:pPr>
          </w:p>
          <w:p w:rsidR="000A1971" w:rsidRPr="005F63BA" w:rsidRDefault="009D5E91">
            <w:pPr>
              <w:pStyle w:val="TableParagraph"/>
              <w:spacing w:before="1"/>
              <w:ind w:left="5"/>
              <w:jc w:val="center"/>
              <w:rPr>
                <w:rFonts w:ascii="Arial" w:hAnsi="Arial" w:cs="Arial"/>
                <w:sz w:val="20"/>
              </w:rPr>
            </w:pPr>
            <w:r w:rsidRPr="005F63BA">
              <w:rPr>
                <w:rFonts w:ascii="Arial" w:hAnsi="Arial" w:cs="Arial"/>
                <w:spacing w:val="-10"/>
                <w:sz w:val="20"/>
              </w:rPr>
              <w:t>1</w:t>
            </w:r>
          </w:p>
        </w:tc>
      </w:tr>
      <w:tr w:rsidR="000A1971" w:rsidRPr="005F63BA">
        <w:trPr>
          <w:trHeight w:val="1149"/>
        </w:trPr>
        <w:tc>
          <w:tcPr>
            <w:tcW w:w="787" w:type="dxa"/>
          </w:tcPr>
          <w:p w:rsidR="000A1971" w:rsidRPr="005F63BA" w:rsidRDefault="000A1971">
            <w:pPr>
              <w:pStyle w:val="TableParagraph"/>
              <w:spacing w:before="228"/>
              <w:rPr>
                <w:rFonts w:ascii="Arial" w:hAnsi="Arial" w:cs="Arial"/>
                <w:b/>
                <w:sz w:val="20"/>
              </w:rPr>
            </w:pPr>
          </w:p>
          <w:p w:rsidR="000A1971" w:rsidRPr="005F63BA" w:rsidRDefault="009D5E91">
            <w:pPr>
              <w:pStyle w:val="TableParagraph"/>
              <w:ind w:left="10"/>
              <w:jc w:val="center"/>
              <w:rPr>
                <w:rFonts w:ascii="Arial" w:hAnsi="Arial" w:cs="Arial"/>
                <w:sz w:val="20"/>
              </w:rPr>
            </w:pPr>
            <w:r w:rsidRPr="005F63BA">
              <w:rPr>
                <w:rFonts w:ascii="Arial" w:hAnsi="Arial" w:cs="Arial"/>
                <w:spacing w:val="-10"/>
                <w:sz w:val="20"/>
              </w:rPr>
              <w:t>3</w:t>
            </w:r>
          </w:p>
        </w:tc>
        <w:tc>
          <w:tcPr>
            <w:tcW w:w="6066" w:type="dxa"/>
          </w:tcPr>
          <w:p w:rsidR="000A1971" w:rsidRPr="005F63BA" w:rsidRDefault="009D5E91">
            <w:pPr>
              <w:pStyle w:val="TableParagraph"/>
              <w:ind w:left="107" w:right="94"/>
              <w:jc w:val="both"/>
              <w:rPr>
                <w:rFonts w:ascii="Arial" w:hAnsi="Arial" w:cs="Arial"/>
                <w:sz w:val="20"/>
              </w:rPr>
            </w:pPr>
            <w:r w:rsidRPr="005F63BA">
              <w:rPr>
                <w:rFonts w:ascii="Arial" w:hAnsi="Arial" w:cs="Arial"/>
                <w:sz w:val="20"/>
              </w:rPr>
              <w:t xml:space="preserve">Mantenimiento de puerta de vidrio de seguridad de 10 </w:t>
            </w:r>
            <w:proofErr w:type="spellStart"/>
            <w:r w:rsidRPr="005F63BA">
              <w:rPr>
                <w:rFonts w:ascii="Arial" w:hAnsi="Arial" w:cs="Arial"/>
                <w:sz w:val="20"/>
              </w:rPr>
              <w:t>m.m</w:t>
            </w:r>
            <w:proofErr w:type="spellEnd"/>
            <w:r w:rsidRPr="005F63BA">
              <w:rPr>
                <w:rFonts w:ascii="Arial" w:hAnsi="Arial" w:cs="Arial"/>
                <w:sz w:val="20"/>
              </w:rPr>
              <w:t>. de espesor (2.10 mts x 2.05 mts), incluye desmonte y</w:t>
            </w:r>
            <w:r w:rsidRPr="005F63BA">
              <w:rPr>
                <w:rFonts w:ascii="Arial" w:hAnsi="Arial" w:cs="Arial"/>
                <w:spacing w:val="-3"/>
                <w:sz w:val="20"/>
              </w:rPr>
              <w:t xml:space="preserve"> </w:t>
            </w:r>
            <w:r w:rsidRPr="005F63BA">
              <w:rPr>
                <w:rFonts w:ascii="Arial" w:hAnsi="Arial" w:cs="Arial"/>
                <w:sz w:val="20"/>
              </w:rPr>
              <w:t>montaje, retiro de</w:t>
            </w:r>
            <w:r w:rsidRPr="005F63BA">
              <w:rPr>
                <w:rFonts w:ascii="Arial" w:hAnsi="Arial" w:cs="Arial"/>
                <w:spacing w:val="-4"/>
                <w:sz w:val="20"/>
              </w:rPr>
              <w:t xml:space="preserve"> </w:t>
            </w:r>
            <w:r w:rsidRPr="005F63BA">
              <w:rPr>
                <w:rFonts w:ascii="Arial" w:hAnsi="Arial" w:cs="Arial"/>
                <w:sz w:val="20"/>
              </w:rPr>
              <w:t>los zócalos</w:t>
            </w:r>
            <w:r w:rsidRPr="005F63BA">
              <w:rPr>
                <w:rFonts w:ascii="Arial" w:hAnsi="Arial" w:cs="Arial"/>
                <w:spacing w:val="-2"/>
                <w:sz w:val="20"/>
              </w:rPr>
              <w:t xml:space="preserve"> </w:t>
            </w:r>
            <w:r w:rsidRPr="005F63BA">
              <w:rPr>
                <w:rFonts w:ascii="Arial" w:hAnsi="Arial" w:cs="Arial"/>
                <w:sz w:val="20"/>
              </w:rPr>
              <w:t>superior</w:t>
            </w:r>
            <w:r w:rsidRPr="005F63BA">
              <w:rPr>
                <w:rFonts w:ascii="Arial" w:hAnsi="Arial" w:cs="Arial"/>
                <w:spacing w:val="-2"/>
                <w:sz w:val="20"/>
              </w:rPr>
              <w:t xml:space="preserve"> </w:t>
            </w:r>
            <w:r w:rsidRPr="005F63BA">
              <w:rPr>
                <w:rFonts w:ascii="Arial" w:hAnsi="Arial" w:cs="Arial"/>
                <w:sz w:val="20"/>
              </w:rPr>
              <w:t>e</w:t>
            </w:r>
            <w:r w:rsidRPr="005F63BA">
              <w:rPr>
                <w:rFonts w:ascii="Arial" w:hAnsi="Arial" w:cs="Arial"/>
                <w:spacing w:val="-1"/>
                <w:sz w:val="20"/>
              </w:rPr>
              <w:t xml:space="preserve"> </w:t>
            </w:r>
            <w:r w:rsidRPr="005F63BA">
              <w:rPr>
                <w:rFonts w:ascii="Arial" w:hAnsi="Arial" w:cs="Arial"/>
                <w:sz w:val="20"/>
              </w:rPr>
              <w:t>inferior y</w:t>
            </w:r>
            <w:r w:rsidRPr="005F63BA">
              <w:rPr>
                <w:rFonts w:ascii="Arial" w:hAnsi="Arial" w:cs="Arial"/>
                <w:spacing w:val="-5"/>
                <w:sz w:val="20"/>
              </w:rPr>
              <w:t xml:space="preserve"> </w:t>
            </w:r>
            <w:r w:rsidRPr="005F63BA">
              <w:rPr>
                <w:rFonts w:ascii="Arial" w:hAnsi="Arial" w:cs="Arial"/>
                <w:sz w:val="20"/>
              </w:rPr>
              <w:t>accesorios,</w:t>
            </w:r>
            <w:r w:rsidRPr="005F63BA">
              <w:rPr>
                <w:rFonts w:ascii="Arial" w:hAnsi="Arial" w:cs="Arial"/>
                <w:spacing w:val="-3"/>
                <w:sz w:val="20"/>
              </w:rPr>
              <w:t xml:space="preserve"> </w:t>
            </w:r>
            <w:r w:rsidRPr="005F63BA">
              <w:rPr>
                <w:rFonts w:ascii="Arial" w:hAnsi="Arial" w:cs="Arial"/>
                <w:sz w:val="20"/>
              </w:rPr>
              <w:t>pegar nuevamente los</w:t>
            </w:r>
            <w:r w:rsidRPr="005F63BA">
              <w:rPr>
                <w:rFonts w:ascii="Arial" w:hAnsi="Arial" w:cs="Arial"/>
                <w:spacing w:val="73"/>
                <w:sz w:val="20"/>
              </w:rPr>
              <w:t xml:space="preserve"> </w:t>
            </w:r>
            <w:r w:rsidRPr="005F63BA">
              <w:rPr>
                <w:rFonts w:ascii="Arial" w:hAnsi="Arial" w:cs="Arial"/>
                <w:sz w:val="20"/>
              </w:rPr>
              <w:t>zócalos</w:t>
            </w:r>
            <w:r w:rsidRPr="005F63BA">
              <w:rPr>
                <w:rFonts w:ascii="Arial" w:hAnsi="Arial" w:cs="Arial"/>
                <w:spacing w:val="76"/>
                <w:sz w:val="20"/>
              </w:rPr>
              <w:t xml:space="preserve"> </w:t>
            </w:r>
            <w:r w:rsidRPr="005F63BA">
              <w:rPr>
                <w:rFonts w:ascii="Arial" w:hAnsi="Arial" w:cs="Arial"/>
                <w:sz w:val="20"/>
              </w:rPr>
              <w:t>y</w:t>
            </w:r>
            <w:r w:rsidRPr="005F63BA">
              <w:rPr>
                <w:rFonts w:ascii="Arial" w:hAnsi="Arial" w:cs="Arial"/>
                <w:spacing w:val="67"/>
                <w:sz w:val="20"/>
              </w:rPr>
              <w:t xml:space="preserve"> </w:t>
            </w:r>
            <w:r w:rsidRPr="005F63BA">
              <w:rPr>
                <w:rFonts w:ascii="Arial" w:hAnsi="Arial" w:cs="Arial"/>
                <w:sz w:val="20"/>
              </w:rPr>
              <w:t>accesorios,</w:t>
            </w:r>
            <w:r w:rsidRPr="005F63BA">
              <w:rPr>
                <w:rFonts w:ascii="Arial" w:hAnsi="Arial" w:cs="Arial"/>
                <w:spacing w:val="70"/>
                <w:sz w:val="20"/>
              </w:rPr>
              <w:t xml:space="preserve"> </w:t>
            </w:r>
            <w:r w:rsidRPr="005F63BA">
              <w:rPr>
                <w:rFonts w:ascii="Arial" w:hAnsi="Arial" w:cs="Arial"/>
                <w:sz w:val="20"/>
              </w:rPr>
              <w:t>revisión</w:t>
            </w:r>
            <w:r w:rsidRPr="005F63BA">
              <w:rPr>
                <w:rFonts w:ascii="Arial" w:hAnsi="Arial" w:cs="Arial"/>
                <w:spacing w:val="70"/>
                <w:sz w:val="20"/>
              </w:rPr>
              <w:t xml:space="preserve"> </w:t>
            </w:r>
            <w:r w:rsidRPr="005F63BA">
              <w:rPr>
                <w:rFonts w:ascii="Arial" w:hAnsi="Arial" w:cs="Arial"/>
                <w:sz w:val="20"/>
              </w:rPr>
              <w:t>de</w:t>
            </w:r>
            <w:r w:rsidRPr="005F63BA">
              <w:rPr>
                <w:rFonts w:ascii="Arial" w:hAnsi="Arial" w:cs="Arial"/>
                <w:spacing w:val="70"/>
                <w:sz w:val="20"/>
              </w:rPr>
              <w:t xml:space="preserve"> </w:t>
            </w:r>
            <w:r w:rsidRPr="005F63BA">
              <w:rPr>
                <w:rFonts w:ascii="Arial" w:hAnsi="Arial" w:cs="Arial"/>
                <w:sz w:val="20"/>
              </w:rPr>
              <w:t>empaques,</w:t>
            </w:r>
            <w:r w:rsidRPr="005F63BA">
              <w:rPr>
                <w:rFonts w:ascii="Arial" w:hAnsi="Arial" w:cs="Arial"/>
                <w:spacing w:val="75"/>
                <w:sz w:val="20"/>
              </w:rPr>
              <w:t xml:space="preserve"> </w:t>
            </w:r>
            <w:r w:rsidRPr="005F63BA">
              <w:rPr>
                <w:rFonts w:ascii="Arial" w:hAnsi="Arial" w:cs="Arial"/>
                <w:sz w:val="20"/>
              </w:rPr>
              <w:t>engrase</w:t>
            </w:r>
            <w:r w:rsidRPr="005F63BA">
              <w:rPr>
                <w:rFonts w:ascii="Arial" w:hAnsi="Arial" w:cs="Arial"/>
                <w:spacing w:val="75"/>
                <w:sz w:val="20"/>
              </w:rPr>
              <w:t xml:space="preserve"> </w:t>
            </w:r>
            <w:r w:rsidRPr="005F63BA">
              <w:rPr>
                <w:rFonts w:ascii="Arial" w:hAnsi="Arial" w:cs="Arial"/>
                <w:spacing w:val="-10"/>
                <w:sz w:val="20"/>
              </w:rPr>
              <w:t>y</w:t>
            </w:r>
          </w:p>
          <w:p w:rsidR="000A1971" w:rsidRPr="005F63BA" w:rsidRDefault="009D5E91">
            <w:pPr>
              <w:pStyle w:val="TableParagraph"/>
              <w:spacing w:line="210" w:lineRule="exact"/>
              <w:ind w:left="107"/>
              <w:jc w:val="both"/>
              <w:rPr>
                <w:rFonts w:ascii="Arial" w:hAnsi="Arial" w:cs="Arial"/>
                <w:sz w:val="20"/>
              </w:rPr>
            </w:pPr>
            <w:r w:rsidRPr="005F63BA">
              <w:rPr>
                <w:rFonts w:ascii="Arial" w:hAnsi="Arial" w:cs="Arial"/>
                <w:sz w:val="20"/>
              </w:rPr>
              <w:t>revisión</w:t>
            </w:r>
            <w:r w:rsidRPr="005F63BA">
              <w:rPr>
                <w:rFonts w:ascii="Arial" w:hAnsi="Arial" w:cs="Arial"/>
                <w:spacing w:val="-7"/>
                <w:sz w:val="20"/>
              </w:rPr>
              <w:t xml:space="preserve"> </w:t>
            </w:r>
            <w:r w:rsidRPr="005F63BA">
              <w:rPr>
                <w:rFonts w:ascii="Arial" w:hAnsi="Arial" w:cs="Arial"/>
                <w:sz w:val="20"/>
              </w:rPr>
              <w:t>o</w:t>
            </w:r>
            <w:r w:rsidRPr="005F63BA">
              <w:rPr>
                <w:rFonts w:ascii="Arial" w:hAnsi="Arial" w:cs="Arial"/>
                <w:spacing w:val="-7"/>
                <w:sz w:val="20"/>
              </w:rPr>
              <w:t xml:space="preserve"> </w:t>
            </w:r>
            <w:r w:rsidRPr="005F63BA">
              <w:rPr>
                <w:rFonts w:ascii="Arial" w:hAnsi="Arial" w:cs="Arial"/>
                <w:sz w:val="20"/>
              </w:rPr>
              <w:t>cambio</w:t>
            </w:r>
            <w:r w:rsidRPr="005F63BA">
              <w:rPr>
                <w:rFonts w:ascii="Arial" w:hAnsi="Arial" w:cs="Arial"/>
                <w:spacing w:val="-7"/>
                <w:sz w:val="20"/>
              </w:rPr>
              <w:t xml:space="preserve"> </w:t>
            </w:r>
            <w:r w:rsidRPr="005F63BA">
              <w:rPr>
                <w:rFonts w:ascii="Arial" w:hAnsi="Arial" w:cs="Arial"/>
                <w:sz w:val="20"/>
              </w:rPr>
              <w:t>de</w:t>
            </w:r>
            <w:r w:rsidRPr="005F63BA">
              <w:rPr>
                <w:rFonts w:ascii="Arial" w:hAnsi="Arial" w:cs="Arial"/>
                <w:spacing w:val="-5"/>
                <w:sz w:val="20"/>
              </w:rPr>
              <w:t xml:space="preserve"> </w:t>
            </w:r>
            <w:r w:rsidRPr="005F63BA">
              <w:rPr>
                <w:rFonts w:ascii="Arial" w:hAnsi="Arial" w:cs="Arial"/>
                <w:sz w:val="20"/>
              </w:rPr>
              <w:t>bisagra</w:t>
            </w:r>
            <w:r w:rsidRPr="005F63BA">
              <w:rPr>
                <w:rFonts w:ascii="Arial" w:hAnsi="Arial" w:cs="Arial"/>
                <w:spacing w:val="-7"/>
                <w:sz w:val="20"/>
              </w:rPr>
              <w:t xml:space="preserve"> </w:t>
            </w:r>
            <w:r w:rsidRPr="005F63BA">
              <w:rPr>
                <w:rFonts w:ascii="Arial" w:hAnsi="Arial" w:cs="Arial"/>
                <w:spacing w:val="-2"/>
                <w:sz w:val="20"/>
              </w:rPr>
              <w:t>hidráulica.</w:t>
            </w:r>
          </w:p>
        </w:tc>
        <w:tc>
          <w:tcPr>
            <w:tcW w:w="1273" w:type="dxa"/>
          </w:tcPr>
          <w:p w:rsidR="000A1971" w:rsidRPr="005F63BA" w:rsidRDefault="000A1971">
            <w:pPr>
              <w:pStyle w:val="TableParagraph"/>
              <w:spacing w:before="228"/>
              <w:rPr>
                <w:rFonts w:ascii="Arial" w:hAnsi="Arial" w:cs="Arial"/>
                <w:b/>
                <w:sz w:val="20"/>
              </w:rPr>
            </w:pPr>
          </w:p>
          <w:p w:rsidR="000A1971" w:rsidRPr="005F63BA" w:rsidRDefault="009D5E91">
            <w:pPr>
              <w:pStyle w:val="TableParagraph"/>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0A1971">
            <w:pPr>
              <w:pStyle w:val="TableParagraph"/>
              <w:spacing w:before="228"/>
              <w:rPr>
                <w:rFonts w:ascii="Arial" w:hAnsi="Arial" w:cs="Arial"/>
                <w:b/>
                <w:sz w:val="20"/>
              </w:rPr>
            </w:pPr>
          </w:p>
          <w:p w:rsidR="000A1971" w:rsidRPr="005F63BA" w:rsidRDefault="009D5E91">
            <w:pPr>
              <w:pStyle w:val="TableParagraph"/>
              <w:ind w:left="5"/>
              <w:jc w:val="center"/>
              <w:rPr>
                <w:rFonts w:ascii="Arial" w:hAnsi="Arial" w:cs="Arial"/>
                <w:sz w:val="20"/>
              </w:rPr>
            </w:pPr>
            <w:r w:rsidRPr="005F63BA">
              <w:rPr>
                <w:rFonts w:ascii="Arial" w:hAnsi="Arial" w:cs="Arial"/>
                <w:spacing w:val="-10"/>
                <w:sz w:val="20"/>
              </w:rPr>
              <w:t>2</w:t>
            </w:r>
          </w:p>
        </w:tc>
      </w:tr>
      <w:tr w:rsidR="000A1971" w:rsidRPr="005F63BA">
        <w:trPr>
          <w:trHeight w:val="1149"/>
        </w:trPr>
        <w:tc>
          <w:tcPr>
            <w:tcW w:w="787" w:type="dxa"/>
          </w:tcPr>
          <w:p w:rsidR="000A1971" w:rsidRPr="005F63BA" w:rsidRDefault="000A1971">
            <w:pPr>
              <w:pStyle w:val="TableParagraph"/>
              <w:rPr>
                <w:rFonts w:ascii="Arial" w:hAnsi="Arial" w:cs="Arial"/>
                <w:b/>
                <w:sz w:val="20"/>
              </w:rPr>
            </w:pPr>
          </w:p>
          <w:p w:rsidR="000A1971" w:rsidRPr="005F63BA" w:rsidRDefault="000A1971">
            <w:pPr>
              <w:pStyle w:val="TableParagraph"/>
              <w:rPr>
                <w:rFonts w:ascii="Arial" w:hAnsi="Arial" w:cs="Arial"/>
                <w:b/>
                <w:sz w:val="20"/>
              </w:rPr>
            </w:pPr>
          </w:p>
          <w:p w:rsidR="000A1971" w:rsidRPr="005F63BA" w:rsidRDefault="009D5E91">
            <w:pPr>
              <w:pStyle w:val="TableParagraph"/>
              <w:ind w:left="10"/>
              <w:jc w:val="center"/>
              <w:rPr>
                <w:rFonts w:ascii="Arial" w:hAnsi="Arial" w:cs="Arial"/>
                <w:sz w:val="20"/>
              </w:rPr>
            </w:pPr>
            <w:r w:rsidRPr="005F63BA">
              <w:rPr>
                <w:rFonts w:ascii="Arial" w:hAnsi="Arial" w:cs="Arial"/>
                <w:spacing w:val="-10"/>
                <w:sz w:val="20"/>
              </w:rPr>
              <w:t>4</w:t>
            </w:r>
          </w:p>
        </w:tc>
        <w:tc>
          <w:tcPr>
            <w:tcW w:w="6066" w:type="dxa"/>
          </w:tcPr>
          <w:p w:rsidR="000A1971" w:rsidRPr="005F63BA" w:rsidRDefault="009D5E91">
            <w:pPr>
              <w:pStyle w:val="TableParagraph"/>
              <w:ind w:left="107" w:right="99"/>
              <w:jc w:val="both"/>
              <w:rPr>
                <w:rFonts w:ascii="Arial" w:hAnsi="Arial" w:cs="Arial"/>
                <w:sz w:val="20"/>
              </w:rPr>
            </w:pPr>
            <w:r w:rsidRPr="005F63BA">
              <w:rPr>
                <w:rFonts w:ascii="Arial" w:hAnsi="Arial" w:cs="Arial"/>
                <w:sz w:val="20"/>
              </w:rPr>
              <w:t xml:space="preserve">Mantenimiento de puerta de vidrio de seguridad de 10 </w:t>
            </w:r>
            <w:proofErr w:type="spellStart"/>
            <w:r w:rsidRPr="005F63BA">
              <w:rPr>
                <w:rFonts w:ascii="Arial" w:hAnsi="Arial" w:cs="Arial"/>
                <w:sz w:val="20"/>
              </w:rPr>
              <w:t>m.m</w:t>
            </w:r>
            <w:proofErr w:type="spellEnd"/>
            <w:r w:rsidRPr="005F63BA">
              <w:rPr>
                <w:rFonts w:ascii="Arial" w:hAnsi="Arial" w:cs="Arial"/>
                <w:sz w:val="20"/>
              </w:rPr>
              <w:t>. de espesor (2.10</w:t>
            </w:r>
            <w:r w:rsidRPr="005F63BA">
              <w:rPr>
                <w:rFonts w:ascii="Arial" w:hAnsi="Arial" w:cs="Arial"/>
                <w:spacing w:val="-1"/>
                <w:sz w:val="20"/>
              </w:rPr>
              <w:t xml:space="preserve"> </w:t>
            </w:r>
            <w:r w:rsidRPr="005F63BA">
              <w:rPr>
                <w:rFonts w:ascii="Arial" w:hAnsi="Arial" w:cs="Arial"/>
                <w:sz w:val="20"/>
              </w:rPr>
              <w:t>mts x 2.05 mts), incluye desmonte y</w:t>
            </w:r>
            <w:r w:rsidRPr="005F63BA">
              <w:rPr>
                <w:rFonts w:ascii="Arial" w:hAnsi="Arial" w:cs="Arial"/>
                <w:spacing w:val="-4"/>
                <w:sz w:val="20"/>
              </w:rPr>
              <w:t xml:space="preserve"> </w:t>
            </w:r>
            <w:r w:rsidRPr="005F63BA">
              <w:rPr>
                <w:rFonts w:ascii="Arial" w:hAnsi="Arial" w:cs="Arial"/>
                <w:sz w:val="20"/>
              </w:rPr>
              <w:t>montaje,</w:t>
            </w:r>
            <w:r w:rsidRPr="005F63BA">
              <w:rPr>
                <w:rFonts w:ascii="Arial" w:hAnsi="Arial" w:cs="Arial"/>
                <w:spacing w:val="-1"/>
                <w:sz w:val="20"/>
              </w:rPr>
              <w:t xml:space="preserve"> </w:t>
            </w:r>
            <w:r w:rsidRPr="005F63BA">
              <w:rPr>
                <w:rFonts w:ascii="Arial" w:hAnsi="Arial" w:cs="Arial"/>
                <w:sz w:val="20"/>
              </w:rPr>
              <w:t>retiro de</w:t>
            </w:r>
            <w:r w:rsidRPr="005F63BA">
              <w:rPr>
                <w:rFonts w:ascii="Arial" w:hAnsi="Arial" w:cs="Arial"/>
                <w:spacing w:val="-6"/>
                <w:sz w:val="20"/>
              </w:rPr>
              <w:t xml:space="preserve"> </w:t>
            </w:r>
            <w:r w:rsidRPr="005F63BA">
              <w:rPr>
                <w:rFonts w:ascii="Arial" w:hAnsi="Arial" w:cs="Arial"/>
                <w:sz w:val="20"/>
              </w:rPr>
              <w:t>los</w:t>
            </w:r>
            <w:r w:rsidRPr="005F63BA">
              <w:rPr>
                <w:rFonts w:ascii="Arial" w:hAnsi="Arial" w:cs="Arial"/>
                <w:spacing w:val="-2"/>
                <w:sz w:val="20"/>
              </w:rPr>
              <w:t xml:space="preserve"> </w:t>
            </w:r>
            <w:r w:rsidRPr="005F63BA">
              <w:rPr>
                <w:rFonts w:ascii="Arial" w:hAnsi="Arial" w:cs="Arial"/>
                <w:sz w:val="20"/>
              </w:rPr>
              <w:t>zócalos</w:t>
            </w:r>
            <w:r w:rsidRPr="005F63BA">
              <w:rPr>
                <w:rFonts w:ascii="Arial" w:hAnsi="Arial" w:cs="Arial"/>
                <w:spacing w:val="-4"/>
                <w:sz w:val="20"/>
              </w:rPr>
              <w:t xml:space="preserve"> </w:t>
            </w:r>
            <w:r w:rsidRPr="005F63BA">
              <w:rPr>
                <w:rFonts w:ascii="Arial" w:hAnsi="Arial" w:cs="Arial"/>
                <w:sz w:val="20"/>
              </w:rPr>
              <w:t>superior</w:t>
            </w:r>
            <w:r w:rsidRPr="005F63BA">
              <w:rPr>
                <w:rFonts w:ascii="Arial" w:hAnsi="Arial" w:cs="Arial"/>
                <w:spacing w:val="-3"/>
                <w:sz w:val="20"/>
              </w:rPr>
              <w:t xml:space="preserve"> </w:t>
            </w:r>
            <w:r w:rsidRPr="005F63BA">
              <w:rPr>
                <w:rFonts w:ascii="Arial" w:hAnsi="Arial" w:cs="Arial"/>
                <w:sz w:val="20"/>
              </w:rPr>
              <w:t>e</w:t>
            </w:r>
            <w:r w:rsidRPr="005F63BA">
              <w:rPr>
                <w:rFonts w:ascii="Arial" w:hAnsi="Arial" w:cs="Arial"/>
                <w:spacing w:val="-3"/>
                <w:sz w:val="20"/>
              </w:rPr>
              <w:t xml:space="preserve"> </w:t>
            </w:r>
            <w:r w:rsidRPr="005F63BA">
              <w:rPr>
                <w:rFonts w:ascii="Arial" w:hAnsi="Arial" w:cs="Arial"/>
                <w:sz w:val="20"/>
              </w:rPr>
              <w:t>inferior</w:t>
            </w:r>
            <w:r w:rsidRPr="005F63BA">
              <w:rPr>
                <w:rFonts w:ascii="Arial" w:hAnsi="Arial" w:cs="Arial"/>
                <w:spacing w:val="-2"/>
                <w:sz w:val="20"/>
              </w:rPr>
              <w:t xml:space="preserve"> </w:t>
            </w:r>
            <w:r w:rsidRPr="005F63BA">
              <w:rPr>
                <w:rFonts w:ascii="Arial" w:hAnsi="Arial" w:cs="Arial"/>
                <w:sz w:val="20"/>
              </w:rPr>
              <w:t>y</w:t>
            </w:r>
            <w:r w:rsidRPr="005F63BA">
              <w:rPr>
                <w:rFonts w:ascii="Arial" w:hAnsi="Arial" w:cs="Arial"/>
                <w:spacing w:val="-7"/>
                <w:sz w:val="20"/>
              </w:rPr>
              <w:t xml:space="preserve"> </w:t>
            </w:r>
            <w:r w:rsidRPr="005F63BA">
              <w:rPr>
                <w:rFonts w:ascii="Arial" w:hAnsi="Arial" w:cs="Arial"/>
                <w:sz w:val="20"/>
              </w:rPr>
              <w:t>accesorios,</w:t>
            </w:r>
            <w:r w:rsidRPr="005F63BA">
              <w:rPr>
                <w:rFonts w:ascii="Arial" w:hAnsi="Arial" w:cs="Arial"/>
                <w:spacing w:val="-5"/>
                <w:sz w:val="20"/>
              </w:rPr>
              <w:t xml:space="preserve"> </w:t>
            </w:r>
            <w:r w:rsidRPr="005F63BA">
              <w:rPr>
                <w:rFonts w:ascii="Arial" w:hAnsi="Arial" w:cs="Arial"/>
                <w:sz w:val="20"/>
              </w:rPr>
              <w:t>pegar</w:t>
            </w:r>
            <w:r w:rsidRPr="005F63BA">
              <w:rPr>
                <w:rFonts w:ascii="Arial" w:hAnsi="Arial" w:cs="Arial"/>
                <w:spacing w:val="-2"/>
                <w:sz w:val="20"/>
              </w:rPr>
              <w:t xml:space="preserve"> nuevamente</w:t>
            </w:r>
          </w:p>
          <w:p w:rsidR="000A1971" w:rsidRPr="005F63BA" w:rsidRDefault="009D5E91">
            <w:pPr>
              <w:pStyle w:val="TableParagraph"/>
              <w:spacing w:line="228" w:lineRule="exact"/>
              <w:ind w:left="107" w:right="101"/>
              <w:jc w:val="both"/>
              <w:rPr>
                <w:rFonts w:ascii="Arial" w:hAnsi="Arial" w:cs="Arial"/>
                <w:sz w:val="20"/>
              </w:rPr>
            </w:pPr>
            <w:r w:rsidRPr="005F63BA">
              <w:rPr>
                <w:rFonts w:ascii="Arial" w:hAnsi="Arial" w:cs="Arial"/>
                <w:sz w:val="20"/>
              </w:rPr>
              <w:t>los zócalos y accesorios, revisión de empaques, engrase y revisión o cambio de bisagra hidráulica.</w:t>
            </w:r>
          </w:p>
        </w:tc>
        <w:tc>
          <w:tcPr>
            <w:tcW w:w="1273" w:type="dxa"/>
          </w:tcPr>
          <w:p w:rsidR="000A1971" w:rsidRPr="005F63BA" w:rsidRDefault="000A1971">
            <w:pPr>
              <w:pStyle w:val="TableParagraph"/>
              <w:rPr>
                <w:rFonts w:ascii="Arial" w:hAnsi="Arial" w:cs="Arial"/>
                <w:b/>
                <w:sz w:val="20"/>
              </w:rPr>
            </w:pPr>
          </w:p>
          <w:p w:rsidR="000A1971" w:rsidRPr="005F63BA" w:rsidRDefault="000A1971">
            <w:pPr>
              <w:pStyle w:val="TableParagraph"/>
              <w:rPr>
                <w:rFonts w:ascii="Arial" w:hAnsi="Arial" w:cs="Arial"/>
                <w:b/>
                <w:sz w:val="20"/>
              </w:rPr>
            </w:pPr>
          </w:p>
          <w:p w:rsidR="000A1971" w:rsidRPr="005F63BA" w:rsidRDefault="009D5E91">
            <w:pPr>
              <w:pStyle w:val="TableParagraph"/>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0A1971">
            <w:pPr>
              <w:pStyle w:val="TableParagraph"/>
              <w:rPr>
                <w:rFonts w:ascii="Arial" w:hAnsi="Arial" w:cs="Arial"/>
                <w:b/>
                <w:sz w:val="20"/>
              </w:rPr>
            </w:pPr>
          </w:p>
          <w:p w:rsidR="000A1971" w:rsidRPr="005F63BA" w:rsidRDefault="000A1971">
            <w:pPr>
              <w:pStyle w:val="TableParagraph"/>
              <w:rPr>
                <w:rFonts w:ascii="Arial" w:hAnsi="Arial" w:cs="Arial"/>
                <w:b/>
                <w:sz w:val="20"/>
              </w:rPr>
            </w:pPr>
          </w:p>
          <w:p w:rsidR="000A1971" w:rsidRPr="005F63BA" w:rsidRDefault="009D5E91">
            <w:pPr>
              <w:pStyle w:val="TableParagraph"/>
              <w:ind w:left="5"/>
              <w:jc w:val="center"/>
              <w:rPr>
                <w:rFonts w:ascii="Arial" w:hAnsi="Arial" w:cs="Arial"/>
                <w:sz w:val="20"/>
              </w:rPr>
            </w:pPr>
            <w:r w:rsidRPr="005F63BA">
              <w:rPr>
                <w:rFonts w:ascii="Arial" w:hAnsi="Arial" w:cs="Arial"/>
                <w:spacing w:val="-10"/>
                <w:sz w:val="20"/>
              </w:rPr>
              <w:t>1</w:t>
            </w:r>
          </w:p>
        </w:tc>
      </w:tr>
      <w:tr w:rsidR="000A1971" w:rsidRPr="005F63BA">
        <w:trPr>
          <w:trHeight w:val="460"/>
        </w:trPr>
        <w:tc>
          <w:tcPr>
            <w:tcW w:w="787" w:type="dxa"/>
          </w:tcPr>
          <w:p w:rsidR="000A1971" w:rsidRPr="005F63BA" w:rsidRDefault="009D5E91">
            <w:pPr>
              <w:pStyle w:val="TableParagraph"/>
              <w:spacing w:before="114"/>
              <w:ind w:left="10"/>
              <w:jc w:val="center"/>
              <w:rPr>
                <w:rFonts w:ascii="Arial" w:hAnsi="Arial" w:cs="Arial"/>
                <w:sz w:val="20"/>
              </w:rPr>
            </w:pPr>
            <w:r w:rsidRPr="005F63BA">
              <w:rPr>
                <w:rFonts w:ascii="Arial" w:hAnsi="Arial" w:cs="Arial"/>
                <w:spacing w:val="-10"/>
                <w:sz w:val="20"/>
              </w:rPr>
              <w:t>5</w:t>
            </w:r>
          </w:p>
        </w:tc>
        <w:tc>
          <w:tcPr>
            <w:tcW w:w="6066" w:type="dxa"/>
          </w:tcPr>
          <w:p w:rsidR="000A1971" w:rsidRPr="005F63BA" w:rsidRDefault="009D5E91">
            <w:pPr>
              <w:pStyle w:val="TableParagraph"/>
              <w:spacing w:line="230" w:lineRule="exact"/>
              <w:ind w:left="107"/>
              <w:rPr>
                <w:rFonts w:ascii="Arial" w:hAnsi="Arial" w:cs="Arial"/>
                <w:sz w:val="20"/>
              </w:rPr>
            </w:pPr>
            <w:r w:rsidRPr="005F63BA">
              <w:rPr>
                <w:rFonts w:ascii="Arial" w:hAnsi="Arial" w:cs="Arial"/>
                <w:sz w:val="20"/>
              </w:rPr>
              <w:t>Mantenimiento de puertas de aluminio, ajuste de puerta, chapa y marco (2.00 mts x 0.90 cm) - 2.10 mts x 1.60 cm</w:t>
            </w:r>
          </w:p>
        </w:tc>
        <w:tc>
          <w:tcPr>
            <w:tcW w:w="1273" w:type="dxa"/>
          </w:tcPr>
          <w:p w:rsidR="000A1971" w:rsidRPr="005F63BA" w:rsidRDefault="009D5E91">
            <w:pPr>
              <w:pStyle w:val="TableParagraph"/>
              <w:spacing w:before="114"/>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9D5E91">
            <w:pPr>
              <w:pStyle w:val="TableParagraph"/>
              <w:spacing w:before="114"/>
              <w:ind w:left="5"/>
              <w:jc w:val="center"/>
              <w:rPr>
                <w:rFonts w:ascii="Arial" w:hAnsi="Arial" w:cs="Arial"/>
                <w:sz w:val="20"/>
              </w:rPr>
            </w:pPr>
            <w:r w:rsidRPr="005F63BA">
              <w:rPr>
                <w:rFonts w:ascii="Arial" w:hAnsi="Arial" w:cs="Arial"/>
                <w:spacing w:val="-10"/>
                <w:sz w:val="20"/>
              </w:rPr>
              <w:t>2</w:t>
            </w:r>
          </w:p>
        </w:tc>
      </w:tr>
    </w:tbl>
    <w:p w:rsidR="000A1971" w:rsidRPr="005F63BA" w:rsidRDefault="000A1971">
      <w:pPr>
        <w:pStyle w:val="TableParagraph"/>
        <w:jc w:val="center"/>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b/>
        </w:rPr>
      </w:pPr>
      <w:r w:rsidRPr="005F63BA">
        <w:rPr>
          <w:rFonts w:ascii="Arial" w:hAnsi="Arial" w:cs="Arial"/>
          <w:b/>
          <w:noProof/>
        </w:rPr>
        <w:lastRenderedPageBreak/>
        <w:drawing>
          <wp:anchor distT="0" distB="0" distL="0" distR="0" simplePos="0" relativeHeight="251642880" behindDoc="1" locked="0" layoutInCell="1" allowOverlap="1">
            <wp:simplePos x="0" y="0"/>
            <wp:positionH relativeFrom="page">
              <wp:posOffset>0</wp:posOffset>
            </wp:positionH>
            <wp:positionV relativeFrom="page">
              <wp:posOffset>150899</wp:posOffset>
            </wp:positionV>
            <wp:extent cx="7690055" cy="9520377"/>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7"/>
        <w:gridCol w:w="6066"/>
        <w:gridCol w:w="1273"/>
        <w:gridCol w:w="1227"/>
      </w:tblGrid>
      <w:tr w:rsidR="000A1971" w:rsidRPr="005F63BA">
        <w:trPr>
          <w:trHeight w:val="460"/>
        </w:trPr>
        <w:tc>
          <w:tcPr>
            <w:tcW w:w="787" w:type="dxa"/>
            <w:shd w:val="clear" w:color="auto" w:fill="FFD966"/>
          </w:tcPr>
          <w:p w:rsidR="000A1971" w:rsidRPr="005F63BA" w:rsidRDefault="009D5E91">
            <w:pPr>
              <w:pStyle w:val="TableParagraph"/>
              <w:spacing w:before="114"/>
              <w:ind w:left="10" w:right="4"/>
              <w:jc w:val="center"/>
              <w:rPr>
                <w:rFonts w:ascii="Arial" w:hAnsi="Arial" w:cs="Arial"/>
                <w:b/>
                <w:sz w:val="20"/>
              </w:rPr>
            </w:pPr>
            <w:r w:rsidRPr="005F63BA">
              <w:rPr>
                <w:rFonts w:ascii="Arial" w:hAnsi="Arial" w:cs="Arial"/>
                <w:b/>
                <w:spacing w:val="-4"/>
                <w:sz w:val="20"/>
              </w:rPr>
              <w:t>Ítem</w:t>
            </w:r>
          </w:p>
        </w:tc>
        <w:tc>
          <w:tcPr>
            <w:tcW w:w="6066" w:type="dxa"/>
            <w:shd w:val="clear" w:color="auto" w:fill="FFD966"/>
          </w:tcPr>
          <w:p w:rsidR="000A1971" w:rsidRPr="005F63BA" w:rsidRDefault="009D5E91">
            <w:pPr>
              <w:pStyle w:val="TableParagraph"/>
              <w:spacing w:before="114"/>
              <w:ind w:left="6"/>
              <w:jc w:val="center"/>
              <w:rPr>
                <w:rFonts w:ascii="Arial" w:hAnsi="Arial" w:cs="Arial"/>
                <w:b/>
                <w:sz w:val="20"/>
              </w:rPr>
            </w:pPr>
            <w:r w:rsidRPr="005F63BA">
              <w:rPr>
                <w:rFonts w:ascii="Arial" w:hAnsi="Arial" w:cs="Arial"/>
                <w:b/>
                <w:spacing w:val="-2"/>
                <w:sz w:val="20"/>
              </w:rPr>
              <w:t>Descripción</w:t>
            </w:r>
          </w:p>
        </w:tc>
        <w:tc>
          <w:tcPr>
            <w:tcW w:w="1273" w:type="dxa"/>
            <w:shd w:val="clear" w:color="auto" w:fill="FFD966"/>
          </w:tcPr>
          <w:p w:rsidR="000A1971" w:rsidRPr="005F63BA" w:rsidRDefault="009D5E91">
            <w:pPr>
              <w:pStyle w:val="TableParagraph"/>
              <w:spacing w:line="230" w:lineRule="exact"/>
              <w:ind w:left="290" w:right="137" w:hanging="137"/>
              <w:rPr>
                <w:rFonts w:ascii="Arial" w:hAnsi="Arial" w:cs="Arial"/>
                <w:b/>
                <w:sz w:val="20"/>
              </w:rPr>
            </w:pPr>
            <w:r w:rsidRPr="005F63BA">
              <w:rPr>
                <w:rFonts w:ascii="Arial" w:hAnsi="Arial" w:cs="Arial"/>
                <w:b/>
                <w:sz w:val="20"/>
              </w:rPr>
              <w:t>Unidad</w:t>
            </w:r>
            <w:r w:rsidRPr="005F63BA">
              <w:rPr>
                <w:rFonts w:ascii="Arial" w:hAnsi="Arial" w:cs="Arial"/>
                <w:b/>
                <w:spacing w:val="-14"/>
                <w:sz w:val="20"/>
              </w:rPr>
              <w:t xml:space="preserve"> </w:t>
            </w:r>
            <w:r w:rsidRPr="005F63BA">
              <w:rPr>
                <w:rFonts w:ascii="Arial" w:hAnsi="Arial" w:cs="Arial"/>
                <w:b/>
                <w:sz w:val="20"/>
              </w:rPr>
              <w:t xml:space="preserve">de </w:t>
            </w:r>
            <w:r w:rsidRPr="005F63BA">
              <w:rPr>
                <w:rFonts w:ascii="Arial" w:hAnsi="Arial" w:cs="Arial"/>
                <w:b/>
                <w:spacing w:val="-2"/>
                <w:sz w:val="20"/>
              </w:rPr>
              <w:t>Medida</w:t>
            </w:r>
          </w:p>
        </w:tc>
        <w:tc>
          <w:tcPr>
            <w:tcW w:w="1227" w:type="dxa"/>
            <w:shd w:val="clear" w:color="auto" w:fill="FFD966"/>
          </w:tcPr>
          <w:p w:rsidR="000A1971" w:rsidRPr="005F63BA" w:rsidRDefault="009D5E91">
            <w:pPr>
              <w:pStyle w:val="TableParagraph"/>
              <w:spacing w:line="230" w:lineRule="exact"/>
              <w:ind w:left="104" w:firstLine="79"/>
              <w:rPr>
                <w:rFonts w:ascii="Arial" w:hAnsi="Arial" w:cs="Arial"/>
                <w:b/>
                <w:sz w:val="20"/>
              </w:rPr>
            </w:pPr>
            <w:r w:rsidRPr="005F63BA">
              <w:rPr>
                <w:rFonts w:ascii="Arial" w:hAnsi="Arial" w:cs="Arial"/>
                <w:b/>
                <w:spacing w:val="-2"/>
                <w:sz w:val="20"/>
              </w:rPr>
              <w:t>Cantidad Elementos</w:t>
            </w:r>
          </w:p>
        </w:tc>
      </w:tr>
      <w:tr w:rsidR="000A1971" w:rsidRPr="005F63BA">
        <w:trPr>
          <w:trHeight w:val="460"/>
        </w:trPr>
        <w:tc>
          <w:tcPr>
            <w:tcW w:w="787" w:type="dxa"/>
          </w:tcPr>
          <w:p w:rsidR="000A1971" w:rsidRPr="005F63BA" w:rsidRDefault="009D5E91">
            <w:pPr>
              <w:pStyle w:val="TableParagraph"/>
              <w:spacing w:before="114"/>
              <w:ind w:left="10"/>
              <w:jc w:val="center"/>
              <w:rPr>
                <w:rFonts w:ascii="Arial" w:hAnsi="Arial" w:cs="Arial"/>
                <w:sz w:val="20"/>
              </w:rPr>
            </w:pPr>
            <w:r w:rsidRPr="005F63BA">
              <w:rPr>
                <w:rFonts w:ascii="Arial" w:hAnsi="Arial" w:cs="Arial"/>
                <w:spacing w:val="-10"/>
                <w:sz w:val="20"/>
              </w:rPr>
              <w:t>6</w:t>
            </w:r>
          </w:p>
        </w:tc>
        <w:tc>
          <w:tcPr>
            <w:tcW w:w="6066" w:type="dxa"/>
          </w:tcPr>
          <w:p w:rsidR="000A1971" w:rsidRPr="005F63BA" w:rsidRDefault="009D5E91">
            <w:pPr>
              <w:pStyle w:val="TableParagraph"/>
              <w:spacing w:line="230" w:lineRule="exact"/>
              <w:ind w:left="107"/>
              <w:rPr>
                <w:rFonts w:ascii="Arial" w:hAnsi="Arial" w:cs="Arial"/>
                <w:sz w:val="20"/>
              </w:rPr>
            </w:pPr>
            <w:r w:rsidRPr="005F63BA">
              <w:rPr>
                <w:rFonts w:ascii="Arial" w:hAnsi="Arial" w:cs="Arial"/>
                <w:sz w:val="20"/>
              </w:rPr>
              <w:t>Mantenimiento</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40"/>
                <w:sz w:val="20"/>
              </w:rPr>
              <w:t xml:space="preserve"> </w:t>
            </w:r>
            <w:r w:rsidRPr="005F63BA">
              <w:rPr>
                <w:rFonts w:ascii="Arial" w:hAnsi="Arial" w:cs="Arial"/>
                <w:sz w:val="20"/>
              </w:rPr>
              <w:t>puertas</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40"/>
                <w:sz w:val="20"/>
              </w:rPr>
              <w:t xml:space="preserve"> </w:t>
            </w:r>
            <w:r w:rsidRPr="005F63BA">
              <w:rPr>
                <w:rFonts w:ascii="Arial" w:hAnsi="Arial" w:cs="Arial"/>
                <w:sz w:val="20"/>
              </w:rPr>
              <w:t>madera,</w:t>
            </w:r>
            <w:r w:rsidRPr="005F63BA">
              <w:rPr>
                <w:rFonts w:ascii="Arial" w:hAnsi="Arial" w:cs="Arial"/>
                <w:spacing w:val="40"/>
                <w:sz w:val="20"/>
              </w:rPr>
              <w:t xml:space="preserve"> </w:t>
            </w:r>
            <w:r w:rsidRPr="005F63BA">
              <w:rPr>
                <w:rFonts w:ascii="Arial" w:hAnsi="Arial" w:cs="Arial"/>
                <w:sz w:val="20"/>
              </w:rPr>
              <w:t>cambio</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40"/>
                <w:sz w:val="20"/>
              </w:rPr>
              <w:t xml:space="preserve"> </w:t>
            </w:r>
            <w:r w:rsidRPr="005F63BA">
              <w:rPr>
                <w:rFonts w:ascii="Arial" w:hAnsi="Arial" w:cs="Arial"/>
                <w:sz w:val="20"/>
              </w:rPr>
              <w:t>lámina</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40"/>
                <w:sz w:val="20"/>
              </w:rPr>
              <w:t xml:space="preserve"> </w:t>
            </w:r>
            <w:r w:rsidRPr="005F63BA">
              <w:rPr>
                <w:rFonts w:ascii="Arial" w:hAnsi="Arial" w:cs="Arial"/>
                <w:sz w:val="20"/>
              </w:rPr>
              <w:t>puerta, ajuste de chapa y marco (2.10 mts x 1.60 cm)</w:t>
            </w:r>
          </w:p>
        </w:tc>
        <w:tc>
          <w:tcPr>
            <w:tcW w:w="1273" w:type="dxa"/>
          </w:tcPr>
          <w:p w:rsidR="000A1971" w:rsidRPr="005F63BA" w:rsidRDefault="009D5E91">
            <w:pPr>
              <w:pStyle w:val="TableParagraph"/>
              <w:spacing w:before="114"/>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9D5E91">
            <w:pPr>
              <w:pStyle w:val="TableParagraph"/>
              <w:spacing w:before="114"/>
              <w:ind w:left="5"/>
              <w:jc w:val="center"/>
              <w:rPr>
                <w:rFonts w:ascii="Arial" w:hAnsi="Arial" w:cs="Arial"/>
                <w:sz w:val="20"/>
              </w:rPr>
            </w:pPr>
            <w:r w:rsidRPr="005F63BA">
              <w:rPr>
                <w:rFonts w:ascii="Arial" w:hAnsi="Arial" w:cs="Arial"/>
                <w:spacing w:val="-10"/>
                <w:sz w:val="20"/>
              </w:rPr>
              <w:t>1</w:t>
            </w:r>
          </w:p>
        </w:tc>
      </w:tr>
      <w:tr w:rsidR="000A1971" w:rsidRPr="005F63BA">
        <w:trPr>
          <w:trHeight w:val="688"/>
        </w:trPr>
        <w:tc>
          <w:tcPr>
            <w:tcW w:w="787" w:type="dxa"/>
          </w:tcPr>
          <w:p w:rsidR="000A1971" w:rsidRPr="005F63BA" w:rsidRDefault="009D5E91">
            <w:pPr>
              <w:pStyle w:val="TableParagraph"/>
              <w:spacing w:before="227"/>
              <w:ind w:left="10"/>
              <w:jc w:val="center"/>
              <w:rPr>
                <w:rFonts w:ascii="Arial" w:hAnsi="Arial" w:cs="Arial"/>
                <w:sz w:val="20"/>
              </w:rPr>
            </w:pPr>
            <w:r w:rsidRPr="005F63BA">
              <w:rPr>
                <w:rFonts w:ascii="Arial" w:hAnsi="Arial" w:cs="Arial"/>
                <w:spacing w:val="-10"/>
                <w:sz w:val="20"/>
              </w:rPr>
              <w:t>7</w:t>
            </w:r>
          </w:p>
        </w:tc>
        <w:tc>
          <w:tcPr>
            <w:tcW w:w="6066" w:type="dxa"/>
          </w:tcPr>
          <w:p w:rsidR="000A1971" w:rsidRPr="005F63BA" w:rsidRDefault="009D5E91">
            <w:pPr>
              <w:pStyle w:val="TableParagraph"/>
              <w:ind w:left="107"/>
              <w:rPr>
                <w:rFonts w:ascii="Arial" w:hAnsi="Arial" w:cs="Arial"/>
                <w:sz w:val="20"/>
              </w:rPr>
            </w:pPr>
            <w:r w:rsidRPr="005F63BA">
              <w:rPr>
                <w:rFonts w:ascii="Arial" w:hAnsi="Arial" w:cs="Arial"/>
                <w:sz w:val="20"/>
              </w:rPr>
              <w:t>Mantenimiento</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40"/>
                <w:sz w:val="20"/>
              </w:rPr>
              <w:t xml:space="preserve"> </w:t>
            </w:r>
            <w:r w:rsidRPr="005F63BA">
              <w:rPr>
                <w:rFonts w:ascii="Arial" w:hAnsi="Arial" w:cs="Arial"/>
                <w:sz w:val="20"/>
              </w:rPr>
              <w:t>puertas</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40"/>
                <w:sz w:val="20"/>
              </w:rPr>
              <w:t xml:space="preserve"> </w:t>
            </w:r>
            <w:r w:rsidRPr="005F63BA">
              <w:rPr>
                <w:rFonts w:ascii="Arial" w:hAnsi="Arial" w:cs="Arial"/>
                <w:sz w:val="20"/>
              </w:rPr>
              <w:t>aluminio</w:t>
            </w:r>
            <w:r w:rsidRPr="005F63BA">
              <w:rPr>
                <w:rFonts w:ascii="Arial" w:hAnsi="Arial" w:cs="Arial"/>
                <w:spacing w:val="40"/>
                <w:sz w:val="20"/>
              </w:rPr>
              <w:t xml:space="preserve"> </w:t>
            </w:r>
            <w:r w:rsidRPr="005F63BA">
              <w:rPr>
                <w:rFonts w:ascii="Arial" w:hAnsi="Arial" w:cs="Arial"/>
                <w:sz w:val="20"/>
              </w:rPr>
              <w:t>con</w:t>
            </w:r>
            <w:r w:rsidRPr="005F63BA">
              <w:rPr>
                <w:rFonts w:ascii="Arial" w:hAnsi="Arial" w:cs="Arial"/>
                <w:spacing w:val="40"/>
                <w:sz w:val="20"/>
              </w:rPr>
              <w:t xml:space="preserve"> </w:t>
            </w:r>
            <w:r w:rsidRPr="005F63BA">
              <w:rPr>
                <w:rFonts w:ascii="Arial" w:hAnsi="Arial" w:cs="Arial"/>
                <w:sz w:val="20"/>
              </w:rPr>
              <w:t>vidrio,</w:t>
            </w:r>
            <w:r w:rsidRPr="005F63BA">
              <w:rPr>
                <w:rFonts w:ascii="Arial" w:hAnsi="Arial" w:cs="Arial"/>
                <w:spacing w:val="40"/>
                <w:sz w:val="20"/>
              </w:rPr>
              <w:t xml:space="preserve"> </w:t>
            </w:r>
            <w:r w:rsidRPr="005F63BA">
              <w:rPr>
                <w:rFonts w:ascii="Arial" w:hAnsi="Arial" w:cs="Arial"/>
                <w:sz w:val="20"/>
              </w:rPr>
              <w:t>ajuste</w:t>
            </w:r>
            <w:r w:rsidRPr="005F63BA">
              <w:rPr>
                <w:rFonts w:ascii="Arial" w:hAnsi="Arial" w:cs="Arial"/>
                <w:spacing w:val="40"/>
                <w:sz w:val="20"/>
              </w:rPr>
              <w:t xml:space="preserve"> </w:t>
            </w:r>
            <w:r w:rsidRPr="005F63BA">
              <w:rPr>
                <w:rFonts w:ascii="Arial" w:hAnsi="Arial" w:cs="Arial"/>
                <w:sz w:val="20"/>
              </w:rPr>
              <w:t>de</w:t>
            </w:r>
            <w:r w:rsidRPr="005F63BA">
              <w:rPr>
                <w:rFonts w:ascii="Arial" w:hAnsi="Arial" w:cs="Arial"/>
                <w:spacing w:val="80"/>
                <w:sz w:val="20"/>
              </w:rPr>
              <w:t xml:space="preserve"> </w:t>
            </w:r>
            <w:r w:rsidRPr="005F63BA">
              <w:rPr>
                <w:rFonts w:ascii="Arial" w:hAnsi="Arial" w:cs="Arial"/>
                <w:sz w:val="20"/>
              </w:rPr>
              <w:t>puerta,</w:t>
            </w:r>
            <w:r w:rsidRPr="005F63BA">
              <w:rPr>
                <w:rFonts w:ascii="Arial" w:hAnsi="Arial" w:cs="Arial"/>
                <w:spacing w:val="69"/>
                <w:w w:val="150"/>
                <w:sz w:val="20"/>
              </w:rPr>
              <w:t xml:space="preserve"> </w:t>
            </w:r>
            <w:r w:rsidRPr="005F63BA">
              <w:rPr>
                <w:rFonts w:ascii="Arial" w:hAnsi="Arial" w:cs="Arial"/>
                <w:sz w:val="20"/>
              </w:rPr>
              <w:t>chapa</w:t>
            </w:r>
            <w:r w:rsidRPr="005F63BA">
              <w:rPr>
                <w:rFonts w:ascii="Arial" w:hAnsi="Arial" w:cs="Arial"/>
                <w:spacing w:val="74"/>
                <w:w w:val="150"/>
                <w:sz w:val="20"/>
              </w:rPr>
              <w:t xml:space="preserve"> </w:t>
            </w:r>
            <w:r w:rsidRPr="005F63BA">
              <w:rPr>
                <w:rFonts w:ascii="Arial" w:hAnsi="Arial" w:cs="Arial"/>
                <w:sz w:val="20"/>
              </w:rPr>
              <w:t>y</w:t>
            </w:r>
            <w:r w:rsidRPr="005F63BA">
              <w:rPr>
                <w:rFonts w:ascii="Arial" w:hAnsi="Arial" w:cs="Arial"/>
                <w:spacing w:val="66"/>
                <w:w w:val="150"/>
                <w:sz w:val="20"/>
              </w:rPr>
              <w:t xml:space="preserve"> </w:t>
            </w:r>
            <w:r w:rsidRPr="005F63BA">
              <w:rPr>
                <w:rFonts w:ascii="Arial" w:hAnsi="Arial" w:cs="Arial"/>
                <w:sz w:val="20"/>
              </w:rPr>
              <w:t>marco</w:t>
            </w:r>
            <w:r w:rsidRPr="005F63BA">
              <w:rPr>
                <w:rFonts w:ascii="Arial" w:hAnsi="Arial" w:cs="Arial"/>
                <w:spacing w:val="70"/>
                <w:w w:val="150"/>
                <w:sz w:val="20"/>
              </w:rPr>
              <w:t xml:space="preserve"> </w:t>
            </w:r>
            <w:r w:rsidRPr="005F63BA">
              <w:rPr>
                <w:rFonts w:ascii="Arial" w:hAnsi="Arial" w:cs="Arial"/>
                <w:sz w:val="20"/>
              </w:rPr>
              <w:t>2.35</w:t>
            </w:r>
            <w:r w:rsidRPr="005F63BA">
              <w:rPr>
                <w:rFonts w:ascii="Arial" w:hAnsi="Arial" w:cs="Arial"/>
                <w:spacing w:val="70"/>
                <w:w w:val="150"/>
                <w:sz w:val="20"/>
              </w:rPr>
              <w:t xml:space="preserve"> </w:t>
            </w:r>
            <w:r w:rsidRPr="005F63BA">
              <w:rPr>
                <w:rFonts w:ascii="Arial" w:hAnsi="Arial" w:cs="Arial"/>
                <w:sz w:val="20"/>
              </w:rPr>
              <w:t>mts</w:t>
            </w:r>
            <w:r w:rsidRPr="005F63BA">
              <w:rPr>
                <w:rFonts w:ascii="Arial" w:hAnsi="Arial" w:cs="Arial"/>
                <w:spacing w:val="71"/>
                <w:w w:val="150"/>
                <w:sz w:val="20"/>
              </w:rPr>
              <w:t xml:space="preserve"> </w:t>
            </w:r>
            <w:r w:rsidRPr="005F63BA">
              <w:rPr>
                <w:rFonts w:ascii="Arial" w:hAnsi="Arial" w:cs="Arial"/>
                <w:sz w:val="20"/>
              </w:rPr>
              <w:t>x</w:t>
            </w:r>
            <w:r w:rsidRPr="005F63BA">
              <w:rPr>
                <w:rFonts w:ascii="Arial" w:hAnsi="Arial" w:cs="Arial"/>
                <w:spacing w:val="71"/>
                <w:w w:val="150"/>
                <w:sz w:val="20"/>
              </w:rPr>
              <w:t xml:space="preserve"> </w:t>
            </w:r>
            <w:r w:rsidRPr="005F63BA">
              <w:rPr>
                <w:rFonts w:ascii="Arial" w:hAnsi="Arial" w:cs="Arial"/>
                <w:sz w:val="20"/>
              </w:rPr>
              <w:t>1.95</w:t>
            </w:r>
            <w:r w:rsidRPr="005F63BA">
              <w:rPr>
                <w:rFonts w:ascii="Arial" w:hAnsi="Arial" w:cs="Arial"/>
                <w:spacing w:val="70"/>
                <w:w w:val="150"/>
                <w:sz w:val="20"/>
              </w:rPr>
              <w:t xml:space="preserve"> </w:t>
            </w:r>
            <w:r w:rsidRPr="005F63BA">
              <w:rPr>
                <w:rFonts w:ascii="Arial" w:hAnsi="Arial" w:cs="Arial"/>
                <w:sz w:val="20"/>
              </w:rPr>
              <w:t>cm)</w:t>
            </w:r>
            <w:r w:rsidRPr="005F63BA">
              <w:rPr>
                <w:rFonts w:ascii="Arial" w:hAnsi="Arial" w:cs="Arial"/>
                <w:spacing w:val="70"/>
                <w:w w:val="150"/>
                <w:sz w:val="20"/>
              </w:rPr>
              <w:t xml:space="preserve"> </w:t>
            </w:r>
            <w:r w:rsidRPr="005F63BA">
              <w:rPr>
                <w:rFonts w:ascii="Arial" w:hAnsi="Arial" w:cs="Arial"/>
                <w:sz w:val="20"/>
              </w:rPr>
              <w:t>revisión</w:t>
            </w:r>
            <w:r w:rsidRPr="005F63BA">
              <w:rPr>
                <w:rFonts w:ascii="Arial" w:hAnsi="Arial" w:cs="Arial"/>
                <w:spacing w:val="71"/>
                <w:w w:val="150"/>
                <w:sz w:val="20"/>
              </w:rPr>
              <w:t xml:space="preserve"> </w:t>
            </w:r>
            <w:r w:rsidRPr="005F63BA">
              <w:rPr>
                <w:rFonts w:ascii="Arial" w:hAnsi="Arial" w:cs="Arial"/>
                <w:spacing w:val="-5"/>
                <w:sz w:val="20"/>
              </w:rPr>
              <w:t>de</w:t>
            </w:r>
          </w:p>
          <w:p w:rsidR="000A1971" w:rsidRPr="005F63BA" w:rsidRDefault="009D5E91">
            <w:pPr>
              <w:pStyle w:val="TableParagraph"/>
              <w:spacing w:line="209" w:lineRule="exact"/>
              <w:ind w:left="107"/>
              <w:rPr>
                <w:rFonts w:ascii="Arial" w:hAnsi="Arial" w:cs="Arial"/>
                <w:sz w:val="20"/>
              </w:rPr>
            </w:pPr>
            <w:r w:rsidRPr="005F63BA">
              <w:rPr>
                <w:rFonts w:ascii="Arial" w:hAnsi="Arial" w:cs="Arial"/>
                <w:sz w:val="20"/>
              </w:rPr>
              <w:t>empaques,</w:t>
            </w:r>
            <w:r w:rsidRPr="005F63BA">
              <w:rPr>
                <w:rFonts w:ascii="Arial" w:hAnsi="Arial" w:cs="Arial"/>
                <w:spacing w:val="-8"/>
                <w:sz w:val="20"/>
              </w:rPr>
              <w:t xml:space="preserve"> </w:t>
            </w:r>
            <w:r w:rsidRPr="005F63BA">
              <w:rPr>
                <w:rFonts w:ascii="Arial" w:hAnsi="Arial" w:cs="Arial"/>
                <w:sz w:val="20"/>
              </w:rPr>
              <w:t>engrase</w:t>
            </w:r>
            <w:r w:rsidRPr="005F63BA">
              <w:rPr>
                <w:rFonts w:ascii="Arial" w:hAnsi="Arial" w:cs="Arial"/>
                <w:spacing w:val="-4"/>
                <w:sz w:val="20"/>
              </w:rPr>
              <w:t xml:space="preserve"> </w:t>
            </w:r>
            <w:r w:rsidRPr="005F63BA">
              <w:rPr>
                <w:rFonts w:ascii="Arial" w:hAnsi="Arial" w:cs="Arial"/>
                <w:sz w:val="20"/>
              </w:rPr>
              <w:t>y</w:t>
            </w:r>
            <w:r w:rsidRPr="005F63BA">
              <w:rPr>
                <w:rFonts w:ascii="Arial" w:hAnsi="Arial" w:cs="Arial"/>
                <w:spacing w:val="-10"/>
                <w:sz w:val="20"/>
              </w:rPr>
              <w:t xml:space="preserve"> </w:t>
            </w:r>
            <w:r w:rsidRPr="005F63BA">
              <w:rPr>
                <w:rFonts w:ascii="Arial" w:hAnsi="Arial" w:cs="Arial"/>
                <w:sz w:val="20"/>
              </w:rPr>
              <w:t>revisión</w:t>
            </w:r>
            <w:r w:rsidRPr="005F63BA">
              <w:rPr>
                <w:rFonts w:ascii="Arial" w:hAnsi="Arial" w:cs="Arial"/>
                <w:spacing w:val="-9"/>
                <w:sz w:val="20"/>
              </w:rPr>
              <w:t xml:space="preserve"> </w:t>
            </w:r>
            <w:r w:rsidRPr="005F63BA">
              <w:rPr>
                <w:rFonts w:ascii="Arial" w:hAnsi="Arial" w:cs="Arial"/>
                <w:sz w:val="20"/>
              </w:rPr>
              <w:t>de</w:t>
            </w:r>
            <w:r w:rsidRPr="005F63BA">
              <w:rPr>
                <w:rFonts w:ascii="Arial" w:hAnsi="Arial" w:cs="Arial"/>
                <w:spacing w:val="-7"/>
                <w:sz w:val="20"/>
              </w:rPr>
              <w:t xml:space="preserve"> </w:t>
            </w:r>
            <w:r w:rsidRPr="005F63BA">
              <w:rPr>
                <w:rFonts w:ascii="Arial" w:hAnsi="Arial" w:cs="Arial"/>
                <w:sz w:val="20"/>
              </w:rPr>
              <w:t>bisagra</w:t>
            </w:r>
            <w:r w:rsidRPr="005F63BA">
              <w:rPr>
                <w:rFonts w:ascii="Arial" w:hAnsi="Arial" w:cs="Arial"/>
                <w:spacing w:val="-6"/>
                <w:sz w:val="20"/>
              </w:rPr>
              <w:t xml:space="preserve"> </w:t>
            </w:r>
            <w:r w:rsidRPr="005F63BA">
              <w:rPr>
                <w:rFonts w:ascii="Arial" w:hAnsi="Arial" w:cs="Arial"/>
                <w:spacing w:val="-2"/>
                <w:sz w:val="20"/>
              </w:rPr>
              <w:t>hidráulica</w:t>
            </w:r>
          </w:p>
        </w:tc>
        <w:tc>
          <w:tcPr>
            <w:tcW w:w="1273" w:type="dxa"/>
          </w:tcPr>
          <w:p w:rsidR="000A1971" w:rsidRPr="005F63BA" w:rsidRDefault="009D5E91">
            <w:pPr>
              <w:pStyle w:val="TableParagraph"/>
              <w:spacing w:before="227"/>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9D5E91">
            <w:pPr>
              <w:pStyle w:val="TableParagraph"/>
              <w:spacing w:before="227"/>
              <w:ind w:left="5"/>
              <w:jc w:val="center"/>
              <w:rPr>
                <w:rFonts w:ascii="Arial" w:hAnsi="Arial" w:cs="Arial"/>
                <w:sz w:val="20"/>
              </w:rPr>
            </w:pPr>
            <w:r w:rsidRPr="005F63BA">
              <w:rPr>
                <w:rFonts w:ascii="Arial" w:hAnsi="Arial" w:cs="Arial"/>
                <w:spacing w:val="-10"/>
                <w:sz w:val="20"/>
              </w:rPr>
              <w:t>1</w:t>
            </w:r>
          </w:p>
        </w:tc>
      </w:tr>
      <w:tr w:rsidR="000A1971" w:rsidRPr="005F63BA">
        <w:trPr>
          <w:trHeight w:val="1152"/>
        </w:trPr>
        <w:tc>
          <w:tcPr>
            <w:tcW w:w="787" w:type="dxa"/>
          </w:tcPr>
          <w:p w:rsidR="000A1971" w:rsidRPr="005F63BA" w:rsidRDefault="000A1971">
            <w:pPr>
              <w:pStyle w:val="TableParagraph"/>
              <w:rPr>
                <w:rFonts w:ascii="Arial" w:hAnsi="Arial" w:cs="Arial"/>
                <w:b/>
                <w:sz w:val="20"/>
              </w:rPr>
            </w:pPr>
          </w:p>
          <w:p w:rsidR="000A1971" w:rsidRPr="005F63BA" w:rsidRDefault="000A1971">
            <w:pPr>
              <w:pStyle w:val="TableParagraph"/>
              <w:rPr>
                <w:rFonts w:ascii="Arial" w:hAnsi="Arial" w:cs="Arial"/>
                <w:b/>
                <w:sz w:val="20"/>
              </w:rPr>
            </w:pPr>
          </w:p>
          <w:p w:rsidR="000A1971" w:rsidRPr="005F63BA" w:rsidRDefault="009D5E91">
            <w:pPr>
              <w:pStyle w:val="TableParagraph"/>
              <w:ind w:left="10"/>
              <w:jc w:val="center"/>
              <w:rPr>
                <w:rFonts w:ascii="Arial" w:hAnsi="Arial" w:cs="Arial"/>
                <w:sz w:val="20"/>
              </w:rPr>
            </w:pPr>
            <w:r w:rsidRPr="005F63BA">
              <w:rPr>
                <w:rFonts w:ascii="Arial" w:hAnsi="Arial" w:cs="Arial"/>
                <w:spacing w:val="-10"/>
                <w:sz w:val="20"/>
              </w:rPr>
              <w:t>8</w:t>
            </w:r>
          </w:p>
        </w:tc>
        <w:tc>
          <w:tcPr>
            <w:tcW w:w="6066" w:type="dxa"/>
          </w:tcPr>
          <w:p w:rsidR="000A1971" w:rsidRPr="005F63BA" w:rsidRDefault="009D5E91">
            <w:pPr>
              <w:pStyle w:val="TableParagraph"/>
              <w:ind w:left="107" w:right="99"/>
              <w:jc w:val="both"/>
              <w:rPr>
                <w:rFonts w:ascii="Arial" w:hAnsi="Arial" w:cs="Arial"/>
                <w:sz w:val="20"/>
              </w:rPr>
            </w:pPr>
            <w:r w:rsidRPr="005F63BA">
              <w:rPr>
                <w:rFonts w:ascii="Arial" w:hAnsi="Arial" w:cs="Arial"/>
                <w:sz w:val="20"/>
              </w:rPr>
              <w:t xml:space="preserve">Mantenimiento de puerta de vidrio de seguridad de 10 </w:t>
            </w:r>
            <w:proofErr w:type="spellStart"/>
            <w:r w:rsidRPr="005F63BA">
              <w:rPr>
                <w:rFonts w:ascii="Arial" w:hAnsi="Arial" w:cs="Arial"/>
                <w:sz w:val="20"/>
              </w:rPr>
              <w:t>m.m</w:t>
            </w:r>
            <w:proofErr w:type="spellEnd"/>
            <w:r w:rsidRPr="005F63BA">
              <w:rPr>
                <w:rFonts w:ascii="Arial" w:hAnsi="Arial" w:cs="Arial"/>
                <w:sz w:val="20"/>
              </w:rPr>
              <w:t>. de espesor (2.10</w:t>
            </w:r>
            <w:r w:rsidRPr="005F63BA">
              <w:rPr>
                <w:rFonts w:ascii="Arial" w:hAnsi="Arial" w:cs="Arial"/>
                <w:spacing w:val="-1"/>
                <w:sz w:val="20"/>
              </w:rPr>
              <w:t xml:space="preserve"> </w:t>
            </w:r>
            <w:r w:rsidRPr="005F63BA">
              <w:rPr>
                <w:rFonts w:ascii="Arial" w:hAnsi="Arial" w:cs="Arial"/>
                <w:sz w:val="20"/>
              </w:rPr>
              <w:t>mts x 2.05 mts), incluye desmonte y</w:t>
            </w:r>
            <w:r w:rsidRPr="005F63BA">
              <w:rPr>
                <w:rFonts w:ascii="Arial" w:hAnsi="Arial" w:cs="Arial"/>
                <w:spacing w:val="-4"/>
                <w:sz w:val="20"/>
              </w:rPr>
              <w:t xml:space="preserve"> </w:t>
            </w:r>
            <w:r w:rsidRPr="005F63BA">
              <w:rPr>
                <w:rFonts w:ascii="Arial" w:hAnsi="Arial" w:cs="Arial"/>
                <w:sz w:val="20"/>
              </w:rPr>
              <w:t>montaje,</w:t>
            </w:r>
            <w:r w:rsidRPr="005F63BA">
              <w:rPr>
                <w:rFonts w:ascii="Arial" w:hAnsi="Arial" w:cs="Arial"/>
                <w:spacing w:val="-1"/>
                <w:sz w:val="20"/>
              </w:rPr>
              <w:t xml:space="preserve"> </w:t>
            </w:r>
            <w:r w:rsidRPr="005F63BA">
              <w:rPr>
                <w:rFonts w:ascii="Arial" w:hAnsi="Arial" w:cs="Arial"/>
                <w:sz w:val="20"/>
              </w:rPr>
              <w:t>retiro de</w:t>
            </w:r>
            <w:r w:rsidRPr="005F63BA">
              <w:rPr>
                <w:rFonts w:ascii="Arial" w:hAnsi="Arial" w:cs="Arial"/>
                <w:spacing w:val="-4"/>
                <w:sz w:val="20"/>
              </w:rPr>
              <w:t xml:space="preserve"> </w:t>
            </w:r>
            <w:r w:rsidRPr="005F63BA">
              <w:rPr>
                <w:rFonts w:ascii="Arial" w:hAnsi="Arial" w:cs="Arial"/>
                <w:sz w:val="20"/>
              </w:rPr>
              <w:t>los zócalos</w:t>
            </w:r>
            <w:r w:rsidRPr="005F63BA">
              <w:rPr>
                <w:rFonts w:ascii="Arial" w:hAnsi="Arial" w:cs="Arial"/>
                <w:spacing w:val="-2"/>
                <w:sz w:val="20"/>
              </w:rPr>
              <w:t xml:space="preserve"> </w:t>
            </w:r>
            <w:r w:rsidRPr="005F63BA">
              <w:rPr>
                <w:rFonts w:ascii="Arial" w:hAnsi="Arial" w:cs="Arial"/>
                <w:sz w:val="20"/>
              </w:rPr>
              <w:t>superior</w:t>
            </w:r>
            <w:r w:rsidRPr="005F63BA">
              <w:rPr>
                <w:rFonts w:ascii="Arial" w:hAnsi="Arial" w:cs="Arial"/>
                <w:spacing w:val="-2"/>
                <w:sz w:val="20"/>
              </w:rPr>
              <w:t xml:space="preserve"> </w:t>
            </w:r>
            <w:r w:rsidRPr="005F63BA">
              <w:rPr>
                <w:rFonts w:ascii="Arial" w:hAnsi="Arial" w:cs="Arial"/>
                <w:sz w:val="20"/>
              </w:rPr>
              <w:t>e</w:t>
            </w:r>
            <w:r w:rsidRPr="005F63BA">
              <w:rPr>
                <w:rFonts w:ascii="Arial" w:hAnsi="Arial" w:cs="Arial"/>
                <w:spacing w:val="-1"/>
                <w:sz w:val="20"/>
              </w:rPr>
              <w:t xml:space="preserve"> </w:t>
            </w:r>
            <w:r w:rsidRPr="005F63BA">
              <w:rPr>
                <w:rFonts w:ascii="Arial" w:hAnsi="Arial" w:cs="Arial"/>
                <w:sz w:val="20"/>
              </w:rPr>
              <w:t>inferior y</w:t>
            </w:r>
            <w:r w:rsidRPr="005F63BA">
              <w:rPr>
                <w:rFonts w:ascii="Arial" w:hAnsi="Arial" w:cs="Arial"/>
                <w:spacing w:val="-6"/>
                <w:sz w:val="20"/>
              </w:rPr>
              <w:t xml:space="preserve"> </w:t>
            </w:r>
            <w:r w:rsidRPr="005F63BA">
              <w:rPr>
                <w:rFonts w:ascii="Arial" w:hAnsi="Arial" w:cs="Arial"/>
                <w:sz w:val="20"/>
              </w:rPr>
              <w:t>accesorios,</w:t>
            </w:r>
            <w:r w:rsidRPr="005F63BA">
              <w:rPr>
                <w:rFonts w:ascii="Arial" w:hAnsi="Arial" w:cs="Arial"/>
                <w:spacing w:val="-3"/>
                <w:sz w:val="20"/>
              </w:rPr>
              <w:t xml:space="preserve"> </w:t>
            </w:r>
            <w:r w:rsidRPr="005F63BA">
              <w:rPr>
                <w:rFonts w:ascii="Arial" w:hAnsi="Arial" w:cs="Arial"/>
                <w:sz w:val="20"/>
              </w:rPr>
              <w:t>pegar nuevamente los</w:t>
            </w:r>
            <w:r w:rsidRPr="005F63BA">
              <w:rPr>
                <w:rFonts w:ascii="Arial" w:hAnsi="Arial" w:cs="Arial"/>
                <w:spacing w:val="73"/>
                <w:sz w:val="20"/>
              </w:rPr>
              <w:t xml:space="preserve"> </w:t>
            </w:r>
            <w:r w:rsidRPr="005F63BA">
              <w:rPr>
                <w:rFonts w:ascii="Arial" w:hAnsi="Arial" w:cs="Arial"/>
                <w:sz w:val="20"/>
              </w:rPr>
              <w:t>zócalos</w:t>
            </w:r>
            <w:r w:rsidRPr="005F63BA">
              <w:rPr>
                <w:rFonts w:ascii="Arial" w:hAnsi="Arial" w:cs="Arial"/>
                <w:spacing w:val="76"/>
                <w:sz w:val="20"/>
              </w:rPr>
              <w:t xml:space="preserve"> </w:t>
            </w:r>
            <w:r w:rsidRPr="005F63BA">
              <w:rPr>
                <w:rFonts w:ascii="Arial" w:hAnsi="Arial" w:cs="Arial"/>
                <w:sz w:val="20"/>
              </w:rPr>
              <w:t>y</w:t>
            </w:r>
            <w:r w:rsidRPr="005F63BA">
              <w:rPr>
                <w:rFonts w:ascii="Arial" w:hAnsi="Arial" w:cs="Arial"/>
                <w:spacing w:val="67"/>
                <w:sz w:val="20"/>
              </w:rPr>
              <w:t xml:space="preserve"> </w:t>
            </w:r>
            <w:r w:rsidRPr="005F63BA">
              <w:rPr>
                <w:rFonts w:ascii="Arial" w:hAnsi="Arial" w:cs="Arial"/>
                <w:sz w:val="20"/>
              </w:rPr>
              <w:t>accesorios,</w:t>
            </w:r>
            <w:r w:rsidRPr="005F63BA">
              <w:rPr>
                <w:rFonts w:ascii="Arial" w:hAnsi="Arial" w:cs="Arial"/>
                <w:spacing w:val="70"/>
                <w:sz w:val="20"/>
              </w:rPr>
              <w:t xml:space="preserve"> </w:t>
            </w:r>
            <w:r w:rsidRPr="005F63BA">
              <w:rPr>
                <w:rFonts w:ascii="Arial" w:hAnsi="Arial" w:cs="Arial"/>
                <w:sz w:val="20"/>
              </w:rPr>
              <w:t>revisión</w:t>
            </w:r>
            <w:r w:rsidRPr="005F63BA">
              <w:rPr>
                <w:rFonts w:ascii="Arial" w:hAnsi="Arial" w:cs="Arial"/>
                <w:spacing w:val="70"/>
                <w:sz w:val="20"/>
              </w:rPr>
              <w:t xml:space="preserve"> </w:t>
            </w:r>
            <w:r w:rsidRPr="005F63BA">
              <w:rPr>
                <w:rFonts w:ascii="Arial" w:hAnsi="Arial" w:cs="Arial"/>
                <w:sz w:val="20"/>
              </w:rPr>
              <w:t>de</w:t>
            </w:r>
            <w:r w:rsidRPr="005F63BA">
              <w:rPr>
                <w:rFonts w:ascii="Arial" w:hAnsi="Arial" w:cs="Arial"/>
                <w:spacing w:val="70"/>
                <w:sz w:val="20"/>
              </w:rPr>
              <w:t xml:space="preserve"> </w:t>
            </w:r>
            <w:r w:rsidRPr="005F63BA">
              <w:rPr>
                <w:rFonts w:ascii="Arial" w:hAnsi="Arial" w:cs="Arial"/>
                <w:sz w:val="20"/>
              </w:rPr>
              <w:t>empaques,</w:t>
            </w:r>
            <w:r w:rsidRPr="005F63BA">
              <w:rPr>
                <w:rFonts w:ascii="Arial" w:hAnsi="Arial" w:cs="Arial"/>
                <w:spacing w:val="75"/>
                <w:sz w:val="20"/>
              </w:rPr>
              <w:t xml:space="preserve"> </w:t>
            </w:r>
            <w:r w:rsidRPr="005F63BA">
              <w:rPr>
                <w:rFonts w:ascii="Arial" w:hAnsi="Arial" w:cs="Arial"/>
                <w:sz w:val="20"/>
              </w:rPr>
              <w:t>engrase</w:t>
            </w:r>
            <w:r w:rsidRPr="005F63BA">
              <w:rPr>
                <w:rFonts w:ascii="Arial" w:hAnsi="Arial" w:cs="Arial"/>
                <w:spacing w:val="75"/>
                <w:sz w:val="20"/>
              </w:rPr>
              <w:t xml:space="preserve"> </w:t>
            </w:r>
            <w:r w:rsidRPr="005F63BA">
              <w:rPr>
                <w:rFonts w:ascii="Arial" w:hAnsi="Arial" w:cs="Arial"/>
                <w:spacing w:val="-10"/>
                <w:sz w:val="20"/>
              </w:rPr>
              <w:t>y</w:t>
            </w:r>
          </w:p>
          <w:p w:rsidR="000A1971" w:rsidRPr="005F63BA" w:rsidRDefault="009D5E91">
            <w:pPr>
              <w:pStyle w:val="TableParagraph"/>
              <w:spacing w:before="1" w:line="211" w:lineRule="exact"/>
              <w:ind w:left="107"/>
              <w:jc w:val="both"/>
              <w:rPr>
                <w:rFonts w:ascii="Arial" w:hAnsi="Arial" w:cs="Arial"/>
                <w:sz w:val="20"/>
              </w:rPr>
            </w:pPr>
            <w:r w:rsidRPr="005F63BA">
              <w:rPr>
                <w:rFonts w:ascii="Arial" w:hAnsi="Arial" w:cs="Arial"/>
                <w:sz w:val="20"/>
              </w:rPr>
              <w:t>revisión</w:t>
            </w:r>
            <w:r w:rsidRPr="005F63BA">
              <w:rPr>
                <w:rFonts w:ascii="Arial" w:hAnsi="Arial" w:cs="Arial"/>
                <w:spacing w:val="-7"/>
                <w:sz w:val="20"/>
              </w:rPr>
              <w:t xml:space="preserve"> </w:t>
            </w:r>
            <w:r w:rsidRPr="005F63BA">
              <w:rPr>
                <w:rFonts w:ascii="Arial" w:hAnsi="Arial" w:cs="Arial"/>
                <w:sz w:val="20"/>
              </w:rPr>
              <w:t>o</w:t>
            </w:r>
            <w:r w:rsidRPr="005F63BA">
              <w:rPr>
                <w:rFonts w:ascii="Arial" w:hAnsi="Arial" w:cs="Arial"/>
                <w:spacing w:val="-7"/>
                <w:sz w:val="20"/>
              </w:rPr>
              <w:t xml:space="preserve"> </w:t>
            </w:r>
            <w:r w:rsidRPr="005F63BA">
              <w:rPr>
                <w:rFonts w:ascii="Arial" w:hAnsi="Arial" w:cs="Arial"/>
                <w:sz w:val="20"/>
              </w:rPr>
              <w:t>cambio</w:t>
            </w:r>
            <w:r w:rsidRPr="005F63BA">
              <w:rPr>
                <w:rFonts w:ascii="Arial" w:hAnsi="Arial" w:cs="Arial"/>
                <w:spacing w:val="-7"/>
                <w:sz w:val="20"/>
              </w:rPr>
              <w:t xml:space="preserve"> </w:t>
            </w:r>
            <w:r w:rsidRPr="005F63BA">
              <w:rPr>
                <w:rFonts w:ascii="Arial" w:hAnsi="Arial" w:cs="Arial"/>
                <w:sz w:val="20"/>
              </w:rPr>
              <w:t>de</w:t>
            </w:r>
            <w:r w:rsidRPr="005F63BA">
              <w:rPr>
                <w:rFonts w:ascii="Arial" w:hAnsi="Arial" w:cs="Arial"/>
                <w:spacing w:val="-5"/>
                <w:sz w:val="20"/>
              </w:rPr>
              <w:t xml:space="preserve"> </w:t>
            </w:r>
            <w:r w:rsidRPr="005F63BA">
              <w:rPr>
                <w:rFonts w:ascii="Arial" w:hAnsi="Arial" w:cs="Arial"/>
                <w:sz w:val="20"/>
              </w:rPr>
              <w:t>bisagra</w:t>
            </w:r>
            <w:r w:rsidRPr="005F63BA">
              <w:rPr>
                <w:rFonts w:ascii="Arial" w:hAnsi="Arial" w:cs="Arial"/>
                <w:spacing w:val="-7"/>
                <w:sz w:val="20"/>
              </w:rPr>
              <w:t xml:space="preserve"> </w:t>
            </w:r>
            <w:r w:rsidRPr="005F63BA">
              <w:rPr>
                <w:rFonts w:ascii="Arial" w:hAnsi="Arial" w:cs="Arial"/>
                <w:spacing w:val="-2"/>
                <w:sz w:val="20"/>
              </w:rPr>
              <w:t>hidráulica.</w:t>
            </w:r>
          </w:p>
        </w:tc>
        <w:tc>
          <w:tcPr>
            <w:tcW w:w="1273" w:type="dxa"/>
          </w:tcPr>
          <w:p w:rsidR="000A1971" w:rsidRPr="005F63BA" w:rsidRDefault="000A1971">
            <w:pPr>
              <w:pStyle w:val="TableParagraph"/>
              <w:rPr>
                <w:rFonts w:ascii="Arial" w:hAnsi="Arial" w:cs="Arial"/>
                <w:b/>
                <w:sz w:val="20"/>
              </w:rPr>
            </w:pPr>
          </w:p>
          <w:p w:rsidR="000A1971" w:rsidRPr="005F63BA" w:rsidRDefault="000A1971">
            <w:pPr>
              <w:pStyle w:val="TableParagraph"/>
              <w:rPr>
                <w:rFonts w:ascii="Arial" w:hAnsi="Arial" w:cs="Arial"/>
                <w:b/>
                <w:sz w:val="20"/>
              </w:rPr>
            </w:pPr>
          </w:p>
          <w:p w:rsidR="000A1971" w:rsidRPr="005F63BA" w:rsidRDefault="009D5E91">
            <w:pPr>
              <w:pStyle w:val="TableParagraph"/>
              <w:ind w:left="3"/>
              <w:jc w:val="center"/>
              <w:rPr>
                <w:rFonts w:ascii="Arial" w:hAnsi="Arial" w:cs="Arial"/>
                <w:sz w:val="20"/>
              </w:rPr>
            </w:pPr>
            <w:proofErr w:type="spellStart"/>
            <w:r w:rsidRPr="005F63BA">
              <w:rPr>
                <w:rFonts w:ascii="Arial" w:hAnsi="Arial" w:cs="Arial"/>
                <w:spacing w:val="-5"/>
                <w:sz w:val="20"/>
              </w:rPr>
              <w:t>und</w:t>
            </w:r>
            <w:proofErr w:type="spellEnd"/>
          </w:p>
        </w:tc>
        <w:tc>
          <w:tcPr>
            <w:tcW w:w="1227" w:type="dxa"/>
          </w:tcPr>
          <w:p w:rsidR="000A1971" w:rsidRPr="005F63BA" w:rsidRDefault="000A1971">
            <w:pPr>
              <w:pStyle w:val="TableParagraph"/>
              <w:rPr>
                <w:rFonts w:ascii="Arial" w:hAnsi="Arial" w:cs="Arial"/>
                <w:b/>
                <w:sz w:val="20"/>
              </w:rPr>
            </w:pPr>
          </w:p>
          <w:p w:rsidR="000A1971" w:rsidRPr="005F63BA" w:rsidRDefault="000A1971">
            <w:pPr>
              <w:pStyle w:val="TableParagraph"/>
              <w:rPr>
                <w:rFonts w:ascii="Arial" w:hAnsi="Arial" w:cs="Arial"/>
                <w:b/>
                <w:sz w:val="20"/>
              </w:rPr>
            </w:pPr>
          </w:p>
          <w:p w:rsidR="000A1971" w:rsidRPr="005F63BA" w:rsidRDefault="009D5E91">
            <w:pPr>
              <w:pStyle w:val="TableParagraph"/>
              <w:ind w:left="5"/>
              <w:jc w:val="center"/>
              <w:rPr>
                <w:rFonts w:ascii="Arial" w:hAnsi="Arial" w:cs="Arial"/>
                <w:sz w:val="20"/>
              </w:rPr>
            </w:pPr>
            <w:r w:rsidRPr="005F63BA">
              <w:rPr>
                <w:rFonts w:ascii="Arial" w:hAnsi="Arial" w:cs="Arial"/>
                <w:spacing w:val="-10"/>
                <w:sz w:val="20"/>
              </w:rPr>
              <w:t>3</w:t>
            </w:r>
          </w:p>
        </w:tc>
      </w:tr>
    </w:tbl>
    <w:p w:rsidR="000A1971" w:rsidRPr="005F63BA" w:rsidRDefault="009D5E91">
      <w:pPr>
        <w:pStyle w:val="Ttulo1"/>
        <w:numPr>
          <w:ilvl w:val="1"/>
          <w:numId w:val="14"/>
        </w:numPr>
        <w:tabs>
          <w:tab w:val="left" w:pos="1007"/>
        </w:tabs>
        <w:spacing w:before="228"/>
        <w:ind w:left="1007" w:hanging="385"/>
      </w:pPr>
      <w:r w:rsidRPr="005F63BA">
        <w:t>CÓDIGOS</w:t>
      </w:r>
      <w:r w:rsidRPr="005F63BA">
        <w:rPr>
          <w:spacing w:val="-6"/>
        </w:rPr>
        <w:t xml:space="preserve"> </w:t>
      </w:r>
      <w:r w:rsidRPr="005F63BA">
        <w:t>DE</w:t>
      </w:r>
      <w:r w:rsidRPr="005F63BA">
        <w:rPr>
          <w:spacing w:val="-6"/>
        </w:rPr>
        <w:t xml:space="preserve"> </w:t>
      </w:r>
      <w:r w:rsidRPr="005F63BA">
        <w:t>CLASIFICACIÓN</w:t>
      </w:r>
      <w:r w:rsidRPr="005F63BA">
        <w:rPr>
          <w:spacing w:val="-6"/>
        </w:rPr>
        <w:t xml:space="preserve"> </w:t>
      </w:r>
      <w:r w:rsidRPr="005F63BA">
        <w:t>DE</w:t>
      </w:r>
      <w:r w:rsidRPr="005F63BA">
        <w:rPr>
          <w:spacing w:val="-6"/>
        </w:rPr>
        <w:t xml:space="preserve"> </w:t>
      </w:r>
      <w:r w:rsidRPr="005F63BA">
        <w:t>BIENES</w:t>
      </w:r>
      <w:r w:rsidRPr="005F63BA">
        <w:rPr>
          <w:spacing w:val="-9"/>
        </w:rPr>
        <w:t xml:space="preserve"> </w:t>
      </w:r>
      <w:r w:rsidRPr="005F63BA">
        <w:t>Y</w:t>
      </w:r>
      <w:r w:rsidRPr="005F63BA">
        <w:rPr>
          <w:spacing w:val="-7"/>
        </w:rPr>
        <w:t xml:space="preserve"> </w:t>
      </w:r>
      <w:r w:rsidRPr="005F63BA">
        <w:rPr>
          <w:spacing w:val="-2"/>
        </w:rPr>
        <w:t>SERVICIOS:</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6"/>
        <w:jc w:val="both"/>
        <w:rPr>
          <w:rFonts w:ascii="Arial" w:hAnsi="Arial" w:cs="Arial"/>
        </w:rPr>
      </w:pPr>
      <w:r w:rsidRPr="005F63BA">
        <w:rPr>
          <w:rFonts w:ascii="Arial" w:hAnsi="Arial" w:cs="Arial"/>
        </w:rPr>
        <w:t>Teniendo en cuenta que la contratación que se pretende celebrar va encaminada a la adquisición de servicios, es pertinente exponer que según el clasificador de bienes y servicios (</w:t>
      </w:r>
      <w:hyperlink r:id="rId6">
        <w:r w:rsidRPr="005F63BA">
          <w:rPr>
            <w:rFonts w:ascii="Arial" w:hAnsi="Arial" w:cs="Arial"/>
            <w:color w:val="0000FF"/>
          </w:rPr>
          <w:t>http://www.colombiacompra.gov.co/Clasificacion</w:t>
        </w:r>
        <w:r w:rsidRPr="005F63BA">
          <w:rPr>
            <w:rFonts w:ascii="Arial" w:hAnsi="Arial" w:cs="Arial"/>
          </w:rPr>
          <w:t>),</w:t>
        </w:r>
      </w:hyperlink>
      <w:r w:rsidRPr="005F63BA">
        <w:rPr>
          <w:rFonts w:ascii="Arial" w:hAnsi="Arial" w:cs="Arial"/>
        </w:rPr>
        <w:t xml:space="preserve"> la clasificación es la siguiente:</w:t>
      </w:r>
    </w:p>
    <w:p w:rsidR="000A1971" w:rsidRPr="005F63BA" w:rsidRDefault="000A1971">
      <w:pPr>
        <w:pStyle w:val="Textoindependiente"/>
        <w:spacing w:before="1"/>
        <w:rPr>
          <w:rFonts w:ascii="Arial" w:hAnsi="Arial" w:cs="Arial"/>
          <w:sz w:val="13"/>
        </w:rPr>
      </w:pPr>
    </w:p>
    <w:tbl>
      <w:tblPr>
        <w:tblStyle w:val="TableNormal"/>
        <w:tblW w:w="0" w:type="auto"/>
        <w:tblInd w:w="5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3"/>
        <w:gridCol w:w="1083"/>
        <w:gridCol w:w="1399"/>
        <w:gridCol w:w="5098"/>
      </w:tblGrid>
      <w:tr w:rsidR="000A1971" w:rsidRPr="005F63BA">
        <w:trPr>
          <w:trHeight w:val="230"/>
        </w:trPr>
        <w:tc>
          <w:tcPr>
            <w:tcW w:w="1493" w:type="dxa"/>
            <w:shd w:val="clear" w:color="auto" w:fill="FFD966"/>
          </w:tcPr>
          <w:p w:rsidR="000A1971" w:rsidRPr="005F63BA" w:rsidRDefault="009D5E91">
            <w:pPr>
              <w:pStyle w:val="TableParagraph"/>
              <w:spacing w:line="210" w:lineRule="exact"/>
              <w:ind w:left="107"/>
              <w:rPr>
                <w:rFonts w:ascii="Arial" w:hAnsi="Arial" w:cs="Arial"/>
                <w:b/>
                <w:sz w:val="20"/>
              </w:rPr>
            </w:pPr>
            <w:r w:rsidRPr="005F63BA">
              <w:rPr>
                <w:rFonts w:ascii="Arial" w:hAnsi="Arial" w:cs="Arial"/>
                <w:b/>
                <w:spacing w:val="-2"/>
                <w:sz w:val="20"/>
              </w:rPr>
              <w:t>SEGMENTOS</w:t>
            </w:r>
          </w:p>
        </w:tc>
        <w:tc>
          <w:tcPr>
            <w:tcW w:w="1083" w:type="dxa"/>
            <w:shd w:val="clear" w:color="auto" w:fill="FFD966"/>
          </w:tcPr>
          <w:p w:rsidR="000A1971" w:rsidRPr="005F63BA" w:rsidRDefault="009D5E91">
            <w:pPr>
              <w:pStyle w:val="TableParagraph"/>
              <w:spacing w:line="210" w:lineRule="exact"/>
              <w:ind w:left="141"/>
              <w:rPr>
                <w:rFonts w:ascii="Arial" w:hAnsi="Arial" w:cs="Arial"/>
                <w:b/>
                <w:sz w:val="20"/>
              </w:rPr>
            </w:pPr>
            <w:r w:rsidRPr="005F63BA">
              <w:rPr>
                <w:rFonts w:ascii="Arial" w:hAnsi="Arial" w:cs="Arial"/>
                <w:b/>
                <w:spacing w:val="-2"/>
                <w:sz w:val="20"/>
              </w:rPr>
              <w:t>FAMILIA</w:t>
            </w:r>
          </w:p>
        </w:tc>
        <w:tc>
          <w:tcPr>
            <w:tcW w:w="1399" w:type="dxa"/>
            <w:shd w:val="clear" w:color="auto" w:fill="FFD966"/>
          </w:tcPr>
          <w:p w:rsidR="000A1971" w:rsidRPr="005F63BA" w:rsidRDefault="009D5E91">
            <w:pPr>
              <w:pStyle w:val="TableParagraph"/>
              <w:spacing w:line="210" w:lineRule="exact"/>
              <w:ind w:right="356"/>
              <w:jc w:val="right"/>
              <w:rPr>
                <w:rFonts w:ascii="Arial" w:hAnsi="Arial" w:cs="Arial"/>
                <w:b/>
                <w:sz w:val="20"/>
              </w:rPr>
            </w:pPr>
            <w:r w:rsidRPr="005F63BA">
              <w:rPr>
                <w:rFonts w:ascii="Arial" w:hAnsi="Arial" w:cs="Arial"/>
                <w:b/>
                <w:spacing w:val="-2"/>
                <w:sz w:val="20"/>
              </w:rPr>
              <w:t>CLASE</w:t>
            </w:r>
          </w:p>
        </w:tc>
        <w:tc>
          <w:tcPr>
            <w:tcW w:w="5098" w:type="dxa"/>
            <w:shd w:val="clear" w:color="auto" w:fill="FFD966"/>
          </w:tcPr>
          <w:p w:rsidR="000A1971" w:rsidRPr="005F63BA" w:rsidRDefault="009D5E91">
            <w:pPr>
              <w:pStyle w:val="TableParagraph"/>
              <w:spacing w:line="210" w:lineRule="exact"/>
              <w:ind w:left="10"/>
              <w:jc w:val="center"/>
              <w:rPr>
                <w:rFonts w:ascii="Arial" w:hAnsi="Arial" w:cs="Arial"/>
                <w:b/>
                <w:sz w:val="20"/>
              </w:rPr>
            </w:pPr>
            <w:r w:rsidRPr="005F63BA">
              <w:rPr>
                <w:rFonts w:ascii="Arial" w:hAnsi="Arial" w:cs="Arial"/>
                <w:b/>
                <w:spacing w:val="-2"/>
                <w:sz w:val="20"/>
              </w:rPr>
              <w:t>NOMBRE</w:t>
            </w:r>
          </w:p>
        </w:tc>
      </w:tr>
      <w:tr w:rsidR="000A1971" w:rsidRPr="005F63BA">
        <w:trPr>
          <w:trHeight w:val="460"/>
        </w:trPr>
        <w:tc>
          <w:tcPr>
            <w:tcW w:w="1493" w:type="dxa"/>
          </w:tcPr>
          <w:p w:rsidR="000A1971" w:rsidRPr="005F63BA" w:rsidRDefault="009D5E91">
            <w:pPr>
              <w:pStyle w:val="TableParagraph"/>
              <w:spacing w:before="114"/>
              <w:ind w:left="107"/>
              <w:rPr>
                <w:rFonts w:ascii="Arial" w:hAnsi="Arial" w:cs="Arial"/>
                <w:sz w:val="20"/>
              </w:rPr>
            </w:pPr>
            <w:r w:rsidRPr="005F63BA">
              <w:rPr>
                <w:rFonts w:ascii="Arial" w:hAnsi="Arial" w:cs="Arial"/>
                <w:spacing w:val="-5"/>
                <w:sz w:val="20"/>
              </w:rPr>
              <w:t>72</w:t>
            </w:r>
          </w:p>
        </w:tc>
        <w:tc>
          <w:tcPr>
            <w:tcW w:w="1083" w:type="dxa"/>
          </w:tcPr>
          <w:p w:rsidR="000A1971" w:rsidRPr="005F63BA" w:rsidRDefault="009D5E91">
            <w:pPr>
              <w:pStyle w:val="TableParagraph"/>
              <w:spacing w:before="114"/>
              <w:ind w:left="107"/>
              <w:rPr>
                <w:rFonts w:ascii="Arial" w:hAnsi="Arial" w:cs="Arial"/>
                <w:sz w:val="20"/>
              </w:rPr>
            </w:pPr>
            <w:r w:rsidRPr="005F63BA">
              <w:rPr>
                <w:rFonts w:ascii="Arial" w:hAnsi="Arial" w:cs="Arial"/>
                <w:spacing w:val="-4"/>
                <w:sz w:val="20"/>
              </w:rPr>
              <w:t>7210</w:t>
            </w:r>
          </w:p>
        </w:tc>
        <w:tc>
          <w:tcPr>
            <w:tcW w:w="1399" w:type="dxa"/>
          </w:tcPr>
          <w:p w:rsidR="000A1971" w:rsidRPr="005F63BA" w:rsidRDefault="009D5E91">
            <w:pPr>
              <w:pStyle w:val="TableParagraph"/>
              <w:spacing w:before="114"/>
              <w:ind w:left="105"/>
              <w:rPr>
                <w:rFonts w:ascii="Arial" w:hAnsi="Arial" w:cs="Arial"/>
                <w:sz w:val="20"/>
              </w:rPr>
            </w:pPr>
            <w:r w:rsidRPr="005F63BA">
              <w:rPr>
                <w:rFonts w:ascii="Arial" w:hAnsi="Arial" w:cs="Arial"/>
                <w:spacing w:val="-2"/>
                <w:sz w:val="20"/>
              </w:rPr>
              <w:t>72102900</w:t>
            </w:r>
          </w:p>
        </w:tc>
        <w:tc>
          <w:tcPr>
            <w:tcW w:w="5098" w:type="dxa"/>
          </w:tcPr>
          <w:p w:rsidR="000A1971" w:rsidRPr="005F63BA" w:rsidRDefault="009D5E91">
            <w:pPr>
              <w:pStyle w:val="TableParagraph"/>
              <w:tabs>
                <w:tab w:val="left" w:pos="1170"/>
                <w:tab w:val="left" w:pos="1647"/>
                <w:tab w:val="left" w:pos="3215"/>
                <w:tab w:val="left" w:pos="3565"/>
                <w:tab w:val="left" w:pos="4762"/>
              </w:tabs>
              <w:spacing w:line="230" w:lineRule="exact"/>
              <w:ind w:left="107" w:right="100"/>
              <w:rPr>
                <w:rFonts w:ascii="Arial" w:hAnsi="Arial" w:cs="Arial"/>
                <w:sz w:val="20"/>
              </w:rPr>
            </w:pPr>
            <w:r w:rsidRPr="005F63BA">
              <w:rPr>
                <w:rFonts w:ascii="Arial" w:hAnsi="Arial" w:cs="Arial"/>
                <w:spacing w:val="-2"/>
                <w:sz w:val="20"/>
              </w:rPr>
              <w:t>Servicios</w:t>
            </w:r>
            <w:r w:rsidRPr="005F63BA">
              <w:rPr>
                <w:rFonts w:ascii="Arial" w:hAnsi="Arial" w:cs="Arial"/>
                <w:sz w:val="20"/>
              </w:rPr>
              <w:tab/>
            </w:r>
            <w:r w:rsidRPr="005F63BA">
              <w:rPr>
                <w:rFonts w:ascii="Arial" w:hAnsi="Arial" w:cs="Arial"/>
                <w:spacing w:val="-6"/>
                <w:sz w:val="20"/>
              </w:rPr>
              <w:t>de</w:t>
            </w:r>
            <w:r w:rsidRPr="005F63BA">
              <w:rPr>
                <w:rFonts w:ascii="Arial" w:hAnsi="Arial" w:cs="Arial"/>
                <w:sz w:val="20"/>
              </w:rPr>
              <w:tab/>
            </w:r>
            <w:r w:rsidRPr="005F63BA">
              <w:rPr>
                <w:rFonts w:ascii="Arial" w:hAnsi="Arial" w:cs="Arial"/>
                <w:spacing w:val="-2"/>
                <w:sz w:val="20"/>
              </w:rPr>
              <w:t>mantenimiento</w:t>
            </w:r>
            <w:r w:rsidRPr="005F63BA">
              <w:rPr>
                <w:rFonts w:ascii="Arial" w:hAnsi="Arial" w:cs="Arial"/>
                <w:sz w:val="20"/>
              </w:rPr>
              <w:tab/>
            </w:r>
            <w:r w:rsidRPr="005F63BA">
              <w:rPr>
                <w:rFonts w:ascii="Arial" w:hAnsi="Arial" w:cs="Arial"/>
                <w:spacing w:val="-10"/>
                <w:sz w:val="20"/>
              </w:rPr>
              <w:t>y</w:t>
            </w:r>
            <w:r w:rsidRPr="005F63BA">
              <w:rPr>
                <w:rFonts w:ascii="Arial" w:hAnsi="Arial" w:cs="Arial"/>
                <w:sz w:val="20"/>
              </w:rPr>
              <w:tab/>
            </w:r>
            <w:r w:rsidRPr="005F63BA">
              <w:rPr>
                <w:rFonts w:ascii="Arial" w:hAnsi="Arial" w:cs="Arial"/>
                <w:spacing w:val="-2"/>
                <w:sz w:val="20"/>
              </w:rPr>
              <w:t>reparación</w:t>
            </w:r>
            <w:r w:rsidRPr="005F63BA">
              <w:rPr>
                <w:rFonts w:ascii="Arial" w:hAnsi="Arial" w:cs="Arial"/>
                <w:sz w:val="20"/>
              </w:rPr>
              <w:tab/>
            </w:r>
            <w:r w:rsidRPr="005F63BA">
              <w:rPr>
                <w:rFonts w:ascii="Arial" w:hAnsi="Arial" w:cs="Arial"/>
                <w:spacing w:val="-6"/>
                <w:sz w:val="20"/>
              </w:rPr>
              <w:t xml:space="preserve">de </w:t>
            </w:r>
            <w:r w:rsidRPr="005F63BA">
              <w:rPr>
                <w:rFonts w:ascii="Arial" w:hAnsi="Arial" w:cs="Arial"/>
                <w:spacing w:val="-2"/>
                <w:sz w:val="20"/>
              </w:rPr>
              <w:t>instalaciones</w:t>
            </w:r>
          </w:p>
        </w:tc>
      </w:tr>
      <w:tr w:rsidR="000A1971" w:rsidRPr="005F63BA">
        <w:trPr>
          <w:trHeight w:val="460"/>
        </w:trPr>
        <w:tc>
          <w:tcPr>
            <w:tcW w:w="1493" w:type="dxa"/>
          </w:tcPr>
          <w:p w:rsidR="000A1971" w:rsidRPr="005F63BA" w:rsidRDefault="009D5E91">
            <w:pPr>
              <w:pStyle w:val="TableParagraph"/>
              <w:spacing w:line="229" w:lineRule="exact"/>
              <w:ind w:left="107"/>
              <w:rPr>
                <w:rFonts w:ascii="Arial" w:hAnsi="Arial" w:cs="Arial"/>
                <w:sz w:val="20"/>
              </w:rPr>
            </w:pPr>
            <w:r w:rsidRPr="005F63BA">
              <w:rPr>
                <w:rFonts w:ascii="Arial" w:hAnsi="Arial" w:cs="Arial"/>
                <w:spacing w:val="-5"/>
                <w:sz w:val="20"/>
              </w:rPr>
              <w:t>72</w:t>
            </w:r>
          </w:p>
        </w:tc>
        <w:tc>
          <w:tcPr>
            <w:tcW w:w="1083" w:type="dxa"/>
          </w:tcPr>
          <w:p w:rsidR="000A1971" w:rsidRPr="005F63BA" w:rsidRDefault="009D5E91">
            <w:pPr>
              <w:pStyle w:val="TableParagraph"/>
              <w:spacing w:line="229" w:lineRule="exact"/>
              <w:ind w:left="107"/>
              <w:rPr>
                <w:rFonts w:ascii="Arial" w:hAnsi="Arial" w:cs="Arial"/>
                <w:sz w:val="20"/>
              </w:rPr>
            </w:pPr>
            <w:r w:rsidRPr="005F63BA">
              <w:rPr>
                <w:rFonts w:ascii="Arial" w:hAnsi="Arial" w:cs="Arial"/>
                <w:spacing w:val="-4"/>
                <w:sz w:val="20"/>
              </w:rPr>
              <w:t>7210</w:t>
            </w:r>
          </w:p>
        </w:tc>
        <w:tc>
          <w:tcPr>
            <w:tcW w:w="1399" w:type="dxa"/>
          </w:tcPr>
          <w:p w:rsidR="000A1971" w:rsidRPr="005F63BA" w:rsidRDefault="009D5E91">
            <w:pPr>
              <w:pStyle w:val="TableParagraph"/>
              <w:spacing w:line="229" w:lineRule="exact"/>
              <w:ind w:right="338"/>
              <w:jc w:val="right"/>
              <w:rPr>
                <w:rFonts w:ascii="Arial" w:hAnsi="Arial" w:cs="Arial"/>
                <w:sz w:val="20"/>
              </w:rPr>
            </w:pPr>
            <w:r w:rsidRPr="005F63BA">
              <w:rPr>
                <w:rFonts w:ascii="Arial" w:hAnsi="Arial" w:cs="Arial"/>
                <w:spacing w:val="-2"/>
                <w:sz w:val="20"/>
              </w:rPr>
              <w:t>72103300</w:t>
            </w:r>
          </w:p>
        </w:tc>
        <w:tc>
          <w:tcPr>
            <w:tcW w:w="5098" w:type="dxa"/>
          </w:tcPr>
          <w:p w:rsidR="000A1971" w:rsidRPr="005F63BA" w:rsidRDefault="009D5E91">
            <w:pPr>
              <w:pStyle w:val="TableParagraph"/>
              <w:tabs>
                <w:tab w:val="left" w:pos="1170"/>
                <w:tab w:val="left" w:pos="1647"/>
                <w:tab w:val="left" w:pos="3215"/>
                <w:tab w:val="left" w:pos="3565"/>
                <w:tab w:val="left" w:pos="4762"/>
              </w:tabs>
              <w:spacing w:line="228" w:lineRule="exact"/>
              <w:ind w:left="107" w:right="100"/>
              <w:rPr>
                <w:rFonts w:ascii="Arial" w:hAnsi="Arial" w:cs="Arial"/>
                <w:sz w:val="20"/>
              </w:rPr>
            </w:pPr>
            <w:r w:rsidRPr="005F63BA">
              <w:rPr>
                <w:rFonts w:ascii="Arial" w:hAnsi="Arial" w:cs="Arial"/>
                <w:spacing w:val="-2"/>
                <w:sz w:val="20"/>
              </w:rPr>
              <w:t>Servicios</w:t>
            </w:r>
            <w:r w:rsidRPr="005F63BA">
              <w:rPr>
                <w:rFonts w:ascii="Arial" w:hAnsi="Arial" w:cs="Arial"/>
                <w:sz w:val="20"/>
              </w:rPr>
              <w:tab/>
            </w:r>
            <w:r w:rsidRPr="005F63BA">
              <w:rPr>
                <w:rFonts w:ascii="Arial" w:hAnsi="Arial" w:cs="Arial"/>
                <w:spacing w:val="-6"/>
                <w:sz w:val="20"/>
              </w:rPr>
              <w:t>de</w:t>
            </w:r>
            <w:r w:rsidRPr="005F63BA">
              <w:rPr>
                <w:rFonts w:ascii="Arial" w:hAnsi="Arial" w:cs="Arial"/>
                <w:sz w:val="20"/>
              </w:rPr>
              <w:tab/>
            </w:r>
            <w:r w:rsidRPr="005F63BA">
              <w:rPr>
                <w:rFonts w:ascii="Arial" w:hAnsi="Arial" w:cs="Arial"/>
                <w:spacing w:val="-2"/>
                <w:sz w:val="20"/>
              </w:rPr>
              <w:t>mantenimiento</w:t>
            </w:r>
            <w:r w:rsidRPr="005F63BA">
              <w:rPr>
                <w:rFonts w:ascii="Arial" w:hAnsi="Arial" w:cs="Arial"/>
                <w:sz w:val="20"/>
              </w:rPr>
              <w:tab/>
            </w:r>
            <w:r w:rsidRPr="005F63BA">
              <w:rPr>
                <w:rFonts w:ascii="Arial" w:hAnsi="Arial" w:cs="Arial"/>
                <w:spacing w:val="-10"/>
                <w:sz w:val="20"/>
              </w:rPr>
              <w:t>y</w:t>
            </w:r>
            <w:r w:rsidRPr="005F63BA">
              <w:rPr>
                <w:rFonts w:ascii="Arial" w:hAnsi="Arial" w:cs="Arial"/>
                <w:sz w:val="20"/>
              </w:rPr>
              <w:tab/>
            </w:r>
            <w:r w:rsidRPr="005F63BA">
              <w:rPr>
                <w:rFonts w:ascii="Arial" w:hAnsi="Arial" w:cs="Arial"/>
                <w:spacing w:val="-2"/>
                <w:sz w:val="20"/>
              </w:rPr>
              <w:t>reparación</w:t>
            </w:r>
            <w:r w:rsidRPr="005F63BA">
              <w:rPr>
                <w:rFonts w:ascii="Arial" w:hAnsi="Arial" w:cs="Arial"/>
                <w:sz w:val="20"/>
              </w:rPr>
              <w:tab/>
            </w:r>
            <w:r w:rsidRPr="005F63BA">
              <w:rPr>
                <w:rFonts w:ascii="Arial" w:hAnsi="Arial" w:cs="Arial"/>
                <w:spacing w:val="-6"/>
                <w:sz w:val="20"/>
              </w:rPr>
              <w:t xml:space="preserve">de </w:t>
            </w:r>
            <w:r w:rsidRPr="005F63BA">
              <w:rPr>
                <w:rFonts w:ascii="Arial" w:hAnsi="Arial" w:cs="Arial"/>
                <w:spacing w:val="-2"/>
                <w:sz w:val="20"/>
              </w:rPr>
              <w:t>infraestructura</w:t>
            </w:r>
          </w:p>
        </w:tc>
      </w:tr>
    </w:tbl>
    <w:p w:rsidR="000A1971" w:rsidRPr="005F63BA" w:rsidRDefault="009D5E91">
      <w:pPr>
        <w:pStyle w:val="Ttulo1"/>
        <w:numPr>
          <w:ilvl w:val="1"/>
          <w:numId w:val="14"/>
        </w:numPr>
        <w:tabs>
          <w:tab w:val="left" w:pos="1007"/>
        </w:tabs>
        <w:spacing w:before="228"/>
        <w:ind w:left="1007" w:hanging="385"/>
      </w:pPr>
      <w:r w:rsidRPr="005F63BA">
        <w:t>OBLIGACIONES</w:t>
      </w:r>
      <w:r w:rsidRPr="005F63BA">
        <w:rPr>
          <w:spacing w:val="-7"/>
        </w:rPr>
        <w:t xml:space="preserve"> </w:t>
      </w:r>
      <w:r w:rsidRPr="005F63BA">
        <w:t>DE</w:t>
      </w:r>
      <w:r w:rsidRPr="005F63BA">
        <w:rPr>
          <w:spacing w:val="-7"/>
        </w:rPr>
        <w:t xml:space="preserve"> </w:t>
      </w:r>
      <w:r w:rsidRPr="005F63BA">
        <w:t>LAS</w:t>
      </w:r>
      <w:r w:rsidRPr="005F63BA">
        <w:rPr>
          <w:spacing w:val="-6"/>
        </w:rPr>
        <w:t xml:space="preserve"> </w:t>
      </w:r>
      <w:r w:rsidRPr="005F63BA">
        <w:rPr>
          <w:spacing w:val="-2"/>
        </w:rPr>
        <w:t>PARTES</w:t>
      </w:r>
    </w:p>
    <w:p w:rsidR="000A1971" w:rsidRPr="005F63BA" w:rsidRDefault="000A1971">
      <w:pPr>
        <w:pStyle w:val="Textoindependiente"/>
        <w:spacing w:before="1"/>
        <w:rPr>
          <w:rFonts w:ascii="Arial" w:hAnsi="Arial" w:cs="Arial"/>
          <w:b/>
        </w:rPr>
      </w:pPr>
    </w:p>
    <w:p w:rsidR="000A1971" w:rsidRPr="005F63BA" w:rsidRDefault="009D5E91">
      <w:pPr>
        <w:pStyle w:val="Ttulo2"/>
        <w:numPr>
          <w:ilvl w:val="2"/>
          <w:numId w:val="14"/>
        </w:numPr>
        <w:tabs>
          <w:tab w:val="left" w:pos="1174"/>
        </w:tabs>
        <w:ind w:left="1174" w:hanging="552"/>
      </w:pPr>
      <w:r w:rsidRPr="005F63BA">
        <w:t>Obligaciones</w:t>
      </w:r>
      <w:r w:rsidRPr="005F63BA">
        <w:rPr>
          <w:spacing w:val="-9"/>
        </w:rPr>
        <w:t xml:space="preserve"> </w:t>
      </w:r>
      <w:r w:rsidRPr="005F63BA">
        <w:t>del</w:t>
      </w:r>
      <w:r w:rsidRPr="005F63BA">
        <w:rPr>
          <w:spacing w:val="-7"/>
        </w:rPr>
        <w:t xml:space="preserve"> </w:t>
      </w:r>
      <w:r w:rsidRPr="005F63BA">
        <w:rPr>
          <w:spacing w:val="-2"/>
        </w:rPr>
        <w:t>contratista:</w:t>
      </w:r>
    </w:p>
    <w:p w:rsidR="000A1971" w:rsidRPr="005F63BA" w:rsidRDefault="000A1971">
      <w:pPr>
        <w:pStyle w:val="Textoindependiente"/>
        <w:spacing w:before="1"/>
        <w:rPr>
          <w:rFonts w:ascii="Arial" w:hAnsi="Arial" w:cs="Arial"/>
          <w:b/>
        </w:rPr>
      </w:pPr>
    </w:p>
    <w:p w:rsidR="000A1971" w:rsidRPr="005F63BA" w:rsidRDefault="009D5E91">
      <w:pPr>
        <w:pStyle w:val="Prrafodelista"/>
        <w:numPr>
          <w:ilvl w:val="3"/>
          <w:numId w:val="14"/>
        </w:numPr>
        <w:tabs>
          <w:tab w:val="left" w:pos="1328"/>
          <w:tab w:val="left" w:pos="1342"/>
        </w:tabs>
        <w:ind w:right="625" w:hanging="360"/>
        <w:jc w:val="both"/>
        <w:rPr>
          <w:rFonts w:ascii="Arial" w:hAnsi="Arial" w:cs="Arial"/>
          <w:sz w:val="20"/>
        </w:rPr>
      </w:pPr>
      <w:r w:rsidRPr="005F63BA">
        <w:rPr>
          <w:rFonts w:ascii="Arial" w:hAnsi="Arial" w:cs="Arial"/>
          <w:sz w:val="20"/>
        </w:rPr>
        <w:t>El servicio solicitado deberá cumplir con las exigencias mínimas establecidas en el presente estudio de conveniencia.</w:t>
      </w:r>
    </w:p>
    <w:p w:rsidR="000A1971" w:rsidRPr="005F63BA" w:rsidRDefault="009D5E91">
      <w:pPr>
        <w:pStyle w:val="Prrafodelista"/>
        <w:numPr>
          <w:ilvl w:val="3"/>
          <w:numId w:val="14"/>
        </w:numPr>
        <w:tabs>
          <w:tab w:val="left" w:pos="1327"/>
        </w:tabs>
        <w:spacing w:line="228" w:lineRule="exact"/>
        <w:ind w:left="1327" w:hanging="346"/>
        <w:jc w:val="both"/>
        <w:rPr>
          <w:rFonts w:ascii="Arial" w:hAnsi="Arial" w:cs="Arial"/>
          <w:sz w:val="20"/>
        </w:rPr>
      </w:pPr>
      <w:r w:rsidRPr="005F63BA">
        <w:rPr>
          <w:rFonts w:ascii="Arial" w:hAnsi="Arial" w:cs="Arial"/>
          <w:sz w:val="20"/>
        </w:rPr>
        <w:t>Los</w:t>
      </w:r>
      <w:r w:rsidRPr="005F63BA">
        <w:rPr>
          <w:rFonts w:ascii="Arial" w:hAnsi="Arial" w:cs="Arial"/>
          <w:spacing w:val="-6"/>
          <w:sz w:val="20"/>
        </w:rPr>
        <w:t xml:space="preserve"> </w:t>
      </w:r>
      <w:r w:rsidRPr="005F63BA">
        <w:rPr>
          <w:rFonts w:ascii="Arial" w:hAnsi="Arial" w:cs="Arial"/>
          <w:sz w:val="20"/>
        </w:rPr>
        <w:t>repuestos</w:t>
      </w:r>
      <w:r w:rsidRPr="005F63BA">
        <w:rPr>
          <w:rFonts w:ascii="Arial" w:hAnsi="Arial" w:cs="Arial"/>
          <w:spacing w:val="-6"/>
          <w:sz w:val="20"/>
        </w:rPr>
        <w:t xml:space="preserve"> </w:t>
      </w:r>
      <w:r w:rsidRPr="005F63BA">
        <w:rPr>
          <w:rFonts w:ascii="Arial" w:hAnsi="Arial" w:cs="Arial"/>
          <w:sz w:val="20"/>
        </w:rPr>
        <w:t>deberán</w:t>
      </w:r>
      <w:r w:rsidRPr="005F63BA">
        <w:rPr>
          <w:rFonts w:ascii="Arial" w:hAnsi="Arial" w:cs="Arial"/>
          <w:spacing w:val="-7"/>
          <w:sz w:val="20"/>
        </w:rPr>
        <w:t xml:space="preserve"> </w:t>
      </w:r>
      <w:r w:rsidRPr="005F63BA">
        <w:rPr>
          <w:rFonts w:ascii="Arial" w:hAnsi="Arial" w:cs="Arial"/>
          <w:sz w:val="20"/>
        </w:rPr>
        <w:t>ser</w:t>
      </w:r>
      <w:r w:rsidRPr="005F63BA">
        <w:rPr>
          <w:rFonts w:ascii="Arial" w:hAnsi="Arial" w:cs="Arial"/>
          <w:spacing w:val="-4"/>
          <w:sz w:val="20"/>
        </w:rPr>
        <w:t xml:space="preserve"> </w:t>
      </w:r>
      <w:r w:rsidRPr="005F63BA">
        <w:rPr>
          <w:rFonts w:ascii="Arial" w:hAnsi="Arial" w:cs="Arial"/>
          <w:sz w:val="20"/>
        </w:rPr>
        <w:t>nuevos</w:t>
      </w:r>
      <w:r w:rsidRPr="005F63BA">
        <w:rPr>
          <w:rFonts w:ascii="Arial" w:hAnsi="Arial" w:cs="Arial"/>
          <w:spacing w:val="-3"/>
          <w:sz w:val="20"/>
        </w:rPr>
        <w:t xml:space="preserve"> </w:t>
      </w:r>
      <w:r w:rsidRPr="005F63BA">
        <w:rPr>
          <w:rFonts w:ascii="Arial" w:hAnsi="Arial" w:cs="Arial"/>
          <w:sz w:val="20"/>
        </w:rPr>
        <w:t>y</w:t>
      </w:r>
      <w:r w:rsidRPr="005F63BA">
        <w:rPr>
          <w:rFonts w:ascii="Arial" w:hAnsi="Arial" w:cs="Arial"/>
          <w:spacing w:val="-9"/>
          <w:sz w:val="20"/>
        </w:rPr>
        <w:t xml:space="preserve"> </w:t>
      </w:r>
      <w:r w:rsidRPr="005F63BA">
        <w:rPr>
          <w:rFonts w:ascii="Arial" w:hAnsi="Arial" w:cs="Arial"/>
          <w:sz w:val="20"/>
        </w:rPr>
        <w:t>de</w:t>
      </w:r>
      <w:r w:rsidRPr="005F63BA">
        <w:rPr>
          <w:rFonts w:ascii="Arial" w:hAnsi="Arial" w:cs="Arial"/>
          <w:spacing w:val="-5"/>
          <w:sz w:val="20"/>
        </w:rPr>
        <w:t xml:space="preserve"> </w:t>
      </w:r>
      <w:r w:rsidRPr="005F63BA">
        <w:rPr>
          <w:rFonts w:ascii="Arial" w:hAnsi="Arial" w:cs="Arial"/>
          <w:sz w:val="20"/>
        </w:rPr>
        <w:t>primera</w:t>
      </w:r>
      <w:r w:rsidRPr="005F63BA">
        <w:rPr>
          <w:rFonts w:ascii="Arial" w:hAnsi="Arial" w:cs="Arial"/>
          <w:spacing w:val="-7"/>
          <w:sz w:val="20"/>
        </w:rPr>
        <w:t xml:space="preserve"> </w:t>
      </w:r>
      <w:r w:rsidRPr="005F63BA">
        <w:rPr>
          <w:rFonts w:ascii="Arial" w:hAnsi="Arial" w:cs="Arial"/>
          <w:spacing w:val="-2"/>
          <w:sz w:val="20"/>
        </w:rPr>
        <w:t>calidad.</w:t>
      </w:r>
    </w:p>
    <w:p w:rsidR="000A1971" w:rsidRPr="005F63BA" w:rsidRDefault="009D5E91">
      <w:pPr>
        <w:pStyle w:val="Prrafodelista"/>
        <w:numPr>
          <w:ilvl w:val="3"/>
          <w:numId w:val="14"/>
        </w:numPr>
        <w:tabs>
          <w:tab w:val="left" w:pos="1328"/>
          <w:tab w:val="left" w:pos="1342"/>
        </w:tabs>
        <w:ind w:right="621" w:hanging="360"/>
        <w:jc w:val="both"/>
        <w:rPr>
          <w:rFonts w:ascii="Arial" w:hAnsi="Arial" w:cs="Arial"/>
          <w:sz w:val="20"/>
        </w:rPr>
      </w:pPr>
      <w:r w:rsidRPr="005F63BA">
        <w:rPr>
          <w:rFonts w:ascii="Arial" w:hAnsi="Arial" w:cs="Arial"/>
          <w:sz w:val="20"/>
        </w:rPr>
        <w:t>El servicio deberá realizarse en el sitio indicado por el supervisor designado y en el tiempo estipulado para tal fin.</w:t>
      </w:r>
    </w:p>
    <w:p w:rsidR="000A1971" w:rsidRPr="005F63BA" w:rsidRDefault="009D5E91">
      <w:pPr>
        <w:pStyle w:val="Prrafodelista"/>
        <w:numPr>
          <w:ilvl w:val="3"/>
          <w:numId w:val="14"/>
        </w:numPr>
        <w:tabs>
          <w:tab w:val="left" w:pos="1328"/>
          <w:tab w:val="left" w:pos="1342"/>
        </w:tabs>
        <w:spacing w:before="1"/>
        <w:ind w:right="620" w:hanging="360"/>
        <w:jc w:val="both"/>
        <w:rPr>
          <w:rFonts w:ascii="Arial" w:hAnsi="Arial" w:cs="Arial"/>
          <w:sz w:val="20"/>
        </w:rPr>
      </w:pPr>
      <w:r w:rsidRPr="005F63BA">
        <w:rPr>
          <w:rFonts w:ascii="Arial" w:hAnsi="Arial" w:cs="Arial"/>
          <w:sz w:val="20"/>
        </w:rPr>
        <w:t>El Oferente dispondrá de la logística necesaria para asumir el movimiento de las puertas y repuestos, dentro de la C.R.C., y en caso de requerirse ser movidas al taller esta actividad debe ser de manera ágil y segura, asumiendo la totalidad de los costos de transporte y seguros de los elementos asociados a los Servicios de esta oferta.</w:t>
      </w:r>
    </w:p>
    <w:p w:rsidR="000A1971" w:rsidRPr="005F63BA" w:rsidRDefault="009D5E91">
      <w:pPr>
        <w:pStyle w:val="Prrafodelista"/>
        <w:numPr>
          <w:ilvl w:val="3"/>
          <w:numId w:val="14"/>
        </w:numPr>
        <w:tabs>
          <w:tab w:val="left" w:pos="1328"/>
          <w:tab w:val="left" w:pos="1342"/>
        </w:tabs>
        <w:ind w:right="625" w:hanging="360"/>
        <w:jc w:val="both"/>
        <w:rPr>
          <w:rFonts w:ascii="Arial" w:hAnsi="Arial" w:cs="Arial"/>
          <w:sz w:val="20"/>
        </w:rPr>
      </w:pPr>
      <w:r w:rsidRPr="005F63BA">
        <w:rPr>
          <w:rFonts w:ascii="Arial" w:hAnsi="Arial" w:cs="Arial"/>
          <w:sz w:val="20"/>
        </w:rPr>
        <w:t>El oferente debe disponer de los equipos necesarios para el mantenimiento, entendiendo que los elementos objeto del contrato son frágiles y cualquier daño debe ser asumido por</w:t>
      </w:r>
      <w:r w:rsidRPr="005F63BA">
        <w:rPr>
          <w:rFonts w:ascii="Arial" w:hAnsi="Arial" w:cs="Arial"/>
          <w:spacing w:val="40"/>
          <w:sz w:val="20"/>
        </w:rPr>
        <w:t xml:space="preserve"> </w:t>
      </w:r>
      <w:r w:rsidRPr="005F63BA">
        <w:rPr>
          <w:rFonts w:ascii="Arial" w:hAnsi="Arial" w:cs="Arial"/>
          <w:sz w:val="20"/>
        </w:rPr>
        <w:t>el futuro contratista.</w:t>
      </w:r>
    </w:p>
    <w:p w:rsidR="000A1971" w:rsidRPr="005F63BA" w:rsidRDefault="009D5E91">
      <w:pPr>
        <w:pStyle w:val="Prrafodelista"/>
        <w:numPr>
          <w:ilvl w:val="3"/>
          <w:numId w:val="14"/>
        </w:numPr>
        <w:tabs>
          <w:tab w:val="left" w:pos="1328"/>
          <w:tab w:val="left" w:pos="1342"/>
        </w:tabs>
        <w:ind w:right="627" w:hanging="360"/>
        <w:jc w:val="both"/>
        <w:rPr>
          <w:rFonts w:ascii="Arial" w:hAnsi="Arial" w:cs="Arial"/>
          <w:sz w:val="20"/>
        </w:rPr>
      </w:pPr>
      <w:r w:rsidRPr="005F63BA">
        <w:rPr>
          <w:rFonts w:ascii="Arial" w:hAnsi="Arial" w:cs="Arial"/>
          <w:sz w:val="20"/>
        </w:rPr>
        <w:t xml:space="preserve">Presentar los informes y reportes de las actividades de mantenimiento realizado de forma </w:t>
      </w:r>
      <w:r w:rsidRPr="005F63BA">
        <w:rPr>
          <w:rFonts w:ascii="Arial" w:hAnsi="Arial" w:cs="Arial"/>
          <w:spacing w:val="-2"/>
          <w:sz w:val="20"/>
        </w:rPr>
        <w:t>oportuna.</w:t>
      </w:r>
    </w:p>
    <w:p w:rsidR="000A1971" w:rsidRPr="005F63BA" w:rsidRDefault="009D5E91">
      <w:pPr>
        <w:pStyle w:val="Prrafodelista"/>
        <w:numPr>
          <w:ilvl w:val="3"/>
          <w:numId w:val="14"/>
        </w:numPr>
        <w:tabs>
          <w:tab w:val="left" w:pos="1328"/>
          <w:tab w:val="left" w:pos="1342"/>
        </w:tabs>
        <w:ind w:right="621" w:hanging="360"/>
        <w:jc w:val="both"/>
        <w:rPr>
          <w:rFonts w:ascii="Arial" w:hAnsi="Arial" w:cs="Arial"/>
          <w:sz w:val="20"/>
        </w:rPr>
      </w:pPr>
      <w:r w:rsidRPr="005F63BA">
        <w:rPr>
          <w:rFonts w:ascii="Arial" w:hAnsi="Arial" w:cs="Arial"/>
          <w:sz w:val="20"/>
        </w:rPr>
        <w:t xml:space="preserve">Entregar recomendaciones técnicas, certificados de mantenimiento realizado para la </w:t>
      </w:r>
      <w:r w:rsidRPr="005F63BA">
        <w:rPr>
          <w:rFonts w:ascii="Arial" w:hAnsi="Arial" w:cs="Arial"/>
          <w:spacing w:val="-2"/>
          <w:sz w:val="20"/>
        </w:rPr>
        <w:t>verificación.</w:t>
      </w:r>
    </w:p>
    <w:p w:rsidR="000A1971" w:rsidRPr="005F63BA" w:rsidRDefault="009D5E91">
      <w:pPr>
        <w:pStyle w:val="Prrafodelista"/>
        <w:numPr>
          <w:ilvl w:val="3"/>
          <w:numId w:val="14"/>
        </w:numPr>
        <w:tabs>
          <w:tab w:val="left" w:pos="1328"/>
          <w:tab w:val="left" w:pos="1342"/>
        </w:tabs>
        <w:ind w:right="621" w:hanging="360"/>
        <w:jc w:val="both"/>
        <w:rPr>
          <w:rFonts w:ascii="Arial" w:hAnsi="Arial" w:cs="Arial"/>
          <w:sz w:val="20"/>
        </w:rPr>
      </w:pPr>
      <w:r w:rsidRPr="005F63BA">
        <w:rPr>
          <w:rFonts w:ascii="Arial" w:hAnsi="Arial" w:cs="Arial"/>
          <w:sz w:val="20"/>
        </w:rPr>
        <w:t>El mantenimiento de las puertas de vidrio deberá garantizar el correcto funcionamiento hasta por un término de seis (6) meses, en su defecto serán objeto de servicio de garantía por</w:t>
      </w:r>
      <w:r w:rsidRPr="005F63BA">
        <w:rPr>
          <w:rFonts w:ascii="Arial" w:hAnsi="Arial" w:cs="Arial"/>
          <w:spacing w:val="-3"/>
          <w:sz w:val="20"/>
        </w:rPr>
        <w:t xml:space="preserve"> </w:t>
      </w:r>
      <w:r w:rsidRPr="005F63BA">
        <w:rPr>
          <w:rFonts w:ascii="Arial" w:hAnsi="Arial" w:cs="Arial"/>
          <w:sz w:val="20"/>
        </w:rPr>
        <w:t>parte</w:t>
      </w:r>
      <w:r w:rsidRPr="005F63BA">
        <w:rPr>
          <w:rFonts w:ascii="Arial" w:hAnsi="Arial" w:cs="Arial"/>
          <w:spacing w:val="-4"/>
          <w:sz w:val="20"/>
        </w:rPr>
        <w:t xml:space="preserve"> </w:t>
      </w:r>
      <w:r w:rsidRPr="005F63BA">
        <w:rPr>
          <w:rFonts w:ascii="Arial" w:hAnsi="Arial" w:cs="Arial"/>
          <w:sz w:val="20"/>
        </w:rPr>
        <w:t>del</w:t>
      </w:r>
      <w:r w:rsidRPr="005F63BA">
        <w:rPr>
          <w:rFonts w:ascii="Arial" w:hAnsi="Arial" w:cs="Arial"/>
          <w:spacing w:val="-5"/>
          <w:sz w:val="20"/>
        </w:rPr>
        <w:t xml:space="preserve"> </w:t>
      </w:r>
      <w:r w:rsidRPr="005F63BA">
        <w:rPr>
          <w:rFonts w:ascii="Arial" w:hAnsi="Arial" w:cs="Arial"/>
          <w:sz w:val="20"/>
        </w:rPr>
        <w:t>contratista,</w:t>
      </w:r>
      <w:r w:rsidRPr="005F63BA">
        <w:rPr>
          <w:rFonts w:ascii="Arial" w:hAnsi="Arial" w:cs="Arial"/>
          <w:spacing w:val="-4"/>
          <w:sz w:val="20"/>
        </w:rPr>
        <w:t xml:space="preserve"> </w:t>
      </w:r>
      <w:r w:rsidRPr="005F63BA">
        <w:rPr>
          <w:rFonts w:ascii="Arial" w:hAnsi="Arial" w:cs="Arial"/>
          <w:sz w:val="20"/>
        </w:rPr>
        <w:t>sin</w:t>
      </w:r>
      <w:r w:rsidRPr="005F63BA">
        <w:rPr>
          <w:rFonts w:ascii="Arial" w:hAnsi="Arial" w:cs="Arial"/>
          <w:spacing w:val="-4"/>
          <w:sz w:val="20"/>
        </w:rPr>
        <w:t xml:space="preserve"> </w:t>
      </w:r>
      <w:r w:rsidRPr="005F63BA">
        <w:rPr>
          <w:rFonts w:ascii="Arial" w:hAnsi="Arial" w:cs="Arial"/>
          <w:sz w:val="20"/>
        </w:rPr>
        <w:t>que</w:t>
      </w:r>
      <w:r w:rsidRPr="005F63BA">
        <w:rPr>
          <w:rFonts w:ascii="Arial" w:hAnsi="Arial" w:cs="Arial"/>
          <w:spacing w:val="-4"/>
          <w:sz w:val="20"/>
        </w:rPr>
        <w:t xml:space="preserve"> </w:t>
      </w:r>
      <w:r w:rsidRPr="005F63BA">
        <w:rPr>
          <w:rFonts w:ascii="Arial" w:hAnsi="Arial" w:cs="Arial"/>
          <w:sz w:val="20"/>
        </w:rPr>
        <w:t>ello</w:t>
      </w:r>
      <w:r w:rsidRPr="005F63BA">
        <w:rPr>
          <w:rFonts w:ascii="Arial" w:hAnsi="Arial" w:cs="Arial"/>
          <w:spacing w:val="-4"/>
          <w:sz w:val="20"/>
        </w:rPr>
        <w:t xml:space="preserve"> </w:t>
      </w:r>
      <w:r w:rsidRPr="005F63BA">
        <w:rPr>
          <w:rFonts w:ascii="Arial" w:hAnsi="Arial" w:cs="Arial"/>
          <w:sz w:val="20"/>
        </w:rPr>
        <w:t>acarree</w:t>
      </w:r>
      <w:r w:rsidRPr="005F63BA">
        <w:rPr>
          <w:rFonts w:ascii="Arial" w:hAnsi="Arial" w:cs="Arial"/>
          <w:spacing w:val="-2"/>
          <w:sz w:val="20"/>
        </w:rPr>
        <w:t xml:space="preserve"> </w:t>
      </w:r>
      <w:r w:rsidRPr="005F63BA">
        <w:rPr>
          <w:rFonts w:ascii="Arial" w:hAnsi="Arial" w:cs="Arial"/>
          <w:sz w:val="20"/>
        </w:rPr>
        <w:t>costo</w:t>
      </w:r>
      <w:r w:rsidRPr="005F63BA">
        <w:rPr>
          <w:rFonts w:ascii="Arial" w:hAnsi="Arial" w:cs="Arial"/>
          <w:spacing w:val="-5"/>
          <w:sz w:val="20"/>
        </w:rPr>
        <w:t xml:space="preserve"> </w:t>
      </w:r>
      <w:r w:rsidRPr="005F63BA">
        <w:rPr>
          <w:rFonts w:ascii="Arial" w:hAnsi="Arial" w:cs="Arial"/>
          <w:sz w:val="20"/>
        </w:rPr>
        <w:t>adicional</w:t>
      </w:r>
      <w:r w:rsidRPr="005F63BA">
        <w:rPr>
          <w:rFonts w:ascii="Arial" w:hAnsi="Arial" w:cs="Arial"/>
          <w:spacing w:val="-3"/>
          <w:sz w:val="20"/>
        </w:rPr>
        <w:t xml:space="preserve"> </w:t>
      </w:r>
      <w:r w:rsidRPr="005F63BA">
        <w:rPr>
          <w:rFonts w:ascii="Arial" w:hAnsi="Arial" w:cs="Arial"/>
          <w:sz w:val="20"/>
        </w:rPr>
        <w:t>para</w:t>
      </w:r>
      <w:r w:rsidRPr="005F63BA">
        <w:rPr>
          <w:rFonts w:ascii="Arial" w:hAnsi="Arial" w:cs="Arial"/>
          <w:spacing w:val="-2"/>
          <w:sz w:val="20"/>
        </w:rPr>
        <w:t xml:space="preserve"> </w:t>
      </w:r>
      <w:r w:rsidRPr="005F63BA">
        <w:rPr>
          <w:rFonts w:ascii="Arial" w:hAnsi="Arial" w:cs="Arial"/>
          <w:sz w:val="20"/>
        </w:rPr>
        <w:t>la</w:t>
      </w:r>
      <w:r w:rsidRPr="005F63BA">
        <w:rPr>
          <w:rFonts w:ascii="Arial" w:hAnsi="Arial" w:cs="Arial"/>
          <w:spacing w:val="-2"/>
          <w:sz w:val="20"/>
        </w:rPr>
        <w:t xml:space="preserve"> </w:t>
      </w:r>
      <w:r w:rsidRPr="005F63BA">
        <w:rPr>
          <w:rFonts w:ascii="Arial" w:hAnsi="Arial" w:cs="Arial"/>
          <w:sz w:val="20"/>
        </w:rPr>
        <w:t>Corporación,</w:t>
      </w:r>
      <w:r w:rsidRPr="005F63BA">
        <w:rPr>
          <w:rFonts w:ascii="Arial" w:hAnsi="Arial" w:cs="Arial"/>
          <w:spacing w:val="-2"/>
          <w:sz w:val="20"/>
        </w:rPr>
        <w:t xml:space="preserve"> </w:t>
      </w:r>
      <w:r w:rsidRPr="005F63BA">
        <w:rPr>
          <w:rFonts w:ascii="Arial" w:hAnsi="Arial" w:cs="Arial"/>
          <w:sz w:val="20"/>
        </w:rPr>
        <w:t>salvo</w:t>
      </w:r>
      <w:r w:rsidRPr="005F63BA">
        <w:rPr>
          <w:rFonts w:ascii="Arial" w:hAnsi="Arial" w:cs="Arial"/>
          <w:spacing w:val="-4"/>
          <w:sz w:val="20"/>
        </w:rPr>
        <w:t xml:space="preserve"> </w:t>
      </w:r>
      <w:r w:rsidRPr="005F63BA">
        <w:rPr>
          <w:rFonts w:ascii="Arial" w:hAnsi="Arial" w:cs="Arial"/>
          <w:sz w:val="20"/>
        </w:rPr>
        <w:t>que el daño haya sido generado por una mala manipulación por parte de los usuarios de estos elementos o por casos fortuitos.</w:t>
      </w:r>
    </w:p>
    <w:p w:rsidR="000A1971" w:rsidRPr="005F63BA" w:rsidRDefault="000A1971">
      <w:pPr>
        <w:pStyle w:val="Prrafodelista"/>
        <w:jc w:val="both"/>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43904" behindDoc="1" locked="0" layoutInCell="1" allowOverlap="1">
            <wp:simplePos x="0" y="0"/>
            <wp:positionH relativeFrom="page">
              <wp:posOffset>19050</wp:posOffset>
            </wp:positionH>
            <wp:positionV relativeFrom="page">
              <wp:posOffset>150495</wp:posOffset>
            </wp:positionV>
            <wp:extent cx="7690055" cy="9520377"/>
            <wp:effectExtent l="0" t="0" r="6350" b="508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Prrafodelista"/>
        <w:numPr>
          <w:ilvl w:val="3"/>
          <w:numId w:val="14"/>
        </w:numPr>
        <w:tabs>
          <w:tab w:val="left" w:pos="1328"/>
          <w:tab w:val="left" w:pos="1342"/>
        </w:tabs>
        <w:ind w:right="621" w:hanging="360"/>
        <w:jc w:val="both"/>
        <w:rPr>
          <w:rFonts w:ascii="Arial" w:hAnsi="Arial" w:cs="Arial"/>
          <w:sz w:val="20"/>
        </w:rPr>
      </w:pPr>
      <w:r w:rsidRPr="005F63BA">
        <w:rPr>
          <w:rFonts w:ascii="Arial" w:hAnsi="Arial" w:cs="Arial"/>
          <w:sz w:val="20"/>
        </w:rPr>
        <w:t>Garantizar que los servicios objeto del contrato, cumplan estrictamente con las características técnicas, normas legales y en consecuencia deberá presentar el certificado de conformidad con lo establecido por el artículo 8, del Decreto 2269 de 1993, y reglamentos de la Superintendencia de Industria y Comercio.</w:t>
      </w:r>
    </w:p>
    <w:p w:rsidR="000A1971" w:rsidRPr="005F63BA" w:rsidRDefault="009D5E91">
      <w:pPr>
        <w:pStyle w:val="Prrafodelista"/>
        <w:numPr>
          <w:ilvl w:val="3"/>
          <w:numId w:val="14"/>
        </w:numPr>
        <w:tabs>
          <w:tab w:val="left" w:pos="1328"/>
          <w:tab w:val="left" w:pos="1342"/>
        </w:tabs>
        <w:ind w:right="623" w:hanging="360"/>
        <w:jc w:val="both"/>
        <w:rPr>
          <w:rFonts w:ascii="Arial" w:hAnsi="Arial" w:cs="Arial"/>
          <w:sz w:val="20"/>
        </w:rPr>
      </w:pPr>
      <w:r w:rsidRPr="005F63BA">
        <w:rPr>
          <w:rFonts w:ascii="Arial" w:hAnsi="Arial" w:cs="Arial"/>
          <w:sz w:val="20"/>
        </w:rPr>
        <w:t>Atender</w:t>
      </w:r>
      <w:r w:rsidRPr="005F63BA">
        <w:rPr>
          <w:rFonts w:ascii="Arial" w:hAnsi="Arial" w:cs="Arial"/>
          <w:spacing w:val="-2"/>
          <w:sz w:val="20"/>
        </w:rPr>
        <w:t xml:space="preserve"> </w:t>
      </w:r>
      <w:r w:rsidRPr="005F63BA">
        <w:rPr>
          <w:rFonts w:ascii="Arial" w:hAnsi="Arial" w:cs="Arial"/>
          <w:sz w:val="20"/>
        </w:rPr>
        <w:t>las</w:t>
      </w:r>
      <w:r w:rsidRPr="005F63BA">
        <w:rPr>
          <w:rFonts w:ascii="Arial" w:hAnsi="Arial" w:cs="Arial"/>
          <w:spacing w:val="-1"/>
          <w:sz w:val="20"/>
        </w:rPr>
        <w:t xml:space="preserve"> </w:t>
      </w:r>
      <w:r w:rsidRPr="005F63BA">
        <w:rPr>
          <w:rFonts w:ascii="Arial" w:hAnsi="Arial" w:cs="Arial"/>
          <w:sz w:val="20"/>
        </w:rPr>
        <w:t>observaciones realizadas</w:t>
      </w:r>
      <w:r w:rsidRPr="005F63BA">
        <w:rPr>
          <w:rFonts w:ascii="Arial" w:hAnsi="Arial" w:cs="Arial"/>
          <w:spacing w:val="-2"/>
          <w:sz w:val="20"/>
        </w:rPr>
        <w:t xml:space="preserve"> </w:t>
      </w:r>
      <w:r w:rsidRPr="005F63BA">
        <w:rPr>
          <w:rFonts w:ascii="Arial" w:hAnsi="Arial" w:cs="Arial"/>
          <w:sz w:val="20"/>
        </w:rPr>
        <w:t>por</w:t>
      </w:r>
      <w:r w:rsidRPr="005F63BA">
        <w:rPr>
          <w:rFonts w:ascii="Arial" w:hAnsi="Arial" w:cs="Arial"/>
          <w:spacing w:val="-2"/>
          <w:sz w:val="20"/>
        </w:rPr>
        <w:t xml:space="preserve"> </w:t>
      </w:r>
      <w:r w:rsidRPr="005F63BA">
        <w:rPr>
          <w:rFonts w:ascii="Arial" w:hAnsi="Arial" w:cs="Arial"/>
          <w:sz w:val="20"/>
        </w:rPr>
        <w:t>el</w:t>
      </w:r>
      <w:r w:rsidRPr="005F63BA">
        <w:rPr>
          <w:rFonts w:ascii="Arial" w:hAnsi="Arial" w:cs="Arial"/>
          <w:spacing w:val="-4"/>
          <w:sz w:val="20"/>
        </w:rPr>
        <w:t xml:space="preserve"> </w:t>
      </w:r>
      <w:r w:rsidRPr="005F63BA">
        <w:rPr>
          <w:rFonts w:ascii="Arial" w:hAnsi="Arial" w:cs="Arial"/>
          <w:sz w:val="20"/>
        </w:rPr>
        <w:t>funcionario</w:t>
      </w:r>
      <w:r w:rsidRPr="005F63BA">
        <w:rPr>
          <w:rFonts w:ascii="Arial" w:hAnsi="Arial" w:cs="Arial"/>
          <w:spacing w:val="-3"/>
          <w:sz w:val="20"/>
        </w:rPr>
        <w:t xml:space="preserve"> </w:t>
      </w:r>
      <w:r w:rsidRPr="005F63BA">
        <w:rPr>
          <w:rFonts w:ascii="Arial" w:hAnsi="Arial" w:cs="Arial"/>
          <w:sz w:val="20"/>
        </w:rPr>
        <w:t>encargado</w:t>
      </w:r>
      <w:r w:rsidRPr="005F63BA">
        <w:rPr>
          <w:rFonts w:ascii="Arial" w:hAnsi="Arial" w:cs="Arial"/>
          <w:spacing w:val="-1"/>
          <w:sz w:val="20"/>
        </w:rPr>
        <w:t xml:space="preserve"> </w:t>
      </w:r>
      <w:r w:rsidRPr="005F63BA">
        <w:rPr>
          <w:rFonts w:ascii="Arial" w:hAnsi="Arial" w:cs="Arial"/>
          <w:sz w:val="20"/>
        </w:rPr>
        <w:t>de</w:t>
      </w:r>
      <w:r w:rsidRPr="005F63BA">
        <w:rPr>
          <w:rFonts w:ascii="Arial" w:hAnsi="Arial" w:cs="Arial"/>
          <w:spacing w:val="-4"/>
          <w:sz w:val="20"/>
        </w:rPr>
        <w:t xml:space="preserve"> </w:t>
      </w:r>
      <w:r w:rsidRPr="005F63BA">
        <w:rPr>
          <w:rFonts w:ascii="Arial" w:hAnsi="Arial" w:cs="Arial"/>
          <w:sz w:val="20"/>
        </w:rPr>
        <w:t>ejercer</w:t>
      </w:r>
      <w:r w:rsidRPr="005F63BA">
        <w:rPr>
          <w:rFonts w:ascii="Arial" w:hAnsi="Arial" w:cs="Arial"/>
          <w:spacing w:val="-2"/>
          <w:sz w:val="20"/>
        </w:rPr>
        <w:t xml:space="preserve"> </w:t>
      </w:r>
      <w:r w:rsidRPr="005F63BA">
        <w:rPr>
          <w:rFonts w:ascii="Arial" w:hAnsi="Arial" w:cs="Arial"/>
          <w:sz w:val="20"/>
        </w:rPr>
        <w:t>la</w:t>
      </w:r>
      <w:r w:rsidRPr="005F63BA">
        <w:rPr>
          <w:rFonts w:ascii="Arial" w:hAnsi="Arial" w:cs="Arial"/>
          <w:spacing w:val="-3"/>
          <w:sz w:val="20"/>
        </w:rPr>
        <w:t xml:space="preserve"> </w:t>
      </w:r>
      <w:r w:rsidRPr="005F63BA">
        <w:rPr>
          <w:rFonts w:ascii="Arial" w:hAnsi="Arial" w:cs="Arial"/>
          <w:sz w:val="20"/>
        </w:rPr>
        <w:t>vigilancia y control del contrato.</w:t>
      </w:r>
    </w:p>
    <w:p w:rsidR="000A1971" w:rsidRPr="005F63BA" w:rsidRDefault="009D5E91">
      <w:pPr>
        <w:pStyle w:val="Prrafodelista"/>
        <w:numPr>
          <w:ilvl w:val="3"/>
          <w:numId w:val="14"/>
        </w:numPr>
        <w:tabs>
          <w:tab w:val="left" w:pos="1328"/>
          <w:tab w:val="left" w:pos="1342"/>
        </w:tabs>
        <w:ind w:right="627" w:hanging="360"/>
        <w:jc w:val="both"/>
        <w:rPr>
          <w:rFonts w:ascii="Arial" w:hAnsi="Arial" w:cs="Arial"/>
          <w:sz w:val="20"/>
        </w:rPr>
      </w:pPr>
      <w:r w:rsidRPr="005F63BA">
        <w:rPr>
          <w:rFonts w:ascii="Arial" w:hAnsi="Arial" w:cs="Arial"/>
          <w:sz w:val="20"/>
        </w:rPr>
        <w:t>Asumir los costos por descuentos fiscales de ley a que se acoge la contratación con entidades del estado.</w:t>
      </w:r>
    </w:p>
    <w:p w:rsidR="000A1971" w:rsidRPr="005F63BA" w:rsidRDefault="009D5E91">
      <w:pPr>
        <w:pStyle w:val="Prrafodelista"/>
        <w:numPr>
          <w:ilvl w:val="3"/>
          <w:numId w:val="14"/>
        </w:numPr>
        <w:tabs>
          <w:tab w:val="left" w:pos="1327"/>
        </w:tabs>
        <w:spacing w:line="228" w:lineRule="exact"/>
        <w:ind w:left="1327" w:hanging="346"/>
        <w:jc w:val="both"/>
        <w:rPr>
          <w:rFonts w:ascii="Arial" w:hAnsi="Arial" w:cs="Arial"/>
          <w:sz w:val="20"/>
        </w:rPr>
      </w:pPr>
      <w:r w:rsidRPr="005F63BA">
        <w:rPr>
          <w:rFonts w:ascii="Arial" w:hAnsi="Arial" w:cs="Arial"/>
          <w:sz w:val="20"/>
        </w:rPr>
        <w:t>El</w:t>
      </w:r>
      <w:r w:rsidRPr="005F63BA">
        <w:rPr>
          <w:rFonts w:ascii="Arial" w:hAnsi="Arial" w:cs="Arial"/>
          <w:spacing w:val="-8"/>
          <w:sz w:val="20"/>
        </w:rPr>
        <w:t xml:space="preserve"> </w:t>
      </w:r>
      <w:r w:rsidRPr="005F63BA">
        <w:rPr>
          <w:rFonts w:ascii="Arial" w:hAnsi="Arial" w:cs="Arial"/>
          <w:sz w:val="20"/>
        </w:rPr>
        <w:t>contratista</w:t>
      </w:r>
      <w:r w:rsidRPr="005F63BA">
        <w:rPr>
          <w:rFonts w:ascii="Arial" w:hAnsi="Arial" w:cs="Arial"/>
          <w:spacing w:val="-7"/>
          <w:sz w:val="20"/>
        </w:rPr>
        <w:t xml:space="preserve"> </w:t>
      </w:r>
      <w:r w:rsidRPr="005F63BA">
        <w:rPr>
          <w:rFonts w:ascii="Arial" w:hAnsi="Arial" w:cs="Arial"/>
          <w:sz w:val="20"/>
        </w:rPr>
        <w:t>será</w:t>
      </w:r>
      <w:r w:rsidRPr="005F63BA">
        <w:rPr>
          <w:rFonts w:ascii="Arial" w:hAnsi="Arial" w:cs="Arial"/>
          <w:spacing w:val="-6"/>
          <w:sz w:val="20"/>
        </w:rPr>
        <w:t xml:space="preserve"> </w:t>
      </w:r>
      <w:r w:rsidRPr="005F63BA">
        <w:rPr>
          <w:rFonts w:ascii="Arial" w:hAnsi="Arial" w:cs="Arial"/>
          <w:sz w:val="20"/>
        </w:rPr>
        <w:t>responsable</w:t>
      </w:r>
      <w:r w:rsidRPr="005F63BA">
        <w:rPr>
          <w:rFonts w:ascii="Arial" w:hAnsi="Arial" w:cs="Arial"/>
          <w:spacing w:val="-7"/>
          <w:sz w:val="20"/>
        </w:rPr>
        <w:t xml:space="preserve"> </w:t>
      </w:r>
      <w:r w:rsidRPr="005F63BA">
        <w:rPr>
          <w:rFonts w:ascii="Arial" w:hAnsi="Arial" w:cs="Arial"/>
          <w:sz w:val="20"/>
        </w:rPr>
        <w:t>de</w:t>
      </w:r>
      <w:r w:rsidRPr="005F63BA">
        <w:rPr>
          <w:rFonts w:ascii="Arial" w:hAnsi="Arial" w:cs="Arial"/>
          <w:spacing w:val="-4"/>
          <w:sz w:val="20"/>
        </w:rPr>
        <w:t xml:space="preserve"> </w:t>
      </w:r>
      <w:r w:rsidRPr="005F63BA">
        <w:rPr>
          <w:rFonts w:ascii="Arial" w:hAnsi="Arial" w:cs="Arial"/>
          <w:sz w:val="20"/>
        </w:rPr>
        <w:t>todos</w:t>
      </w:r>
      <w:r w:rsidRPr="005F63BA">
        <w:rPr>
          <w:rFonts w:ascii="Arial" w:hAnsi="Arial" w:cs="Arial"/>
          <w:spacing w:val="-6"/>
          <w:sz w:val="20"/>
        </w:rPr>
        <w:t xml:space="preserve"> </w:t>
      </w:r>
      <w:r w:rsidRPr="005F63BA">
        <w:rPr>
          <w:rFonts w:ascii="Arial" w:hAnsi="Arial" w:cs="Arial"/>
          <w:sz w:val="20"/>
        </w:rPr>
        <w:t>los</w:t>
      </w:r>
      <w:r w:rsidRPr="005F63BA">
        <w:rPr>
          <w:rFonts w:ascii="Arial" w:hAnsi="Arial" w:cs="Arial"/>
          <w:spacing w:val="-3"/>
          <w:sz w:val="20"/>
        </w:rPr>
        <w:t xml:space="preserve"> </w:t>
      </w:r>
      <w:r w:rsidRPr="005F63BA">
        <w:rPr>
          <w:rFonts w:ascii="Arial" w:hAnsi="Arial" w:cs="Arial"/>
          <w:sz w:val="20"/>
        </w:rPr>
        <w:t>gastos</w:t>
      </w:r>
      <w:r w:rsidRPr="005F63BA">
        <w:rPr>
          <w:rFonts w:ascii="Arial" w:hAnsi="Arial" w:cs="Arial"/>
          <w:spacing w:val="-6"/>
          <w:sz w:val="20"/>
        </w:rPr>
        <w:t xml:space="preserve"> </w:t>
      </w:r>
      <w:r w:rsidRPr="005F63BA">
        <w:rPr>
          <w:rFonts w:ascii="Arial" w:hAnsi="Arial" w:cs="Arial"/>
          <w:sz w:val="20"/>
        </w:rPr>
        <w:t>asociados</w:t>
      </w:r>
      <w:r w:rsidRPr="005F63BA">
        <w:rPr>
          <w:rFonts w:ascii="Arial" w:hAnsi="Arial" w:cs="Arial"/>
          <w:spacing w:val="-5"/>
          <w:sz w:val="20"/>
        </w:rPr>
        <w:t xml:space="preserve"> </w:t>
      </w:r>
      <w:r w:rsidRPr="005F63BA">
        <w:rPr>
          <w:rFonts w:ascii="Arial" w:hAnsi="Arial" w:cs="Arial"/>
          <w:sz w:val="20"/>
        </w:rPr>
        <w:t>al</w:t>
      </w:r>
      <w:r w:rsidRPr="005F63BA">
        <w:rPr>
          <w:rFonts w:ascii="Arial" w:hAnsi="Arial" w:cs="Arial"/>
          <w:spacing w:val="-7"/>
          <w:sz w:val="20"/>
        </w:rPr>
        <w:t xml:space="preserve"> </w:t>
      </w:r>
      <w:r w:rsidRPr="005F63BA">
        <w:rPr>
          <w:rFonts w:ascii="Arial" w:hAnsi="Arial" w:cs="Arial"/>
          <w:spacing w:val="-2"/>
          <w:sz w:val="20"/>
        </w:rPr>
        <w:t>contrato.</w:t>
      </w:r>
    </w:p>
    <w:p w:rsidR="000A1971" w:rsidRPr="005F63BA" w:rsidRDefault="009D5E91">
      <w:pPr>
        <w:pStyle w:val="Prrafodelista"/>
        <w:numPr>
          <w:ilvl w:val="3"/>
          <w:numId w:val="14"/>
        </w:numPr>
        <w:tabs>
          <w:tab w:val="left" w:pos="1328"/>
          <w:tab w:val="left" w:pos="1342"/>
        </w:tabs>
        <w:ind w:right="617" w:hanging="360"/>
        <w:jc w:val="both"/>
        <w:rPr>
          <w:rFonts w:ascii="Arial" w:hAnsi="Arial" w:cs="Arial"/>
          <w:sz w:val="20"/>
        </w:rPr>
      </w:pPr>
      <w:r w:rsidRPr="005F63BA">
        <w:rPr>
          <w:rFonts w:ascii="Arial" w:hAnsi="Arial" w:cs="Arial"/>
          <w:sz w:val="20"/>
        </w:rPr>
        <w:t>Dar estricto y oportuno cumplimiento de lo dispuesto en el parágrafo del artículo 1º de la Ley 828 de 2003, y el artículo 23 de la Ley 1150 de 2007, EL CONTRATISTA deberá efectuar el pago oportuno de sus obligaciones frente al Sistema de Seguridad Social Integral, parafiscales (SENA e ICBF), en caso de estar obligado a ello.</w:t>
      </w:r>
    </w:p>
    <w:p w:rsidR="000A1971" w:rsidRPr="005F63BA" w:rsidRDefault="009D5E91">
      <w:pPr>
        <w:pStyle w:val="Prrafodelista"/>
        <w:numPr>
          <w:ilvl w:val="3"/>
          <w:numId w:val="14"/>
        </w:numPr>
        <w:tabs>
          <w:tab w:val="left" w:pos="1328"/>
          <w:tab w:val="left" w:pos="1342"/>
        </w:tabs>
        <w:spacing w:before="3"/>
        <w:ind w:right="620" w:hanging="360"/>
        <w:jc w:val="both"/>
        <w:rPr>
          <w:rFonts w:ascii="Arial" w:hAnsi="Arial" w:cs="Arial"/>
          <w:sz w:val="20"/>
        </w:rPr>
      </w:pPr>
      <w:r w:rsidRPr="005F63BA">
        <w:rPr>
          <w:rFonts w:ascii="Arial" w:hAnsi="Arial" w:cs="Arial"/>
          <w:sz w:val="20"/>
        </w:rPr>
        <w:t>Presentar a la CRC dentro de los tres (3) días hábiles siguientes al perfeccionamiento del contrato, las garantías en caso de ser requeridas y demás documentos necesarios legalmente para iniciar la ejecución del contrato, conforme a la ley.</w:t>
      </w:r>
    </w:p>
    <w:p w:rsidR="000A1971" w:rsidRPr="005F63BA" w:rsidRDefault="009D5E91">
      <w:pPr>
        <w:pStyle w:val="Prrafodelista"/>
        <w:numPr>
          <w:ilvl w:val="3"/>
          <w:numId w:val="14"/>
        </w:numPr>
        <w:tabs>
          <w:tab w:val="left" w:pos="1327"/>
        </w:tabs>
        <w:spacing w:line="229" w:lineRule="exact"/>
        <w:ind w:left="1327" w:hanging="346"/>
        <w:jc w:val="both"/>
        <w:rPr>
          <w:rFonts w:ascii="Arial" w:hAnsi="Arial" w:cs="Arial"/>
          <w:sz w:val="20"/>
        </w:rPr>
      </w:pPr>
      <w:r w:rsidRPr="005F63BA">
        <w:rPr>
          <w:rFonts w:ascii="Arial" w:hAnsi="Arial" w:cs="Arial"/>
          <w:sz w:val="20"/>
        </w:rPr>
        <w:t>Mantener</w:t>
      </w:r>
      <w:r w:rsidRPr="005F63BA">
        <w:rPr>
          <w:rFonts w:ascii="Arial" w:hAnsi="Arial" w:cs="Arial"/>
          <w:spacing w:val="-5"/>
          <w:sz w:val="20"/>
        </w:rPr>
        <w:t xml:space="preserve"> </w:t>
      </w:r>
      <w:r w:rsidRPr="005F63BA">
        <w:rPr>
          <w:rFonts w:ascii="Arial" w:hAnsi="Arial" w:cs="Arial"/>
          <w:sz w:val="20"/>
        </w:rPr>
        <w:t>vigentes</w:t>
      </w:r>
      <w:r w:rsidRPr="005F63BA">
        <w:rPr>
          <w:rFonts w:ascii="Arial" w:hAnsi="Arial" w:cs="Arial"/>
          <w:spacing w:val="-7"/>
          <w:sz w:val="20"/>
        </w:rPr>
        <w:t xml:space="preserve"> </w:t>
      </w:r>
      <w:r w:rsidRPr="005F63BA">
        <w:rPr>
          <w:rFonts w:ascii="Arial" w:hAnsi="Arial" w:cs="Arial"/>
          <w:sz w:val="20"/>
        </w:rPr>
        <w:t>las</w:t>
      </w:r>
      <w:r w:rsidRPr="005F63BA">
        <w:rPr>
          <w:rFonts w:ascii="Arial" w:hAnsi="Arial" w:cs="Arial"/>
          <w:spacing w:val="-6"/>
          <w:sz w:val="20"/>
        </w:rPr>
        <w:t xml:space="preserve"> </w:t>
      </w:r>
      <w:r w:rsidRPr="005F63BA">
        <w:rPr>
          <w:rFonts w:ascii="Arial" w:hAnsi="Arial" w:cs="Arial"/>
          <w:sz w:val="20"/>
        </w:rPr>
        <w:t>garantías</w:t>
      </w:r>
      <w:r w:rsidRPr="005F63BA">
        <w:rPr>
          <w:rFonts w:ascii="Arial" w:hAnsi="Arial" w:cs="Arial"/>
          <w:spacing w:val="-7"/>
          <w:sz w:val="20"/>
        </w:rPr>
        <w:t xml:space="preserve"> </w:t>
      </w:r>
      <w:r w:rsidRPr="005F63BA">
        <w:rPr>
          <w:rFonts w:ascii="Arial" w:hAnsi="Arial" w:cs="Arial"/>
          <w:sz w:val="20"/>
        </w:rPr>
        <w:t>exigidas</w:t>
      </w:r>
      <w:r w:rsidRPr="005F63BA">
        <w:rPr>
          <w:rFonts w:ascii="Arial" w:hAnsi="Arial" w:cs="Arial"/>
          <w:spacing w:val="-6"/>
          <w:sz w:val="20"/>
        </w:rPr>
        <w:t xml:space="preserve"> </w:t>
      </w:r>
      <w:r w:rsidRPr="005F63BA">
        <w:rPr>
          <w:rFonts w:ascii="Arial" w:hAnsi="Arial" w:cs="Arial"/>
          <w:sz w:val="20"/>
        </w:rPr>
        <w:t>en</w:t>
      </w:r>
      <w:r w:rsidRPr="005F63BA">
        <w:rPr>
          <w:rFonts w:ascii="Arial" w:hAnsi="Arial" w:cs="Arial"/>
          <w:spacing w:val="-6"/>
          <w:sz w:val="20"/>
        </w:rPr>
        <w:t xml:space="preserve"> </w:t>
      </w:r>
      <w:r w:rsidRPr="005F63BA">
        <w:rPr>
          <w:rFonts w:ascii="Arial" w:hAnsi="Arial" w:cs="Arial"/>
          <w:sz w:val="20"/>
        </w:rPr>
        <w:t>caso</w:t>
      </w:r>
      <w:r w:rsidRPr="005F63BA">
        <w:rPr>
          <w:rFonts w:ascii="Arial" w:hAnsi="Arial" w:cs="Arial"/>
          <w:spacing w:val="-7"/>
          <w:sz w:val="20"/>
        </w:rPr>
        <w:t xml:space="preserve"> </w:t>
      </w:r>
      <w:r w:rsidRPr="005F63BA">
        <w:rPr>
          <w:rFonts w:ascii="Arial" w:hAnsi="Arial" w:cs="Arial"/>
          <w:sz w:val="20"/>
        </w:rPr>
        <w:t>de</w:t>
      </w:r>
      <w:r w:rsidRPr="005F63BA">
        <w:rPr>
          <w:rFonts w:ascii="Arial" w:hAnsi="Arial" w:cs="Arial"/>
          <w:spacing w:val="-7"/>
          <w:sz w:val="20"/>
        </w:rPr>
        <w:t xml:space="preserve"> </w:t>
      </w:r>
      <w:r w:rsidRPr="005F63BA">
        <w:rPr>
          <w:rFonts w:ascii="Arial" w:hAnsi="Arial" w:cs="Arial"/>
          <w:spacing w:val="-2"/>
          <w:sz w:val="20"/>
        </w:rPr>
        <w:t>existir.</w:t>
      </w:r>
    </w:p>
    <w:p w:rsidR="000A1971" w:rsidRPr="005F63BA" w:rsidRDefault="009D5E91">
      <w:pPr>
        <w:pStyle w:val="Prrafodelista"/>
        <w:numPr>
          <w:ilvl w:val="3"/>
          <w:numId w:val="14"/>
        </w:numPr>
        <w:tabs>
          <w:tab w:val="left" w:pos="1328"/>
          <w:tab w:val="left" w:pos="1342"/>
        </w:tabs>
        <w:ind w:right="626" w:hanging="360"/>
        <w:jc w:val="both"/>
        <w:rPr>
          <w:rFonts w:ascii="Arial" w:hAnsi="Arial" w:cs="Arial"/>
          <w:sz w:val="20"/>
        </w:rPr>
      </w:pPr>
      <w:r w:rsidRPr="005F63BA">
        <w:rPr>
          <w:rFonts w:ascii="Arial" w:hAnsi="Arial" w:cs="Arial"/>
          <w:sz w:val="20"/>
        </w:rPr>
        <w:t xml:space="preserve">El contratista deberá respetar los derechos humanos en todas las actuaciones que realice con ocasión del proceso de contratación y actuar con la debida diligencia en esta materia, cuando quiera que se presente alguna circunstancia que pueda afectar los derechos </w:t>
      </w:r>
      <w:r w:rsidRPr="005F63BA">
        <w:rPr>
          <w:rFonts w:ascii="Arial" w:hAnsi="Arial" w:cs="Arial"/>
          <w:spacing w:val="-2"/>
          <w:sz w:val="20"/>
        </w:rPr>
        <w:t>humanos.</w:t>
      </w:r>
    </w:p>
    <w:p w:rsidR="000A1971" w:rsidRPr="005F63BA" w:rsidRDefault="009D5E91">
      <w:pPr>
        <w:pStyle w:val="Prrafodelista"/>
        <w:numPr>
          <w:ilvl w:val="3"/>
          <w:numId w:val="14"/>
        </w:numPr>
        <w:tabs>
          <w:tab w:val="left" w:pos="1327"/>
        </w:tabs>
        <w:spacing w:line="229" w:lineRule="exact"/>
        <w:ind w:left="1327" w:hanging="346"/>
        <w:jc w:val="both"/>
        <w:rPr>
          <w:rFonts w:ascii="Arial" w:hAnsi="Arial" w:cs="Arial"/>
          <w:sz w:val="20"/>
        </w:rPr>
      </w:pPr>
      <w:r w:rsidRPr="005F63BA">
        <w:rPr>
          <w:rFonts w:ascii="Arial" w:hAnsi="Arial" w:cs="Arial"/>
          <w:sz w:val="20"/>
        </w:rPr>
        <w:t>Las</w:t>
      </w:r>
      <w:r w:rsidRPr="005F63BA">
        <w:rPr>
          <w:rFonts w:ascii="Arial" w:hAnsi="Arial" w:cs="Arial"/>
          <w:spacing w:val="-6"/>
          <w:sz w:val="20"/>
        </w:rPr>
        <w:t xml:space="preserve"> </w:t>
      </w:r>
      <w:r w:rsidRPr="005F63BA">
        <w:rPr>
          <w:rFonts w:ascii="Arial" w:hAnsi="Arial" w:cs="Arial"/>
          <w:sz w:val="20"/>
        </w:rPr>
        <w:t>demás</w:t>
      </w:r>
      <w:r w:rsidRPr="005F63BA">
        <w:rPr>
          <w:rFonts w:ascii="Arial" w:hAnsi="Arial" w:cs="Arial"/>
          <w:spacing w:val="-5"/>
          <w:sz w:val="20"/>
        </w:rPr>
        <w:t xml:space="preserve"> </w:t>
      </w:r>
      <w:r w:rsidRPr="005F63BA">
        <w:rPr>
          <w:rFonts w:ascii="Arial" w:hAnsi="Arial" w:cs="Arial"/>
          <w:sz w:val="20"/>
        </w:rPr>
        <w:t>que</w:t>
      </w:r>
      <w:r w:rsidRPr="005F63BA">
        <w:rPr>
          <w:rFonts w:ascii="Arial" w:hAnsi="Arial" w:cs="Arial"/>
          <w:spacing w:val="-6"/>
          <w:sz w:val="20"/>
        </w:rPr>
        <w:t xml:space="preserve"> </w:t>
      </w:r>
      <w:r w:rsidRPr="005F63BA">
        <w:rPr>
          <w:rFonts w:ascii="Arial" w:hAnsi="Arial" w:cs="Arial"/>
          <w:sz w:val="20"/>
        </w:rPr>
        <w:t>se</w:t>
      </w:r>
      <w:r w:rsidRPr="005F63BA">
        <w:rPr>
          <w:rFonts w:ascii="Arial" w:hAnsi="Arial" w:cs="Arial"/>
          <w:spacing w:val="-5"/>
          <w:sz w:val="20"/>
        </w:rPr>
        <w:t xml:space="preserve"> </w:t>
      </w:r>
      <w:r w:rsidRPr="005F63BA">
        <w:rPr>
          <w:rFonts w:ascii="Arial" w:hAnsi="Arial" w:cs="Arial"/>
          <w:sz w:val="20"/>
        </w:rPr>
        <w:t>deriven</w:t>
      </w:r>
      <w:r w:rsidRPr="005F63BA">
        <w:rPr>
          <w:rFonts w:ascii="Arial" w:hAnsi="Arial" w:cs="Arial"/>
          <w:spacing w:val="-4"/>
          <w:sz w:val="20"/>
        </w:rPr>
        <w:t xml:space="preserve"> </w:t>
      </w:r>
      <w:r w:rsidRPr="005F63BA">
        <w:rPr>
          <w:rFonts w:ascii="Arial" w:hAnsi="Arial" w:cs="Arial"/>
          <w:sz w:val="20"/>
        </w:rPr>
        <w:t>de</w:t>
      </w:r>
      <w:r w:rsidRPr="005F63BA">
        <w:rPr>
          <w:rFonts w:ascii="Arial" w:hAnsi="Arial" w:cs="Arial"/>
          <w:spacing w:val="-7"/>
          <w:sz w:val="20"/>
        </w:rPr>
        <w:t xml:space="preserve"> </w:t>
      </w:r>
      <w:r w:rsidRPr="005F63BA">
        <w:rPr>
          <w:rFonts w:ascii="Arial" w:hAnsi="Arial" w:cs="Arial"/>
          <w:sz w:val="20"/>
        </w:rPr>
        <w:t>la</w:t>
      </w:r>
      <w:r w:rsidRPr="005F63BA">
        <w:rPr>
          <w:rFonts w:ascii="Arial" w:hAnsi="Arial" w:cs="Arial"/>
          <w:spacing w:val="-7"/>
          <w:sz w:val="20"/>
        </w:rPr>
        <w:t xml:space="preserve"> </w:t>
      </w:r>
      <w:r w:rsidRPr="005F63BA">
        <w:rPr>
          <w:rFonts w:ascii="Arial" w:hAnsi="Arial" w:cs="Arial"/>
          <w:sz w:val="20"/>
        </w:rPr>
        <w:t>naturaleza</w:t>
      </w:r>
      <w:r w:rsidRPr="005F63BA">
        <w:rPr>
          <w:rFonts w:ascii="Arial" w:hAnsi="Arial" w:cs="Arial"/>
          <w:spacing w:val="-4"/>
          <w:sz w:val="20"/>
        </w:rPr>
        <w:t xml:space="preserve"> </w:t>
      </w:r>
      <w:r w:rsidRPr="005F63BA">
        <w:rPr>
          <w:rFonts w:ascii="Arial" w:hAnsi="Arial" w:cs="Arial"/>
          <w:sz w:val="20"/>
        </w:rPr>
        <w:t>del</w:t>
      </w:r>
      <w:r w:rsidRPr="005F63BA">
        <w:rPr>
          <w:rFonts w:ascii="Arial" w:hAnsi="Arial" w:cs="Arial"/>
          <w:spacing w:val="-6"/>
          <w:sz w:val="20"/>
        </w:rPr>
        <w:t xml:space="preserve"> </w:t>
      </w:r>
      <w:r w:rsidRPr="005F63BA">
        <w:rPr>
          <w:rFonts w:ascii="Arial" w:hAnsi="Arial" w:cs="Arial"/>
          <w:spacing w:val="-2"/>
          <w:sz w:val="20"/>
        </w:rPr>
        <w:t>contrato.</w:t>
      </w:r>
    </w:p>
    <w:p w:rsidR="000A1971" w:rsidRPr="005F63BA" w:rsidRDefault="000A1971">
      <w:pPr>
        <w:pStyle w:val="Textoindependiente"/>
        <w:spacing w:before="1"/>
        <w:rPr>
          <w:rFonts w:ascii="Arial" w:hAnsi="Arial" w:cs="Arial"/>
        </w:rPr>
      </w:pPr>
    </w:p>
    <w:p w:rsidR="000A1971" w:rsidRPr="005F63BA" w:rsidRDefault="009D5E91">
      <w:pPr>
        <w:pStyle w:val="Ttulo2"/>
        <w:numPr>
          <w:ilvl w:val="2"/>
          <w:numId w:val="14"/>
        </w:numPr>
        <w:tabs>
          <w:tab w:val="left" w:pos="1174"/>
        </w:tabs>
        <w:ind w:left="1174" w:hanging="552"/>
      </w:pPr>
      <w:r w:rsidRPr="005F63BA">
        <w:t>Obligaciones</w:t>
      </w:r>
      <w:r w:rsidRPr="005F63BA">
        <w:rPr>
          <w:spacing w:val="-10"/>
        </w:rPr>
        <w:t xml:space="preserve"> </w:t>
      </w:r>
      <w:r w:rsidRPr="005F63BA">
        <w:t>de</w:t>
      </w:r>
      <w:r w:rsidRPr="005F63BA">
        <w:rPr>
          <w:spacing w:val="-6"/>
        </w:rPr>
        <w:t xml:space="preserve"> </w:t>
      </w:r>
      <w:r w:rsidRPr="005F63BA">
        <w:t>la</w:t>
      </w:r>
      <w:r w:rsidRPr="005F63BA">
        <w:rPr>
          <w:spacing w:val="-8"/>
        </w:rPr>
        <w:t xml:space="preserve"> </w:t>
      </w:r>
      <w:r w:rsidRPr="005F63BA">
        <w:t>Corporación</w:t>
      </w:r>
      <w:r w:rsidRPr="005F63BA">
        <w:rPr>
          <w:spacing w:val="-7"/>
        </w:rPr>
        <w:t xml:space="preserve"> </w:t>
      </w:r>
      <w:r w:rsidRPr="005F63BA">
        <w:t>Autónoma</w:t>
      </w:r>
      <w:r w:rsidRPr="005F63BA">
        <w:rPr>
          <w:spacing w:val="-9"/>
        </w:rPr>
        <w:t xml:space="preserve"> </w:t>
      </w:r>
      <w:r w:rsidRPr="005F63BA">
        <w:t>Regional</w:t>
      </w:r>
      <w:r w:rsidRPr="005F63BA">
        <w:rPr>
          <w:spacing w:val="-9"/>
        </w:rPr>
        <w:t xml:space="preserve"> </w:t>
      </w:r>
      <w:r w:rsidRPr="005F63BA">
        <w:t>del</w:t>
      </w:r>
      <w:r w:rsidRPr="005F63BA">
        <w:rPr>
          <w:spacing w:val="-7"/>
        </w:rPr>
        <w:t xml:space="preserve"> </w:t>
      </w:r>
      <w:r w:rsidRPr="005F63BA">
        <w:rPr>
          <w:spacing w:val="-2"/>
        </w:rPr>
        <w:t>Cauca</w:t>
      </w:r>
    </w:p>
    <w:p w:rsidR="000A1971" w:rsidRPr="005F63BA" w:rsidRDefault="009D5E91">
      <w:pPr>
        <w:pStyle w:val="Prrafodelista"/>
        <w:numPr>
          <w:ilvl w:val="3"/>
          <w:numId w:val="14"/>
        </w:numPr>
        <w:tabs>
          <w:tab w:val="left" w:pos="1326"/>
          <w:tab w:val="left" w:pos="1334"/>
        </w:tabs>
        <w:spacing w:before="229"/>
        <w:ind w:left="1334" w:right="628" w:hanging="356"/>
        <w:jc w:val="both"/>
        <w:rPr>
          <w:rFonts w:ascii="Arial" w:hAnsi="Arial" w:cs="Arial"/>
          <w:sz w:val="20"/>
        </w:rPr>
      </w:pPr>
      <w:r w:rsidRPr="005F63BA">
        <w:rPr>
          <w:rFonts w:ascii="Arial" w:hAnsi="Arial" w:cs="Arial"/>
          <w:sz w:val="20"/>
        </w:rPr>
        <w:t xml:space="preserve">Efectuar el pago estipulado en el contrato, una vez sea recibido a satisfacción el servicio </w:t>
      </w:r>
      <w:r w:rsidRPr="005F63BA">
        <w:rPr>
          <w:rFonts w:ascii="Arial" w:hAnsi="Arial" w:cs="Arial"/>
          <w:spacing w:val="-2"/>
          <w:sz w:val="20"/>
        </w:rPr>
        <w:t>requerido.</w:t>
      </w:r>
    </w:p>
    <w:p w:rsidR="000A1971" w:rsidRPr="005F63BA" w:rsidRDefault="009D5E91">
      <w:pPr>
        <w:pStyle w:val="Prrafodelista"/>
        <w:numPr>
          <w:ilvl w:val="3"/>
          <w:numId w:val="14"/>
        </w:numPr>
        <w:tabs>
          <w:tab w:val="left" w:pos="1326"/>
          <w:tab w:val="left" w:pos="1334"/>
        </w:tabs>
        <w:ind w:left="1334" w:right="627" w:hanging="356"/>
        <w:jc w:val="both"/>
        <w:rPr>
          <w:rFonts w:ascii="Arial" w:hAnsi="Arial" w:cs="Arial"/>
          <w:sz w:val="20"/>
        </w:rPr>
      </w:pPr>
      <w:r w:rsidRPr="005F63BA">
        <w:rPr>
          <w:rFonts w:ascii="Arial" w:hAnsi="Arial" w:cs="Arial"/>
          <w:sz w:val="20"/>
        </w:rPr>
        <w:t>Ejercer la supervisión para la</w:t>
      </w:r>
      <w:r w:rsidRPr="005F63BA">
        <w:rPr>
          <w:rFonts w:ascii="Arial" w:hAnsi="Arial" w:cs="Arial"/>
          <w:spacing w:val="-1"/>
          <w:sz w:val="20"/>
        </w:rPr>
        <w:t xml:space="preserve"> </w:t>
      </w:r>
      <w:r w:rsidRPr="005F63BA">
        <w:rPr>
          <w:rFonts w:ascii="Arial" w:hAnsi="Arial" w:cs="Arial"/>
          <w:sz w:val="20"/>
        </w:rPr>
        <w:t>correcta</w:t>
      </w:r>
      <w:r w:rsidRPr="005F63BA">
        <w:rPr>
          <w:rFonts w:ascii="Arial" w:hAnsi="Arial" w:cs="Arial"/>
          <w:spacing w:val="-1"/>
          <w:sz w:val="20"/>
        </w:rPr>
        <w:t xml:space="preserve"> </w:t>
      </w:r>
      <w:r w:rsidRPr="005F63BA">
        <w:rPr>
          <w:rFonts w:ascii="Arial" w:hAnsi="Arial" w:cs="Arial"/>
          <w:sz w:val="20"/>
        </w:rPr>
        <w:t>ejecución del contrato y</w:t>
      </w:r>
      <w:r w:rsidRPr="005F63BA">
        <w:rPr>
          <w:rFonts w:ascii="Arial" w:hAnsi="Arial" w:cs="Arial"/>
          <w:spacing w:val="-2"/>
          <w:sz w:val="20"/>
        </w:rPr>
        <w:t xml:space="preserve"> </w:t>
      </w:r>
      <w:r w:rsidRPr="005F63BA">
        <w:rPr>
          <w:rFonts w:ascii="Arial" w:hAnsi="Arial" w:cs="Arial"/>
          <w:sz w:val="20"/>
        </w:rPr>
        <w:t>el</w:t>
      </w:r>
      <w:r w:rsidRPr="005F63BA">
        <w:rPr>
          <w:rFonts w:ascii="Arial" w:hAnsi="Arial" w:cs="Arial"/>
          <w:spacing w:val="-2"/>
          <w:sz w:val="20"/>
        </w:rPr>
        <w:t xml:space="preserve"> </w:t>
      </w:r>
      <w:r w:rsidRPr="005F63BA">
        <w:rPr>
          <w:rFonts w:ascii="Arial" w:hAnsi="Arial" w:cs="Arial"/>
          <w:sz w:val="20"/>
        </w:rPr>
        <w:t>cabal</w:t>
      </w:r>
      <w:r w:rsidRPr="005F63BA">
        <w:rPr>
          <w:rFonts w:ascii="Arial" w:hAnsi="Arial" w:cs="Arial"/>
          <w:spacing w:val="-2"/>
          <w:sz w:val="20"/>
        </w:rPr>
        <w:t xml:space="preserve"> </w:t>
      </w:r>
      <w:r w:rsidRPr="005F63BA">
        <w:rPr>
          <w:rFonts w:ascii="Arial" w:hAnsi="Arial" w:cs="Arial"/>
          <w:sz w:val="20"/>
        </w:rPr>
        <w:t>cumplimiento de las obligaciones contractuales y legales.</w:t>
      </w:r>
    </w:p>
    <w:p w:rsidR="000A1971" w:rsidRPr="005F63BA" w:rsidRDefault="009D5E91">
      <w:pPr>
        <w:pStyle w:val="Prrafodelista"/>
        <w:numPr>
          <w:ilvl w:val="3"/>
          <w:numId w:val="14"/>
        </w:numPr>
        <w:tabs>
          <w:tab w:val="left" w:pos="1326"/>
          <w:tab w:val="left" w:pos="1334"/>
        </w:tabs>
        <w:spacing w:before="1"/>
        <w:ind w:left="1334" w:right="626" w:hanging="356"/>
        <w:jc w:val="both"/>
        <w:rPr>
          <w:rFonts w:ascii="Arial" w:hAnsi="Arial" w:cs="Arial"/>
          <w:sz w:val="20"/>
        </w:rPr>
      </w:pPr>
      <w:r w:rsidRPr="005F63BA">
        <w:rPr>
          <w:rFonts w:ascii="Arial" w:hAnsi="Arial" w:cs="Arial"/>
          <w:sz w:val="20"/>
        </w:rPr>
        <w:t>Exigir al contratista la ejecución oportuna del objeto del contrato, formulando las recomendaciones, observaciones y sugerencias que sean necesarias para el efecto.</w:t>
      </w:r>
    </w:p>
    <w:p w:rsidR="000A1971" w:rsidRPr="005F63BA" w:rsidRDefault="009D5E91">
      <w:pPr>
        <w:pStyle w:val="Prrafodelista"/>
        <w:numPr>
          <w:ilvl w:val="3"/>
          <w:numId w:val="14"/>
        </w:numPr>
        <w:tabs>
          <w:tab w:val="left" w:pos="1326"/>
          <w:tab w:val="left" w:pos="1334"/>
        </w:tabs>
        <w:ind w:left="1334" w:right="619" w:hanging="356"/>
        <w:jc w:val="both"/>
        <w:rPr>
          <w:rFonts w:ascii="Arial" w:hAnsi="Arial" w:cs="Arial"/>
          <w:sz w:val="20"/>
        </w:rPr>
      </w:pPr>
      <w:r w:rsidRPr="005F63BA">
        <w:rPr>
          <w:rFonts w:ascii="Arial" w:hAnsi="Arial" w:cs="Arial"/>
          <w:sz w:val="20"/>
        </w:rPr>
        <w:t>Suministrar al contratista la información necesaria que requiera para el cabal cumplimiento del objeto contratado.</w:t>
      </w:r>
    </w:p>
    <w:p w:rsidR="000A1971" w:rsidRPr="005F63BA" w:rsidRDefault="009D5E91">
      <w:pPr>
        <w:pStyle w:val="Prrafodelista"/>
        <w:numPr>
          <w:ilvl w:val="3"/>
          <w:numId w:val="14"/>
        </w:numPr>
        <w:tabs>
          <w:tab w:val="left" w:pos="1326"/>
          <w:tab w:val="left" w:pos="1334"/>
        </w:tabs>
        <w:ind w:left="1334" w:right="620" w:hanging="356"/>
        <w:jc w:val="both"/>
        <w:rPr>
          <w:rFonts w:ascii="Arial" w:hAnsi="Arial" w:cs="Arial"/>
          <w:sz w:val="20"/>
        </w:rPr>
      </w:pPr>
      <w:r w:rsidRPr="005F63BA">
        <w:rPr>
          <w:rFonts w:ascii="Arial" w:hAnsi="Arial" w:cs="Arial"/>
          <w:sz w:val="20"/>
        </w:rPr>
        <w:t>Velar porque la ejecución del contrato sea respetuosa de los derechos humanos, en consecuencia, deberá informar a los entes de control en el marco de sus respectivos mandatos</w:t>
      </w:r>
      <w:r w:rsidRPr="005F63BA">
        <w:rPr>
          <w:rFonts w:ascii="Arial" w:hAnsi="Arial" w:cs="Arial"/>
          <w:spacing w:val="-2"/>
          <w:sz w:val="20"/>
        </w:rPr>
        <w:t xml:space="preserve"> </w:t>
      </w:r>
      <w:r w:rsidRPr="005F63BA">
        <w:rPr>
          <w:rFonts w:ascii="Arial" w:hAnsi="Arial" w:cs="Arial"/>
          <w:sz w:val="20"/>
        </w:rPr>
        <w:t>y</w:t>
      </w:r>
      <w:r w:rsidRPr="005F63BA">
        <w:rPr>
          <w:rFonts w:ascii="Arial" w:hAnsi="Arial" w:cs="Arial"/>
          <w:spacing w:val="-7"/>
          <w:sz w:val="20"/>
        </w:rPr>
        <w:t xml:space="preserve"> </w:t>
      </w:r>
      <w:r w:rsidRPr="005F63BA">
        <w:rPr>
          <w:rFonts w:ascii="Arial" w:hAnsi="Arial" w:cs="Arial"/>
          <w:sz w:val="20"/>
        </w:rPr>
        <w:t>capacidades,</w:t>
      </w:r>
      <w:r w:rsidRPr="005F63BA">
        <w:rPr>
          <w:rFonts w:ascii="Arial" w:hAnsi="Arial" w:cs="Arial"/>
          <w:spacing w:val="-5"/>
          <w:sz w:val="20"/>
        </w:rPr>
        <w:t xml:space="preserve"> </w:t>
      </w:r>
      <w:r w:rsidRPr="005F63BA">
        <w:rPr>
          <w:rFonts w:ascii="Arial" w:hAnsi="Arial" w:cs="Arial"/>
          <w:sz w:val="20"/>
        </w:rPr>
        <w:t>sobre</w:t>
      </w:r>
      <w:r w:rsidRPr="005F63BA">
        <w:rPr>
          <w:rFonts w:ascii="Arial" w:hAnsi="Arial" w:cs="Arial"/>
          <w:spacing w:val="-3"/>
          <w:sz w:val="20"/>
        </w:rPr>
        <w:t xml:space="preserve"> </w:t>
      </w:r>
      <w:r w:rsidRPr="005F63BA">
        <w:rPr>
          <w:rFonts w:ascii="Arial" w:hAnsi="Arial" w:cs="Arial"/>
          <w:sz w:val="20"/>
        </w:rPr>
        <w:t>las</w:t>
      </w:r>
      <w:r w:rsidRPr="005F63BA">
        <w:rPr>
          <w:rFonts w:ascii="Arial" w:hAnsi="Arial" w:cs="Arial"/>
          <w:spacing w:val="-2"/>
          <w:sz w:val="20"/>
        </w:rPr>
        <w:t xml:space="preserve"> </w:t>
      </w:r>
      <w:r w:rsidRPr="005F63BA">
        <w:rPr>
          <w:rFonts w:ascii="Arial" w:hAnsi="Arial" w:cs="Arial"/>
          <w:sz w:val="20"/>
        </w:rPr>
        <w:t>posibles</w:t>
      </w:r>
      <w:r w:rsidRPr="005F63BA">
        <w:rPr>
          <w:rFonts w:ascii="Arial" w:hAnsi="Arial" w:cs="Arial"/>
          <w:spacing w:val="-2"/>
          <w:sz w:val="20"/>
        </w:rPr>
        <w:t xml:space="preserve"> </w:t>
      </w:r>
      <w:r w:rsidRPr="005F63BA">
        <w:rPr>
          <w:rFonts w:ascii="Arial" w:hAnsi="Arial" w:cs="Arial"/>
          <w:sz w:val="20"/>
        </w:rPr>
        <w:t>violaciones</w:t>
      </w:r>
      <w:r w:rsidRPr="005F63BA">
        <w:rPr>
          <w:rFonts w:ascii="Arial" w:hAnsi="Arial" w:cs="Arial"/>
          <w:spacing w:val="-4"/>
          <w:sz w:val="20"/>
        </w:rPr>
        <w:t xml:space="preserve"> </w:t>
      </w:r>
      <w:r w:rsidRPr="005F63BA">
        <w:rPr>
          <w:rFonts w:ascii="Arial" w:hAnsi="Arial" w:cs="Arial"/>
          <w:sz w:val="20"/>
        </w:rPr>
        <w:t>de</w:t>
      </w:r>
      <w:r w:rsidRPr="005F63BA">
        <w:rPr>
          <w:rFonts w:ascii="Arial" w:hAnsi="Arial" w:cs="Arial"/>
          <w:spacing w:val="-4"/>
          <w:sz w:val="20"/>
        </w:rPr>
        <w:t xml:space="preserve"> </w:t>
      </w:r>
      <w:r w:rsidRPr="005F63BA">
        <w:rPr>
          <w:rFonts w:ascii="Arial" w:hAnsi="Arial" w:cs="Arial"/>
          <w:sz w:val="20"/>
        </w:rPr>
        <w:t>derechos</w:t>
      </w:r>
      <w:r w:rsidRPr="005F63BA">
        <w:rPr>
          <w:rFonts w:ascii="Arial" w:hAnsi="Arial" w:cs="Arial"/>
          <w:spacing w:val="-1"/>
          <w:sz w:val="20"/>
        </w:rPr>
        <w:t xml:space="preserve"> </w:t>
      </w:r>
      <w:r w:rsidRPr="005F63BA">
        <w:rPr>
          <w:rFonts w:ascii="Arial" w:hAnsi="Arial" w:cs="Arial"/>
          <w:sz w:val="20"/>
        </w:rPr>
        <w:t>humanos</w:t>
      </w:r>
      <w:r w:rsidRPr="005F63BA">
        <w:rPr>
          <w:rFonts w:ascii="Arial" w:hAnsi="Arial" w:cs="Arial"/>
          <w:spacing w:val="-4"/>
          <w:sz w:val="20"/>
        </w:rPr>
        <w:t xml:space="preserve"> </w:t>
      </w:r>
      <w:r w:rsidRPr="005F63BA">
        <w:rPr>
          <w:rFonts w:ascii="Arial" w:hAnsi="Arial" w:cs="Arial"/>
          <w:sz w:val="20"/>
        </w:rPr>
        <w:t>que</w:t>
      </w:r>
      <w:r w:rsidRPr="005F63BA">
        <w:rPr>
          <w:rFonts w:ascii="Arial" w:hAnsi="Arial" w:cs="Arial"/>
          <w:spacing w:val="-5"/>
          <w:sz w:val="20"/>
        </w:rPr>
        <w:t xml:space="preserve"> </w:t>
      </w:r>
      <w:r w:rsidRPr="005F63BA">
        <w:rPr>
          <w:rFonts w:ascii="Arial" w:hAnsi="Arial" w:cs="Arial"/>
          <w:sz w:val="20"/>
        </w:rPr>
        <w:t>puedan ocurrir con ocasión de la ejecución del contrato.</w:t>
      </w:r>
    </w:p>
    <w:p w:rsidR="000A1971" w:rsidRPr="005F63BA" w:rsidRDefault="000A1971">
      <w:pPr>
        <w:pStyle w:val="Textoindependiente"/>
        <w:rPr>
          <w:rFonts w:ascii="Arial" w:hAnsi="Arial" w:cs="Arial"/>
        </w:rPr>
      </w:pPr>
    </w:p>
    <w:p w:rsidR="000A1971" w:rsidRPr="005F63BA" w:rsidRDefault="009D5E91">
      <w:pPr>
        <w:pStyle w:val="Ttulo1"/>
        <w:numPr>
          <w:ilvl w:val="0"/>
          <w:numId w:val="15"/>
        </w:numPr>
        <w:tabs>
          <w:tab w:val="left" w:pos="842"/>
        </w:tabs>
        <w:ind w:left="842" w:hanging="220"/>
        <w:jc w:val="left"/>
      </w:pPr>
      <w:r w:rsidRPr="005F63BA">
        <w:t>FUNDAMENTOS</w:t>
      </w:r>
      <w:r w:rsidRPr="005F63BA">
        <w:rPr>
          <w:spacing w:val="-7"/>
        </w:rPr>
        <w:t xml:space="preserve"> </w:t>
      </w:r>
      <w:r w:rsidRPr="005F63BA">
        <w:t>JURÍDICOS</w:t>
      </w:r>
      <w:r w:rsidRPr="005F63BA">
        <w:rPr>
          <w:spacing w:val="-6"/>
        </w:rPr>
        <w:t xml:space="preserve"> </w:t>
      </w:r>
      <w:r w:rsidRPr="005F63BA">
        <w:t>QUE</w:t>
      </w:r>
      <w:r w:rsidRPr="005F63BA">
        <w:rPr>
          <w:spacing w:val="-6"/>
        </w:rPr>
        <w:t xml:space="preserve"> </w:t>
      </w:r>
      <w:r w:rsidRPr="005F63BA">
        <w:t>SOPORTAN</w:t>
      </w:r>
      <w:r w:rsidRPr="005F63BA">
        <w:rPr>
          <w:spacing w:val="-6"/>
        </w:rPr>
        <w:t xml:space="preserve"> </w:t>
      </w:r>
      <w:r w:rsidRPr="005F63BA">
        <w:t>LA</w:t>
      </w:r>
      <w:r w:rsidRPr="005F63BA">
        <w:rPr>
          <w:spacing w:val="-10"/>
        </w:rPr>
        <w:t xml:space="preserve"> </w:t>
      </w:r>
      <w:r w:rsidRPr="005F63BA">
        <w:t>MODALIDAD</w:t>
      </w:r>
      <w:r w:rsidRPr="005F63BA">
        <w:rPr>
          <w:spacing w:val="-4"/>
        </w:rPr>
        <w:t xml:space="preserve"> </w:t>
      </w:r>
      <w:r w:rsidRPr="005F63BA">
        <w:t>DE</w:t>
      </w:r>
      <w:r w:rsidRPr="005F63BA">
        <w:rPr>
          <w:spacing w:val="-6"/>
        </w:rPr>
        <w:t xml:space="preserve"> </w:t>
      </w:r>
      <w:r w:rsidRPr="005F63BA">
        <w:t>LA</w:t>
      </w:r>
      <w:r w:rsidRPr="005F63BA">
        <w:rPr>
          <w:spacing w:val="-10"/>
        </w:rPr>
        <w:t xml:space="preserve"> </w:t>
      </w:r>
      <w:r w:rsidRPr="005F63BA">
        <w:rPr>
          <w:spacing w:val="-2"/>
        </w:rPr>
        <w:t>SELECCIÓN</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8"/>
        <w:jc w:val="both"/>
        <w:rPr>
          <w:rFonts w:ascii="Arial" w:hAnsi="Arial" w:cs="Arial"/>
        </w:rPr>
      </w:pPr>
      <w:r w:rsidRPr="005F63BA">
        <w:rPr>
          <w:rFonts w:ascii="Arial" w:hAnsi="Arial" w:cs="Arial"/>
        </w:rPr>
        <w:t>La modalidad de selección para el presente proceso de contratación se encuentra amparada en lo señalado en el Art. 94 de la ley 1474 de 2011; los artículos 2.2.1.2.1.5.1 y</w:t>
      </w:r>
    </w:p>
    <w:p w:rsidR="000A1971" w:rsidRPr="005F63BA" w:rsidRDefault="009D5E91">
      <w:pPr>
        <w:pStyle w:val="Textoindependiente"/>
        <w:ind w:left="622" w:right="629"/>
        <w:jc w:val="both"/>
        <w:rPr>
          <w:rFonts w:ascii="Arial" w:hAnsi="Arial" w:cs="Arial"/>
        </w:rPr>
      </w:pPr>
      <w:r w:rsidRPr="005F63BA">
        <w:rPr>
          <w:rFonts w:ascii="Arial" w:hAnsi="Arial" w:cs="Arial"/>
        </w:rPr>
        <w:t>2.2.1.2.1.5.2</w:t>
      </w:r>
      <w:r w:rsidRPr="005F63BA">
        <w:rPr>
          <w:rFonts w:ascii="Arial" w:hAnsi="Arial" w:cs="Arial"/>
          <w:spacing w:val="-1"/>
        </w:rPr>
        <w:t xml:space="preserve"> </w:t>
      </w:r>
      <w:r w:rsidRPr="005F63BA">
        <w:rPr>
          <w:rFonts w:ascii="Arial" w:hAnsi="Arial" w:cs="Arial"/>
        </w:rPr>
        <w:t>del</w:t>
      </w:r>
      <w:r w:rsidRPr="005F63BA">
        <w:rPr>
          <w:rFonts w:ascii="Arial" w:hAnsi="Arial" w:cs="Arial"/>
          <w:spacing w:val="-1"/>
        </w:rPr>
        <w:t xml:space="preserve"> </w:t>
      </w:r>
      <w:r w:rsidRPr="005F63BA">
        <w:rPr>
          <w:rFonts w:ascii="Arial" w:hAnsi="Arial" w:cs="Arial"/>
        </w:rPr>
        <w:t>Decreto</w:t>
      </w:r>
      <w:r w:rsidRPr="005F63BA">
        <w:rPr>
          <w:rFonts w:ascii="Arial" w:hAnsi="Arial" w:cs="Arial"/>
          <w:spacing w:val="-1"/>
        </w:rPr>
        <w:t xml:space="preserve"> </w:t>
      </w:r>
      <w:r w:rsidRPr="005F63BA">
        <w:rPr>
          <w:rFonts w:ascii="Arial" w:hAnsi="Arial" w:cs="Arial"/>
        </w:rPr>
        <w:t>1082</w:t>
      </w:r>
      <w:r w:rsidRPr="005F63BA">
        <w:rPr>
          <w:rFonts w:ascii="Arial" w:hAnsi="Arial" w:cs="Arial"/>
          <w:spacing w:val="-1"/>
        </w:rPr>
        <w:t xml:space="preserve"> </w:t>
      </w:r>
      <w:r w:rsidRPr="005F63BA">
        <w:rPr>
          <w:rFonts w:ascii="Arial" w:hAnsi="Arial" w:cs="Arial"/>
        </w:rPr>
        <w:t>de</w:t>
      </w:r>
      <w:r w:rsidRPr="005F63BA">
        <w:rPr>
          <w:rFonts w:ascii="Arial" w:hAnsi="Arial" w:cs="Arial"/>
          <w:spacing w:val="-1"/>
        </w:rPr>
        <w:t xml:space="preserve"> </w:t>
      </w:r>
      <w:r w:rsidRPr="005F63BA">
        <w:rPr>
          <w:rFonts w:ascii="Arial" w:hAnsi="Arial" w:cs="Arial"/>
        </w:rPr>
        <w:t>2015,</w:t>
      </w:r>
      <w:r w:rsidRPr="005F63BA">
        <w:rPr>
          <w:rFonts w:ascii="Arial" w:hAnsi="Arial" w:cs="Arial"/>
          <w:spacing w:val="-1"/>
        </w:rPr>
        <w:t xml:space="preserve"> </w:t>
      </w:r>
      <w:r w:rsidRPr="005F63BA">
        <w:rPr>
          <w:rFonts w:ascii="Arial" w:hAnsi="Arial" w:cs="Arial"/>
        </w:rPr>
        <w:t>teniendo</w:t>
      </w:r>
      <w:r w:rsidRPr="005F63BA">
        <w:rPr>
          <w:rFonts w:ascii="Arial" w:hAnsi="Arial" w:cs="Arial"/>
          <w:spacing w:val="-1"/>
        </w:rPr>
        <w:t xml:space="preserve"> </w:t>
      </w:r>
      <w:r w:rsidRPr="005F63BA">
        <w:rPr>
          <w:rFonts w:ascii="Arial" w:hAnsi="Arial" w:cs="Arial"/>
        </w:rPr>
        <w:t>en</w:t>
      </w:r>
      <w:r w:rsidRPr="005F63BA">
        <w:rPr>
          <w:rFonts w:ascii="Arial" w:hAnsi="Arial" w:cs="Arial"/>
          <w:spacing w:val="-1"/>
        </w:rPr>
        <w:t xml:space="preserve"> </w:t>
      </w:r>
      <w:r w:rsidRPr="005F63BA">
        <w:rPr>
          <w:rFonts w:ascii="Arial" w:hAnsi="Arial" w:cs="Arial"/>
        </w:rPr>
        <w:t>cuenta</w:t>
      </w:r>
      <w:r w:rsidRPr="005F63BA">
        <w:rPr>
          <w:rFonts w:ascii="Arial" w:hAnsi="Arial" w:cs="Arial"/>
          <w:spacing w:val="-3"/>
        </w:rPr>
        <w:t xml:space="preserve"> </w:t>
      </w:r>
      <w:r w:rsidRPr="005F63BA">
        <w:rPr>
          <w:rFonts w:ascii="Arial" w:hAnsi="Arial" w:cs="Arial"/>
        </w:rPr>
        <w:t>que</w:t>
      </w:r>
      <w:r w:rsidRPr="005F63BA">
        <w:rPr>
          <w:rFonts w:ascii="Arial" w:hAnsi="Arial" w:cs="Arial"/>
          <w:spacing w:val="-1"/>
        </w:rPr>
        <w:t xml:space="preserve"> </w:t>
      </w:r>
      <w:r w:rsidRPr="005F63BA">
        <w:rPr>
          <w:rFonts w:ascii="Arial" w:hAnsi="Arial" w:cs="Arial"/>
        </w:rPr>
        <w:t>el</w:t>
      </w:r>
      <w:r w:rsidRPr="005F63BA">
        <w:rPr>
          <w:rFonts w:ascii="Arial" w:hAnsi="Arial" w:cs="Arial"/>
          <w:spacing w:val="-2"/>
        </w:rPr>
        <w:t xml:space="preserve"> </w:t>
      </w:r>
      <w:r w:rsidRPr="005F63BA">
        <w:rPr>
          <w:rFonts w:ascii="Arial" w:hAnsi="Arial" w:cs="Arial"/>
        </w:rPr>
        <w:t>presupuesto</w:t>
      </w:r>
      <w:r w:rsidRPr="005F63BA">
        <w:rPr>
          <w:rFonts w:ascii="Arial" w:hAnsi="Arial" w:cs="Arial"/>
          <w:spacing w:val="-1"/>
        </w:rPr>
        <w:t xml:space="preserve"> </w:t>
      </w:r>
      <w:r w:rsidRPr="005F63BA">
        <w:rPr>
          <w:rFonts w:ascii="Arial" w:hAnsi="Arial" w:cs="Arial"/>
        </w:rPr>
        <w:t>asignado</w:t>
      </w:r>
      <w:r w:rsidRPr="005F63BA">
        <w:rPr>
          <w:rFonts w:ascii="Arial" w:hAnsi="Arial" w:cs="Arial"/>
          <w:spacing w:val="-1"/>
        </w:rPr>
        <w:t xml:space="preserve"> </w:t>
      </w:r>
      <w:r w:rsidRPr="005F63BA">
        <w:rPr>
          <w:rFonts w:ascii="Arial" w:hAnsi="Arial" w:cs="Arial"/>
        </w:rPr>
        <w:t>para</w:t>
      </w:r>
      <w:r w:rsidRPr="005F63BA">
        <w:rPr>
          <w:rFonts w:ascii="Arial" w:hAnsi="Arial" w:cs="Arial"/>
          <w:spacing w:val="-1"/>
        </w:rPr>
        <w:t xml:space="preserve"> </w:t>
      </w:r>
      <w:r w:rsidRPr="005F63BA">
        <w:rPr>
          <w:rFonts w:ascii="Arial" w:hAnsi="Arial" w:cs="Arial"/>
        </w:rPr>
        <w:t>este proceso corresponde a la mínima cuantía de la CRC.</w:t>
      </w:r>
    </w:p>
    <w:p w:rsidR="000A1971" w:rsidRPr="005F63BA" w:rsidRDefault="009D5E91">
      <w:pPr>
        <w:pStyle w:val="Ttulo1"/>
        <w:numPr>
          <w:ilvl w:val="0"/>
          <w:numId w:val="15"/>
        </w:numPr>
        <w:tabs>
          <w:tab w:val="left" w:pos="846"/>
        </w:tabs>
        <w:spacing w:before="229"/>
        <w:ind w:left="846" w:hanging="224"/>
        <w:jc w:val="left"/>
      </w:pPr>
      <w:r w:rsidRPr="005F63BA">
        <w:t>ACUERDO</w:t>
      </w:r>
      <w:r w:rsidRPr="005F63BA">
        <w:rPr>
          <w:spacing w:val="-7"/>
        </w:rPr>
        <w:t xml:space="preserve"> </w:t>
      </w:r>
      <w:r w:rsidRPr="005F63BA">
        <w:t>MARCO</w:t>
      </w:r>
      <w:r w:rsidRPr="005F63BA">
        <w:rPr>
          <w:spacing w:val="-6"/>
        </w:rPr>
        <w:t xml:space="preserve"> </w:t>
      </w:r>
      <w:r w:rsidRPr="005F63BA">
        <w:t>DE</w:t>
      </w:r>
      <w:r w:rsidRPr="005F63BA">
        <w:rPr>
          <w:spacing w:val="-6"/>
        </w:rPr>
        <w:t xml:space="preserve"> </w:t>
      </w:r>
      <w:r w:rsidRPr="005F63BA">
        <w:rPr>
          <w:spacing w:val="-2"/>
        </w:rPr>
        <w:t>PRECIOS:</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18"/>
        <w:jc w:val="both"/>
        <w:rPr>
          <w:rFonts w:ascii="Arial" w:hAnsi="Arial" w:cs="Arial"/>
        </w:rPr>
      </w:pPr>
      <w:r w:rsidRPr="005F63BA">
        <w:rPr>
          <w:rFonts w:ascii="Arial" w:hAnsi="Arial" w:cs="Arial"/>
        </w:rPr>
        <w:t>La Agencia Nacional de Contratación Pública -Colombia Compra Eficiente- en cumplimiento de las funciones conferidas por el artículo 3, numerales 2, 7 y 10 del Decreto Ley 4170 de 2011 y en especial, en desarrollo de la competencia otorgada por el Decreto 310 del 25 de marzo de 2021, a</w:t>
      </w:r>
    </w:p>
    <w:p w:rsidR="000A1971" w:rsidRPr="005F63BA" w:rsidRDefault="000A1971">
      <w:pPr>
        <w:pStyle w:val="Textoindependiente"/>
        <w:jc w:val="both"/>
        <w:rPr>
          <w:rFonts w:ascii="Arial" w:hAnsi="Arial" w:cs="Arial"/>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44928" behindDoc="1" locked="0" layoutInCell="1" allowOverlap="1">
            <wp:simplePos x="0" y="0"/>
            <wp:positionH relativeFrom="page">
              <wp:posOffset>0</wp:posOffset>
            </wp:positionH>
            <wp:positionV relativeFrom="page">
              <wp:posOffset>150899</wp:posOffset>
            </wp:positionV>
            <wp:extent cx="7690055" cy="9520377"/>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extoindependiente"/>
        <w:ind w:left="622" w:right="624"/>
        <w:jc w:val="both"/>
        <w:rPr>
          <w:rFonts w:ascii="Arial" w:hAnsi="Arial" w:cs="Arial"/>
        </w:rPr>
      </w:pPr>
      <w:r w:rsidRPr="005F63BA">
        <w:rPr>
          <w:rFonts w:ascii="Arial" w:hAnsi="Arial" w:cs="Arial"/>
        </w:rPr>
        <w:t>través de la</w:t>
      </w:r>
      <w:r w:rsidRPr="005F63BA">
        <w:rPr>
          <w:rFonts w:ascii="Arial" w:hAnsi="Arial" w:cs="Arial"/>
          <w:spacing w:val="-2"/>
        </w:rPr>
        <w:t xml:space="preserve"> </w:t>
      </w:r>
      <w:r w:rsidRPr="005F63BA">
        <w:rPr>
          <w:rFonts w:ascii="Arial" w:hAnsi="Arial" w:cs="Arial"/>
        </w:rPr>
        <w:t>circular</w:t>
      </w:r>
      <w:r w:rsidRPr="005F63BA">
        <w:rPr>
          <w:rFonts w:ascii="Arial" w:hAnsi="Arial" w:cs="Arial"/>
          <w:spacing w:val="-1"/>
        </w:rPr>
        <w:t xml:space="preserve"> </w:t>
      </w:r>
      <w:r w:rsidRPr="005F63BA">
        <w:rPr>
          <w:rFonts w:ascii="Arial" w:hAnsi="Arial" w:cs="Arial"/>
        </w:rPr>
        <w:t>CCE-Circular 004 -2021</w:t>
      </w:r>
      <w:r w:rsidRPr="005F63BA">
        <w:rPr>
          <w:rFonts w:ascii="Arial" w:hAnsi="Arial" w:cs="Arial"/>
          <w:spacing w:val="-2"/>
        </w:rPr>
        <w:t xml:space="preserve"> </w:t>
      </w:r>
      <w:r w:rsidRPr="005F63BA">
        <w:rPr>
          <w:rFonts w:ascii="Arial" w:hAnsi="Arial" w:cs="Arial"/>
        </w:rPr>
        <w:t>del</w:t>
      </w:r>
      <w:r w:rsidRPr="005F63BA">
        <w:rPr>
          <w:rFonts w:ascii="Arial" w:hAnsi="Arial" w:cs="Arial"/>
          <w:spacing w:val="-1"/>
        </w:rPr>
        <w:t xml:space="preserve"> </w:t>
      </w:r>
      <w:r w:rsidRPr="005F63BA">
        <w:rPr>
          <w:rFonts w:ascii="Arial" w:hAnsi="Arial" w:cs="Arial"/>
        </w:rPr>
        <w:t>21 de septiembre</w:t>
      </w:r>
      <w:r w:rsidRPr="005F63BA">
        <w:rPr>
          <w:rFonts w:ascii="Arial" w:hAnsi="Arial" w:cs="Arial"/>
          <w:spacing w:val="-2"/>
        </w:rPr>
        <w:t xml:space="preserve"> </w:t>
      </w:r>
      <w:r w:rsidRPr="005F63BA">
        <w:rPr>
          <w:rFonts w:ascii="Arial" w:hAnsi="Arial" w:cs="Arial"/>
        </w:rPr>
        <w:t>de 2021 definió el</w:t>
      </w:r>
      <w:r w:rsidRPr="005F63BA">
        <w:rPr>
          <w:rFonts w:ascii="Arial" w:hAnsi="Arial" w:cs="Arial"/>
          <w:spacing w:val="-1"/>
        </w:rPr>
        <w:t xml:space="preserve"> </w:t>
      </w:r>
      <w:r w:rsidRPr="005F63BA">
        <w:rPr>
          <w:rFonts w:ascii="Arial" w:hAnsi="Arial" w:cs="Arial"/>
        </w:rPr>
        <w:t>plan operativo de despliegue para la implementación OBLIGATORIA en torno al proceso del uso necesario de los acuerdos marco de precios que estructura la Agencia Nacional de Contratación Pública, encontrándose dentro del régimen de obligatoriedad a la Corporación Autónoma Regional del Cauca, para lo cual a partir del 12 de octubre de 2021 en caso de que la CRC requiera adquirir bienes de características técnicas uniformes deberá aplicar cada uno de los criterios señalados en la circular 004 de 2021.</w:t>
      </w:r>
    </w:p>
    <w:p w:rsidR="000A1971" w:rsidRPr="005F63BA" w:rsidRDefault="009D5E91">
      <w:pPr>
        <w:pStyle w:val="Textoindependiente"/>
        <w:spacing w:before="228"/>
        <w:ind w:left="622" w:right="620"/>
        <w:jc w:val="both"/>
        <w:rPr>
          <w:rFonts w:ascii="Arial" w:hAnsi="Arial" w:cs="Arial"/>
        </w:rPr>
      </w:pPr>
      <w:r w:rsidRPr="005F63BA">
        <w:rPr>
          <w:rFonts w:ascii="Arial" w:hAnsi="Arial" w:cs="Arial"/>
        </w:rPr>
        <w:t>En consecuencia, es preciso indicar que la CRC en cumplimiento de lo señalado en la circular CCE-Circular 004 -2021, atendiendo y garantizando la preservación del fin en cuanto a la regla general de obligatoriedad en el uso de los Acuerdos Marco de Precios estructurados por Colombia Compra Eficiente, elabora el análisis que se muestra a continuación, a través del cual dará aplicación a cada uno de los criterios señalados en la circular en cuestión, así:</w:t>
      </w:r>
    </w:p>
    <w:p w:rsidR="000A1971" w:rsidRPr="005F63BA" w:rsidRDefault="000A1971">
      <w:pPr>
        <w:pStyle w:val="Textoindependiente"/>
        <w:spacing w:before="1"/>
        <w:rPr>
          <w:rFonts w:ascii="Arial" w:hAnsi="Arial" w:cs="Arial"/>
        </w:rPr>
      </w:pPr>
    </w:p>
    <w:p w:rsidR="000A1971" w:rsidRPr="005F63BA" w:rsidRDefault="009D5E91">
      <w:pPr>
        <w:pStyle w:val="Ttulo2"/>
        <w:ind w:right="626"/>
        <w:jc w:val="both"/>
      </w:pPr>
      <w:r w:rsidRPr="005F63BA">
        <w:rPr>
          <w:u w:val="single"/>
        </w:rPr>
        <w:t>Validación de la disponibilidad del Bien o Servicio requerido por la entidad estatal en los</w:t>
      </w:r>
      <w:r w:rsidRPr="005F63BA">
        <w:t xml:space="preserve"> </w:t>
      </w:r>
      <w:r w:rsidRPr="005F63BA">
        <w:rPr>
          <w:u w:val="single"/>
        </w:rPr>
        <w:t>catálogos de bienes y servicios ofrecidos en los acuerdos marco vigentes en la Tienda</w:t>
      </w:r>
      <w:r w:rsidRPr="005F63BA">
        <w:t xml:space="preserve"> </w:t>
      </w:r>
      <w:r w:rsidRPr="005F63BA">
        <w:rPr>
          <w:u w:val="single"/>
        </w:rPr>
        <w:t>Virtual del Estado Colombiano.</w:t>
      </w:r>
    </w:p>
    <w:p w:rsidR="000A1971" w:rsidRPr="005F63BA" w:rsidRDefault="000A1971">
      <w:pPr>
        <w:pStyle w:val="Textoindependiente"/>
        <w:spacing w:before="1"/>
        <w:rPr>
          <w:rFonts w:ascii="Arial" w:hAnsi="Arial" w:cs="Arial"/>
          <w:b/>
        </w:rPr>
      </w:pPr>
    </w:p>
    <w:p w:rsidR="000A1971" w:rsidRPr="005F63BA" w:rsidRDefault="009D5E91">
      <w:pPr>
        <w:pStyle w:val="Textoindependiente"/>
        <w:spacing w:before="1"/>
        <w:ind w:left="622" w:right="622"/>
        <w:jc w:val="both"/>
        <w:rPr>
          <w:rFonts w:ascii="Arial" w:hAnsi="Arial" w:cs="Arial"/>
        </w:rPr>
      </w:pPr>
      <w:r w:rsidRPr="005F63BA">
        <w:rPr>
          <w:rFonts w:ascii="Arial" w:hAnsi="Arial" w:cs="Arial"/>
        </w:rPr>
        <w:t>En</w:t>
      </w:r>
      <w:r w:rsidRPr="005F63BA">
        <w:rPr>
          <w:rFonts w:ascii="Arial" w:hAnsi="Arial" w:cs="Arial"/>
          <w:spacing w:val="-4"/>
        </w:rPr>
        <w:t xml:space="preserve"> </w:t>
      </w:r>
      <w:r w:rsidRPr="005F63BA">
        <w:rPr>
          <w:rFonts w:ascii="Arial" w:hAnsi="Arial" w:cs="Arial"/>
        </w:rPr>
        <w:t>cumplimiento</w:t>
      </w:r>
      <w:r w:rsidRPr="005F63BA">
        <w:rPr>
          <w:rFonts w:ascii="Arial" w:hAnsi="Arial" w:cs="Arial"/>
          <w:spacing w:val="-2"/>
        </w:rPr>
        <w:t xml:space="preserve"> </w:t>
      </w:r>
      <w:r w:rsidRPr="005F63BA">
        <w:rPr>
          <w:rFonts w:ascii="Arial" w:hAnsi="Arial" w:cs="Arial"/>
        </w:rPr>
        <w:t>de</w:t>
      </w:r>
      <w:r w:rsidRPr="005F63BA">
        <w:rPr>
          <w:rFonts w:ascii="Arial" w:hAnsi="Arial" w:cs="Arial"/>
          <w:spacing w:val="-5"/>
        </w:rPr>
        <w:t xml:space="preserve"> </w:t>
      </w:r>
      <w:r w:rsidRPr="005F63BA">
        <w:rPr>
          <w:rFonts w:ascii="Arial" w:hAnsi="Arial" w:cs="Arial"/>
        </w:rPr>
        <w:t>este</w:t>
      </w:r>
      <w:r w:rsidRPr="005F63BA">
        <w:rPr>
          <w:rFonts w:ascii="Arial" w:hAnsi="Arial" w:cs="Arial"/>
          <w:spacing w:val="-4"/>
        </w:rPr>
        <w:t xml:space="preserve"> </w:t>
      </w:r>
      <w:r w:rsidRPr="005F63BA">
        <w:rPr>
          <w:rFonts w:ascii="Arial" w:hAnsi="Arial" w:cs="Arial"/>
        </w:rPr>
        <w:t>criterio,</w:t>
      </w:r>
      <w:r w:rsidRPr="005F63BA">
        <w:rPr>
          <w:rFonts w:ascii="Arial" w:hAnsi="Arial" w:cs="Arial"/>
          <w:spacing w:val="-4"/>
        </w:rPr>
        <w:t xml:space="preserve"> </w:t>
      </w:r>
      <w:r w:rsidRPr="005F63BA">
        <w:rPr>
          <w:rFonts w:ascii="Arial" w:hAnsi="Arial" w:cs="Arial"/>
        </w:rPr>
        <w:t>la</w:t>
      </w:r>
      <w:r w:rsidRPr="005F63BA">
        <w:rPr>
          <w:rFonts w:ascii="Arial" w:hAnsi="Arial" w:cs="Arial"/>
          <w:spacing w:val="-4"/>
        </w:rPr>
        <w:t xml:space="preserve"> </w:t>
      </w:r>
      <w:r w:rsidRPr="005F63BA">
        <w:rPr>
          <w:rFonts w:ascii="Arial" w:hAnsi="Arial" w:cs="Arial"/>
        </w:rPr>
        <w:t>CRC</w:t>
      </w:r>
      <w:r w:rsidRPr="005F63BA">
        <w:rPr>
          <w:rFonts w:ascii="Arial" w:hAnsi="Arial" w:cs="Arial"/>
          <w:spacing w:val="-4"/>
        </w:rPr>
        <w:t xml:space="preserve"> </w:t>
      </w:r>
      <w:r w:rsidRPr="005F63BA">
        <w:rPr>
          <w:rFonts w:ascii="Arial" w:hAnsi="Arial" w:cs="Arial"/>
        </w:rPr>
        <w:t>cumplidora</w:t>
      </w:r>
      <w:r w:rsidRPr="005F63BA">
        <w:rPr>
          <w:rFonts w:ascii="Arial" w:hAnsi="Arial" w:cs="Arial"/>
          <w:spacing w:val="-2"/>
        </w:rPr>
        <w:t xml:space="preserve"> </w:t>
      </w:r>
      <w:r w:rsidRPr="005F63BA">
        <w:rPr>
          <w:rFonts w:ascii="Arial" w:hAnsi="Arial" w:cs="Arial"/>
        </w:rPr>
        <w:t>de</w:t>
      </w:r>
      <w:r w:rsidRPr="005F63BA">
        <w:rPr>
          <w:rFonts w:ascii="Arial" w:hAnsi="Arial" w:cs="Arial"/>
          <w:spacing w:val="-4"/>
        </w:rPr>
        <w:t xml:space="preserve"> </w:t>
      </w:r>
      <w:r w:rsidRPr="005F63BA">
        <w:rPr>
          <w:rFonts w:ascii="Arial" w:hAnsi="Arial" w:cs="Arial"/>
        </w:rPr>
        <w:t>las</w:t>
      </w:r>
      <w:r w:rsidRPr="005F63BA">
        <w:rPr>
          <w:rFonts w:ascii="Arial" w:hAnsi="Arial" w:cs="Arial"/>
          <w:spacing w:val="-1"/>
        </w:rPr>
        <w:t xml:space="preserve"> </w:t>
      </w:r>
      <w:r w:rsidRPr="005F63BA">
        <w:rPr>
          <w:rFonts w:ascii="Arial" w:hAnsi="Arial" w:cs="Arial"/>
        </w:rPr>
        <w:t>directrices</w:t>
      </w:r>
      <w:r w:rsidRPr="005F63BA">
        <w:rPr>
          <w:rFonts w:ascii="Arial" w:hAnsi="Arial" w:cs="Arial"/>
          <w:spacing w:val="-1"/>
        </w:rPr>
        <w:t xml:space="preserve"> </w:t>
      </w:r>
      <w:r w:rsidRPr="005F63BA">
        <w:rPr>
          <w:rFonts w:ascii="Arial" w:hAnsi="Arial" w:cs="Arial"/>
        </w:rPr>
        <w:t>emitidas</w:t>
      </w:r>
      <w:r w:rsidRPr="005F63BA">
        <w:rPr>
          <w:rFonts w:ascii="Arial" w:hAnsi="Arial" w:cs="Arial"/>
          <w:spacing w:val="-3"/>
        </w:rPr>
        <w:t xml:space="preserve"> </w:t>
      </w:r>
      <w:r w:rsidRPr="005F63BA">
        <w:rPr>
          <w:rFonts w:ascii="Arial" w:hAnsi="Arial" w:cs="Arial"/>
        </w:rPr>
        <w:t>por</w:t>
      </w:r>
      <w:r w:rsidRPr="005F63BA">
        <w:rPr>
          <w:rFonts w:ascii="Arial" w:hAnsi="Arial" w:cs="Arial"/>
          <w:spacing w:val="-4"/>
        </w:rPr>
        <w:t xml:space="preserve"> </w:t>
      </w:r>
      <w:r w:rsidRPr="005F63BA">
        <w:rPr>
          <w:rFonts w:ascii="Arial" w:hAnsi="Arial" w:cs="Arial"/>
        </w:rPr>
        <w:t>el</w:t>
      </w:r>
      <w:r w:rsidRPr="005F63BA">
        <w:rPr>
          <w:rFonts w:ascii="Arial" w:hAnsi="Arial" w:cs="Arial"/>
          <w:spacing w:val="-3"/>
        </w:rPr>
        <w:t xml:space="preserve"> </w:t>
      </w:r>
      <w:r w:rsidRPr="005F63BA">
        <w:rPr>
          <w:rFonts w:ascii="Arial" w:hAnsi="Arial" w:cs="Arial"/>
        </w:rPr>
        <w:t>ente</w:t>
      </w:r>
      <w:r w:rsidRPr="005F63BA">
        <w:rPr>
          <w:rFonts w:ascii="Arial" w:hAnsi="Arial" w:cs="Arial"/>
          <w:spacing w:val="-4"/>
        </w:rPr>
        <w:t xml:space="preserve"> </w:t>
      </w:r>
      <w:r w:rsidRPr="005F63BA">
        <w:rPr>
          <w:rFonts w:ascii="Arial" w:hAnsi="Arial" w:cs="Arial"/>
        </w:rPr>
        <w:t>rector</w:t>
      </w:r>
      <w:r w:rsidRPr="005F63BA">
        <w:rPr>
          <w:rFonts w:ascii="Arial" w:hAnsi="Arial" w:cs="Arial"/>
          <w:spacing w:val="-4"/>
        </w:rPr>
        <w:t xml:space="preserve"> </w:t>
      </w:r>
      <w:r w:rsidRPr="005F63BA">
        <w:rPr>
          <w:rFonts w:ascii="Arial" w:hAnsi="Arial" w:cs="Arial"/>
        </w:rPr>
        <w:t>de la contratación pública en Colombia, ingresó a la tienda virtual de Estado Colombiano (</w:t>
      </w:r>
      <w:r w:rsidRPr="005F63BA">
        <w:rPr>
          <w:rFonts w:ascii="Arial" w:hAnsi="Arial" w:cs="Arial"/>
          <w:u w:val="single"/>
        </w:rPr>
        <w:t>https://\^ww.colombiacompra.qov.co/content/tienda-viriual)</w:t>
      </w:r>
      <w:r w:rsidRPr="005F63BA">
        <w:rPr>
          <w:rFonts w:ascii="Arial" w:hAnsi="Arial" w:cs="Arial"/>
        </w:rPr>
        <w:t xml:space="preserve"> y</w:t>
      </w:r>
      <w:r w:rsidRPr="005F63BA">
        <w:rPr>
          <w:rFonts w:ascii="Arial" w:hAnsi="Arial" w:cs="Arial"/>
          <w:spacing w:val="-6"/>
        </w:rPr>
        <w:t xml:space="preserve"> </w:t>
      </w:r>
      <w:r w:rsidRPr="005F63BA">
        <w:rPr>
          <w:rFonts w:ascii="Arial" w:hAnsi="Arial" w:cs="Arial"/>
        </w:rPr>
        <w:t>pudo</w:t>
      </w:r>
      <w:r w:rsidRPr="005F63BA">
        <w:rPr>
          <w:rFonts w:ascii="Arial" w:hAnsi="Arial" w:cs="Arial"/>
          <w:spacing w:val="-6"/>
        </w:rPr>
        <w:t xml:space="preserve"> </w:t>
      </w:r>
      <w:r w:rsidRPr="005F63BA">
        <w:rPr>
          <w:rFonts w:ascii="Arial" w:hAnsi="Arial" w:cs="Arial"/>
        </w:rPr>
        <w:t>constatar</w:t>
      </w:r>
      <w:r w:rsidRPr="005F63BA">
        <w:rPr>
          <w:rFonts w:ascii="Arial" w:hAnsi="Arial" w:cs="Arial"/>
          <w:spacing w:val="-4"/>
        </w:rPr>
        <w:t xml:space="preserve"> </w:t>
      </w:r>
      <w:r w:rsidRPr="005F63BA">
        <w:rPr>
          <w:rFonts w:ascii="Arial" w:hAnsi="Arial" w:cs="Arial"/>
        </w:rPr>
        <w:t>que</w:t>
      </w:r>
      <w:r w:rsidRPr="005F63BA">
        <w:rPr>
          <w:rFonts w:ascii="Arial" w:hAnsi="Arial" w:cs="Arial"/>
          <w:spacing w:val="-3"/>
        </w:rPr>
        <w:t xml:space="preserve"> </w:t>
      </w:r>
      <w:r w:rsidRPr="005F63BA">
        <w:rPr>
          <w:rFonts w:ascii="Arial" w:hAnsi="Arial" w:cs="Arial"/>
        </w:rPr>
        <w:t>la</w:t>
      </w:r>
      <w:r w:rsidRPr="005F63BA">
        <w:rPr>
          <w:rFonts w:ascii="Arial" w:hAnsi="Arial" w:cs="Arial"/>
          <w:spacing w:val="-5"/>
        </w:rPr>
        <w:t xml:space="preserve"> </w:t>
      </w:r>
      <w:r w:rsidRPr="005F63BA">
        <w:rPr>
          <w:rFonts w:ascii="Arial" w:hAnsi="Arial" w:cs="Arial"/>
        </w:rPr>
        <w:t>adquisición</w:t>
      </w:r>
      <w:r w:rsidRPr="005F63BA">
        <w:rPr>
          <w:rFonts w:ascii="Arial" w:hAnsi="Arial" w:cs="Arial"/>
          <w:spacing w:val="-5"/>
        </w:rPr>
        <w:t xml:space="preserve"> </w:t>
      </w:r>
      <w:r w:rsidRPr="005F63BA">
        <w:rPr>
          <w:rFonts w:ascii="Arial" w:hAnsi="Arial" w:cs="Arial"/>
        </w:rPr>
        <w:t>que se</w:t>
      </w:r>
      <w:r w:rsidRPr="005F63BA">
        <w:rPr>
          <w:rFonts w:ascii="Arial" w:hAnsi="Arial" w:cs="Arial"/>
          <w:spacing w:val="-1"/>
        </w:rPr>
        <w:t xml:space="preserve"> </w:t>
      </w:r>
      <w:r w:rsidRPr="005F63BA">
        <w:rPr>
          <w:rFonts w:ascii="Arial" w:hAnsi="Arial" w:cs="Arial"/>
        </w:rPr>
        <w:t>pretende efectuar a</w:t>
      </w:r>
      <w:r w:rsidRPr="005F63BA">
        <w:rPr>
          <w:rFonts w:ascii="Arial" w:hAnsi="Arial" w:cs="Arial"/>
          <w:spacing w:val="-1"/>
        </w:rPr>
        <w:t xml:space="preserve"> </w:t>
      </w:r>
      <w:r w:rsidRPr="005F63BA">
        <w:rPr>
          <w:rFonts w:ascii="Arial" w:hAnsi="Arial" w:cs="Arial"/>
        </w:rPr>
        <w:t>través del</w:t>
      </w:r>
      <w:r w:rsidRPr="005F63BA">
        <w:rPr>
          <w:rFonts w:ascii="Arial" w:hAnsi="Arial" w:cs="Arial"/>
          <w:spacing w:val="-2"/>
        </w:rPr>
        <w:t xml:space="preserve"> </w:t>
      </w:r>
      <w:r w:rsidRPr="005F63BA">
        <w:rPr>
          <w:rFonts w:ascii="Arial" w:hAnsi="Arial" w:cs="Arial"/>
        </w:rPr>
        <w:t>presente estudio previo</w:t>
      </w:r>
      <w:r w:rsidRPr="005F63BA">
        <w:rPr>
          <w:rFonts w:ascii="Arial" w:hAnsi="Arial" w:cs="Arial"/>
          <w:spacing w:val="-1"/>
        </w:rPr>
        <w:t xml:space="preserve"> </w:t>
      </w:r>
      <w:r w:rsidRPr="005F63BA">
        <w:rPr>
          <w:rFonts w:ascii="Arial" w:hAnsi="Arial" w:cs="Arial"/>
        </w:rPr>
        <w:t>no</w:t>
      </w:r>
      <w:r w:rsidRPr="005F63BA">
        <w:rPr>
          <w:rFonts w:ascii="Arial" w:hAnsi="Arial" w:cs="Arial"/>
          <w:spacing w:val="-1"/>
        </w:rPr>
        <w:t xml:space="preserve"> </w:t>
      </w:r>
      <w:r w:rsidRPr="005F63BA">
        <w:rPr>
          <w:rFonts w:ascii="Arial" w:hAnsi="Arial" w:cs="Arial"/>
        </w:rPr>
        <w:t>cuenta con acuerdo marco</w:t>
      </w:r>
      <w:r w:rsidRPr="005F63BA">
        <w:rPr>
          <w:rFonts w:ascii="Arial" w:hAnsi="Arial" w:cs="Arial"/>
          <w:spacing w:val="-1"/>
        </w:rPr>
        <w:t xml:space="preserve"> </w:t>
      </w:r>
      <w:r w:rsidRPr="005F63BA">
        <w:rPr>
          <w:rFonts w:ascii="Arial" w:hAnsi="Arial" w:cs="Arial"/>
        </w:rPr>
        <w:t>de</w:t>
      </w:r>
      <w:r w:rsidRPr="005F63BA">
        <w:rPr>
          <w:rFonts w:ascii="Arial" w:hAnsi="Arial" w:cs="Arial"/>
          <w:spacing w:val="-2"/>
        </w:rPr>
        <w:t xml:space="preserve"> </w:t>
      </w:r>
      <w:r w:rsidRPr="005F63BA">
        <w:rPr>
          <w:rFonts w:ascii="Arial" w:hAnsi="Arial" w:cs="Arial"/>
        </w:rPr>
        <w:t>precios, encontrándose actualmente vigentes los acuerdos marco que se enuncian a continuación:</w:t>
      </w:r>
    </w:p>
    <w:p w:rsidR="000A1971" w:rsidRPr="005F63BA" w:rsidRDefault="000A1971">
      <w:pPr>
        <w:pStyle w:val="Textoindependiente"/>
        <w:rPr>
          <w:rFonts w:ascii="Arial" w:hAnsi="Arial" w:cs="Arial"/>
        </w:rPr>
      </w:pP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106"/>
      </w:tblGrid>
      <w:tr w:rsidR="000A1971" w:rsidRPr="005F63BA" w:rsidTr="005F63BA">
        <w:trPr>
          <w:trHeight w:val="314"/>
        </w:trPr>
        <w:tc>
          <w:tcPr>
            <w:tcW w:w="3826" w:type="dxa"/>
            <w:shd w:val="clear" w:color="auto" w:fill="D9D9D9" w:themeFill="background1" w:themeFillShade="D9"/>
          </w:tcPr>
          <w:p w:rsidR="000A1971" w:rsidRPr="005F63BA" w:rsidRDefault="009D5E91">
            <w:pPr>
              <w:pStyle w:val="TableParagraph"/>
              <w:spacing w:before="43"/>
              <w:ind w:left="69"/>
              <w:rPr>
                <w:rFonts w:ascii="Arial" w:hAnsi="Arial" w:cs="Arial"/>
                <w:b/>
                <w:sz w:val="20"/>
              </w:rPr>
            </w:pPr>
            <w:r w:rsidRPr="005F63BA">
              <w:rPr>
                <w:rFonts w:ascii="Arial" w:hAnsi="Arial" w:cs="Arial"/>
                <w:b/>
                <w:sz w:val="20"/>
              </w:rPr>
              <w:t>Acuerdo</w:t>
            </w:r>
            <w:r w:rsidRPr="005F63BA">
              <w:rPr>
                <w:rFonts w:ascii="Arial" w:hAnsi="Arial" w:cs="Arial"/>
                <w:b/>
                <w:spacing w:val="-13"/>
                <w:sz w:val="20"/>
              </w:rPr>
              <w:t xml:space="preserve"> </w:t>
            </w:r>
            <w:r w:rsidRPr="005F63BA">
              <w:rPr>
                <w:rFonts w:ascii="Arial" w:hAnsi="Arial" w:cs="Arial"/>
                <w:b/>
                <w:spacing w:val="-2"/>
                <w:sz w:val="20"/>
              </w:rPr>
              <w:t>Marco</w:t>
            </w:r>
          </w:p>
        </w:tc>
        <w:tc>
          <w:tcPr>
            <w:tcW w:w="5106" w:type="dxa"/>
            <w:shd w:val="clear" w:color="auto" w:fill="D9D9D9" w:themeFill="background1" w:themeFillShade="D9"/>
          </w:tcPr>
          <w:p w:rsidR="000A1971" w:rsidRPr="005F63BA" w:rsidRDefault="009D5E91">
            <w:pPr>
              <w:pStyle w:val="TableParagraph"/>
              <w:spacing w:before="43"/>
              <w:ind w:left="69"/>
              <w:rPr>
                <w:rFonts w:ascii="Arial" w:hAnsi="Arial" w:cs="Arial"/>
                <w:b/>
                <w:sz w:val="20"/>
              </w:rPr>
            </w:pPr>
            <w:r w:rsidRPr="005F63BA">
              <w:rPr>
                <w:rFonts w:ascii="Arial" w:hAnsi="Arial" w:cs="Arial"/>
                <w:b/>
                <w:sz w:val="20"/>
              </w:rPr>
              <w:t>Vigencia</w:t>
            </w:r>
            <w:r w:rsidRPr="005F63BA">
              <w:rPr>
                <w:rFonts w:ascii="Arial" w:hAnsi="Arial" w:cs="Arial"/>
                <w:b/>
                <w:spacing w:val="-7"/>
                <w:sz w:val="20"/>
              </w:rPr>
              <w:t xml:space="preserve"> </w:t>
            </w:r>
            <w:r w:rsidRPr="005F63BA">
              <w:rPr>
                <w:rFonts w:ascii="Arial" w:hAnsi="Arial" w:cs="Arial"/>
                <w:b/>
                <w:sz w:val="20"/>
              </w:rPr>
              <w:t>del</w:t>
            </w:r>
            <w:r w:rsidRPr="005F63BA">
              <w:rPr>
                <w:rFonts w:ascii="Arial" w:hAnsi="Arial" w:cs="Arial"/>
                <w:b/>
                <w:spacing w:val="-6"/>
                <w:sz w:val="20"/>
              </w:rPr>
              <w:t xml:space="preserve"> </w:t>
            </w:r>
            <w:r w:rsidRPr="005F63BA">
              <w:rPr>
                <w:rFonts w:ascii="Arial" w:hAnsi="Arial" w:cs="Arial"/>
                <w:b/>
                <w:sz w:val="20"/>
              </w:rPr>
              <w:t>acuerdo</w:t>
            </w:r>
            <w:r w:rsidRPr="005F63BA">
              <w:rPr>
                <w:rFonts w:ascii="Arial" w:hAnsi="Arial" w:cs="Arial"/>
                <w:b/>
                <w:spacing w:val="-6"/>
                <w:sz w:val="20"/>
              </w:rPr>
              <w:t xml:space="preserve"> </w:t>
            </w:r>
            <w:r w:rsidRPr="005F63BA">
              <w:rPr>
                <w:rFonts w:ascii="Arial" w:hAnsi="Arial" w:cs="Arial"/>
                <w:b/>
                <w:sz w:val="20"/>
              </w:rPr>
              <w:t>colocación</w:t>
            </w:r>
            <w:r w:rsidRPr="005F63BA">
              <w:rPr>
                <w:rFonts w:ascii="Arial" w:hAnsi="Arial" w:cs="Arial"/>
                <w:b/>
                <w:spacing w:val="-6"/>
                <w:sz w:val="20"/>
              </w:rPr>
              <w:t xml:space="preserve"> </w:t>
            </w:r>
            <w:r w:rsidRPr="005F63BA">
              <w:rPr>
                <w:rFonts w:ascii="Arial" w:hAnsi="Arial" w:cs="Arial"/>
                <w:b/>
                <w:sz w:val="20"/>
              </w:rPr>
              <w:t>orden</w:t>
            </w:r>
            <w:r w:rsidRPr="005F63BA">
              <w:rPr>
                <w:rFonts w:ascii="Arial" w:hAnsi="Arial" w:cs="Arial"/>
                <w:b/>
                <w:spacing w:val="-7"/>
                <w:sz w:val="20"/>
              </w:rPr>
              <w:t xml:space="preserve"> </w:t>
            </w:r>
            <w:r w:rsidRPr="005F63BA">
              <w:rPr>
                <w:rFonts w:ascii="Arial" w:hAnsi="Arial" w:cs="Arial"/>
                <w:b/>
                <w:sz w:val="20"/>
              </w:rPr>
              <w:t>de</w:t>
            </w:r>
            <w:r w:rsidRPr="005F63BA">
              <w:rPr>
                <w:rFonts w:ascii="Arial" w:hAnsi="Arial" w:cs="Arial"/>
                <w:b/>
                <w:spacing w:val="-7"/>
                <w:sz w:val="20"/>
              </w:rPr>
              <w:t xml:space="preserve"> </w:t>
            </w:r>
            <w:r w:rsidRPr="005F63BA">
              <w:rPr>
                <w:rFonts w:ascii="Arial" w:hAnsi="Arial" w:cs="Arial"/>
                <w:b/>
                <w:spacing w:val="-2"/>
                <w:sz w:val="20"/>
              </w:rPr>
              <w:t>compra</w:t>
            </w:r>
          </w:p>
        </w:tc>
      </w:tr>
      <w:tr w:rsidR="000A1971" w:rsidRPr="005F63BA">
        <w:trPr>
          <w:trHeight w:val="630"/>
        </w:trPr>
        <w:tc>
          <w:tcPr>
            <w:tcW w:w="3826" w:type="dxa"/>
          </w:tcPr>
          <w:p w:rsidR="000A1971" w:rsidRPr="005F63BA" w:rsidRDefault="009D5E91">
            <w:pPr>
              <w:pStyle w:val="TableParagraph"/>
              <w:spacing w:before="201"/>
              <w:ind w:left="69"/>
              <w:rPr>
                <w:rFonts w:ascii="Arial" w:hAnsi="Arial" w:cs="Arial"/>
                <w:sz w:val="20"/>
              </w:rPr>
            </w:pPr>
            <w:r w:rsidRPr="005F63BA">
              <w:rPr>
                <w:rFonts w:ascii="Arial" w:hAnsi="Arial" w:cs="Arial"/>
                <w:sz w:val="20"/>
              </w:rPr>
              <w:t>Suministro</w:t>
            </w:r>
            <w:r w:rsidRPr="005F63BA">
              <w:rPr>
                <w:rFonts w:ascii="Arial" w:hAnsi="Arial" w:cs="Arial"/>
                <w:spacing w:val="-9"/>
                <w:sz w:val="20"/>
              </w:rPr>
              <w:t xml:space="preserve"> </w:t>
            </w:r>
            <w:r w:rsidRPr="005F63BA">
              <w:rPr>
                <w:rFonts w:ascii="Arial" w:hAnsi="Arial" w:cs="Arial"/>
                <w:sz w:val="20"/>
              </w:rPr>
              <w:t>de</w:t>
            </w:r>
            <w:r w:rsidRPr="005F63BA">
              <w:rPr>
                <w:rFonts w:ascii="Arial" w:hAnsi="Arial" w:cs="Arial"/>
                <w:spacing w:val="-9"/>
                <w:sz w:val="20"/>
              </w:rPr>
              <w:t xml:space="preserve"> </w:t>
            </w:r>
            <w:r w:rsidRPr="005F63BA">
              <w:rPr>
                <w:rFonts w:ascii="Arial" w:hAnsi="Arial" w:cs="Arial"/>
                <w:sz w:val="20"/>
              </w:rPr>
              <w:t>combustible</w:t>
            </w:r>
            <w:r w:rsidRPr="005F63BA">
              <w:rPr>
                <w:rFonts w:ascii="Arial" w:hAnsi="Arial" w:cs="Arial"/>
                <w:spacing w:val="-5"/>
                <w:sz w:val="20"/>
              </w:rPr>
              <w:t xml:space="preserve"> </w:t>
            </w:r>
            <w:r w:rsidRPr="005F63BA">
              <w:rPr>
                <w:rFonts w:ascii="Arial" w:hAnsi="Arial" w:cs="Arial"/>
                <w:sz w:val="20"/>
              </w:rPr>
              <w:t>de</w:t>
            </w:r>
            <w:r w:rsidRPr="005F63BA">
              <w:rPr>
                <w:rFonts w:ascii="Arial" w:hAnsi="Arial" w:cs="Arial"/>
                <w:spacing w:val="-10"/>
                <w:sz w:val="20"/>
              </w:rPr>
              <w:t xml:space="preserve"> </w:t>
            </w:r>
            <w:r w:rsidRPr="005F63BA">
              <w:rPr>
                <w:rFonts w:ascii="Arial" w:hAnsi="Arial" w:cs="Arial"/>
                <w:sz w:val="20"/>
              </w:rPr>
              <w:t>aviación</w:t>
            </w:r>
            <w:r w:rsidRPr="005F63BA">
              <w:rPr>
                <w:rFonts w:ascii="Arial" w:hAnsi="Arial" w:cs="Arial"/>
                <w:spacing w:val="-8"/>
                <w:sz w:val="20"/>
              </w:rPr>
              <w:t xml:space="preserve"> </w:t>
            </w:r>
            <w:r w:rsidRPr="005F63BA">
              <w:rPr>
                <w:rFonts w:ascii="Arial" w:hAnsi="Arial" w:cs="Arial"/>
                <w:spacing w:val="-5"/>
                <w:sz w:val="20"/>
              </w:rPr>
              <w:t>II</w:t>
            </w:r>
          </w:p>
        </w:tc>
        <w:tc>
          <w:tcPr>
            <w:tcW w:w="5106" w:type="dxa"/>
          </w:tcPr>
          <w:p w:rsidR="000A1971" w:rsidRPr="005F63BA" w:rsidRDefault="009D5E91">
            <w:pPr>
              <w:pStyle w:val="TableParagraph"/>
              <w:spacing w:before="86" w:line="229" w:lineRule="exact"/>
              <w:ind w:left="69"/>
              <w:rPr>
                <w:rFonts w:ascii="Arial" w:hAnsi="Arial" w:cs="Arial"/>
                <w:sz w:val="20"/>
              </w:rPr>
            </w:pPr>
            <w:r w:rsidRPr="005F63BA">
              <w:rPr>
                <w:rFonts w:ascii="Arial" w:hAnsi="Arial" w:cs="Arial"/>
                <w:sz w:val="20"/>
              </w:rPr>
              <w:t>De</w:t>
            </w:r>
            <w:r w:rsidRPr="005F63BA">
              <w:rPr>
                <w:rFonts w:ascii="Arial" w:hAnsi="Arial" w:cs="Arial"/>
                <w:spacing w:val="31"/>
                <w:sz w:val="20"/>
              </w:rPr>
              <w:t xml:space="preserve"> </w:t>
            </w:r>
            <w:proofErr w:type="gramStart"/>
            <w:r w:rsidRPr="005F63BA">
              <w:rPr>
                <w:rFonts w:ascii="Arial" w:hAnsi="Arial" w:cs="Arial"/>
                <w:sz w:val="20"/>
              </w:rPr>
              <w:t>Martes</w:t>
            </w:r>
            <w:proofErr w:type="gramEnd"/>
            <w:r w:rsidRPr="005F63BA">
              <w:rPr>
                <w:rFonts w:ascii="Arial" w:hAnsi="Arial" w:cs="Arial"/>
                <w:sz w:val="20"/>
              </w:rPr>
              <w:t>,</w:t>
            </w:r>
            <w:r w:rsidRPr="005F63BA">
              <w:rPr>
                <w:rFonts w:ascii="Arial" w:hAnsi="Arial" w:cs="Arial"/>
                <w:spacing w:val="31"/>
                <w:sz w:val="20"/>
              </w:rPr>
              <w:t xml:space="preserve"> </w:t>
            </w:r>
            <w:r w:rsidRPr="005F63BA">
              <w:rPr>
                <w:rFonts w:ascii="Arial" w:hAnsi="Arial" w:cs="Arial"/>
                <w:sz w:val="20"/>
              </w:rPr>
              <w:t>Marzo</w:t>
            </w:r>
            <w:r w:rsidRPr="005F63BA">
              <w:rPr>
                <w:rFonts w:ascii="Arial" w:hAnsi="Arial" w:cs="Arial"/>
                <w:spacing w:val="30"/>
                <w:sz w:val="20"/>
              </w:rPr>
              <w:t xml:space="preserve"> </w:t>
            </w:r>
            <w:r w:rsidRPr="005F63BA">
              <w:rPr>
                <w:rFonts w:ascii="Arial" w:hAnsi="Arial" w:cs="Arial"/>
                <w:sz w:val="20"/>
              </w:rPr>
              <w:t>5,</w:t>
            </w:r>
            <w:r w:rsidRPr="005F63BA">
              <w:rPr>
                <w:rFonts w:ascii="Arial" w:hAnsi="Arial" w:cs="Arial"/>
                <w:spacing w:val="31"/>
                <w:sz w:val="20"/>
              </w:rPr>
              <w:t xml:space="preserve"> </w:t>
            </w:r>
            <w:r w:rsidRPr="005F63BA">
              <w:rPr>
                <w:rFonts w:ascii="Arial" w:hAnsi="Arial" w:cs="Arial"/>
                <w:sz w:val="20"/>
              </w:rPr>
              <w:t>2024</w:t>
            </w:r>
            <w:r w:rsidRPr="005F63BA">
              <w:rPr>
                <w:rFonts w:ascii="Arial" w:hAnsi="Arial" w:cs="Arial"/>
                <w:spacing w:val="30"/>
                <w:sz w:val="20"/>
              </w:rPr>
              <w:t xml:space="preserve"> </w:t>
            </w:r>
            <w:r w:rsidRPr="005F63BA">
              <w:rPr>
                <w:rFonts w:ascii="Arial" w:hAnsi="Arial" w:cs="Arial"/>
                <w:sz w:val="20"/>
              </w:rPr>
              <w:t>hasta</w:t>
            </w:r>
            <w:r w:rsidRPr="005F63BA">
              <w:rPr>
                <w:rFonts w:ascii="Arial" w:hAnsi="Arial" w:cs="Arial"/>
                <w:spacing w:val="33"/>
                <w:sz w:val="20"/>
              </w:rPr>
              <w:t xml:space="preserve"> </w:t>
            </w:r>
            <w:r w:rsidRPr="005F63BA">
              <w:rPr>
                <w:rFonts w:ascii="Arial" w:hAnsi="Arial" w:cs="Arial"/>
                <w:sz w:val="20"/>
              </w:rPr>
              <w:t>Miércoles,</w:t>
            </w:r>
            <w:r w:rsidRPr="005F63BA">
              <w:rPr>
                <w:rFonts w:ascii="Arial" w:hAnsi="Arial" w:cs="Arial"/>
                <w:spacing w:val="33"/>
                <w:sz w:val="20"/>
              </w:rPr>
              <w:t xml:space="preserve"> </w:t>
            </w:r>
            <w:r w:rsidRPr="005F63BA">
              <w:rPr>
                <w:rFonts w:ascii="Arial" w:hAnsi="Arial" w:cs="Arial"/>
                <w:sz w:val="20"/>
              </w:rPr>
              <w:t>Marzo</w:t>
            </w:r>
            <w:r w:rsidRPr="005F63BA">
              <w:rPr>
                <w:rFonts w:ascii="Arial" w:hAnsi="Arial" w:cs="Arial"/>
                <w:spacing w:val="33"/>
                <w:sz w:val="20"/>
              </w:rPr>
              <w:t xml:space="preserve"> </w:t>
            </w:r>
            <w:r w:rsidRPr="005F63BA">
              <w:rPr>
                <w:rFonts w:ascii="Arial" w:hAnsi="Arial" w:cs="Arial"/>
                <w:spacing w:val="-5"/>
                <w:sz w:val="20"/>
              </w:rPr>
              <w:t>4,</w:t>
            </w:r>
          </w:p>
          <w:p w:rsidR="000A1971" w:rsidRPr="005F63BA" w:rsidRDefault="009D5E91">
            <w:pPr>
              <w:pStyle w:val="TableParagraph"/>
              <w:spacing w:line="229" w:lineRule="exact"/>
              <w:ind w:left="69"/>
              <w:rPr>
                <w:rFonts w:ascii="Arial" w:hAnsi="Arial" w:cs="Arial"/>
                <w:sz w:val="20"/>
              </w:rPr>
            </w:pPr>
            <w:r w:rsidRPr="005F63BA">
              <w:rPr>
                <w:rFonts w:ascii="Arial" w:hAnsi="Arial" w:cs="Arial"/>
                <w:spacing w:val="-4"/>
                <w:sz w:val="20"/>
              </w:rPr>
              <w:t>2026</w:t>
            </w:r>
          </w:p>
        </w:tc>
      </w:tr>
      <w:tr w:rsidR="000A1971" w:rsidRPr="005F63BA">
        <w:trPr>
          <w:trHeight w:val="630"/>
        </w:trPr>
        <w:tc>
          <w:tcPr>
            <w:tcW w:w="3826" w:type="dxa"/>
          </w:tcPr>
          <w:p w:rsidR="000A1971" w:rsidRPr="005F63BA" w:rsidRDefault="009D5E91">
            <w:pPr>
              <w:pStyle w:val="TableParagraph"/>
              <w:tabs>
                <w:tab w:val="left" w:pos="1098"/>
                <w:tab w:val="left" w:pos="1549"/>
                <w:tab w:val="left" w:pos="2436"/>
                <w:tab w:val="left" w:pos="3645"/>
              </w:tabs>
              <w:spacing w:before="83"/>
              <w:ind w:left="69" w:right="58"/>
              <w:rPr>
                <w:rFonts w:ascii="Arial" w:hAnsi="Arial" w:cs="Arial"/>
                <w:sz w:val="20"/>
              </w:rPr>
            </w:pPr>
            <w:r w:rsidRPr="005F63BA">
              <w:rPr>
                <w:rFonts w:ascii="Arial" w:hAnsi="Arial" w:cs="Arial"/>
                <w:spacing w:val="-2"/>
                <w:sz w:val="20"/>
              </w:rPr>
              <w:t>Catálogo</w:t>
            </w:r>
            <w:r w:rsidRPr="005F63BA">
              <w:rPr>
                <w:rFonts w:ascii="Arial" w:hAnsi="Arial" w:cs="Arial"/>
                <w:sz w:val="20"/>
              </w:rPr>
              <w:tab/>
            </w:r>
            <w:r w:rsidRPr="005F63BA">
              <w:rPr>
                <w:rFonts w:ascii="Arial" w:hAnsi="Arial" w:cs="Arial"/>
                <w:spacing w:val="-6"/>
                <w:sz w:val="20"/>
              </w:rPr>
              <w:t>de</w:t>
            </w:r>
            <w:r w:rsidRPr="005F63BA">
              <w:rPr>
                <w:rFonts w:ascii="Arial" w:hAnsi="Arial" w:cs="Arial"/>
                <w:sz w:val="20"/>
              </w:rPr>
              <w:tab/>
            </w:r>
            <w:r w:rsidRPr="005F63BA">
              <w:rPr>
                <w:rFonts w:ascii="Arial" w:hAnsi="Arial" w:cs="Arial"/>
                <w:spacing w:val="-2"/>
                <w:sz w:val="20"/>
              </w:rPr>
              <w:t>panela,</w:t>
            </w:r>
            <w:r w:rsidRPr="005F63BA">
              <w:rPr>
                <w:rFonts w:ascii="Arial" w:hAnsi="Arial" w:cs="Arial"/>
                <w:sz w:val="20"/>
              </w:rPr>
              <w:tab/>
            </w:r>
            <w:r w:rsidRPr="005F63BA">
              <w:rPr>
                <w:rFonts w:ascii="Arial" w:hAnsi="Arial" w:cs="Arial"/>
                <w:spacing w:val="-2"/>
                <w:sz w:val="20"/>
              </w:rPr>
              <w:t>aromáticas</w:t>
            </w:r>
            <w:r w:rsidRPr="005F63BA">
              <w:rPr>
                <w:rFonts w:ascii="Arial" w:hAnsi="Arial" w:cs="Arial"/>
                <w:sz w:val="20"/>
              </w:rPr>
              <w:tab/>
            </w:r>
            <w:r w:rsidRPr="005F63BA">
              <w:rPr>
                <w:rFonts w:ascii="Arial" w:hAnsi="Arial" w:cs="Arial"/>
                <w:spacing w:val="-10"/>
                <w:sz w:val="20"/>
              </w:rPr>
              <w:t xml:space="preserve">e </w:t>
            </w:r>
            <w:r w:rsidRPr="005F63BA">
              <w:rPr>
                <w:rFonts w:ascii="Arial" w:hAnsi="Arial" w:cs="Arial"/>
                <w:spacing w:val="-2"/>
                <w:sz w:val="20"/>
              </w:rPr>
              <w:t>infusiones</w:t>
            </w:r>
          </w:p>
        </w:tc>
        <w:tc>
          <w:tcPr>
            <w:tcW w:w="5106" w:type="dxa"/>
          </w:tcPr>
          <w:p w:rsidR="000A1971" w:rsidRPr="005F63BA" w:rsidRDefault="009D5E91">
            <w:pPr>
              <w:pStyle w:val="TableParagraph"/>
              <w:spacing w:before="83"/>
              <w:ind w:left="69"/>
              <w:rPr>
                <w:rFonts w:ascii="Arial" w:hAnsi="Arial" w:cs="Arial"/>
                <w:sz w:val="20"/>
              </w:rPr>
            </w:pPr>
            <w:r w:rsidRPr="005F63BA">
              <w:rPr>
                <w:rFonts w:ascii="Arial" w:hAnsi="Arial" w:cs="Arial"/>
                <w:sz w:val="20"/>
              </w:rPr>
              <w:t xml:space="preserve">De </w:t>
            </w:r>
            <w:proofErr w:type="gramStart"/>
            <w:r w:rsidRPr="005F63BA">
              <w:rPr>
                <w:rFonts w:ascii="Arial" w:hAnsi="Arial" w:cs="Arial"/>
                <w:sz w:val="20"/>
              </w:rPr>
              <w:t>Lunes</w:t>
            </w:r>
            <w:proofErr w:type="gramEnd"/>
            <w:r w:rsidRPr="005F63BA">
              <w:rPr>
                <w:rFonts w:ascii="Arial" w:hAnsi="Arial" w:cs="Arial"/>
                <w:sz w:val="20"/>
              </w:rPr>
              <w:t>, Febrero 26, 2024 hasta Miércoles, Febrero 25, 2026</w:t>
            </w:r>
          </w:p>
        </w:tc>
      </w:tr>
      <w:tr w:rsidR="000A1971" w:rsidRPr="005F63BA">
        <w:trPr>
          <w:trHeight w:val="628"/>
        </w:trPr>
        <w:tc>
          <w:tcPr>
            <w:tcW w:w="3826" w:type="dxa"/>
          </w:tcPr>
          <w:p w:rsidR="000A1971" w:rsidRPr="005F63BA" w:rsidRDefault="009D5E91">
            <w:pPr>
              <w:pStyle w:val="TableParagraph"/>
              <w:tabs>
                <w:tab w:val="left" w:pos="1344"/>
                <w:tab w:val="left" w:pos="2467"/>
                <w:tab w:val="left" w:pos="3532"/>
              </w:tabs>
              <w:spacing w:before="83"/>
              <w:ind w:left="69" w:right="60"/>
              <w:rPr>
                <w:rFonts w:ascii="Arial" w:hAnsi="Arial" w:cs="Arial"/>
                <w:sz w:val="20"/>
              </w:rPr>
            </w:pPr>
            <w:r w:rsidRPr="005F63BA">
              <w:rPr>
                <w:rFonts w:ascii="Arial" w:hAnsi="Arial" w:cs="Arial"/>
                <w:spacing w:val="-2"/>
                <w:sz w:val="20"/>
              </w:rPr>
              <w:t>Transporte</w:t>
            </w:r>
            <w:r w:rsidRPr="005F63BA">
              <w:rPr>
                <w:rFonts w:ascii="Arial" w:hAnsi="Arial" w:cs="Arial"/>
                <w:sz w:val="20"/>
              </w:rPr>
              <w:tab/>
            </w:r>
            <w:r w:rsidRPr="005F63BA">
              <w:rPr>
                <w:rFonts w:ascii="Arial" w:hAnsi="Arial" w:cs="Arial"/>
                <w:spacing w:val="-2"/>
                <w:sz w:val="20"/>
              </w:rPr>
              <w:t>Terrestre</w:t>
            </w:r>
            <w:r w:rsidRPr="005F63BA">
              <w:rPr>
                <w:rFonts w:ascii="Arial" w:hAnsi="Arial" w:cs="Arial"/>
                <w:sz w:val="20"/>
              </w:rPr>
              <w:tab/>
            </w:r>
            <w:r w:rsidRPr="005F63BA">
              <w:rPr>
                <w:rFonts w:ascii="Arial" w:hAnsi="Arial" w:cs="Arial"/>
                <w:spacing w:val="-2"/>
                <w:sz w:val="20"/>
              </w:rPr>
              <w:t>Especial</w:t>
            </w:r>
            <w:r w:rsidRPr="005F63BA">
              <w:rPr>
                <w:rFonts w:ascii="Arial" w:hAnsi="Arial" w:cs="Arial"/>
                <w:sz w:val="20"/>
              </w:rPr>
              <w:tab/>
            </w:r>
            <w:r w:rsidRPr="005F63BA">
              <w:rPr>
                <w:rFonts w:ascii="Arial" w:hAnsi="Arial" w:cs="Arial"/>
                <w:spacing w:val="-6"/>
                <w:sz w:val="20"/>
              </w:rPr>
              <w:t xml:space="preserve">de </w:t>
            </w:r>
            <w:r w:rsidRPr="005F63BA">
              <w:rPr>
                <w:rFonts w:ascii="Arial" w:hAnsi="Arial" w:cs="Arial"/>
                <w:sz w:val="20"/>
              </w:rPr>
              <w:t>Pasajeros II</w:t>
            </w:r>
          </w:p>
        </w:tc>
        <w:tc>
          <w:tcPr>
            <w:tcW w:w="5106" w:type="dxa"/>
          </w:tcPr>
          <w:p w:rsidR="000A1971" w:rsidRPr="005F63BA" w:rsidRDefault="009D5E91">
            <w:pPr>
              <w:pStyle w:val="TableParagraph"/>
              <w:spacing w:before="198"/>
              <w:ind w:left="69"/>
              <w:rPr>
                <w:rFonts w:ascii="Arial" w:hAnsi="Arial" w:cs="Arial"/>
                <w:sz w:val="20"/>
              </w:rPr>
            </w:pPr>
            <w:r w:rsidRPr="005F63BA">
              <w:rPr>
                <w:rFonts w:ascii="Arial" w:hAnsi="Arial" w:cs="Arial"/>
                <w:sz w:val="20"/>
              </w:rPr>
              <w:t>De</w:t>
            </w:r>
            <w:r w:rsidRPr="005F63BA">
              <w:rPr>
                <w:rFonts w:ascii="Arial" w:hAnsi="Arial" w:cs="Arial"/>
                <w:spacing w:val="-6"/>
                <w:sz w:val="20"/>
              </w:rPr>
              <w:t xml:space="preserve"> </w:t>
            </w:r>
            <w:proofErr w:type="gramStart"/>
            <w:r w:rsidRPr="005F63BA">
              <w:rPr>
                <w:rFonts w:ascii="Arial" w:hAnsi="Arial" w:cs="Arial"/>
                <w:sz w:val="20"/>
              </w:rPr>
              <w:t>Lunes</w:t>
            </w:r>
            <w:proofErr w:type="gramEnd"/>
            <w:r w:rsidRPr="005F63BA">
              <w:rPr>
                <w:rFonts w:ascii="Arial" w:hAnsi="Arial" w:cs="Arial"/>
                <w:sz w:val="20"/>
              </w:rPr>
              <w:t>,</w:t>
            </w:r>
            <w:r w:rsidRPr="005F63BA">
              <w:rPr>
                <w:rFonts w:ascii="Arial" w:hAnsi="Arial" w:cs="Arial"/>
                <w:spacing w:val="-5"/>
                <w:sz w:val="20"/>
              </w:rPr>
              <w:t xml:space="preserve"> </w:t>
            </w:r>
            <w:r w:rsidRPr="005F63BA">
              <w:rPr>
                <w:rFonts w:ascii="Arial" w:hAnsi="Arial" w:cs="Arial"/>
                <w:sz w:val="20"/>
              </w:rPr>
              <w:t>Abril</w:t>
            </w:r>
            <w:r w:rsidRPr="005F63BA">
              <w:rPr>
                <w:rFonts w:ascii="Arial" w:hAnsi="Arial" w:cs="Arial"/>
                <w:spacing w:val="-6"/>
                <w:sz w:val="20"/>
              </w:rPr>
              <w:t xml:space="preserve"> </w:t>
            </w:r>
            <w:r w:rsidRPr="005F63BA">
              <w:rPr>
                <w:rFonts w:ascii="Arial" w:hAnsi="Arial" w:cs="Arial"/>
                <w:sz w:val="20"/>
              </w:rPr>
              <w:t>3,</w:t>
            </w:r>
            <w:r w:rsidRPr="005F63BA">
              <w:rPr>
                <w:rFonts w:ascii="Arial" w:hAnsi="Arial" w:cs="Arial"/>
                <w:spacing w:val="-5"/>
                <w:sz w:val="20"/>
              </w:rPr>
              <w:t xml:space="preserve"> </w:t>
            </w:r>
            <w:r w:rsidRPr="005F63BA">
              <w:rPr>
                <w:rFonts w:ascii="Arial" w:hAnsi="Arial" w:cs="Arial"/>
                <w:sz w:val="20"/>
              </w:rPr>
              <w:t>2023</w:t>
            </w:r>
            <w:r w:rsidRPr="005F63BA">
              <w:rPr>
                <w:rFonts w:ascii="Arial" w:hAnsi="Arial" w:cs="Arial"/>
                <w:spacing w:val="-4"/>
                <w:sz w:val="20"/>
              </w:rPr>
              <w:t xml:space="preserve"> </w:t>
            </w:r>
            <w:r w:rsidRPr="005F63BA">
              <w:rPr>
                <w:rFonts w:ascii="Arial" w:hAnsi="Arial" w:cs="Arial"/>
                <w:sz w:val="20"/>
              </w:rPr>
              <w:t>hasta</w:t>
            </w:r>
            <w:r w:rsidRPr="005F63BA">
              <w:rPr>
                <w:rFonts w:ascii="Arial" w:hAnsi="Arial" w:cs="Arial"/>
                <w:spacing w:val="-6"/>
                <w:sz w:val="20"/>
              </w:rPr>
              <w:t xml:space="preserve"> </w:t>
            </w:r>
            <w:r w:rsidRPr="005F63BA">
              <w:rPr>
                <w:rFonts w:ascii="Arial" w:hAnsi="Arial" w:cs="Arial"/>
                <w:sz w:val="20"/>
              </w:rPr>
              <w:t>Miércoles,</w:t>
            </w:r>
            <w:r w:rsidRPr="005F63BA">
              <w:rPr>
                <w:rFonts w:ascii="Arial" w:hAnsi="Arial" w:cs="Arial"/>
                <w:spacing w:val="-5"/>
                <w:sz w:val="20"/>
              </w:rPr>
              <w:t xml:space="preserve"> </w:t>
            </w:r>
            <w:r w:rsidRPr="005F63BA">
              <w:rPr>
                <w:rFonts w:ascii="Arial" w:hAnsi="Arial" w:cs="Arial"/>
                <w:sz w:val="20"/>
              </w:rPr>
              <w:t>Abril</w:t>
            </w:r>
            <w:r w:rsidRPr="005F63BA">
              <w:rPr>
                <w:rFonts w:ascii="Arial" w:hAnsi="Arial" w:cs="Arial"/>
                <w:spacing w:val="-6"/>
                <w:sz w:val="20"/>
              </w:rPr>
              <w:t xml:space="preserve"> </w:t>
            </w:r>
            <w:r w:rsidRPr="005F63BA">
              <w:rPr>
                <w:rFonts w:ascii="Arial" w:hAnsi="Arial" w:cs="Arial"/>
                <w:sz w:val="20"/>
              </w:rPr>
              <w:t>2,</w:t>
            </w:r>
            <w:r w:rsidRPr="005F63BA">
              <w:rPr>
                <w:rFonts w:ascii="Arial" w:hAnsi="Arial" w:cs="Arial"/>
                <w:spacing w:val="-2"/>
                <w:sz w:val="20"/>
              </w:rPr>
              <w:t xml:space="preserve"> </w:t>
            </w:r>
            <w:r w:rsidRPr="005F63BA">
              <w:rPr>
                <w:rFonts w:ascii="Arial" w:hAnsi="Arial" w:cs="Arial"/>
                <w:color w:val="000000"/>
                <w:spacing w:val="-4"/>
                <w:sz w:val="20"/>
                <w:shd w:val="clear" w:color="auto" w:fill="F5F5F5"/>
              </w:rPr>
              <w:t>2025</w:t>
            </w:r>
          </w:p>
        </w:tc>
      </w:tr>
      <w:tr w:rsidR="000A1971" w:rsidRPr="005F63BA">
        <w:trPr>
          <w:trHeight w:val="630"/>
        </w:trPr>
        <w:tc>
          <w:tcPr>
            <w:tcW w:w="3826" w:type="dxa"/>
          </w:tcPr>
          <w:p w:rsidR="000A1971" w:rsidRPr="005F63BA" w:rsidRDefault="009D5E91">
            <w:pPr>
              <w:pStyle w:val="TableParagraph"/>
              <w:spacing w:before="201"/>
              <w:ind w:left="69"/>
              <w:rPr>
                <w:rFonts w:ascii="Arial" w:hAnsi="Arial" w:cs="Arial"/>
                <w:sz w:val="20"/>
              </w:rPr>
            </w:pPr>
            <w:r w:rsidRPr="005F63BA">
              <w:rPr>
                <w:rFonts w:ascii="Arial" w:hAnsi="Arial" w:cs="Arial"/>
                <w:color w:val="212121"/>
                <w:sz w:val="20"/>
                <w:shd w:val="clear" w:color="auto" w:fill="F5F5F5"/>
              </w:rPr>
              <w:t>Uniformes</w:t>
            </w:r>
            <w:r w:rsidRPr="005F63BA">
              <w:rPr>
                <w:rFonts w:ascii="Arial" w:hAnsi="Arial" w:cs="Arial"/>
                <w:color w:val="212121"/>
                <w:spacing w:val="-5"/>
                <w:sz w:val="20"/>
                <w:shd w:val="clear" w:color="auto" w:fill="F5F5F5"/>
              </w:rPr>
              <w:t xml:space="preserve"> </w:t>
            </w:r>
            <w:r w:rsidRPr="005F63BA">
              <w:rPr>
                <w:rFonts w:ascii="Arial" w:hAnsi="Arial" w:cs="Arial"/>
                <w:color w:val="212121"/>
                <w:sz w:val="20"/>
                <w:shd w:val="clear" w:color="auto" w:fill="F5F5F5"/>
              </w:rPr>
              <w:t>para</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Labor</w:t>
            </w:r>
            <w:r w:rsidRPr="005F63BA">
              <w:rPr>
                <w:rFonts w:ascii="Arial" w:hAnsi="Arial" w:cs="Arial"/>
                <w:color w:val="212121"/>
                <w:spacing w:val="-1"/>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Usos</w:t>
            </w:r>
            <w:r w:rsidRPr="005F63BA">
              <w:rPr>
                <w:rFonts w:ascii="Arial" w:hAnsi="Arial" w:cs="Arial"/>
                <w:color w:val="212121"/>
                <w:spacing w:val="-4"/>
                <w:sz w:val="20"/>
                <w:shd w:val="clear" w:color="auto" w:fill="F5F5F5"/>
              </w:rPr>
              <w:t xml:space="preserve"> </w:t>
            </w:r>
            <w:r w:rsidRPr="005F63BA">
              <w:rPr>
                <w:rFonts w:ascii="Arial" w:hAnsi="Arial" w:cs="Arial"/>
                <w:color w:val="212121"/>
                <w:spacing w:val="-2"/>
                <w:sz w:val="20"/>
                <w:shd w:val="clear" w:color="auto" w:fill="F5F5F5"/>
              </w:rPr>
              <w:t>Varios</w:t>
            </w:r>
          </w:p>
        </w:tc>
        <w:tc>
          <w:tcPr>
            <w:tcW w:w="5106" w:type="dxa"/>
          </w:tcPr>
          <w:p w:rsidR="000A1971" w:rsidRPr="005F63BA" w:rsidRDefault="009D5E91">
            <w:pPr>
              <w:pStyle w:val="TableParagraph"/>
              <w:spacing w:before="86" w:line="229" w:lineRule="exact"/>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5"/>
                <w:sz w:val="20"/>
                <w:shd w:val="clear" w:color="auto" w:fill="F5F5F5"/>
              </w:rPr>
              <w:t xml:space="preserve"> </w:t>
            </w:r>
            <w:proofErr w:type="gramStart"/>
            <w:r w:rsidRPr="005F63BA">
              <w:rPr>
                <w:rFonts w:ascii="Arial" w:hAnsi="Arial" w:cs="Arial"/>
                <w:color w:val="000000"/>
                <w:sz w:val="20"/>
                <w:shd w:val="clear" w:color="auto" w:fill="F5F5F5"/>
              </w:rPr>
              <w:t>Lunes</w:t>
            </w:r>
            <w:proofErr w:type="gramEnd"/>
            <w:r w:rsidRPr="005F63BA">
              <w:rPr>
                <w:rFonts w:ascii="Arial" w:hAnsi="Arial" w:cs="Arial"/>
                <w:color w:val="000000"/>
                <w:sz w:val="20"/>
                <w:shd w:val="clear" w:color="auto" w:fill="F5F5F5"/>
              </w:rPr>
              <w:t>,</w:t>
            </w:r>
            <w:r w:rsidRPr="005F63BA">
              <w:rPr>
                <w:rFonts w:ascii="Arial" w:hAnsi="Arial" w:cs="Arial"/>
                <w:color w:val="000000"/>
                <w:spacing w:val="68"/>
                <w:sz w:val="20"/>
                <w:shd w:val="clear" w:color="auto" w:fill="F5F5F5"/>
              </w:rPr>
              <w:t xml:space="preserve"> </w:t>
            </w:r>
            <w:r w:rsidRPr="005F63BA">
              <w:rPr>
                <w:rFonts w:ascii="Arial" w:hAnsi="Arial" w:cs="Arial"/>
                <w:color w:val="000000"/>
                <w:sz w:val="20"/>
                <w:shd w:val="clear" w:color="auto" w:fill="F5F5F5"/>
              </w:rPr>
              <w:t>Abril</w:t>
            </w:r>
            <w:r w:rsidRPr="005F63BA">
              <w:rPr>
                <w:rFonts w:ascii="Arial" w:hAnsi="Arial" w:cs="Arial"/>
                <w:color w:val="000000"/>
                <w:spacing w:val="65"/>
                <w:sz w:val="20"/>
                <w:shd w:val="clear" w:color="auto" w:fill="F5F5F5"/>
              </w:rPr>
              <w:t xml:space="preserve"> </w:t>
            </w:r>
            <w:r w:rsidRPr="005F63BA">
              <w:rPr>
                <w:rFonts w:ascii="Arial" w:hAnsi="Arial" w:cs="Arial"/>
                <w:color w:val="000000"/>
                <w:sz w:val="20"/>
                <w:shd w:val="clear" w:color="auto" w:fill="F5F5F5"/>
              </w:rPr>
              <w:t>3,</w:t>
            </w:r>
            <w:r w:rsidRPr="005F63BA">
              <w:rPr>
                <w:rFonts w:ascii="Arial" w:hAnsi="Arial" w:cs="Arial"/>
                <w:color w:val="000000"/>
                <w:spacing w:val="66"/>
                <w:sz w:val="20"/>
                <w:shd w:val="clear" w:color="auto" w:fill="F5F5F5"/>
              </w:rPr>
              <w:t xml:space="preserve"> </w:t>
            </w:r>
            <w:r w:rsidRPr="005F63BA">
              <w:rPr>
                <w:rFonts w:ascii="Arial" w:hAnsi="Arial" w:cs="Arial"/>
                <w:color w:val="000000"/>
                <w:sz w:val="20"/>
                <w:shd w:val="clear" w:color="auto" w:fill="F5F5F5"/>
              </w:rPr>
              <w:t>2023 hasta</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Miércoles,</w:t>
            </w:r>
            <w:r w:rsidRPr="005F63BA">
              <w:rPr>
                <w:rFonts w:ascii="Arial" w:hAnsi="Arial" w:cs="Arial"/>
                <w:color w:val="000000"/>
                <w:spacing w:val="65"/>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pacing w:val="68"/>
                <w:sz w:val="20"/>
                <w:shd w:val="clear" w:color="auto" w:fill="F5F5F5"/>
              </w:rPr>
              <w:t xml:space="preserve"> </w:t>
            </w:r>
            <w:r w:rsidRPr="005F63BA">
              <w:rPr>
                <w:rFonts w:ascii="Arial" w:hAnsi="Arial" w:cs="Arial"/>
                <w:color w:val="000000"/>
                <w:spacing w:val="-5"/>
                <w:sz w:val="20"/>
                <w:shd w:val="clear" w:color="auto" w:fill="F5F5F5"/>
              </w:rPr>
              <w:t>2,</w:t>
            </w:r>
          </w:p>
          <w:p w:rsidR="000A1971" w:rsidRPr="005F63BA" w:rsidRDefault="009D5E91">
            <w:pPr>
              <w:pStyle w:val="TableParagraph"/>
              <w:spacing w:line="229" w:lineRule="exact"/>
              <w:ind w:left="69"/>
              <w:rPr>
                <w:rFonts w:ascii="Arial" w:hAnsi="Arial" w:cs="Arial"/>
                <w:sz w:val="20"/>
              </w:rPr>
            </w:pPr>
            <w:r w:rsidRPr="005F63BA">
              <w:rPr>
                <w:rFonts w:ascii="Arial" w:hAnsi="Arial" w:cs="Arial"/>
                <w:color w:val="000000"/>
                <w:spacing w:val="-4"/>
                <w:sz w:val="20"/>
                <w:shd w:val="clear" w:color="auto" w:fill="F5F5F5"/>
              </w:rPr>
              <w:t>2024</w:t>
            </w:r>
          </w:p>
        </w:tc>
      </w:tr>
      <w:tr w:rsidR="000A1971" w:rsidRPr="005F63BA">
        <w:trPr>
          <w:trHeight w:val="631"/>
        </w:trPr>
        <w:tc>
          <w:tcPr>
            <w:tcW w:w="3826" w:type="dxa"/>
          </w:tcPr>
          <w:p w:rsidR="000A1971" w:rsidRPr="005F63BA" w:rsidRDefault="009D5E91">
            <w:pPr>
              <w:pStyle w:val="TableParagraph"/>
              <w:spacing w:before="198"/>
              <w:ind w:left="69"/>
              <w:rPr>
                <w:rFonts w:ascii="Arial" w:hAnsi="Arial" w:cs="Arial"/>
                <w:sz w:val="20"/>
              </w:rPr>
            </w:pPr>
            <w:r w:rsidRPr="005F63BA">
              <w:rPr>
                <w:rFonts w:ascii="Arial" w:hAnsi="Arial" w:cs="Arial"/>
                <w:color w:val="212121"/>
                <w:sz w:val="20"/>
                <w:shd w:val="clear" w:color="auto" w:fill="F5F5F5"/>
              </w:rPr>
              <w:t>Servicio</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Integral</w:t>
            </w:r>
            <w:r w:rsidRPr="005F63BA">
              <w:rPr>
                <w:rFonts w:ascii="Arial" w:hAnsi="Arial" w:cs="Arial"/>
                <w:color w:val="212121"/>
                <w:spacing w:val="-8"/>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5"/>
                <w:sz w:val="20"/>
                <w:shd w:val="clear" w:color="auto" w:fill="F5F5F5"/>
              </w:rPr>
              <w:t xml:space="preserve"> </w:t>
            </w:r>
            <w:r w:rsidRPr="005F63BA">
              <w:rPr>
                <w:rFonts w:ascii="Arial" w:hAnsi="Arial" w:cs="Arial"/>
                <w:color w:val="212121"/>
                <w:sz w:val="20"/>
                <w:shd w:val="clear" w:color="auto" w:fill="F5F5F5"/>
              </w:rPr>
              <w:t>Aseo</w:t>
            </w:r>
            <w:r w:rsidRPr="005F63BA">
              <w:rPr>
                <w:rFonts w:ascii="Arial" w:hAnsi="Arial" w:cs="Arial"/>
                <w:color w:val="212121"/>
                <w:spacing w:val="-5"/>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pacing w:val="-8"/>
                <w:sz w:val="20"/>
                <w:shd w:val="clear" w:color="auto" w:fill="F5F5F5"/>
              </w:rPr>
              <w:t xml:space="preserve"> </w:t>
            </w:r>
            <w:r w:rsidRPr="005F63BA">
              <w:rPr>
                <w:rFonts w:ascii="Arial" w:hAnsi="Arial" w:cs="Arial"/>
                <w:color w:val="212121"/>
                <w:sz w:val="20"/>
                <w:shd w:val="clear" w:color="auto" w:fill="F5F5F5"/>
              </w:rPr>
              <w:t>Cafetería</w:t>
            </w:r>
            <w:r w:rsidRPr="005F63BA">
              <w:rPr>
                <w:rFonts w:ascii="Arial" w:hAnsi="Arial" w:cs="Arial"/>
                <w:color w:val="212121"/>
                <w:spacing w:val="-8"/>
                <w:sz w:val="20"/>
                <w:shd w:val="clear" w:color="auto" w:fill="F5F5F5"/>
              </w:rPr>
              <w:t xml:space="preserve"> </w:t>
            </w:r>
            <w:r w:rsidRPr="005F63BA">
              <w:rPr>
                <w:rFonts w:ascii="Arial" w:hAnsi="Arial" w:cs="Arial"/>
                <w:color w:val="212121"/>
                <w:spacing w:val="-5"/>
                <w:sz w:val="20"/>
                <w:shd w:val="clear" w:color="auto" w:fill="F5F5F5"/>
              </w:rPr>
              <w:t>IV</w:t>
            </w:r>
          </w:p>
        </w:tc>
        <w:tc>
          <w:tcPr>
            <w:tcW w:w="510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4"/>
                <w:sz w:val="20"/>
                <w:shd w:val="clear" w:color="auto" w:fill="F5F5F5"/>
              </w:rPr>
              <w:t xml:space="preserve"> </w:t>
            </w:r>
            <w:proofErr w:type="gramStart"/>
            <w:r w:rsidRPr="005F63BA">
              <w:rPr>
                <w:rFonts w:ascii="Arial" w:hAnsi="Arial" w:cs="Arial"/>
                <w:color w:val="000000"/>
                <w:sz w:val="20"/>
                <w:shd w:val="clear" w:color="auto" w:fill="F5F5F5"/>
              </w:rPr>
              <w:t>Martes</w:t>
            </w:r>
            <w:proofErr w:type="gramEnd"/>
            <w:r w:rsidRPr="005F63BA">
              <w:rPr>
                <w:rFonts w:ascii="Arial" w:hAnsi="Arial" w:cs="Arial"/>
                <w:color w:val="000000"/>
                <w:sz w:val="20"/>
                <w:shd w:val="clear" w:color="auto" w:fill="F5F5F5"/>
              </w:rPr>
              <w:t>,</w:t>
            </w:r>
            <w:r w:rsidRPr="005F63BA">
              <w:rPr>
                <w:rFonts w:ascii="Arial" w:hAnsi="Arial" w:cs="Arial"/>
                <w:color w:val="000000"/>
                <w:spacing w:val="58"/>
                <w:w w:val="15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57"/>
                <w:w w:val="150"/>
                <w:sz w:val="20"/>
                <w:shd w:val="clear" w:color="auto" w:fill="F5F5F5"/>
              </w:rPr>
              <w:t xml:space="preserve"> </w:t>
            </w:r>
            <w:r w:rsidRPr="005F63BA">
              <w:rPr>
                <w:rFonts w:ascii="Arial" w:hAnsi="Arial" w:cs="Arial"/>
                <w:color w:val="000000"/>
                <w:sz w:val="20"/>
                <w:shd w:val="clear" w:color="auto" w:fill="F5F5F5"/>
              </w:rPr>
              <w:t>7,</w:t>
            </w:r>
            <w:r w:rsidRPr="005F63BA">
              <w:rPr>
                <w:rFonts w:ascii="Arial" w:hAnsi="Arial" w:cs="Arial"/>
                <w:color w:val="000000"/>
                <w:spacing w:val="58"/>
                <w:w w:val="150"/>
                <w:sz w:val="20"/>
                <w:shd w:val="clear" w:color="auto" w:fill="F5F5F5"/>
              </w:rPr>
              <w:t xml:space="preserve"> </w:t>
            </w:r>
            <w:r w:rsidRPr="005F63BA">
              <w:rPr>
                <w:rFonts w:ascii="Arial" w:hAnsi="Arial" w:cs="Arial"/>
                <w:color w:val="000000"/>
                <w:sz w:val="20"/>
                <w:shd w:val="clear" w:color="auto" w:fill="F5F5F5"/>
              </w:rPr>
              <w:t>2023</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Lunes,</w:t>
            </w:r>
            <w:r w:rsidRPr="005F63BA">
              <w:rPr>
                <w:rFonts w:ascii="Arial" w:hAnsi="Arial" w:cs="Arial"/>
                <w:color w:val="000000"/>
                <w:spacing w:val="57"/>
                <w:w w:val="150"/>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pacing w:val="60"/>
                <w:w w:val="150"/>
                <w:sz w:val="20"/>
                <w:shd w:val="clear" w:color="auto" w:fill="F5F5F5"/>
              </w:rPr>
              <w:t xml:space="preserve"> </w:t>
            </w:r>
            <w:r w:rsidRPr="005F63BA">
              <w:rPr>
                <w:rFonts w:ascii="Arial" w:hAnsi="Arial" w:cs="Arial"/>
                <w:color w:val="000000"/>
                <w:spacing w:val="-5"/>
                <w:sz w:val="20"/>
                <w:shd w:val="clear" w:color="auto" w:fill="F5F5F5"/>
              </w:rPr>
              <w:t>7,</w:t>
            </w:r>
          </w:p>
          <w:p w:rsidR="000A1971" w:rsidRPr="005F63BA" w:rsidRDefault="009D5E91">
            <w:pPr>
              <w:pStyle w:val="TableParagraph"/>
              <w:spacing w:before="1"/>
              <w:ind w:left="69"/>
              <w:rPr>
                <w:rFonts w:ascii="Arial" w:hAnsi="Arial" w:cs="Arial"/>
                <w:sz w:val="20"/>
              </w:rPr>
            </w:pPr>
            <w:r w:rsidRPr="005F63BA">
              <w:rPr>
                <w:rFonts w:ascii="Arial" w:hAnsi="Arial" w:cs="Arial"/>
                <w:color w:val="000000"/>
                <w:spacing w:val="-4"/>
                <w:sz w:val="20"/>
                <w:shd w:val="clear" w:color="auto" w:fill="F5F5F5"/>
              </w:rPr>
              <w:t>2024</w:t>
            </w:r>
          </w:p>
        </w:tc>
      </w:tr>
      <w:tr w:rsidR="000A1971" w:rsidRPr="005F63BA">
        <w:trPr>
          <w:trHeight w:val="628"/>
        </w:trPr>
        <w:tc>
          <w:tcPr>
            <w:tcW w:w="382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Productos</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Servicios</w:t>
            </w:r>
            <w:r w:rsidRPr="005F63BA">
              <w:rPr>
                <w:rFonts w:ascii="Arial" w:hAnsi="Arial" w:cs="Arial"/>
                <w:color w:val="212121"/>
                <w:sz w:val="20"/>
              </w:rPr>
              <w:t xml:space="preserve"> </w:t>
            </w:r>
            <w:r w:rsidRPr="005F63BA">
              <w:rPr>
                <w:rFonts w:ascii="Arial" w:hAnsi="Arial" w:cs="Arial"/>
                <w:color w:val="212121"/>
                <w:sz w:val="20"/>
                <w:shd w:val="clear" w:color="auto" w:fill="F5F5F5"/>
              </w:rPr>
              <w:t>Electrónicos y Digitales de Confianza</w:t>
            </w:r>
          </w:p>
        </w:tc>
        <w:tc>
          <w:tcPr>
            <w:tcW w:w="5106" w:type="dxa"/>
          </w:tcPr>
          <w:p w:rsidR="000A1971" w:rsidRPr="005F63BA" w:rsidRDefault="009D5E91">
            <w:pPr>
              <w:pStyle w:val="TableParagraph"/>
              <w:tabs>
                <w:tab w:val="left" w:pos="1388"/>
                <w:tab w:val="left" w:pos="2631"/>
                <w:tab w:val="left" w:pos="3250"/>
              </w:tabs>
              <w:spacing w:before="83"/>
              <w:ind w:left="69" w:right="62"/>
              <w:rPr>
                <w:rFonts w:ascii="Arial" w:hAnsi="Arial" w:cs="Arial"/>
                <w:sz w:val="20"/>
              </w:rPr>
            </w:pPr>
            <w:r w:rsidRPr="005F63BA">
              <w:rPr>
                <w:rFonts w:ascii="Arial" w:hAnsi="Arial" w:cs="Arial"/>
                <w:color w:val="000000"/>
                <w:sz w:val="20"/>
                <w:shd w:val="clear" w:color="auto" w:fill="F5F5F5"/>
              </w:rPr>
              <w:t xml:space="preserve">De </w:t>
            </w:r>
            <w:proofErr w:type="gramStart"/>
            <w:r w:rsidRPr="005F63BA">
              <w:rPr>
                <w:rFonts w:ascii="Arial" w:hAnsi="Arial" w:cs="Arial"/>
                <w:color w:val="000000"/>
                <w:sz w:val="20"/>
                <w:shd w:val="clear" w:color="auto" w:fill="F5F5F5"/>
              </w:rPr>
              <w:t>Martes</w:t>
            </w:r>
            <w:proofErr w:type="gramEnd"/>
            <w:r w:rsidRPr="005F63BA">
              <w:rPr>
                <w:rFonts w:ascii="Arial" w:hAnsi="Arial" w:cs="Arial"/>
                <w:color w:val="000000"/>
                <w:sz w:val="20"/>
                <w:shd w:val="clear" w:color="auto" w:fill="F5F5F5"/>
              </w:rPr>
              <w:t>,</w:t>
            </w:r>
            <w:r w:rsidRPr="005F63BA">
              <w:rPr>
                <w:rFonts w:ascii="Arial" w:hAnsi="Arial" w:cs="Arial"/>
                <w:color w:val="000000"/>
                <w:sz w:val="20"/>
                <w:shd w:val="clear" w:color="auto" w:fill="F5F5F5"/>
              </w:rPr>
              <w:tab/>
            </w:r>
            <w:r w:rsidRPr="005F63BA">
              <w:rPr>
                <w:rFonts w:ascii="Arial" w:hAnsi="Arial" w:cs="Arial"/>
                <w:color w:val="000000"/>
                <w:spacing w:val="-2"/>
                <w:sz w:val="20"/>
                <w:shd w:val="clear" w:color="auto" w:fill="F5F5F5"/>
              </w:rPr>
              <w:t>Diciembre</w:t>
            </w:r>
            <w:r w:rsidRPr="005F63BA">
              <w:rPr>
                <w:rFonts w:ascii="Arial" w:hAnsi="Arial" w:cs="Arial"/>
                <w:color w:val="000000"/>
                <w:sz w:val="20"/>
                <w:shd w:val="clear" w:color="auto" w:fill="F5F5F5"/>
              </w:rPr>
              <w:tab/>
            </w:r>
            <w:r w:rsidRPr="005F63BA">
              <w:rPr>
                <w:rFonts w:ascii="Arial" w:hAnsi="Arial" w:cs="Arial"/>
                <w:color w:val="000000"/>
                <w:spacing w:val="-4"/>
                <w:sz w:val="20"/>
                <w:shd w:val="clear" w:color="auto" w:fill="F5F5F5"/>
              </w:rPr>
              <w:t>27,</w:t>
            </w:r>
            <w:r w:rsidRPr="005F63BA">
              <w:rPr>
                <w:rFonts w:ascii="Arial" w:hAnsi="Arial" w:cs="Arial"/>
                <w:color w:val="000000"/>
                <w:sz w:val="20"/>
                <w:shd w:val="clear" w:color="auto" w:fill="F5F5F5"/>
              </w:rPr>
              <w:tab/>
              <w:t>2022</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Viernes,</w:t>
            </w:r>
            <w:r w:rsidRPr="005F63BA">
              <w:rPr>
                <w:rFonts w:ascii="Arial" w:hAnsi="Arial" w:cs="Arial"/>
                <w:color w:val="000000"/>
                <w:sz w:val="20"/>
              </w:rPr>
              <w:t xml:space="preserve"> </w:t>
            </w:r>
            <w:r w:rsidRPr="005F63BA">
              <w:rPr>
                <w:rFonts w:ascii="Arial" w:hAnsi="Arial" w:cs="Arial"/>
                <w:color w:val="000000"/>
                <w:sz w:val="20"/>
                <w:shd w:val="clear" w:color="auto" w:fill="F5F5F5"/>
              </w:rPr>
              <w:t>Diciembre 27, 2024</w:t>
            </w:r>
          </w:p>
        </w:tc>
      </w:tr>
      <w:tr w:rsidR="000A1971" w:rsidRPr="005F63BA">
        <w:trPr>
          <w:trHeight w:val="945"/>
        </w:trPr>
        <w:tc>
          <w:tcPr>
            <w:tcW w:w="3826" w:type="dxa"/>
          </w:tcPr>
          <w:p w:rsidR="000A1971" w:rsidRPr="005F63BA" w:rsidRDefault="000A1971">
            <w:pPr>
              <w:pStyle w:val="TableParagraph"/>
              <w:spacing w:before="11"/>
              <w:rPr>
                <w:rFonts w:ascii="Arial" w:hAnsi="Arial" w:cs="Arial"/>
                <w:sz w:val="20"/>
              </w:rPr>
            </w:pPr>
          </w:p>
          <w:p w:rsidR="000A1971" w:rsidRPr="005F63BA" w:rsidRDefault="009D5E91">
            <w:pPr>
              <w:pStyle w:val="TableParagraph"/>
              <w:spacing w:before="1"/>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8"/>
                <w:sz w:val="20"/>
                <w:shd w:val="clear" w:color="auto" w:fill="F5F5F5"/>
              </w:rPr>
              <w:t xml:space="preserve"> </w:t>
            </w:r>
            <w:r w:rsidRPr="005F63BA">
              <w:rPr>
                <w:rFonts w:ascii="Arial" w:hAnsi="Arial" w:cs="Arial"/>
                <w:color w:val="212121"/>
                <w:sz w:val="20"/>
                <w:shd w:val="clear" w:color="auto" w:fill="F5F5F5"/>
              </w:rPr>
              <w:t>servicios</w:t>
            </w:r>
            <w:r w:rsidRPr="005F63BA">
              <w:rPr>
                <w:rFonts w:ascii="Arial" w:hAnsi="Arial" w:cs="Arial"/>
                <w:color w:val="212121"/>
                <w:spacing w:val="-7"/>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Nube</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Privada</w:t>
            </w:r>
            <w:r w:rsidRPr="005F63BA">
              <w:rPr>
                <w:rFonts w:ascii="Arial" w:hAnsi="Arial" w:cs="Arial"/>
                <w:color w:val="212121"/>
                <w:sz w:val="20"/>
              </w:rPr>
              <w:t xml:space="preserve"> </w:t>
            </w:r>
            <w:r w:rsidRPr="005F63BA">
              <w:rPr>
                <w:rFonts w:ascii="Arial" w:hAnsi="Arial" w:cs="Arial"/>
                <w:color w:val="212121"/>
                <w:spacing w:val="-6"/>
                <w:sz w:val="20"/>
                <w:shd w:val="clear" w:color="auto" w:fill="F5F5F5"/>
              </w:rPr>
              <w:t>IV</w:t>
            </w:r>
          </w:p>
        </w:tc>
        <w:tc>
          <w:tcPr>
            <w:tcW w:w="5106" w:type="dxa"/>
          </w:tcPr>
          <w:p w:rsidR="000A1971" w:rsidRPr="005F63BA" w:rsidRDefault="000A1971">
            <w:pPr>
              <w:pStyle w:val="TableParagraph"/>
              <w:spacing w:before="11"/>
              <w:rPr>
                <w:rFonts w:ascii="Arial" w:hAnsi="Arial" w:cs="Arial"/>
                <w:sz w:val="20"/>
              </w:rPr>
            </w:pPr>
          </w:p>
          <w:p w:rsidR="000A1971" w:rsidRPr="005F63BA" w:rsidRDefault="009D5E91">
            <w:pPr>
              <w:pStyle w:val="TableParagraph"/>
              <w:tabs>
                <w:tab w:val="left" w:pos="1477"/>
                <w:tab w:val="left" w:pos="2741"/>
                <w:tab w:val="left" w:pos="3381"/>
              </w:tabs>
              <w:spacing w:before="1"/>
              <w:ind w:left="69" w:right="63"/>
              <w:rPr>
                <w:rFonts w:ascii="Arial" w:hAnsi="Arial" w:cs="Arial"/>
                <w:sz w:val="20"/>
              </w:rPr>
            </w:pPr>
            <w:r w:rsidRPr="005F63BA">
              <w:rPr>
                <w:rFonts w:ascii="Arial" w:hAnsi="Arial" w:cs="Arial"/>
                <w:color w:val="000000"/>
                <w:sz w:val="20"/>
                <w:shd w:val="clear" w:color="auto" w:fill="F5F5F5"/>
              </w:rPr>
              <w:t xml:space="preserve">De </w:t>
            </w:r>
            <w:proofErr w:type="gramStart"/>
            <w:r w:rsidRPr="005F63BA">
              <w:rPr>
                <w:rFonts w:ascii="Arial" w:hAnsi="Arial" w:cs="Arial"/>
                <w:color w:val="000000"/>
                <w:sz w:val="20"/>
                <w:shd w:val="clear" w:color="auto" w:fill="F5F5F5"/>
              </w:rPr>
              <w:t>Viernes</w:t>
            </w:r>
            <w:proofErr w:type="gramEnd"/>
            <w:r w:rsidRPr="005F63BA">
              <w:rPr>
                <w:rFonts w:ascii="Arial" w:hAnsi="Arial" w:cs="Arial"/>
                <w:color w:val="000000"/>
                <w:sz w:val="20"/>
                <w:shd w:val="clear" w:color="auto" w:fill="F5F5F5"/>
              </w:rPr>
              <w:t>,</w:t>
            </w:r>
            <w:r w:rsidRPr="005F63BA">
              <w:rPr>
                <w:rFonts w:ascii="Arial" w:hAnsi="Arial" w:cs="Arial"/>
                <w:color w:val="000000"/>
                <w:sz w:val="20"/>
                <w:shd w:val="clear" w:color="auto" w:fill="F5F5F5"/>
              </w:rPr>
              <w:tab/>
            </w:r>
            <w:r w:rsidRPr="005F63BA">
              <w:rPr>
                <w:rFonts w:ascii="Arial" w:hAnsi="Arial" w:cs="Arial"/>
                <w:color w:val="000000"/>
                <w:spacing w:val="-2"/>
                <w:sz w:val="20"/>
                <w:shd w:val="clear" w:color="auto" w:fill="F5F5F5"/>
              </w:rPr>
              <w:t>Diciembre</w:t>
            </w:r>
            <w:r w:rsidRPr="005F63BA">
              <w:rPr>
                <w:rFonts w:ascii="Arial" w:hAnsi="Arial" w:cs="Arial"/>
                <w:color w:val="000000"/>
                <w:sz w:val="20"/>
                <w:shd w:val="clear" w:color="auto" w:fill="F5F5F5"/>
              </w:rPr>
              <w:tab/>
            </w:r>
            <w:r w:rsidRPr="005F63BA">
              <w:rPr>
                <w:rFonts w:ascii="Arial" w:hAnsi="Arial" w:cs="Arial"/>
                <w:color w:val="000000"/>
                <w:spacing w:val="-4"/>
                <w:sz w:val="20"/>
                <w:shd w:val="clear" w:color="auto" w:fill="F5F5F5"/>
              </w:rPr>
              <w:t>30,</w:t>
            </w:r>
            <w:r w:rsidRPr="005F63BA">
              <w:rPr>
                <w:rFonts w:ascii="Arial" w:hAnsi="Arial" w:cs="Arial"/>
                <w:color w:val="000000"/>
                <w:sz w:val="20"/>
                <w:shd w:val="clear" w:color="auto" w:fill="F5F5F5"/>
              </w:rPr>
              <w:tab/>
              <w:t>2022</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Lunes,</w:t>
            </w:r>
            <w:r w:rsidRPr="005F63BA">
              <w:rPr>
                <w:rFonts w:ascii="Arial" w:hAnsi="Arial" w:cs="Arial"/>
                <w:color w:val="000000"/>
                <w:sz w:val="20"/>
              </w:rPr>
              <w:t xml:space="preserve"> </w:t>
            </w:r>
            <w:r w:rsidRPr="005F63BA">
              <w:rPr>
                <w:rFonts w:ascii="Arial" w:hAnsi="Arial" w:cs="Arial"/>
                <w:color w:val="000000"/>
                <w:sz w:val="20"/>
                <w:shd w:val="clear" w:color="auto" w:fill="F5F5F5"/>
              </w:rPr>
              <w:t>Diciembre 30, 2024</w:t>
            </w:r>
          </w:p>
        </w:tc>
      </w:tr>
      <w:tr w:rsidR="000A1971" w:rsidRPr="005F63BA">
        <w:trPr>
          <w:trHeight w:val="707"/>
        </w:trPr>
        <w:tc>
          <w:tcPr>
            <w:tcW w:w="3826" w:type="dxa"/>
          </w:tcPr>
          <w:p w:rsidR="000A1971" w:rsidRPr="005F63BA" w:rsidRDefault="009D5E91">
            <w:pPr>
              <w:pStyle w:val="TableParagraph"/>
              <w:spacing w:before="124"/>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servicios</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apoyo</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al</w:t>
            </w:r>
            <w:r w:rsidRPr="005F63BA">
              <w:rPr>
                <w:rFonts w:ascii="Arial" w:hAnsi="Arial" w:cs="Arial"/>
                <w:color w:val="212121"/>
                <w:sz w:val="20"/>
              </w:rPr>
              <w:t xml:space="preserve"> </w:t>
            </w:r>
            <w:r w:rsidRPr="005F63BA">
              <w:rPr>
                <w:rFonts w:ascii="Arial" w:hAnsi="Arial" w:cs="Arial"/>
                <w:color w:val="212121"/>
                <w:sz w:val="20"/>
                <w:shd w:val="clear" w:color="auto" w:fill="F5F5F5"/>
              </w:rPr>
              <w:t>Modelo de Gestión Territorial</w:t>
            </w:r>
          </w:p>
        </w:tc>
        <w:tc>
          <w:tcPr>
            <w:tcW w:w="5106" w:type="dxa"/>
          </w:tcPr>
          <w:p w:rsidR="000A1971" w:rsidRPr="005F63BA" w:rsidRDefault="009D5E91">
            <w:pPr>
              <w:pStyle w:val="TableParagraph"/>
              <w:spacing w:before="124"/>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7"/>
                <w:sz w:val="20"/>
                <w:shd w:val="clear" w:color="auto" w:fill="F5F5F5"/>
              </w:rPr>
              <w:t xml:space="preserve"> </w:t>
            </w:r>
            <w:proofErr w:type="gramStart"/>
            <w:r w:rsidRPr="005F63BA">
              <w:rPr>
                <w:rFonts w:ascii="Arial" w:hAnsi="Arial" w:cs="Arial"/>
                <w:color w:val="000000"/>
                <w:sz w:val="20"/>
                <w:shd w:val="clear" w:color="auto" w:fill="F5F5F5"/>
              </w:rPr>
              <w:t>Viernes</w:t>
            </w:r>
            <w:proofErr w:type="gramEnd"/>
            <w:r w:rsidRPr="005F63BA">
              <w:rPr>
                <w:rFonts w:ascii="Arial" w:hAnsi="Arial" w:cs="Arial"/>
                <w:color w:val="000000"/>
                <w:sz w:val="20"/>
                <w:shd w:val="clear" w:color="auto" w:fill="F5F5F5"/>
              </w:rPr>
              <w:t>,</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Diciembre</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2,</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Martes,</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Diciembre</w:t>
            </w:r>
            <w:r w:rsidRPr="005F63BA">
              <w:rPr>
                <w:rFonts w:ascii="Arial" w:hAnsi="Arial" w:cs="Arial"/>
                <w:color w:val="000000"/>
                <w:sz w:val="20"/>
              </w:rPr>
              <w:t xml:space="preserve"> </w:t>
            </w:r>
            <w:r w:rsidRPr="005F63BA">
              <w:rPr>
                <w:rFonts w:ascii="Arial" w:hAnsi="Arial" w:cs="Arial"/>
                <w:color w:val="000000"/>
                <w:sz w:val="20"/>
                <w:shd w:val="clear" w:color="auto" w:fill="F5F5F5"/>
              </w:rPr>
              <w:t>2, 2025</w:t>
            </w:r>
          </w:p>
        </w:tc>
      </w:tr>
    </w:tbl>
    <w:p w:rsidR="000A1971" w:rsidRPr="005F63BA" w:rsidRDefault="000A1971">
      <w:pPr>
        <w:pStyle w:val="TableParagraph"/>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3"/>
        <w:rPr>
          <w:rFonts w:ascii="Arial" w:hAnsi="Arial" w:cs="Arial"/>
        </w:rPr>
      </w:pPr>
      <w:r w:rsidRPr="005F63BA">
        <w:rPr>
          <w:rFonts w:ascii="Arial" w:hAnsi="Arial" w:cs="Arial"/>
          <w:noProof/>
        </w:rPr>
        <w:lastRenderedPageBreak/>
        <w:drawing>
          <wp:anchor distT="0" distB="0" distL="0" distR="0" simplePos="0" relativeHeight="251645952" behindDoc="1" locked="0" layoutInCell="1" allowOverlap="1">
            <wp:simplePos x="0" y="0"/>
            <wp:positionH relativeFrom="page">
              <wp:posOffset>0</wp:posOffset>
            </wp:positionH>
            <wp:positionV relativeFrom="page">
              <wp:posOffset>150899</wp:posOffset>
            </wp:positionV>
            <wp:extent cx="7690055" cy="9520377"/>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106"/>
      </w:tblGrid>
      <w:tr w:rsidR="000A1971" w:rsidRPr="005F63BA">
        <w:trPr>
          <w:trHeight w:val="628"/>
        </w:trPr>
        <w:tc>
          <w:tcPr>
            <w:tcW w:w="3826" w:type="dxa"/>
            <w:tcBorders>
              <w:top w:val="nil"/>
            </w:tcBorders>
          </w:tcPr>
          <w:p w:rsidR="000A1971" w:rsidRPr="005F63BA" w:rsidRDefault="009D5E91">
            <w:pPr>
              <w:pStyle w:val="TableParagraph"/>
              <w:spacing w:before="83"/>
              <w:ind w:left="69"/>
              <w:rPr>
                <w:rFonts w:ascii="Arial" w:hAnsi="Arial" w:cs="Arial"/>
                <w:sz w:val="20"/>
              </w:rPr>
            </w:pPr>
            <w:r w:rsidRPr="005F63BA">
              <w:rPr>
                <w:rFonts w:ascii="Arial" w:hAnsi="Arial" w:cs="Arial"/>
                <w:color w:val="212121"/>
                <w:sz w:val="20"/>
                <w:shd w:val="clear" w:color="auto" w:fill="F5F5F5"/>
              </w:rPr>
              <w:t>Suministro,</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adquisición</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dispensación</w:t>
            </w:r>
            <w:r w:rsidRPr="005F63BA">
              <w:rPr>
                <w:rFonts w:ascii="Arial" w:hAnsi="Arial" w:cs="Arial"/>
                <w:color w:val="212121"/>
                <w:sz w:val="20"/>
              </w:rPr>
              <w:t xml:space="preserve"> </w:t>
            </w:r>
            <w:r w:rsidRPr="005F63BA">
              <w:rPr>
                <w:rFonts w:ascii="Arial" w:hAnsi="Arial" w:cs="Arial"/>
                <w:color w:val="212121"/>
                <w:sz w:val="20"/>
                <w:shd w:val="clear" w:color="auto" w:fill="F5F5F5"/>
              </w:rPr>
              <w:t>de medicamentos</w:t>
            </w:r>
          </w:p>
        </w:tc>
        <w:tc>
          <w:tcPr>
            <w:tcW w:w="5106" w:type="dxa"/>
            <w:tcBorders>
              <w:top w:val="nil"/>
            </w:tcBorders>
          </w:tcPr>
          <w:p w:rsidR="000A1971" w:rsidRPr="005F63BA" w:rsidRDefault="009D5E91">
            <w:pPr>
              <w:pStyle w:val="TableParagraph"/>
              <w:spacing w:before="83"/>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4"/>
                <w:sz w:val="20"/>
                <w:shd w:val="clear" w:color="auto" w:fill="F5F5F5"/>
              </w:rPr>
              <w:t xml:space="preserve"> </w:t>
            </w:r>
            <w:proofErr w:type="gramStart"/>
            <w:r w:rsidRPr="005F63BA">
              <w:rPr>
                <w:rFonts w:ascii="Arial" w:hAnsi="Arial" w:cs="Arial"/>
                <w:color w:val="000000"/>
                <w:sz w:val="20"/>
                <w:shd w:val="clear" w:color="auto" w:fill="F5F5F5"/>
              </w:rPr>
              <w:t>Martes</w:t>
            </w:r>
            <w:proofErr w:type="gramEnd"/>
            <w:r w:rsidRPr="005F63BA">
              <w:rPr>
                <w:rFonts w:ascii="Arial" w:hAnsi="Arial" w:cs="Arial"/>
                <w:color w:val="000000"/>
                <w:sz w:val="20"/>
                <w:shd w:val="clear" w:color="auto" w:fill="F5F5F5"/>
              </w:rPr>
              <w:t>,</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11,</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2022 hasta</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Sábado,</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z w:val="20"/>
              </w:rPr>
              <w:t xml:space="preserve"> </w:t>
            </w:r>
            <w:r w:rsidRPr="005F63BA">
              <w:rPr>
                <w:rFonts w:ascii="Arial" w:hAnsi="Arial" w:cs="Arial"/>
                <w:color w:val="000000"/>
                <w:sz w:val="20"/>
                <w:shd w:val="clear" w:color="auto" w:fill="F5F5F5"/>
              </w:rPr>
              <w:t>11, 2025</w:t>
            </w:r>
          </w:p>
        </w:tc>
      </w:tr>
      <w:tr w:rsidR="000A1971" w:rsidRPr="005F63BA">
        <w:trPr>
          <w:trHeight w:val="630"/>
        </w:trPr>
        <w:tc>
          <w:tcPr>
            <w:tcW w:w="3826" w:type="dxa"/>
          </w:tcPr>
          <w:p w:rsidR="000A1971" w:rsidRPr="005F63BA" w:rsidRDefault="009D5E91">
            <w:pPr>
              <w:pStyle w:val="TableParagraph"/>
              <w:spacing w:before="86"/>
              <w:ind w:left="69"/>
              <w:rPr>
                <w:rFonts w:ascii="Arial" w:hAnsi="Arial" w:cs="Arial"/>
                <w:sz w:val="20"/>
              </w:rPr>
            </w:pPr>
            <w:r w:rsidRPr="005F63BA">
              <w:rPr>
                <w:rFonts w:ascii="Arial" w:hAnsi="Arial" w:cs="Arial"/>
                <w:color w:val="212121"/>
                <w:sz w:val="20"/>
                <w:shd w:val="clear" w:color="auto" w:fill="F5F5F5"/>
              </w:rPr>
              <w:t>Sistemas Fotovoltaicos de Generación y</w:t>
            </w:r>
            <w:r w:rsidRPr="005F63BA">
              <w:rPr>
                <w:rFonts w:ascii="Arial" w:hAnsi="Arial" w:cs="Arial"/>
                <w:color w:val="212121"/>
                <w:sz w:val="20"/>
              </w:rPr>
              <w:t xml:space="preserve"> </w:t>
            </w:r>
            <w:r w:rsidRPr="005F63BA">
              <w:rPr>
                <w:rFonts w:ascii="Arial" w:hAnsi="Arial" w:cs="Arial"/>
                <w:color w:val="212121"/>
                <w:spacing w:val="-2"/>
                <w:sz w:val="20"/>
                <w:shd w:val="clear" w:color="auto" w:fill="F5F5F5"/>
              </w:rPr>
              <w:t>Almacenamiento</w:t>
            </w:r>
          </w:p>
        </w:tc>
        <w:tc>
          <w:tcPr>
            <w:tcW w:w="5106" w:type="dxa"/>
          </w:tcPr>
          <w:p w:rsidR="000A1971" w:rsidRPr="005F63BA" w:rsidRDefault="009D5E91">
            <w:pPr>
              <w:pStyle w:val="TableParagraph"/>
              <w:spacing w:before="86"/>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6"/>
                <w:sz w:val="20"/>
                <w:shd w:val="clear" w:color="auto" w:fill="F5F5F5"/>
              </w:rPr>
              <w:t xml:space="preserve"> </w:t>
            </w:r>
            <w:proofErr w:type="gramStart"/>
            <w:r w:rsidRPr="005F63BA">
              <w:rPr>
                <w:rFonts w:ascii="Arial" w:hAnsi="Arial" w:cs="Arial"/>
                <w:color w:val="000000"/>
                <w:sz w:val="20"/>
                <w:shd w:val="clear" w:color="auto" w:fill="F5F5F5"/>
              </w:rPr>
              <w:t>Lunes</w:t>
            </w:r>
            <w:proofErr w:type="gramEnd"/>
            <w:r w:rsidRPr="005F63BA">
              <w:rPr>
                <w:rFonts w:ascii="Arial" w:hAnsi="Arial" w:cs="Arial"/>
                <w:color w:val="000000"/>
                <w:sz w:val="20"/>
                <w:shd w:val="clear" w:color="auto" w:fill="F5F5F5"/>
              </w:rPr>
              <w:t>,</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24,</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Jueves,</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pacing w:val="7"/>
                <w:sz w:val="20"/>
                <w:shd w:val="clear" w:color="auto" w:fill="F5F5F5"/>
              </w:rPr>
              <w:t xml:space="preserve"> </w:t>
            </w:r>
            <w:r w:rsidRPr="005F63BA">
              <w:rPr>
                <w:rFonts w:ascii="Arial" w:hAnsi="Arial" w:cs="Arial"/>
                <w:color w:val="000000"/>
                <w:spacing w:val="-5"/>
                <w:sz w:val="20"/>
                <w:shd w:val="clear" w:color="auto" w:fill="F5F5F5"/>
              </w:rPr>
              <w:t>23,</w:t>
            </w:r>
          </w:p>
          <w:p w:rsidR="000A1971" w:rsidRPr="005F63BA" w:rsidRDefault="009D5E91">
            <w:pPr>
              <w:pStyle w:val="TableParagraph"/>
              <w:ind w:left="69"/>
              <w:rPr>
                <w:rFonts w:ascii="Arial" w:hAnsi="Arial" w:cs="Arial"/>
                <w:sz w:val="20"/>
              </w:rPr>
            </w:pPr>
            <w:r w:rsidRPr="005F63BA">
              <w:rPr>
                <w:rFonts w:ascii="Arial" w:hAnsi="Arial" w:cs="Arial"/>
                <w:color w:val="000000"/>
                <w:spacing w:val="-4"/>
                <w:sz w:val="20"/>
                <w:shd w:val="clear" w:color="auto" w:fill="F5F5F5"/>
              </w:rPr>
              <w:t>2025</w:t>
            </w:r>
          </w:p>
        </w:tc>
      </w:tr>
      <w:tr w:rsidR="000A1971" w:rsidRPr="005F63BA">
        <w:trPr>
          <w:trHeight w:val="630"/>
        </w:trPr>
        <w:tc>
          <w:tcPr>
            <w:tcW w:w="3826" w:type="dxa"/>
          </w:tcPr>
          <w:p w:rsidR="000A1971" w:rsidRPr="005F63BA" w:rsidRDefault="009D5E91">
            <w:pPr>
              <w:pStyle w:val="TableParagraph"/>
              <w:spacing w:before="198"/>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Ayudas</w:t>
            </w:r>
            <w:r w:rsidRPr="005F63BA">
              <w:rPr>
                <w:rFonts w:ascii="Arial" w:hAnsi="Arial" w:cs="Arial"/>
                <w:color w:val="212121"/>
                <w:spacing w:val="-9"/>
                <w:sz w:val="20"/>
                <w:shd w:val="clear" w:color="auto" w:fill="F5F5F5"/>
              </w:rPr>
              <w:t xml:space="preserve"> </w:t>
            </w:r>
            <w:r w:rsidRPr="005F63BA">
              <w:rPr>
                <w:rFonts w:ascii="Arial" w:hAnsi="Arial" w:cs="Arial"/>
                <w:color w:val="212121"/>
                <w:spacing w:val="-2"/>
                <w:sz w:val="20"/>
                <w:shd w:val="clear" w:color="auto" w:fill="F5F5F5"/>
              </w:rPr>
              <w:t>Humanitarias</w:t>
            </w:r>
          </w:p>
        </w:tc>
        <w:tc>
          <w:tcPr>
            <w:tcW w:w="5106" w:type="dxa"/>
          </w:tcPr>
          <w:p w:rsidR="000A1971" w:rsidRPr="005F63BA" w:rsidRDefault="009D5E91">
            <w:pPr>
              <w:pStyle w:val="TableParagraph"/>
              <w:spacing w:before="86"/>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5"/>
                <w:sz w:val="20"/>
                <w:shd w:val="clear" w:color="auto" w:fill="F5F5F5"/>
              </w:rPr>
              <w:t xml:space="preserve"> </w:t>
            </w:r>
            <w:proofErr w:type="gramStart"/>
            <w:r w:rsidRPr="005F63BA">
              <w:rPr>
                <w:rFonts w:ascii="Arial" w:hAnsi="Arial" w:cs="Arial"/>
                <w:color w:val="000000"/>
                <w:sz w:val="20"/>
                <w:shd w:val="clear" w:color="auto" w:fill="F5F5F5"/>
              </w:rPr>
              <w:t>Miércoles</w:t>
            </w:r>
            <w:proofErr w:type="gramEnd"/>
            <w:r w:rsidRPr="005F63BA">
              <w:rPr>
                <w:rFonts w:ascii="Arial" w:hAnsi="Arial" w:cs="Arial"/>
                <w:color w:val="000000"/>
                <w:sz w:val="20"/>
                <w:shd w:val="clear" w:color="auto" w:fill="F5F5F5"/>
              </w:rPr>
              <w:t>,</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30,</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1"/>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Domingo,</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z w:val="20"/>
              </w:rPr>
              <w:t xml:space="preserve"> </w:t>
            </w:r>
            <w:r w:rsidRPr="005F63BA">
              <w:rPr>
                <w:rFonts w:ascii="Arial" w:hAnsi="Arial" w:cs="Arial"/>
                <w:color w:val="000000"/>
                <w:sz w:val="20"/>
                <w:shd w:val="clear" w:color="auto" w:fill="F5F5F5"/>
              </w:rPr>
              <w:t>30, 2025</w:t>
            </w:r>
          </w:p>
        </w:tc>
      </w:tr>
      <w:tr w:rsidR="000A1971" w:rsidRPr="005F63BA">
        <w:trPr>
          <w:trHeight w:val="629"/>
        </w:trPr>
        <w:tc>
          <w:tcPr>
            <w:tcW w:w="382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Maquinaria</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Amarilla</w:t>
            </w:r>
            <w:r w:rsidRPr="005F63BA">
              <w:rPr>
                <w:rFonts w:ascii="Arial" w:hAnsi="Arial" w:cs="Arial"/>
                <w:color w:val="212121"/>
                <w:spacing w:val="80"/>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z w:val="20"/>
              </w:rPr>
              <w:t xml:space="preserve"> </w:t>
            </w:r>
            <w:r w:rsidRPr="005F63BA">
              <w:rPr>
                <w:rFonts w:ascii="Arial" w:hAnsi="Arial" w:cs="Arial"/>
                <w:color w:val="212121"/>
                <w:spacing w:val="-2"/>
                <w:sz w:val="20"/>
                <w:shd w:val="clear" w:color="auto" w:fill="F5F5F5"/>
              </w:rPr>
              <w:t>Agrícola</w:t>
            </w:r>
          </w:p>
        </w:tc>
        <w:tc>
          <w:tcPr>
            <w:tcW w:w="5106" w:type="dxa"/>
          </w:tcPr>
          <w:p w:rsidR="000A1971" w:rsidRPr="005F63BA" w:rsidRDefault="009D5E91">
            <w:pPr>
              <w:pStyle w:val="TableParagraph"/>
              <w:tabs>
                <w:tab w:val="left" w:pos="1511"/>
                <w:tab w:val="left" w:pos="2631"/>
                <w:tab w:val="left" w:pos="3127"/>
              </w:tabs>
              <w:spacing w:before="83"/>
              <w:ind w:left="69" w:right="62"/>
              <w:rPr>
                <w:rFonts w:ascii="Arial" w:hAnsi="Arial" w:cs="Arial"/>
                <w:sz w:val="20"/>
              </w:rPr>
            </w:pPr>
            <w:r w:rsidRPr="005F63BA">
              <w:rPr>
                <w:rFonts w:ascii="Arial" w:hAnsi="Arial" w:cs="Arial"/>
                <w:color w:val="000000"/>
                <w:sz w:val="20"/>
                <w:shd w:val="clear" w:color="auto" w:fill="F5F5F5"/>
              </w:rPr>
              <w:t xml:space="preserve">De </w:t>
            </w:r>
            <w:proofErr w:type="gramStart"/>
            <w:r w:rsidRPr="005F63BA">
              <w:rPr>
                <w:rFonts w:ascii="Arial" w:hAnsi="Arial" w:cs="Arial"/>
                <w:color w:val="000000"/>
                <w:sz w:val="20"/>
                <w:shd w:val="clear" w:color="auto" w:fill="F5F5F5"/>
              </w:rPr>
              <w:t>Miércoles</w:t>
            </w:r>
            <w:proofErr w:type="gramEnd"/>
            <w:r w:rsidRPr="005F63BA">
              <w:rPr>
                <w:rFonts w:ascii="Arial" w:hAnsi="Arial" w:cs="Arial"/>
                <w:color w:val="000000"/>
                <w:sz w:val="20"/>
                <w:shd w:val="clear" w:color="auto" w:fill="F5F5F5"/>
              </w:rPr>
              <w:t>,</w:t>
            </w:r>
            <w:r w:rsidRPr="005F63BA">
              <w:rPr>
                <w:rFonts w:ascii="Arial" w:hAnsi="Arial" w:cs="Arial"/>
                <w:color w:val="000000"/>
                <w:sz w:val="20"/>
                <w:shd w:val="clear" w:color="auto" w:fill="F5F5F5"/>
              </w:rPr>
              <w:tab/>
            </w:r>
            <w:r w:rsidRPr="005F63BA">
              <w:rPr>
                <w:rFonts w:ascii="Arial" w:hAnsi="Arial" w:cs="Arial"/>
                <w:color w:val="000000"/>
                <w:spacing w:val="-2"/>
                <w:sz w:val="20"/>
                <w:shd w:val="clear" w:color="auto" w:fill="F5F5F5"/>
              </w:rPr>
              <w:t>Diciembre</w:t>
            </w:r>
            <w:r w:rsidRPr="005F63BA">
              <w:rPr>
                <w:rFonts w:ascii="Arial" w:hAnsi="Arial" w:cs="Arial"/>
                <w:color w:val="000000"/>
                <w:sz w:val="20"/>
                <w:shd w:val="clear" w:color="auto" w:fill="F5F5F5"/>
              </w:rPr>
              <w:tab/>
            </w:r>
            <w:r w:rsidRPr="005F63BA">
              <w:rPr>
                <w:rFonts w:ascii="Arial" w:hAnsi="Arial" w:cs="Arial"/>
                <w:color w:val="000000"/>
                <w:spacing w:val="-4"/>
                <w:sz w:val="20"/>
                <w:shd w:val="clear" w:color="auto" w:fill="F5F5F5"/>
              </w:rPr>
              <w:t>14,</w:t>
            </w:r>
            <w:r w:rsidRPr="005F63BA">
              <w:rPr>
                <w:rFonts w:ascii="Arial" w:hAnsi="Arial" w:cs="Arial"/>
                <w:color w:val="000000"/>
                <w:sz w:val="20"/>
                <w:shd w:val="clear" w:color="auto" w:fill="F5F5F5"/>
              </w:rPr>
              <w:tab/>
              <w:t>2022</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Domingo,</w:t>
            </w:r>
            <w:r w:rsidRPr="005F63BA">
              <w:rPr>
                <w:rFonts w:ascii="Arial" w:hAnsi="Arial" w:cs="Arial"/>
                <w:color w:val="000000"/>
                <w:sz w:val="20"/>
              </w:rPr>
              <w:t xml:space="preserve"> </w:t>
            </w:r>
            <w:r w:rsidRPr="005F63BA">
              <w:rPr>
                <w:rFonts w:ascii="Arial" w:hAnsi="Arial" w:cs="Arial"/>
                <w:color w:val="000000"/>
                <w:sz w:val="20"/>
                <w:shd w:val="clear" w:color="auto" w:fill="F5F5F5"/>
              </w:rPr>
              <w:t>Diciembre 14, 2025</w:t>
            </w:r>
          </w:p>
        </w:tc>
      </w:tr>
      <w:tr w:rsidR="000A1971" w:rsidRPr="005F63BA">
        <w:trPr>
          <w:trHeight w:val="630"/>
        </w:trPr>
        <w:tc>
          <w:tcPr>
            <w:tcW w:w="3826" w:type="dxa"/>
          </w:tcPr>
          <w:p w:rsidR="000A1971" w:rsidRPr="005F63BA" w:rsidRDefault="009D5E91">
            <w:pPr>
              <w:pStyle w:val="TableParagraph"/>
              <w:tabs>
                <w:tab w:val="left" w:pos="1326"/>
                <w:tab w:val="left" w:pos="1784"/>
                <w:tab w:val="left" w:pos="2964"/>
                <w:tab w:val="left" w:pos="3597"/>
              </w:tabs>
              <w:spacing w:before="86"/>
              <w:ind w:left="69" w:right="60"/>
              <w:rPr>
                <w:rFonts w:ascii="Arial" w:hAnsi="Arial" w:cs="Arial"/>
                <w:sz w:val="20"/>
              </w:rPr>
            </w:pPr>
            <w:r w:rsidRPr="005F63BA">
              <w:rPr>
                <w:rFonts w:ascii="Arial" w:hAnsi="Arial" w:cs="Arial"/>
                <w:color w:val="212121"/>
                <w:spacing w:val="-2"/>
                <w:sz w:val="20"/>
                <w:shd w:val="clear" w:color="auto" w:fill="F5F5F5"/>
              </w:rPr>
              <w:t>Adquisición</w:t>
            </w:r>
            <w:r w:rsidRPr="005F63BA">
              <w:rPr>
                <w:rFonts w:ascii="Arial" w:hAnsi="Arial" w:cs="Arial"/>
                <w:color w:val="212121"/>
                <w:sz w:val="20"/>
                <w:shd w:val="clear" w:color="auto" w:fill="F5F5F5"/>
              </w:rPr>
              <w:tab/>
            </w:r>
            <w:r w:rsidRPr="005F63BA">
              <w:rPr>
                <w:rFonts w:ascii="Arial" w:hAnsi="Arial" w:cs="Arial"/>
                <w:color w:val="212121"/>
                <w:spacing w:val="-6"/>
                <w:sz w:val="20"/>
                <w:shd w:val="clear" w:color="auto" w:fill="F5F5F5"/>
              </w:rPr>
              <w:t>de</w:t>
            </w:r>
            <w:r w:rsidRPr="005F63BA">
              <w:rPr>
                <w:rFonts w:ascii="Arial" w:hAnsi="Arial" w:cs="Arial"/>
                <w:color w:val="212121"/>
                <w:sz w:val="20"/>
                <w:shd w:val="clear" w:color="auto" w:fill="F5F5F5"/>
              </w:rPr>
              <w:tab/>
            </w:r>
            <w:r w:rsidRPr="005F63BA">
              <w:rPr>
                <w:rFonts w:ascii="Arial" w:hAnsi="Arial" w:cs="Arial"/>
                <w:color w:val="212121"/>
                <w:spacing w:val="-2"/>
                <w:sz w:val="20"/>
                <w:shd w:val="clear" w:color="auto" w:fill="F5F5F5"/>
              </w:rPr>
              <w:t>Elementos</w:t>
            </w:r>
            <w:r w:rsidRPr="005F63BA">
              <w:rPr>
                <w:rFonts w:ascii="Arial" w:hAnsi="Arial" w:cs="Arial"/>
                <w:color w:val="212121"/>
                <w:sz w:val="20"/>
                <w:shd w:val="clear" w:color="auto" w:fill="F5F5F5"/>
              </w:rPr>
              <w:tab/>
            </w:r>
            <w:r w:rsidRPr="005F63BA">
              <w:rPr>
                <w:rFonts w:ascii="Arial" w:hAnsi="Arial" w:cs="Arial"/>
                <w:color w:val="212121"/>
                <w:spacing w:val="-4"/>
                <w:sz w:val="20"/>
                <w:shd w:val="clear" w:color="auto" w:fill="F5F5F5"/>
              </w:rPr>
              <w:t>para</w:t>
            </w:r>
            <w:r w:rsidRPr="005F63BA">
              <w:rPr>
                <w:rFonts w:ascii="Arial" w:hAnsi="Arial" w:cs="Arial"/>
                <w:color w:val="212121"/>
                <w:sz w:val="20"/>
                <w:shd w:val="clear" w:color="auto" w:fill="F5F5F5"/>
              </w:rPr>
              <w:tab/>
            </w:r>
            <w:r w:rsidRPr="005F63BA">
              <w:rPr>
                <w:rFonts w:ascii="Arial" w:hAnsi="Arial" w:cs="Arial"/>
                <w:color w:val="212121"/>
                <w:spacing w:val="-6"/>
                <w:sz w:val="20"/>
                <w:shd w:val="clear" w:color="auto" w:fill="F5F5F5"/>
              </w:rPr>
              <w:t>la</w:t>
            </w:r>
            <w:r w:rsidRPr="005F63BA">
              <w:rPr>
                <w:rFonts w:ascii="Arial" w:hAnsi="Arial" w:cs="Arial"/>
                <w:color w:val="212121"/>
                <w:spacing w:val="-6"/>
                <w:sz w:val="20"/>
              </w:rPr>
              <w:t xml:space="preserve"> </w:t>
            </w:r>
            <w:r w:rsidRPr="005F63BA">
              <w:rPr>
                <w:rFonts w:ascii="Arial" w:hAnsi="Arial" w:cs="Arial"/>
                <w:color w:val="212121"/>
                <w:sz w:val="20"/>
                <w:shd w:val="clear" w:color="auto" w:fill="F5F5F5"/>
              </w:rPr>
              <w:t>Primera Infancia y Educación</w:t>
            </w:r>
          </w:p>
        </w:tc>
        <w:tc>
          <w:tcPr>
            <w:tcW w:w="5106" w:type="dxa"/>
          </w:tcPr>
          <w:p w:rsidR="000A1971" w:rsidRPr="005F63BA" w:rsidRDefault="009D5E91">
            <w:pPr>
              <w:pStyle w:val="TableParagraph"/>
              <w:spacing w:before="201"/>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6"/>
                <w:sz w:val="20"/>
                <w:shd w:val="clear" w:color="auto" w:fill="F5F5F5"/>
              </w:rPr>
              <w:t xml:space="preserve"> </w:t>
            </w:r>
            <w:proofErr w:type="gramStart"/>
            <w:r w:rsidRPr="005F63BA">
              <w:rPr>
                <w:rFonts w:ascii="Arial" w:hAnsi="Arial" w:cs="Arial"/>
                <w:color w:val="000000"/>
                <w:sz w:val="20"/>
                <w:shd w:val="clear" w:color="auto" w:fill="F5F5F5"/>
              </w:rPr>
              <w:t>Viernes</w:t>
            </w:r>
            <w:proofErr w:type="gramEnd"/>
            <w:r w:rsidRPr="005F63BA">
              <w:rPr>
                <w:rFonts w:ascii="Arial" w:hAnsi="Arial" w:cs="Arial"/>
                <w:color w:val="000000"/>
                <w:sz w:val="20"/>
                <w:shd w:val="clear" w:color="auto" w:fill="F5F5F5"/>
              </w:rPr>
              <w:t>,</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Abril</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8,</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Martes,</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Abril</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8,</w:t>
            </w:r>
            <w:r w:rsidRPr="005F63BA">
              <w:rPr>
                <w:rFonts w:ascii="Arial" w:hAnsi="Arial" w:cs="Arial"/>
                <w:color w:val="000000"/>
                <w:spacing w:val="-4"/>
                <w:sz w:val="20"/>
                <w:shd w:val="clear" w:color="auto" w:fill="F5F5F5"/>
              </w:rPr>
              <w:t xml:space="preserve"> 2025</w:t>
            </w:r>
          </w:p>
        </w:tc>
      </w:tr>
      <w:tr w:rsidR="000A1971" w:rsidRPr="005F63BA">
        <w:trPr>
          <w:trHeight w:val="690"/>
        </w:trPr>
        <w:tc>
          <w:tcPr>
            <w:tcW w:w="3826" w:type="dxa"/>
          </w:tcPr>
          <w:p w:rsidR="000A1971" w:rsidRPr="005F63BA" w:rsidRDefault="009D5E91">
            <w:pPr>
              <w:pStyle w:val="TableParagraph"/>
              <w:spacing w:line="230" w:lineRule="exact"/>
              <w:ind w:left="69" w:right="59"/>
              <w:jc w:val="both"/>
              <w:rPr>
                <w:rFonts w:ascii="Arial" w:hAnsi="Arial" w:cs="Arial"/>
                <w:sz w:val="20"/>
              </w:rPr>
            </w:pPr>
            <w:r w:rsidRPr="005F63BA">
              <w:rPr>
                <w:rFonts w:ascii="Arial" w:hAnsi="Arial" w:cs="Arial"/>
                <w:noProof/>
                <w:sz w:val="20"/>
              </w:rPr>
              <mc:AlternateContent>
                <mc:Choice Requires="wpg">
                  <w:drawing>
                    <wp:anchor distT="0" distB="0" distL="0" distR="0" simplePos="0" relativeHeight="251646976" behindDoc="1" locked="0" layoutInCell="1" allowOverlap="1">
                      <wp:simplePos x="0" y="0"/>
                      <wp:positionH relativeFrom="column">
                        <wp:posOffset>44196</wp:posOffset>
                      </wp:positionH>
                      <wp:positionV relativeFrom="paragraph">
                        <wp:posOffset>-127</wp:posOffset>
                      </wp:positionV>
                      <wp:extent cx="2341245" cy="29273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1245" cy="292735"/>
                                <a:chOff x="0" y="0"/>
                                <a:chExt cx="2341245" cy="292735"/>
                              </a:xfrm>
                            </wpg:grpSpPr>
                            <wps:wsp>
                              <wps:cNvPr id="8" name="Graphic 8"/>
                              <wps:cNvSpPr/>
                              <wps:spPr>
                                <a:xfrm>
                                  <a:off x="0" y="0"/>
                                  <a:ext cx="2341245" cy="292735"/>
                                </a:xfrm>
                                <a:custGeom>
                                  <a:avLst/>
                                  <a:gdLst/>
                                  <a:ahLst/>
                                  <a:cxnLst/>
                                  <a:rect l="l" t="t" r="r" b="b"/>
                                  <a:pathLst>
                                    <a:path w="2341245" h="292735">
                                      <a:moveTo>
                                        <a:pt x="2341118" y="0"/>
                                      </a:moveTo>
                                      <a:lnTo>
                                        <a:pt x="0" y="0"/>
                                      </a:lnTo>
                                      <a:lnTo>
                                        <a:pt x="0" y="146304"/>
                                      </a:lnTo>
                                      <a:lnTo>
                                        <a:pt x="0" y="292608"/>
                                      </a:lnTo>
                                      <a:lnTo>
                                        <a:pt x="2341118" y="292608"/>
                                      </a:lnTo>
                                      <a:lnTo>
                                        <a:pt x="2341118" y="146304"/>
                                      </a:lnTo>
                                      <a:lnTo>
                                        <a:pt x="2341118" y="0"/>
                                      </a:lnTo>
                                      <a:close/>
                                    </a:path>
                                  </a:pathLst>
                                </a:custGeom>
                                <a:solidFill>
                                  <a:srgbClr val="F5F5F5"/>
                                </a:solidFill>
                              </wps:spPr>
                              <wps:bodyPr wrap="square" lIns="0" tIns="0" rIns="0" bIns="0" rtlCol="0">
                                <a:prstTxWarp prst="textNoShape">
                                  <a:avLst/>
                                </a:prstTxWarp>
                                <a:noAutofit/>
                              </wps:bodyPr>
                            </wps:wsp>
                          </wpg:wgp>
                        </a:graphicData>
                      </a:graphic>
                    </wp:anchor>
                  </w:drawing>
                </mc:Choice>
                <mc:Fallback>
                  <w:pict>
                    <v:group w14:anchorId="6B00DAA5" id="Group 7" o:spid="_x0000_s1026" style="position:absolute;margin-left:3.5pt;margin-top:0;width:184.35pt;height:23.05pt;z-index:-251669504;mso-wrap-distance-left:0;mso-wrap-distance-right:0" coordsize="23412,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">
                      <v:shape id="Graphic 8" o:spid="_x0000_s1027" style="position:absolute;width:23412;height:2927;visibility:visible;mso-wrap-style:square;v-text-anchor:top" coordsize="2341245,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" path="m2341118,l,,,146304,,292608r2341118,l2341118,146304,2341118,xe" fillcolor="#f5f5f5" stroked="f">
                        <v:path arrowok="t"/>
                      </v:shape>
                    </v:group>
                  </w:pict>
                </mc:Fallback>
              </mc:AlternateContent>
            </w:r>
            <w:r w:rsidRPr="005F63BA">
              <w:rPr>
                <w:rFonts w:ascii="Arial" w:hAnsi="Arial" w:cs="Arial"/>
                <w:color w:val="212121"/>
                <w:sz w:val="20"/>
              </w:rPr>
              <w:t>Compraventa y/o Suministro de Alimentos y Medicamentos para</w:t>
            </w:r>
            <w:r w:rsidRPr="005F63BA">
              <w:rPr>
                <w:rFonts w:ascii="Arial" w:hAnsi="Arial" w:cs="Arial"/>
                <w:color w:val="212121"/>
                <w:spacing w:val="40"/>
                <w:sz w:val="20"/>
              </w:rPr>
              <w:t xml:space="preserve"> </w:t>
            </w:r>
            <w:r w:rsidRPr="005F63BA">
              <w:rPr>
                <w:rFonts w:ascii="Arial" w:hAnsi="Arial" w:cs="Arial"/>
                <w:color w:val="212121"/>
                <w:spacing w:val="-2"/>
                <w:sz w:val="20"/>
                <w:shd w:val="clear" w:color="auto" w:fill="F5F5F5"/>
              </w:rPr>
              <w:t>Animales</w:t>
            </w:r>
          </w:p>
        </w:tc>
        <w:tc>
          <w:tcPr>
            <w:tcW w:w="5106" w:type="dxa"/>
          </w:tcPr>
          <w:p w:rsidR="000A1971" w:rsidRPr="005F63BA" w:rsidRDefault="009D5E91">
            <w:pPr>
              <w:pStyle w:val="TableParagraph"/>
              <w:spacing w:before="230"/>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6"/>
                <w:sz w:val="20"/>
                <w:shd w:val="clear" w:color="auto" w:fill="F5F5F5"/>
              </w:rPr>
              <w:t xml:space="preserve"> </w:t>
            </w:r>
            <w:proofErr w:type="gramStart"/>
            <w:r w:rsidRPr="005F63BA">
              <w:rPr>
                <w:rFonts w:ascii="Arial" w:hAnsi="Arial" w:cs="Arial"/>
                <w:color w:val="000000"/>
                <w:sz w:val="20"/>
                <w:shd w:val="clear" w:color="auto" w:fill="F5F5F5"/>
              </w:rPr>
              <w:t>Martes</w:t>
            </w:r>
            <w:proofErr w:type="gramEnd"/>
            <w:r w:rsidRPr="005F63BA">
              <w:rPr>
                <w:rFonts w:ascii="Arial" w:hAnsi="Arial" w:cs="Arial"/>
                <w:color w:val="000000"/>
                <w:sz w:val="20"/>
                <w:shd w:val="clear" w:color="auto" w:fill="F5F5F5"/>
              </w:rPr>
              <w:t>,</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Abril</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26,</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Sábado,</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Abril</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26,</w:t>
            </w:r>
            <w:r w:rsidRPr="005F63BA">
              <w:rPr>
                <w:rFonts w:ascii="Arial" w:hAnsi="Arial" w:cs="Arial"/>
                <w:color w:val="000000"/>
                <w:spacing w:val="-4"/>
                <w:sz w:val="20"/>
                <w:shd w:val="clear" w:color="auto" w:fill="F5F5F5"/>
              </w:rPr>
              <w:t xml:space="preserve"> 2025</w:t>
            </w:r>
          </w:p>
        </w:tc>
      </w:tr>
      <w:tr w:rsidR="000A1971" w:rsidRPr="005F63BA">
        <w:trPr>
          <w:trHeight w:val="460"/>
        </w:trPr>
        <w:tc>
          <w:tcPr>
            <w:tcW w:w="3826" w:type="dxa"/>
          </w:tcPr>
          <w:p w:rsidR="000A1971" w:rsidRPr="005F63BA" w:rsidRDefault="009D5E91">
            <w:pPr>
              <w:pStyle w:val="TableParagraph"/>
              <w:spacing w:line="230" w:lineRule="exact"/>
              <w:ind w:left="69"/>
              <w:rPr>
                <w:rFonts w:ascii="Arial" w:hAnsi="Arial" w:cs="Arial"/>
                <w:sz w:val="20"/>
              </w:rPr>
            </w:pPr>
            <w:r w:rsidRPr="005F63BA">
              <w:rPr>
                <w:rFonts w:ascii="Arial" w:hAnsi="Arial" w:cs="Arial"/>
                <w:color w:val="212121"/>
                <w:sz w:val="20"/>
                <w:shd w:val="clear" w:color="auto" w:fill="F5F5F5"/>
              </w:rPr>
              <w:t>Compra</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Alquiler</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Computadores</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z w:val="20"/>
              </w:rPr>
              <w:t xml:space="preserve"> </w:t>
            </w:r>
            <w:r w:rsidRPr="005F63BA">
              <w:rPr>
                <w:rFonts w:ascii="Arial" w:hAnsi="Arial" w:cs="Arial"/>
                <w:color w:val="212121"/>
                <w:sz w:val="20"/>
                <w:shd w:val="clear" w:color="auto" w:fill="F5F5F5"/>
              </w:rPr>
              <w:t>Periféricos - ETP III</w:t>
            </w:r>
          </w:p>
        </w:tc>
        <w:tc>
          <w:tcPr>
            <w:tcW w:w="5106" w:type="dxa"/>
          </w:tcPr>
          <w:p w:rsidR="000A1971" w:rsidRPr="005F63BA" w:rsidRDefault="009D5E91">
            <w:pPr>
              <w:pStyle w:val="TableParagraph"/>
              <w:spacing w:line="229" w:lineRule="exact"/>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7"/>
                <w:sz w:val="20"/>
                <w:shd w:val="clear" w:color="auto" w:fill="F5F5F5"/>
              </w:rPr>
              <w:t xml:space="preserve"> </w:t>
            </w:r>
            <w:proofErr w:type="gramStart"/>
            <w:r w:rsidRPr="005F63BA">
              <w:rPr>
                <w:rFonts w:ascii="Arial" w:hAnsi="Arial" w:cs="Arial"/>
                <w:color w:val="000000"/>
                <w:sz w:val="20"/>
                <w:shd w:val="clear" w:color="auto" w:fill="F5F5F5"/>
              </w:rPr>
              <w:t>Lunes</w:t>
            </w:r>
            <w:proofErr w:type="gramEnd"/>
            <w:r w:rsidRPr="005F63BA">
              <w:rPr>
                <w:rFonts w:ascii="Arial" w:hAnsi="Arial" w:cs="Arial"/>
                <w:color w:val="000000"/>
                <w:sz w:val="20"/>
                <w:shd w:val="clear" w:color="auto" w:fill="F5F5F5"/>
              </w:rPr>
              <w:t>, Febrero</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28,</w:t>
            </w:r>
            <w:r w:rsidRPr="005F63BA">
              <w:rPr>
                <w:rFonts w:ascii="Arial" w:hAnsi="Arial" w:cs="Arial"/>
                <w:color w:val="000000"/>
                <w:spacing w:val="1"/>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Viernes,</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Febrero</w:t>
            </w:r>
            <w:r w:rsidRPr="005F63BA">
              <w:rPr>
                <w:rFonts w:ascii="Arial" w:hAnsi="Arial" w:cs="Arial"/>
                <w:color w:val="000000"/>
                <w:spacing w:val="1"/>
                <w:sz w:val="20"/>
                <w:shd w:val="clear" w:color="auto" w:fill="F5F5F5"/>
              </w:rPr>
              <w:t xml:space="preserve"> </w:t>
            </w:r>
            <w:r w:rsidRPr="005F63BA">
              <w:rPr>
                <w:rFonts w:ascii="Arial" w:hAnsi="Arial" w:cs="Arial"/>
                <w:color w:val="000000"/>
                <w:spacing w:val="-5"/>
                <w:sz w:val="20"/>
                <w:shd w:val="clear" w:color="auto" w:fill="F5F5F5"/>
              </w:rPr>
              <w:t>28,</w:t>
            </w:r>
          </w:p>
          <w:p w:rsidR="000A1971" w:rsidRPr="005F63BA" w:rsidRDefault="009D5E91">
            <w:pPr>
              <w:pStyle w:val="TableParagraph"/>
              <w:spacing w:line="211" w:lineRule="exact"/>
              <w:ind w:left="69"/>
              <w:rPr>
                <w:rFonts w:ascii="Arial" w:hAnsi="Arial" w:cs="Arial"/>
                <w:sz w:val="20"/>
              </w:rPr>
            </w:pPr>
            <w:r w:rsidRPr="005F63BA">
              <w:rPr>
                <w:rFonts w:ascii="Arial" w:hAnsi="Arial" w:cs="Arial"/>
                <w:color w:val="000000"/>
                <w:spacing w:val="-4"/>
                <w:sz w:val="20"/>
                <w:shd w:val="clear" w:color="auto" w:fill="F5F5F5"/>
              </w:rPr>
              <w:t>2025</w:t>
            </w:r>
          </w:p>
        </w:tc>
      </w:tr>
      <w:tr w:rsidR="000A1971" w:rsidRPr="005F63BA">
        <w:trPr>
          <w:trHeight w:val="628"/>
        </w:trPr>
        <w:tc>
          <w:tcPr>
            <w:tcW w:w="382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212121"/>
                <w:sz w:val="20"/>
                <w:shd w:val="clear" w:color="auto" w:fill="F5F5F5"/>
              </w:rPr>
              <w:t>Adquisición de Material de Intendencia y</w:t>
            </w:r>
            <w:r w:rsidRPr="005F63BA">
              <w:rPr>
                <w:rFonts w:ascii="Arial" w:hAnsi="Arial" w:cs="Arial"/>
                <w:color w:val="212121"/>
                <w:sz w:val="20"/>
              </w:rPr>
              <w:t xml:space="preserve"> </w:t>
            </w:r>
            <w:r w:rsidRPr="005F63BA">
              <w:rPr>
                <w:rFonts w:ascii="Arial" w:hAnsi="Arial" w:cs="Arial"/>
                <w:color w:val="212121"/>
                <w:sz w:val="20"/>
                <w:shd w:val="clear" w:color="auto" w:fill="F5F5F5"/>
              </w:rPr>
              <w:t>Materia Prima</w:t>
            </w:r>
          </w:p>
        </w:tc>
        <w:tc>
          <w:tcPr>
            <w:tcW w:w="5106" w:type="dxa"/>
          </w:tcPr>
          <w:p w:rsidR="000A1971" w:rsidRPr="005F63BA" w:rsidRDefault="009D5E91">
            <w:pPr>
              <w:pStyle w:val="TableParagraph"/>
              <w:spacing w:before="198"/>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6"/>
                <w:sz w:val="20"/>
                <w:shd w:val="clear" w:color="auto" w:fill="F5F5F5"/>
              </w:rPr>
              <w:t xml:space="preserve"> </w:t>
            </w:r>
            <w:proofErr w:type="gramStart"/>
            <w:r w:rsidRPr="005F63BA">
              <w:rPr>
                <w:rFonts w:ascii="Arial" w:hAnsi="Arial" w:cs="Arial"/>
                <w:color w:val="000000"/>
                <w:sz w:val="20"/>
                <w:shd w:val="clear" w:color="auto" w:fill="F5F5F5"/>
              </w:rPr>
              <w:t>Lunes</w:t>
            </w:r>
            <w:proofErr w:type="gramEnd"/>
            <w:r w:rsidRPr="005F63BA">
              <w:rPr>
                <w:rFonts w:ascii="Arial" w:hAnsi="Arial" w:cs="Arial"/>
                <w:color w:val="000000"/>
                <w:sz w:val="20"/>
                <w:shd w:val="clear" w:color="auto" w:fill="F5F5F5"/>
              </w:rPr>
              <w:t>,</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7,</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Viernes,</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7,</w:t>
            </w:r>
            <w:r w:rsidRPr="005F63BA">
              <w:rPr>
                <w:rFonts w:ascii="Arial" w:hAnsi="Arial" w:cs="Arial"/>
                <w:color w:val="000000"/>
                <w:spacing w:val="-6"/>
                <w:sz w:val="20"/>
                <w:shd w:val="clear" w:color="auto" w:fill="F5F5F5"/>
              </w:rPr>
              <w:t xml:space="preserve"> </w:t>
            </w:r>
            <w:r w:rsidRPr="005F63BA">
              <w:rPr>
                <w:rFonts w:ascii="Arial" w:hAnsi="Arial" w:cs="Arial"/>
                <w:color w:val="000000"/>
                <w:spacing w:val="-4"/>
                <w:sz w:val="20"/>
                <w:shd w:val="clear" w:color="auto" w:fill="F5F5F5"/>
              </w:rPr>
              <w:t>2025</w:t>
            </w:r>
          </w:p>
        </w:tc>
      </w:tr>
      <w:tr w:rsidR="000A1971" w:rsidRPr="005F63BA">
        <w:trPr>
          <w:trHeight w:val="630"/>
        </w:trPr>
        <w:tc>
          <w:tcPr>
            <w:tcW w:w="3826" w:type="dxa"/>
          </w:tcPr>
          <w:p w:rsidR="000A1971" w:rsidRPr="005F63BA" w:rsidRDefault="009D5E91">
            <w:pPr>
              <w:pStyle w:val="TableParagraph"/>
              <w:tabs>
                <w:tab w:val="left" w:pos="1633"/>
                <w:tab w:val="left" w:pos="2257"/>
                <w:tab w:val="left" w:pos="3532"/>
              </w:tabs>
              <w:spacing w:before="86"/>
              <w:ind w:left="69" w:right="59"/>
              <w:rPr>
                <w:rFonts w:ascii="Arial" w:hAnsi="Arial" w:cs="Arial"/>
                <w:sz w:val="20"/>
              </w:rPr>
            </w:pPr>
            <w:r w:rsidRPr="005F63BA">
              <w:rPr>
                <w:rFonts w:ascii="Arial" w:hAnsi="Arial" w:cs="Arial"/>
                <w:noProof/>
                <w:sz w:val="20"/>
              </w:rPr>
              <mc:AlternateContent>
                <mc:Choice Requires="wpg">
                  <w:drawing>
                    <wp:anchor distT="0" distB="0" distL="0" distR="0" simplePos="0" relativeHeight="251648000" behindDoc="1" locked="0" layoutInCell="1" allowOverlap="1">
                      <wp:simplePos x="0" y="0"/>
                      <wp:positionH relativeFrom="column">
                        <wp:posOffset>44196</wp:posOffset>
                      </wp:positionH>
                      <wp:positionV relativeFrom="paragraph">
                        <wp:posOffset>54862</wp:posOffset>
                      </wp:positionV>
                      <wp:extent cx="2341245" cy="29273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1245" cy="292735"/>
                                <a:chOff x="0" y="0"/>
                                <a:chExt cx="2341245" cy="292735"/>
                              </a:xfrm>
                            </wpg:grpSpPr>
                            <wps:wsp>
                              <wps:cNvPr id="10" name="Graphic 10"/>
                              <wps:cNvSpPr/>
                              <wps:spPr>
                                <a:xfrm>
                                  <a:off x="0" y="12"/>
                                  <a:ext cx="2341245" cy="292735"/>
                                </a:xfrm>
                                <a:custGeom>
                                  <a:avLst/>
                                  <a:gdLst/>
                                  <a:ahLst/>
                                  <a:cxnLst/>
                                  <a:rect l="l" t="t" r="r" b="b"/>
                                  <a:pathLst>
                                    <a:path w="2341245" h="292735">
                                      <a:moveTo>
                                        <a:pt x="2341118" y="0"/>
                                      </a:moveTo>
                                      <a:lnTo>
                                        <a:pt x="0" y="0"/>
                                      </a:lnTo>
                                      <a:lnTo>
                                        <a:pt x="0" y="146291"/>
                                      </a:lnTo>
                                      <a:lnTo>
                                        <a:pt x="0" y="292595"/>
                                      </a:lnTo>
                                      <a:lnTo>
                                        <a:pt x="2159762" y="292595"/>
                                      </a:lnTo>
                                      <a:lnTo>
                                        <a:pt x="2159762" y="146291"/>
                                      </a:lnTo>
                                      <a:lnTo>
                                        <a:pt x="2341118" y="146291"/>
                                      </a:lnTo>
                                      <a:lnTo>
                                        <a:pt x="2341118" y="0"/>
                                      </a:lnTo>
                                      <a:close/>
                                    </a:path>
                                  </a:pathLst>
                                </a:custGeom>
                                <a:solidFill>
                                  <a:srgbClr val="F5F5F5"/>
                                </a:solidFill>
                              </wps:spPr>
                              <wps:bodyPr wrap="square" lIns="0" tIns="0" rIns="0" bIns="0" rtlCol="0">
                                <a:prstTxWarp prst="textNoShape">
                                  <a:avLst/>
                                </a:prstTxWarp>
                                <a:noAutofit/>
                              </wps:bodyPr>
                            </wps:wsp>
                          </wpg:wgp>
                        </a:graphicData>
                      </a:graphic>
                    </wp:anchor>
                  </w:drawing>
                </mc:Choice>
                <mc:Fallback>
                  <w:pict>
                    <v:group w14:anchorId="26BF6EDD" id="Group 9" o:spid="_x0000_s1026" style="position:absolute;margin-left:3.5pt;margin-top:4.3pt;width:184.35pt;height:23.05pt;z-index:-251668480;mso-wrap-distance-left:0;mso-wrap-distance-right:0" coordsize="23412,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">
                      <v:shape id="Graphic 10" o:spid="_x0000_s1027" style="position:absolute;width:23412;height:2927;visibility:visible;mso-wrap-style:square;v-text-anchor:top" coordsize="2341245,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" path="m2341118,l,,,146291,,292595r2159762,l2159762,146291r181356,l2341118,xe" fillcolor="#f5f5f5" stroked="f">
                        <v:path arrowok="t"/>
                      </v:shape>
                    </v:group>
                  </w:pict>
                </mc:Fallback>
              </mc:AlternateContent>
            </w:r>
            <w:r w:rsidRPr="005F63BA">
              <w:rPr>
                <w:rFonts w:ascii="Arial" w:hAnsi="Arial" w:cs="Arial"/>
                <w:color w:val="212121"/>
                <w:spacing w:val="-2"/>
                <w:sz w:val="20"/>
              </w:rPr>
              <w:t>Compraventa</w:t>
            </w:r>
            <w:r w:rsidRPr="005F63BA">
              <w:rPr>
                <w:rFonts w:ascii="Arial" w:hAnsi="Arial" w:cs="Arial"/>
                <w:color w:val="212121"/>
                <w:sz w:val="20"/>
              </w:rPr>
              <w:tab/>
            </w:r>
            <w:r w:rsidRPr="005F63BA">
              <w:rPr>
                <w:rFonts w:ascii="Arial" w:hAnsi="Arial" w:cs="Arial"/>
                <w:color w:val="212121"/>
                <w:spacing w:val="-4"/>
                <w:sz w:val="20"/>
              </w:rPr>
              <w:t>y/o</w:t>
            </w:r>
            <w:r w:rsidRPr="005F63BA">
              <w:rPr>
                <w:rFonts w:ascii="Arial" w:hAnsi="Arial" w:cs="Arial"/>
                <w:color w:val="212121"/>
                <w:sz w:val="20"/>
              </w:rPr>
              <w:tab/>
            </w:r>
            <w:r w:rsidRPr="005F63BA">
              <w:rPr>
                <w:rFonts w:ascii="Arial" w:hAnsi="Arial" w:cs="Arial"/>
                <w:color w:val="212121"/>
                <w:spacing w:val="-2"/>
                <w:sz w:val="20"/>
              </w:rPr>
              <w:t>suministro</w:t>
            </w:r>
            <w:r w:rsidRPr="005F63BA">
              <w:rPr>
                <w:rFonts w:ascii="Arial" w:hAnsi="Arial" w:cs="Arial"/>
                <w:color w:val="212121"/>
                <w:sz w:val="20"/>
              </w:rPr>
              <w:tab/>
            </w:r>
            <w:r w:rsidRPr="005F63BA">
              <w:rPr>
                <w:rFonts w:ascii="Arial" w:hAnsi="Arial" w:cs="Arial"/>
                <w:color w:val="212121"/>
                <w:spacing w:val="-6"/>
                <w:sz w:val="20"/>
              </w:rPr>
              <w:t xml:space="preserve">de </w:t>
            </w:r>
            <w:r w:rsidRPr="005F63BA">
              <w:rPr>
                <w:rFonts w:ascii="Arial" w:hAnsi="Arial" w:cs="Arial"/>
                <w:color w:val="212121"/>
                <w:sz w:val="20"/>
              </w:rPr>
              <w:t>materiales de construcción y ferretería</w:t>
            </w:r>
          </w:p>
        </w:tc>
        <w:tc>
          <w:tcPr>
            <w:tcW w:w="5106" w:type="dxa"/>
          </w:tcPr>
          <w:p w:rsidR="000A1971" w:rsidRPr="005F63BA" w:rsidRDefault="009D5E91">
            <w:pPr>
              <w:pStyle w:val="TableParagraph"/>
              <w:spacing w:before="86"/>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5"/>
                <w:sz w:val="20"/>
                <w:shd w:val="clear" w:color="auto" w:fill="F5F5F5"/>
              </w:rPr>
              <w:t xml:space="preserve"> </w:t>
            </w:r>
            <w:proofErr w:type="gramStart"/>
            <w:r w:rsidRPr="005F63BA">
              <w:rPr>
                <w:rFonts w:ascii="Arial" w:hAnsi="Arial" w:cs="Arial"/>
                <w:color w:val="000000"/>
                <w:sz w:val="20"/>
                <w:shd w:val="clear" w:color="auto" w:fill="F5F5F5"/>
              </w:rPr>
              <w:t>Miércoles</w:t>
            </w:r>
            <w:proofErr w:type="gramEnd"/>
            <w:r w:rsidRPr="005F63BA">
              <w:rPr>
                <w:rFonts w:ascii="Arial" w:hAnsi="Arial" w:cs="Arial"/>
                <w:color w:val="000000"/>
                <w:sz w:val="20"/>
                <w:shd w:val="clear" w:color="auto" w:fill="F5F5F5"/>
              </w:rPr>
              <w:t>,</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30,</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1"/>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Domingo,</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z w:val="20"/>
              </w:rPr>
              <w:t xml:space="preserve"> </w:t>
            </w:r>
            <w:r w:rsidRPr="005F63BA">
              <w:rPr>
                <w:rFonts w:ascii="Arial" w:hAnsi="Arial" w:cs="Arial"/>
                <w:color w:val="000000"/>
                <w:sz w:val="20"/>
                <w:shd w:val="clear" w:color="auto" w:fill="F5F5F5"/>
              </w:rPr>
              <w:t>30, 2025</w:t>
            </w:r>
          </w:p>
        </w:tc>
      </w:tr>
      <w:tr w:rsidR="000A1971" w:rsidRPr="005F63BA">
        <w:trPr>
          <w:trHeight w:val="631"/>
        </w:trPr>
        <w:tc>
          <w:tcPr>
            <w:tcW w:w="3826" w:type="dxa"/>
          </w:tcPr>
          <w:p w:rsidR="000A1971" w:rsidRPr="005F63BA" w:rsidRDefault="009D5E91">
            <w:pPr>
              <w:pStyle w:val="TableParagraph"/>
              <w:spacing w:before="199"/>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1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Equipos</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Biomédicos</w:t>
            </w:r>
            <w:r w:rsidRPr="005F63BA">
              <w:rPr>
                <w:rFonts w:ascii="Arial" w:hAnsi="Arial" w:cs="Arial"/>
                <w:color w:val="212121"/>
                <w:spacing w:val="-10"/>
                <w:sz w:val="20"/>
                <w:shd w:val="clear" w:color="auto" w:fill="F5F5F5"/>
              </w:rPr>
              <w:t xml:space="preserve"> </w:t>
            </w:r>
            <w:r w:rsidRPr="005F63BA">
              <w:rPr>
                <w:rFonts w:ascii="Arial" w:hAnsi="Arial" w:cs="Arial"/>
                <w:color w:val="212121"/>
                <w:spacing w:val="-5"/>
                <w:sz w:val="20"/>
                <w:shd w:val="clear" w:color="auto" w:fill="F5F5F5"/>
              </w:rPr>
              <w:t>II</w:t>
            </w:r>
          </w:p>
        </w:tc>
        <w:tc>
          <w:tcPr>
            <w:tcW w:w="5106" w:type="dxa"/>
          </w:tcPr>
          <w:p w:rsidR="000A1971" w:rsidRPr="005F63BA" w:rsidRDefault="009D5E91">
            <w:pPr>
              <w:pStyle w:val="TableParagraph"/>
              <w:spacing w:before="84"/>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4"/>
                <w:sz w:val="20"/>
                <w:shd w:val="clear" w:color="auto" w:fill="F5F5F5"/>
              </w:rPr>
              <w:t xml:space="preserve"> </w:t>
            </w:r>
            <w:proofErr w:type="gramStart"/>
            <w:r w:rsidRPr="005F63BA">
              <w:rPr>
                <w:rFonts w:ascii="Arial" w:hAnsi="Arial" w:cs="Arial"/>
                <w:color w:val="000000"/>
                <w:sz w:val="20"/>
                <w:shd w:val="clear" w:color="auto" w:fill="F5F5F5"/>
              </w:rPr>
              <w:t>Viernes</w:t>
            </w:r>
            <w:proofErr w:type="gramEnd"/>
            <w:r w:rsidRPr="005F63BA">
              <w:rPr>
                <w:rFonts w:ascii="Arial" w:hAnsi="Arial" w:cs="Arial"/>
                <w:color w:val="000000"/>
                <w:sz w:val="20"/>
                <w:shd w:val="clear" w:color="auto" w:fill="F5F5F5"/>
              </w:rPr>
              <w:t>,</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Febrero</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11,</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1"/>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Martes,</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Febrero</w:t>
            </w:r>
            <w:r w:rsidRPr="005F63BA">
              <w:rPr>
                <w:rFonts w:ascii="Arial" w:hAnsi="Arial" w:cs="Arial"/>
                <w:color w:val="000000"/>
                <w:sz w:val="20"/>
              </w:rPr>
              <w:t xml:space="preserve"> </w:t>
            </w:r>
            <w:r w:rsidRPr="005F63BA">
              <w:rPr>
                <w:rFonts w:ascii="Arial" w:hAnsi="Arial" w:cs="Arial"/>
                <w:color w:val="000000"/>
                <w:sz w:val="20"/>
                <w:shd w:val="clear" w:color="auto" w:fill="F5F5F5"/>
              </w:rPr>
              <w:t>11, 2025</w:t>
            </w:r>
          </w:p>
        </w:tc>
      </w:tr>
      <w:tr w:rsidR="000A1971" w:rsidRPr="005F63BA">
        <w:trPr>
          <w:trHeight w:val="628"/>
        </w:trPr>
        <w:tc>
          <w:tcPr>
            <w:tcW w:w="382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212121"/>
                <w:sz w:val="20"/>
                <w:shd w:val="clear" w:color="auto" w:fill="F5F5F5"/>
              </w:rPr>
              <w:t>Adquisición</w:t>
            </w:r>
            <w:r w:rsidRPr="005F63BA">
              <w:rPr>
                <w:rFonts w:ascii="Arial" w:hAnsi="Arial" w:cs="Arial"/>
                <w:color w:val="212121"/>
                <w:spacing w:val="-5"/>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imágenes</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por</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plataformas</w:t>
            </w:r>
            <w:r w:rsidRPr="005F63BA">
              <w:rPr>
                <w:rFonts w:ascii="Arial" w:hAnsi="Arial" w:cs="Arial"/>
                <w:color w:val="212121"/>
                <w:sz w:val="20"/>
              </w:rPr>
              <w:t xml:space="preserve"> </w:t>
            </w:r>
            <w:r w:rsidRPr="005F63BA">
              <w:rPr>
                <w:rFonts w:ascii="Arial" w:hAnsi="Arial" w:cs="Arial"/>
                <w:color w:val="212121"/>
                <w:sz w:val="20"/>
                <w:shd w:val="clear" w:color="auto" w:fill="F5F5F5"/>
              </w:rPr>
              <w:t>satelitales y aerotransportadas</w:t>
            </w:r>
          </w:p>
        </w:tc>
        <w:tc>
          <w:tcPr>
            <w:tcW w:w="510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5"/>
                <w:sz w:val="20"/>
                <w:shd w:val="clear" w:color="auto" w:fill="F5F5F5"/>
              </w:rPr>
              <w:t xml:space="preserve"> </w:t>
            </w:r>
            <w:proofErr w:type="gramStart"/>
            <w:r w:rsidRPr="005F63BA">
              <w:rPr>
                <w:rFonts w:ascii="Arial" w:hAnsi="Arial" w:cs="Arial"/>
                <w:color w:val="000000"/>
                <w:sz w:val="20"/>
                <w:shd w:val="clear" w:color="auto" w:fill="F5F5F5"/>
              </w:rPr>
              <w:t>Lunes</w:t>
            </w:r>
            <w:proofErr w:type="gramEnd"/>
            <w:r w:rsidRPr="005F63BA">
              <w:rPr>
                <w:rFonts w:ascii="Arial" w:hAnsi="Arial" w:cs="Arial"/>
                <w:color w:val="000000"/>
                <w:sz w:val="20"/>
                <w:shd w:val="clear" w:color="auto" w:fill="F5F5F5"/>
              </w:rPr>
              <w:t>,</w:t>
            </w:r>
            <w:r w:rsidRPr="005F63BA">
              <w:rPr>
                <w:rFonts w:ascii="Arial" w:hAnsi="Arial" w:cs="Arial"/>
                <w:color w:val="000000"/>
                <w:spacing w:val="67"/>
                <w:sz w:val="20"/>
                <w:shd w:val="clear" w:color="auto" w:fill="F5F5F5"/>
              </w:rPr>
              <w:t xml:space="preserve"> </w:t>
            </w:r>
            <w:r w:rsidRPr="005F63BA">
              <w:rPr>
                <w:rFonts w:ascii="Arial" w:hAnsi="Arial" w:cs="Arial"/>
                <w:color w:val="000000"/>
                <w:sz w:val="20"/>
                <w:shd w:val="clear" w:color="auto" w:fill="F5F5F5"/>
              </w:rPr>
              <w:t>Enero</w:t>
            </w:r>
            <w:r w:rsidRPr="005F63BA">
              <w:rPr>
                <w:rFonts w:ascii="Arial" w:hAnsi="Arial" w:cs="Arial"/>
                <w:color w:val="000000"/>
                <w:spacing w:val="68"/>
                <w:sz w:val="20"/>
                <w:shd w:val="clear" w:color="auto" w:fill="F5F5F5"/>
              </w:rPr>
              <w:t xml:space="preserve"> </w:t>
            </w:r>
            <w:r w:rsidRPr="005F63BA">
              <w:rPr>
                <w:rFonts w:ascii="Arial" w:hAnsi="Arial" w:cs="Arial"/>
                <w:color w:val="000000"/>
                <w:sz w:val="20"/>
                <w:shd w:val="clear" w:color="auto" w:fill="F5F5F5"/>
              </w:rPr>
              <w:t>31,</w:t>
            </w:r>
            <w:r w:rsidRPr="005F63BA">
              <w:rPr>
                <w:rFonts w:ascii="Arial" w:hAnsi="Arial" w:cs="Arial"/>
                <w:color w:val="000000"/>
                <w:spacing w:val="67"/>
                <w:sz w:val="20"/>
                <w:shd w:val="clear" w:color="auto" w:fill="F5F5F5"/>
              </w:rPr>
              <w:t xml:space="preserve"> </w:t>
            </w:r>
            <w:r w:rsidRPr="005F63BA">
              <w:rPr>
                <w:rFonts w:ascii="Arial" w:hAnsi="Arial" w:cs="Arial"/>
                <w:color w:val="000000"/>
                <w:sz w:val="20"/>
                <w:shd w:val="clear" w:color="auto" w:fill="F5F5F5"/>
              </w:rPr>
              <w:t>2022</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Viernes,</w:t>
            </w:r>
            <w:r w:rsidRPr="005F63BA">
              <w:rPr>
                <w:rFonts w:ascii="Arial" w:hAnsi="Arial" w:cs="Arial"/>
                <w:color w:val="000000"/>
                <w:spacing w:val="67"/>
                <w:sz w:val="20"/>
                <w:shd w:val="clear" w:color="auto" w:fill="F5F5F5"/>
              </w:rPr>
              <w:t xml:space="preserve"> </w:t>
            </w:r>
            <w:r w:rsidRPr="005F63BA">
              <w:rPr>
                <w:rFonts w:ascii="Arial" w:hAnsi="Arial" w:cs="Arial"/>
                <w:color w:val="000000"/>
                <w:sz w:val="20"/>
                <w:shd w:val="clear" w:color="auto" w:fill="F5F5F5"/>
              </w:rPr>
              <w:t>Enero</w:t>
            </w:r>
            <w:r w:rsidRPr="005F63BA">
              <w:rPr>
                <w:rFonts w:ascii="Arial" w:hAnsi="Arial" w:cs="Arial"/>
                <w:color w:val="000000"/>
                <w:spacing w:val="66"/>
                <w:sz w:val="20"/>
                <w:shd w:val="clear" w:color="auto" w:fill="F5F5F5"/>
              </w:rPr>
              <w:t xml:space="preserve"> </w:t>
            </w:r>
            <w:r w:rsidRPr="005F63BA">
              <w:rPr>
                <w:rFonts w:ascii="Arial" w:hAnsi="Arial" w:cs="Arial"/>
                <w:color w:val="000000"/>
                <w:spacing w:val="-5"/>
                <w:sz w:val="20"/>
                <w:shd w:val="clear" w:color="auto" w:fill="F5F5F5"/>
              </w:rPr>
              <w:t>31,</w:t>
            </w:r>
          </w:p>
          <w:p w:rsidR="000A1971" w:rsidRPr="005F63BA" w:rsidRDefault="009D5E91">
            <w:pPr>
              <w:pStyle w:val="TableParagraph"/>
              <w:spacing w:before="1"/>
              <w:ind w:left="69"/>
              <w:rPr>
                <w:rFonts w:ascii="Arial" w:hAnsi="Arial" w:cs="Arial"/>
                <w:sz w:val="20"/>
              </w:rPr>
            </w:pPr>
            <w:r w:rsidRPr="005F63BA">
              <w:rPr>
                <w:rFonts w:ascii="Arial" w:hAnsi="Arial" w:cs="Arial"/>
                <w:color w:val="000000"/>
                <w:spacing w:val="-4"/>
                <w:sz w:val="20"/>
                <w:shd w:val="clear" w:color="auto" w:fill="F5F5F5"/>
              </w:rPr>
              <w:t>2025</w:t>
            </w:r>
          </w:p>
        </w:tc>
      </w:tr>
      <w:tr w:rsidR="000A1971" w:rsidRPr="005F63BA">
        <w:trPr>
          <w:trHeight w:val="630"/>
        </w:trPr>
        <w:tc>
          <w:tcPr>
            <w:tcW w:w="3826" w:type="dxa"/>
          </w:tcPr>
          <w:p w:rsidR="000A1971" w:rsidRPr="005F63BA" w:rsidRDefault="009D5E91">
            <w:pPr>
              <w:pStyle w:val="TableParagraph"/>
              <w:spacing w:before="201"/>
              <w:ind w:left="69"/>
              <w:rPr>
                <w:rFonts w:ascii="Arial" w:hAnsi="Arial" w:cs="Arial"/>
                <w:sz w:val="20"/>
              </w:rPr>
            </w:pPr>
            <w:r w:rsidRPr="005F63BA">
              <w:rPr>
                <w:rFonts w:ascii="Arial" w:hAnsi="Arial" w:cs="Arial"/>
                <w:color w:val="212121"/>
                <w:sz w:val="20"/>
                <w:shd w:val="clear" w:color="auto" w:fill="F5F5F5"/>
              </w:rPr>
              <w:t>Servicios</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8"/>
                <w:sz w:val="20"/>
                <w:shd w:val="clear" w:color="auto" w:fill="F5F5F5"/>
              </w:rPr>
              <w:t xml:space="preserve"> </w:t>
            </w:r>
            <w:r w:rsidRPr="005F63BA">
              <w:rPr>
                <w:rFonts w:ascii="Arial" w:hAnsi="Arial" w:cs="Arial"/>
                <w:color w:val="212121"/>
                <w:sz w:val="20"/>
                <w:shd w:val="clear" w:color="auto" w:fill="F5F5F5"/>
              </w:rPr>
              <w:t>Nube</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Pública</w:t>
            </w:r>
            <w:r w:rsidRPr="005F63BA">
              <w:rPr>
                <w:rFonts w:ascii="Arial" w:hAnsi="Arial" w:cs="Arial"/>
                <w:color w:val="212121"/>
                <w:spacing w:val="-8"/>
                <w:sz w:val="20"/>
                <w:shd w:val="clear" w:color="auto" w:fill="F5F5F5"/>
              </w:rPr>
              <w:t xml:space="preserve"> </w:t>
            </w:r>
            <w:r w:rsidRPr="005F63BA">
              <w:rPr>
                <w:rFonts w:ascii="Arial" w:hAnsi="Arial" w:cs="Arial"/>
                <w:color w:val="212121"/>
                <w:spacing w:val="-5"/>
                <w:sz w:val="20"/>
                <w:shd w:val="clear" w:color="auto" w:fill="F5F5F5"/>
              </w:rPr>
              <w:t>IV</w:t>
            </w:r>
          </w:p>
        </w:tc>
        <w:tc>
          <w:tcPr>
            <w:tcW w:w="5106" w:type="dxa"/>
          </w:tcPr>
          <w:p w:rsidR="000A1971" w:rsidRPr="005F63BA" w:rsidRDefault="009D5E91">
            <w:pPr>
              <w:pStyle w:val="TableParagraph"/>
              <w:tabs>
                <w:tab w:val="left" w:pos="1398"/>
                <w:tab w:val="left" w:pos="2719"/>
                <w:tab w:val="left" w:pos="3240"/>
              </w:tabs>
              <w:spacing w:before="86"/>
              <w:ind w:left="69" w:right="63"/>
              <w:rPr>
                <w:rFonts w:ascii="Arial" w:hAnsi="Arial" w:cs="Arial"/>
                <w:sz w:val="20"/>
              </w:rPr>
            </w:pPr>
            <w:r w:rsidRPr="005F63BA">
              <w:rPr>
                <w:rFonts w:ascii="Arial" w:hAnsi="Arial" w:cs="Arial"/>
                <w:color w:val="000000"/>
                <w:sz w:val="20"/>
                <w:shd w:val="clear" w:color="auto" w:fill="F5F5F5"/>
              </w:rPr>
              <w:t xml:space="preserve">De </w:t>
            </w:r>
            <w:proofErr w:type="gramStart"/>
            <w:r w:rsidRPr="005F63BA">
              <w:rPr>
                <w:rFonts w:ascii="Arial" w:hAnsi="Arial" w:cs="Arial"/>
                <w:color w:val="000000"/>
                <w:sz w:val="20"/>
                <w:shd w:val="clear" w:color="auto" w:fill="F5F5F5"/>
              </w:rPr>
              <w:t>Martes</w:t>
            </w:r>
            <w:proofErr w:type="gramEnd"/>
            <w:r w:rsidRPr="005F63BA">
              <w:rPr>
                <w:rFonts w:ascii="Arial" w:hAnsi="Arial" w:cs="Arial"/>
                <w:color w:val="000000"/>
                <w:sz w:val="20"/>
                <w:shd w:val="clear" w:color="auto" w:fill="F5F5F5"/>
              </w:rPr>
              <w:t>,</w:t>
            </w:r>
            <w:r w:rsidRPr="005F63BA">
              <w:rPr>
                <w:rFonts w:ascii="Arial" w:hAnsi="Arial" w:cs="Arial"/>
                <w:color w:val="000000"/>
                <w:sz w:val="20"/>
                <w:shd w:val="clear" w:color="auto" w:fill="F5F5F5"/>
              </w:rPr>
              <w:tab/>
            </w:r>
            <w:r w:rsidRPr="005F63BA">
              <w:rPr>
                <w:rFonts w:ascii="Arial" w:hAnsi="Arial" w:cs="Arial"/>
                <w:color w:val="000000"/>
                <w:spacing w:val="-2"/>
                <w:sz w:val="20"/>
                <w:shd w:val="clear" w:color="auto" w:fill="F5F5F5"/>
              </w:rPr>
              <w:t>Noviembre</w:t>
            </w:r>
            <w:r w:rsidRPr="005F63BA">
              <w:rPr>
                <w:rFonts w:ascii="Arial" w:hAnsi="Arial" w:cs="Arial"/>
                <w:color w:val="000000"/>
                <w:sz w:val="20"/>
                <w:shd w:val="clear" w:color="auto" w:fill="F5F5F5"/>
              </w:rPr>
              <w:tab/>
            </w:r>
            <w:r w:rsidRPr="005F63BA">
              <w:rPr>
                <w:rFonts w:ascii="Arial" w:hAnsi="Arial" w:cs="Arial"/>
                <w:color w:val="000000"/>
                <w:spacing w:val="-6"/>
                <w:sz w:val="20"/>
                <w:shd w:val="clear" w:color="auto" w:fill="F5F5F5"/>
              </w:rPr>
              <w:t>9,</w:t>
            </w:r>
            <w:r w:rsidRPr="005F63BA">
              <w:rPr>
                <w:rFonts w:ascii="Arial" w:hAnsi="Arial" w:cs="Arial"/>
                <w:color w:val="000000"/>
                <w:sz w:val="20"/>
                <w:shd w:val="clear" w:color="auto" w:fill="F5F5F5"/>
              </w:rPr>
              <w:tab/>
              <w:t>2021</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Sábado,</w:t>
            </w:r>
            <w:r w:rsidRPr="005F63BA">
              <w:rPr>
                <w:rFonts w:ascii="Arial" w:hAnsi="Arial" w:cs="Arial"/>
                <w:color w:val="000000"/>
                <w:sz w:val="20"/>
              </w:rPr>
              <w:t xml:space="preserve"> </w:t>
            </w:r>
            <w:r w:rsidRPr="005F63BA">
              <w:rPr>
                <w:rFonts w:ascii="Arial" w:hAnsi="Arial" w:cs="Arial"/>
                <w:color w:val="000000"/>
                <w:sz w:val="20"/>
                <w:shd w:val="clear" w:color="auto" w:fill="F5F5F5"/>
              </w:rPr>
              <w:t>Noviembre 9, 2024</w:t>
            </w:r>
          </w:p>
        </w:tc>
      </w:tr>
      <w:tr w:rsidR="000A1971" w:rsidRPr="005F63BA">
        <w:trPr>
          <w:trHeight w:val="460"/>
        </w:trPr>
        <w:tc>
          <w:tcPr>
            <w:tcW w:w="3826" w:type="dxa"/>
          </w:tcPr>
          <w:p w:rsidR="000A1971" w:rsidRPr="005F63BA" w:rsidRDefault="009D5E91">
            <w:pPr>
              <w:pStyle w:val="TableParagraph"/>
              <w:tabs>
                <w:tab w:val="left" w:pos="1532"/>
                <w:tab w:val="left" w:pos="2153"/>
                <w:tab w:val="left" w:pos="3428"/>
              </w:tabs>
              <w:spacing w:line="230" w:lineRule="exact"/>
              <w:ind w:left="69" w:right="62"/>
              <w:rPr>
                <w:rFonts w:ascii="Arial" w:hAnsi="Arial" w:cs="Arial"/>
                <w:sz w:val="20"/>
              </w:rPr>
            </w:pPr>
            <w:r w:rsidRPr="005F63BA">
              <w:rPr>
                <w:rFonts w:ascii="Arial" w:hAnsi="Arial" w:cs="Arial"/>
                <w:color w:val="212121"/>
                <w:spacing w:val="-2"/>
                <w:sz w:val="20"/>
                <w:shd w:val="clear" w:color="auto" w:fill="F5F5F5"/>
              </w:rPr>
              <w:t>Tratamiento</w:t>
            </w:r>
            <w:r w:rsidRPr="005F63BA">
              <w:rPr>
                <w:rFonts w:ascii="Arial" w:hAnsi="Arial" w:cs="Arial"/>
                <w:color w:val="212121"/>
                <w:sz w:val="20"/>
                <w:shd w:val="clear" w:color="auto" w:fill="F5F5F5"/>
              </w:rPr>
              <w:tab/>
            </w:r>
            <w:r w:rsidRPr="005F63BA">
              <w:rPr>
                <w:rFonts w:ascii="Arial" w:hAnsi="Arial" w:cs="Arial"/>
                <w:color w:val="212121"/>
                <w:spacing w:val="-6"/>
                <w:sz w:val="20"/>
                <w:shd w:val="clear" w:color="auto" w:fill="F5F5F5"/>
              </w:rPr>
              <w:t>de</w:t>
            </w:r>
            <w:r w:rsidRPr="005F63BA">
              <w:rPr>
                <w:rFonts w:ascii="Arial" w:hAnsi="Arial" w:cs="Arial"/>
                <w:color w:val="212121"/>
                <w:sz w:val="20"/>
                <w:shd w:val="clear" w:color="auto" w:fill="F5F5F5"/>
              </w:rPr>
              <w:tab/>
            </w:r>
            <w:r w:rsidRPr="005F63BA">
              <w:rPr>
                <w:rFonts w:ascii="Arial" w:hAnsi="Arial" w:cs="Arial"/>
                <w:color w:val="212121"/>
                <w:spacing w:val="-2"/>
                <w:sz w:val="20"/>
                <w:shd w:val="clear" w:color="auto" w:fill="F5F5F5"/>
              </w:rPr>
              <w:t>Pacientes</w:t>
            </w:r>
            <w:r w:rsidRPr="005F63BA">
              <w:rPr>
                <w:rFonts w:ascii="Arial" w:hAnsi="Arial" w:cs="Arial"/>
                <w:color w:val="212121"/>
                <w:sz w:val="20"/>
                <w:shd w:val="clear" w:color="auto" w:fill="F5F5F5"/>
              </w:rPr>
              <w:tab/>
            </w:r>
            <w:r w:rsidRPr="005F63BA">
              <w:rPr>
                <w:rFonts w:ascii="Arial" w:hAnsi="Arial" w:cs="Arial"/>
                <w:color w:val="212121"/>
                <w:spacing w:val="-4"/>
                <w:sz w:val="20"/>
                <w:shd w:val="clear" w:color="auto" w:fill="F5F5F5"/>
              </w:rPr>
              <w:t>con</w:t>
            </w:r>
            <w:r w:rsidRPr="005F63BA">
              <w:rPr>
                <w:rFonts w:ascii="Arial" w:hAnsi="Arial" w:cs="Arial"/>
                <w:color w:val="212121"/>
                <w:spacing w:val="-4"/>
                <w:sz w:val="20"/>
              </w:rPr>
              <w:t xml:space="preserve"> </w:t>
            </w:r>
            <w:r w:rsidRPr="005F63BA">
              <w:rPr>
                <w:rFonts w:ascii="Arial" w:hAnsi="Arial" w:cs="Arial"/>
                <w:color w:val="212121"/>
                <w:sz w:val="20"/>
                <w:shd w:val="clear" w:color="auto" w:fill="F5F5F5"/>
              </w:rPr>
              <w:t>Enfermedad Renal Crónica II</w:t>
            </w:r>
          </w:p>
        </w:tc>
        <w:tc>
          <w:tcPr>
            <w:tcW w:w="5106" w:type="dxa"/>
          </w:tcPr>
          <w:p w:rsidR="000A1971" w:rsidRPr="005F63BA" w:rsidRDefault="009D5E91">
            <w:pPr>
              <w:pStyle w:val="TableParagraph"/>
              <w:spacing w:line="230" w:lineRule="exact"/>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4"/>
                <w:sz w:val="20"/>
                <w:shd w:val="clear" w:color="auto" w:fill="F5F5F5"/>
              </w:rPr>
              <w:t xml:space="preserve"> </w:t>
            </w:r>
            <w:proofErr w:type="gramStart"/>
            <w:r w:rsidRPr="005F63BA">
              <w:rPr>
                <w:rFonts w:ascii="Arial" w:hAnsi="Arial" w:cs="Arial"/>
                <w:color w:val="000000"/>
                <w:sz w:val="20"/>
                <w:shd w:val="clear" w:color="auto" w:fill="F5F5F5"/>
              </w:rPr>
              <w:t>Viernes</w:t>
            </w:r>
            <w:proofErr w:type="gramEnd"/>
            <w:r w:rsidRPr="005F63BA">
              <w:rPr>
                <w:rFonts w:ascii="Arial" w:hAnsi="Arial" w:cs="Arial"/>
                <w:color w:val="000000"/>
                <w:sz w:val="20"/>
                <w:shd w:val="clear" w:color="auto" w:fill="F5F5F5"/>
              </w:rPr>
              <w:t>,</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15,</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2021 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Martes,</w:t>
            </w:r>
            <w:r w:rsidRPr="005F63BA">
              <w:rPr>
                <w:rFonts w:ascii="Arial" w:hAnsi="Arial" w:cs="Arial"/>
                <w:color w:val="000000"/>
                <w:spacing w:val="40"/>
                <w:sz w:val="20"/>
                <w:shd w:val="clear" w:color="auto" w:fill="F5F5F5"/>
              </w:rPr>
              <w:t xml:space="preserve"> </w:t>
            </w:r>
            <w:r w:rsidRPr="005F63BA">
              <w:rPr>
                <w:rFonts w:ascii="Arial" w:hAnsi="Arial" w:cs="Arial"/>
                <w:color w:val="000000"/>
                <w:sz w:val="20"/>
                <w:shd w:val="clear" w:color="auto" w:fill="F5F5F5"/>
              </w:rPr>
              <w:t>Octubre</w:t>
            </w:r>
            <w:r w:rsidRPr="005F63BA">
              <w:rPr>
                <w:rFonts w:ascii="Arial" w:hAnsi="Arial" w:cs="Arial"/>
                <w:color w:val="000000"/>
                <w:sz w:val="20"/>
              </w:rPr>
              <w:t xml:space="preserve"> </w:t>
            </w:r>
            <w:r w:rsidRPr="005F63BA">
              <w:rPr>
                <w:rFonts w:ascii="Arial" w:hAnsi="Arial" w:cs="Arial"/>
                <w:color w:val="000000"/>
                <w:sz w:val="20"/>
                <w:shd w:val="clear" w:color="auto" w:fill="F5F5F5"/>
              </w:rPr>
              <w:t>15, 2024</w:t>
            </w:r>
          </w:p>
        </w:tc>
      </w:tr>
      <w:tr w:rsidR="000A1971" w:rsidRPr="005F63BA">
        <w:trPr>
          <w:trHeight w:val="628"/>
        </w:trPr>
        <w:tc>
          <w:tcPr>
            <w:tcW w:w="382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212121"/>
                <w:sz w:val="20"/>
                <w:shd w:val="clear" w:color="auto" w:fill="F5F5F5"/>
              </w:rPr>
              <w:t>Tratamiento</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la</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Hemofilia</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II</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y</w:t>
            </w:r>
            <w:r w:rsidRPr="005F63BA">
              <w:rPr>
                <w:rFonts w:ascii="Arial" w:hAnsi="Arial" w:cs="Arial"/>
                <w:color w:val="212121"/>
                <w:spacing w:val="40"/>
                <w:sz w:val="20"/>
                <w:shd w:val="clear" w:color="auto" w:fill="F5F5F5"/>
              </w:rPr>
              <w:t xml:space="preserve"> </w:t>
            </w:r>
            <w:r w:rsidRPr="005F63BA">
              <w:rPr>
                <w:rFonts w:ascii="Arial" w:hAnsi="Arial" w:cs="Arial"/>
                <w:color w:val="212121"/>
                <w:sz w:val="20"/>
                <w:shd w:val="clear" w:color="auto" w:fill="F5F5F5"/>
              </w:rPr>
              <w:t>otros</w:t>
            </w:r>
            <w:r w:rsidRPr="005F63BA">
              <w:rPr>
                <w:rFonts w:ascii="Arial" w:hAnsi="Arial" w:cs="Arial"/>
                <w:color w:val="212121"/>
                <w:sz w:val="20"/>
              </w:rPr>
              <w:t xml:space="preserve"> </w:t>
            </w:r>
            <w:r w:rsidRPr="005F63BA">
              <w:rPr>
                <w:rFonts w:ascii="Arial" w:hAnsi="Arial" w:cs="Arial"/>
                <w:color w:val="212121"/>
                <w:sz w:val="20"/>
                <w:shd w:val="clear" w:color="auto" w:fill="F5F5F5"/>
              </w:rPr>
              <w:t>Trastornos de Coagulación</w:t>
            </w:r>
          </w:p>
        </w:tc>
        <w:tc>
          <w:tcPr>
            <w:tcW w:w="5106" w:type="dxa"/>
          </w:tcPr>
          <w:p w:rsidR="000A1971" w:rsidRPr="005F63BA" w:rsidRDefault="009D5E91">
            <w:pPr>
              <w:pStyle w:val="TableParagraph"/>
              <w:tabs>
                <w:tab w:val="left" w:pos="1407"/>
                <w:tab w:val="left" w:pos="2768"/>
                <w:tab w:val="left" w:pos="3382"/>
              </w:tabs>
              <w:spacing w:before="83"/>
              <w:ind w:left="69" w:right="60"/>
              <w:rPr>
                <w:rFonts w:ascii="Arial" w:hAnsi="Arial" w:cs="Arial"/>
                <w:sz w:val="20"/>
              </w:rPr>
            </w:pPr>
            <w:r w:rsidRPr="005F63BA">
              <w:rPr>
                <w:rFonts w:ascii="Arial" w:hAnsi="Arial" w:cs="Arial"/>
                <w:color w:val="000000"/>
                <w:sz w:val="20"/>
                <w:shd w:val="clear" w:color="auto" w:fill="F5F5F5"/>
              </w:rPr>
              <w:t xml:space="preserve">De </w:t>
            </w:r>
            <w:proofErr w:type="gramStart"/>
            <w:r w:rsidRPr="005F63BA">
              <w:rPr>
                <w:rFonts w:ascii="Arial" w:hAnsi="Arial" w:cs="Arial"/>
                <w:color w:val="000000"/>
                <w:sz w:val="20"/>
                <w:shd w:val="clear" w:color="auto" w:fill="F5F5F5"/>
              </w:rPr>
              <w:t>Jueves</w:t>
            </w:r>
            <w:proofErr w:type="gramEnd"/>
            <w:r w:rsidRPr="005F63BA">
              <w:rPr>
                <w:rFonts w:ascii="Arial" w:hAnsi="Arial" w:cs="Arial"/>
                <w:color w:val="000000"/>
                <w:sz w:val="20"/>
                <w:shd w:val="clear" w:color="auto" w:fill="F5F5F5"/>
              </w:rPr>
              <w:t>,</w:t>
            </w:r>
            <w:r w:rsidRPr="005F63BA">
              <w:rPr>
                <w:rFonts w:ascii="Arial" w:hAnsi="Arial" w:cs="Arial"/>
                <w:color w:val="000000"/>
                <w:sz w:val="20"/>
                <w:shd w:val="clear" w:color="auto" w:fill="F5F5F5"/>
              </w:rPr>
              <w:tab/>
            </w:r>
            <w:r w:rsidRPr="005F63BA">
              <w:rPr>
                <w:rFonts w:ascii="Arial" w:hAnsi="Arial" w:cs="Arial"/>
                <w:color w:val="000000"/>
                <w:spacing w:val="-2"/>
                <w:sz w:val="20"/>
                <w:shd w:val="clear" w:color="auto" w:fill="F5F5F5"/>
              </w:rPr>
              <w:t>Septiembre</w:t>
            </w:r>
            <w:r w:rsidRPr="005F63BA">
              <w:rPr>
                <w:rFonts w:ascii="Arial" w:hAnsi="Arial" w:cs="Arial"/>
                <w:color w:val="000000"/>
                <w:sz w:val="20"/>
                <w:shd w:val="clear" w:color="auto" w:fill="F5F5F5"/>
              </w:rPr>
              <w:tab/>
            </w:r>
            <w:r w:rsidRPr="005F63BA">
              <w:rPr>
                <w:rFonts w:ascii="Arial" w:hAnsi="Arial" w:cs="Arial"/>
                <w:color w:val="000000"/>
                <w:spacing w:val="-4"/>
                <w:sz w:val="20"/>
                <w:shd w:val="clear" w:color="auto" w:fill="F5F5F5"/>
              </w:rPr>
              <w:t>16,</w:t>
            </w:r>
            <w:r w:rsidRPr="005F63BA">
              <w:rPr>
                <w:rFonts w:ascii="Arial" w:hAnsi="Arial" w:cs="Arial"/>
                <w:color w:val="000000"/>
                <w:sz w:val="20"/>
                <w:shd w:val="clear" w:color="auto" w:fill="F5F5F5"/>
              </w:rPr>
              <w:tab/>
              <w:t>2021</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Lunes,</w:t>
            </w:r>
            <w:r w:rsidRPr="005F63BA">
              <w:rPr>
                <w:rFonts w:ascii="Arial" w:hAnsi="Arial" w:cs="Arial"/>
                <w:color w:val="000000"/>
                <w:sz w:val="20"/>
              </w:rPr>
              <w:t xml:space="preserve"> </w:t>
            </w:r>
            <w:r w:rsidRPr="005F63BA">
              <w:rPr>
                <w:rFonts w:ascii="Arial" w:hAnsi="Arial" w:cs="Arial"/>
                <w:color w:val="000000"/>
                <w:sz w:val="20"/>
                <w:shd w:val="clear" w:color="auto" w:fill="F5F5F5"/>
              </w:rPr>
              <w:t>Septiembre 16, 2024</w:t>
            </w:r>
          </w:p>
        </w:tc>
      </w:tr>
      <w:tr w:rsidR="000A1971" w:rsidRPr="005F63BA">
        <w:trPr>
          <w:trHeight w:val="691"/>
        </w:trPr>
        <w:tc>
          <w:tcPr>
            <w:tcW w:w="3826" w:type="dxa"/>
          </w:tcPr>
          <w:p w:rsidR="000A1971" w:rsidRPr="005F63BA" w:rsidRDefault="009D5E91">
            <w:pPr>
              <w:pStyle w:val="TableParagraph"/>
              <w:spacing w:line="229" w:lineRule="exact"/>
              <w:ind w:left="69"/>
              <w:rPr>
                <w:rFonts w:ascii="Arial" w:hAnsi="Arial" w:cs="Arial"/>
                <w:sz w:val="20"/>
              </w:rPr>
            </w:pPr>
            <w:r w:rsidRPr="005F63BA">
              <w:rPr>
                <w:rFonts w:ascii="Arial" w:hAnsi="Arial" w:cs="Arial"/>
                <w:noProof/>
                <w:sz w:val="20"/>
              </w:rPr>
              <mc:AlternateContent>
                <mc:Choice Requires="wpg">
                  <w:drawing>
                    <wp:anchor distT="0" distB="0" distL="0" distR="0" simplePos="0" relativeHeight="251649024" behindDoc="1" locked="0" layoutInCell="1" allowOverlap="1">
                      <wp:simplePos x="0" y="0"/>
                      <wp:positionH relativeFrom="column">
                        <wp:posOffset>44196</wp:posOffset>
                      </wp:positionH>
                      <wp:positionV relativeFrom="paragraph">
                        <wp:posOffset>1473</wp:posOffset>
                      </wp:positionV>
                      <wp:extent cx="2341245" cy="29146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1245" cy="291465"/>
                                <a:chOff x="0" y="0"/>
                                <a:chExt cx="2341245" cy="291465"/>
                              </a:xfrm>
                            </wpg:grpSpPr>
                            <wps:wsp>
                              <wps:cNvPr id="12" name="Graphic 12"/>
                              <wps:cNvSpPr/>
                              <wps:spPr>
                                <a:xfrm>
                                  <a:off x="0" y="0"/>
                                  <a:ext cx="2341245" cy="291465"/>
                                </a:xfrm>
                                <a:custGeom>
                                  <a:avLst/>
                                  <a:gdLst/>
                                  <a:ahLst/>
                                  <a:cxnLst/>
                                  <a:rect l="l" t="t" r="r" b="b"/>
                                  <a:pathLst>
                                    <a:path w="2341245" h="291465">
                                      <a:moveTo>
                                        <a:pt x="2341118" y="0"/>
                                      </a:moveTo>
                                      <a:lnTo>
                                        <a:pt x="0" y="0"/>
                                      </a:lnTo>
                                      <a:lnTo>
                                        <a:pt x="0" y="145084"/>
                                      </a:lnTo>
                                      <a:lnTo>
                                        <a:pt x="0" y="291388"/>
                                      </a:lnTo>
                                      <a:lnTo>
                                        <a:pt x="2341118" y="291388"/>
                                      </a:lnTo>
                                      <a:lnTo>
                                        <a:pt x="2341118" y="145084"/>
                                      </a:lnTo>
                                      <a:lnTo>
                                        <a:pt x="2341118" y="0"/>
                                      </a:lnTo>
                                      <a:close/>
                                    </a:path>
                                  </a:pathLst>
                                </a:custGeom>
                                <a:solidFill>
                                  <a:srgbClr val="F5F5F5"/>
                                </a:solidFill>
                              </wps:spPr>
                              <wps:bodyPr wrap="square" lIns="0" tIns="0" rIns="0" bIns="0" rtlCol="0">
                                <a:prstTxWarp prst="textNoShape">
                                  <a:avLst/>
                                </a:prstTxWarp>
                                <a:noAutofit/>
                              </wps:bodyPr>
                            </wps:wsp>
                          </wpg:wgp>
                        </a:graphicData>
                      </a:graphic>
                    </wp:anchor>
                  </w:drawing>
                </mc:Choice>
                <mc:Fallback>
                  <w:pict>
                    <v:group w14:anchorId="7771EC60" id="Group 11" o:spid="_x0000_s1026" style="position:absolute;margin-left:3.5pt;margin-top:.1pt;width:184.35pt;height:22.95pt;z-index:-251667456;mso-wrap-distance-left:0;mso-wrap-distance-right:0" coordsize="23412,2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">
                      <v:shape id="Graphic 12" o:spid="_x0000_s1027" style="position:absolute;width:23412;height:2914;visibility:visible;mso-wrap-style:square;v-text-anchor:top" coordsize="2341245,291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" path="m2341118,l,,,145084,,291388r2341118,l2341118,145084,2341118,xe" fillcolor="#f5f5f5" stroked="f">
                        <v:path arrowok="t"/>
                      </v:shape>
                    </v:group>
                  </w:pict>
                </mc:Fallback>
              </mc:AlternateContent>
            </w:r>
            <w:r w:rsidRPr="005F63BA">
              <w:rPr>
                <w:rFonts w:ascii="Arial" w:hAnsi="Arial" w:cs="Arial"/>
                <w:color w:val="212121"/>
                <w:sz w:val="20"/>
              </w:rPr>
              <w:t>Elementos</w:t>
            </w:r>
            <w:r w:rsidRPr="005F63BA">
              <w:rPr>
                <w:rFonts w:ascii="Arial" w:hAnsi="Arial" w:cs="Arial"/>
                <w:color w:val="212121"/>
                <w:spacing w:val="24"/>
                <w:sz w:val="20"/>
              </w:rPr>
              <w:t xml:space="preserve"> </w:t>
            </w:r>
            <w:r w:rsidRPr="005F63BA">
              <w:rPr>
                <w:rFonts w:ascii="Arial" w:hAnsi="Arial" w:cs="Arial"/>
                <w:color w:val="212121"/>
                <w:sz w:val="20"/>
              </w:rPr>
              <w:t>para</w:t>
            </w:r>
            <w:r w:rsidRPr="005F63BA">
              <w:rPr>
                <w:rFonts w:ascii="Arial" w:hAnsi="Arial" w:cs="Arial"/>
                <w:color w:val="212121"/>
                <w:spacing w:val="24"/>
                <w:sz w:val="20"/>
              </w:rPr>
              <w:t xml:space="preserve"> </w:t>
            </w:r>
            <w:r w:rsidRPr="005F63BA">
              <w:rPr>
                <w:rFonts w:ascii="Arial" w:hAnsi="Arial" w:cs="Arial"/>
                <w:color w:val="212121"/>
                <w:sz w:val="20"/>
              </w:rPr>
              <w:t>la</w:t>
            </w:r>
            <w:r w:rsidRPr="005F63BA">
              <w:rPr>
                <w:rFonts w:ascii="Arial" w:hAnsi="Arial" w:cs="Arial"/>
                <w:color w:val="212121"/>
                <w:spacing w:val="25"/>
                <w:sz w:val="20"/>
              </w:rPr>
              <w:t xml:space="preserve"> </w:t>
            </w:r>
            <w:r w:rsidRPr="005F63BA">
              <w:rPr>
                <w:rFonts w:ascii="Arial" w:hAnsi="Arial" w:cs="Arial"/>
                <w:color w:val="212121"/>
                <w:sz w:val="20"/>
              </w:rPr>
              <w:t>Atención,</w:t>
            </w:r>
            <w:r w:rsidRPr="005F63BA">
              <w:rPr>
                <w:rFonts w:ascii="Arial" w:hAnsi="Arial" w:cs="Arial"/>
                <w:color w:val="212121"/>
                <w:spacing w:val="24"/>
                <w:sz w:val="20"/>
              </w:rPr>
              <w:t xml:space="preserve"> </w:t>
            </w:r>
            <w:r w:rsidRPr="005F63BA">
              <w:rPr>
                <w:rFonts w:ascii="Arial" w:hAnsi="Arial" w:cs="Arial"/>
                <w:color w:val="212121"/>
                <w:spacing w:val="-2"/>
                <w:sz w:val="20"/>
              </w:rPr>
              <w:t>Prevención</w:t>
            </w:r>
          </w:p>
          <w:p w:rsidR="000A1971" w:rsidRPr="005F63BA" w:rsidRDefault="009D5E91">
            <w:pPr>
              <w:pStyle w:val="TableParagraph"/>
              <w:tabs>
                <w:tab w:val="left" w:pos="462"/>
                <w:tab w:val="left" w:pos="1656"/>
                <w:tab w:val="left" w:pos="2219"/>
                <w:tab w:val="left" w:pos="3140"/>
                <w:tab w:val="left" w:pos="3531"/>
              </w:tabs>
              <w:spacing w:line="230" w:lineRule="atLeast"/>
              <w:ind w:left="69" w:right="59"/>
              <w:rPr>
                <w:rFonts w:ascii="Arial" w:hAnsi="Arial" w:cs="Arial"/>
                <w:sz w:val="20"/>
              </w:rPr>
            </w:pPr>
            <w:r w:rsidRPr="005F63BA">
              <w:rPr>
                <w:rFonts w:ascii="Arial" w:hAnsi="Arial" w:cs="Arial"/>
                <w:color w:val="212121"/>
                <w:spacing w:val="-10"/>
                <w:sz w:val="20"/>
              </w:rPr>
              <w:t>y</w:t>
            </w:r>
            <w:r w:rsidRPr="005F63BA">
              <w:rPr>
                <w:rFonts w:ascii="Arial" w:hAnsi="Arial" w:cs="Arial"/>
                <w:color w:val="212121"/>
                <w:sz w:val="20"/>
              </w:rPr>
              <w:tab/>
            </w:r>
            <w:r w:rsidRPr="005F63BA">
              <w:rPr>
                <w:rFonts w:ascii="Arial" w:hAnsi="Arial" w:cs="Arial"/>
                <w:color w:val="212121"/>
                <w:spacing w:val="-2"/>
                <w:sz w:val="20"/>
              </w:rPr>
              <w:t>Mitigación</w:t>
            </w:r>
            <w:r w:rsidRPr="005F63BA">
              <w:rPr>
                <w:rFonts w:ascii="Arial" w:hAnsi="Arial" w:cs="Arial"/>
                <w:color w:val="212121"/>
                <w:sz w:val="20"/>
              </w:rPr>
              <w:tab/>
            </w:r>
            <w:r w:rsidRPr="005F63BA">
              <w:rPr>
                <w:rFonts w:ascii="Arial" w:hAnsi="Arial" w:cs="Arial"/>
                <w:color w:val="212121"/>
                <w:spacing w:val="-4"/>
                <w:sz w:val="20"/>
              </w:rPr>
              <w:t>del</w:t>
            </w:r>
            <w:r w:rsidRPr="005F63BA">
              <w:rPr>
                <w:rFonts w:ascii="Arial" w:hAnsi="Arial" w:cs="Arial"/>
                <w:color w:val="212121"/>
                <w:sz w:val="20"/>
              </w:rPr>
              <w:tab/>
            </w:r>
            <w:r w:rsidRPr="005F63BA">
              <w:rPr>
                <w:rFonts w:ascii="Arial" w:hAnsi="Arial" w:cs="Arial"/>
                <w:color w:val="212121"/>
                <w:spacing w:val="-2"/>
                <w:sz w:val="20"/>
              </w:rPr>
              <w:t>Riesgo</w:t>
            </w:r>
            <w:r w:rsidRPr="005F63BA">
              <w:rPr>
                <w:rFonts w:ascii="Arial" w:hAnsi="Arial" w:cs="Arial"/>
                <w:color w:val="212121"/>
                <w:sz w:val="20"/>
              </w:rPr>
              <w:tab/>
            </w:r>
            <w:r w:rsidRPr="005F63BA">
              <w:rPr>
                <w:rFonts w:ascii="Arial" w:hAnsi="Arial" w:cs="Arial"/>
                <w:color w:val="212121"/>
                <w:spacing w:val="-10"/>
                <w:sz w:val="20"/>
              </w:rPr>
              <w:t>y</w:t>
            </w:r>
            <w:r w:rsidRPr="005F63BA">
              <w:rPr>
                <w:rFonts w:ascii="Arial" w:hAnsi="Arial" w:cs="Arial"/>
                <w:color w:val="212121"/>
                <w:sz w:val="20"/>
              </w:rPr>
              <w:tab/>
            </w:r>
            <w:r w:rsidRPr="005F63BA">
              <w:rPr>
                <w:rFonts w:ascii="Arial" w:hAnsi="Arial" w:cs="Arial"/>
                <w:color w:val="212121"/>
                <w:spacing w:val="-6"/>
                <w:sz w:val="20"/>
              </w:rPr>
              <w:t xml:space="preserve">de </w:t>
            </w:r>
            <w:r w:rsidRPr="005F63BA">
              <w:rPr>
                <w:rFonts w:ascii="Arial" w:hAnsi="Arial" w:cs="Arial"/>
                <w:color w:val="212121"/>
                <w:spacing w:val="-2"/>
                <w:sz w:val="20"/>
                <w:shd w:val="clear" w:color="auto" w:fill="F5F5F5"/>
              </w:rPr>
              <w:t>Emergencias</w:t>
            </w:r>
          </w:p>
        </w:tc>
        <w:tc>
          <w:tcPr>
            <w:tcW w:w="5106" w:type="dxa"/>
          </w:tcPr>
          <w:p w:rsidR="000A1971" w:rsidRPr="005F63BA" w:rsidRDefault="009D5E91">
            <w:pPr>
              <w:pStyle w:val="TableParagraph"/>
              <w:tabs>
                <w:tab w:val="left" w:pos="1505"/>
                <w:tab w:val="left" w:pos="2745"/>
                <w:tab w:val="left" w:pos="3129"/>
              </w:tabs>
              <w:spacing w:before="115"/>
              <w:ind w:left="69" w:right="60"/>
              <w:rPr>
                <w:rFonts w:ascii="Arial" w:hAnsi="Arial" w:cs="Arial"/>
                <w:sz w:val="20"/>
              </w:rPr>
            </w:pPr>
            <w:r w:rsidRPr="005F63BA">
              <w:rPr>
                <w:rFonts w:ascii="Arial" w:hAnsi="Arial" w:cs="Arial"/>
                <w:color w:val="000000"/>
                <w:sz w:val="20"/>
                <w:shd w:val="clear" w:color="auto" w:fill="F5F5F5"/>
              </w:rPr>
              <w:t xml:space="preserve">De </w:t>
            </w:r>
            <w:proofErr w:type="gramStart"/>
            <w:r w:rsidRPr="005F63BA">
              <w:rPr>
                <w:rFonts w:ascii="Arial" w:hAnsi="Arial" w:cs="Arial"/>
                <w:color w:val="000000"/>
                <w:sz w:val="20"/>
                <w:shd w:val="clear" w:color="auto" w:fill="F5F5F5"/>
              </w:rPr>
              <w:t>Miércoles</w:t>
            </w:r>
            <w:proofErr w:type="gramEnd"/>
            <w:r w:rsidRPr="005F63BA">
              <w:rPr>
                <w:rFonts w:ascii="Arial" w:hAnsi="Arial" w:cs="Arial"/>
                <w:color w:val="000000"/>
                <w:sz w:val="20"/>
                <w:shd w:val="clear" w:color="auto" w:fill="F5F5F5"/>
              </w:rPr>
              <w:t>,</w:t>
            </w:r>
            <w:r w:rsidRPr="005F63BA">
              <w:rPr>
                <w:rFonts w:ascii="Arial" w:hAnsi="Arial" w:cs="Arial"/>
                <w:color w:val="000000"/>
                <w:sz w:val="20"/>
                <w:shd w:val="clear" w:color="auto" w:fill="F5F5F5"/>
              </w:rPr>
              <w:tab/>
            </w:r>
            <w:r w:rsidRPr="005F63BA">
              <w:rPr>
                <w:rFonts w:ascii="Arial" w:hAnsi="Arial" w:cs="Arial"/>
                <w:color w:val="000000"/>
                <w:spacing w:val="-2"/>
                <w:sz w:val="20"/>
                <w:shd w:val="clear" w:color="auto" w:fill="F5F5F5"/>
              </w:rPr>
              <w:t>Septiembre</w:t>
            </w:r>
            <w:r w:rsidRPr="005F63BA">
              <w:rPr>
                <w:rFonts w:ascii="Arial" w:hAnsi="Arial" w:cs="Arial"/>
                <w:color w:val="000000"/>
                <w:sz w:val="20"/>
                <w:shd w:val="clear" w:color="auto" w:fill="F5F5F5"/>
              </w:rPr>
              <w:tab/>
            </w:r>
            <w:r w:rsidRPr="005F63BA">
              <w:rPr>
                <w:rFonts w:ascii="Arial" w:hAnsi="Arial" w:cs="Arial"/>
                <w:color w:val="000000"/>
                <w:spacing w:val="-6"/>
                <w:sz w:val="20"/>
                <w:shd w:val="clear" w:color="auto" w:fill="F5F5F5"/>
              </w:rPr>
              <w:t>1,</w:t>
            </w:r>
            <w:r w:rsidRPr="005F63BA">
              <w:rPr>
                <w:rFonts w:ascii="Arial" w:hAnsi="Arial" w:cs="Arial"/>
                <w:color w:val="000000"/>
                <w:sz w:val="20"/>
                <w:shd w:val="clear" w:color="auto" w:fill="F5F5F5"/>
              </w:rPr>
              <w:tab/>
              <w:t>2021</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14"/>
                <w:sz w:val="20"/>
                <w:shd w:val="clear" w:color="auto" w:fill="F5F5F5"/>
              </w:rPr>
              <w:t xml:space="preserve"> </w:t>
            </w:r>
            <w:r w:rsidRPr="005F63BA">
              <w:rPr>
                <w:rFonts w:ascii="Arial" w:hAnsi="Arial" w:cs="Arial"/>
                <w:color w:val="000000"/>
                <w:sz w:val="20"/>
                <w:shd w:val="clear" w:color="auto" w:fill="F5F5F5"/>
              </w:rPr>
              <w:t>Domingo,</w:t>
            </w:r>
            <w:r w:rsidRPr="005F63BA">
              <w:rPr>
                <w:rFonts w:ascii="Arial" w:hAnsi="Arial" w:cs="Arial"/>
                <w:color w:val="000000"/>
                <w:sz w:val="20"/>
              </w:rPr>
              <w:t xml:space="preserve"> </w:t>
            </w:r>
            <w:r w:rsidRPr="005F63BA">
              <w:rPr>
                <w:rFonts w:ascii="Arial" w:hAnsi="Arial" w:cs="Arial"/>
                <w:color w:val="000000"/>
                <w:sz w:val="20"/>
                <w:shd w:val="clear" w:color="auto" w:fill="F5F5F5"/>
              </w:rPr>
              <w:t>Septiembre 1, 2024</w:t>
            </w:r>
          </w:p>
        </w:tc>
      </w:tr>
      <w:tr w:rsidR="000A1971" w:rsidRPr="005F63BA">
        <w:trPr>
          <w:trHeight w:val="690"/>
        </w:trPr>
        <w:tc>
          <w:tcPr>
            <w:tcW w:w="3826" w:type="dxa"/>
          </w:tcPr>
          <w:p w:rsidR="000A1971" w:rsidRPr="005F63BA" w:rsidRDefault="009D5E91">
            <w:pPr>
              <w:pStyle w:val="TableParagraph"/>
              <w:spacing w:line="230" w:lineRule="exact"/>
              <w:ind w:left="69" w:right="60"/>
              <w:jc w:val="both"/>
              <w:rPr>
                <w:rFonts w:ascii="Arial" w:hAnsi="Arial" w:cs="Arial"/>
                <w:sz w:val="20"/>
              </w:rPr>
            </w:pPr>
            <w:r w:rsidRPr="005F63BA">
              <w:rPr>
                <w:rFonts w:ascii="Arial" w:hAnsi="Arial" w:cs="Arial"/>
                <w:color w:val="212121"/>
                <w:sz w:val="20"/>
                <w:shd w:val="clear" w:color="auto" w:fill="F5F5F5"/>
              </w:rPr>
              <w:t>Suministro de elementos de Material</w:t>
            </w:r>
            <w:r w:rsidRPr="005F63BA">
              <w:rPr>
                <w:rFonts w:ascii="Arial" w:hAnsi="Arial" w:cs="Arial"/>
                <w:color w:val="212121"/>
                <w:sz w:val="20"/>
              </w:rPr>
              <w:t xml:space="preserve"> </w:t>
            </w:r>
            <w:r w:rsidRPr="005F63BA">
              <w:rPr>
                <w:rFonts w:ascii="Arial" w:hAnsi="Arial" w:cs="Arial"/>
                <w:color w:val="212121"/>
                <w:sz w:val="20"/>
                <w:shd w:val="clear" w:color="auto" w:fill="F5F5F5"/>
              </w:rPr>
              <w:t>Pedagógico y</w:t>
            </w:r>
            <w:r w:rsidRPr="005F63BA">
              <w:rPr>
                <w:rFonts w:ascii="Arial" w:hAnsi="Arial" w:cs="Arial"/>
                <w:color w:val="212121"/>
                <w:spacing w:val="-6"/>
                <w:sz w:val="20"/>
                <w:shd w:val="clear" w:color="auto" w:fill="F5F5F5"/>
              </w:rPr>
              <w:t xml:space="preserve"> </w:t>
            </w:r>
            <w:r w:rsidRPr="005F63BA">
              <w:rPr>
                <w:rFonts w:ascii="Arial" w:hAnsi="Arial" w:cs="Arial"/>
                <w:color w:val="212121"/>
                <w:sz w:val="20"/>
                <w:shd w:val="clear" w:color="auto" w:fill="F5F5F5"/>
              </w:rPr>
              <w:t>la</w:t>
            </w:r>
            <w:r w:rsidRPr="005F63BA">
              <w:rPr>
                <w:rFonts w:ascii="Arial" w:hAnsi="Arial" w:cs="Arial"/>
                <w:color w:val="212121"/>
                <w:spacing w:val="-3"/>
                <w:sz w:val="20"/>
                <w:shd w:val="clear" w:color="auto" w:fill="F5F5F5"/>
              </w:rPr>
              <w:t xml:space="preserve"> </w:t>
            </w:r>
            <w:r w:rsidRPr="005F63BA">
              <w:rPr>
                <w:rFonts w:ascii="Arial" w:hAnsi="Arial" w:cs="Arial"/>
                <w:color w:val="212121"/>
                <w:sz w:val="20"/>
                <w:shd w:val="clear" w:color="auto" w:fill="F5F5F5"/>
              </w:rPr>
              <w:t>entrega</w:t>
            </w:r>
            <w:r w:rsidRPr="005F63BA">
              <w:rPr>
                <w:rFonts w:ascii="Arial" w:hAnsi="Arial" w:cs="Arial"/>
                <w:color w:val="212121"/>
                <w:spacing w:val="-3"/>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1"/>
                <w:sz w:val="20"/>
                <w:shd w:val="clear" w:color="auto" w:fill="F5F5F5"/>
              </w:rPr>
              <w:t xml:space="preserve"> </w:t>
            </w:r>
            <w:proofErr w:type="gramStart"/>
            <w:r w:rsidRPr="005F63BA">
              <w:rPr>
                <w:rFonts w:ascii="Arial" w:hAnsi="Arial" w:cs="Arial"/>
                <w:color w:val="212121"/>
                <w:sz w:val="20"/>
                <w:shd w:val="clear" w:color="auto" w:fill="F5F5F5"/>
              </w:rPr>
              <w:t>los</w:t>
            </w:r>
            <w:r w:rsidRPr="005F63BA">
              <w:rPr>
                <w:rFonts w:ascii="Arial" w:hAnsi="Arial" w:cs="Arial"/>
                <w:color w:val="212121"/>
                <w:spacing w:val="-2"/>
                <w:sz w:val="20"/>
                <w:shd w:val="clear" w:color="auto" w:fill="F5F5F5"/>
              </w:rPr>
              <w:t xml:space="preserve"> </w:t>
            </w:r>
            <w:r w:rsidRPr="005F63BA">
              <w:rPr>
                <w:rFonts w:ascii="Arial" w:hAnsi="Arial" w:cs="Arial"/>
                <w:color w:val="212121"/>
                <w:sz w:val="20"/>
                <w:shd w:val="clear" w:color="auto" w:fill="F5F5F5"/>
              </w:rPr>
              <w:t>mismos</w:t>
            </w:r>
            <w:proofErr w:type="gramEnd"/>
            <w:r w:rsidRPr="005F63BA">
              <w:rPr>
                <w:rFonts w:ascii="Arial" w:hAnsi="Arial" w:cs="Arial"/>
                <w:color w:val="212121"/>
                <w:spacing w:val="-1"/>
                <w:sz w:val="20"/>
                <w:shd w:val="clear" w:color="auto" w:fill="F5F5F5"/>
              </w:rPr>
              <w:t xml:space="preserve"> </w:t>
            </w:r>
            <w:r w:rsidRPr="005F63BA">
              <w:rPr>
                <w:rFonts w:ascii="Arial" w:hAnsi="Arial" w:cs="Arial"/>
                <w:color w:val="212121"/>
                <w:sz w:val="20"/>
                <w:shd w:val="clear" w:color="auto" w:fill="F5F5F5"/>
              </w:rPr>
              <w:t>a</w:t>
            </w:r>
            <w:r w:rsidRPr="005F63BA">
              <w:rPr>
                <w:rFonts w:ascii="Arial" w:hAnsi="Arial" w:cs="Arial"/>
                <w:color w:val="212121"/>
                <w:sz w:val="20"/>
              </w:rPr>
              <w:t xml:space="preserve"> </w:t>
            </w:r>
            <w:r w:rsidRPr="005F63BA">
              <w:rPr>
                <w:rFonts w:ascii="Arial" w:hAnsi="Arial" w:cs="Arial"/>
                <w:color w:val="212121"/>
                <w:sz w:val="20"/>
                <w:shd w:val="clear" w:color="auto" w:fill="F5F5F5"/>
              </w:rPr>
              <w:t>nivel nacional</w:t>
            </w:r>
          </w:p>
        </w:tc>
        <w:tc>
          <w:tcPr>
            <w:tcW w:w="5106" w:type="dxa"/>
          </w:tcPr>
          <w:p w:rsidR="000A1971" w:rsidRPr="005F63BA" w:rsidRDefault="009D5E91">
            <w:pPr>
              <w:pStyle w:val="TableParagraph"/>
              <w:spacing w:before="230"/>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6"/>
                <w:sz w:val="20"/>
                <w:shd w:val="clear" w:color="auto" w:fill="F5F5F5"/>
              </w:rPr>
              <w:t xml:space="preserve"> </w:t>
            </w:r>
            <w:proofErr w:type="gramStart"/>
            <w:r w:rsidRPr="005F63BA">
              <w:rPr>
                <w:rFonts w:ascii="Arial" w:hAnsi="Arial" w:cs="Arial"/>
                <w:color w:val="000000"/>
                <w:sz w:val="20"/>
                <w:shd w:val="clear" w:color="auto" w:fill="F5F5F5"/>
              </w:rPr>
              <w:t>Jueves</w:t>
            </w:r>
            <w:proofErr w:type="gramEnd"/>
            <w:r w:rsidRPr="005F63BA">
              <w:rPr>
                <w:rFonts w:ascii="Arial" w:hAnsi="Arial" w:cs="Arial"/>
                <w:color w:val="000000"/>
                <w:sz w:val="20"/>
                <w:shd w:val="clear" w:color="auto" w:fill="F5F5F5"/>
              </w:rPr>
              <w:t>,</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Julio</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1,</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2021</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Lunes,</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Julio</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1,</w:t>
            </w:r>
            <w:r w:rsidRPr="005F63BA">
              <w:rPr>
                <w:rFonts w:ascii="Arial" w:hAnsi="Arial" w:cs="Arial"/>
                <w:color w:val="000000"/>
                <w:spacing w:val="-4"/>
                <w:sz w:val="20"/>
                <w:shd w:val="clear" w:color="auto" w:fill="F5F5F5"/>
              </w:rPr>
              <w:t xml:space="preserve"> 2024</w:t>
            </w:r>
          </w:p>
        </w:tc>
      </w:tr>
      <w:tr w:rsidR="000A1971" w:rsidRPr="005F63BA">
        <w:trPr>
          <w:trHeight w:val="918"/>
        </w:trPr>
        <w:tc>
          <w:tcPr>
            <w:tcW w:w="3826" w:type="dxa"/>
          </w:tcPr>
          <w:p w:rsidR="000A1971" w:rsidRPr="005F63BA" w:rsidRDefault="009D5E91">
            <w:pPr>
              <w:pStyle w:val="TableParagraph"/>
              <w:ind w:left="69" w:right="57"/>
              <w:jc w:val="both"/>
              <w:rPr>
                <w:rFonts w:ascii="Arial" w:hAnsi="Arial" w:cs="Arial"/>
                <w:sz w:val="20"/>
              </w:rPr>
            </w:pPr>
            <w:r w:rsidRPr="005F63BA">
              <w:rPr>
                <w:rFonts w:ascii="Arial" w:hAnsi="Arial" w:cs="Arial"/>
                <w:noProof/>
                <w:sz w:val="20"/>
              </w:rPr>
              <mc:AlternateContent>
                <mc:Choice Requires="wpg">
                  <w:drawing>
                    <wp:anchor distT="0" distB="0" distL="0" distR="0" simplePos="0" relativeHeight="251650048" behindDoc="1" locked="0" layoutInCell="1" allowOverlap="1">
                      <wp:simplePos x="0" y="0"/>
                      <wp:positionH relativeFrom="column">
                        <wp:posOffset>44196</wp:posOffset>
                      </wp:positionH>
                      <wp:positionV relativeFrom="paragraph">
                        <wp:posOffset>252</wp:posOffset>
                      </wp:positionV>
                      <wp:extent cx="2341245" cy="43751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1245" cy="437515"/>
                                <a:chOff x="0" y="0"/>
                                <a:chExt cx="2341245" cy="437515"/>
                              </a:xfrm>
                            </wpg:grpSpPr>
                            <wps:wsp>
                              <wps:cNvPr id="14" name="Graphic 14"/>
                              <wps:cNvSpPr/>
                              <wps:spPr>
                                <a:xfrm>
                                  <a:off x="0" y="0"/>
                                  <a:ext cx="2341245" cy="437515"/>
                                </a:xfrm>
                                <a:custGeom>
                                  <a:avLst/>
                                  <a:gdLst/>
                                  <a:ahLst/>
                                  <a:cxnLst/>
                                  <a:rect l="l" t="t" r="r" b="b"/>
                                  <a:pathLst>
                                    <a:path w="2341245" h="437515">
                                      <a:moveTo>
                                        <a:pt x="2341118" y="0"/>
                                      </a:moveTo>
                                      <a:lnTo>
                                        <a:pt x="0" y="0"/>
                                      </a:lnTo>
                                      <a:lnTo>
                                        <a:pt x="0" y="146304"/>
                                      </a:lnTo>
                                      <a:lnTo>
                                        <a:pt x="0" y="292608"/>
                                      </a:lnTo>
                                      <a:lnTo>
                                        <a:pt x="0" y="437388"/>
                                      </a:lnTo>
                                      <a:lnTo>
                                        <a:pt x="2341118" y="437388"/>
                                      </a:lnTo>
                                      <a:lnTo>
                                        <a:pt x="2341118" y="292608"/>
                                      </a:lnTo>
                                      <a:lnTo>
                                        <a:pt x="2341118" y="146304"/>
                                      </a:lnTo>
                                      <a:lnTo>
                                        <a:pt x="2341118" y="0"/>
                                      </a:lnTo>
                                      <a:close/>
                                    </a:path>
                                  </a:pathLst>
                                </a:custGeom>
                                <a:solidFill>
                                  <a:srgbClr val="F5F5F5"/>
                                </a:solidFill>
                              </wps:spPr>
                              <wps:bodyPr wrap="square" lIns="0" tIns="0" rIns="0" bIns="0" rtlCol="0">
                                <a:prstTxWarp prst="textNoShape">
                                  <a:avLst/>
                                </a:prstTxWarp>
                                <a:noAutofit/>
                              </wps:bodyPr>
                            </wps:wsp>
                          </wpg:wgp>
                        </a:graphicData>
                      </a:graphic>
                    </wp:anchor>
                  </w:drawing>
                </mc:Choice>
                <mc:Fallback>
                  <w:pict>
                    <v:group w14:anchorId="1A25439E" id="Group 13" o:spid="_x0000_s1026" style="position:absolute;margin-left:3.5pt;margin-top:0;width:184.35pt;height:34.45pt;z-index:-251666432;mso-wrap-distance-left:0;mso-wrap-distance-right:0" coordsize="23412,4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">
                      <v:shape id="Graphic 14" o:spid="_x0000_s1027" style="position:absolute;width:23412;height:4375;visibility:visible;mso-wrap-style:square;v-text-anchor:top" coordsize="234124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" path="m2341118,l,,,146304,,292608,,437388r2341118,l2341118,292608r,-146304l2341118,xe" fillcolor="#f5f5f5" stroked="f">
                        <v:path arrowok="t"/>
                      </v:shape>
                    </v:group>
                  </w:pict>
                </mc:Fallback>
              </mc:AlternateContent>
            </w:r>
            <w:r w:rsidRPr="005F63BA">
              <w:rPr>
                <w:rFonts w:ascii="Arial" w:hAnsi="Arial" w:cs="Arial"/>
                <w:color w:val="212121"/>
                <w:sz w:val="20"/>
              </w:rPr>
              <w:t>Adquisición de (i) Servicio de Mantenimiento Preventivo y Correctivo incluidas</w:t>
            </w:r>
            <w:r w:rsidRPr="005F63BA">
              <w:rPr>
                <w:rFonts w:ascii="Arial" w:hAnsi="Arial" w:cs="Arial"/>
                <w:color w:val="212121"/>
                <w:spacing w:val="24"/>
                <w:sz w:val="20"/>
              </w:rPr>
              <w:t xml:space="preserve"> </w:t>
            </w:r>
            <w:r w:rsidRPr="005F63BA">
              <w:rPr>
                <w:rFonts w:ascii="Arial" w:hAnsi="Arial" w:cs="Arial"/>
                <w:color w:val="212121"/>
                <w:sz w:val="20"/>
              </w:rPr>
              <w:t>Autopartes</w:t>
            </w:r>
            <w:r w:rsidRPr="005F63BA">
              <w:rPr>
                <w:rFonts w:ascii="Arial" w:hAnsi="Arial" w:cs="Arial"/>
                <w:color w:val="212121"/>
                <w:spacing w:val="28"/>
                <w:sz w:val="20"/>
              </w:rPr>
              <w:t xml:space="preserve"> </w:t>
            </w:r>
            <w:r w:rsidRPr="005F63BA">
              <w:rPr>
                <w:rFonts w:ascii="Arial" w:hAnsi="Arial" w:cs="Arial"/>
                <w:color w:val="212121"/>
                <w:sz w:val="20"/>
              </w:rPr>
              <w:t>y</w:t>
            </w:r>
            <w:r w:rsidRPr="005F63BA">
              <w:rPr>
                <w:rFonts w:ascii="Arial" w:hAnsi="Arial" w:cs="Arial"/>
                <w:color w:val="212121"/>
                <w:spacing w:val="22"/>
                <w:sz w:val="20"/>
              </w:rPr>
              <w:t xml:space="preserve"> </w:t>
            </w:r>
            <w:r w:rsidRPr="005F63BA">
              <w:rPr>
                <w:rFonts w:ascii="Arial" w:hAnsi="Arial" w:cs="Arial"/>
                <w:color w:val="212121"/>
                <w:sz w:val="20"/>
              </w:rPr>
              <w:t>Mano</w:t>
            </w:r>
            <w:r w:rsidRPr="005F63BA">
              <w:rPr>
                <w:rFonts w:ascii="Arial" w:hAnsi="Arial" w:cs="Arial"/>
                <w:color w:val="212121"/>
                <w:spacing w:val="24"/>
                <w:sz w:val="20"/>
              </w:rPr>
              <w:t xml:space="preserve"> </w:t>
            </w:r>
            <w:r w:rsidRPr="005F63BA">
              <w:rPr>
                <w:rFonts w:ascii="Arial" w:hAnsi="Arial" w:cs="Arial"/>
                <w:color w:val="212121"/>
                <w:sz w:val="20"/>
              </w:rPr>
              <w:t>de</w:t>
            </w:r>
            <w:r w:rsidRPr="005F63BA">
              <w:rPr>
                <w:rFonts w:ascii="Arial" w:hAnsi="Arial" w:cs="Arial"/>
                <w:color w:val="212121"/>
                <w:spacing w:val="23"/>
                <w:sz w:val="20"/>
              </w:rPr>
              <w:t xml:space="preserve"> </w:t>
            </w:r>
            <w:r w:rsidRPr="005F63BA">
              <w:rPr>
                <w:rFonts w:ascii="Arial" w:hAnsi="Arial" w:cs="Arial"/>
                <w:color w:val="212121"/>
                <w:sz w:val="20"/>
              </w:rPr>
              <w:t>Obra;</w:t>
            </w:r>
            <w:r w:rsidRPr="005F63BA">
              <w:rPr>
                <w:rFonts w:ascii="Arial" w:hAnsi="Arial" w:cs="Arial"/>
                <w:color w:val="212121"/>
                <w:spacing w:val="29"/>
                <w:sz w:val="20"/>
              </w:rPr>
              <w:t xml:space="preserve"> </w:t>
            </w:r>
            <w:r w:rsidRPr="005F63BA">
              <w:rPr>
                <w:rFonts w:ascii="Arial" w:hAnsi="Arial" w:cs="Arial"/>
                <w:color w:val="212121"/>
                <w:spacing w:val="-10"/>
                <w:sz w:val="20"/>
              </w:rPr>
              <w:t>y</w:t>
            </w:r>
          </w:p>
          <w:p w:rsidR="000A1971" w:rsidRPr="005F63BA" w:rsidRDefault="009D5E91">
            <w:pPr>
              <w:pStyle w:val="TableParagraph"/>
              <w:spacing w:line="209" w:lineRule="exact"/>
              <w:ind w:left="69"/>
              <w:jc w:val="both"/>
              <w:rPr>
                <w:rFonts w:ascii="Arial" w:hAnsi="Arial" w:cs="Arial"/>
                <w:sz w:val="20"/>
              </w:rPr>
            </w:pPr>
            <w:r w:rsidRPr="005F63BA">
              <w:rPr>
                <w:rFonts w:ascii="Arial" w:hAnsi="Arial" w:cs="Arial"/>
                <w:color w:val="212121"/>
                <w:sz w:val="20"/>
                <w:shd w:val="clear" w:color="auto" w:fill="F5F5F5"/>
              </w:rPr>
              <w:t>(</w:t>
            </w:r>
            <w:proofErr w:type="spellStart"/>
            <w:r w:rsidRPr="005F63BA">
              <w:rPr>
                <w:rFonts w:ascii="Arial" w:hAnsi="Arial" w:cs="Arial"/>
                <w:color w:val="212121"/>
                <w:sz w:val="20"/>
                <w:shd w:val="clear" w:color="auto" w:fill="F5F5F5"/>
              </w:rPr>
              <w:t>ii</w:t>
            </w:r>
            <w:proofErr w:type="spellEnd"/>
            <w:r w:rsidRPr="005F63BA">
              <w:rPr>
                <w:rFonts w:ascii="Arial" w:hAnsi="Arial" w:cs="Arial"/>
                <w:color w:val="212121"/>
                <w:sz w:val="20"/>
                <w:shd w:val="clear" w:color="auto" w:fill="F5F5F5"/>
              </w:rPr>
              <w:t>)</w:t>
            </w:r>
            <w:r w:rsidRPr="005F63BA">
              <w:rPr>
                <w:rFonts w:ascii="Arial" w:hAnsi="Arial" w:cs="Arial"/>
                <w:color w:val="212121"/>
                <w:spacing w:val="-7"/>
                <w:sz w:val="20"/>
                <w:shd w:val="clear" w:color="auto" w:fill="F5F5F5"/>
              </w:rPr>
              <w:t xml:space="preserve"> </w:t>
            </w:r>
            <w:r w:rsidRPr="005F63BA">
              <w:rPr>
                <w:rFonts w:ascii="Arial" w:hAnsi="Arial" w:cs="Arial"/>
                <w:color w:val="212121"/>
                <w:sz w:val="20"/>
                <w:shd w:val="clear" w:color="auto" w:fill="F5F5F5"/>
              </w:rPr>
              <w:t>Adquisición</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7"/>
                <w:sz w:val="20"/>
                <w:shd w:val="clear" w:color="auto" w:fill="F5F5F5"/>
              </w:rPr>
              <w:t xml:space="preserve"> </w:t>
            </w:r>
            <w:r w:rsidRPr="005F63BA">
              <w:rPr>
                <w:rFonts w:ascii="Arial" w:hAnsi="Arial" w:cs="Arial"/>
                <w:color w:val="212121"/>
                <w:spacing w:val="-2"/>
                <w:sz w:val="20"/>
                <w:shd w:val="clear" w:color="auto" w:fill="F5F5F5"/>
              </w:rPr>
              <w:t>autopartes</w:t>
            </w:r>
          </w:p>
        </w:tc>
        <w:tc>
          <w:tcPr>
            <w:tcW w:w="5106" w:type="dxa"/>
          </w:tcPr>
          <w:p w:rsidR="000A1971" w:rsidRPr="005F63BA" w:rsidRDefault="009D5E91">
            <w:pPr>
              <w:pStyle w:val="TableParagraph"/>
              <w:spacing w:before="230" w:line="229" w:lineRule="exact"/>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7"/>
                <w:sz w:val="20"/>
                <w:shd w:val="clear" w:color="auto" w:fill="F5F5F5"/>
              </w:rPr>
              <w:t xml:space="preserve"> </w:t>
            </w:r>
            <w:proofErr w:type="gramStart"/>
            <w:r w:rsidRPr="005F63BA">
              <w:rPr>
                <w:rFonts w:ascii="Arial" w:hAnsi="Arial" w:cs="Arial"/>
                <w:color w:val="000000"/>
                <w:sz w:val="20"/>
                <w:shd w:val="clear" w:color="auto" w:fill="F5F5F5"/>
              </w:rPr>
              <w:t>Martes</w:t>
            </w:r>
            <w:proofErr w:type="gramEnd"/>
            <w:r w:rsidRPr="005F63BA">
              <w:rPr>
                <w:rFonts w:ascii="Arial" w:hAnsi="Arial" w:cs="Arial"/>
                <w:color w:val="000000"/>
                <w:sz w:val="20"/>
                <w:shd w:val="clear" w:color="auto" w:fill="F5F5F5"/>
              </w:rPr>
              <w:t>,</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Febrero</w:t>
            </w:r>
            <w:r w:rsidRPr="005F63BA">
              <w:rPr>
                <w:rFonts w:ascii="Arial" w:hAnsi="Arial" w:cs="Arial"/>
                <w:color w:val="000000"/>
                <w:spacing w:val="9"/>
                <w:sz w:val="20"/>
                <w:shd w:val="clear" w:color="auto" w:fill="F5F5F5"/>
              </w:rPr>
              <w:t xml:space="preserve"> </w:t>
            </w:r>
            <w:r w:rsidRPr="005F63BA">
              <w:rPr>
                <w:rFonts w:ascii="Arial" w:hAnsi="Arial" w:cs="Arial"/>
                <w:color w:val="000000"/>
                <w:sz w:val="20"/>
                <w:shd w:val="clear" w:color="auto" w:fill="F5F5F5"/>
              </w:rPr>
              <w:t>2,</w:t>
            </w:r>
            <w:r w:rsidRPr="005F63BA">
              <w:rPr>
                <w:rFonts w:ascii="Arial" w:hAnsi="Arial" w:cs="Arial"/>
                <w:color w:val="000000"/>
                <w:spacing w:val="9"/>
                <w:sz w:val="20"/>
                <w:shd w:val="clear" w:color="auto" w:fill="F5F5F5"/>
              </w:rPr>
              <w:t xml:space="preserve"> </w:t>
            </w:r>
            <w:r w:rsidRPr="005F63BA">
              <w:rPr>
                <w:rFonts w:ascii="Arial" w:hAnsi="Arial" w:cs="Arial"/>
                <w:color w:val="000000"/>
                <w:sz w:val="20"/>
                <w:shd w:val="clear" w:color="auto" w:fill="F5F5F5"/>
              </w:rPr>
              <w:t>2021</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5"/>
                <w:sz w:val="20"/>
                <w:shd w:val="clear" w:color="auto" w:fill="F5F5F5"/>
              </w:rPr>
              <w:t xml:space="preserve"> </w:t>
            </w:r>
            <w:r w:rsidRPr="005F63BA">
              <w:rPr>
                <w:rFonts w:ascii="Arial" w:hAnsi="Arial" w:cs="Arial"/>
                <w:color w:val="000000"/>
                <w:sz w:val="20"/>
                <w:shd w:val="clear" w:color="auto" w:fill="F5F5F5"/>
              </w:rPr>
              <w:t>Domingo,</w:t>
            </w:r>
            <w:r w:rsidRPr="005F63BA">
              <w:rPr>
                <w:rFonts w:ascii="Arial" w:hAnsi="Arial" w:cs="Arial"/>
                <w:color w:val="000000"/>
                <w:spacing w:val="7"/>
                <w:sz w:val="20"/>
                <w:shd w:val="clear" w:color="auto" w:fill="F5F5F5"/>
              </w:rPr>
              <w:t xml:space="preserve"> </w:t>
            </w:r>
            <w:r w:rsidRPr="005F63BA">
              <w:rPr>
                <w:rFonts w:ascii="Arial" w:hAnsi="Arial" w:cs="Arial"/>
                <w:color w:val="000000"/>
                <w:sz w:val="20"/>
                <w:shd w:val="clear" w:color="auto" w:fill="F5F5F5"/>
              </w:rPr>
              <w:t>Febrero</w:t>
            </w:r>
            <w:r w:rsidRPr="005F63BA">
              <w:rPr>
                <w:rFonts w:ascii="Arial" w:hAnsi="Arial" w:cs="Arial"/>
                <w:color w:val="000000"/>
                <w:spacing w:val="9"/>
                <w:sz w:val="20"/>
                <w:shd w:val="clear" w:color="auto" w:fill="F5F5F5"/>
              </w:rPr>
              <w:t xml:space="preserve"> </w:t>
            </w:r>
            <w:r w:rsidRPr="005F63BA">
              <w:rPr>
                <w:rFonts w:ascii="Arial" w:hAnsi="Arial" w:cs="Arial"/>
                <w:color w:val="000000"/>
                <w:spacing w:val="-5"/>
                <w:sz w:val="20"/>
                <w:shd w:val="clear" w:color="auto" w:fill="F5F5F5"/>
              </w:rPr>
              <w:t>2,</w:t>
            </w:r>
          </w:p>
          <w:p w:rsidR="000A1971" w:rsidRPr="005F63BA" w:rsidRDefault="009D5E91">
            <w:pPr>
              <w:pStyle w:val="TableParagraph"/>
              <w:spacing w:line="229" w:lineRule="exact"/>
              <w:ind w:left="69"/>
              <w:rPr>
                <w:rFonts w:ascii="Arial" w:hAnsi="Arial" w:cs="Arial"/>
                <w:sz w:val="20"/>
              </w:rPr>
            </w:pPr>
            <w:r w:rsidRPr="005F63BA">
              <w:rPr>
                <w:rFonts w:ascii="Arial" w:hAnsi="Arial" w:cs="Arial"/>
                <w:color w:val="000000"/>
                <w:spacing w:val="-4"/>
                <w:sz w:val="20"/>
                <w:shd w:val="clear" w:color="auto" w:fill="F5F5F5"/>
              </w:rPr>
              <w:t>2025</w:t>
            </w:r>
          </w:p>
        </w:tc>
      </w:tr>
      <w:tr w:rsidR="000A1971" w:rsidRPr="005F63BA">
        <w:trPr>
          <w:trHeight w:val="630"/>
        </w:trPr>
        <w:tc>
          <w:tcPr>
            <w:tcW w:w="3826" w:type="dxa"/>
          </w:tcPr>
          <w:p w:rsidR="000A1971" w:rsidRPr="005F63BA" w:rsidRDefault="009D5E91">
            <w:pPr>
              <w:pStyle w:val="TableParagraph"/>
              <w:spacing w:before="201"/>
              <w:ind w:left="69"/>
              <w:rPr>
                <w:rFonts w:ascii="Arial" w:hAnsi="Arial" w:cs="Arial"/>
                <w:sz w:val="20"/>
              </w:rPr>
            </w:pPr>
            <w:r w:rsidRPr="005F63BA">
              <w:rPr>
                <w:rFonts w:ascii="Arial" w:hAnsi="Arial" w:cs="Arial"/>
                <w:color w:val="212121"/>
                <w:sz w:val="20"/>
                <w:shd w:val="clear" w:color="auto" w:fill="F5F5F5"/>
              </w:rPr>
              <w:t>Vehículos</w:t>
            </w:r>
            <w:r w:rsidRPr="005F63BA">
              <w:rPr>
                <w:rFonts w:ascii="Arial" w:hAnsi="Arial" w:cs="Arial"/>
                <w:color w:val="212121"/>
                <w:spacing w:val="-13"/>
                <w:sz w:val="20"/>
                <w:shd w:val="clear" w:color="auto" w:fill="F5F5F5"/>
              </w:rPr>
              <w:t xml:space="preserve"> </w:t>
            </w:r>
            <w:r w:rsidRPr="005F63BA">
              <w:rPr>
                <w:rFonts w:ascii="Arial" w:hAnsi="Arial" w:cs="Arial"/>
                <w:color w:val="212121"/>
                <w:spacing w:val="-5"/>
                <w:sz w:val="20"/>
                <w:shd w:val="clear" w:color="auto" w:fill="F5F5F5"/>
              </w:rPr>
              <w:t>III</w:t>
            </w:r>
          </w:p>
        </w:tc>
        <w:tc>
          <w:tcPr>
            <w:tcW w:w="5106" w:type="dxa"/>
          </w:tcPr>
          <w:p w:rsidR="000A1971" w:rsidRPr="005F63BA" w:rsidRDefault="009D5E91">
            <w:pPr>
              <w:pStyle w:val="TableParagraph"/>
              <w:spacing w:before="201"/>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6"/>
                <w:sz w:val="20"/>
                <w:shd w:val="clear" w:color="auto" w:fill="F5F5F5"/>
              </w:rPr>
              <w:t xml:space="preserve"> </w:t>
            </w:r>
            <w:proofErr w:type="gramStart"/>
            <w:r w:rsidRPr="005F63BA">
              <w:rPr>
                <w:rFonts w:ascii="Arial" w:hAnsi="Arial" w:cs="Arial"/>
                <w:color w:val="000000"/>
                <w:sz w:val="20"/>
                <w:shd w:val="clear" w:color="auto" w:fill="F5F5F5"/>
              </w:rPr>
              <w:t>Lunes</w:t>
            </w:r>
            <w:proofErr w:type="gramEnd"/>
            <w:r w:rsidRPr="005F63BA">
              <w:rPr>
                <w:rFonts w:ascii="Arial" w:hAnsi="Arial" w:cs="Arial"/>
                <w:color w:val="000000"/>
                <w:sz w:val="20"/>
                <w:shd w:val="clear" w:color="auto" w:fill="F5F5F5"/>
              </w:rPr>
              <w:t>,</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Julio</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27,</w:t>
            </w:r>
            <w:r w:rsidRPr="005F63BA">
              <w:rPr>
                <w:rFonts w:ascii="Arial" w:hAnsi="Arial" w:cs="Arial"/>
                <w:color w:val="000000"/>
                <w:spacing w:val="-4"/>
                <w:sz w:val="20"/>
                <w:shd w:val="clear" w:color="auto" w:fill="F5F5F5"/>
              </w:rPr>
              <w:t xml:space="preserve"> </w:t>
            </w:r>
            <w:r w:rsidRPr="005F63BA">
              <w:rPr>
                <w:rFonts w:ascii="Arial" w:hAnsi="Arial" w:cs="Arial"/>
                <w:color w:val="000000"/>
                <w:sz w:val="20"/>
                <w:shd w:val="clear" w:color="auto" w:fill="F5F5F5"/>
              </w:rPr>
              <w:t>2020</w:t>
            </w:r>
            <w:r w:rsidRPr="005F63BA">
              <w:rPr>
                <w:rFonts w:ascii="Arial" w:hAnsi="Arial" w:cs="Arial"/>
                <w:color w:val="000000"/>
                <w:spacing w:val="-2"/>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Sábado,</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Julio</w:t>
            </w:r>
            <w:r w:rsidRPr="005F63BA">
              <w:rPr>
                <w:rFonts w:ascii="Arial" w:hAnsi="Arial" w:cs="Arial"/>
                <w:color w:val="000000"/>
                <w:spacing w:val="-6"/>
                <w:sz w:val="20"/>
                <w:shd w:val="clear" w:color="auto" w:fill="F5F5F5"/>
              </w:rPr>
              <w:t xml:space="preserve"> </w:t>
            </w:r>
            <w:r w:rsidRPr="005F63BA">
              <w:rPr>
                <w:rFonts w:ascii="Arial" w:hAnsi="Arial" w:cs="Arial"/>
                <w:color w:val="000000"/>
                <w:sz w:val="20"/>
                <w:shd w:val="clear" w:color="auto" w:fill="F5F5F5"/>
              </w:rPr>
              <w:t>27,</w:t>
            </w:r>
            <w:r w:rsidRPr="005F63BA">
              <w:rPr>
                <w:rFonts w:ascii="Arial" w:hAnsi="Arial" w:cs="Arial"/>
                <w:color w:val="000000"/>
                <w:spacing w:val="-6"/>
                <w:sz w:val="20"/>
                <w:shd w:val="clear" w:color="auto" w:fill="F5F5F5"/>
              </w:rPr>
              <w:t xml:space="preserve"> </w:t>
            </w:r>
            <w:r w:rsidRPr="005F63BA">
              <w:rPr>
                <w:rFonts w:ascii="Arial" w:hAnsi="Arial" w:cs="Arial"/>
                <w:color w:val="000000"/>
                <w:spacing w:val="-4"/>
                <w:sz w:val="20"/>
                <w:shd w:val="clear" w:color="auto" w:fill="F5F5F5"/>
              </w:rPr>
              <w:t>2024</w:t>
            </w:r>
          </w:p>
        </w:tc>
      </w:tr>
    </w:tbl>
    <w:p w:rsidR="000A1971" w:rsidRPr="005F63BA" w:rsidRDefault="000A1971">
      <w:pPr>
        <w:pStyle w:val="TableParagraph"/>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51072" behindDoc="1" locked="0" layoutInCell="1" allowOverlap="1">
            <wp:simplePos x="0" y="0"/>
            <wp:positionH relativeFrom="page">
              <wp:posOffset>0</wp:posOffset>
            </wp:positionH>
            <wp:positionV relativeFrom="page">
              <wp:posOffset>150899</wp:posOffset>
            </wp:positionV>
            <wp:extent cx="7690055" cy="952037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6"/>
        <w:gridCol w:w="5106"/>
      </w:tblGrid>
      <w:tr w:rsidR="000A1971" w:rsidRPr="005F63BA">
        <w:trPr>
          <w:trHeight w:val="630"/>
        </w:trPr>
        <w:tc>
          <w:tcPr>
            <w:tcW w:w="3826" w:type="dxa"/>
          </w:tcPr>
          <w:p w:rsidR="000A1971" w:rsidRPr="005F63BA" w:rsidRDefault="009D5E91">
            <w:pPr>
              <w:pStyle w:val="TableParagraph"/>
              <w:spacing w:before="198"/>
              <w:ind w:left="69"/>
              <w:rPr>
                <w:rFonts w:ascii="Arial" w:hAnsi="Arial" w:cs="Arial"/>
                <w:sz w:val="20"/>
              </w:rPr>
            </w:pPr>
            <w:r w:rsidRPr="005F63BA">
              <w:rPr>
                <w:rFonts w:ascii="Arial" w:hAnsi="Arial" w:cs="Arial"/>
                <w:color w:val="212121"/>
                <w:sz w:val="20"/>
                <w:shd w:val="clear" w:color="auto" w:fill="F5F5F5"/>
              </w:rPr>
              <w:t>Suministro</w:t>
            </w:r>
            <w:r w:rsidRPr="005F63BA">
              <w:rPr>
                <w:rFonts w:ascii="Arial" w:hAnsi="Arial" w:cs="Arial"/>
                <w:color w:val="212121"/>
                <w:spacing w:val="-11"/>
                <w:sz w:val="20"/>
                <w:shd w:val="clear" w:color="auto" w:fill="F5F5F5"/>
              </w:rPr>
              <w:t xml:space="preserve"> </w:t>
            </w:r>
            <w:r w:rsidRPr="005F63BA">
              <w:rPr>
                <w:rFonts w:ascii="Arial" w:hAnsi="Arial" w:cs="Arial"/>
                <w:color w:val="212121"/>
                <w:sz w:val="20"/>
                <w:shd w:val="clear" w:color="auto" w:fill="F5F5F5"/>
              </w:rPr>
              <w:t>de</w:t>
            </w:r>
            <w:r w:rsidRPr="005F63BA">
              <w:rPr>
                <w:rFonts w:ascii="Arial" w:hAnsi="Arial" w:cs="Arial"/>
                <w:color w:val="212121"/>
                <w:spacing w:val="-10"/>
                <w:sz w:val="20"/>
                <w:shd w:val="clear" w:color="auto" w:fill="F5F5F5"/>
              </w:rPr>
              <w:t xml:space="preserve"> </w:t>
            </w:r>
            <w:r w:rsidRPr="005F63BA">
              <w:rPr>
                <w:rFonts w:ascii="Arial" w:hAnsi="Arial" w:cs="Arial"/>
                <w:color w:val="212121"/>
                <w:sz w:val="20"/>
                <w:shd w:val="clear" w:color="auto" w:fill="F5F5F5"/>
              </w:rPr>
              <w:t>Combustible</w:t>
            </w:r>
            <w:r w:rsidRPr="005F63BA">
              <w:rPr>
                <w:rFonts w:ascii="Arial" w:hAnsi="Arial" w:cs="Arial"/>
                <w:color w:val="212121"/>
                <w:spacing w:val="-9"/>
                <w:sz w:val="20"/>
                <w:shd w:val="clear" w:color="auto" w:fill="F5F5F5"/>
              </w:rPr>
              <w:t xml:space="preserve"> </w:t>
            </w:r>
            <w:r w:rsidRPr="005F63BA">
              <w:rPr>
                <w:rFonts w:ascii="Arial" w:hAnsi="Arial" w:cs="Arial"/>
                <w:color w:val="212121"/>
                <w:sz w:val="20"/>
                <w:shd w:val="clear" w:color="auto" w:fill="F5F5F5"/>
              </w:rPr>
              <w:t>Nacional</w:t>
            </w:r>
            <w:r w:rsidRPr="005F63BA">
              <w:rPr>
                <w:rFonts w:ascii="Arial" w:hAnsi="Arial" w:cs="Arial"/>
                <w:color w:val="212121"/>
                <w:spacing w:val="-9"/>
                <w:sz w:val="20"/>
                <w:shd w:val="clear" w:color="auto" w:fill="F5F5F5"/>
              </w:rPr>
              <w:t xml:space="preserve"> </w:t>
            </w:r>
            <w:r w:rsidRPr="005F63BA">
              <w:rPr>
                <w:rFonts w:ascii="Arial" w:hAnsi="Arial" w:cs="Arial"/>
                <w:color w:val="212121"/>
                <w:spacing w:val="-5"/>
                <w:sz w:val="20"/>
                <w:shd w:val="clear" w:color="auto" w:fill="F5F5F5"/>
              </w:rPr>
              <w:t>III</w:t>
            </w:r>
          </w:p>
        </w:tc>
        <w:tc>
          <w:tcPr>
            <w:tcW w:w="5106" w:type="dxa"/>
          </w:tcPr>
          <w:p w:rsidR="000A1971" w:rsidRPr="005F63BA" w:rsidRDefault="009D5E91">
            <w:pPr>
              <w:pStyle w:val="TableParagraph"/>
              <w:spacing w:before="83"/>
              <w:ind w:left="69"/>
              <w:rPr>
                <w:rFonts w:ascii="Arial" w:hAnsi="Arial" w:cs="Arial"/>
                <w:sz w:val="20"/>
              </w:rPr>
            </w:pPr>
            <w:r w:rsidRPr="005F63BA">
              <w:rPr>
                <w:rFonts w:ascii="Arial" w:hAnsi="Arial" w:cs="Arial"/>
                <w:color w:val="000000"/>
                <w:sz w:val="20"/>
                <w:shd w:val="clear" w:color="auto" w:fill="F5F5F5"/>
              </w:rPr>
              <w:t>De</w:t>
            </w:r>
            <w:r w:rsidRPr="005F63BA">
              <w:rPr>
                <w:rFonts w:ascii="Arial" w:hAnsi="Arial" w:cs="Arial"/>
                <w:color w:val="000000"/>
                <w:spacing w:val="-4"/>
                <w:sz w:val="20"/>
                <w:shd w:val="clear" w:color="auto" w:fill="F5F5F5"/>
              </w:rPr>
              <w:t xml:space="preserve"> </w:t>
            </w:r>
            <w:proofErr w:type="gramStart"/>
            <w:r w:rsidRPr="005F63BA">
              <w:rPr>
                <w:rFonts w:ascii="Arial" w:hAnsi="Arial" w:cs="Arial"/>
                <w:color w:val="000000"/>
                <w:sz w:val="20"/>
                <w:shd w:val="clear" w:color="auto" w:fill="F5F5F5"/>
              </w:rPr>
              <w:t>Viernes</w:t>
            </w:r>
            <w:proofErr w:type="gramEnd"/>
            <w:r w:rsidRPr="005F63BA">
              <w:rPr>
                <w:rFonts w:ascii="Arial" w:hAnsi="Arial" w:cs="Arial"/>
                <w:color w:val="000000"/>
                <w:sz w:val="20"/>
                <w:shd w:val="clear" w:color="auto" w:fill="F5F5F5"/>
              </w:rPr>
              <w:t>,</w:t>
            </w:r>
            <w:r w:rsidRPr="005F63BA">
              <w:rPr>
                <w:rFonts w:ascii="Arial" w:hAnsi="Arial" w:cs="Arial"/>
                <w:color w:val="000000"/>
                <w:spacing w:val="61"/>
                <w:w w:val="15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63"/>
                <w:w w:val="150"/>
                <w:sz w:val="20"/>
                <w:shd w:val="clear" w:color="auto" w:fill="F5F5F5"/>
              </w:rPr>
              <w:t xml:space="preserve"> </w:t>
            </w:r>
            <w:r w:rsidRPr="005F63BA">
              <w:rPr>
                <w:rFonts w:ascii="Arial" w:hAnsi="Arial" w:cs="Arial"/>
                <w:color w:val="000000"/>
                <w:sz w:val="20"/>
                <w:shd w:val="clear" w:color="auto" w:fill="F5F5F5"/>
              </w:rPr>
              <w:t>3,</w:t>
            </w:r>
            <w:r w:rsidRPr="005F63BA">
              <w:rPr>
                <w:rFonts w:ascii="Arial" w:hAnsi="Arial" w:cs="Arial"/>
                <w:color w:val="000000"/>
                <w:spacing w:val="61"/>
                <w:w w:val="150"/>
                <w:sz w:val="20"/>
                <w:shd w:val="clear" w:color="auto" w:fill="F5F5F5"/>
              </w:rPr>
              <w:t xml:space="preserve"> </w:t>
            </w:r>
            <w:r w:rsidRPr="005F63BA">
              <w:rPr>
                <w:rFonts w:ascii="Arial" w:hAnsi="Arial" w:cs="Arial"/>
                <w:color w:val="000000"/>
                <w:sz w:val="20"/>
                <w:shd w:val="clear" w:color="auto" w:fill="F5F5F5"/>
              </w:rPr>
              <w:t>2023</w:t>
            </w:r>
            <w:r w:rsidRPr="005F63BA">
              <w:rPr>
                <w:rFonts w:ascii="Arial" w:hAnsi="Arial" w:cs="Arial"/>
                <w:color w:val="000000"/>
                <w:spacing w:val="-1"/>
                <w:sz w:val="20"/>
                <w:shd w:val="clear" w:color="auto" w:fill="F5F5F5"/>
              </w:rPr>
              <w:t xml:space="preserve"> </w:t>
            </w:r>
            <w:r w:rsidRPr="005F63BA">
              <w:rPr>
                <w:rFonts w:ascii="Arial" w:hAnsi="Arial" w:cs="Arial"/>
                <w:color w:val="000000"/>
                <w:sz w:val="20"/>
                <w:shd w:val="clear" w:color="auto" w:fill="F5F5F5"/>
              </w:rPr>
              <w:t>hasta</w:t>
            </w:r>
            <w:r w:rsidRPr="005F63BA">
              <w:rPr>
                <w:rFonts w:ascii="Arial" w:hAnsi="Arial" w:cs="Arial"/>
                <w:color w:val="000000"/>
                <w:spacing w:val="-3"/>
                <w:sz w:val="20"/>
                <w:shd w:val="clear" w:color="auto" w:fill="F5F5F5"/>
              </w:rPr>
              <w:t xml:space="preserve"> </w:t>
            </w:r>
            <w:r w:rsidRPr="005F63BA">
              <w:rPr>
                <w:rFonts w:ascii="Arial" w:hAnsi="Arial" w:cs="Arial"/>
                <w:color w:val="000000"/>
                <w:sz w:val="20"/>
                <w:shd w:val="clear" w:color="auto" w:fill="F5F5F5"/>
              </w:rPr>
              <w:t>Martes,</w:t>
            </w:r>
            <w:r w:rsidRPr="005F63BA">
              <w:rPr>
                <w:rFonts w:ascii="Arial" w:hAnsi="Arial" w:cs="Arial"/>
                <w:color w:val="000000"/>
                <w:spacing w:val="62"/>
                <w:w w:val="150"/>
                <w:sz w:val="20"/>
                <w:shd w:val="clear" w:color="auto" w:fill="F5F5F5"/>
              </w:rPr>
              <w:t xml:space="preserve"> </w:t>
            </w:r>
            <w:r w:rsidRPr="005F63BA">
              <w:rPr>
                <w:rFonts w:ascii="Arial" w:hAnsi="Arial" w:cs="Arial"/>
                <w:color w:val="000000"/>
                <w:sz w:val="20"/>
                <w:shd w:val="clear" w:color="auto" w:fill="F5F5F5"/>
              </w:rPr>
              <w:t>Marzo</w:t>
            </w:r>
            <w:r w:rsidRPr="005F63BA">
              <w:rPr>
                <w:rFonts w:ascii="Arial" w:hAnsi="Arial" w:cs="Arial"/>
                <w:color w:val="000000"/>
                <w:spacing w:val="63"/>
                <w:w w:val="150"/>
                <w:sz w:val="20"/>
                <w:shd w:val="clear" w:color="auto" w:fill="F5F5F5"/>
              </w:rPr>
              <w:t xml:space="preserve"> </w:t>
            </w:r>
            <w:r w:rsidRPr="005F63BA">
              <w:rPr>
                <w:rFonts w:ascii="Arial" w:hAnsi="Arial" w:cs="Arial"/>
                <w:color w:val="000000"/>
                <w:spacing w:val="-5"/>
                <w:sz w:val="20"/>
                <w:shd w:val="clear" w:color="auto" w:fill="F5F5F5"/>
              </w:rPr>
              <w:t>3,</w:t>
            </w:r>
          </w:p>
          <w:p w:rsidR="000A1971" w:rsidRPr="005F63BA" w:rsidRDefault="009D5E91">
            <w:pPr>
              <w:pStyle w:val="TableParagraph"/>
              <w:spacing w:before="1"/>
              <w:ind w:left="69"/>
              <w:rPr>
                <w:rFonts w:ascii="Arial" w:hAnsi="Arial" w:cs="Arial"/>
                <w:sz w:val="20"/>
              </w:rPr>
            </w:pPr>
            <w:r w:rsidRPr="005F63BA">
              <w:rPr>
                <w:rFonts w:ascii="Arial" w:hAnsi="Arial" w:cs="Arial"/>
                <w:color w:val="000000"/>
                <w:spacing w:val="-4"/>
                <w:sz w:val="20"/>
                <w:shd w:val="clear" w:color="auto" w:fill="F5F5F5"/>
              </w:rPr>
              <w:t>2026</w:t>
            </w:r>
          </w:p>
        </w:tc>
      </w:tr>
    </w:tbl>
    <w:p w:rsidR="000A1971" w:rsidRPr="005F63BA" w:rsidRDefault="009D5E91">
      <w:pPr>
        <w:pStyle w:val="Ttulo2"/>
        <w:spacing w:before="228"/>
        <w:jc w:val="both"/>
      </w:pPr>
      <w:r w:rsidRPr="005F63BA">
        <w:t>No</w:t>
      </w:r>
      <w:r w:rsidRPr="005F63BA">
        <w:rPr>
          <w:spacing w:val="-6"/>
        </w:rPr>
        <w:t xml:space="preserve"> </w:t>
      </w:r>
      <w:r w:rsidRPr="005F63BA">
        <w:t>existencia</w:t>
      </w:r>
      <w:r w:rsidRPr="005F63BA">
        <w:rPr>
          <w:spacing w:val="-7"/>
        </w:rPr>
        <w:t xml:space="preserve"> </w:t>
      </w:r>
      <w:r w:rsidRPr="005F63BA">
        <w:t>de</w:t>
      </w:r>
      <w:r w:rsidRPr="005F63BA">
        <w:rPr>
          <w:spacing w:val="-6"/>
        </w:rPr>
        <w:t xml:space="preserve"> </w:t>
      </w:r>
      <w:r w:rsidRPr="005F63BA">
        <w:t>un</w:t>
      </w:r>
      <w:r w:rsidRPr="005F63BA">
        <w:rPr>
          <w:spacing w:val="-1"/>
        </w:rPr>
        <w:t xml:space="preserve"> </w:t>
      </w:r>
      <w:r w:rsidRPr="005F63BA">
        <w:t>Acuerdo</w:t>
      </w:r>
      <w:r w:rsidRPr="005F63BA">
        <w:rPr>
          <w:spacing w:val="-6"/>
        </w:rPr>
        <w:t xml:space="preserve"> </w:t>
      </w:r>
      <w:r w:rsidRPr="005F63BA">
        <w:t>Marco</w:t>
      </w:r>
      <w:r w:rsidRPr="005F63BA">
        <w:rPr>
          <w:spacing w:val="-6"/>
        </w:rPr>
        <w:t xml:space="preserve"> </w:t>
      </w:r>
      <w:r w:rsidRPr="005F63BA">
        <w:t>de</w:t>
      </w:r>
      <w:r w:rsidRPr="005F63BA">
        <w:rPr>
          <w:spacing w:val="-6"/>
        </w:rPr>
        <w:t xml:space="preserve"> </w:t>
      </w:r>
      <w:r w:rsidRPr="005F63BA">
        <w:rPr>
          <w:spacing w:val="-2"/>
        </w:rPr>
        <w:t>precios</w:t>
      </w:r>
    </w:p>
    <w:p w:rsidR="000A1971" w:rsidRPr="005F63BA" w:rsidRDefault="000A1971">
      <w:pPr>
        <w:pStyle w:val="Textoindependiente"/>
        <w:rPr>
          <w:rFonts w:ascii="Arial" w:hAnsi="Arial" w:cs="Arial"/>
          <w:b/>
        </w:rPr>
      </w:pPr>
    </w:p>
    <w:p w:rsidR="000A1971" w:rsidRPr="005F63BA" w:rsidRDefault="009D5E91">
      <w:pPr>
        <w:pStyle w:val="Textoindependiente"/>
        <w:spacing w:before="1"/>
        <w:ind w:left="622" w:right="617"/>
        <w:jc w:val="both"/>
        <w:rPr>
          <w:rFonts w:ascii="Arial" w:hAnsi="Arial" w:cs="Arial"/>
        </w:rPr>
      </w:pPr>
      <w:r w:rsidRPr="005F63BA">
        <w:rPr>
          <w:rFonts w:ascii="Arial" w:hAnsi="Arial" w:cs="Arial"/>
        </w:rPr>
        <w:t>La circular CCE-Circular 004 -2021 señala que en caso de que la entidad estatal - de acuerdo con la</w:t>
      </w:r>
      <w:r w:rsidRPr="005F63BA">
        <w:rPr>
          <w:rFonts w:ascii="Arial" w:hAnsi="Arial" w:cs="Arial"/>
          <w:spacing w:val="-2"/>
        </w:rPr>
        <w:t xml:space="preserve"> </w:t>
      </w:r>
      <w:r w:rsidRPr="005F63BA">
        <w:rPr>
          <w:rFonts w:ascii="Arial" w:hAnsi="Arial" w:cs="Arial"/>
        </w:rPr>
        <w:t>verificación</w:t>
      </w:r>
      <w:r w:rsidRPr="005F63BA">
        <w:rPr>
          <w:rFonts w:ascii="Arial" w:hAnsi="Arial" w:cs="Arial"/>
          <w:spacing w:val="-3"/>
        </w:rPr>
        <w:t xml:space="preserve"> </w:t>
      </w:r>
      <w:r w:rsidRPr="005F63BA">
        <w:rPr>
          <w:rFonts w:ascii="Arial" w:hAnsi="Arial" w:cs="Arial"/>
        </w:rPr>
        <w:t>realizada según</w:t>
      </w:r>
      <w:r w:rsidRPr="005F63BA">
        <w:rPr>
          <w:rFonts w:ascii="Arial" w:hAnsi="Arial" w:cs="Arial"/>
          <w:spacing w:val="-2"/>
        </w:rPr>
        <w:t xml:space="preserve"> </w:t>
      </w:r>
      <w:r w:rsidRPr="005F63BA">
        <w:rPr>
          <w:rFonts w:ascii="Arial" w:hAnsi="Arial" w:cs="Arial"/>
        </w:rPr>
        <w:t>lo</w:t>
      </w:r>
      <w:r w:rsidRPr="005F63BA">
        <w:rPr>
          <w:rFonts w:ascii="Arial" w:hAnsi="Arial" w:cs="Arial"/>
          <w:spacing w:val="-2"/>
        </w:rPr>
        <w:t xml:space="preserve"> </w:t>
      </w:r>
      <w:r w:rsidRPr="005F63BA">
        <w:rPr>
          <w:rFonts w:ascii="Arial" w:hAnsi="Arial" w:cs="Arial"/>
        </w:rPr>
        <w:t>establecido</w:t>
      </w:r>
      <w:r w:rsidRPr="005F63BA">
        <w:rPr>
          <w:rFonts w:ascii="Arial" w:hAnsi="Arial" w:cs="Arial"/>
          <w:spacing w:val="-3"/>
        </w:rPr>
        <w:t xml:space="preserve"> </w:t>
      </w:r>
      <w:r w:rsidRPr="005F63BA">
        <w:rPr>
          <w:rFonts w:ascii="Arial" w:hAnsi="Arial" w:cs="Arial"/>
        </w:rPr>
        <w:t>en</w:t>
      </w:r>
      <w:r w:rsidRPr="005F63BA">
        <w:rPr>
          <w:rFonts w:ascii="Arial" w:hAnsi="Arial" w:cs="Arial"/>
          <w:spacing w:val="-2"/>
        </w:rPr>
        <w:t xml:space="preserve"> </w:t>
      </w:r>
      <w:r w:rsidRPr="005F63BA">
        <w:rPr>
          <w:rFonts w:ascii="Arial" w:hAnsi="Arial" w:cs="Arial"/>
        </w:rPr>
        <w:t>esta Circular -,</w:t>
      </w:r>
      <w:r w:rsidRPr="005F63BA">
        <w:rPr>
          <w:rFonts w:ascii="Arial" w:hAnsi="Arial" w:cs="Arial"/>
          <w:spacing w:val="-2"/>
        </w:rPr>
        <w:t xml:space="preserve"> </w:t>
      </w:r>
      <w:r w:rsidRPr="005F63BA">
        <w:rPr>
          <w:rFonts w:ascii="Arial" w:hAnsi="Arial" w:cs="Arial"/>
        </w:rPr>
        <w:t>evidencie</w:t>
      </w:r>
      <w:r w:rsidRPr="005F63BA">
        <w:rPr>
          <w:rFonts w:ascii="Arial" w:hAnsi="Arial" w:cs="Arial"/>
          <w:spacing w:val="-2"/>
        </w:rPr>
        <w:t xml:space="preserve"> </w:t>
      </w:r>
      <w:r w:rsidRPr="005F63BA">
        <w:rPr>
          <w:rFonts w:ascii="Arial" w:hAnsi="Arial" w:cs="Arial"/>
        </w:rPr>
        <w:t>que no existe</w:t>
      </w:r>
      <w:r w:rsidRPr="005F63BA">
        <w:rPr>
          <w:rFonts w:ascii="Arial" w:hAnsi="Arial" w:cs="Arial"/>
          <w:spacing w:val="-2"/>
        </w:rPr>
        <w:t xml:space="preserve"> </w:t>
      </w:r>
      <w:r w:rsidRPr="005F63BA">
        <w:rPr>
          <w:rFonts w:ascii="Arial" w:hAnsi="Arial" w:cs="Arial"/>
        </w:rPr>
        <w:t>un</w:t>
      </w:r>
      <w:r w:rsidRPr="005F63BA">
        <w:rPr>
          <w:rFonts w:ascii="Arial" w:hAnsi="Arial" w:cs="Arial"/>
          <w:spacing w:val="-3"/>
        </w:rPr>
        <w:t xml:space="preserve"> </w:t>
      </w:r>
      <w:r w:rsidRPr="005F63BA">
        <w:rPr>
          <w:rFonts w:ascii="Arial" w:hAnsi="Arial" w:cs="Arial"/>
        </w:rPr>
        <w:t>Acuerdo Marco de Precios que incluya dentro de su catálogo los bienes y/o servicios que satisfagan su necesidad, podrá solicitar la estructuración de un nuevo Acuerdo Marco de Precios que incluya tales bienes y/o servicios. Para el efecto, se deberá elevar petición dirigida a la Subdirección de Negocios de la Agencia Nacional de Contratación Pública -Colombia Compra Eficiente.</w:t>
      </w:r>
    </w:p>
    <w:p w:rsidR="000A1971" w:rsidRPr="005F63BA" w:rsidRDefault="000A1971">
      <w:pPr>
        <w:pStyle w:val="Textoindependiente"/>
        <w:rPr>
          <w:rFonts w:ascii="Arial" w:hAnsi="Arial" w:cs="Arial"/>
        </w:rPr>
      </w:pPr>
    </w:p>
    <w:p w:rsidR="000A1971" w:rsidRPr="005F63BA" w:rsidRDefault="009D5E91">
      <w:pPr>
        <w:pStyle w:val="Textoindependiente"/>
        <w:spacing w:before="1"/>
        <w:ind w:left="622" w:right="620"/>
        <w:jc w:val="both"/>
        <w:rPr>
          <w:rFonts w:ascii="Arial" w:hAnsi="Arial" w:cs="Arial"/>
        </w:rPr>
      </w:pPr>
      <w:r w:rsidRPr="005F63BA">
        <w:rPr>
          <w:rFonts w:ascii="Arial" w:hAnsi="Arial" w:cs="Arial"/>
        </w:rPr>
        <w:t>Ahora bien, señala la circular en cuestión que el solo hecho de solicitar la estructuración de un nuevo</w:t>
      </w:r>
      <w:r w:rsidRPr="005F63BA">
        <w:rPr>
          <w:rFonts w:ascii="Arial" w:hAnsi="Arial" w:cs="Arial"/>
          <w:spacing w:val="-2"/>
        </w:rPr>
        <w:t xml:space="preserve"> </w:t>
      </w:r>
      <w:r w:rsidRPr="005F63BA">
        <w:rPr>
          <w:rFonts w:ascii="Arial" w:hAnsi="Arial" w:cs="Arial"/>
        </w:rPr>
        <w:t>acuerdo</w:t>
      </w:r>
      <w:r w:rsidRPr="005F63BA">
        <w:rPr>
          <w:rFonts w:ascii="Arial" w:hAnsi="Arial" w:cs="Arial"/>
          <w:spacing w:val="-2"/>
        </w:rPr>
        <w:t xml:space="preserve"> </w:t>
      </w:r>
      <w:r w:rsidRPr="005F63BA">
        <w:rPr>
          <w:rFonts w:ascii="Arial" w:hAnsi="Arial" w:cs="Arial"/>
        </w:rPr>
        <w:t>marco</w:t>
      </w:r>
      <w:r w:rsidRPr="005F63BA">
        <w:rPr>
          <w:rFonts w:ascii="Arial" w:hAnsi="Arial" w:cs="Arial"/>
          <w:spacing w:val="-2"/>
        </w:rPr>
        <w:t xml:space="preserve"> </w:t>
      </w:r>
      <w:r w:rsidRPr="005F63BA">
        <w:rPr>
          <w:rFonts w:ascii="Arial" w:hAnsi="Arial" w:cs="Arial"/>
        </w:rPr>
        <w:t>de</w:t>
      </w:r>
      <w:r w:rsidRPr="005F63BA">
        <w:rPr>
          <w:rFonts w:ascii="Arial" w:hAnsi="Arial" w:cs="Arial"/>
          <w:spacing w:val="-3"/>
        </w:rPr>
        <w:t xml:space="preserve"> </w:t>
      </w:r>
      <w:r w:rsidRPr="005F63BA">
        <w:rPr>
          <w:rFonts w:ascii="Arial" w:hAnsi="Arial" w:cs="Arial"/>
        </w:rPr>
        <w:t>precio</w:t>
      </w:r>
      <w:r w:rsidRPr="005F63BA">
        <w:rPr>
          <w:rFonts w:ascii="Arial" w:hAnsi="Arial" w:cs="Arial"/>
          <w:spacing w:val="-2"/>
        </w:rPr>
        <w:t xml:space="preserve"> </w:t>
      </w:r>
      <w:r w:rsidRPr="005F63BA">
        <w:rPr>
          <w:rFonts w:ascii="Arial" w:hAnsi="Arial" w:cs="Arial"/>
        </w:rPr>
        <w:t>no implica</w:t>
      </w:r>
      <w:r w:rsidRPr="005F63BA">
        <w:rPr>
          <w:rFonts w:ascii="Arial" w:hAnsi="Arial" w:cs="Arial"/>
          <w:spacing w:val="-2"/>
        </w:rPr>
        <w:t xml:space="preserve"> </w:t>
      </w:r>
      <w:r w:rsidRPr="005F63BA">
        <w:rPr>
          <w:rFonts w:ascii="Arial" w:hAnsi="Arial" w:cs="Arial"/>
        </w:rPr>
        <w:t>la</w:t>
      </w:r>
      <w:r w:rsidRPr="005F63BA">
        <w:rPr>
          <w:rFonts w:ascii="Arial" w:hAnsi="Arial" w:cs="Arial"/>
          <w:spacing w:val="-2"/>
        </w:rPr>
        <w:t xml:space="preserve"> </w:t>
      </w:r>
      <w:r w:rsidRPr="005F63BA">
        <w:rPr>
          <w:rFonts w:ascii="Arial" w:hAnsi="Arial" w:cs="Arial"/>
        </w:rPr>
        <w:t>existencia</w:t>
      </w:r>
      <w:r w:rsidRPr="005F63BA">
        <w:rPr>
          <w:rFonts w:ascii="Arial" w:hAnsi="Arial" w:cs="Arial"/>
          <w:spacing w:val="-2"/>
        </w:rPr>
        <w:t xml:space="preserve"> </w:t>
      </w:r>
      <w:r w:rsidRPr="005F63BA">
        <w:rPr>
          <w:rFonts w:ascii="Arial" w:hAnsi="Arial" w:cs="Arial"/>
        </w:rPr>
        <w:t>posterior</w:t>
      </w:r>
      <w:r w:rsidRPr="005F63BA">
        <w:rPr>
          <w:rFonts w:ascii="Arial" w:hAnsi="Arial" w:cs="Arial"/>
          <w:spacing w:val="-1"/>
        </w:rPr>
        <w:t xml:space="preserve"> </w:t>
      </w:r>
      <w:r w:rsidRPr="005F63BA">
        <w:rPr>
          <w:rFonts w:ascii="Arial" w:hAnsi="Arial" w:cs="Arial"/>
        </w:rPr>
        <w:t>inmediata</w:t>
      </w:r>
      <w:r w:rsidRPr="005F63BA">
        <w:rPr>
          <w:rFonts w:ascii="Arial" w:hAnsi="Arial" w:cs="Arial"/>
          <w:spacing w:val="-2"/>
        </w:rPr>
        <w:t xml:space="preserve"> </w:t>
      </w:r>
      <w:r w:rsidRPr="005F63BA">
        <w:rPr>
          <w:rFonts w:ascii="Arial" w:hAnsi="Arial" w:cs="Arial"/>
        </w:rPr>
        <w:t>del</w:t>
      </w:r>
      <w:r w:rsidRPr="005F63BA">
        <w:rPr>
          <w:rFonts w:ascii="Arial" w:hAnsi="Arial" w:cs="Arial"/>
          <w:spacing w:val="-3"/>
        </w:rPr>
        <w:t xml:space="preserve"> </w:t>
      </w:r>
      <w:r w:rsidRPr="005F63BA">
        <w:rPr>
          <w:rFonts w:ascii="Arial" w:hAnsi="Arial" w:cs="Arial"/>
        </w:rPr>
        <w:t>mismo,</w:t>
      </w:r>
      <w:r w:rsidRPr="005F63BA">
        <w:rPr>
          <w:rFonts w:ascii="Arial" w:hAnsi="Arial" w:cs="Arial"/>
          <w:spacing w:val="-2"/>
        </w:rPr>
        <w:t xml:space="preserve"> </w:t>
      </w:r>
      <w:r w:rsidRPr="005F63BA">
        <w:rPr>
          <w:rFonts w:ascii="Arial" w:hAnsi="Arial" w:cs="Arial"/>
        </w:rPr>
        <w:t>razón</w:t>
      </w:r>
      <w:r w:rsidRPr="005F63BA">
        <w:rPr>
          <w:rFonts w:ascii="Arial" w:hAnsi="Arial" w:cs="Arial"/>
          <w:spacing w:val="-3"/>
        </w:rPr>
        <w:t xml:space="preserve"> </w:t>
      </w:r>
      <w:r w:rsidRPr="005F63BA">
        <w:rPr>
          <w:rFonts w:ascii="Arial" w:hAnsi="Arial" w:cs="Arial"/>
        </w:rPr>
        <w:t>por</w:t>
      </w:r>
      <w:r w:rsidRPr="005F63BA">
        <w:rPr>
          <w:rFonts w:ascii="Arial" w:hAnsi="Arial" w:cs="Arial"/>
          <w:spacing w:val="-1"/>
        </w:rPr>
        <w:t xml:space="preserve"> </w:t>
      </w:r>
      <w:r w:rsidRPr="005F63BA">
        <w:rPr>
          <w:rFonts w:ascii="Arial" w:hAnsi="Arial" w:cs="Arial"/>
        </w:rPr>
        <w:t xml:space="preserve">la cual la entidad estatal se encontrará habilitada para en el entretanto adelantar el procedimiento de selección a través del cual satisfaga su necesidad, </w:t>
      </w:r>
      <w:r w:rsidRPr="005F63BA">
        <w:rPr>
          <w:rFonts w:ascii="Arial" w:hAnsi="Arial" w:cs="Arial"/>
          <w:b/>
          <w:u w:val="single"/>
        </w:rPr>
        <w:t>empleando cualquiera de los mecanismos</w:t>
      </w:r>
      <w:r w:rsidRPr="005F63BA">
        <w:rPr>
          <w:rFonts w:ascii="Arial" w:hAnsi="Arial" w:cs="Arial"/>
          <w:b/>
        </w:rPr>
        <w:t xml:space="preserve"> </w:t>
      </w:r>
      <w:r w:rsidRPr="005F63BA">
        <w:rPr>
          <w:rFonts w:ascii="Arial" w:hAnsi="Arial" w:cs="Arial"/>
          <w:b/>
          <w:u w:val="single"/>
        </w:rPr>
        <w:t>consagrados por la normatividad vigente en la materia</w:t>
      </w:r>
      <w:r w:rsidRPr="005F63BA">
        <w:rPr>
          <w:rFonts w:ascii="Arial" w:hAnsi="Arial" w:cs="Arial"/>
        </w:rPr>
        <w:t>, según corresponda.</w:t>
      </w:r>
    </w:p>
    <w:p w:rsidR="000A1971" w:rsidRPr="005F63BA" w:rsidRDefault="000A1971">
      <w:pPr>
        <w:pStyle w:val="Textoindependiente"/>
        <w:rPr>
          <w:rFonts w:ascii="Arial" w:hAnsi="Arial" w:cs="Arial"/>
        </w:rPr>
      </w:pPr>
    </w:p>
    <w:p w:rsidR="000A1971" w:rsidRPr="005F63BA" w:rsidRDefault="009D5E91">
      <w:pPr>
        <w:pStyle w:val="Textoindependiente"/>
        <w:ind w:left="622" w:right="618"/>
        <w:jc w:val="both"/>
        <w:rPr>
          <w:rFonts w:ascii="Arial" w:hAnsi="Arial" w:cs="Arial"/>
        </w:rPr>
      </w:pPr>
      <w:r w:rsidRPr="005F63BA">
        <w:rPr>
          <w:rFonts w:ascii="Arial" w:hAnsi="Arial" w:cs="Arial"/>
        </w:rPr>
        <w:t>No obstante lo anterior y teniendo en cuenta que la presente contratación se realizará haciendo</w:t>
      </w:r>
      <w:r w:rsidRPr="005F63BA">
        <w:rPr>
          <w:rFonts w:ascii="Arial" w:hAnsi="Arial" w:cs="Arial"/>
          <w:spacing w:val="40"/>
        </w:rPr>
        <w:t xml:space="preserve"> </w:t>
      </w:r>
      <w:r w:rsidRPr="005F63BA">
        <w:rPr>
          <w:rFonts w:ascii="Arial" w:hAnsi="Arial" w:cs="Arial"/>
        </w:rPr>
        <w:t>uso de la modalidad de mínima cuantía, es preciso indicar que el uso de acuerdos marco en esta modalidad de contratación no es obligatoria, lo anterior, teniendo en cuenta, lo señalado en la sentencia del Consejo de Estado-Sala de lo contencioso Administrativo-SECCIÓN TERCERA- SUBSECCION A – Expediente: 11001032600020160001700, que en razón</w:t>
      </w:r>
      <w:r w:rsidRPr="005F63BA">
        <w:rPr>
          <w:rFonts w:ascii="Arial" w:hAnsi="Arial" w:cs="Arial"/>
          <w:spacing w:val="80"/>
        </w:rPr>
        <w:t xml:space="preserve"> </w:t>
      </w:r>
      <w:r w:rsidRPr="005F63BA">
        <w:rPr>
          <w:rFonts w:ascii="Arial" w:hAnsi="Arial" w:cs="Arial"/>
        </w:rPr>
        <w:t>a la aplicabilidad de los acuerdos marco de precios en la modalidad de selección de “MINIMA CUANTIA”, contemplada en el artículo 2, numeral 5 de la ley 1150, ARTÍCULO</w:t>
      </w:r>
      <w:r w:rsidRPr="005F63BA">
        <w:rPr>
          <w:rFonts w:ascii="Arial" w:hAnsi="Arial" w:cs="Arial"/>
          <w:spacing w:val="40"/>
        </w:rPr>
        <w:t xml:space="preserve"> </w:t>
      </w:r>
      <w:r w:rsidRPr="005F63BA">
        <w:rPr>
          <w:rFonts w:ascii="Arial" w:hAnsi="Arial" w:cs="Arial"/>
        </w:rPr>
        <w:t>94. refirió lo siguiente:</w:t>
      </w:r>
    </w:p>
    <w:p w:rsidR="000A1971" w:rsidRPr="005F63BA" w:rsidRDefault="009D5E91">
      <w:pPr>
        <w:spacing w:before="229"/>
        <w:ind w:left="622" w:right="617"/>
        <w:jc w:val="both"/>
        <w:rPr>
          <w:rFonts w:ascii="Arial" w:hAnsi="Arial" w:cs="Arial"/>
          <w:i/>
          <w:sz w:val="20"/>
        </w:rPr>
      </w:pPr>
      <w:r w:rsidRPr="005F63BA">
        <w:rPr>
          <w:rFonts w:ascii="Arial" w:hAnsi="Arial" w:cs="Arial"/>
          <w:sz w:val="20"/>
          <w:u w:val="single"/>
        </w:rPr>
        <w:t>“</w:t>
      </w:r>
      <w:r w:rsidRPr="005F63BA">
        <w:rPr>
          <w:rFonts w:ascii="Arial" w:hAnsi="Arial" w:cs="Arial"/>
          <w:i/>
          <w:sz w:val="20"/>
          <w:u w:val="single"/>
        </w:rPr>
        <w:t>Como se observa, la mínima cuantía se definió como aquella “contratación cuyo valor no excede</w:t>
      </w:r>
      <w:r w:rsidRPr="005F63BA">
        <w:rPr>
          <w:rFonts w:ascii="Arial" w:hAnsi="Arial" w:cs="Arial"/>
          <w:i/>
          <w:sz w:val="20"/>
        </w:rPr>
        <w:t xml:space="preserve"> </w:t>
      </w:r>
      <w:r w:rsidRPr="005F63BA">
        <w:rPr>
          <w:rFonts w:ascii="Arial" w:hAnsi="Arial" w:cs="Arial"/>
          <w:i/>
          <w:sz w:val="20"/>
          <w:u w:val="single"/>
        </w:rPr>
        <w:t>del 10 por ciento de la menor cuantía de la entidad “independientemente de su objeto”; en este</w:t>
      </w:r>
      <w:r w:rsidRPr="005F63BA">
        <w:rPr>
          <w:rFonts w:ascii="Arial" w:hAnsi="Arial" w:cs="Arial"/>
          <w:i/>
          <w:sz w:val="20"/>
        </w:rPr>
        <w:t xml:space="preserve"> </w:t>
      </w:r>
      <w:r w:rsidRPr="005F63BA">
        <w:rPr>
          <w:rFonts w:ascii="Arial" w:hAnsi="Arial" w:cs="Arial"/>
          <w:i/>
          <w:sz w:val="20"/>
          <w:u w:val="single"/>
        </w:rPr>
        <w:t>sentido, la expresión subrayada que acompaña la construcción de la norma, vino a afirmar la</w:t>
      </w:r>
      <w:r w:rsidRPr="005F63BA">
        <w:rPr>
          <w:rFonts w:ascii="Arial" w:hAnsi="Arial" w:cs="Arial"/>
          <w:i/>
          <w:sz w:val="20"/>
        </w:rPr>
        <w:t xml:space="preserve"> </w:t>
      </w:r>
      <w:r w:rsidRPr="005F63BA">
        <w:rPr>
          <w:rFonts w:ascii="Arial" w:hAnsi="Arial" w:cs="Arial"/>
          <w:i/>
          <w:sz w:val="20"/>
          <w:u w:val="single"/>
        </w:rPr>
        <w:t>decisión del legislador de excluir cualquier consideración relacionada con el objeto a contratar, en</w:t>
      </w:r>
      <w:r w:rsidRPr="005F63BA">
        <w:rPr>
          <w:rFonts w:ascii="Arial" w:hAnsi="Arial" w:cs="Arial"/>
          <w:i/>
          <w:sz w:val="20"/>
        </w:rPr>
        <w:t xml:space="preserve"> </w:t>
      </w:r>
      <w:r w:rsidRPr="005F63BA">
        <w:rPr>
          <w:rFonts w:ascii="Arial" w:hAnsi="Arial" w:cs="Arial"/>
          <w:i/>
          <w:sz w:val="20"/>
          <w:u w:val="single"/>
        </w:rPr>
        <w:t>orden</w:t>
      </w:r>
      <w:r w:rsidRPr="005F63BA">
        <w:rPr>
          <w:rFonts w:ascii="Arial" w:hAnsi="Arial" w:cs="Arial"/>
          <w:i/>
          <w:spacing w:val="-2"/>
          <w:sz w:val="20"/>
          <w:u w:val="single"/>
        </w:rPr>
        <w:t xml:space="preserve"> </w:t>
      </w:r>
      <w:r w:rsidRPr="005F63BA">
        <w:rPr>
          <w:rFonts w:ascii="Arial" w:hAnsi="Arial" w:cs="Arial"/>
          <w:i/>
          <w:sz w:val="20"/>
          <w:u w:val="single"/>
        </w:rPr>
        <w:t>a</w:t>
      </w:r>
      <w:r w:rsidRPr="005F63BA">
        <w:rPr>
          <w:rFonts w:ascii="Arial" w:hAnsi="Arial" w:cs="Arial"/>
          <w:i/>
          <w:spacing w:val="-5"/>
          <w:sz w:val="20"/>
          <w:u w:val="single"/>
        </w:rPr>
        <w:t xml:space="preserve"> </w:t>
      </w:r>
      <w:r w:rsidRPr="005F63BA">
        <w:rPr>
          <w:rFonts w:ascii="Arial" w:hAnsi="Arial" w:cs="Arial"/>
          <w:i/>
          <w:sz w:val="20"/>
          <w:u w:val="single"/>
        </w:rPr>
        <w:t>robustecer</w:t>
      </w:r>
      <w:r w:rsidRPr="005F63BA">
        <w:rPr>
          <w:rFonts w:ascii="Arial" w:hAnsi="Arial" w:cs="Arial"/>
          <w:i/>
          <w:spacing w:val="-1"/>
          <w:sz w:val="20"/>
          <w:u w:val="single"/>
        </w:rPr>
        <w:t xml:space="preserve"> </w:t>
      </w:r>
      <w:r w:rsidRPr="005F63BA">
        <w:rPr>
          <w:rFonts w:ascii="Arial" w:hAnsi="Arial" w:cs="Arial"/>
          <w:i/>
          <w:sz w:val="20"/>
          <w:u w:val="single"/>
        </w:rPr>
        <w:t>el</w:t>
      </w:r>
      <w:r w:rsidRPr="005F63BA">
        <w:rPr>
          <w:rFonts w:ascii="Arial" w:hAnsi="Arial" w:cs="Arial"/>
          <w:i/>
          <w:spacing w:val="-5"/>
          <w:sz w:val="20"/>
          <w:u w:val="single"/>
        </w:rPr>
        <w:t xml:space="preserve"> </w:t>
      </w:r>
      <w:r w:rsidRPr="005F63BA">
        <w:rPr>
          <w:rFonts w:ascii="Arial" w:hAnsi="Arial" w:cs="Arial"/>
          <w:i/>
          <w:sz w:val="20"/>
          <w:u w:val="single"/>
        </w:rPr>
        <w:t>elemento</w:t>
      </w:r>
      <w:r w:rsidRPr="005F63BA">
        <w:rPr>
          <w:rFonts w:ascii="Arial" w:hAnsi="Arial" w:cs="Arial"/>
          <w:i/>
          <w:spacing w:val="-2"/>
          <w:sz w:val="20"/>
          <w:u w:val="single"/>
        </w:rPr>
        <w:t xml:space="preserve"> </w:t>
      </w:r>
      <w:r w:rsidRPr="005F63BA">
        <w:rPr>
          <w:rFonts w:ascii="Arial" w:hAnsi="Arial" w:cs="Arial"/>
          <w:i/>
          <w:sz w:val="20"/>
          <w:u w:val="single"/>
        </w:rPr>
        <w:t>central</w:t>
      </w:r>
      <w:r w:rsidRPr="005F63BA">
        <w:rPr>
          <w:rFonts w:ascii="Arial" w:hAnsi="Arial" w:cs="Arial"/>
          <w:i/>
          <w:spacing w:val="-3"/>
          <w:sz w:val="20"/>
          <w:u w:val="single"/>
        </w:rPr>
        <w:t xml:space="preserve"> </w:t>
      </w:r>
      <w:r w:rsidRPr="005F63BA">
        <w:rPr>
          <w:rFonts w:ascii="Arial" w:hAnsi="Arial" w:cs="Arial"/>
          <w:i/>
          <w:sz w:val="20"/>
          <w:u w:val="single"/>
        </w:rPr>
        <w:t>de</w:t>
      </w:r>
      <w:r w:rsidRPr="005F63BA">
        <w:rPr>
          <w:rFonts w:ascii="Arial" w:hAnsi="Arial" w:cs="Arial"/>
          <w:i/>
          <w:spacing w:val="-2"/>
          <w:sz w:val="20"/>
          <w:u w:val="single"/>
        </w:rPr>
        <w:t xml:space="preserve"> </w:t>
      </w:r>
      <w:r w:rsidRPr="005F63BA">
        <w:rPr>
          <w:rFonts w:ascii="Arial" w:hAnsi="Arial" w:cs="Arial"/>
          <w:i/>
          <w:sz w:val="20"/>
          <w:u w:val="single"/>
        </w:rPr>
        <w:t>esta</w:t>
      </w:r>
      <w:r w:rsidRPr="005F63BA">
        <w:rPr>
          <w:rFonts w:ascii="Arial" w:hAnsi="Arial" w:cs="Arial"/>
          <w:i/>
          <w:spacing w:val="-2"/>
          <w:sz w:val="20"/>
          <w:u w:val="single"/>
        </w:rPr>
        <w:t xml:space="preserve"> </w:t>
      </w:r>
      <w:r w:rsidRPr="005F63BA">
        <w:rPr>
          <w:rFonts w:ascii="Arial" w:hAnsi="Arial" w:cs="Arial"/>
          <w:i/>
          <w:sz w:val="20"/>
          <w:u w:val="single"/>
        </w:rPr>
        <w:t>modalidad</w:t>
      </w:r>
      <w:r w:rsidRPr="005F63BA">
        <w:rPr>
          <w:rFonts w:ascii="Arial" w:hAnsi="Arial" w:cs="Arial"/>
          <w:i/>
          <w:spacing w:val="-2"/>
          <w:sz w:val="20"/>
          <w:u w:val="single"/>
        </w:rPr>
        <w:t xml:space="preserve"> </w:t>
      </w:r>
      <w:r w:rsidRPr="005F63BA">
        <w:rPr>
          <w:rFonts w:ascii="Arial" w:hAnsi="Arial" w:cs="Arial"/>
          <w:i/>
          <w:sz w:val="20"/>
          <w:u w:val="single"/>
        </w:rPr>
        <w:t>de</w:t>
      </w:r>
      <w:r w:rsidRPr="005F63BA">
        <w:rPr>
          <w:rFonts w:ascii="Arial" w:hAnsi="Arial" w:cs="Arial"/>
          <w:i/>
          <w:spacing w:val="-2"/>
          <w:sz w:val="20"/>
          <w:u w:val="single"/>
        </w:rPr>
        <w:t xml:space="preserve"> </w:t>
      </w:r>
      <w:r w:rsidRPr="005F63BA">
        <w:rPr>
          <w:rFonts w:ascii="Arial" w:hAnsi="Arial" w:cs="Arial"/>
          <w:i/>
          <w:sz w:val="20"/>
          <w:u w:val="single"/>
        </w:rPr>
        <w:t>selección</w:t>
      </w:r>
      <w:r w:rsidRPr="005F63BA">
        <w:rPr>
          <w:rFonts w:ascii="Arial" w:hAnsi="Arial" w:cs="Arial"/>
          <w:i/>
          <w:spacing w:val="-2"/>
          <w:sz w:val="20"/>
          <w:u w:val="single"/>
        </w:rPr>
        <w:t xml:space="preserve"> </w:t>
      </w:r>
      <w:r w:rsidRPr="005F63BA">
        <w:rPr>
          <w:rFonts w:ascii="Arial" w:hAnsi="Arial" w:cs="Arial"/>
          <w:i/>
          <w:sz w:val="20"/>
          <w:u w:val="single"/>
        </w:rPr>
        <w:t>reservado</w:t>
      </w:r>
      <w:r w:rsidRPr="005F63BA">
        <w:rPr>
          <w:rFonts w:ascii="Arial" w:hAnsi="Arial" w:cs="Arial"/>
          <w:i/>
          <w:spacing w:val="-2"/>
          <w:sz w:val="20"/>
          <w:u w:val="single"/>
        </w:rPr>
        <w:t xml:space="preserve"> </w:t>
      </w:r>
      <w:r w:rsidRPr="005F63BA">
        <w:rPr>
          <w:rFonts w:ascii="Arial" w:hAnsi="Arial" w:cs="Arial"/>
          <w:i/>
          <w:sz w:val="20"/>
          <w:u w:val="single"/>
        </w:rPr>
        <w:t>exclusivamente</w:t>
      </w:r>
      <w:r w:rsidRPr="005F63BA">
        <w:rPr>
          <w:rFonts w:ascii="Arial" w:hAnsi="Arial" w:cs="Arial"/>
          <w:i/>
          <w:spacing w:val="-2"/>
          <w:sz w:val="20"/>
          <w:u w:val="single"/>
        </w:rPr>
        <w:t xml:space="preserve"> </w:t>
      </w:r>
      <w:r w:rsidRPr="005F63BA">
        <w:rPr>
          <w:rFonts w:ascii="Arial" w:hAnsi="Arial" w:cs="Arial"/>
          <w:i/>
          <w:sz w:val="20"/>
          <w:u w:val="single"/>
        </w:rPr>
        <w:t>a</w:t>
      </w:r>
      <w:r w:rsidRPr="005F63BA">
        <w:rPr>
          <w:rFonts w:ascii="Arial" w:hAnsi="Arial" w:cs="Arial"/>
          <w:i/>
          <w:sz w:val="20"/>
        </w:rPr>
        <w:t xml:space="preserve"> </w:t>
      </w:r>
      <w:r w:rsidRPr="005F63BA">
        <w:rPr>
          <w:rFonts w:ascii="Arial" w:hAnsi="Arial" w:cs="Arial"/>
          <w:i/>
          <w:sz w:val="20"/>
          <w:u w:val="single"/>
        </w:rPr>
        <w:t>la cuantía en su fracción mínima. Dicho de otra manera, el precepto legal dispone que</w:t>
      </w:r>
      <w:r w:rsidRPr="005F63BA">
        <w:rPr>
          <w:rFonts w:ascii="Arial" w:hAnsi="Arial" w:cs="Arial"/>
          <w:i/>
          <w:sz w:val="20"/>
        </w:rPr>
        <w:t xml:space="preserve"> </w:t>
      </w:r>
      <w:r w:rsidRPr="005F63BA">
        <w:rPr>
          <w:rFonts w:ascii="Arial" w:hAnsi="Arial" w:cs="Arial"/>
          <w:i/>
          <w:sz w:val="20"/>
          <w:u w:val="single"/>
        </w:rPr>
        <w:t>independientemente del objeto a contratar, siempre que su valor no exceda el 10 por ciento de la</w:t>
      </w:r>
      <w:r w:rsidRPr="005F63BA">
        <w:rPr>
          <w:rFonts w:ascii="Arial" w:hAnsi="Arial" w:cs="Arial"/>
          <w:i/>
          <w:sz w:val="20"/>
        </w:rPr>
        <w:t xml:space="preserve"> </w:t>
      </w:r>
      <w:r w:rsidRPr="005F63BA">
        <w:rPr>
          <w:rFonts w:ascii="Arial" w:hAnsi="Arial" w:cs="Arial"/>
          <w:i/>
          <w:sz w:val="20"/>
          <w:u w:val="single"/>
        </w:rPr>
        <w:t>menor cuantía de la entidad, la escogencia del contratista se hará por la modalidad de la mínima</w:t>
      </w:r>
      <w:r w:rsidRPr="005F63BA">
        <w:rPr>
          <w:rFonts w:ascii="Arial" w:hAnsi="Arial" w:cs="Arial"/>
          <w:i/>
          <w:sz w:val="20"/>
        </w:rPr>
        <w:t xml:space="preserve"> </w:t>
      </w:r>
      <w:r w:rsidRPr="005F63BA">
        <w:rPr>
          <w:rFonts w:ascii="Arial" w:hAnsi="Arial" w:cs="Arial"/>
          <w:i/>
          <w:sz w:val="20"/>
          <w:u w:val="single"/>
        </w:rPr>
        <w:t>cuantía prevista en el artículo 94 de la Ley 1474 de 2011…</w:t>
      </w:r>
    </w:p>
    <w:p w:rsidR="000A1971" w:rsidRPr="005F63BA" w:rsidRDefault="000A1971">
      <w:pPr>
        <w:pStyle w:val="Textoindependiente"/>
        <w:spacing w:before="1"/>
        <w:rPr>
          <w:rFonts w:ascii="Arial" w:hAnsi="Arial" w:cs="Arial"/>
          <w:i/>
        </w:rPr>
      </w:pPr>
    </w:p>
    <w:p w:rsidR="000A1971" w:rsidRPr="005F63BA" w:rsidRDefault="009D5E91">
      <w:pPr>
        <w:spacing w:before="1"/>
        <w:ind w:left="622"/>
        <w:rPr>
          <w:rFonts w:ascii="Arial" w:hAnsi="Arial" w:cs="Arial"/>
          <w:i/>
          <w:sz w:val="20"/>
        </w:rPr>
      </w:pPr>
      <w:r w:rsidRPr="005F63BA">
        <w:rPr>
          <w:rFonts w:ascii="Arial" w:hAnsi="Arial" w:cs="Arial"/>
          <w:i/>
          <w:spacing w:val="-5"/>
          <w:sz w:val="20"/>
          <w:u w:val="single"/>
        </w:rPr>
        <w:t>(…)</w:t>
      </w:r>
    </w:p>
    <w:p w:rsidR="000A1971" w:rsidRPr="005F63BA" w:rsidRDefault="009D5E91">
      <w:pPr>
        <w:spacing w:before="229"/>
        <w:ind w:left="622" w:right="620"/>
        <w:jc w:val="both"/>
        <w:rPr>
          <w:rFonts w:ascii="Arial" w:hAnsi="Arial" w:cs="Arial"/>
          <w:i/>
          <w:sz w:val="20"/>
        </w:rPr>
      </w:pPr>
      <w:r w:rsidRPr="005F63BA">
        <w:rPr>
          <w:rFonts w:ascii="Arial" w:hAnsi="Arial" w:cs="Arial"/>
          <w:i/>
          <w:sz w:val="20"/>
          <w:u w:val="single"/>
        </w:rPr>
        <w:t>El artículo 94 de la Ley 1474 de 2011, dispuso que la contratación de mínima cuantía “se realizará</w:t>
      </w:r>
      <w:r w:rsidRPr="005F63BA">
        <w:rPr>
          <w:rFonts w:ascii="Arial" w:hAnsi="Arial" w:cs="Arial"/>
          <w:i/>
          <w:sz w:val="20"/>
        </w:rPr>
        <w:t xml:space="preserve"> </w:t>
      </w:r>
      <w:r w:rsidRPr="005F63BA">
        <w:rPr>
          <w:rFonts w:ascii="Arial" w:hAnsi="Arial" w:cs="Arial"/>
          <w:i/>
          <w:sz w:val="20"/>
          <w:u w:val="single"/>
        </w:rPr>
        <w:t>exclusivamente con las</w:t>
      </w:r>
      <w:r w:rsidRPr="005F63BA">
        <w:rPr>
          <w:rFonts w:ascii="Arial" w:hAnsi="Arial" w:cs="Arial"/>
          <w:i/>
          <w:spacing w:val="-1"/>
          <w:sz w:val="20"/>
          <w:u w:val="single"/>
        </w:rPr>
        <w:t xml:space="preserve"> </w:t>
      </w:r>
      <w:r w:rsidRPr="005F63BA">
        <w:rPr>
          <w:rFonts w:ascii="Arial" w:hAnsi="Arial" w:cs="Arial"/>
          <w:i/>
          <w:sz w:val="20"/>
          <w:u w:val="single"/>
        </w:rPr>
        <w:t>reglas</w:t>
      </w:r>
      <w:r w:rsidRPr="005F63BA">
        <w:rPr>
          <w:rFonts w:ascii="Arial" w:hAnsi="Arial" w:cs="Arial"/>
          <w:i/>
          <w:spacing w:val="-1"/>
          <w:sz w:val="20"/>
          <w:u w:val="single"/>
        </w:rPr>
        <w:t xml:space="preserve"> </w:t>
      </w:r>
      <w:r w:rsidRPr="005F63BA">
        <w:rPr>
          <w:rFonts w:ascii="Arial" w:hAnsi="Arial" w:cs="Arial"/>
          <w:i/>
          <w:sz w:val="20"/>
          <w:u w:val="single"/>
        </w:rPr>
        <w:t>en él</w:t>
      </w:r>
      <w:r w:rsidRPr="005F63BA">
        <w:rPr>
          <w:rFonts w:ascii="Arial" w:hAnsi="Arial" w:cs="Arial"/>
          <w:i/>
          <w:spacing w:val="-3"/>
          <w:sz w:val="20"/>
          <w:u w:val="single"/>
        </w:rPr>
        <w:t xml:space="preserve"> </w:t>
      </w:r>
      <w:r w:rsidRPr="005F63BA">
        <w:rPr>
          <w:rFonts w:ascii="Arial" w:hAnsi="Arial" w:cs="Arial"/>
          <w:i/>
          <w:sz w:val="20"/>
          <w:u w:val="single"/>
        </w:rPr>
        <w:t>contempladas</w:t>
      </w:r>
      <w:r w:rsidRPr="005F63BA">
        <w:rPr>
          <w:rFonts w:ascii="Arial" w:hAnsi="Arial" w:cs="Arial"/>
          <w:i/>
          <w:spacing w:val="-1"/>
          <w:sz w:val="20"/>
          <w:u w:val="single"/>
        </w:rPr>
        <w:t xml:space="preserve"> </w:t>
      </w:r>
      <w:r w:rsidRPr="005F63BA">
        <w:rPr>
          <w:rFonts w:ascii="Arial" w:hAnsi="Arial" w:cs="Arial"/>
          <w:i/>
          <w:sz w:val="20"/>
          <w:u w:val="single"/>
        </w:rPr>
        <w:t>(…) el</w:t>
      </w:r>
      <w:r w:rsidRPr="005F63BA">
        <w:rPr>
          <w:rFonts w:ascii="Arial" w:hAnsi="Arial" w:cs="Arial"/>
          <w:i/>
          <w:spacing w:val="-3"/>
          <w:sz w:val="20"/>
          <w:u w:val="single"/>
        </w:rPr>
        <w:t xml:space="preserve"> </w:t>
      </w:r>
      <w:r w:rsidRPr="005F63BA">
        <w:rPr>
          <w:rFonts w:ascii="Arial" w:hAnsi="Arial" w:cs="Arial"/>
          <w:i/>
          <w:sz w:val="20"/>
          <w:u w:val="single"/>
        </w:rPr>
        <w:t>cual</w:t>
      </w:r>
      <w:r w:rsidRPr="005F63BA">
        <w:rPr>
          <w:rFonts w:ascii="Arial" w:hAnsi="Arial" w:cs="Arial"/>
          <w:i/>
          <w:spacing w:val="-3"/>
          <w:sz w:val="20"/>
          <w:u w:val="single"/>
        </w:rPr>
        <w:t xml:space="preserve"> </w:t>
      </w:r>
      <w:r w:rsidRPr="005F63BA">
        <w:rPr>
          <w:rFonts w:ascii="Arial" w:hAnsi="Arial" w:cs="Arial"/>
          <w:i/>
          <w:sz w:val="20"/>
          <w:u w:val="single"/>
        </w:rPr>
        <w:t>constituye</w:t>
      </w:r>
      <w:r w:rsidRPr="005F63BA">
        <w:rPr>
          <w:rFonts w:ascii="Arial" w:hAnsi="Arial" w:cs="Arial"/>
          <w:i/>
          <w:spacing w:val="-2"/>
          <w:sz w:val="20"/>
          <w:u w:val="single"/>
        </w:rPr>
        <w:t xml:space="preserve"> </w:t>
      </w:r>
      <w:r w:rsidRPr="005F63BA">
        <w:rPr>
          <w:rFonts w:ascii="Arial" w:hAnsi="Arial" w:cs="Arial"/>
          <w:i/>
          <w:sz w:val="20"/>
          <w:u w:val="single"/>
        </w:rPr>
        <w:t>el</w:t>
      </w:r>
      <w:r w:rsidRPr="005F63BA">
        <w:rPr>
          <w:rFonts w:ascii="Arial" w:hAnsi="Arial" w:cs="Arial"/>
          <w:i/>
          <w:spacing w:val="-3"/>
          <w:sz w:val="20"/>
          <w:u w:val="single"/>
        </w:rPr>
        <w:t xml:space="preserve"> </w:t>
      </w:r>
      <w:r w:rsidRPr="005F63BA">
        <w:rPr>
          <w:rFonts w:ascii="Arial" w:hAnsi="Arial" w:cs="Arial"/>
          <w:i/>
          <w:sz w:val="20"/>
          <w:u w:val="single"/>
        </w:rPr>
        <w:t>procedimiento aplicable</w:t>
      </w:r>
      <w:r w:rsidRPr="005F63BA">
        <w:rPr>
          <w:rFonts w:ascii="Arial" w:hAnsi="Arial" w:cs="Arial"/>
          <w:i/>
          <w:sz w:val="20"/>
        </w:rPr>
        <w:t xml:space="preserve"> </w:t>
      </w:r>
      <w:r w:rsidRPr="005F63BA">
        <w:rPr>
          <w:rFonts w:ascii="Arial" w:hAnsi="Arial" w:cs="Arial"/>
          <w:i/>
          <w:sz w:val="20"/>
          <w:u w:val="single"/>
        </w:rPr>
        <w:t>a las adquisiciones que no superen el valor enunciado.</w:t>
      </w:r>
    </w:p>
    <w:p w:rsidR="000A1971" w:rsidRPr="005F63BA" w:rsidRDefault="009D5E91">
      <w:pPr>
        <w:spacing w:before="1"/>
        <w:ind w:left="622" w:right="617"/>
        <w:jc w:val="both"/>
        <w:rPr>
          <w:rFonts w:ascii="Arial" w:hAnsi="Arial" w:cs="Arial"/>
          <w:b/>
          <w:i/>
          <w:sz w:val="20"/>
        </w:rPr>
      </w:pPr>
      <w:r w:rsidRPr="005F63BA">
        <w:rPr>
          <w:rFonts w:ascii="Arial" w:hAnsi="Arial" w:cs="Arial"/>
          <w:i/>
          <w:sz w:val="20"/>
          <w:u w:val="thick"/>
        </w:rPr>
        <w:t xml:space="preserve">(…) </w:t>
      </w:r>
      <w:r w:rsidRPr="005F63BA">
        <w:rPr>
          <w:rFonts w:ascii="Arial" w:hAnsi="Arial" w:cs="Arial"/>
          <w:b/>
          <w:i/>
          <w:sz w:val="20"/>
          <w:u w:val="thick"/>
        </w:rPr>
        <w:t>según los antecedentes del artículo 94 de la Ley 1474 de 2011, la mínima cuantía fue</w:t>
      </w:r>
      <w:r w:rsidRPr="005F63BA">
        <w:rPr>
          <w:rFonts w:ascii="Arial" w:hAnsi="Arial" w:cs="Arial"/>
          <w:b/>
          <w:i/>
          <w:sz w:val="20"/>
        </w:rPr>
        <w:t xml:space="preserve"> </w:t>
      </w:r>
      <w:r w:rsidRPr="005F63BA">
        <w:rPr>
          <w:rFonts w:ascii="Arial" w:hAnsi="Arial" w:cs="Arial"/>
          <w:b/>
          <w:i/>
          <w:sz w:val="20"/>
          <w:u w:val="single"/>
        </w:rPr>
        <w:t>incluida como una categoría autónoma a las causales de selección abreviada –de la que</w:t>
      </w:r>
      <w:r w:rsidRPr="005F63BA">
        <w:rPr>
          <w:rFonts w:ascii="Arial" w:hAnsi="Arial" w:cs="Arial"/>
          <w:b/>
          <w:i/>
          <w:sz w:val="20"/>
        </w:rPr>
        <w:t xml:space="preserve"> </w:t>
      </w:r>
      <w:r w:rsidRPr="005F63BA">
        <w:rPr>
          <w:rFonts w:ascii="Arial" w:hAnsi="Arial" w:cs="Arial"/>
          <w:b/>
          <w:i/>
          <w:sz w:val="20"/>
          <w:u w:val="single"/>
        </w:rPr>
        <w:t>hace parte tanto la selección por Acuerdo Marco de Precios, como la menor cuantía – y</w:t>
      </w:r>
      <w:r w:rsidRPr="005F63BA">
        <w:rPr>
          <w:rFonts w:ascii="Arial" w:hAnsi="Arial" w:cs="Arial"/>
          <w:b/>
          <w:i/>
          <w:sz w:val="20"/>
        </w:rPr>
        <w:t xml:space="preserve"> </w:t>
      </w:r>
      <w:r w:rsidRPr="005F63BA">
        <w:rPr>
          <w:rFonts w:ascii="Arial" w:hAnsi="Arial" w:cs="Arial"/>
          <w:b/>
          <w:i/>
          <w:sz w:val="20"/>
          <w:u w:val="single"/>
        </w:rPr>
        <w:t>dicha autonomía, acompañada del grado de especialidad que le atribuyó el legislador en</w:t>
      </w:r>
      <w:r w:rsidRPr="005F63BA">
        <w:rPr>
          <w:rFonts w:ascii="Arial" w:hAnsi="Arial" w:cs="Arial"/>
          <w:b/>
          <w:i/>
          <w:sz w:val="20"/>
        </w:rPr>
        <w:t xml:space="preserve"> </w:t>
      </w:r>
      <w:r w:rsidRPr="005F63BA">
        <w:rPr>
          <w:rFonts w:ascii="Arial" w:hAnsi="Arial" w:cs="Arial"/>
          <w:b/>
          <w:i/>
          <w:sz w:val="20"/>
          <w:u w:val="single"/>
        </w:rPr>
        <w:t>función de la cuantía, es aplicable independientemente del objeto de la contratación. (…)</w:t>
      </w:r>
    </w:p>
    <w:p w:rsidR="000A1971" w:rsidRPr="005F63BA" w:rsidRDefault="000A1971">
      <w:pPr>
        <w:pStyle w:val="Textoindependiente"/>
        <w:rPr>
          <w:rFonts w:ascii="Arial" w:hAnsi="Arial" w:cs="Arial"/>
          <w:b/>
          <w:i/>
        </w:rPr>
      </w:pPr>
    </w:p>
    <w:p w:rsidR="000A1971" w:rsidRPr="005F63BA" w:rsidRDefault="009D5E91">
      <w:pPr>
        <w:ind w:left="622" w:right="618"/>
        <w:jc w:val="both"/>
        <w:rPr>
          <w:rFonts w:ascii="Arial" w:hAnsi="Arial" w:cs="Arial"/>
          <w:i/>
          <w:sz w:val="20"/>
        </w:rPr>
      </w:pPr>
      <w:r w:rsidRPr="005F63BA">
        <w:rPr>
          <w:rFonts w:ascii="Arial" w:hAnsi="Arial" w:cs="Arial"/>
          <w:i/>
          <w:sz w:val="20"/>
          <w:u w:val="single"/>
        </w:rPr>
        <w:t>Analizado el contexto normativo precedente, la Sala evidencia que si bien ambas normas</w:t>
      </w:r>
      <w:r w:rsidRPr="005F63BA">
        <w:rPr>
          <w:rFonts w:ascii="Arial" w:hAnsi="Arial" w:cs="Arial"/>
          <w:i/>
          <w:spacing w:val="80"/>
          <w:sz w:val="20"/>
        </w:rPr>
        <w:t xml:space="preserve"> </w:t>
      </w:r>
      <w:r w:rsidRPr="005F63BA">
        <w:rPr>
          <w:rFonts w:ascii="Arial" w:hAnsi="Arial" w:cs="Arial"/>
          <w:i/>
          <w:sz w:val="20"/>
          <w:u w:val="single"/>
        </w:rPr>
        <w:t>contienen rasgos distintivos que permiten considerarlas como normas especiales –en tanto la</w:t>
      </w:r>
      <w:r w:rsidRPr="005F63BA">
        <w:rPr>
          <w:rFonts w:ascii="Arial" w:hAnsi="Arial" w:cs="Arial"/>
          <w:i/>
          <w:sz w:val="20"/>
        </w:rPr>
        <w:t xml:space="preserve"> </w:t>
      </w:r>
      <w:r w:rsidRPr="005F63BA">
        <w:rPr>
          <w:rFonts w:ascii="Arial" w:hAnsi="Arial" w:cs="Arial"/>
          <w:i/>
          <w:sz w:val="20"/>
          <w:u w:val="single"/>
        </w:rPr>
        <w:t>selección abreviada por Acuerdos Marco de Precios se dirige a bienes de características técnicas</w:t>
      </w:r>
    </w:p>
    <w:p w:rsidR="000A1971" w:rsidRPr="005F63BA" w:rsidRDefault="000A1971">
      <w:pPr>
        <w:jc w:val="both"/>
        <w:rPr>
          <w:rFonts w:ascii="Arial" w:hAnsi="Arial" w:cs="Arial"/>
          <w:i/>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i/>
        </w:rPr>
      </w:pPr>
      <w:r w:rsidRPr="005F63BA">
        <w:rPr>
          <w:rFonts w:ascii="Arial" w:hAnsi="Arial" w:cs="Arial"/>
          <w:i/>
          <w:noProof/>
        </w:rPr>
        <w:lastRenderedPageBreak/>
        <w:drawing>
          <wp:anchor distT="0" distB="0" distL="0" distR="0" simplePos="0" relativeHeight="251652096" behindDoc="1" locked="0" layoutInCell="1" allowOverlap="1">
            <wp:simplePos x="0" y="0"/>
            <wp:positionH relativeFrom="page">
              <wp:posOffset>0</wp:posOffset>
            </wp:positionH>
            <wp:positionV relativeFrom="page">
              <wp:posOffset>150899</wp:posOffset>
            </wp:positionV>
            <wp:extent cx="7690055" cy="9520377"/>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ind w:left="622" w:right="619"/>
        <w:jc w:val="both"/>
        <w:rPr>
          <w:rFonts w:ascii="Arial" w:hAnsi="Arial" w:cs="Arial"/>
          <w:i/>
          <w:sz w:val="20"/>
        </w:rPr>
      </w:pPr>
      <w:r w:rsidRPr="005F63BA">
        <w:rPr>
          <w:rFonts w:ascii="Arial" w:hAnsi="Arial" w:cs="Arial"/>
          <w:i/>
          <w:sz w:val="20"/>
          <w:u w:val="single"/>
        </w:rPr>
        <w:t>uniformes, y la mínima cuantía se especializa en el valor tope de la contratación– la segunda de</w:t>
      </w:r>
      <w:r w:rsidRPr="005F63BA">
        <w:rPr>
          <w:rFonts w:ascii="Arial" w:hAnsi="Arial" w:cs="Arial"/>
          <w:i/>
          <w:sz w:val="20"/>
        </w:rPr>
        <w:t xml:space="preserve"> </w:t>
      </w:r>
      <w:r w:rsidRPr="005F63BA">
        <w:rPr>
          <w:rFonts w:ascii="Arial" w:hAnsi="Arial" w:cs="Arial"/>
          <w:i/>
          <w:sz w:val="20"/>
          <w:u w:val="single"/>
        </w:rPr>
        <w:t>ellas ostenta un mayor grado de especialidad, puesto que excluye del ámbito de aplicación de la</w:t>
      </w:r>
      <w:r w:rsidRPr="005F63BA">
        <w:rPr>
          <w:rFonts w:ascii="Arial" w:hAnsi="Arial" w:cs="Arial"/>
          <w:i/>
          <w:sz w:val="20"/>
        </w:rPr>
        <w:t xml:space="preserve"> </w:t>
      </w:r>
      <w:r w:rsidRPr="005F63BA">
        <w:rPr>
          <w:rFonts w:ascii="Arial" w:hAnsi="Arial" w:cs="Arial"/>
          <w:i/>
          <w:sz w:val="20"/>
          <w:u w:val="single"/>
        </w:rPr>
        <w:t>primera los eventos en los que la contratación es de mínima cuantía. Así mismo, en criterio de la</w:t>
      </w:r>
      <w:r w:rsidRPr="005F63BA">
        <w:rPr>
          <w:rFonts w:ascii="Arial" w:hAnsi="Arial" w:cs="Arial"/>
          <w:i/>
          <w:sz w:val="20"/>
        </w:rPr>
        <w:t xml:space="preserve"> </w:t>
      </w:r>
      <w:r w:rsidRPr="005F63BA">
        <w:rPr>
          <w:rFonts w:ascii="Arial" w:hAnsi="Arial" w:cs="Arial"/>
          <w:i/>
          <w:sz w:val="20"/>
          <w:u w:val="single"/>
        </w:rPr>
        <w:t>Sala, “también es palmaria la prevalencia del artículo 94 de la Ley 1474 de 2011 al tratarse de una</w:t>
      </w:r>
      <w:r w:rsidRPr="005F63BA">
        <w:rPr>
          <w:rFonts w:ascii="Arial" w:hAnsi="Arial" w:cs="Arial"/>
          <w:i/>
          <w:sz w:val="20"/>
        </w:rPr>
        <w:t xml:space="preserve"> </w:t>
      </w:r>
      <w:r w:rsidRPr="005F63BA">
        <w:rPr>
          <w:rFonts w:ascii="Arial" w:hAnsi="Arial" w:cs="Arial"/>
          <w:i/>
          <w:sz w:val="20"/>
          <w:u w:val="single"/>
        </w:rPr>
        <w:t>norma legal posterior a la contenida en el artículo 2 – numeral 2 – literal a) de la Ley 91. 1150 de</w:t>
      </w:r>
      <w:r w:rsidRPr="005F63BA">
        <w:rPr>
          <w:rFonts w:ascii="Arial" w:hAnsi="Arial" w:cs="Arial"/>
          <w:i/>
          <w:sz w:val="20"/>
        </w:rPr>
        <w:t xml:space="preserve"> </w:t>
      </w:r>
      <w:r w:rsidRPr="005F63BA">
        <w:rPr>
          <w:rFonts w:ascii="Arial" w:hAnsi="Arial" w:cs="Arial"/>
          <w:i/>
          <w:sz w:val="20"/>
          <w:u w:val="single"/>
        </w:rPr>
        <w:t>2007 y estar provista de un alcance modificatorio que expresamente le atribuyó el legislador, lo</w:t>
      </w:r>
      <w:r w:rsidRPr="005F63BA">
        <w:rPr>
          <w:rFonts w:ascii="Arial" w:hAnsi="Arial" w:cs="Arial"/>
          <w:i/>
          <w:spacing w:val="40"/>
          <w:sz w:val="20"/>
        </w:rPr>
        <w:t xml:space="preserve"> </w:t>
      </w:r>
      <w:r w:rsidRPr="005F63BA">
        <w:rPr>
          <w:rFonts w:ascii="Arial" w:hAnsi="Arial" w:cs="Arial"/>
          <w:i/>
          <w:sz w:val="20"/>
          <w:u w:val="single"/>
        </w:rPr>
        <w:t>cual indica que el fin perseguido por este al expedir la norma más reciente, era someter las reglas</w:t>
      </w:r>
      <w:r w:rsidRPr="005F63BA">
        <w:rPr>
          <w:rFonts w:ascii="Arial" w:hAnsi="Arial" w:cs="Arial"/>
          <w:i/>
          <w:sz w:val="20"/>
        </w:rPr>
        <w:t xml:space="preserve"> </w:t>
      </w:r>
      <w:r w:rsidRPr="005F63BA">
        <w:rPr>
          <w:rFonts w:ascii="Arial" w:hAnsi="Arial" w:cs="Arial"/>
          <w:i/>
          <w:sz w:val="20"/>
          <w:u w:val="single"/>
        </w:rPr>
        <w:t>antiguas a los nuevos parámetros fijados en esa ley posterior. (…)</w:t>
      </w:r>
    </w:p>
    <w:p w:rsidR="000A1971" w:rsidRPr="005F63BA" w:rsidRDefault="009D5E91">
      <w:pPr>
        <w:spacing w:before="229"/>
        <w:ind w:left="622" w:right="622"/>
        <w:jc w:val="both"/>
        <w:rPr>
          <w:rFonts w:ascii="Arial" w:hAnsi="Arial" w:cs="Arial"/>
          <w:i/>
          <w:sz w:val="20"/>
        </w:rPr>
      </w:pPr>
      <w:r w:rsidRPr="005F63BA">
        <w:rPr>
          <w:rFonts w:ascii="Arial" w:hAnsi="Arial" w:cs="Arial"/>
          <w:i/>
          <w:sz w:val="20"/>
          <w:u w:val="single"/>
        </w:rPr>
        <w:t>(…)</w:t>
      </w:r>
      <w:r w:rsidRPr="005F63BA">
        <w:rPr>
          <w:rFonts w:ascii="Arial" w:hAnsi="Arial" w:cs="Arial"/>
          <w:i/>
          <w:spacing w:val="-1"/>
          <w:sz w:val="20"/>
          <w:u w:val="single"/>
        </w:rPr>
        <w:t xml:space="preserve"> </w:t>
      </w:r>
      <w:r w:rsidRPr="005F63BA">
        <w:rPr>
          <w:rFonts w:ascii="Arial" w:hAnsi="Arial" w:cs="Arial"/>
          <w:i/>
          <w:sz w:val="20"/>
          <w:u w:val="single"/>
        </w:rPr>
        <w:t>En esa medida,</w:t>
      </w:r>
      <w:r w:rsidRPr="005F63BA">
        <w:rPr>
          <w:rFonts w:ascii="Arial" w:hAnsi="Arial" w:cs="Arial"/>
          <w:i/>
          <w:spacing w:val="-2"/>
          <w:sz w:val="20"/>
          <w:u w:val="single"/>
        </w:rPr>
        <w:t xml:space="preserve"> </w:t>
      </w:r>
      <w:r w:rsidRPr="005F63BA">
        <w:rPr>
          <w:rFonts w:ascii="Arial" w:hAnsi="Arial" w:cs="Arial"/>
          <w:i/>
          <w:sz w:val="20"/>
          <w:u w:val="single"/>
        </w:rPr>
        <w:t>el Manual</w:t>
      </w:r>
      <w:r w:rsidRPr="005F63BA">
        <w:rPr>
          <w:rFonts w:ascii="Arial" w:hAnsi="Arial" w:cs="Arial"/>
          <w:i/>
          <w:spacing w:val="-1"/>
          <w:sz w:val="20"/>
          <w:u w:val="single"/>
        </w:rPr>
        <w:t xml:space="preserve"> </w:t>
      </w:r>
      <w:r w:rsidRPr="005F63BA">
        <w:rPr>
          <w:rFonts w:ascii="Arial" w:hAnsi="Arial" w:cs="Arial"/>
          <w:i/>
          <w:sz w:val="20"/>
          <w:u w:val="single"/>
        </w:rPr>
        <w:t>para la</w:t>
      </w:r>
      <w:r w:rsidRPr="005F63BA">
        <w:rPr>
          <w:rFonts w:ascii="Arial" w:hAnsi="Arial" w:cs="Arial"/>
          <w:i/>
          <w:spacing w:val="-2"/>
          <w:sz w:val="20"/>
          <w:u w:val="single"/>
        </w:rPr>
        <w:t xml:space="preserve"> </w:t>
      </w:r>
      <w:r w:rsidRPr="005F63BA">
        <w:rPr>
          <w:rFonts w:ascii="Arial" w:hAnsi="Arial" w:cs="Arial"/>
          <w:i/>
          <w:sz w:val="20"/>
          <w:u w:val="single"/>
        </w:rPr>
        <w:t>Operación Secundaria</w:t>
      </w:r>
      <w:r w:rsidRPr="005F63BA">
        <w:rPr>
          <w:rFonts w:ascii="Arial" w:hAnsi="Arial" w:cs="Arial"/>
          <w:i/>
          <w:spacing w:val="-2"/>
          <w:sz w:val="20"/>
          <w:u w:val="single"/>
        </w:rPr>
        <w:t xml:space="preserve"> </w:t>
      </w:r>
      <w:r w:rsidRPr="005F63BA">
        <w:rPr>
          <w:rFonts w:ascii="Arial" w:hAnsi="Arial" w:cs="Arial"/>
          <w:i/>
          <w:sz w:val="20"/>
          <w:u w:val="single"/>
        </w:rPr>
        <w:t>de los</w:t>
      </w:r>
      <w:r w:rsidRPr="005F63BA">
        <w:rPr>
          <w:rFonts w:ascii="Arial" w:hAnsi="Arial" w:cs="Arial"/>
          <w:i/>
          <w:spacing w:val="-1"/>
          <w:sz w:val="20"/>
          <w:u w:val="single"/>
        </w:rPr>
        <w:t xml:space="preserve"> </w:t>
      </w:r>
      <w:r w:rsidRPr="005F63BA">
        <w:rPr>
          <w:rFonts w:ascii="Arial" w:hAnsi="Arial" w:cs="Arial"/>
          <w:i/>
          <w:sz w:val="20"/>
          <w:u w:val="single"/>
        </w:rPr>
        <w:t>Acuerdos Marco</w:t>
      </w:r>
      <w:r w:rsidRPr="005F63BA">
        <w:rPr>
          <w:rFonts w:ascii="Arial" w:hAnsi="Arial" w:cs="Arial"/>
          <w:i/>
          <w:spacing w:val="-2"/>
          <w:sz w:val="20"/>
          <w:u w:val="single"/>
        </w:rPr>
        <w:t xml:space="preserve"> </w:t>
      </w:r>
      <w:r w:rsidRPr="005F63BA">
        <w:rPr>
          <w:rFonts w:ascii="Arial" w:hAnsi="Arial" w:cs="Arial"/>
          <w:i/>
          <w:sz w:val="20"/>
          <w:u w:val="single"/>
        </w:rPr>
        <w:t>de Precios no</w:t>
      </w:r>
      <w:r w:rsidRPr="005F63BA">
        <w:rPr>
          <w:rFonts w:ascii="Arial" w:hAnsi="Arial" w:cs="Arial"/>
          <w:i/>
          <w:sz w:val="20"/>
        </w:rPr>
        <w:t xml:space="preserve"> </w:t>
      </w:r>
      <w:r w:rsidRPr="005F63BA">
        <w:rPr>
          <w:rFonts w:ascii="Arial" w:hAnsi="Arial" w:cs="Arial"/>
          <w:i/>
          <w:sz w:val="20"/>
          <w:u w:val="single"/>
        </w:rPr>
        <w:t>podía revertir ni alternar la prevalencia de la modalidad de selección de contratación por mínima</w:t>
      </w:r>
      <w:r w:rsidRPr="005F63BA">
        <w:rPr>
          <w:rFonts w:ascii="Arial" w:hAnsi="Arial" w:cs="Arial"/>
          <w:i/>
          <w:sz w:val="20"/>
        </w:rPr>
        <w:t xml:space="preserve"> </w:t>
      </w:r>
      <w:r w:rsidRPr="005F63BA">
        <w:rPr>
          <w:rFonts w:ascii="Arial" w:hAnsi="Arial" w:cs="Arial"/>
          <w:i/>
          <w:sz w:val="20"/>
          <w:u w:val="single"/>
        </w:rPr>
        <w:t>cuantía respecto de la selección abreviada, consagrada en la ley, sobre la base de una</w:t>
      </w:r>
      <w:r w:rsidRPr="005F63BA">
        <w:rPr>
          <w:rFonts w:ascii="Arial" w:hAnsi="Arial" w:cs="Arial"/>
          <w:i/>
          <w:sz w:val="20"/>
        </w:rPr>
        <w:t xml:space="preserve"> </w:t>
      </w:r>
      <w:r w:rsidRPr="005F63BA">
        <w:rPr>
          <w:rFonts w:ascii="Arial" w:hAnsi="Arial" w:cs="Arial"/>
          <w:i/>
          <w:sz w:val="20"/>
          <w:u w:val="single"/>
        </w:rPr>
        <w:t>obligatoriedad que el legislador solo previó de manera condicional y que se dispuso en una norma</w:t>
      </w:r>
      <w:r w:rsidRPr="005F63BA">
        <w:rPr>
          <w:rFonts w:ascii="Arial" w:hAnsi="Arial" w:cs="Arial"/>
          <w:i/>
          <w:sz w:val="20"/>
        </w:rPr>
        <w:t xml:space="preserve"> </w:t>
      </w:r>
      <w:r w:rsidRPr="005F63BA">
        <w:rPr>
          <w:rFonts w:ascii="Arial" w:hAnsi="Arial" w:cs="Arial"/>
          <w:i/>
          <w:sz w:val="20"/>
          <w:u w:val="single"/>
        </w:rPr>
        <w:t>de naturaleza reglamentaria que, como tal -se reitera-, no podía tenerse como fundamento para</w:t>
      </w:r>
      <w:r w:rsidRPr="005F63BA">
        <w:rPr>
          <w:rFonts w:ascii="Arial" w:hAnsi="Arial" w:cs="Arial"/>
          <w:i/>
          <w:sz w:val="20"/>
        </w:rPr>
        <w:t xml:space="preserve"> </w:t>
      </w:r>
      <w:r w:rsidRPr="005F63BA">
        <w:rPr>
          <w:rFonts w:ascii="Arial" w:hAnsi="Arial" w:cs="Arial"/>
          <w:i/>
          <w:sz w:val="20"/>
          <w:u w:val="single"/>
        </w:rPr>
        <w:t>desconocer o limitar el alcance del artículo 94 de la Ley 1474 de 2011.(…)</w:t>
      </w:r>
    </w:p>
    <w:p w:rsidR="000A1971" w:rsidRPr="005F63BA" w:rsidRDefault="000A1971">
      <w:pPr>
        <w:pStyle w:val="Textoindependiente"/>
        <w:spacing w:before="1"/>
        <w:rPr>
          <w:rFonts w:ascii="Arial" w:hAnsi="Arial" w:cs="Arial"/>
          <w:i/>
        </w:rPr>
      </w:pPr>
    </w:p>
    <w:p w:rsidR="000A1971" w:rsidRPr="005F63BA" w:rsidRDefault="009D5E91">
      <w:pPr>
        <w:pStyle w:val="Textoindependiente"/>
        <w:ind w:left="622" w:right="617"/>
        <w:jc w:val="both"/>
        <w:rPr>
          <w:rFonts w:ascii="Arial" w:hAnsi="Arial" w:cs="Arial"/>
        </w:rPr>
      </w:pPr>
      <w:r w:rsidRPr="005F63BA">
        <w:rPr>
          <w:rFonts w:ascii="Arial" w:hAnsi="Arial" w:cs="Arial"/>
        </w:rPr>
        <w:t>En virtud de lo anterior, se concluye que la modalidad de selección de mínima cuantía es un procedimiento sencillo y rápido para escoger al contratista en la adquisición de los bienes, obras y servicios cuyo valor no exceda el diez por ciento (10%) de la menor cuantía de las Entidades Estatales. Esta modalidad de selección tiene menos formalidades que las demás y tiene características especiales. Las reglas aplicables a la modalidad de selección de mínima cuantía</w:t>
      </w:r>
      <w:r w:rsidRPr="005F63BA">
        <w:rPr>
          <w:rFonts w:ascii="Arial" w:hAnsi="Arial" w:cs="Arial"/>
          <w:spacing w:val="40"/>
        </w:rPr>
        <w:t xml:space="preserve"> </w:t>
      </w:r>
      <w:r w:rsidRPr="005F63BA">
        <w:rPr>
          <w:rFonts w:ascii="Arial" w:hAnsi="Arial" w:cs="Arial"/>
        </w:rPr>
        <w:t>son las consagradas en el numeral 5 del artículo 2 de la Ley</w:t>
      </w:r>
      <w:r w:rsidRPr="005F63BA">
        <w:rPr>
          <w:rFonts w:ascii="Arial" w:hAnsi="Arial" w:cs="Arial"/>
          <w:spacing w:val="-2"/>
        </w:rPr>
        <w:t xml:space="preserve"> </w:t>
      </w:r>
      <w:r w:rsidRPr="005F63BA">
        <w:rPr>
          <w:rFonts w:ascii="Arial" w:hAnsi="Arial" w:cs="Arial"/>
        </w:rPr>
        <w:t>1150 de 2007, que fue modificado por el artículo 94 de la Ley 1474 de 2011, y no es posible agregar requisitos, procedimientos o formalidades adicionales. Por ello, la Obligatoriedad de acudir a la Tienda Virtual del Estado Colombiano para la adquisición de bienes y servicios que requiera la entidad cuando adelante el proceso de selección bajo la modalidad de mínima cuantía NO APLICA, toda vez que la mínima cuantía fue incluida como una categoría autónoma a las causales de selección abreviada –de la que hace parte tanto la selección por Acuerdo Marco de Precios.</w:t>
      </w:r>
    </w:p>
    <w:p w:rsidR="000A1971" w:rsidRPr="005F63BA" w:rsidRDefault="000A1971">
      <w:pPr>
        <w:pStyle w:val="Textoindependiente"/>
        <w:spacing w:before="1"/>
        <w:rPr>
          <w:rFonts w:ascii="Arial" w:hAnsi="Arial" w:cs="Arial"/>
        </w:rPr>
      </w:pPr>
    </w:p>
    <w:p w:rsidR="000A1971" w:rsidRPr="005F63BA" w:rsidRDefault="009D5E91">
      <w:pPr>
        <w:pStyle w:val="Ttulo1"/>
        <w:numPr>
          <w:ilvl w:val="0"/>
          <w:numId w:val="15"/>
        </w:numPr>
        <w:tabs>
          <w:tab w:val="left" w:pos="1328"/>
          <w:tab w:val="left" w:pos="1342"/>
        </w:tabs>
        <w:ind w:left="1342" w:right="624" w:hanging="360"/>
        <w:jc w:val="left"/>
      </w:pPr>
      <w:r w:rsidRPr="005F63BA">
        <w:t>JUSTIFICACIÓN DE LOS FACTORES DE SELECCIÓN QUE PERMITAN IDENTIFICAR LA OFERTA MÁS FAVORABLE</w:t>
      </w:r>
    </w:p>
    <w:p w:rsidR="000A1971" w:rsidRPr="005F63BA" w:rsidRDefault="009D5E91">
      <w:pPr>
        <w:pStyle w:val="Textoindependiente"/>
        <w:spacing w:before="229"/>
        <w:ind w:left="622" w:right="623"/>
        <w:jc w:val="both"/>
        <w:rPr>
          <w:rFonts w:ascii="Arial" w:hAnsi="Arial" w:cs="Arial"/>
        </w:rPr>
      </w:pPr>
      <w:r w:rsidRPr="005F63BA">
        <w:rPr>
          <w:rFonts w:ascii="Arial" w:hAnsi="Arial" w:cs="Arial"/>
        </w:rPr>
        <w:t>De conformidad con lo establecido en el artículo 94 de la Ley 1474 de 2011 y los artículos 2.2.1.2.1.5.1 y 2.2.1.2.1.5.2 del Decreto 1082 de 2015, la Entidad tendrá en cuenta el siguiente factor para la selección en el presente proceso de contratación:</w:t>
      </w:r>
    </w:p>
    <w:p w:rsidR="000A1971" w:rsidRPr="005F63BA" w:rsidRDefault="000A1971">
      <w:pPr>
        <w:pStyle w:val="Textoindependiente"/>
        <w:spacing w:before="1"/>
        <w:rPr>
          <w:rFonts w:ascii="Arial" w:hAnsi="Arial" w:cs="Arial"/>
        </w:rPr>
      </w:pPr>
    </w:p>
    <w:p w:rsidR="000A1971" w:rsidRPr="005F63BA" w:rsidRDefault="009D5E91">
      <w:pPr>
        <w:pStyle w:val="Textoindependiente"/>
        <w:ind w:left="622" w:right="622"/>
        <w:jc w:val="both"/>
        <w:rPr>
          <w:rFonts w:ascii="Arial" w:hAnsi="Arial" w:cs="Arial"/>
        </w:rPr>
      </w:pPr>
      <w:r w:rsidRPr="005F63BA">
        <w:rPr>
          <w:rFonts w:ascii="Arial" w:hAnsi="Arial" w:cs="Arial"/>
        </w:rPr>
        <w:t>Según lo dispuesto en el artículo 2.2.1.2.1.5.2 del Decreto 1082 de 2015, la Entidad verificará el cumplimiento de los requisitos habilitantes con el concepto de CUMPLE o NO CUMPLE, únicamente para el oferente que presente el precio más bajo, luego de la corrección aritmética (Evaluación Económica).</w:t>
      </w:r>
    </w:p>
    <w:p w:rsidR="000A1971" w:rsidRPr="005F63BA" w:rsidRDefault="000A1971">
      <w:pPr>
        <w:pStyle w:val="Textoindependiente"/>
        <w:rPr>
          <w:rFonts w:ascii="Arial" w:hAnsi="Arial" w:cs="Arial"/>
        </w:rPr>
      </w:pPr>
    </w:p>
    <w:p w:rsidR="000A1971" w:rsidRPr="005F63BA" w:rsidRDefault="009D5E91">
      <w:pPr>
        <w:pStyle w:val="Textoindependiente"/>
        <w:spacing w:before="1"/>
        <w:ind w:left="622" w:right="628"/>
        <w:jc w:val="both"/>
        <w:rPr>
          <w:rFonts w:ascii="Arial" w:hAnsi="Arial" w:cs="Arial"/>
        </w:rPr>
      </w:pPr>
      <w:proofErr w:type="gramStart"/>
      <w:r w:rsidRPr="005F63BA">
        <w:rPr>
          <w:rFonts w:ascii="Arial" w:hAnsi="Arial" w:cs="Arial"/>
        </w:rPr>
        <w:t>En caso que</w:t>
      </w:r>
      <w:proofErr w:type="gramEnd"/>
      <w:r w:rsidRPr="005F63BA">
        <w:rPr>
          <w:rFonts w:ascii="Arial" w:hAnsi="Arial" w:cs="Arial"/>
        </w:rPr>
        <w:t xml:space="preserve"> este proponente no cumpla con los requisitos habilitantes exigidos en la Invitación de Mínima Cuantía, se verificará el cumplimiento de los requisitos de la oferta con el segundo mejor precio, y así sucesivamente hasta obtener un oferente habilitado.</w:t>
      </w:r>
    </w:p>
    <w:p w:rsidR="000A1971" w:rsidRPr="005F63BA" w:rsidRDefault="009D5E91">
      <w:pPr>
        <w:pStyle w:val="Textoindependiente"/>
        <w:spacing w:before="229"/>
        <w:ind w:left="622" w:right="627"/>
        <w:jc w:val="both"/>
        <w:rPr>
          <w:rFonts w:ascii="Arial" w:hAnsi="Arial" w:cs="Arial"/>
        </w:rPr>
      </w:pPr>
      <w:r w:rsidRPr="005F63BA">
        <w:rPr>
          <w:rFonts w:ascii="Arial" w:hAnsi="Arial" w:cs="Arial"/>
        </w:rPr>
        <w:t xml:space="preserve">En todo caso, la oferta debe encontrarse dentro de las condiciones del mercado y satisfacer las necesidades de la Entidad. De no lograrse la habilitación, se declarará desierto el proceso de </w:t>
      </w:r>
      <w:r w:rsidRPr="005F63BA">
        <w:rPr>
          <w:rFonts w:ascii="Arial" w:hAnsi="Arial" w:cs="Arial"/>
          <w:spacing w:val="-2"/>
        </w:rPr>
        <w:t>selección.</w:t>
      </w:r>
    </w:p>
    <w:p w:rsidR="000A1971" w:rsidRPr="005F63BA" w:rsidRDefault="009D5E91">
      <w:pPr>
        <w:pStyle w:val="Ttulo1"/>
        <w:numPr>
          <w:ilvl w:val="0"/>
          <w:numId w:val="15"/>
        </w:numPr>
        <w:tabs>
          <w:tab w:val="left" w:pos="1327"/>
        </w:tabs>
        <w:spacing w:before="229"/>
        <w:ind w:left="1327" w:hanging="346"/>
        <w:jc w:val="left"/>
      </w:pPr>
      <w:r w:rsidRPr="005F63BA">
        <w:t>EVALUACIÓN</w:t>
      </w:r>
      <w:r w:rsidRPr="005F63BA">
        <w:rPr>
          <w:spacing w:val="-14"/>
        </w:rPr>
        <w:t xml:space="preserve"> </w:t>
      </w:r>
      <w:r w:rsidRPr="005F63BA">
        <w:rPr>
          <w:spacing w:val="-2"/>
        </w:rPr>
        <w:t>ECONÓMICA</w:t>
      </w:r>
    </w:p>
    <w:p w:rsidR="000A1971" w:rsidRPr="005F63BA" w:rsidRDefault="000A1971">
      <w:pPr>
        <w:pStyle w:val="Ttulo1"/>
        <w:sectPr w:rsidR="000A1971" w:rsidRPr="005F63BA">
          <w:pgSz w:w="12240" w:h="15840"/>
          <w:pgMar w:top="1820" w:right="1080" w:bottom="280" w:left="1080" w:header="720" w:footer="720" w:gutter="0"/>
          <w:cols w:space="720"/>
        </w:sectPr>
      </w:pPr>
    </w:p>
    <w:p w:rsidR="000A1971" w:rsidRPr="005F63BA" w:rsidRDefault="009D5E91">
      <w:pPr>
        <w:pStyle w:val="Textoindependiente"/>
        <w:rPr>
          <w:rFonts w:ascii="Arial" w:hAnsi="Arial" w:cs="Arial"/>
          <w:b/>
        </w:rPr>
      </w:pPr>
      <w:r w:rsidRPr="005F63BA">
        <w:rPr>
          <w:rFonts w:ascii="Arial" w:hAnsi="Arial" w:cs="Arial"/>
          <w:b/>
          <w:noProof/>
        </w:rPr>
        <w:lastRenderedPageBreak/>
        <w:drawing>
          <wp:anchor distT="0" distB="0" distL="0" distR="0" simplePos="0" relativeHeight="251653120" behindDoc="1" locked="0" layoutInCell="1" allowOverlap="1">
            <wp:simplePos x="0" y="0"/>
            <wp:positionH relativeFrom="page">
              <wp:posOffset>0</wp:posOffset>
            </wp:positionH>
            <wp:positionV relativeFrom="page">
              <wp:posOffset>150899</wp:posOffset>
            </wp:positionV>
            <wp:extent cx="7690055" cy="9520377"/>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0A1971">
      <w:pPr>
        <w:pStyle w:val="Textoindependiente"/>
        <w:spacing w:before="218"/>
        <w:rPr>
          <w:rFonts w:ascii="Arial" w:hAnsi="Arial" w:cs="Arial"/>
          <w:b/>
        </w:rPr>
      </w:pPr>
    </w:p>
    <w:p w:rsidR="000A1971" w:rsidRPr="005F63BA" w:rsidRDefault="009D5E91">
      <w:pPr>
        <w:pStyle w:val="Textoindependiente"/>
        <w:ind w:left="622" w:right="624"/>
        <w:jc w:val="both"/>
        <w:rPr>
          <w:rFonts w:ascii="Arial" w:hAnsi="Arial" w:cs="Arial"/>
        </w:rPr>
      </w:pPr>
      <w:r w:rsidRPr="005F63BA">
        <w:rPr>
          <w:rFonts w:ascii="Arial" w:hAnsi="Arial" w:cs="Arial"/>
        </w:rPr>
        <w:t>El proponente debe calcular su propuesta teniendo en cuenta todos los costos directos e</w:t>
      </w:r>
      <w:r w:rsidRPr="005F63BA">
        <w:rPr>
          <w:rFonts w:ascii="Arial" w:hAnsi="Arial" w:cs="Arial"/>
          <w:spacing w:val="40"/>
        </w:rPr>
        <w:t xml:space="preserve"> </w:t>
      </w:r>
      <w:r w:rsidRPr="005F63BA">
        <w:rPr>
          <w:rFonts w:ascii="Arial" w:hAnsi="Arial" w:cs="Arial"/>
        </w:rPr>
        <w:t xml:space="preserve">indirectos, tales como, gastos, impuestos, seguros, pago de salarios, prestaciones sociales y demás emolumentos que considere necesarios para la fijación del valor de su propuesta </w:t>
      </w:r>
      <w:r w:rsidRPr="005F63BA">
        <w:rPr>
          <w:rFonts w:ascii="Arial" w:hAnsi="Arial" w:cs="Arial"/>
          <w:spacing w:val="-2"/>
        </w:rPr>
        <w:t>económica.</w:t>
      </w:r>
    </w:p>
    <w:p w:rsidR="000A1971" w:rsidRPr="005F63BA" w:rsidRDefault="000A1971">
      <w:pPr>
        <w:pStyle w:val="Textoindependiente"/>
        <w:rPr>
          <w:rFonts w:ascii="Arial" w:hAnsi="Arial" w:cs="Arial"/>
        </w:rPr>
      </w:pPr>
    </w:p>
    <w:p w:rsidR="000A1971" w:rsidRPr="005F63BA" w:rsidRDefault="009D5E91">
      <w:pPr>
        <w:pStyle w:val="Ttulo1"/>
        <w:numPr>
          <w:ilvl w:val="0"/>
          <w:numId w:val="15"/>
        </w:numPr>
        <w:tabs>
          <w:tab w:val="left" w:pos="1327"/>
        </w:tabs>
        <w:ind w:left="1327" w:hanging="346"/>
        <w:jc w:val="left"/>
      </w:pPr>
      <w:r w:rsidRPr="005F63BA">
        <w:t>VERIFICACIÓN</w:t>
      </w:r>
      <w:r w:rsidRPr="005F63BA">
        <w:rPr>
          <w:spacing w:val="-8"/>
        </w:rPr>
        <w:t xml:space="preserve"> </w:t>
      </w:r>
      <w:r w:rsidRPr="005F63BA">
        <w:t>DE</w:t>
      </w:r>
      <w:r w:rsidRPr="005F63BA">
        <w:rPr>
          <w:spacing w:val="-9"/>
        </w:rPr>
        <w:t xml:space="preserve"> </w:t>
      </w:r>
      <w:r w:rsidRPr="005F63BA">
        <w:t>REQUISITOS</w:t>
      </w:r>
      <w:r w:rsidRPr="005F63BA">
        <w:rPr>
          <w:spacing w:val="-10"/>
        </w:rPr>
        <w:t xml:space="preserve"> </w:t>
      </w:r>
      <w:r w:rsidRPr="005F63BA">
        <w:rPr>
          <w:spacing w:val="-2"/>
        </w:rPr>
        <w:t>HABILITANTES</w:t>
      </w:r>
    </w:p>
    <w:p w:rsidR="000A1971" w:rsidRPr="005F63BA" w:rsidRDefault="009D5E91">
      <w:pPr>
        <w:pStyle w:val="Textoindependiente"/>
        <w:spacing w:before="228"/>
        <w:ind w:left="622" w:right="623"/>
        <w:jc w:val="both"/>
        <w:rPr>
          <w:rFonts w:ascii="Arial" w:hAnsi="Arial" w:cs="Arial"/>
        </w:rPr>
      </w:pPr>
      <w:r w:rsidRPr="005F63BA">
        <w:rPr>
          <w:rFonts w:ascii="Arial" w:hAnsi="Arial" w:cs="Arial"/>
        </w:rPr>
        <w:t xml:space="preserve">La verificación de los requisitos de carácter jurídico y las especificaciones técnicas mínimas exigidas por la </w:t>
      </w:r>
      <w:proofErr w:type="gramStart"/>
      <w:r w:rsidRPr="005F63BA">
        <w:rPr>
          <w:rFonts w:ascii="Arial" w:hAnsi="Arial" w:cs="Arial"/>
        </w:rPr>
        <w:t>Entidad,</w:t>
      </w:r>
      <w:proofErr w:type="gramEnd"/>
      <w:r w:rsidRPr="005F63BA">
        <w:rPr>
          <w:rFonts w:ascii="Arial" w:hAnsi="Arial" w:cs="Arial"/>
        </w:rPr>
        <w:t xml:space="preserve"> se realizará mediante el cotejo de los documentos presentados por el oferente para dar cumplimiento a los requisitos de la Invitación Pública y a las disposiciones</w:t>
      </w:r>
      <w:r w:rsidRPr="005F63BA">
        <w:rPr>
          <w:rFonts w:ascii="Arial" w:hAnsi="Arial" w:cs="Arial"/>
          <w:spacing w:val="40"/>
        </w:rPr>
        <w:t xml:space="preserve"> </w:t>
      </w:r>
      <w:r w:rsidRPr="005F63BA">
        <w:rPr>
          <w:rFonts w:ascii="Arial" w:hAnsi="Arial" w:cs="Arial"/>
        </w:rPr>
        <w:t>legales vigentes.</w:t>
      </w:r>
    </w:p>
    <w:p w:rsidR="000A1971" w:rsidRPr="005F63BA" w:rsidRDefault="000A1971">
      <w:pPr>
        <w:pStyle w:val="Textoindependiente"/>
        <w:spacing w:before="3"/>
        <w:rPr>
          <w:rFonts w:ascii="Arial" w:hAnsi="Arial" w:cs="Arial"/>
        </w:rPr>
      </w:pPr>
    </w:p>
    <w:p w:rsidR="000A1971" w:rsidRPr="005F63BA" w:rsidRDefault="009D5E91">
      <w:pPr>
        <w:pStyle w:val="Textoindependiente"/>
        <w:ind w:left="622" w:right="627"/>
        <w:jc w:val="both"/>
        <w:rPr>
          <w:rFonts w:ascii="Arial" w:hAnsi="Arial" w:cs="Arial"/>
        </w:rPr>
      </w:pPr>
      <w:r w:rsidRPr="005F63BA">
        <w:rPr>
          <w:rFonts w:ascii="Arial" w:hAnsi="Arial" w:cs="Arial"/>
        </w:rPr>
        <w:t>Estos aspectos no otorgan puntaje, pero habilitan o no la oferta, y el concepto será de CUMPLE o NO CUMPLE.</w:t>
      </w:r>
    </w:p>
    <w:p w:rsidR="000A1971" w:rsidRPr="005F63BA" w:rsidRDefault="009D5E91">
      <w:pPr>
        <w:pStyle w:val="Textoindependiente"/>
        <w:spacing w:before="229"/>
        <w:ind w:left="622" w:right="617"/>
        <w:jc w:val="both"/>
        <w:rPr>
          <w:rFonts w:ascii="Arial" w:hAnsi="Arial" w:cs="Arial"/>
        </w:rPr>
      </w:pPr>
      <w:r w:rsidRPr="005F63BA">
        <w:rPr>
          <w:rFonts w:ascii="Arial" w:hAnsi="Arial" w:cs="Arial"/>
        </w:rPr>
        <w:t>Se adjudicará el contrato al proponente cuya propuesta económica presente el precio más bajo, siempre y cuando cumpla con la totalidad de las condiciones y requisitos habilitantes y las especificaciones técnicas mínimas exigidas, de acuerdo con lo establecido en el literal c) del Artículo 94 de la Ley 1474 de 2011."</w:t>
      </w:r>
    </w:p>
    <w:p w:rsidR="000A1971" w:rsidRPr="005F63BA" w:rsidRDefault="009D5E91">
      <w:pPr>
        <w:pStyle w:val="Ttulo1"/>
        <w:numPr>
          <w:ilvl w:val="1"/>
          <w:numId w:val="13"/>
        </w:numPr>
        <w:tabs>
          <w:tab w:val="left" w:pos="1327"/>
        </w:tabs>
        <w:spacing w:before="229"/>
        <w:ind w:left="1327" w:hanging="346"/>
        <w:jc w:val="left"/>
      </w:pPr>
      <w:r w:rsidRPr="005F63BA">
        <w:t>ANÁLISIS</w:t>
      </w:r>
      <w:r w:rsidRPr="005F63BA">
        <w:rPr>
          <w:spacing w:val="-7"/>
        </w:rPr>
        <w:t xml:space="preserve"> </w:t>
      </w:r>
      <w:r w:rsidRPr="005F63BA">
        <w:t>DEL</w:t>
      </w:r>
      <w:r w:rsidRPr="005F63BA">
        <w:rPr>
          <w:spacing w:val="-5"/>
        </w:rPr>
        <w:t xml:space="preserve"> </w:t>
      </w:r>
      <w:r w:rsidRPr="005F63BA">
        <w:rPr>
          <w:spacing w:val="-2"/>
        </w:rPr>
        <w:t>SECTOR</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2"/>
        <w:jc w:val="both"/>
        <w:rPr>
          <w:rFonts w:ascii="Arial" w:hAnsi="Arial" w:cs="Arial"/>
        </w:rPr>
      </w:pPr>
      <w:r w:rsidRPr="005F63BA">
        <w:rPr>
          <w:rFonts w:ascii="Arial" w:hAnsi="Arial" w:cs="Arial"/>
        </w:rPr>
        <w:t>El artículo 2.2.1.1.1.1.6.1 del Decreto 1082 de 2015 establece el deber de la Entidades Estatales</w:t>
      </w:r>
      <w:r w:rsidRPr="005F63BA">
        <w:rPr>
          <w:rFonts w:ascii="Arial" w:hAnsi="Arial" w:cs="Arial"/>
          <w:spacing w:val="40"/>
        </w:rPr>
        <w:t xml:space="preserve"> </w:t>
      </w:r>
      <w:r w:rsidRPr="005F63BA">
        <w:rPr>
          <w:rFonts w:ascii="Arial" w:hAnsi="Arial" w:cs="Arial"/>
        </w:rPr>
        <w:t>de analizar el sector relativo al objeto del proceso de Contratación desde la perspectiva legal, comercial, financiera, organizacional, técnica y de análisis de riesgo. El análisis del sector debe tener en cuenta el objeto del proceso de contratación, particularmente las condiciones del bien o servicio y las ventajas que representa para la Entidad Estatal contratar el bien o servicio con el aspirante correspondiente, la forma como se acuerda la entrega de bienes o servicios, los plazos, cantidades contratadas, forma de pago y de entrega y en general demás condiciones previstas por las</w:t>
      </w:r>
      <w:r w:rsidRPr="005F63BA">
        <w:rPr>
          <w:rFonts w:ascii="Arial" w:hAnsi="Arial" w:cs="Arial"/>
          <w:spacing w:val="-1"/>
        </w:rPr>
        <w:t xml:space="preserve"> </w:t>
      </w:r>
      <w:r w:rsidRPr="005F63BA">
        <w:rPr>
          <w:rFonts w:ascii="Arial" w:hAnsi="Arial" w:cs="Arial"/>
        </w:rPr>
        <w:t>partes. El</w:t>
      </w:r>
      <w:r w:rsidRPr="005F63BA">
        <w:rPr>
          <w:rFonts w:ascii="Arial" w:hAnsi="Arial" w:cs="Arial"/>
          <w:spacing w:val="-1"/>
        </w:rPr>
        <w:t xml:space="preserve"> </w:t>
      </w:r>
      <w:r w:rsidRPr="005F63BA">
        <w:rPr>
          <w:rFonts w:ascii="Arial" w:hAnsi="Arial" w:cs="Arial"/>
        </w:rPr>
        <w:t>análisis del</w:t>
      </w:r>
      <w:r w:rsidRPr="005F63BA">
        <w:rPr>
          <w:rFonts w:ascii="Arial" w:hAnsi="Arial" w:cs="Arial"/>
          <w:spacing w:val="-3"/>
        </w:rPr>
        <w:t xml:space="preserve"> </w:t>
      </w:r>
      <w:r w:rsidRPr="005F63BA">
        <w:rPr>
          <w:rFonts w:ascii="Arial" w:hAnsi="Arial" w:cs="Arial"/>
        </w:rPr>
        <w:t>sector</w:t>
      </w:r>
      <w:r w:rsidRPr="005F63BA">
        <w:rPr>
          <w:rFonts w:ascii="Arial" w:hAnsi="Arial" w:cs="Arial"/>
          <w:spacing w:val="-1"/>
        </w:rPr>
        <w:t xml:space="preserve"> </w:t>
      </w:r>
      <w:r w:rsidRPr="005F63BA">
        <w:rPr>
          <w:rFonts w:ascii="Arial" w:hAnsi="Arial" w:cs="Arial"/>
        </w:rPr>
        <w:t>debe permitir</w:t>
      </w:r>
      <w:r w:rsidRPr="005F63BA">
        <w:rPr>
          <w:rFonts w:ascii="Arial" w:hAnsi="Arial" w:cs="Arial"/>
          <w:spacing w:val="-1"/>
        </w:rPr>
        <w:t xml:space="preserve"> </w:t>
      </w:r>
      <w:r w:rsidRPr="005F63BA">
        <w:rPr>
          <w:rFonts w:ascii="Arial" w:hAnsi="Arial" w:cs="Arial"/>
        </w:rPr>
        <w:t>a la Entidad Estatal</w:t>
      </w:r>
      <w:r w:rsidRPr="005F63BA">
        <w:rPr>
          <w:rFonts w:ascii="Arial" w:hAnsi="Arial" w:cs="Arial"/>
          <w:spacing w:val="-3"/>
        </w:rPr>
        <w:t xml:space="preserve"> </w:t>
      </w:r>
      <w:r w:rsidRPr="005F63BA">
        <w:rPr>
          <w:rFonts w:ascii="Arial" w:hAnsi="Arial" w:cs="Arial"/>
        </w:rPr>
        <w:t>sustentar su decisión de</w:t>
      </w:r>
      <w:r w:rsidRPr="005F63BA">
        <w:rPr>
          <w:rFonts w:ascii="Arial" w:hAnsi="Arial" w:cs="Arial"/>
          <w:spacing w:val="-2"/>
        </w:rPr>
        <w:t xml:space="preserve"> </w:t>
      </w:r>
      <w:r w:rsidRPr="005F63BA">
        <w:rPr>
          <w:rFonts w:ascii="Arial" w:hAnsi="Arial" w:cs="Arial"/>
        </w:rPr>
        <w:t>hacer la contratación, la elección del proveedor y la forma en que se pacta el contrato desde el punto de vista de la eficiencia, eficacia y economía.</w:t>
      </w:r>
    </w:p>
    <w:p w:rsidR="000A1971" w:rsidRPr="005F63BA" w:rsidRDefault="000A1971">
      <w:pPr>
        <w:pStyle w:val="Textoindependiente"/>
        <w:rPr>
          <w:rFonts w:ascii="Arial" w:hAnsi="Arial" w:cs="Arial"/>
        </w:rPr>
      </w:pPr>
    </w:p>
    <w:p w:rsidR="000A1971" w:rsidRPr="005F63BA" w:rsidRDefault="009D5E91">
      <w:pPr>
        <w:pStyle w:val="Ttulo1"/>
        <w:numPr>
          <w:ilvl w:val="1"/>
          <w:numId w:val="13"/>
        </w:numPr>
        <w:tabs>
          <w:tab w:val="left" w:pos="1327"/>
        </w:tabs>
        <w:spacing w:before="1"/>
        <w:ind w:left="1327" w:hanging="346"/>
        <w:jc w:val="left"/>
      </w:pPr>
      <w:r w:rsidRPr="005F63BA">
        <w:t>ASPECTOS</w:t>
      </w:r>
      <w:r w:rsidRPr="005F63BA">
        <w:rPr>
          <w:spacing w:val="-14"/>
        </w:rPr>
        <w:t xml:space="preserve"> </w:t>
      </w:r>
      <w:r w:rsidRPr="005F63BA">
        <w:rPr>
          <w:spacing w:val="-2"/>
        </w:rPr>
        <w:t>GENERALES</w:t>
      </w:r>
    </w:p>
    <w:p w:rsidR="000A1971" w:rsidRPr="005F63BA" w:rsidRDefault="000A1971">
      <w:pPr>
        <w:pStyle w:val="Textoindependiente"/>
        <w:rPr>
          <w:rFonts w:ascii="Arial" w:hAnsi="Arial" w:cs="Arial"/>
          <w:b/>
        </w:rPr>
      </w:pPr>
    </w:p>
    <w:p w:rsidR="000A1971" w:rsidRPr="005F63BA" w:rsidRDefault="009D5E91">
      <w:pPr>
        <w:pStyle w:val="Textoindependiente"/>
        <w:ind w:left="622" w:right="623"/>
        <w:jc w:val="both"/>
        <w:rPr>
          <w:rFonts w:ascii="Arial" w:hAnsi="Arial" w:cs="Arial"/>
        </w:rPr>
      </w:pPr>
      <w:r w:rsidRPr="005F63BA">
        <w:rPr>
          <w:rFonts w:ascii="Arial" w:hAnsi="Arial" w:cs="Arial"/>
        </w:rPr>
        <w:t>Una vez identificada la necesidad y los servicios a adquirir, se procede a estudiar el sector o mercado al cual pertenecen los bienes, y</w:t>
      </w:r>
      <w:r w:rsidRPr="005F63BA">
        <w:rPr>
          <w:rFonts w:ascii="Arial" w:hAnsi="Arial" w:cs="Arial"/>
          <w:spacing w:val="-2"/>
        </w:rPr>
        <w:t xml:space="preserve"> </w:t>
      </w:r>
      <w:r w:rsidRPr="005F63BA">
        <w:rPr>
          <w:rFonts w:ascii="Arial" w:hAnsi="Arial" w:cs="Arial"/>
        </w:rPr>
        <w:t>realizar el análisis correspondiente, con el fin de definir el presupuesto oficial para la futura contratación, de acuerdo a la naturaleza del objeto a contratar, el tipo de contrato y los riesgos identificados en el proceso de contratación, analizando los siguientes aspectos, de conformidad con el Decreto 1082 de 2015 y la Guía para la elaboración de los estudios del sector:</w:t>
      </w:r>
    </w:p>
    <w:p w:rsidR="000A1971" w:rsidRPr="005F63BA" w:rsidRDefault="009D5E91">
      <w:pPr>
        <w:pStyle w:val="Textoindependiente"/>
        <w:spacing w:before="229"/>
        <w:ind w:left="622" w:right="621"/>
        <w:jc w:val="both"/>
        <w:rPr>
          <w:rFonts w:ascii="Arial" w:hAnsi="Arial" w:cs="Arial"/>
        </w:rPr>
      </w:pPr>
      <w:r w:rsidRPr="005F63BA">
        <w:rPr>
          <w:rFonts w:ascii="Arial" w:hAnsi="Arial" w:cs="Arial"/>
        </w:rPr>
        <w:t xml:space="preserve">Las actividades económicas de producción y distribución de bienes y servicios son muy diversas y las realizan el sector público o privado. Dada la gran variedad de </w:t>
      </w:r>
      <w:proofErr w:type="gramStart"/>
      <w:r w:rsidRPr="005F63BA">
        <w:rPr>
          <w:rFonts w:ascii="Arial" w:hAnsi="Arial" w:cs="Arial"/>
        </w:rPr>
        <w:t>las mismas</w:t>
      </w:r>
      <w:proofErr w:type="gramEnd"/>
      <w:r w:rsidRPr="005F63BA">
        <w:rPr>
          <w:rFonts w:ascii="Arial" w:hAnsi="Arial" w:cs="Arial"/>
        </w:rPr>
        <w:t>, tradicionalmente se han agrupado en tres categorías o sectores económicos, según otros criterios, clasifican en cuatro los sectores de la producción, también llamados sectores de ocupación, que a su vez pueden subdividirse en sectores parciales por actividad. Estos sectores económicos están</w:t>
      </w:r>
      <w:r w:rsidRPr="005F63BA">
        <w:rPr>
          <w:rFonts w:ascii="Arial" w:hAnsi="Arial" w:cs="Arial"/>
          <w:spacing w:val="40"/>
        </w:rPr>
        <w:t xml:space="preserve"> </w:t>
      </w:r>
      <w:r w:rsidRPr="005F63BA">
        <w:rPr>
          <w:rFonts w:ascii="Arial" w:hAnsi="Arial" w:cs="Arial"/>
        </w:rPr>
        <w:t>interrelacionados y se necesitan mutuamente:</w:t>
      </w:r>
    </w:p>
    <w:p w:rsidR="000A1971" w:rsidRPr="005F63BA" w:rsidRDefault="000A1971">
      <w:pPr>
        <w:pStyle w:val="Textoindependiente"/>
        <w:jc w:val="both"/>
        <w:rPr>
          <w:rFonts w:ascii="Arial" w:hAnsi="Arial" w:cs="Arial"/>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54144" behindDoc="1" locked="0" layoutInCell="1" allowOverlap="1">
            <wp:simplePos x="0" y="0"/>
            <wp:positionH relativeFrom="page">
              <wp:posOffset>0</wp:posOffset>
            </wp:positionH>
            <wp:positionV relativeFrom="page">
              <wp:posOffset>102870</wp:posOffset>
            </wp:positionV>
            <wp:extent cx="7690055" cy="9520377"/>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extoindependiente"/>
        <w:ind w:left="622"/>
        <w:rPr>
          <w:rFonts w:ascii="Arial" w:hAnsi="Arial" w:cs="Arial"/>
        </w:rPr>
      </w:pPr>
      <w:r w:rsidRPr="005F63BA">
        <w:rPr>
          <w:rFonts w:ascii="Arial" w:hAnsi="Arial" w:cs="Arial"/>
        </w:rPr>
        <w:t>Un</w:t>
      </w:r>
      <w:r w:rsidRPr="005F63BA">
        <w:rPr>
          <w:rFonts w:ascii="Arial" w:hAnsi="Arial" w:cs="Arial"/>
          <w:spacing w:val="-5"/>
        </w:rPr>
        <w:t xml:space="preserve"> </w:t>
      </w:r>
      <w:r w:rsidRPr="005F63BA">
        <w:rPr>
          <w:rFonts w:ascii="Arial" w:hAnsi="Arial" w:cs="Arial"/>
        </w:rPr>
        <w:t>sector</w:t>
      </w:r>
      <w:r w:rsidRPr="005F63BA">
        <w:rPr>
          <w:rFonts w:ascii="Arial" w:hAnsi="Arial" w:cs="Arial"/>
          <w:spacing w:val="-5"/>
        </w:rPr>
        <w:t xml:space="preserve"> </w:t>
      </w:r>
      <w:r w:rsidRPr="005F63BA">
        <w:rPr>
          <w:rFonts w:ascii="Arial" w:hAnsi="Arial" w:cs="Arial"/>
        </w:rPr>
        <w:t>se</w:t>
      </w:r>
      <w:r w:rsidRPr="005F63BA">
        <w:rPr>
          <w:rFonts w:ascii="Arial" w:hAnsi="Arial" w:cs="Arial"/>
          <w:spacing w:val="-4"/>
        </w:rPr>
        <w:t xml:space="preserve"> </w:t>
      </w:r>
      <w:r w:rsidRPr="005F63BA">
        <w:rPr>
          <w:rFonts w:ascii="Arial" w:hAnsi="Arial" w:cs="Arial"/>
        </w:rPr>
        <w:t>divide</w:t>
      </w:r>
      <w:r w:rsidRPr="005F63BA">
        <w:rPr>
          <w:rFonts w:ascii="Arial" w:hAnsi="Arial" w:cs="Arial"/>
          <w:spacing w:val="-5"/>
        </w:rPr>
        <w:t xml:space="preserve"> </w:t>
      </w:r>
      <w:r w:rsidRPr="005F63BA">
        <w:rPr>
          <w:rFonts w:ascii="Arial" w:hAnsi="Arial" w:cs="Arial"/>
        </w:rPr>
        <w:t>en</w:t>
      </w:r>
      <w:r w:rsidRPr="005F63BA">
        <w:rPr>
          <w:rFonts w:ascii="Arial" w:hAnsi="Arial" w:cs="Arial"/>
          <w:spacing w:val="-4"/>
        </w:rPr>
        <w:t xml:space="preserve"> </w:t>
      </w:r>
      <w:r w:rsidRPr="005F63BA">
        <w:rPr>
          <w:rFonts w:ascii="Arial" w:hAnsi="Arial" w:cs="Arial"/>
          <w:spacing w:val="-2"/>
        </w:rPr>
        <w:t>subsectores.</w:t>
      </w:r>
    </w:p>
    <w:p w:rsidR="000A1971" w:rsidRPr="005F63BA" w:rsidRDefault="009D5E91">
      <w:pPr>
        <w:pStyle w:val="Textoindependiente"/>
        <w:spacing w:before="228"/>
        <w:ind w:left="622"/>
        <w:rPr>
          <w:rFonts w:ascii="Arial" w:hAnsi="Arial" w:cs="Arial"/>
        </w:rPr>
      </w:pPr>
      <w:r w:rsidRPr="005F63BA">
        <w:rPr>
          <w:rFonts w:ascii="Arial" w:hAnsi="Arial" w:cs="Arial"/>
        </w:rPr>
        <w:t>Un</w:t>
      </w:r>
      <w:r w:rsidRPr="005F63BA">
        <w:rPr>
          <w:rFonts w:ascii="Arial" w:hAnsi="Arial" w:cs="Arial"/>
          <w:spacing w:val="-6"/>
        </w:rPr>
        <w:t xml:space="preserve"> </w:t>
      </w:r>
      <w:r w:rsidRPr="005F63BA">
        <w:rPr>
          <w:rFonts w:ascii="Arial" w:hAnsi="Arial" w:cs="Arial"/>
        </w:rPr>
        <w:t>subsector</w:t>
      </w:r>
      <w:r w:rsidRPr="005F63BA">
        <w:rPr>
          <w:rFonts w:ascii="Arial" w:hAnsi="Arial" w:cs="Arial"/>
          <w:spacing w:val="-6"/>
        </w:rPr>
        <w:t xml:space="preserve"> </w:t>
      </w:r>
      <w:r w:rsidRPr="005F63BA">
        <w:rPr>
          <w:rFonts w:ascii="Arial" w:hAnsi="Arial" w:cs="Arial"/>
        </w:rPr>
        <w:t>se</w:t>
      </w:r>
      <w:r w:rsidRPr="005F63BA">
        <w:rPr>
          <w:rFonts w:ascii="Arial" w:hAnsi="Arial" w:cs="Arial"/>
          <w:spacing w:val="-4"/>
        </w:rPr>
        <w:t xml:space="preserve"> </w:t>
      </w:r>
      <w:r w:rsidRPr="005F63BA">
        <w:rPr>
          <w:rFonts w:ascii="Arial" w:hAnsi="Arial" w:cs="Arial"/>
        </w:rPr>
        <w:t>divide</w:t>
      </w:r>
      <w:r w:rsidRPr="005F63BA">
        <w:rPr>
          <w:rFonts w:ascii="Arial" w:hAnsi="Arial" w:cs="Arial"/>
          <w:spacing w:val="-5"/>
        </w:rPr>
        <w:t xml:space="preserve"> </w:t>
      </w:r>
      <w:r w:rsidRPr="005F63BA">
        <w:rPr>
          <w:rFonts w:ascii="Arial" w:hAnsi="Arial" w:cs="Arial"/>
        </w:rPr>
        <w:t>en</w:t>
      </w:r>
      <w:r w:rsidRPr="005F63BA">
        <w:rPr>
          <w:rFonts w:ascii="Arial" w:hAnsi="Arial" w:cs="Arial"/>
          <w:spacing w:val="-7"/>
        </w:rPr>
        <w:t xml:space="preserve"> </w:t>
      </w:r>
      <w:r w:rsidRPr="005F63BA">
        <w:rPr>
          <w:rFonts w:ascii="Arial" w:hAnsi="Arial" w:cs="Arial"/>
        </w:rPr>
        <w:t>ramas</w:t>
      </w:r>
      <w:r w:rsidRPr="005F63BA">
        <w:rPr>
          <w:rFonts w:ascii="Arial" w:hAnsi="Arial" w:cs="Arial"/>
          <w:spacing w:val="-5"/>
        </w:rPr>
        <w:t xml:space="preserve"> </w:t>
      </w:r>
      <w:r w:rsidRPr="005F63BA">
        <w:rPr>
          <w:rFonts w:ascii="Arial" w:hAnsi="Arial" w:cs="Arial"/>
        </w:rPr>
        <w:t>de</w:t>
      </w:r>
      <w:r w:rsidRPr="005F63BA">
        <w:rPr>
          <w:rFonts w:ascii="Arial" w:hAnsi="Arial" w:cs="Arial"/>
          <w:spacing w:val="-7"/>
        </w:rPr>
        <w:t xml:space="preserve"> </w:t>
      </w:r>
      <w:r w:rsidRPr="005F63BA">
        <w:rPr>
          <w:rFonts w:ascii="Arial" w:hAnsi="Arial" w:cs="Arial"/>
        </w:rPr>
        <w:t>actividad.</w:t>
      </w:r>
      <w:r w:rsidRPr="005F63BA">
        <w:rPr>
          <w:rFonts w:ascii="Arial" w:hAnsi="Arial" w:cs="Arial"/>
          <w:spacing w:val="-4"/>
        </w:rPr>
        <w:t xml:space="preserve"> </w:t>
      </w:r>
      <w:r w:rsidRPr="005F63BA">
        <w:rPr>
          <w:rFonts w:ascii="Arial" w:hAnsi="Arial" w:cs="Arial"/>
        </w:rPr>
        <w:t>En</w:t>
      </w:r>
      <w:r w:rsidRPr="005F63BA">
        <w:rPr>
          <w:rFonts w:ascii="Arial" w:hAnsi="Arial" w:cs="Arial"/>
          <w:spacing w:val="-5"/>
        </w:rPr>
        <w:t xml:space="preserve"> </w:t>
      </w:r>
      <w:r w:rsidRPr="005F63BA">
        <w:rPr>
          <w:rFonts w:ascii="Arial" w:hAnsi="Arial" w:cs="Arial"/>
        </w:rPr>
        <w:t>una</w:t>
      </w:r>
      <w:r w:rsidRPr="005F63BA">
        <w:rPr>
          <w:rFonts w:ascii="Arial" w:hAnsi="Arial" w:cs="Arial"/>
          <w:spacing w:val="-5"/>
        </w:rPr>
        <w:t xml:space="preserve"> </w:t>
      </w:r>
      <w:r w:rsidRPr="005F63BA">
        <w:rPr>
          <w:rFonts w:ascii="Arial" w:hAnsi="Arial" w:cs="Arial"/>
        </w:rPr>
        <w:t>rama</w:t>
      </w:r>
      <w:r w:rsidRPr="005F63BA">
        <w:rPr>
          <w:rFonts w:ascii="Arial" w:hAnsi="Arial" w:cs="Arial"/>
          <w:spacing w:val="-6"/>
        </w:rPr>
        <w:t xml:space="preserve"> </w:t>
      </w:r>
      <w:r w:rsidRPr="005F63BA">
        <w:rPr>
          <w:rFonts w:ascii="Arial" w:hAnsi="Arial" w:cs="Arial"/>
        </w:rPr>
        <w:t>de</w:t>
      </w:r>
      <w:r w:rsidRPr="005F63BA">
        <w:rPr>
          <w:rFonts w:ascii="Arial" w:hAnsi="Arial" w:cs="Arial"/>
          <w:spacing w:val="-6"/>
        </w:rPr>
        <w:t xml:space="preserve"> </w:t>
      </w:r>
      <w:r w:rsidRPr="005F63BA">
        <w:rPr>
          <w:rFonts w:ascii="Arial" w:hAnsi="Arial" w:cs="Arial"/>
        </w:rPr>
        <w:t>actividad</w:t>
      </w:r>
      <w:r w:rsidRPr="005F63BA">
        <w:rPr>
          <w:rFonts w:ascii="Arial" w:hAnsi="Arial" w:cs="Arial"/>
          <w:spacing w:val="-6"/>
        </w:rPr>
        <w:t xml:space="preserve"> </w:t>
      </w:r>
      <w:r w:rsidRPr="005F63BA">
        <w:rPr>
          <w:rFonts w:ascii="Arial" w:hAnsi="Arial" w:cs="Arial"/>
        </w:rPr>
        <w:t>hay</w:t>
      </w:r>
      <w:r w:rsidRPr="005F63BA">
        <w:rPr>
          <w:rFonts w:ascii="Arial" w:hAnsi="Arial" w:cs="Arial"/>
          <w:spacing w:val="-7"/>
        </w:rPr>
        <w:t xml:space="preserve"> </w:t>
      </w:r>
      <w:r w:rsidRPr="005F63BA">
        <w:rPr>
          <w:rFonts w:ascii="Arial" w:hAnsi="Arial" w:cs="Arial"/>
        </w:rPr>
        <w:t>varias</w:t>
      </w:r>
      <w:r w:rsidRPr="005F63BA">
        <w:rPr>
          <w:rFonts w:ascii="Arial" w:hAnsi="Arial" w:cs="Arial"/>
          <w:spacing w:val="-5"/>
        </w:rPr>
        <w:t xml:space="preserve"> </w:t>
      </w:r>
      <w:r w:rsidRPr="005F63BA">
        <w:rPr>
          <w:rFonts w:ascii="Arial" w:hAnsi="Arial" w:cs="Arial"/>
          <w:spacing w:val="-2"/>
        </w:rPr>
        <w:t>actividades.</w:t>
      </w:r>
    </w:p>
    <w:p w:rsidR="000A1971" w:rsidRPr="005F63BA" w:rsidRDefault="000A1971">
      <w:pPr>
        <w:pStyle w:val="Textoindependiente"/>
        <w:spacing w:before="3"/>
        <w:rPr>
          <w:rFonts w:ascii="Arial" w:hAnsi="Arial" w:cs="Arial"/>
        </w:rPr>
      </w:pPr>
    </w:p>
    <w:p w:rsidR="000A1971" w:rsidRPr="005F63BA" w:rsidRDefault="009D5E91">
      <w:pPr>
        <w:pStyle w:val="Prrafodelista"/>
        <w:numPr>
          <w:ilvl w:val="0"/>
          <w:numId w:val="12"/>
        </w:numPr>
        <w:tabs>
          <w:tab w:val="left" w:pos="903"/>
          <w:tab w:val="left" w:pos="905"/>
        </w:tabs>
        <w:spacing w:line="237" w:lineRule="auto"/>
        <w:ind w:right="621"/>
        <w:jc w:val="both"/>
        <w:rPr>
          <w:rFonts w:ascii="Arial" w:hAnsi="Arial" w:cs="Arial"/>
          <w:sz w:val="20"/>
        </w:rPr>
      </w:pPr>
      <w:r w:rsidRPr="005F63BA">
        <w:rPr>
          <w:rFonts w:ascii="Arial" w:hAnsi="Arial" w:cs="Arial"/>
          <w:sz w:val="20"/>
        </w:rPr>
        <w:t xml:space="preserve">Sector primario, que comprende aquellas actividades relacionadas directamente con los recursos naturales sin que éstos se transformen, dedicados solamente al desarrollo de </w:t>
      </w:r>
      <w:proofErr w:type="gramStart"/>
      <w:r w:rsidRPr="005F63BA">
        <w:rPr>
          <w:rFonts w:ascii="Arial" w:hAnsi="Arial" w:cs="Arial"/>
          <w:sz w:val="20"/>
        </w:rPr>
        <w:t>los mismos</w:t>
      </w:r>
      <w:proofErr w:type="gramEnd"/>
      <w:r w:rsidRPr="005F63BA">
        <w:rPr>
          <w:rFonts w:ascii="Arial" w:hAnsi="Arial" w:cs="Arial"/>
          <w:sz w:val="20"/>
        </w:rPr>
        <w:t>. Incluye la Agricultura, la Ganadería, la Pesca, la Minería, etc.</w:t>
      </w:r>
    </w:p>
    <w:p w:rsidR="000A1971" w:rsidRPr="005F63BA" w:rsidRDefault="000A1971">
      <w:pPr>
        <w:pStyle w:val="Textoindependiente"/>
        <w:spacing w:before="1"/>
        <w:rPr>
          <w:rFonts w:ascii="Arial" w:hAnsi="Arial" w:cs="Arial"/>
        </w:rPr>
      </w:pPr>
    </w:p>
    <w:p w:rsidR="000A1971" w:rsidRPr="005F63BA" w:rsidRDefault="009D5E91">
      <w:pPr>
        <w:pStyle w:val="Prrafodelista"/>
        <w:numPr>
          <w:ilvl w:val="0"/>
          <w:numId w:val="12"/>
        </w:numPr>
        <w:tabs>
          <w:tab w:val="left" w:pos="903"/>
          <w:tab w:val="left" w:pos="905"/>
        </w:tabs>
        <w:ind w:right="619"/>
        <w:jc w:val="both"/>
        <w:rPr>
          <w:rFonts w:ascii="Arial" w:hAnsi="Arial" w:cs="Arial"/>
          <w:sz w:val="20"/>
        </w:rPr>
      </w:pPr>
      <w:r w:rsidRPr="005F63BA">
        <w:rPr>
          <w:rFonts w:ascii="Arial" w:hAnsi="Arial" w:cs="Arial"/>
          <w:sz w:val="20"/>
        </w:rPr>
        <w:t>Sector secundario o industrial, que abarca todas las actividades que transforman físicamente</w:t>
      </w:r>
      <w:r w:rsidRPr="005F63BA">
        <w:rPr>
          <w:rFonts w:ascii="Arial" w:hAnsi="Arial" w:cs="Arial"/>
          <w:spacing w:val="40"/>
          <w:sz w:val="20"/>
        </w:rPr>
        <w:t xml:space="preserve"> </w:t>
      </w:r>
      <w:r w:rsidRPr="005F63BA">
        <w:rPr>
          <w:rFonts w:ascii="Arial" w:hAnsi="Arial" w:cs="Arial"/>
          <w:sz w:val="20"/>
        </w:rPr>
        <w:t>las materias primas o bienes en otros más aptos para el consumo. Estas actividades fabriles</w:t>
      </w:r>
      <w:r w:rsidRPr="005F63BA">
        <w:rPr>
          <w:rFonts w:ascii="Arial" w:hAnsi="Arial" w:cs="Arial"/>
          <w:spacing w:val="40"/>
          <w:sz w:val="20"/>
        </w:rPr>
        <w:t xml:space="preserve"> </w:t>
      </w:r>
      <w:r w:rsidRPr="005F63BA">
        <w:rPr>
          <w:rFonts w:ascii="Arial" w:hAnsi="Arial" w:cs="Arial"/>
          <w:sz w:val="20"/>
        </w:rPr>
        <w:t xml:space="preserve">son muy diversas: energía, textil, metal, maquinaria, química, electrónica, automóvil, y un largo </w:t>
      </w:r>
      <w:r w:rsidRPr="005F63BA">
        <w:rPr>
          <w:rFonts w:ascii="Arial" w:hAnsi="Arial" w:cs="Arial"/>
          <w:spacing w:val="-2"/>
          <w:sz w:val="20"/>
        </w:rPr>
        <w:t>etcétera.</w:t>
      </w:r>
    </w:p>
    <w:p w:rsidR="000A1971" w:rsidRPr="005F63BA" w:rsidRDefault="009D5E91">
      <w:pPr>
        <w:pStyle w:val="Textoindependiente"/>
        <w:spacing w:before="226"/>
        <w:ind w:left="622" w:right="172"/>
        <w:rPr>
          <w:rFonts w:ascii="Arial" w:hAnsi="Arial" w:cs="Arial"/>
        </w:rPr>
      </w:pPr>
      <w:r w:rsidRPr="005F63BA">
        <w:rPr>
          <w:rFonts w:ascii="Arial" w:hAnsi="Arial" w:cs="Arial"/>
        </w:rPr>
        <w:t>La</w:t>
      </w:r>
      <w:r w:rsidRPr="005F63BA">
        <w:rPr>
          <w:rFonts w:ascii="Arial" w:hAnsi="Arial" w:cs="Arial"/>
          <w:spacing w:val="40"/>
        </w:rPr>
        <w:t xml:space="preserve"> </w:t>
      </w:r>
      <w:r w:rsidRPr="005F63BA">
        <w:rPr>
          <w:rFonts w:ascii="Arial" w:hAnsi="Arial" w:cs="Arial"/>
        </w:rPr>
        <w:t>clasificación</w:t>
      </w:r>
      <w:r w:rsidRPr="005F63BA">
        <w:rPr>
          <w:rFonts w:ascii="Arial" w:hAnsi="Arial" w:cs="Arial"/>
          <w:spacing w:val="40"/>
        </w:rPr>
        <w:t xml:space="preserve"> </w:t>
      </w:r>
      <w:r w:rsidRPr="005F63BA">
        <w:rPr>
          <w:rFonts w:ascii="Arial" w:hAnsi="Arial" w:cs="Arial"/>
        </w:rPr>
        <w:t>tradicional</w:t>
      </w:r>
      <w:r w:rsidRPr="005F63BA">
        <w:rPr>
          <w:rFonts w:ascii="Arial" w:hAnsi="Arial" w:cs="Arial"/>
          <w:spacing w:val="40"/>
        </w:rPr>
        <w:t xml:space="preserve"> </w:t>
      </w:r>
      <w:r w:rsidRPr="005F63BA">
        <w:rPr>
          <w:rFonts w:ascii="Arial" w:hAnsi="Arial" w:cs="Arial"/>
        </w:rPr>
        <w:t>incluye</w:t>
      </w:r>
      <w:r w:rsidRPr="005F63BA">
        <w:rPr>
          <w:rFonts w:ascii="Arial" w:hAnsi="Arial" w:cs="Arial"/>
          <w:spacing w:val="40"/>
        </w:rPr>
        <w:t xml:space="preserve"> </w:t>
      </w:r>
      <w:r w:rsidRPr="005F63BA">
        <w:rPr>
          <w:rFonts w:ascii="Arial" w:hAnsi="Arial" w:cs="Arial"/>
        </w:rPr>
        <w:t>la</w:t>
      </w:r>
      <w:r w:rsidRPr="005F63BA">
        <w:rPr>
          <w:rFonts w:ascii="Arial" w:hAnsi="Arial" w:cs="Arial"/>
          <w:spacing w:val="40"/>
        </w:rPr>
        <w:t xml:space="preserve"> </w:t>
      </w:r>
      <w:r w:rsidRPr="005F63BA">
        <w:rPr>
          <w:rFonts w:ascii="Arial" w:hAnsi="Arial" w:cs="Arial"/>
        </w:rPr>
        <w:t>construcción,</w:t>
      </w:r>
      <w:r w:rsidRPr="005F63BA">
        <w:rPr>
          <w:rFonts w:ascii="Arial" w:hAnsi="Arial" w:cs="Arial"/>
          <w:spacing w:val="40"/>
        </w:rPr>
        <w:t xml:space="preserve"> </w:t>
      </w:r>
      <w:r w:rsidRPr="005F63BA">
        <w:rPr>
          <w:rFonts w:ascii="Arial" w:hAnsi="Arial" w:cs="Arial"/>
        </w:rPr>
        <w:t>pero</w:t>
      </w:r>
      <w:r w:rsidRPr="005F63BA">
        <w:rPr>
          <w:rFonts w:ascii="Arial" w:hAnsi="Arial" w:cs="Arial"/>
          <w:spacing w:val="40"/>
        </w:rPr>
        <w:t xml:space="preserve"> </w:t>
      </w:r>
      <w:r w:rsidRPr="005F63BA">
        <w:rPr>
          <w:rFonts w:ascii="Arial" w:hAnsi="Arial" w:cs="Arial"/>
        </w:rPr>
        <w:t>debido</w:t>
      </w:r>
      <w:r w:rsidRPr="005F63BA">
        <w:rPr>
          <w:rFonts w:ascii="Arial" w:hAnsi="Arial" w:cs="Arial"/>
          <w:spacing w:val="40"/>
        </w:rPr>
        <w:t xml:space="preserve"> </w:t>
      </w:r>
      <w:r w:rsidRPr="005F63BA">
        <w:rPr>
          <w:rFonts w:ascii="Arial" w:hAnsi="Arial" w:cs="Arial"/>
        </w:rPr>
        <w:t>a</w:t>
      </w:r>
      <w:r w:rsidRPr="005F63BA">
        <w:rPr>
          <w:rFonts w:ascii="Arial" w:hAnsi="Arial" w:cs="Arial"/>
          <w:spacing w:val="40"/>
        </w:rPr>
        <w:t xml:space="preserve"> </w:t>
      </w:r>
      <w:r w:rsidRPr="005F63BA">
        <w:rPr>
          <w:rFonts w:ascii="Arial" w:hAnsi="Arial" w:cs="Arial"/>
        </w:rPr>
        <w:t>la</w:t>
      </w:r>
      <w:r w:rsidRPr="005F63BA">
        <w:rPr>
          <w:rFonts w:ascii="Arial" w:hAnsi="Arial" w:cs="Arial"/>
          <w:spacing w:val="40"/>
        </w:rPr>
        <w:t xml:space="preserve"> </w:t>
      </w:r>
      <w:r w:rsidRPr="005F63BA">
        <w:rPr>
          <w:rFonts w:ascii="Arial" w:hAnsi="Arial" w:cs="Arial"/>
        </w:rPr>
        <w:t>gran</w:t>
      </w:r>
      <w:r w:rsidRPr="005F63BA">
        <w:rPr>
          <w:rFonts w:ascii="Arial" w:hAnsi="Arial" w:cs="Arial"/>
          <w:spacing w:val="40"/>
        </w:rPr>
        <w:t xml:space="preserve"> </w:t>
      </w:r>
      <w:r w:rsidRPr="005F63BA">
        <w:rPr>
          <w:rFonts w:ascii="Arial" w:hAnsi="Arial" w:cs="Arial"/>
        </w:rPr>
        <w:t>importancia</w:t>
      </w:r>
      <w:r w:rsidRPr="005F63BA">
        <w:rPr>
          <w:rFonts w:ascii="Arial" w:hAnsi="Arial" w:cs="Arial"/>
          <w:spacing w:val="40"/>
        </w:rPr>
        <w:t xml:space="preserve"> </w:t>
      </w:r>
      <w:r w:rsidRPr="005F63BA">
        <w:rPr>
          <w:rFonts w:ascii="Arial" w:hAnsi="Arial" w:cs="Arial"/>
        </w:rPr>
        <w:t>de</w:t>
      </w:r>
      <w:r w:rsidRPr="005F63BA">
        <w:rPr>
          <w:rFonts w:ascii="Arial" w:hAnsi="Arial" w:cs="Arial"/>
          <w:spacing w:val="40"/>
        </w:rPr>
        <w:t xml:space="preserve"> </w:t>
      </w:r>
      <w:r w:rsidRPr="005F63BA">
        <w:rPr>
          <w:rFonts w:ascii="Arial" w:hAnsi="Arial" w:cs="Arial"/>
        </w:rPr>
        <w:t>esta industria y a sus particularidades, con frecuencia se la considera de manera independiente.</w:t>
      </w:r>
    </w:p>
    <w:p w:rsidR="000A1971" w:rsidRPr="005F63BA" w:rsidRDefault="009D5E91">
      <w:pPr>
        <w:pStyle w:val="Prrafodelista"/>
        <w:numPr>
          <w:ilvl w:val="0"/>
          <w:numId w:val="12"/>
        </w:numPr>
        <w:tabs>
          <w:tab w:val="left" w:pos="903"/>
          <w:tab w:val="left" w:pos="905"/>
        </w:tabs>
        <w:spacing w:before="229"/>
        <w:ind w:right="627"/>
        <w:jc w:val="both"/>
        <w:rPr>
          <w:rFonts w:ascii="Arial" w:hAnsi="Arial" w:cs="Arial"/>
          <w:sz w:val="20"/>
        </w:rPr>
      </w:pPr>
      <w:r w:rsidRPr="005F63BA">
        <w:rPr>
          <w:rFonts w:ascii="Arial" w:hAnsi="Arial" w:cs="Arial"/>
          <w:sz w:val="20"/>
        </w:rPr>
        <w:t>Sector terciario o de servicios, que engloba al resto de actividades no incluidas en las</w:t>
      </w:r>
      <w:r w:rsidRPr="005F63BA">
        <w:rPr>
          <w:rFonts w:ascii="Arial" w:hAnsi="Arial" w:cs="Arial"/>
          <w:spacing w:val="40"/>
          <w:sz w:val="20"/>
        </w:rPr>
        <w:t xml:space="preserve"> </w:t>
      </w:r>
      <w:r w:rsidRPr="005F63BA">
        <w:rPr>
          <w:rFonts w:ascii="Arial" w:hAnsi="Arial" w:cs="Arial"/>
          <w:sz w:val="20"/>
        </w:rPr>
        <w:t>categorías anteriores, caracterizadas por proporcionar la prestación de servicios, ya que no produce bienes, sino servicios: comercio, sociales, culturales, enseñanza, sanidad, transporte, Información y comunicación, turismo, banca, servicios profesionales, el gobierno etc.</w:t>
      </w:r>
    </w:p>
    <w:p w:rsidR="000A1971" w:rsidRPr="005F63BA" w:rsidRDefault="000A1971">
      <w:pPr>
        <w:pStyle w:val="Textoindependiente"/>
        <w:rPr>
          <w:rFonts w:ascii="Arial" w:hAnsi="Arial" w:cs="Arial"/>
        </w:rPr>
      </w:pPr>
    </w:p>
    <w:p w:rsidR="000A1971" w:rsidRPr="005F63BA" w:rsidRDefault="009D5E91">
      <w:pPr>
        <w:pStyle w:val="Prrafodelista"/>
        <w:numPr>
          <w:ilvl w:val="0"/>
          <w:numId w:val="12"/>
        </w:numPr>
        <w:tabs>
          <w:tab w:val="left" w:pos="903"/>
          <w:tab w:val="left" w:pos="905"/>
        </w:tabs>
        <w:spacing w:line="235" w:lineRule="auto"/>
        <w:ind w:right="626"/>
        <w:jc w:val="both"/>
        <w:rPr>
          <w:rFonts w:ascii="Arial" w:hAnsi="Arial" w:cs="Arial"/>
          <w:sz w:val="20"/>
        </w:rPr>
      </w:pPr>
      <w:r w:rsidRPr="005F63BA">
        <w:rPr>
          <w:rFonts w:ascii="Arial" w:hAnsi="Arial" w:cs="Arial"/>
          <w:sz w:val="20"/>
        </w:rPr>
        <w:t>Sector cuaternario, produce servicios altamente intelectuales tales como investigación, desarrollo, innovación e información.</w:t>
      </w:r>
    </w:p>
    <w:p w:rsidR="000A1971" w:rsidRPr="005F63BA" w:rsidRDefault="000A1971">
      <w:pPr>
        <w:pStyle w:val="Textoindependiente"/>
        <w:spacing w:before="3"/>
        <w:rPr>
          <w:rFonts w:ascii="Arial" w:hAnsi="Arial" w:cs="Arial"/>
        </w:rPr>
      </w:pPr>
    </w:p>
    <w:p w:rsidR="000A1971" w:rsidRPr="005F63BA" w:rsidRDefault="009D5E91">
      <w:pPr>
        <w:pStyle w:val="Textoindependiente"/>
        <w:ind w:left="622" w:right="616"/>
        <w:jc w:val="both"/>
        <w:rPr>
          <w:rFonts w:ascii="Arial" w:hAnsi="Arial" w:cs="Arial"/>
        </w:rPr>
      </w:pPr>
      <w:r w:rsidRPr="005F63BA">
        <w:rPr>
          <w:rFonts w:ascii="Arial" w:hAnsi="Arial" w:cs="Arial"/>
        </w:rPr>
        <w:t>En cumplimiento del Decreto 1082 de 2015 subsección 6 “análisis del sector económico y de los oferentes por parte de las entidades estatales” artículo 2.2.1.1.1.6.1 “ deber de análisis de las entidades</w:t>
      </w:r>
      <w:r w:rsidRPr="005F63BA">
        <w:rPr>
          <w:rFonts w:ascii="Arial" w:hAnsi="Arial" w:cs="Arial"/>
          <w:spacing w:val="-3"/>
        </w:rPr>
        <w:t xml:space="preserve"> </w:t>
      </w:r>
      <w:r w:rsidRPr="005F63BA">
        <w:rPr>
          <w:rFonts w:ascii="Arial" w:hAnsi="Arial" w:cs="Arial"/>
        </w:rPr>
        <w:t>estatales”</w:t>
      </w:r>
      <w:r w:rsidRPr="005F63BA">
        <w:rPr>
          <w:rFonts w:ascii="Arial" w:hAnsi="Arial" w:cs="Arial"/>
          <w:spacing w:val="-3"/>
        </w:rPr>
        <w:t xml:space="preserve"> </w:t>
      </w:r>
      <w:r w:rsidRPr="005F63BA">
        <w:rPr>
          <w:rFonts w:ascii="Arial" w:hAnsi="Arial" w:cs="Arial"/>
        </w:rPr>
        <w:t>la</w:t>
      </w:r>
      <w:r w:rsidRPr="005F63BA">
        <w:rPr>
          <w:rFonts w:ascii="Arial" w:hAnsi="Arial" w:cs="Arial"/>
          <w:spacing w:val="-4"/>
        </w:rPr>
        <w:t xml:space="preserve"> </w:t>
      </w:r>
      <w:r w:rsidRPr="005F63BA">
        <w:rPr>
          <w:rFonts w:ascii="Arial" w:hAnsi="Arial" w:cs="Arial"/>
        </w:rPr>
        <w:t>CRC adelantó</w:t>
      </w:r>
      <w:r w:rsidRPr="005F63BA">
        <w:rPr>
          <w:rFonts w:ascii="Arial" w:hAnsi="Arial" w:cs="Arial"/>
          <w:spacing w:val="-2"/>
        </w:rPr>
        <w:t xml:space="preserve"> </w:t>
      </w:r>
      <w:r w:rsidRPr="005F63BA">
        <w:rPr>
          <w:rFonts w:ascii="Arial" w:hAnsi="Arial" w:cs="Arial"/>
        </w:rPr>
        <w:t>análisis</w:t>
      </w:r>
      <w:r w:rsidRPr="005F63BA">
        <w:rPr>
          <w:rFonts w:ascii="Arial" w:hAnsi="Arial" w:cs="Arial"/>
          <w:spacing w:val="-1"/>
        </w:rPr>
        <w:t xml:space="preserve"> </w:t>
      </w:r>
      <w:r w:rsidRPr="005F63BA">
        <w:rPr>
          <w:rFonts w:ascii="Arial" w:hAnsi="Arial" w:cs="Arial"/>
        </w:rPr>
        <w:t>necesario</w:t>
      </w:r>
      <w:r w:rsidRPr="005F63BA">
        <w:rPr>
          <w:rFonts w:ascii="Arial" w:hAnsi="Arial" w:cs="Arial"/>
          <w:spacing w:val="-4"/>
        </w:rPr>
        <w:t xml:space="preserve"> </w:t>
      </w:r>
      <w:r w:rsidRPr="005F63BA">
        <w:rPr>
          <w:rFonts w:ascii="Arial" w:hAnsi="Arial" w:cs="Arial"/>
        </w:rPr>
        <w:t>para</w:t>
      </w:r>
      <w:r w:rsidRPr="005F63BA">
        <w:rPr>
          <w:rFonts w:ascii="Arial" w:hAnsi="Arial" w:cs="Arial"/>
          <w:spacing w:val="-4"/>
        </w:rPr>
        <w:t xml:space="preserve"> </w:t>
      </w:r>
      <w:r w:rsidRPr="005F63BA">
        <w:rPr>
          <w:rFonts w:ascii="Arial" w:hAnsi="Arial" w:cs="Arial"/>
        </w:rPr>
        <w:t>conocer</w:t>
      </w:r>
      <w:r w:rsidRPr="005F63BA">
        <w:rPr>
          <w:rFonts w:ascii="Arial" w:hAnsi="Arial" w:cs="Arial"/>
          <w:spacing w:val="-1"/>
        </w:rPr>
        <w:t xml:space="preserve"> </w:t>
      </w:r>
      <w:r w:rsidRPr="005F63BA">
        <w:rPr>
          <w:rFonts w:ascii="Arial" w:hAnsi="Arial" w:cs="Arial"/>
        </w:rPr>
        <w:t>el</w:t>
      </w:r>
      <w:r w:rsidRPr="005F63BA">
        <w:rPr>
          <w:rFonts w:ascii="Arial" w:hAnsi="Arial" w:cs="Arial"/>
          <w:spacing w:val="-3"/>
        </w:rPr>
        <w:t xml:space="preserve"> </w:t>
      </w:r>
      <w:r w:rsidRPr="005F63BA">
        <w:rPr>
          <w:rFonts w:ascii="Arial" w:hAnsi="Arial" w:cs="Arial"/>
        </w:rPr>
        <w:t>sector</w:t>
      </w:r>
      <w:r w:rsidRPr="005F63BA">
        <w:rPr>
          <w:rFonts w:ascii="Arial" w:hAnsi="Arial" w:cs="Arial"/>
          <w:spacing w:val="-4"/>
        </w:rPr>
        <w:t xml:space="preserve"> </w:t>
      </w:r>
      <w:r w:rsidRPr="005F63BA">
        <w:rPr>
          <w:rFonts w:ascii="Arial" w:hAnsi="Arial" w:cs="Arial"/>
        </w:rPr>
        <w:t>relativo</w:t>
      </w:r>
      <w:r w:rsidRPr="005F63BA">
        <w:rPr>
          <w:rFonts w:ascii="Arial" w:hAnsi="Arial" w:cs="Arial"/>
          <w:spacing w:val="-2"/>
        </w:rPr>
        <w:t xml:space="preserve"> </w:t>
      </w:r>
      <w:r w:rsidRPr="005F63BA">
        <w:rPr>
          <w:rFonts w:ascii="Arial" w:hAnsi="Arial" w:cs="Arial"/>
        </w:rPr>
        <w:t>al</w:t>
      </w:r>
      <w:r w:rsidRPr="005F63BA">
        <w:rPr>
          <w:rFonts w:ascii="Arial" w:hAnsi="Arial" w:cs="Arial"/>
          <w:spacing w:val="-3"/>
        </w:rPr>
        <w:t xml:space="preserve"> </w:t>
      </w:r>
      <w:r w:rsidRPr="005F63BA">
        <w:rPr>
          <w:rFonts w:ascii="Arial" w:hAnsi="Arial" w:cs="Arial"/>
        </w:rPr>
        <w:t>objeto</w:t>
      </w:r>
      <w:r w:rsidRPr="005F63BA">
        <w:rPr>
          <w:rFonts w:ascii="Arial" w:hAnsi="Arial" w:cs="Arial"/>
          <w:spacing w:val="-2"/>
        </w:rPr>
        <w:t xml:space="preserve"> </w:t>
      </w:r>
      <w:r w:rsidRPr="005F63BA">
        <w:rPr>
          <w:rFonts w:ascii="Arial" w:hAnsi="Arial" w:cs="Arial"/>
        </w:rPr>
        <w:t>del proceso de contratación desde la perspectiva legal, comercial, financiera, técnica y de análisis del riego lo cual se indica a lo largo del presente estudio, evidenciando que las personas naturales y jurídicas que pueden ofrecer los bienes y/o servicios indicados en el presente estudio.</w:t>
      </w:r>
    </w:p>
    <w:p w:rsidR="000A1971" w:rsidRPr="005F63BA" w:rsidRDefault="000A1971">
      <w:pPr>
        <w:pStyle w:val="Textoindependiente"/>
        <w:spacing w:before="1"/>
        <w:rPr>
          <w:rFonts w:ascii="Arial" w:hAnsi="Arial" w:cs="Arial"/>
        </w:rPr>
      </w:pPr>
    </w:p>
    <w:p w:rsidR="000A1971" w:rsidRPr="005F63BA" w:rsidRDefault="009D5E91">
      <w:pPr>
        <w:pStyle w:val="Textoindependiente"/>
        <w:ind w:left="622" w:right="621"/>
        <w:jc w:val="both"/>
        <w:rPr>
          <w:rFonts w:ascii="Arial" w:hAnsi="Arial" w:cs="Arial"/>
        </w:rPr>
      </w:pPr>
      <w:r w:rsidRPr="005F63BA">
        <w:rPr>
          <w:rFonts w:ascii="Arial" w:hAnsi="Arial" w:cs="Arial"/>
        </w:rPr>
        <w:t>A</w:t>
      </w:r>
      <w:r w:rsidRPr="005F63BA">
        <w:rPr>
          <w:rFonts w:ascii="Arial" w:hAnsi="Arial" w:cs="Arial"/>
          <w:spacing w:val="-1"/>
        </w:rPr>
        <w:t xml:space="preserve"> </w:t>
      </w:r>
      <w:r w:rsidRPr="005F63BA">
        <w:rPr>
          <w:rFonts w:ascii="Arial" w:hAnsi="Arial" w:cs="Arial"/>
        </w:rPr>
        <w:t>partir de lo anterior es claro</w:t>
      </w:r>
      <w:r w:rsidRPr="005F63BA">
        <w:rPr>
          <w:rFonts w:ascii="Arial" w:hAnsi="Arial" w:cs="Arial"/>
          <w:spacing w:val="-1"/>
        </w:rPr>
        <w:t xml:space="preserve"> </w:t>
      </w:r>
      <w:r w:rsidRPr="005F63BA">
        <w:rPr>
          <w:rFonts w:ascii="Arial" w:hAnsi="Arial" w:cs="Arial"/>
        </w:rPr>
        <w:t>que la contratación</w:t>
      </w:r>
      <w:r w:rsidRPr="005F63BA">
        <w:rPr>
          <w:rFonts w:ascii="Arial" w:hAnsi="Arial" w:cs="Arial"/>
          <w:spacing w:val="-1"/>
        </w:rPr>
        <w:t xml:space="preserve"> </w:t>
      </w:r>
      <w:r w:rsidRPr="005F63BA">
        <w:rPr>
          <w:rFonts w:ascii="Arial" w:hAnsi="Arial" w:cs="Arial"/>
        </w:rPr>
        <w:t>de este</w:t>
      </w:r>
      <w:r w:rsidRPr="005F63BA">
        <w:rPr>
          <w:rFonts w:ascii="Arial" w:hAnsi="Arial" w:cs="Arial"/>
          <w:spacing w:val="-1"/>
        </w:rPr>
        <w:t xml:space="preserve"> </w:t>
      </w:r>
      <w:r w:rsidRPr="005F63BA">
        <w:rPr>
          <w:rFonts w:ascii="Arial" w:hAnsi="Arial" w:cs="Arial"/>
        </w:rPr>
        <w:t>servicio se encuentra ubicado dentro</w:t>
      </w:r>
      <w:r w:rsidRPr="005F63BA">
        <w:rPr>
          <w:rFonts w:ascii="Arial" w:hAnsi="Arial" w:cs="Arial"/>
          <w:spacing w:val="40"/>
        </w:rPr>
        <w:t xml:space="preserve"> </w:t>
      </w:r>
      <w:r w:rsidRPr="005F63BA">
        <w:rPr>
          <w:rFonts w:ascii="Arial" w:hAnsi="Arial" w:cs="Arial"/>
        </w:rPr>
        <w:t>del sector terciario de la economía el cual será analizado desde el punto de vista comercial se deja claro</w:t>
      </w:r>
      <w:r w:rsidRPr="005F63BA">
        <w:rPr>
          <w:rFonts w:ascii="Arial" w:hAnsi="Arial" w:cs="Arial"/>
          <w:spacing w:val="-2"/>
        </w:rPr>
        <w:t xml:space="preserve"> </w:t>
      </w:r>
      <w:r w:rsidRPr="005F63BA">
        <w:rPr>
          <w:rFonts w:ascii="Arial" w:hAnsi="Arial" w:cs="Arial"/>
        </w:rPr>
        <w:t>que</w:t>
      </w:r>
      <w:r w:rsidRPr="005F63BA">
        <w:rPr>
          <w:rFonts w:ascii="Arial" w:hAnsi="Arial" w:cs="Arial"/>
          <w:spacing w:val="-2"/>
        </w:rPr>
        <w:t xml:space="preserve"> </w:t>
      </w:r>
      <w:r w:rsidRPr="005F63BA">
        <w:rPr>
          <w:rFonts w:ascii="Arial" w:hAnsi="Arial" w:cs="Arial"/>
        </w:rPr>
        <w:t>no</w:t>
      </w:r>
      <w:r w:rsidRPr="005F63BA">
        <w:rPr>
          <w:rFonts w:ascii="Arial" w:hAnsi="Arial" w:cs="Arial"/>
          <w:spacing w:val="-3"/>
        </w:rPr>
        <w:t xml:space="preserve"> </w:t>
      </w:r>
      <w:r w:rsidRPr="005F63BA">
        <w:rPr>
          <w:rFonts w:ascii="Arial" w:hAnsi="Arial" w:cs="Arial"/>
        </w:rPr>
        <w:t>se efectuará</w:t>
      </w:r>
      <w:r w:rsidRPr="005F63BA">
        <w:rPr>
          <w:rFonts w:ascii="Arial" w:hAnsi="Arial" w:cs="Arial"/>
          <w:spacing w:val="-2"/>
        </w:rPr>
        <w:t xml:space="preserve"> </w:t>
      </w:r>
      <w:r w:rsidRPr="005F63BA">
        <w:rPr>
          <w:rFonts w:ascii="Arial" w:hAnsi="Arial" w:cs="Arial"/>
        </w:rPr>
        <w:t>un</w:t>
      </w:r>
      <w:r w:rsidRPr="005F63BA">
        <w:rPr>
          <w:rFonts w:ascii="Arial" w:hAnsi="Arial" w:cs="Arial"/>
          <w:spacing w:val="-2"/>
        </w:rPr>
        <w:t xml:space="preserve"> </w:t>
      </w:r>
      <w:r w:rsidRPr="005F63BA">
        <w:rPr>
          <w:rFonts w:ascii="Arial" w:hAnsi="Arial" w:cs="Arial"/>
        </w:rPr>
        <w:t>análisis</w:t>
      </w:r>
      <w:r w:rsidRPr="005F63BA">
        <w:rPr>
          <w:rFonts w:ascii="Arial" w:hAnsi="Arial" w:cs="Arial"/>
          <w:spacing w:val="-1"/>
        </w:rPr>
        <w:t xml:space="preserve"> </w:t>
      </w:r>
      <w:r w:rsidRPr="005F63BA">
        <w:rPr>
          <w:rFonts w:ascii="Arial" w:hAnsi="Arial" w:cs="Arial"/>
        </w:rPr>
        <w:t>desde el</w:t>
      </w:r>
      <w:r w:rsidRPr="005F63BA">
        <w:rPr>
          <w:rFonts w:ascii="Arial" w:hAnsi="Arial" w:cs="Arial"/>
          <w:spacing w:val="-1"/>
        </w:rPr>
        <w:t xml:space="preserve"> </w:t>
      </w:r>
      <w:r w:rsidRPr="005F63BA">
        <w:rPr>
          <w:rFonts w:ascii="Arial" w:hAnsi="Arial" w:cs="Arial"/>
        </w:rPr>
        <w:t>punto</w:t>
      </w:r>
      <w:r w:rsidRPr="005F63BA">
        <w:rPr>
          <w:rFonts w:ascii="Arial" w:hAnsi="Arial" w:cs="Arial"/>
          <w:spacing w:val="-2"/>
        </w:rPr>
        <w:t xml:space="preserve"> </w:t>
      </w:r>
      <w:r w:rsidRPr="005F63BA">
        <w:rPr>
          <w:rFonts w:ascii="Arial" w:hAnsi="Arial" w:cs="Arial"/>
        </w:rPr>
        <w:t>de</w:t>
      </w:r>
      <w:r w:rsidRPr="005F63BA">
        <w:rPr>
          <w:rFonts w:ascii="Arial" w:hAnsi="Arial" w:cs="Arial"/>
          <w:spacing w:val="-2"/>
        </w:rPr>
        <w:t xml:space="preserve"> </w:t>
      </w:r>
      <w:r w:rsidRPr="005F63BA">
        <w:rPr>
          <w:rFonts w:ascii="Arial" w:hAnsi="Arial" w:cs="Arial"/>
        </w:rPr>
        <w:t>vista</w:t>
      </w:r>
      <w:r w:rsidRPr="005F63BA">
        <w:rPr>
          <w:rFonts w:ascii="Arial" w:hAnsi="Arial" w:cs="Arial"/>
          <w:spacing w:val="-2"/>
        </w:rPr>
        <w:t xml:space="preserve"> </w:t>
      </w:r>
      <w:r w:rsidRPr="005F63BA">
        <w:rPr>
          <w:rFonts w:ascii="Arial" w:hAnsi="Arial" w:cs="Arial"/>
        </w:rPr>
        <w:t>financiero, organizacional y</w:t>
      </w:r>
      <w:r w:rsidRPr="005F63BA">
        <w:rPr>
          <w:rFonts w:ascii="Arial" w:hAnsi="Arial" w:cs="Arial"/>
          <w:spacing w:val="-3"/>
        </w:rPr>
        <w:t xml:space="preserve"> </w:t>
      </w:r>
      <w:r w:rsidRPr="005F63BA">
        <w:rPr>
          <w:rFonts w:ascii="Arial" w:hAnsi="Arial" w:cs="Arial"/>
        </w:rPr>
        <w:t>técnico tal y como se estipula en el Decreto 1082 de 2015 en razón a que el pago no se entregará al contratista en forma de anticipo, ni como pago anticipado, toda vez que en el contrato se acordará que el pago deberá realizarse mediante mensualidades vencidas según consumo de bienes y utilización</w:t>
      </w:r>
      <w:r w:rsidRPr="005F63BA">
        <w:rPr>
          <w:rFonts w:ascii="Arial" w:hAnsi="Arial" w:cs="Arial"/>
          <w:spacing w:val="-3"/>
        </w:rPr>
        <w:t xml:space="preserve"> </w:t>
      </w:r>
      <w:r w:rsidRPr="005F63BA">
        <w:rPr>
          <w:rFonts w:ascii="Arial" w:hAnsi="Arial" w:cs="Arial"/>
        </w:rPr>
        <w:t>de</w:t>
      </w:r>
      <w:r w:rsidRPr="005F63BA">
        <w:rPr>
          <w:rFonts w:ascii="Arial" w:hAnsi="Arial" w:cs="Arial"/>
          <w:spacing w:val="-2"/>
        </w:rPr>
        <w:t xml:space="preserve"> </w:t>
      </w:r>
      <w:r w:rsidRPr="005F63BA">
        <w:rPr>
          <w:rFonts w:ascii="Arial" w:hAnsi="Arial" w:cs="Arial"/>
        </w:rPr>
        <w:t>servicios,</w:t>
      </w:r>
      <w:r w:rsidRPr="005F63BA">
        <w:rPr>
          <w:rFonts w:ascii="Arial" w:hAnsi="Arial" w:cs="Arial"/>
          <w:spacing w:val="-2"/>
        </w:rPr>
        <w:t xml:space="preserve"> </w:t>
      </w:r>
      <w:r w:rsidRPr="005F63BA">
        <w:rPr>
          <w:rFonts w:ascii="Arial" w:hAnsi="Arial" w:cs="Arial"/>
        </w:rPr>
        <w:t>previa</w:t>
      </w:r>
      <w:r w:rsidRPr="005F63BA">
        <w:rPr>
          <w:rFonts w:ascii="Arial" w:hAnsi="Arial" w:cs="Arial"/>
          <w:spacing w:val="-2"/>
        </w:rPr>
        <w:t xml:space="preserve"> </w:t>
      </w:r>
      <w:r w:rsidRPr="005F63BA">
        <w:rPr>
          <w:rFonts w:ascii="Arial" w:hAnsi="Arial" w:cs="Arial"/>
        </w:rPr>
        <w:t>certificación de</w:t>
      </w:r>
      <w:r w:rsidRPr="005F63BA">
        <w:rPr>
          <w:rFonts w:ascii="Arial" w:hAnsi="Arial" w:cs="Arial"/>
          <w:spacing w:val="-3"/>
        </w:rPr>
        <w:t xml:space="preserve"> </w:t>
      </w:r>
      <w:r w:rsidRPr="005F63BA">
        <w:rPr>
          <w:rFonts w:ascii="Arial" w:hAnsi="Arial" w:cs="Arial"/>
        </w:rPr>
        <w:t>cumplimiento</w:t>
      </w:r>
      <w:r w:rsidRPr="005F63BA">
        <w:rPr>
          <w:rFonts w:ascii="Arial" w:hAnsi="Arial" w:cs="Arial"/>
          <w:spacing w:val="-2"/>
        </w:rPr>
        <w:t xml:space="preserve"> </w:t>
      </w:r>
      <w:r w:rsidRPr="005F63BA">
        <w:rPr>
          <w:rFonts w:ascii="Arial" w:hAnsi="Arial" w:cs="Arial"/>
        </w:rPr>
        <w:t>por</w:t>
      </w:r>
      <w:r w:rsidRPr="005F63BA">
        <w:rPr>
          <w:rFonts w:ascii="Arial" w:hAnsi="Arial" w:cs="Arial"/>
          <w:spacing w:val="-1"/>
        </w:rPr>
        <w:t xml:space="preserve"> </w:t>
      </w:r>
      <w:r w:rsidRPr="005F63BA">
        <w:rPr>
          <w:rFonts w:ascii="Arial" w:hAnsi="Arial" w:cs="Arial"/>
        </w:rPr>
        <w:t>parte</w:t>
      </w:r>
      <w:r w:rsidRPr="005F63BA">
        <w:rPr>
          <w:rFonts w:ascii="Arial" w:hAnsi="Arial" w:cs="Arial"/>
          <w:spacing w:val="-2"/>
        </w:rPr>
        <w:t xml:space="preserve"> </w:t>
      </w:r>
      <w:r w:rsidRPr="005F63BA">
        <w:rPr>
          <w:rFonts w:ascii="Arial" w:hAnsi="Arial" w:cs="Arial"/>
        </w:rPr>
        <w:t>del</w:t>
      </w:r>
      <w:r w:rsidRPr="005F63BA">
        <w:rPr>
          <w:rFonts w:ascii="Arial" w:hAnsi="Arial" w:cs="Arial"/>
          <w:spacing w:val="-1"/>
        </w:rPr>
        <w:t xml:space="preserve"> </w:t>
      </w:r>
      <w:r w:rsidRPr="005F63BA">
        <w:rPr>
          <w:rFonts w:ascii="Arial" w:hAnsi="Arial" w:cs="Arial"/>
        </w:rPr>
        <w:t>Supervisor y</w:t>
      </w:r>
      <w:r w:rsidRPr="005F63BA">
        <w:rPr>
          <w:rFonts w:ascii="Arial" w:hAnsi="Arial" w:cs="Arial"/>
          <w:spacing w:val="-5"/>
        </w:rPr>
        <w:t xml:space="preserve"> </w:t>
      </w:r>
      <w:r w:rsidRPr="005F63BA">
        <w:rPr>
          <w:rFonts w:ascii="Arial" w:hAnsi="Arial" w:cs="Arial"/>
        </w:rPr>
        <w:t>presentación de la factura o cuenta de cobro por parte del contratista.</w:t>
      </w:r>
    </w:p>
    <w:p w:rsidR="000A1971" w:rsidRPr="005F63BA" w:rsidRDefault="009D5E91">
      <w:pPr>
        <w:pStyle w:val="Ttulo1"/>
        <w:numPr>
          <w:ilvl w:val="1"/>
          <w:numId w:val="13"/>
        </w:numPr>
        <w:tabs>
          <w:tab w:val="left" w:pos="1327"/>
        </w:tabs>
        <w:spacing w:before="229"/>
        <w:ind w:left="1327" w:hanging="346"/>
        <w:jc w:val="left"/>
      </w:pPr>
      <w:r w:rsidRPr="005F63BA">
        <w:t>ANÁLISIS</w:t>
      </w:r>
      <w:r w:rsidRPr="005F63BA">
        <w:rPr>
          <w:spacing w:val="-11"/>
        </w:rPr>
        <w:t xml:space="preserve"> </w:t>
      </w:r>
      <w:r w:rsidRPr="005F63BA">
        <w:rPr>
          <w:spacing w:val="-4"/>
        </w:rPr>
        <w:t>LEGAL</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Pr>
          <w:rFonts w:ascii="Arial" w:hAnsi="Arial" w:cs="Arial"/>
        </w:rPr>
      </w:pPr>
      <w:r w:rsidRPr="005F63BA">
        <w:rPr>
          <w:rFonts w:ascii="Arial" w:hAnsi="Arial" w:cs="Arial"/>
          <w:color w:val="000000"/>
        </w:rPr>
        <w:t>Normas</w:t>
      </w:r>
      <w:r w:rsidRPr="005F63BA">
        <w:rPr>
          <w:rFonts w:ascii="Arial" w:hAnsi="Arial" w:cs="Arial"/>
          <w:color w:val="000000"/>
          <w:spacing w:val="-6"/>
        </w:rPr>
        <w:t xml:space="preserve"> </w:t>
      </w:r>
      <w:r w:rsidRPr="005F63BA">
        <w:rPr>
          <w:rFonts w:ascii="Arial" w:hAnsi="Arial" w:cs="Arial"/>
          <w:color w:val="000000"/>
        </w:rPr>
        <w:t>que</w:t>
      </w:r>
      <w:r w:rsidRPr="005F63BA">
        <w:rPr>
          <w:rFonts w:ascii="Arial" w:hAnsi="Arial" w:cs="Arial"/>
          <w:color w:val="000000"/>
          <w:spacing w:val="-7"/>
        </w:rPr>
        <w:t xml:space="preserve"> </w:t>
      </w:r>
      <w:r w:rsidRPr="005F63BA">
        <w:rPr>
          <w:rFonts w:ascii="Arial" w:hAnsi="Arial" w:cs="Arial"/>
          <w:color w:val="000000"/>
        </w:rPr>
        <w:t>se</w:t>
      </w:r>
      <w:r w:rsidRPr="005F63BA">
        <w:rPr>
          <w:rFonts w:ascii="Arial" w:hAnsi="Arial" w:cs="Arial"/>
          <w:color w:val="000000"/>
          <w:spacing w:val="-6"/>
        </w:rPr>
        <w:t xml:space="preserve"> </w:t>
      </w:r>
      <w:r w:rsidRPr="005F63BA">
        <w:rPr>
          <w:rFonts w:ascii="Arial" w:hAnsi="Arial" w:cs="Arial"/>
          <w:color w:val="000000"/>
        </w:rPr>
        <w:t>aplican</w:t>
      </w:r>
      <w:r w:rsidRPr="005F63BA">
        <w:rPr>
          <w:rFonts w:ascii="Arial" w:hAnsi="Arial" w:cs="Arial"/>
          <w:color w:val="000000"/>
          <w:spacing w:val="-5"/>
        </w:rPr>
        <w:t xml:space="preserve"> </w:t>
      </w:r>
      <w:r w:rsidRPr="005F63BA">
        <w:rPr>
          <w:rFonts w:ascii="Arial" w:hAnsi="Arial" w:cs="Arial"/>
          <w:color w:val="000000"/>
        </w:rPr>
        <w:t>para</w:t>
      </w:r>
      <w:r w:rsidRPr="005F63BA">
        <w:rPr>
          <w:rFonts w:ascii="Arial" w:hAnsi="Arial" w:cs="Arial"/>
          <w:color w:val="000000"/>
          <w:spacing w:val="-5"/>
        </w:rPr>
        <w:t xml:space="preserve"> </w:t>
      </w:r>
      <w:r w:rsidRPr="005F63BA">
        <w:rPr>
          <w:rFonts w:ascii="Arial" w:hAnsi="Arial" w:cs="Arial"/>
          <w:color w:val="000000"/>
        </w:rPr>
        <w:t>el</w:t>
      </w:r>
      <w:r w:rsidRPr="005F63BA">
        <w:rPr>
          <w:rFonts w:ascii="Arial" w:hAnsi="Arial" w:cs="Arial"/>
          <w:color w:val="000000"/>
          <w:spacing w:val="-6"/>
        </w:rPr>
        <w:t xml:space="preserve"> </w:t>
      </w:r>
      <w:r w:rsidRPr="005F63BA">
        <w:rPr>
          <w:rFonts w:ascii="Arial" w:hAnsi="Arial" w:cs="Arial"/>
          <w:color w:val="000000"/>
        </w:rPr>
        <w:t>mantenimiento</w:t>
      </w:r>
      <w:r w:rsidRPr="005F63BA">
        <w:rPr>
          <w:rFonts w:ascii="Arial" w:hAnsi="Arial" w:cs="Arial"/>
          <w:color w:val="000000"/>
          <w:spacing w:val="-4"/>
        </w:rPr>
        <w:t xml:space="preserve"> </w:t>
      </w:r>
      <w:r w:rsidRPr="005F63BA">
        <w:rPr>
          <w:rFonts w:ascii="Arial" w:hAnsi="Arial" w:cs="Arial"/>
          <w:color w:val="000000"/>
        </w:rPr>
        <w:t>de</w:t>
      </w:r>
      <w:r w:rsidRPr="005F63BA">
        <w:rPr>
          <w:rFonts w:ascii="Arial" w:hAnsi="Arial" w:cs="Arial"/>
          <w:color w:val="000000"/>
          <w:spacing w:val="-5"/>
        </w:rPr>
        <w:t xml:space="preserve"> </w:t>
      </w:r>
      <w:r w:rsidRPr="005F63BA">
        <w:rPr>
          <w:rFonts w:ascii="Arial" w:hAnsi="Arial" w:cs="Arial"/>
          <w:color w:val="000000"/>
        </w:rPr>
        <w:t>puertas</w:t>
      </w:r>
      <w:r w:rsidRPr="005F63BA">
        <w:rPr>
          <w:rFonts w:ascii="Arial" w:hAnsi="Arial" w:cs="Arial"/>
          <w:color w:val="000000"/>
          <w:spacing w:val="-5"/>
        </w:rPr>
        <w:t xml:space="preserve"> </w:t>
      </w:r>
      <w:r w:rsidRPr="005F63BA">
        <w:rPr>
          <w:rFonts w:ascii="Arial" w:hAnsi="Arial" w:cs="Arial"/>
          <w:color w:val="000000"/>
        </w:rPr>
        <w:t>de</w:t>
      </w:r>
      <w:r w:rsidRPr="005F63BA">
        <w:rPr>
          <w:rFonts w:ascii="Arial" w:hAnsi="Arial" w:cs="Arial"/>
          <w:color w:val="000000"/>
          <w:spacing w:val="-6"/>
        </w:rPr>
        <w:t xml:space="preserve"> </w:t>
      </w:r>
      <w:r w:rsidRPr="005F63BA">
        <w:rPr>
          <w:rFonts w:ascii="Arial" w:hAnsi="Arial" w:cs="Arial"/>
          <w:color w:val="000000"/>
          <w:spacing w:val="-2"/>
        </w:rPr>
        <w:t>vidrio:</w:t>
      </w:r>
    </w:p>
    <w:p w:rsidR="000A1971" w:rsidRPr="005F63BA" w:rsidRDefault="009D5E91" w:rsidP="005F63BA">
      <w:pPr>
        <w:pStyle w:val="Prrafodelista"/>
        <w:numPr>
          <w:ilvl w:val="0"/>
          <w:numId w:val="16"/>
        </w:numPr>
        <w:tabs>
          <w:tab w:val="left" w:pos="981"/>
        </w:tabs>
        <w:spacing w:before="229"/>
        <w:rPr>
          <w:rFonts w:ascii="Arial" w:hAnsi="Arial" w:cs="Arial"/>
          <w:sz w:val="20"/>
        </w:rPr>
      </w:pPr>
      <w:r w:rsidRPr="005F63BA">
        <w:rPr>
          <w:rFonts w:ascii="Arial" w:hAnsi="Arial" w:cs="Arial"/>
          <w:color w:val="000000"/>
          <w:sz w:val="20"/>
        </w:rPr>
        <w:t>Ley</w:t>
      </w:r>
      <w:r w:rsidRPr="005F63BA">
        <w:rPr>
          <w:rFonts w:ascii="Arial" w:hAnsi="Arial" w:cs="Arial"/>
          <w:color w:val="000000"/>
          <w:spacing w:val="-7"/>
          <w:sz w:val="20"/>
        </w:rPr>
        <w:t xml:space="preserve"> </w:t>
      </w:r>
      <w:r w:rsidRPr="005F63BA">
        <w:rPr>
          <w:rFonts w:ascii="Arial" w:hAnsi="Arial" w:cs="Arial"/>
          <w:color w:val="000000"/>
          <w:sz w:val="20"/>
        </w:rPr>
        <w:t>31/1995</w:t>
      </w:r>
      <w:r w:rsidRPr="005F63BA">
        <w:rPr>
          <w:rFonts w:ascii="Arial" w:hAnsi="Arial" w:cs="Arial"/>
          <w:color w:val="000000"/>
          <w:spacing w:val="-5"/>
          <w:sz w:val="20"/>
        </w:rPr>
        <w:t xml:space="preserve"> </w:t>
      </w:r>
      <w:r w:rsidRPr="005F63BA">
        <w:rPr>
          <w:rFonts w:ascii="Arial" w:hAnsi="Arial" w:cs="Arial"/>
          <w:color w:val="000000"/>
          <w:sz w:val="20"/>
        </w:rPr>
        <w:t>De</w:t>
      </w:r>
      <w:r w:rsidRPr="005F63BA">
        <w:rPr>
          <w:rFonts w:ascii="Arial" w:hAnsi="Arial" w:cs="Arial"/>
          <w:color w:val="000000"/>
          <w:spacing w:val="-4"/>
          <w:sz w:val="20"/>
        </w:rPr>
        <w:t xml:space="preserve"> </w:t>
      </w:r>
      <w:r w:rsidRPr="005F63BA">
        <w:rPr>
          <w:rFonts w:ascii="Arial" w:hAnsi="Arial" w:cs="Arial"/>
          <w:color w:val="000000"/>
          <w:sz w:val="20"/>
        </w:rPr>
        <w:t>8</w:t>
      </w:r>
      <w:r w:rsidRPr="005F63BA">
        <w:rPr>
          <w:rFonts w:ascii="Arial" w:hAnsi="Arial" w:cs="Arial"/>
          <w:color w:val="000000"/>
          <w:spacing w:val="-6"/>
          <w:sz w:val="20"/>
        </w:rPr>
        <w:t xml:space="preserve"> </w:t>
      </w:r>
      <w:r w:rsidRPr="005F63BA">
        <w:rPr>
          <w:rFonts w:ascii="Arial" w:hAnsi="Arial" w:cs="Arial"/>
          <w:color w:val="000000"/>
          <w:sz w:val="20"/>
        </w:rPr>
        <w:t>de</w:t>
      </w:r>
      <w:r w:rsidRPr="005F63BA">
        <w:rPr>
          <w:rFonts w:ascii="Arial" w:hAnsi="Arial" w:cs="Arial"/>
          <w:color w:val="000000"/>
          <w:spacing w:val="-5"/>
          <w:sz w:val="20"/>
        </w:rPr>
        <w:t xml:space="preserve"> </w:t>
      </w:r>
      <w:r w:rsidRPr="005F63BA">
        <w:rPr>
          <w:rFonts w:ascii="Arial" w:hAnsi="Arial" w:cs="Arial"/>
          <w:color w:val="000000"/>
          <w:sz w:val="20"/>
        </w:rPr>
        <w:t>noviembre,</w:t>
      </w:r>
      <w:r w:rsidRPr="005F63BA">
        <w:rPr>
          <w:rFonts w:ascii="Arial" w:hAnsi="Arial" w:cs="Arial"/>
          <w:color w:val="000000"/>
          <w:spacing w:val="-5"/>
          <w:sz w:val="20"/>
        </w:rPr>
        <w:t xml:space="preserve"> </w:t>
      </w:r>
      <w:r w:rsidRPr="005F63BA">
        <w:rPr>
          <w:rFonts w:ascii="Arial" w:hAnsi="Arial" w:cs="Arial"/>
          <w:color w:val="000000"/>
          <w:sz w:val="20"/>
        </w:rPr>
        <w:t>de</w:t>
      </w:r>
      <w:r w:rsidRPr="005F63BA">
        <w:rPr>
          <w:rFonts w:ascii="Arial" w:hAnsi="Arial" w:cs="Arial"/>
          <w:color w:val="000000"/>
          <w:spacing w:val="-7"/>
          <w:sz w:val="20"/>
        </w:rPr>
        <w:t xml:space="preserve"> </w:t>
      </w:r>
      <w:r w:rsidRPr="005F63BA">
        <w:rPr>
          <w:rFonts w:ascii="Arial" w:hAnsi="Arial" w:cs="Arial"/>
          <w:color w:val="000000"/>
          <w:sz w:val="20"/>
        </w:rPr>
        <w:t>prevención</w:t>
      </w:r>
      <w:r w:rsidRPr="005F63BA">
        <w:rPr>
          <w:rFonts w:ascii="Arial" w:hAnsi="Arial" w:cs="Arial"/>
          <w:color w:val="000000"/>
          <w:spacing w:val="-5"/>
          <w:sz w:val="20"/>
        </w:rPr>
        <w:t xml:space="preserve"> </w:t>
      </w:r>
      <w:r w:rsidRPr="005F63BA">
        <w:rPr>
          <w:rFonts w:ascii="Arial" w:hAnsi="Arial" w:cs="Arial"/>
          <w:color w:val="000000"/>
          <w:sz w:val="20"/>
        </w:rPr>
        <w:t>de</w:t>
      </w:r>
      <w:r w:rsidRPr="005F63BA">
        <w:rPr>
          <w:rFonts w:ascii="Arial" w:hAnsi="Arial" w:cs="Arial"/>
          <w:color w:val="000000"/>
          <w:spacing w:val="-6"/>
          <w:sz w:val="20"/>
        </w:rPr>
        <w:t xml:space="preserve"> </w:t>
      </w:r>
      <w:r w:rsidRPr="005F63BA">
        <w:rPr>
          <w:rFonts w:ascii="Arial" w:hAnsi="Arial" w:cs="Arial"/>
          <w:color w:val="000000"/>
          <w:sz w:val="20"/>
        </w:rPr>
        <w:t>riesgos</w:t>
      </w:r>
      <w:r w:rsidRPr="005F63BA">
        <w:rPr>
          <w:rFonts w:ascii="Arial" w:hAnsi="Arial" w:cs="Arial"/>
          <w:color w:val="000000"/>
          <w:spacing w:val="-4"/>
          <w:sz w:val="20"/>
        </w:rPr>
        <w:t xml:space="preserve"> </w:t>
      </w:r>
      <w:r w:rsidRPr="005F63BA">
        <w:rPr>
          <w:rFonts w:ascii="Arial" w:hAnsi="Arial" w:cs="Arial"/>
          <w:color w:val="000000"/>
          <w:spacing w:val="-2"/>
          <w:sz w:val="20"/>
        </w:rPr>
        <w:t>laborales.</w:t>
      </w:r>
    </w:p>
    <w:p w:rsidR="000A1971" w:rsidRPr="005F63BA" w:rsidRDefault="009D5E91" w:rsidP="005F63BA">
      <w:pPr>
        <w:pStyle w:val="Prrafodelista"/>
        <w:numPr>
          <w:ilvl w:val="0"/>
          <w:numId w:val="16"/>
        </w:numPr>
        <w:tabs>
          <w:tab w:val="left" w:pos="981"/>
        </w:tabs>
        <w:ind w:right="626"/>
        <w:rPr>
          <w:rFonts w:ascii="Arial" w:hAnsi="Arial" w:cs="Arial"/>
          <w:sz w:val="20"/>
        </w:rPr>
      </w:pPr>
      <w:r w:rsidRPr="005F63BA">
        <w:rPr>
          <w:rFonts w:ascii="Arial" w:hAnsi="Arial" w:cs="Arial"/>
          <w:color w:val="000000"/>
          <w:sz w:val="20"/>
        </w:rPr>
        <w:t>Decreto</w:t>
      </w:r>
      <w:r w:rsidRPr="005F63BA">
        <w:rPr>
          <w:rFonts w:ascii="Arial" w:hAnsi="Arial" w:cs="Arial"/>
          <w:color w:val="000000"/>
          <w:spacing w:val="22"/>
          <w:sz w:val="20"/>
        </w:rPr>
        <w:t xml:space="preserve"> </w:t>
      </w:r>
      <w:r w:rsidRPr="005F63BA">
        <w:rPr>
          <w:rFonts w:ascii="Arial" w:hAnsi="Arial" w:cs="Arial"/>
          <w:color w:val="000000"/>
          <w:sz w:val="20"/>
        </w:rPr>
        <w:t>39/1997</w:t>
      </w:r>
      <w:r w:rsidRPr="005F63BA">
        <w:rPr>
          <w:rFonts w:ascii="Arial" w:hAnsi="Arial" w:cs="Arial"/>
          <w:color w:val="000000"/>
          <w:spacing w:val="24"/>
          <w:sz w:val="20"/>
        </w:rPr>
        <w:t xml:space="preserve"> </w:t>
      </w:r>
      <w:r w:rsidRPr="005F63BA">
        <w:rPr>
          <w:rFonts w:ascii="Arial" w:hAnsi="Arial" w:cs="Arial"/>
          <w:color w:val="000000"/>
          <w:sz w:val="20"/>
        </w:rPr>
        <w:t>De</w:t>
      </w:r>
      <w:r w:rsidRPr="005F63BA">
        <w:rPr>
          <w:rFonts w:ascii="Arial" w:hAnsi="Arial" w:cs="Arial"/>
          <w:color w:val="000000"/>
          <w:spacing w:val="24"/>
          <w:sz w:val="20"/>
        </w:rPr>
        <w:t xml:space="preserve"> </w:t>
      </w:r>
      <w:r w:rsidRPr="005F63BA">
        <w:rPr>
          <w:rFonts w:ascii="Arial" w:hAnsi="Arial" w:cs="Arial"/>
          <w:color w:val="000000"/>
          <w:sz w:val="20"/>
        </w:rPr>
        <w:t>17</w:t>
      </w:r>
      <w:r w:rsidRPr="005F63BA">
        <w:rPr>
          <w:rFonts w:ascii="Arial" w:hAnsi="Arial" w:cs="Arial"/>
          <w:color w:val="000000"/>
          <w:spacing w:val="24"/>
          <w:sz w:val="20"/>
        </w:rPr>
        <w:t xml:space="preserve"> </w:t>
      </w:r>
      <w:r w:rsidRPr="005F63BA">
        <w:rPr>
          <w:rFonts w:ascii="Arial" w:hAnsi="Arial" w:cs="Arial"/>
          <w:color w:val="000000"/>
          <w:sz w:val="20"/>
        </w:rPr>
        <w:t>de</w:t>
      </w:r>
      <w:r w:rsidRPr="005F63BA">
        <w:rPr>
          <w:rFonts w:ascii="Arial" w:hAnsi="Arial" w:cs="Arial"/>
          <w:color w:val="000000"/>
          <w:spacing w:val="24"/>
          <w:sz w:val="20"/>
        </w:rPr>
        <w:t xml:space="preserve"> </w:t>
      </w:r>
      <w:r w:rsidRPr="005F63BA">
        <w:rPr>
          <w:rFonts w:ascii="Arial" w:hAnsi="Arial" w:cs="Arial"/>
          <w:color w:val="000000"/>
          <w:sz w:val="20"/>
        </w:rPr>
        <w:t>enero,</w:t>
      </w:r>
      <w:r w:rsidRPr="005F63BA">
        <w:rPr>
          <w:rFonts w:ascii="Arial" w:hAnsi="Arial" w:cs="Arial"/>
          <w:color w:val="000000"/>
          <w:spacing w:val="22"/>
          <w:sz w:val="20"/>
        </w:rPr>
        <w:t xml:space="preserve"> </w:t>
      </w:r>
      <w:r w:rsidRPr="005F63BA">
        <w:rPr>
          <w:rFonts w:ascii="Arial" w:hAnsi="Arial" w:cs="Arial"/>
          <w:color w:val="000000"/>
          <w:sz w:val="20"/>
        </w:rPr>
        <w:t>por</w:t>
      </w:r>
      <w:r w:rsidRPr="005F63BA">
        <w:rPr>
          <w:rFonts w:ascii="Arial" w:hAnsi="Arial" w:cs="Arial"/>
          <w:color w:val="000000"/>
          <w:spacing w:val="23"/>
          <w:sz w:val="20"/>
        </w:rPr>
        <w:t xml:space="preserve"> </w:t>
      </w:r>
      <w:r w:rsidRPr="005F63BA">
        <w:rPr>
          <w:rFonts w:ascii="Arial" w:hAnsi="Arial" w:cs="Arial"/>
          <w:color w:val="000000"/>
          <w:sz w:val="20"/>
        </w:rPr>
        <w:t>el</w:t>
      </w:r>
      <w:r w:rsidRPr="005F63BA">
        <w:rPr>
          <w:rFonts w:ascii="Arial" w:hAnsi="Arial" w:cs="Arial"/>
          <w:color w:val="000000"/>
          <w:spacing w:val="21"/>
          <w:sz w:val="20"/>
        </w:rPr>
        <w:t xml:space="preserve"> </w:t>
      </w:r>
      <w:r w:rsidRPr="005F63BA">
        <w:rPr>
          <w:rFonts w:ascii="Arial" w:hAnsi="Arial" w:cs="Arial"/>
          <w:color w:val="000000"/>
          <w:sz w:val="20"/>
        </w:rPr>
        <w:t>que</w:t>
      </w:r>
      <w:r w:rsidRPr="005F63BA">
        <w:rPr>
          <w:rFonts w:ascii="Arial" w:hAnsi="Arial" w:cs="Arial"/>
          <w:color w:val="000000"/>
          <w:spacing w:val="22"/>
          <w:sz w:val="20"/>
        </w:rPr>
        <w:t xml:space="preserve"> </w:t>
      </w:r>
      <w:r w:rsidRPr="005F63BA">
        <w:rPr>
          <w:rFonts w:ascii="Arial" w:hAnsi="Arial" w:cs="Arial"/>
          <w:color w:val="000000"/>
          <w:sz w:val="20"/>
        </w:rPr>
        <w:t>se</w:t>
      </w:r>
      <w:r w:rsidRPr="005F63BA">
        <w:rPr>
          <w:rFonts w:ascii="Arial" w:hAnsi="Arial" w:cs="Arial"/>
          <w:color w:val="000000"/>
          <w:spacing w:val="24"/>
          <w:sz w:val="20"/>
        </w:rPr>
        <w:t xml:space="preserve"> </w:t>
      </w:r>
      <w:r w:rsidRPr="005F63BA">
        <w:rPr>
          <w:rFonts w:ascii="Arial" w:hAnsi="Arial" w:cs="Arial"/>
          <w:color w:val="000000"/>
          <w:sz w:val="20"/>
        </w:rPr>
        <w:t>aprueba</w:t>
      </w:r>
      <w:r w:rsidRPr="005F63BA">
        <w:rPr>
          <w:rFonts w:ascii="Arial" w:hAnsi="Arial" w:cs="Arial"/>
          <w:color w:val="000000"/>
          <w:spacing w:val="24"/>
          <w:sz w:val="20"/>
        </w:rPr>
        <w:t xml:space="preserve"> </w:t>
      </w:r>
      <w:r w:rsidRPr="005F63BA">
        <w:rPr>
          <w:rFonts w:ascii="Arial" w:hAnsi="Arial" w:cs="Arial"/>
          <w:color w:val="000000"/>
          <w:sz w:val="20"/>
        </w:rPr>
        <w:t>el</w:t>
      </w:r>
      <w:r w:rsidRPr="005F63BA">
        <w:rPr>
          <w:rFonts w:ascii="Arial" w:hAnsi="Arial" w:cs="Arial"/>
          <w:color w:val="000000"/>
          <w:spacing w:val="23"/>
          <w:sz w:val="20"/>
        </w:rPr>
        <w:t xml:space="preserve"> </w:t>
      </w:r>
      <w:r w:rsidRPr="005F63BA">
        <w:rPr>
          <w:rFonts w:ascii="Arial" w:hAnsi="Arial" w:cs="Arial"/>
          <w:color w:val="000000"/>
          <w:sz w:val="20"/>
        </w:rPr>
        <w:t>Reglamento</w:t>
      </w:r>
      <w:r w:rsidRPr="005F63BA">
        <w:rPr>
          <w:rFonts w:ascii="Arial" w:hAnsi="Arial" w:cs="Arial"/>
          <w:color w:val="000000"/>
          <w:spacing w:val="24"/>
          <w:sz w:val="20"/>
        </w:rPr>
        <w:t xml:space="preserve"> </w:t>
      </w:r>
      <w:r w:rsidRPr="005F63BA">
        <w:rPr>
          <w:rFonts w:ascii="Arial" w:hAnsi="Arial" w:cs="Arial"/>
          <w:color w:val="000000"/>
          <w:sz w:val="20"/>
        </w:rPr>
        <w:t>de</w:t>
      </w:r>
      <w:r w:rsidRPr="005F63BA">
        <w:rPr>
          <w:rFonts w:ascii="Arial" w:hAnsi="Arial" w:cs="Arial"/>
          <w:color w:val="000000"/>
          <w:spacing w:val="24"/>
          <w:sz w:val="20"/>
        </w:rPr>
        <w:t xml:space="preserve"> </w:t>
      </w:r>
      <w:r w:rsidRPr="005F63BA">
        <w:rPr>
          <w:rFonts w:ascii="Arial" w:hAnsi="Arial" w:cs="Arial"/>
          <w:color w:val="000000"/>
          <w:sz w:val="20"/>
        </w:rPr>
        <w:t>los</w:t>
      </w:r>
      <w:r w:rsidRPr="005F63BA">
        <w:rPr>
          <w:rFonts w:ascii="Arial" w:hAnsi="Arial" w:cs="Arial"/>
          <w:color w:val="000000"/>
          <w:spacing w:val="25"/>
          <w:sz w:val="20"/>
        </w:rPr>
        <w:t xml:space="preserve"> </w:t>
      </w:r>
      <w:r w:rsidRPr="005F63BA">
        <w:rPr>
          <w:rFonts w:ascii="Arial" w:hAnsi="Arial" w:cs="Arial"/>
          <w:color w:val="000000"/>
          <w:sz w:val="20"/>
        </w:rPr>
        <w:t>Servicios</w:t>
      </w:r>
      <w:r w:rsidRPr="005F63BA">
        <w:rPr>
          <w:rFonts w:ascii="Arial" w:hAnsi="Arial" w:cs="Arial"/>
          <w:color w:val="000000"/>
          <w:spacing w:val="23"/>
          <w:sz w:val="20"/>
        </w:rPr>
        <w:t xml:space="preserve"> </w:t>
      </w:r>
      <w:r w:rsidRPr="005F63BA">
        <w:rPr>
          <w:rFonts w:ascii="Arial" w:hAnsi="Arial" w:cs="Arial"/>
          <w:color w:val="000000"/>
          <w:sz w:val="20"/>
        </w:rPr>
        <w:t xml:space="preserve">de </w:t>
      </w:r>
      <w:r w:rsidRPr="005F63BA">
        <w:rPr>
          <w:rFonts w:ascii="Arial" w:hAnsi="Arial" w:cs="Arial"/>
          <w:color w:val="000000"/>
          <w:spacing w:val="-2"/>
          <w:sz w:val="20"/>
        </w:rPr>
        <w:t>Prevención.</w:t>
      </w:r>
    </w:p>
    <w:p w:rsidR="000A1971" w:rsidRPr="005F63BA" w:rsidRDefault="000A1971">
      <w:pPr>
        <w:pStyle w:val="Textoindependiente"/>
        <w:spacing w:before="1"/>
        <w:rPr>
          <w:rFonts w:ascii="Arial" w:hAnsi="Arial" w:cs="Arial"/>
        </w:rPr>
      </w:pPr>
    </w:p>
    <w:p w:rsidR="000A1971" w:rsidRPr="005F63BA" w:rsidRDefault="009D5E91">
      <w:pPr>
        <w:pStyle w:val="Ttulo1"/>
        <w:numPr>
          <w:ilvl w:val="1"/>
          <w:numId w:val="13"/>
        </w:numPr>
        <w:tabs>
          <w:tab w:val="left" w:pos="1327"/>
        </w:tabs>
        <w:ind w:left="1327" w:hanging="346"/>
        <w:jc w:val="left"/>
      </w:pPr>
      <w:r w:rsidRPr="005F63BA">
        <w:t>ASPECTO</w:t>
      </w:r>
      <w:r w:rsidRPr="005F63BA">
        <w:rPr>
          <w:spacing w:val="-14"/>
        </w:rPr>
        <w:t xml:space="preserve"> </w:t>
      </w:r>
      <w:r w:rsidRPr="005F63BA">
        <w:rPr>
          <w:spacing w:val="-2"/>
        </w:rPr>
        <w:t>TÉCNICO</w:t>
      </w:r>
    </w:p>
    <w:p w:rsidR="000A1971" w:rsidRPr="005F63BA" w:rsidRDefault="000A1971">
      <w:pPr>
        <w:pStyle w:val="Ttulo1"/>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b/>
        </w:rPr>
      </w:pPr>
      <w:r w:rsidRPr="005F63BA">
        <w:rPr>
          <w:rFonts w:ascii="Arial" w:hAnsi="Arial" w:cs="Arial"/>
          <w:b/>
          <w:noProof/>
        </w:rPr>
        <w:lastRenderedPageBreak/>
        <w:drawing>
          <wp:anchor distT="0" distB="0" distL="0" distR="0" simplePos="0" relativeHeight="251655168" behindDoc="1" locked="0" layoutInCell="1" allowOverlap="1">
            <wp:simplePos x="0" y="0"/>
            <wp:positionH relativeFrom="page">
              <wp:posOffset>0</wp:posOffset>
            </wp:positionH>
            <wp:positionV relativeFrom="page">
              <wp:posOffset>150899</wp:posOffset>
            </wp:positionV>
            <wp:extent cx="7690055" cy="9520377"/>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extoindependiente"/>
        <w:spacing w:line="259" w:lineRule="auto"/>
        <w:ind w:left="622" w:right="621"/>
        <w:jc w:val="both"/>
        <w:rPr>
          <w:rFonts w:ascii="Arial" w:hAnsi="Arial" w:cs="Arial"/>
        </w:rPr>
      </w:pPr>
      <w:r w:rsidRPr="005F63BA">
        <w:rPr>
          <w:rFonts w:ascii="Arial" w:hAnsi="Arial" w:cs="Arial"/>
        </w:rPr>
        <w:t xml:space="preserve">Debe entenderse que los aspectos técnicos contenidos en el presente estudio </w:t>
      </w:r>
      <w:proofErr w:type="gramStart"/>
      <w:r w:rsidRPr="005F63BA">
        <w:rPr>
          <w:rFonts w:ascii="Arial" w:hAnsi="Arial" w:cs="Arial"/>
        </w:rPr>
        <w:t>previo,</w:t>
      </w:r>
      <w:proofErr w:type="gramEnd"/>
      <w:r w:rsidRPr="005F63BA">
        <w:rPr>
          <w:rFonts w:ascii="Arial" w:hAnsi="Arial" w:cs="Arial"/>
        </w:rPr>
        <w:t xml:space="preserve"> permiten mantener las condiciones económicas y financieras existentes al momento de la presentación del oferente y</w:t>
      </w:r>
      <w:r w:rsidRPr="005F63BA">
        <w:rPr>
          <w:rFonts w:ascii="Arial" w:hAnsi="Arial" w:cs="Arial"/>
          <w:spacing w:val="-4"/>
        </w:rPr>
        <w:t xml:space="preserve"> </w:t>
      </w:r>
      <w:r w:rsidRPr="005F63BA">
        <w:rPr>
          <w:rFonts w:ascii="Arial" w:hAnsi="Arial" w:cs="Arial"/>
        </w:rPr>
        <w:t>consecuentemente,</w:t>
      </w:r>
      <w:r w:rsidRPr="005F63BA">
        <w:rPr>
          <w:rFonts w:ascii="Arial" w:hAnsi="Arial" w:cs="Arial"/>
          <w:spacing w:val="-1"/>
        </w:rPr>
        <w:t xml:space="preserve"> </w:t>
      </w:r>
      <w:r w:rsidRPr="005F63BA">
        <w:rPr>
          <w:rFonts w:ascii="Arial" w:hAnsi="Arial" w:cs="Arial"/>
        </w:rPr>
        <w:t>están</w:t>
      </w:r>
      <w:r w:rsidRPr="005F63BA">
        <w:rPr>
          <w:rFonts w:ascii="Arial" w:hAnsi="Arial" w:cs="Arial"/>
          <w:spacing w:val="-1"/>
        </w:rPr>
        <w:t xml:space="preserve"> </w:t>
      </w:r>
      <w:r w:rsidRPr="005F63BA">
        <w:rPr>
          <w:rFonts w:ascii="Arial" w:hAnsi="Arial" w:cs="Arial"/>
        </w:rPr>
        <w:t>diseñados para mantener la</w:t>
      </w:r>
      <w:r w:rsidRPr="005F63BA">
        <w:rPr>
          <w:rFonts w:ascii="Arial" w:hAnsi="Arial" w:cs="Arial"/>
          <w:spacing w:val="-1"/>
        </w:rPr>
        <w:t xml:space="preserve"> </w:t>
      </w:r>
      <w:r w:rsidRPr="005F63BA">
        <w:rPr>
          <w:rFonts w:ascii="Arial" w:hAnsi="Arial" w:cs="Arial"/>
        </w:rPr>
        <w:t>ecuación de</w:t>
      </w:r>
      <w:r w:rsidRPr="005F63BA">
        <w:rPr>
          <w:rFonts w:ascii="Arial" w:hAnsi="Arial" w:cs="Arial"/>
          <w:spacing w:val="-1"/>
        </w:rPr>
        <w:t xml:space="preserve"> </w:t>
      </w:r>
      <w:r w:rsidRPr="005F63BA">
        <w:rPr>
          <w:rFonts w:ascii="Arial" w:hAnsi="Arial" w:cs="Arial"/>
        </w:rPr>
        <w:t>equilibrio</w:t>
      </w:r>
      <w:r w:rsidRPr="005F63BA">
        <w:rPr>
          <w:rFonts w:ascii="Arial" w:hAnsi="Arial" w:cs="Arial"/>
          <w:spacing w:val="-1"/>
        </w:rPr>
        <w:t xml:space="preserve"> </w:t>
      </w:r>
      <w:r w:rsidRPr="005F63BA">
        <w:rPr>
          <w:rFonts w:ascii="Arial" w:hAnsi="Arial" w:cs="Arial"/>
        </w:rPr>
        <w:t>contractual en los términos señalados en la Ley 80 de 1993.</w:t>
      </w:r>
    </w:p>
    <w:p w:rsidR="000A1971" w:rsidRPr="005F63BA" w:rsidRDefault="009D5E91">
      <w:pPr>
        <w:pStyle w:val="Textoindependiente"/>
        <w:spacing w:before="158" w:line="259" w:lineRule="auto"/>
        <w:ind w:left="622" w:right="619"/>
        <w:jc w:val="both"/>
        <w:rPr>
          <w:rFonts w:ascii="Arial" w:hAnsi="Arial" w:cs="Arial"/>
        </w:rPr>
      </w:pPr>
      <w:r w:rsidRPr="005F63BA">
        <w:rPr>
          <w:rFonts w:ascii="Arial" w:hAnsi="Arial" w:cs="Arial"/>
        </w:rPr>
        <w:t>La entidad ha elaborado los estudios previos para la contratación determinando con claridad los aspectos</w:t>
      </w:r>
      <w:r w:rsidRPr="005F63BA">
        <w:rPr>
          <w:rFonts w:ascii="Arial" w:hAnsi="Arial" w:cs="Arial"/>
          <w:spacing w:val="-1"/>
        </w:rPr>
        <w:t xml:space="preserve"> </w:t>
      </w:r>
      <w:r w:rsidRPr="005F63BA">
        <w:rPr>
          <w:rFonts w:ascii="Arial" w:hAnsi="Arial" w:cs="Arial"/>
        </w:rPr>
        <w:t>económicos y</w:t>
      </w:r>
      <w:r w:rsidRPr="005F63BA">
        <w:rPr>
          <w:rFonts w:ascii="Arial" w:hAnsi="Arial" w:cs="Arial"/>
          <w:spacing w:val="-5"/>
        </w:rPr>
        <w:t xml:space="preserve"> </w:t>
      </w:r>
      <w:r w:rsidRPr="005F63BA">
        <w:rPr>
          <w:rFonts w:ascii="Arial" w:hAnsi="Arial" w:cs="Arial"/>
        </w:rPr>
        <w:t>técnicos,</w:t>
      </w:r>
      <w:r w:rsidRPr="005F63BA">
        <w:rPr>
          <w:rFonts w:ascii="Arial" w:hAnsi="Arial" w:cs="Arial"/>
          <w:spacing w:val="-2"/>
        </w:rPr>
        <w:t xml:space="preserve"> </w:t>
      </w:r>
      <w:r w:rsidRPr="005F63BA">
        <w:rPr>
          <w:rFonts w:ascii="Arial" w:hAnsi="Arial" w:cs="Arial"/>
        </w:rPr>
        <w:t>adoptando</w:t>
      </w:r>
      <w:r w:rsidRPr="005F63BA">
        <w:rPr>
          <w:rFonts w:ascii="Arial" w:hAnsi="Arial" w:cs="Arial"/>
          <w:spacing w:val="-3"/>
        </w:rPr>
        <w:t xml:space="preserve"> </w:t>
      </w:r>
      <w:r w:rsidRPr="005F63BA">
        <w:rPr>
          <w:rFonts w:ascii="Arial" w:hAnsi="Arial" w:cs="Arial"/>
        </w:rPr>
        <w:t>todas las medidas</w:t>
      </w:r>
      <w:r w:rsidRPr="005F63BA">
        <w:rPr>
          <w:rFonts w:ascii="Arial" w:hAnsi="Arial" w:cs="Arial"/>
          <w:spacing w:val="-1"/>
        </w:rPr>
        <w:t xml:space="preserve"> </w:t>
      </w:r>
      <w:r w:rsidRPr="005F63BA">
        <w:rPr>
          <w:rFonts w:ascii="Arial" w:hAnsi="Arial" w:cs="Arial"/>
        </w:rPr>
        <w:t>para garantizar que</w:t>
      </w:r>
      <w:r w:rsidRPr="005F63BA">
        <w:rPr>
          <w:rFonts w:ascii="Arial" w:hAnsi="Arial" w:cs="Arial"/>
          <w:spacing w:val="-2"/>
        </w:rPr>
        <w:t xml:space="preserve"> </w:t>
      </w:r>
      <w:r w:rsidRPr="005F63BA">
        <w:rPr>
          <w:rFonts w:ascii="Arial" w:hAnsi="Arial" w:cs="Arial"/>
        </w:rPr>
        <w:t>se</w:t>
      </w:r>
      <w:r w:rsidRPr="005F63BA">
        <w:rPr>
          <w:rFonts w:ascii="Arial" w:hAnsi="Arial" w:cs="Arial"/>
          <w:spacing w:val="-2"/>
        </w:rPr>
        <w:t xml:space="preserve"> </w:t>
      </w:r>
      <w:r w:rsidRPr="005F63BA">
        <w:rPr>
          <w:rFonts w:ascii="Arial" w:hAnsi="Arial" w:cs="Arial"/>
        </w:rPr>
        <w:t xml:space="preserve">contrate con la mejor calidad, la mejor oferta, al mejor precio, así aminora los riesgos derivados de la </w:t>
      </w:r>
      <w:r w:rsidRPr="005F63BA">
        <w:rPr>
          <w:rFonts w:ascii="Arial" w:hAnsi="Arial" w:cs="Arial"/>
          <w:spacing w:val="-2"/>
        </w:rPr>
        <w:t>contratación.</w:t>
      </w:r>
    </w:p>
    <w:p w:rsidR="000A1971" w:rsidRPr="005F63BA" w:rsidRDefault="009D5E91">
      <w:pPr>
        <w:pStyle w:val="Ttulo1"/>
        <w:numPr>
          <w:ilvl w:val="1"/>
          <w:numId w:val="13"/>
        </w:numPr>
        <w:tabs>
          <w:tab w:val="left" w:pos="1327"/>
        </w:tabs>
        <w:spacing w:before="159"/>
        <w:ind w:left="1327" w:hanging="346"/>
        <w:jc w:val="left"/>
      </w:pPr>
      <w:r w:rsidRPr="005F63BA">
        <w:t>ANÁLISIS</w:t>
      </w:r>
      <w:r w:rsidRPr="005F63BA">
        <w:rPr>
          <w:spacing w:val="-4"/>
        </w:rPr>
        <w:t xml:space="preserve"> </w:t>
      </w:r>
      <w:r w:rsidRPr="005F63BA">
        <w:t>DE</w:t>
      </w:r>
      <w:r w:rsidRPr="005F63BA">
        <w:rPr>
          <w:spacing w:val="-4"/>
        </w:rPr>
        <w:t xml:space="preserve"> </w:t>
      </w:r>
      <w:r w:rsidRPr="005F63BA">
        <w:t>LA</w:t>
      </w:r>
      <w:r w:rsidRPr="005F63BA">
        <w:rPr>
          <w:spacing w:val="-7"/>
        </w:rPr>
        <w:t xml:space="preserve"> </w:t>
      </w:r>
      <w:r w:rsidRPr="005F63BA">
        <w:rPr>
          <w:spacing w:val="-2"/>
        </w:rPr>
        <w:t>OFERTA</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0"/>
        <w:jc w:val="both"/>
        <w:rPr>
          <w:rFonts w:ascii="Arial" w:hAnsi="Arial" w:cs="Arial"/>
        </w:rPr>
      </w:pPr>
      <w:r w:rsidRPr="005F63BA">
        <w:rPr>
          <w:rFonts w:ascii="Arial" w:hAnsi="Arial" w:cs="Arial"/>
        </w:rPr>
        <w:t>Desde</w:t>
      </w:r>
      <w:r w:rsidRPr="005F63BA">
        <w:rPr>
          <w:rFonts w:ascii="Arial" w:hAnsi="Arial" w:cs="Arial"/>
          <w:spacing w:val="-3"/>
        </w:rPr>
        <w:t xml:space="preserve"> </w:t>
      </w:r>
      <w:r w:rsidRPr="005F63BA">
        <w:rPr>
          <w:rFonts w:ascii="Arial" w:hAnsi="Arial" w:cs="Arial"/>
        </w:rPr>
        <w:t>el</w:t>
      </w:r>
      <w:r w:rsidRPr="005F63BA">
        <w:rPr>
          <w:rFonts w:ascii="Arial" w:hAnsi="Arial" w:cs="Arial"/>
          <w:spacing w:val="-3"/>
        </w:rPr>
        <w:t xml:space="preserve"> </w:t>
      </w:r>
      <w:r w:rsidRPr="005F63BA">
        <w:rPr>
          <w:rFonts w:ascii="Arial" w:hAnsi="Arial" w:cs="Arial"/>
        </w:rPr>
        <w:t>estudio</w:t>
      </w:r>
      <w:r w:rsidRPr="005F63BA">
        <w:rPr>
          <w:rFonts w:ascii="Arial" w:hAnsi="Arial" w:cs="Arial"/>
          <w:spacing w:val="-2"/>
        </w:rPr>
        <w:t xml:space="preserve"> </w:t>
      </w:r>
      <w:r w:rsidRPr="005F63BA">
        <w:rPr>
          <w:rFonts w:ascii="Arial" w:hAnsi="Arial" w:cs="Arial"/>
        </w:rPr>
        <w:t>de</w:t>
      </w:r>
      <w:r w:rsidRPr="005F63BA">
        <w:rPr>
          <w:rFonts w:ascii="Arial" w:hAnsi="Arial" w:cs="Arial"/>
          <w:spacing w:val="-4"/>
        </w:rPr>
        <w:t xml:space="preserve"> </w:t>
      </w:r>
      <w:r w:rsidRPr="005F63BA">
        <w:rPr>
          <w:rFonts w:ascii="Arial" w:hAnsi="Arial" w:cs="Arial"/>
        </w:rPr>
        <w:t>mercado,</w:t>
      </w:r>
      <w:r w:rsidRPr="005F63BA">
        <w:rPr>
          <w:rFonts w:ascii="Arial" w:hAnsi="Arial" w:cs="Arial"/>
          <w:spacing w:val="-3"/>
        </w:rPr>
        <w:t xml:space="preserve"> </w:t>
      </w:r>
      <w:r w:rsidRPr="005F63BA">
        <w:rPr>
          <w:rFonts w:ascii="Arial" w:hAnsi="Arial" w:cs="Arial"/>
        </w:rPr>
        <w:t>en</w:t>
      </w:r>
      <w:r w:rsidRPr="005F63BA">
        <w:rPr>
          <w:rFonts w:ascii="Arial" w:hAnsi="Arial" w:cs="Arial"/>
          <w:spacing w:val="-3"/>
        </w:rPr>
        <w:t xml:space="preserve"> </w:t>
      </w:r>
      <w:r w:rsidRPr="005F63BA">
        <w:rPr>
          <w:rFonts w:ascii="Arial" w:hAnsi="Arial" w:cs="Arial"/>
        </w:rPr>
        <w:t>el</w:t>
      </w:r>
      <w:r w:rsidRPr="005F63BA">
        <w:rPr>
          <w:rFonts w:ascii="Arial" w:hAnsi="Arial" w:cs="Arial"/>
          <w:spacing w:val="-4"/>
        </w:rPr>
        <w:t xml:space="preserve"> </w:t>
      </w:r>
      <w:r w:rsidRPr="005F63BA">
        <w:rPr>
          <w:rFonts w:ascii="Arial" w:hAnsi="Arial" w:cs="Arial"/>
        </w:rPr>
        <w:t>cual</w:t>
      </w:r>
      <w:r w:rsidRPr="005F63BA">
        <w:rPr>
          <w:rFonts w:ascii="Arial" w:hAnsi="Arial" w:cs="Arial"/>
          <w:spacing w:val="-4"/>
        </w:rPr>
        <w:t xml:space="preserve"> </w:t>
      </w:r>
      <w:r w:rsidRPr="005F63BA">
        <w:rPr>
          <w:rFonts w:ascii="Arial" w:hAnsi="Arial" w:cs="Arial"/>
        </w:rPr>
        <w:t>se</w:t>
      </w:r>
      <w:r w:rsidRPr="005F63BA">
        <w:rPr>
          <w:rFonts w:ascii="Arial" w:hAnsi="Arial" w:cs="Arial"/>
          <w:spacing w:val="-2"/>
        </w:rPr>
        <w:t xml:space="preserve"> </w:t>
      </w:r>
      <w:r w:rsidRPr="005F63BA">
        <w:rPr>
          <w:rFonts w:ascii="Arial" w:hAnsi="Arial" w:cs="Arial"/>
        </w:rPr>
        <w:t>realiza</w:t>
      </w:r>
      <w:r w:rsidRPr="005F63BA">
        <w:rPr>
          <w:rFonts w:ascii="Arial" w:hAnsi="Arial" w:cs="Arial"/>
          <w:spacing w:val="-2"/>
        </w:rPr>
        <w:t xml:space="preserve"> </w:t>
      </w:r>
      <w:r w:rsidRPr="005F63BA">
        <w:rPr>
          <w:rFonts w:ascii="Arial" w:hAnsi="Arial" w:cs="Arial"/>
        </w:rPr>
        <w:t>la</w:t>
      </w:r>
      <w:r w:rsidRPr="005F63BA">
        <w:rPr>
          <w:rFonts w:ascii="Arial" w:hAnsi="Arial" w:cs="Arial"/>
          <w:spacing w:val="-2"/>
        </w:rPr>
        <w:t xml:space="preserve"> </w:t>
      </w:r>
      <w:r w:rsidRPr="005F63BA">
        <w:rPr>
          <w:rFonts w:ascii="Arial" w:hAnsi="Arial" w:cs="Arial"/>
        </w:rPr>
        <w:t>fase</w:t>
      </w:r>
      <w:r w:rsidRPr="005F63BA">
        <w:rPr>
          <w:rFonts w:ascii="Arial" w:hAnsi="Arial" w:cs="Arial"/>
          <w:spacing w:val="-3"/>
        </w:rPr>
        <w:t xml:space="preserve"> </w:t>
      </w:r>
      <w:r w:rsidRPr="005F63BA">
        <w:rPr>
          <w:rFonts w:ascii="Arial" w:hAnsi="Arial" w:cs="Arial"/>
        </w:rPr>
        <w:t>inicial</w:t>
      </w:r>
      <w:r w:rsidRPr="005F63BA">
        <w:rPr>
          <w:rFonts w:ascii="Arial" w:hAnsi="Arial" w:cs="Arial"/>
          <w:spacing w:val="-3"/>
        </w:rPr>
        <w:t xml:space="preserve"> </w:t>
      </w:r>
      <w:r w:rsidRPr="005F63BA">
        <w:rPr>
          <w:rFonts w:ascii="Arial" w:hAnsi="Arial" w:cs="Arial"/>
        </w:rPr>
        <w:t>de</w:t>
      </w:r>
      <w:r w:rsidRPr="005F63BA">
        <w:rPr>
          <w:rFonts w:ascii="Arial" w:hAnsi="Arial" w:cs="Arial"/>
          <w:spacing w:val="-4"/>
        </w:rPr>
        <w:t xml:space="preserve"> </w:t>
      </w:r>
      <w:r w:rsidRPr="005F63BA">
        <w:rPr>
          <w:rFonts w:ascii="Arial" w:hAnsi="Arial" w:cs="Arial"/>
        </w:rPr>
        <w:t>conducta</w:t>
      </w:r>
      <w:r w:rsidRPr="005F63BA">
        <w:rPr>
          <w:rFonts w:ascii="Arial" w:hAnsi="Arial" w:cs="Arial"/>
          <w:spacing w:val="-2"/>
        </w:rPr>
        <w:t xml:space="preserve"> </w:t>
      </w:r>
      <w:r w:rsidRPr="005F63BA">
        <w:rPr>
          <w:rFonts w:ascii="Arial" w:hAnsi="Arial" w:cs="Arial"/>
        </w:rPr>
        <w:t>comercial,</w:t>
      </w:r>
      <w:r w:rsidRPr="005F63BA">
        <w:rPr>
          <w:rFonts w:ascii="Arial" w:hAnsi="Arial" w:cs="Arial"/>
          <w:spacing w:val="-2"/>
        </w:rPr>
        <w:t xml:space="preserve"> </w:t>
      </w:r>
      <w:r w:rsidRPr="005F63BA">
        <w:rPr>
          <w:rFonts w:ascii="Arial" w:hAnsi="Arial" w:cs="Arial"/>
        </w:rPr>
        <w:t>se</w:t>
      </w:r>
      <w:r w:rsidRPr="005F63BA">
        <w:rPr>
          <w:rFonts w:ascii="Arial" w:hAnsi="Arial" w:cs="Arial"/>
          <w:spacing w:val="-3"/>
        </w:rPr>
        <w:t xml:space="preserve"> </w:t>
      </w:r>
      <w:r w:rsidRPr="005F63BA">
        <w:rPr>
          <w:rFonts w:ascii="Arial" w:hAnsi="Arial" w:cs="Arial"/>
        </w:rPr>
        <w:t>solicitan cotizaciones a empresas legalmente constituidas públicas y privadas, se puede determinar que en el municipio de Popayán existen empresas la capacidad de proveer el objeto actual, bajo todos los requisitos técnicos, de plazos de entrega o ejecución y formas de pago que se establecen en el presente proceso de selección.</w:t>
      </w:r>
    </w:p>
    <w:p w:rsidR="000A1971" w:rsidRPr="005F63BA" w:rsidRDefault="000A1971">
      <w:pPr>
        <w:pStyle w:val="Textoindependiente"/>
        <w:rPr>
          <w:rFonts w:ascii="Arial" w:hAnsi="Arial" w:cs="Arial"/>
        </w:rPr>
      </w:pPr>
    </w:p>
    <w:p w:rsidR="000A1971" w:rsidRPr="005F63BA" w:rsidRDefault="009D5E91">
      <w:pPr>
        <w:pStyle w:val="Textoindependiente"/>
        <w:ind w:left="622" w:right="629"/>
        <w:jc w:val="both"/>
        <w:rPr>
          <w:rFonts w:ascii="Arial" w:hAnsi="Arial" w:cs="Arial"/>
        </w:rPr>
      </w:pPr>
      <w:r w:rsidRPr="005F63BA">
        <w:rPr>
          <w:rFonts w:ascii="Arial" w:hAnsi="Arial" w:cs="Arial"/>
        </w:rPr>
        <w:t>En</w:t>
      </w:r>
      <w:r w:rsidRPr="005F63BA">
        <w:rPr>
          <w:rFonts w:ascii="Arial" w:hAnsi="Arial" w:cs="Arial"/>
          <w:spacing w:val="-1"/>
        </w:rPr>
        <w:t xml:space="preserve"> </w:t>
      </w:r>
      <w:r w:rsidRPr="005F63BA">
        <w:rPr>
          <w:rFonts w:ascii="Arial" w:hAnsi="Arial" w:cs="Arial"/>
        </w:rPr>
        <w:t>el</w:t>
      </w:r>
      <w:r w:rsidRPr="005F63BA">
        <w:rPr>
          <w:rFonts w:ascii="Arial" w:hAnsi="Arial" w:cs="Arial"/>
          <w:spacing w:val="-4"/>
        </w:rPr>
        <w:t xml:space="preserve"> </w:t>
      </w:r>
      <w:r w:rsidRPr="005F63BA">
        <w:rPr>
          <w:rFonts w:ascii="Arial" w:hAnsi="Arial" w:cs="Arial"/>
        </w:rPr>
        <w:t>caso</w:t>
      </w:r>
      <w:r w:rsidRPr="005F63BA">
        <w:rPr>
          <w:rFonts w:ascii="Arial" w:hAnsi="Arial" w:cs="Arial"/>
          <w:spacing w:val="-1"/>
        </w:rPr>
        <w:t xml:space="preserve"> </w:t>
      </w:r>
      <w:r w:rsidRPr="005F63BA">
        <w:rPr>
          <w:rFonts w:ascii="Arial" w:hAnsi="Arial" w:cs="Arial"/>
        </w:rPr>
        <w:t>concreto,</w:t>
      </w:r>
      <w:r w:rsidRPr="005F63BA">
        <w:rPr>
          <w:rFonts w:ascii="Arial" w:hAnsi="Arial" w:cs="Arial"/>
          <w:spacing w:val="-3"/>
        </w:rPr>
        <w:t xml:space="preserve"> </w:t>
      </w:r>
      <w:r w:rsidRPr="005F63BA">
        <w:rPr>
          <w:rFonts w:ascii="Arial" w:hAnsi="Arial" w:cs="Arial"/>
        </w:rPr>
        <w:t>en</w:t>
      </w:r>
      <w:r w:rsidRPr="005F63BA">
        <w:rPr>
          <w:rFonts w:ascii="Arial" w:hAnsi="Arial" w:cs="Arial"/>
          <w:spacing w:val="-3"/>
        </w:rPr>
        <w:t xml:space="preserve"> </w:t>
      </w:r>
      <w:r w:rsidRPr="005F63BA">
        <w:rPr>
          <w:rFonts w:ascii="Arial" w:hAnsi="Arial" w:cs="Arial"/>
        </w:rPr>
        <w:t>relación</w:t>
      </w:r>
      <w:r w:rsidRPr="005F63BA">
        <w:rPr>
          <w:rFonts w:ascii="Arial" w:hAnsi="Arial" w:cs="Arial"/>
          <w:spacing w:val="-1"/>
        </w:rPr>
        <w:t xml:space="preserve"> </w:t>
      </w:r>
      <w:r w:rsidRPr="005F63BA">
        <w:rPr>
          <w:rFonts w:ascii="Arial" w:hAnsi="Arial" w:cs="Arial"/>
        </w:rPr>
        <w:t>con</w:t>
      </w:r>
      <w:r w:rsidRPr="005F63BA">
        <w:rPr>
          <w:rFonts w:ascii="Arial" w:hAnsi="Arial" w:cs="Arial"/>
          <w:spacing w:val="-1"/>
        </w:rPr>
        <w:t xml:space="preserve"> </w:t>
      </w:r>
      <w:r w:rsidRPr="005F63BA">
        <w:rPr>
          <w:rFonts w:ascii="Arial" w:hAnsi="Arial" w:cs="Arial"/>
        </w:rPr>
        <w:t>el</w:t>
      </w:r>
      <w:r w:rsidRPr="005F63BA">
        <w:rPr>
          <w:rFonts w:ascii="Arial" w:hAnsi="Arial" w:cs="Arial"/>
          <w:spacing w:val="-4"/>
        </w:rPr>
        <w:t xml:space="preserve"> </w:t>
      </w:r>
      <w:r w:rsidRPr="005F63BA">
        <w:rPr>
          <w:rFonts w:ascii="Arial" w:hAnsi="Arial" w:cs="Arial"/>
        </w:rPr>
        <w:t>mantenimiento y/o</w:t>
      </w:r>
      <w:r w:rsidRPr="005F63BA">
        <w:rPr>
          <w:rFonts w:ascii="Arial" w:hAnsi="Arial" w:cs="Arial"/>
          <w:spacing w:val="-1"/>
        </w:rPr>
        <w:t xml:space="preserve"> </w:t>
      </w:r>
      <w:r w:rsidRPr="005F63BA">
        <w:rPr>
          <w:rFonts w:ascii="Arial" w:hAnsi="Arial" w:cs="Arial"/>
        </w:rPr>
        <w:t>reparación</w:t>
      </w:r>
      <w:r w:rsidRPr="005F63BA">
        <w:rPr>
          <w:rFonts w:ascii="Arial" w:hAnsi="Arial" w:cs="Arial"/>
          <w:spacing w:val="-1"/>
        </w:rPr>
        <w:t xml:space="preserve"> </w:t>
      </w:r>
      <w:r w:rsidRPr="005F63BA">
        <w:rPr>
          <w:rFonts w:ascii="Arial" w:hAnsi="Arial" w:cs="Arial"/>
        </w:rPr>
        <w:t>de</w:t>
      </w:r>
      <w:r w:rsidRPr="005F63BA">
        <w:rPr>
          <w:rFonts w:ascii="Arial" w:hAnsi="Arial" w:cs="Arial"/>
          <w:spacing w:val="-1"/>
        </w:rPr>
        <w:t xml:space="preserve"> </w:t>
      </w:r>
      <w:r w:rsidRPr="005F63BA">
        <w:rPr>
          <w:rFonts w:ascii="Arial" w:hAnsi="Arial" w:cs="Arial"/>
        </w:rPr>
        <w:t>infraestructura</w:t>
      </w:r>
      <w:r w:rsidRPr="005F63BA">
        <w:rPr>
          <w:rFonts w:ascii="Arial" w:hAnsi="Arial" w:cs="Arial"/>
          <w:spacing w:val="-3"/>
        </w:rPr>
        <w:t xml:space="preserve"> </w:t>
      </w:r>
      <w:r w:rsidRPr="005F63BA">
        <w:rPr>
          <w:rFonts w:ascii="Arial" w:hAnsi="Arial" w:cs="Arial"/>
        </w:rPr>
        <w:t>(puertas</w:t>
      </w:r>
      <w:r w:rsidRPr="005F63BA">
        <w:rPr>
          <w:rFonts w:ascii="Arial" w:hAnsi="Arial" w:cs="Arial"/>
          <w:spacing w:val="-2"/>
        </w:rPr>
        <w:t xml:space="preserve"> </w:t>
      </w:r>
      <w:r w:rsidRPr="005F63BA">
        <w:rPr>
          <w:rFonts w:ascii="Arial" w:hAnsi="Arial" w:cs="Arial"/>
        </w:rPr>
        <w:t>en vidrio), existen varias empresas que prestan el servicio:</w:t>
      </w:r>
    </w:p>
    <w:p w:rsidR="000A1971" w:rsidRPr="005F63BA" w:rsidRDefault="000A1971">
      <w:pPr>
        <w:pStyle w:val="Textoindependiente"/>
        <w:spacing w:before="1"/>
        <w:rPr>
          <w:rFonts w:ascii="Arial" w:hAnsi="Arial" w:cs="Arial"/>
        </w:rPr>
      </w:pPr>
    </w:p>
    <w:p w:rsidR="000A1971" w:rsidRPr="005F63BA" w:rsidRDefault="009D5E91">
      <w:pPr>
        <w:pStyle w:val="Prrafodelista"/>
        <w:numPr>
          <w:ilvl w:val="0"/>
          <w:numId w:val="10"/>
        </w:numPr>
        <w:tabs>
          <w:tab w:val="left" w:pos="801"/>
        </w:tabs>
        <w:spacing w:before="1" w:line="229" w:lineRule="exact"/>
        <w:ind w:left="801" w:hanging="179"/>
        <w:rPr>
          <w:rFonts w:ascii="Arial" w:hAnsi="Arial" w:cs="Arial"/>
          <w:sz w:val="20"/>
        </w:rPr>
      </w:pPr>
      <w:r w:rsidRPr="005F63BA">
        <w:rPr>
          <w:rFonts w:ascii="Arial" w:hAnsi="Arial" w:cs="Arial"/>
          <w:sz w:val="20"/>
        </w:rPr>
        <w:t>VIDRIOS</w:t>
      </w:r>
      <w:r w:rsidRPr="005F63BA">
        <w:rPr>
          <w:rFonts w:ascii="Arial" w:hAnsi="Arial" w:cs="Arial"/>
          <w:spacing w:val="-12"/>
          <w:sz w:val="20"/>
        </w:rPr>
        <w:t xml:space="preserve"> </w:t>
      </w:r>
      <w:r w:rsidRPr="005F63BA">
        <w:rPr>
          <w:rFonts w:ascii="Arial" w:hAnsi="Arial" w:cs="Arial"/>
          <w:sz w:val="20"/>
        </w:rPr>
        <w:t>Y</w:t>
      </w:r>
      <w:r w:rsidRPr="005F63BA">
        <w:rPr>
          <w:rFonts w:ascii="Arial" w:hAnsi="Arial" w:cs="Arial"/>
          <w:spacing w:val="-16"/>
          <w:sz w:val="20"/>
        </w:rPr>
        <w:t xml:space="preserve"> </w:t>
      </w:r>
      <w:r w:rsidRPr="005F63BA">
        <w:rPr>
          <w:rFonts w:ascii="Arial" w:hAnsi="Arial" w:cs="Arial"/>
          <w:sz w:val="20"/>
        </w:rPr>
        <w:t>ALUMINIOS</w:t>
      </w:r>
      <w:r w:rsidRPr="005F63BA">
        <w:rPr>
          <w:rFonts w:ascii="Arial" w:hAnsi="Arial" w:cs="Arial"/>
          <w:spacing w:val="-4"/>
          <w:sz w:val="20"/>
        </w:rPr>
        <w:t xml:space="preserve"> </w:t>
      </w:r>
      <w:r w:rsidRPr="005F63BA">
        <w:rPr>
          <w:rFonts w:ascii="Arial" w:hAnsi="Arial" w:cs="Arial"/>
          <w:sz w:val="20"/>
        </w:rPr>
        <w:t>JG</w:t>
      </w:r>
      <w:r w:rsidRPr="005F63BA">
        <w:rPr>
          <w:rFonts w:ascii="Arial" w:hAnsi="Arial" w:cs="Arial"/>
          <w:spacing w:val="-6"/>
          <w:sz w:val="20"/>
        </w:rPr>
        <w:t xml:space="preserve"> </w:t>
      </w:r>
      <w:r w:rsidRPr="005F63BA">
        <w:rPr>
          <w:rFonts w:ascii="Arial" w:hAnsi="Arial" w:cs="Arial"/>
          <w:spacing w:val="-2"/>
          <w:sz w:val="20"/>
        </w:rPr>
        <w:t>POPAYÁN</w:t>
      </w:r>
    </w:p>
    <w:p w:rsidR="000A1971" w:rsidRPr="005F63BA" w:rsidRDefault="009D5E91">
      <w:pPr>
        <w:pStyle w:val="Prrafodelista"/>
        <w:numPr>
          <w:ilvl w:val="0"/>
          <w:numId w:val="10"/>
        </w:numPr>
        <w:tabs>
          <w:tab w:val="left" w:pos="746"/>
        </w:tabs>
        <w:spacing w:line="229" w:lineRule="exact"/>
        <w:ind w:left="746" w:hanging="124"/>
        <w:rPr>
          <w:rFonts w:ascii="Arial" w:hAnsi="Arial" w:cs="Arial"/>
          <w:sz w:val="20"/>
        </w:rPr>
      </w:pPr>
      <w:r w:rsidRPr="005F63BA">
        <w:rPr>
          <w:rFonts w:ascii="Arial" w:hAnsi="Arial" w:cs="Arial"/>
          <w:sz w:val="20"/>
        </w:rPr>
        <w:t>LOGISTICA</w:t>
      </w:r>
      <w:r w:rsidRPr="005F63BA">
        <w:rPr>
          <w:rFonts w:ascii="Arial" w:hAnsi="Arial" w:cs="Arial"/>
          <w:spacing w:val="-14"/>
          <w:sz w:val="20"/>
        </w:rPr>
        <w:t xml:space="preserve"> </w:t>
      </w:r>
      <w:r w:rsidRPr="005F63BA">
        <w:rPr>
          <w:rFonts w:ascii="Arial" w:hAnsi="Arial" w:cs="Arial"/>
          <w:sz w:val="20"/>
        </w:rPr>
        <w:t>Y</w:t>
      </w:r>
      <w:r w:rsidRPr="005F63BA">
        <w:rPr>
          <w:rFonts w:ascii="Arial" w:hAnsi="Arial" w:cs="Arial"/>
          <w:spacing w:val="-14"/>
          <w:sz w:val="20"/>
        </w:rPr>
        <w:t xml:space="preserve"> </w:t>
      </w:r>
      <w:r w:rsidRPr="005F63BA">
        <w:rPr>
          <w:rFonts w:ascii="Arial" w:hAnsi="Arial" w:cs="Arial"/>
          <w:sz w:val="20"/>
        </w:rPr>
        <w:t>SUMINISTRO</w:t>
      </w:r>
      <w:r w:rsidRPr="005F63BA">
        <w:rPr>
          <w:rFonts w:ascii="Arial" w:hAnsi="Arial" w:cs="Arial"/>
          <w:spacing w:val="-11"/>
          <w:sz w:val="20"/>
        </w:rPr>
        <w:t xml:space="preserve"> </w:t>
      </w:r>
      <w:r w:rsidRPr="005F63BA">
        <w:rPr>
          <w:rFonts w:ascii="Arial" w:hAnsi="Arial" w:cs="Arial"/>
          <w:spacing w:val="-2"/>
          <w:sz w:val="20"/>
        </w:rPr>
        <w:t>OCCIDENTE</w:t>
      </w:r>
    </w:p>
    <w:p w:rsidR="000A1971" w:rsidRPr="005F63BA" w:rsidRDefault="000A1971">
      <w:pPr>
        <w:pStyle w:val="Textoindependiente"/>
        <w:spacing w:before="1"/>
        <w:rPr>
          <w:rFonts w:ascii="Arial" w:hAnsi="Arial" w:cs="Arial"/>
        </w:rPr>
      </w:pPr>
    </w:p>
    <w:p w:rsidR="000A1971" w:rsidRPr="005F63BA" w:rsidRDefault="009D5E91">
      <w:pPr>
        <w:pStyle w:val="Ttulo1"/>
        <w:numPr>
          <w:ilvl w:val="1"/>
          <w:numId w:val="13"/>
        </w:numPr>
        <w:tabs>
          <w:tab w:val="left" w:pos="1383"/>
        </w:tabs>
        <w:ind w:left="1383" w:hanging="334"/>
        <w:jc w:val="left"/>
      </w:pPr>
      <w:r w:rsidRPr="005F63BA">
        <w:t>ANÁLISIS</w:t>
      </w:r>
      <w:r w:rsidRPr="005F63BA">
        <w:rPr>
          <w:spacing w:val="-5"/>
        </w:rPr>
        <w:t xml:space="preserve"> </w:t>
      </w:r>
      <w:r w:rsidRPr="005F63BA">
        <w:t>DE</w:t>
      </w:r>
      <w:r w:rsidRPr="005F63BA">
        <w:rPr>
          <w:spacing w:val="-5"/>
        </w:rPr>
        <w:t xml:space="preserve"> </w:t>
      </w:r>
      <w:r w:rsidRPr="005F63BA">
        <w:t>LA</w:t>
      </w:r>
      <w:r w:rsidRPr="005F63BA">
        <w:rPr>
          <w:spacing w:val="-8"/>
        </w:rPr>
        <w:t xml:space="preserve"> </w:t>
      </w:r>
      <w:r w:rsidRPr="005F63BA">
        <w:rPr>
          <w:spacing w:val="-2"/>
        </w:rPr>
        <w:t>DEMANDA</w:t>
      </w:r>
    </w:p>
    <w:p w:rsidR="000A1971" w:rsidRPr="005F63BA" w:rsidRDefault="000A1971">
      <w:pPr>
        <w:pStyle w:val="Textoindependiente"/>
        <w:rPr>
          <w:rFonts w:ascii="Arial" w:hAnsi="Arial" w:cs="Arial"/>
          <w:b/>
        </w:rPr>
      </w:pPr>
    </w:p>
    <w:p w:rsidR="000A1971" w:rsidRPr="005F63BA" w:rsidRDefault="009D5E91">
      <w:pPr>
        <w:pStyle w:val="Textoindependiente"/>
        <w:spacing w:before="1"/>
        <w:ind w:left="622" w:right="622"/>
        <w:jc w:val="both"/>
        <w:rPr>
          <w:rFonts w:ascii="Arial" w:hAnsi="Arial" w:cs="Arial"/>
        </w:rPr>
      </w:pPr>
      <w:r w:rsidRPr="005F63BA">
        <w:rPr>
          <w:rFonts w:ascii="Arial" w:hAnsi="Arial" w:cs="Arial"/>
        </w:rPr>
        <w:t>La</w:t>
      </w:r>
      <w:r w:rsidRPr="005F63BA">
        <w:rPr>
          <w:rFonts w:ascii="Arial" w:hAnsi="Arial" w:cs="Arial"/>
          <w:spacing w:val="-3"/>
        </w:rPr>
        <w:t xml:space="preserve"> </w:t>
      </w:r>
      <w:r w:rsidRPr="005F63BA">
        <w:rPr>
          <w:rFonts w:ascii="Arial" w:hAnsi="Arial" w:cs="Arial"/>
        </w:rPr>
        <w:t>Corporación</w:t>
      </w:r>
      <w:r w:rsidRPr="005F63BA">
        <w:rPr>
          <w:rFonts w:ascii="Arial" w:hAnsi="Arial" w:cs="Arial"/>
          <w:spacing w:val="-11"/>
        </w:rPr>
        <w:t xml:space="preserve"> </w:t>
      </w:r>
      <w:r w:rsidRPr="005F63BA">
        <w:rPr>
          <w:rFonts w:ascii="Arial" w:hAnsi="Arial" w:cs="Arial"/>
        </w:rPr>
        <w:t>Autónoma</w:t>
      </w:r>
      <w:r w:rsidRPr="005F63BA">
        <w:rPr>
          <w:rFonts w:ascii="Arial" w:hAnsi="Arial" w:cs="Arial"/>
          <w:spacing w:val="-4"/>
        </w:rPr>
        <w:t xml:space="preserve"> </w:t>
      </w:r>
      <w:r w:rsidRPr="005F63BA">
        <w:rPr>
          <w:rFonts w:ascii="Arial" w:hAnsi="Arial" w:cs="Arial"/>
        </w:rPr>
        <w:t>Regional</w:t>
      </w:r>
      <w:r w:rsidRPr="005F63BA">
        <w:rPr>
          <w:rFonts w:ascii="Arial" w:hAnsi="Arial" w:cs="Arial"/>
          <w:spacing w:val="-3"/>
        </w:rPr>
        <w:t xml:space="preserve"> </w:t>
      </w:r>
      <w:r w:rsidRPr="005F63BA">
        <w:rPr>
          <w:rFonts w:ascii="Arial" w:hAnsi="Arial" w:cs="Arial"/>
        </w:rPr>
        <w:t>del</w:t>
      </w:r>
      <w:r w:rsidRPr="005F63BA">
        <w:rPr>
          <w:rFonts w:ascii="Arial" w:hAnsi="Arial" w:cs="Arial"/>
          <w:spacing w:val="-3"/>
        </w:rPr>
        <w:t xml:space="preserve"> </w:t>
      </w:r>
      <w:r w:rsidRPr="005F63BA">
        <w:rPr>
          <w:rFonts w:ascii="Arial" w:hAnsi="Arial" w:cs="Arial"/>
        </w:rPr>
        <w:t>Cauca –</w:t>
      </w:r>
      <w:r w:rsidRPr="005F63BA">
        <w:rPr>
          <w:rFonts w:ascii="Arial" w:hAnsi="Arial" w:cs="Arial"/>
          <w:spacing w:val="-2"/>
        </w:rPr>
        <w:t xml:space="preserve"> </w:t>
      </w:r>
      <w:r w:rsidRPr="005F63BA">
        <w:rPr>
          <w:rFonts w:ascii="Arial" w:hAnsi="Arial" w:cs="Arial"/>
        </w:rPr>
        <w:t>CRC,</w:t>
      </w:r>
      <w:r w:rsidRPr="005F63BA">
        <w:rPr>
          <w:rFonts w:ascii="Arial" w:hAnsi="Arial" w:cs="Arial"/>
          <w:spacing w:val="-2"/>
        </w:rPr>
        <w:t xml:space="preserve"> </w:t>
      </w:r>
      <w:r w:rsidRPr="005F63BA">
        <w:rPr>
          <w:rFonts w:ascii="Arial" w:hAnsi="Arial" w:cs="Arial"/>
        </w:rPr>
        <w:t>en</w:t>
      </w:r>
      <w:r w:rsidRPr="005F63BA">
        <w:rPr>
          <w:rFonts w:ascii="Arial" w:hAnsi="Arial" w:cs="Arial"/>
          <w:spacing w:val="-3"/>
        </w:rPr>
        <w:t xml:space="preserve"> </w:t>
      </w:r>
      <w:r w:rsidRPr="005F63BA">
        <w:rPr>
          <w:rFonts w:ascii="Arial" w:hAnsi="Arial" w:cs="Arial"/>
        </w:rPr>
        <w:t>aras de</w:t>
      </w:r>
      <w:r w:rsidRPr="005F63BA">
        <w:rPr>
          <w:rFonts w:ascii="Arial" w:hAnsi="Arial" w:cs="Arial"/>
          <w:spacing w:val="-3"/>
        </w:rPr>
        <w:t xml:space="preserve"> </w:t>
      </w:r>
      <w:r w:rsidRPr="005F63BA">
        <w:rPr>
          <w:rFonts w:ascii="Arial" w:hAnsi="Arial" w:cs="Arial"/>
        </w:rPr>
        <w:t>realizar</w:t>
      </w:r>
      <w:r w:rsidRPr="005F63BA">
        <w:rPr>
          <w:rFonts w:ascii="Arial" w:hAnsi="Arial" w:cs="Arial"/>
          <w:spacing w:val="-1"/>
        </w:rPr>
        <w:t xml:space="preserve"> </w:t>
      </w:r>
      <w:r w:rsidRPr="005F63BA">
        <w:rPr>
          <w:rFonts w:ascii="Arial" w:hAnsi="Arial" w:cs="Arial"/>
        </w:rPr>
        <w:t>un</w:t>
      </w:r>
      <w:r w:rsidRPr="005F63BA">
        <w:rPr>
          <w:rFonts w:ascii="Arial" w:hAnsi="Arial" w:cs="Arial"/>
          <w:spacing w:val="-3"/>
        </w:rPr>
        <w:t xml:space="preserve"> </w:t>
      </w:r>
      <w:r w:rsidRPr="005F63BA">
        <w:rPr>
          <w:rFonts w:ascii="Arial" w:hAnsi="Arial" w:cs="Arial"/>
        </w:rPr>
        <w:t>correcto</w:t>
      </w:r>
      <w:r w:rsidRPr="005F63BA">
        <w:rPr>
          <w:rFonts w:ascii="Arial" w:hAnsi="Arial" w:cs="Arial"/>
          <w:spacing w:val="-2"/>
        </w:rPr>
        <w:t xml:space="preserve"> </w:t>
      </w:r>
      <w:r w:rsidRPr="005F63BA">
        <w:rPr>
          <w:rFonts w:ascii="Arial" w:hAnsi="Arial" w:cs="Arial"/>
        </w:rPr>
        <w:t>análisis</w:t>
      </w:r>
      <w:r w:rsidRPr="005F63BA">
        <w:rPr>
          <w:rFonts w:ascii="Arial" w:hAnsi="Arial" w:cs="Arial"/>
          <w:spacing w:val="-1"/>
        </w:rPr>
        <w:t xml:space="preserve"> </w:t>
      </w:r>
      <w:r w:rsidRPr="005F63BA">
        <w:rPr>
          <w:rFonts w:ascii="Arial" w:hAnsi="Arial" w:cs="Arial"/>
        </w:rPr>
        <w:t>de</w:t>
      </w:r>
      <w:r w:rsidRPr="005F63BA">
        <w:rPr>
          <w:rFonts w:ascii="Arial" w:hAnsi="Arial" w:cs="Arial"/>
          <w:spacing w:val="-3"/>
        </w:rPr>
        <w:t xml:space="preserve"> </w:t>
      </w:r>
      <w:r w:rsidRPr="005F63BA">
        <w:rPr>
          <w:rFonts w:ascii="Arial" w:hAnsi="Arial" w:cs="Arial"/>
        </w:rPr>
        <w:t>la demanda,</w:t>
      </w:r>
      <w:r w:rsidRPr="005F63BA">
        <w:rPr>
          <w:rFonts w:ascii="Arial" w:hAnsi="Arial" w:cs="Arial"/>
          <w:spacing w:val="-4"/>
        </w:rPr>
        <w:t xml:space="preserve"> </w:t>
      </w:r>
      <w:r w:rsidRPr="005F63BA">
        <w:rPr>
          <w:rFonts w:ascii="Arial" w:hAnsi="Arial" w:cs="Arial"/>
        </w:rPr>
        <w:t>para</w:t>
      </w:r>
      <w:r w:rsidRPr="005F63BA">
        <w:rPr>
          <w:rFonts w:ascii="Arial" w:hAnsi="Arial" w:cs="Arial"/>
          <w:spacing w:val="-4"/>
        </w:rPr>
        <w:t xml:space="preserve"> </w:t>
      </w:r>
      <w:r w:rsidRPr="005F63BA">
        <w:rPr>
          <w:rFonts w:ascii="Arial" w:hAnsi="Arial" w:cs="Arial"/>
        </w:rPr>
        <w:t>realizar</w:t>
      </w:r>
      <w:r w:rsidRPr="005F63BA">
        <w:rPr>
          <w:rFonts w:ascii="Arial" w:hAnsi="Arial" w:cs="Arial"/>
          <w:spacing w:val="-4"/>
        </w:rPr>
        <w:t xml:space="preserve"> </w:t>
      </w:r>
      <w:r w:rsidRPr="005F63BA">
        <w:rPr>
          <w:rFonts w:ascii="Arial" w:hAnsi="Arial" w:cs="Arial"/>
        </w:rPr>
        <w:t>la</w:t>
      </w:r>
      <w:r w:rsidRPr="005F63BA">
        <w:rPr>
          <w:rFonts w:ascii="Arial" w:hAnsi="Arial" w:cs="Arial"/>
          <w:spacing w:val="-4"/>
        </w:rPr>
        <w:t xml:space="preserve"> </w:t>
      </w:r>
      <w:r w:rsidRPr="005F63BA">
        <w:rPr>
          <w:rFonts w:ascii="Arial" w:hAnsi="Arial" w:cs="Arial"/>
        </w:rPr>
        <w:t>contratación</w:t>
      </w:r>
      <w:r w:rsidRPr="005F63BA">
        <w:rPr>
          <w:rFonts w:ascii="Arial" w:hAnsi="Arial" w:cs="Arial"/>
          <w:spacing w:val="-2"/>
        </w:rPr>
        <w:t xml:space="preserve"> </w:t>
      </w:r>
      <w:r w:rsidRPr="005F63BA">
        <w:rPr>
          <w:rFonts w:ascii="Arial" w:hAnsi="Arial" w:cs="Arial"/>
        </w:rPr>
        <w:t>que</w:t>
      </w:r>
      <w:r w:rsidRPr="005F63BA">
        <w:rPr>
          <w:rFonts w:ascii="Arial" w:hAnsi="Arial" w:cs="Arial"/>
          <w:spacing w:val="-4"/>
        </w:rPr>
        <w:t xml:space="preserve"> </w:t>
      </w:r>
      <w:r w:rsidRPr="005F63BA">
        <w:rPr>
          <w:rFonts w:ascii="Arial" w:hAnsi="Arial" w:cs="Arial"/>
        </w:rPr>
        <w:t>en</w:t>
      </w:r>
      <w:r w:rsidRPr="005F63BA">
        <w:rPr>
          <w:rFonts w:ascii="Arial" w:hAnsi="Arial" w:cs="Arial"/>
          <w:spacing w:val="-2"/>
        </w:rPr>
        <w:t xml:space="preserve"> </w:t>
      </w:r>
      <w:r w:rsidRPr="005F63BA">
        <w:rPr>
          <w:rFonts w:ascii="Arial" w:hAnsi="Arial" w:cs="Arial"/>
        </w:rPr>
        <w:t>este</w:t>
      </w:r>
      <w:r w:rsidRPr="005F63BA">
        <w:rPr>
          <w:rFonts w:ascii="Arial" w:hAnsi="Arial" w:cs="Arial"/>
          <w:spacing w:val="-5"/>
        </w:rPr>
        <w:t xml:space="preserve"> </w:t>
      </w:r>
      <w:r w:rsidRPr="005F63BA">
        <w:rPr>
          <w:rFonts w:ascii="Arial" w:hAnsi="Arial" w:cs="Arial"/>
        </w:rPr>
        <w:t>caso</w:t>
      </w:r>
      <w:r w:rsidRPr="005F63BA">
        <w:rPr>
          <w:rFonts w:ascii="Arial" w:hAnsi="Arial" w:cs="Arial"/>
          <w:spacing w:val="-4"/>
        </w:rPr>
        <w:t xml:space="preserve"> </w:t>
      </w:r>
      <w:r w:rsidRPr="005F63BA">
        <w:rPr>
          <w:rFonts w:ascii="Arial" w:hAnsi="Arial" w:cs="Arial"/>
        </w:rPr>
        <w:t>en</w:t>
      </w:r>
      <w:r w:rsidRPr="005F63BA">
        <w:rPr>
          <w:rFonts w:ascii="Arial" w:hAnsi="Arial" w:cs="Arial"/>
          <w:spacing w:val="-2"/>
        </w:rPr>
        <w:t xml:space="preserve"> </w:t>
      </w:r>
      <w:r w:rsidRPr="005F63BA">
        <w:rPr>
          <w:rFonts w:ascii="Arial" w:hAnsi="Arial" w:cs="Arial"/>
        </w:rPr>
        <w:t>particular</w:t>
      </w:r>
      <w:r w:rsidRPr="005F63BA">
        <w:rPr>
          <w:rFonts w:ascii="Arial" w:hAnsi="Arial" w:cs="Arial"/>
          <w:spacing w:val="-1"/>
        </w:rPr>
        <w:t xml:space="preserve"> </w:t>
      </w:r>
      <w:r w:rsidRPr="005F63BA">
        <w:rPr>
          <w:rFonts w:ascii="Arial" w:hAnsi="Arial" w:cs="Arial"/>
        </w:rPr>
        <w:t>nos</w:t>
      </w:r>
      <w:r w:rsidRPr="005F63BA">
        <w:rPr>
          <w:rFonts w:ascii="Arial" w:hAnsi="Arial" w:cs="Arial"/>
          <w:spacing w:val="-1"/>
        </w:rPr>
        <w:t xml:space="preserve"> </w:t>
      </w:r>
      <w:r w:rsidRPr="005F63BA">
        <w:rPr>
          <w:rFonts w:ascii="Arial" w:hAnsi="Arial" w:cs="Arial"/>
        </w:rPr>
        <w:t>ocupa,</w:t>
      </w:r>
      <w:r w:rsidRPr="005F63BA">
        <w:rPr>
          <w:rFonts w:ascii="Arial" w:hAnsi="Arial" w:cs="Arial"/>
          <w:spacing w:val="-2"/>
        </w:rPr>
        <w:t xml:space="preserve"> </w:t>
      </w:r>
      <w:r w:rsidRPr="005F63BA">
        <w:rPr>
          <w:rFonts w:ascii="Arial" w:hAnsi="Arial" w:cs="Arial"/>
        </w:rPr>
        <w:t>recurrió</w:t>
      </w:r>
      <w:r w:rsidRPr="005F63BA">
        <w:rPr>
          <w:rFonts w:ascii="Arial" w:hAnsi="Arial" w:cs="Arial"/>
          <w:spacing w:val="-4"/>
        </w:rPr>
        <w:t xml:space="preserve"> </w:t>
      </w:r>
      <w:r w:rsidRPr="005F63BA">
        <w:rPr>
          <w:rFonts w:ascii="Arial" w:hAnsi="Arial" w:cs="Arial"/>
        </w:rPr>
        <w:t>a</w:t>
      </w:r>
      <w:r w:rsidRPr="005F63BA">
        <w:rPr>
          <w:rFonts w:ascii="Arial" w:hAnsi="Arial" w:cs="Arial"/>
          <w:spacing w:val="-2"/>
        </w:rPr>
        <w:t xml:space="preserve"> </w:t>
      </w:r>
      <w:r w:rsidRPr="005F63BA">
        <w:rPr>
          <w:rFonts w:ascii="Arial" w:hAnsi="Arial" w:cs="Arial"/>
        </w:rPr>
        <w:t>verificar los archivos históricos de contratación, encontrando que durante la vigencia 2021, 2022 y 2023 la entidad NO ha contratado el servicio de mantenimiento y/o reparación de puertas en vidrio.</w:t>
      </w:r>
    </w:p>
    <w:p w:rsidR="000A1971" w:rsidRPr="005F63BA" w:rsidRDefault="009D5E91">
      <w:pPr>
        <w:pStyle w:val="Ttulo2"/>
        <w:spacing w:line="229" w:lineRule="exact"/>
      </w:pPr>
      <w:r w:rsidRPr="005F63BA">
        <w:t>3.1.1.</w:t>
      </w:r>
      <w:r w:rsidRPr="005F63BA">
        <w:rPr>
          <w:spacing w:val="-13"/>
        </w:rPr>
        <w:t xml:space="preserve"> </w:t>
      </w:r>
      <w:r w:rsidRPr="005F63BA">
        <w:t>Análisis</w:t>
      </w:r>
      <w:r w:rsidRPr="005F63BA">
        <w:rPr>
          <w:spacing w:val="-11"/>
        </w:rPr>
        <w:t xml:space="preserve"> </w:t>
      </w:r>
      <w:r w:rsidRPr="005F63BA">
        <w:rPr>
          <w:spacing w:val="-2"/>
        </w:rPr>
        <w:t>financiero</w:t>
      </w:r>
    </w:p>
    <w:p w:rsidR="000A1971" w:rsidRPr="005F63BA" w:rsidRDefault="000A1971">
      <w:pPr>
        <w:pStyle w:val="Textoindependiente"/>
        <w:rPr>
          <w:rFonts w:ascii="Arial" w:hAnsi="Arial" w:cs="Arial"/>
          <w:b/>
        </w:rPr>
      </w:pPr>
    </w:p>
    <w:p w:rsidR="000A1971" w:rsidRPr="005F63BA" w:rsidRDefault="009D5E91">
      <w:pPr>
        <w:ind w:left="622" w:right="622"/>
        <w:jc w:val="both"/>
        <w:rPr>
          <w:rFonts w:ascii="Arial" w:hAnsi="Arial" w:cs="Arial"/>
          <w:i/>
          <w:sz w:val="20"/>
        </w:rPr>
      </w:pPr>
      <w:r w:rsidRPr="005F63BA">
        <w:rPr>
          <w:rFonts w:ascii="Arial" w:hAnsi="Arial" w:cs="Arial"/>
          <w:sz w:val="20"/>
        </w:rPr>
        <w:t>Para el presente proceso de selección, no se considera necesario efectuar análisis de los índices financieros del</w:t>
      </w:r>
      <w:r w:rsidRPr="005F63BA">
        <w:rPr>
          <w:rFonts w:ascii="Arial" w:hAnsi="Arial" w:cs="Arial"/>
          <w:spacing w:val="-3"/>
          <w:sz w:val="20"/>
        </w:rPr>
        <w:t xml:space="preserve"> </w:t>
      </w:r>
      <w:r w:rsidRPr="005F63BA">
        <w:rPr>
          <w:rFonts w:ascii="Arial" w:hAnsi="Arial" w:cs="Arial"/>
          <w:sz w:val="20"/>
        </w:rPr>
        <w:t>sector, toda vez</w:t>
      </w:r>
      <w:r w:rsidRPr="005F63BA">
        <w:rPr>
          <w:rFonts w:ascii="Arial" w:hAnsi="Arial" w:cs="Arial"/>
          <w:spacing w:val="-3"/>
          <w:sz w:val="20"/>
        </w:rPr>
        <w:t xml:space="preserve"> </w:t>
      </w:r>
      <w:r w:rsidRPr="005F63BA">
        <w:rPr>
          <w:rFonts w:ascii="Arial" w:hAnsi="Arial" w:cs="Arial"/>
          <w:sz w:val="20"/>
        </w:rPr>
        <w:t>que en el</w:t>
      </w:r>
      <w:r w:rsidRPr="005F63BA">
        <w:rPr>
          <w:rFonts w:ascii="Arial" w:hAnsi="Arial" w:cs="Arial"/>
          <w:spacing w:val="-3"/>
          <w:sz w:val="20"/>
        </w:rPr>
        <w:t xml:space="preserve"> </w:t>
      </w:r>
      <w:r w:rsidRPr="005F63BA">
        <w:rPr>
          <w:rFonts w:ascii="Arial" w:hAnsi="Arial" w:cs="Arial"/>
          <w:sz w:val="20"/>
        </w:rPr>
        <w:t>contrato</w:t>
      </w:r>
      <w:r w:rsidRPr="005F63BA">
        <w:rPr>
          <w:rFonts w:ascii="Arial" w:hAnsi="Arial" w:cs="Arial"/>
          <w:spacing w:val="-2"/>
          <w:sz w:val="20"/>
        </w:rPr>
        <w:t xml:space="preserve"> </w:t>
      </w:r>
      <w:r w:rsidRPr="005F63BA">
        <w:rPr>
          <w:rFonts w:ascii="Arial" w:hAnsi="Arial" w:cs="Arial"/>
          <w:sz w:val="20"/>
        </w:rPr>
        <w:t>se acordará</w:t>
      </w:r>
      <w:r w:rsidRPr="005F63BA">
        <w:rPr>
          <w:rFonts w:ascii="Arial" w:hAnsi="Arial" w:cs="Arial"/>
          <w:spacing w:val="-2"/>
          <w:sz w:val="20"/>
        </w:rPr>
        <w:t xml:space="preserve"> </w:t>
      </w:r>
      <w:r w:rsidRPr="005F63BA">
        <w:rPr>
          <w:rFonts w:ascii="Arial" w:hAnsi="Arial" w:cs="Arial"/>
          <w:sz w:val="20"/>
        </w:rPr>
        <w:t>que el</w:t>
      </w:r>
      <w:r w:rsidRPr="005F63BA">
        <w:rPr>
          <w:rFonts w:ascii="Arial" w:hAnsi="Arial" w:cs="Arial"/>
          <w:spacing w:val="-1"/>
          <w:sz w:val="20"/>
        </w:rPr>
        <w:t xml:space="preserve"> </w:t>
      </w:r>
      <w:r w:rsidRPr="005F63BA">
        <w:rPr>
          <w:rFonts w:ascii="Arial" w:hAnsi="Arial" w:cs="Arial"/>
          <w:sz w:val="20"/>
        </w:rPr>
        <w:t>pago</w:t>
      </w:r>
      <w:r w:rsidRPr="005F63BA">
        <w:rPr>
          <w:rFonts w:ascii="Arial" w:hAnsi="Arial" w:cs="Arial"/>
          <w:spacing w:val="-2"/>
          <w:sz w:val="20"/>
        </w:rPr>
        <w:t xml:space="preserve"> </w:t>
      </w:r>
      <w:r w:rsidRPr="005F63BA">
        <w:rPr>
          <w:rFonts w:ascii="Arial" w:hAnsi="Arial" w:cs="Arial"/>
          <w:sz w:val="20"/>
        </w:rPr>
        <w:t>se efectuará</w:t>
      </w:r>
      <w:r w:rsidRPr="005F63BA">
        <w:rPr>
          <w:rFonts w:ascii="Arial" w:hAnsi="Arial" w:cs="Arial"/>
          <w:spacing w:val="-2"/>
          <w:sz w:val="20"/>
        </w:rPr>
        <w:t xml:space="preserve"> </w:t>
      </w:r>
      <w:r w:rsidRPr="005F63BA">
        <w:rPr>
          <w:rFonts w:ascii="Arial" w:hAnsi="Arial" w:cs="Arial"/>
          <w:sz w:val="20"/>
        </w:rPr>
        <w:t>con el</w:t>
      </w:r>
      <w:r w:rsidRPr="005F63BA">
        <w:rPr>
          <w:rFonts w:ascii="Arial" w:hAnsi="Arial" w:cs="Arial"/>
          <w:spacing w:val="-1"/>
          <w:sz w:val="20"/>
        </w:rPr>
        <w:t xml:space="preserve"> </w:t>
      </w:r>
      <w:r w:rsidRPr="005F63BA">
        <w:rPr>
          <w:rFonts w:ascii="Arial" w:hAnsi="Arial" w:cs="Arial"/>
          <w:sz w:val="20"/>
        </w:rPr>
        <w:t xml:space="preserve">acta de liquidación final, es decir previo cumplimiento de las condiciones y especificaciones técnicas requeridas. Lo anterior de conformidad con el numeral 2 del artículo 2.2.1.2.1.5.2 del Decreto 1082 de 2015, que establece: </w:t>
      </w:r>
      <w:r w:rsidRPr="005F63BA">
        <w:rPr>
          <w:rFonts w:ascii="Arial" w:hAnsi="Arial" w:cs="Arial"/>
          <w:i/>
          <w:sz w:val="20"/>
        </w:rPr>
        <w:t>“La entidad Estatal puede exigir una capacidad financiera mínima cuando no hace el pago contra entrega a satisfacción de los bienes, obras o servicios”.</w:t>
      </w:r>
    </w:p>
    <w:p w:rsidR="000A1971" w:rsidRPr="005F63BA" w:rsidRDefault="009D5E91">
      <w:pPr>
        <w:pStyle w:val="Ttulo1"/>
        <w:numPr>
          <w:ilvl w:val="1"/>
          <w:numId w:val="13"/>
        </w:numPr>
        <w:tabs>
          <w:tab w:val="left" w:pos="1383"/>
        </w:tabs>
        <w:spacing w:before="229"/>
        <w:ind w:left="1383" w:hanging="334"/>
        <w:jc w:val="left"/>
      </w:pPr>
      <w:r w:rsidRPr="005F63BA">
        <w:t>ANÁLISIS</w:t>
      </w:r>
      <w:r w:rsidRPr="005F63BA">
        <w:rPr>
          <w:spacing w:val="-14"/>
        </w:rPr>
        <w:t xml:space="preserve"> </w:t>
      </w:r>
      <w:r w:rsidRPr="005F63BA">
        <w:rPr>
          <w:spacing w:val="-2"/>
        </w:rPr>
        <w:t>FINANCIERO</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19"/>
        <w:jc w:val="both"/>
        <w:rPr>
          <w:rFonts w:ascii="Arial" w:hAnsi="Arial" w:cs="Arial"/>
        </w:rPr>
      </w:pPr>
      <w:r w:rsidRPr="005F63BA">
        <w:rPr>
          <w:rFonts w:ascii="Arial" w:hAnsi="Arial" w:cs="Arial"/>
        </w:rPr>
        <w:t>Para el</w:t>
      </w:r>
      <w:r w:rsidRPr="005F63BA">
        <w:rPr>
          <w:rFonts w:ascii="Arial" w:hAnsi="Arial" w:cs="Arial"/>
          <w:spacing w:val="-1"/>
        </w:rPr>
        <w:t xml:space="preserve"> </w:t>
      </w:r>
      <w:r w:rsidRPr="005F63BA">
        <w:rPr>
          <w:rFonts w:ascii="Arial" w:hAnsi="Arial" w:cs="Arial"/>
        </w:rPr>
        <w:t>presente</w:t>
      </w:r>
      <w:r w:rsidRPr="005F63BA">
        <w:rPr>
          <w:rFonts w:ascii="Arial" w:hAnsi="Arial" w:cs="Arial"/>
          <w:spacing w:val="-2"/>
        </w:rPr>
        <w:t xml:space="preserve"> </w:t>
      </w:r>
      <w:r w:rsidRPr="005F63BA">
        <w:rPr>
          <w:rFonts w:ascii="Arial" w:hAnsi="Arial" w:cs="Arial"/>
        </w:rPr>
        <w:t>proceso, no</w:t>
      </w:r>
      <w:r w:rsidRPr="005F63BA">
        <w:rPr>
          <w:rFonts w:ascii="Arial" w:hAnsi="Arial" w:cs="Arial"/>
          <w:spacing w:val="-3"/>
        </w:rPr>
        <w:t xml:space="preserve"> </w:t>
      </w:r>
      <w:r w:rsidRPr="005F63BA">
        <w:rPr>
          <w:rFonts w:ascii="Arial" w:hAnsi="Arial" w:cs="Arial"/>
        </w:rPr>
        <w:t>se</w:t>
      </w:r>
      <w:r w:rsidRPr="005F63BA">
        <w:rPr>
          <w:rFonts w:ascii="Arial" w:hAnsi="Arial" w:cs="Arial"/>
          <w:spacing w:val="-2"/>
        </w:rPr>
        <w:t xml:space="preserve"> </w:t>
      </w:r>
      <w:r w:rsidRPr="005F63BA">
        <w:rPr>
          <w:rFonts w:ascii="Arial" w:hAnsi="Arial" w:cs="Arial"/>
        </w:rPr>
        <w:t>considera necesario efectuar</w:t>
      </w:r>
      <w:r w:rsidRPr="005F63BA">
        <w:rPr>
          <w:rFonts w:ascii="Arial" w:hAnsi="Arial" w:cs="Arial"/>
          <w:spacing w:val="-1"/>
        </w:rPr>
        <w:t xml:space="preserve"> </w:t>
      </w:r>
      <w:r w:rsidRPr="005F63BA">
        <w:rPr>
          <w:rFonts w:ascii="Arial" w:hAnsi="Arial" w:cs="Arial"/>
        </w:rPr>
        <w:t>análisis</w:t>
      </w:r>
      <w:r w:rsidRPr="005F63BA">
        <w:rPr>
          <w:rFonts w:ascii="Arial" w:hAnsi="Arial" w:cs="Arial"/>
          <w:spacing w:val="-1"/>
        </w:rPr>
        <w:t xml:space="preserve"> </w:t>
      </w:r>
      <w:r w:rsidRPr="005F63BA">
        <w:rPr>
          <w:rFonts w:ascii="Arial" w:hAnsi="Arial" w:cs="Arial"/>
        </w:rPr>
        <w:t>de los</w:t>
      </w:r>
      <w:r w:rsidRPr="005F63BA">
        <w:rPr>
          <w:rFonts w:ascii="Arial" w:hAnsi="Arial" w:cs="Arial"/>
          <w:spacing w:val="-1"/>
        </w:rPr>
        <w:t xml:space="preserve"> </w:t>
      </w:r>
      <w:r w:rsidRPr="005F63BA">
        <w:rPr>
          <w:rFonts w:ascii="Arial" w:hAnsi="Arial" w:cs="Arial"/>
        </w:rPr>
        <w:t>índices</w:t>
      </w:r>
      <w:r w:rsidRPr="005F63BA">
        <w:rPr>
          <w:rFonts w:ascii="Arial" w:hAnsi="Arial" w:cs="Arial"/>
          <w:spacing w:val="-1"/>
        </w:rPr>
        <w:t xml:space="preserve"> </w:t>
      </w:r>
      <w:r w:rsidRPr="005F63BA">
        <w:rPr>
          <w:rFonts w:ascii="Arial" w:hAnsi="Arial" w:cs="Arial"/>
        </w:rPr>
        <w:t>financieros del sector, toda vez</w:t>
      </w:r>
      <w:r w:rsidRPr="005F63BA">
        <w:rPr>
          <w:rFonts w:ascii="Arial" w:hAnsi="Arial" w:cs="Arial"/>
          <w:spacing w:val="-2"/>
        </w:rPr>
        <w:t xml:space="preserve"> </w:t>
      </w:r>
      <w:r w:rsidRPr="005F63BA">
        <w:rPr>
          <w:rFonts w:ascii="Arial" w:hAnsi="Arial" w:cs="Arial"/>
        </w:rPr>
        <w:t>que en el contrato</w:t>
      </w:r>
      <w:r w:rsidRPr="005F63BA">
        <w:rPr>
          <w:rFonts w:ascii="Arial" w:hAnsi="Arial" w:cs="Arial"/>
          <w:spacing w:val="-2"/>
        </w:rPr>
        <w:t xml:space="preserve"> </w:t>
      </w:r>
      <w:r w:rsidRPr="005F63BA">
        <w:rPr>
          <w:rFonts w:ascii="Arial" w:hAnsi="Arial" w:cs="Arial"/>
        </w:rPr>
        <w:t>se acordará</w:t>
      </w:r>
      <w:r w:rsidRPr="005F63BA">
        <w:rPr>
          <w:rFonts w:ascii="Arial" w:hAnsi="Arial" w:cs="Arial"/>
          <w:spacing w:val="-1"/>
        </w:rPr>
        <w:t xml:space="preserve"> </w:t>
      </w:r>
      <w:r w:rsidRPr="005F63BA">
        <w:rPr>
          <w:rFonts w:ascii="Arial" w:hAnsi="Arial" w:cs="Arial"/>
        </w:rPr>
        <w:t>que el pago</w:t>
      </w:r>
      <w:r w:rsidRPr="005F63BA">
        <w:rPr>
          <w:rFonts w:ascii="Arial" w:hAnsi="Arial" w:cs="Arial"/>
          <w:spacing w:val="-1"/>
        </w:rPr>
        <w:t xml:space="preserve"> </w:t>
      </w:r>
      <w:r w:rsidRPr="005F63BA">
        <w:rPr>
          <w:rFonts w:ascii="Arial" w:hAnsi="Arial" w:cs="Arial"/>
        </w:rPr>
        <w:t>debe realizarse proporcionalmente</w:t>
      </w:r>
      <w:r w:rsidRPr="005F63BA">
        <w:rPr>
          <w:rFonts w:ascii="Arial" w:hAnsi="Arial" w:cs="Arial"/>
          <w:spacing w:val="-1"/>
        </w:rPr>
        <w:t xml:space="preserve"> </w:t>
      </w:r>
      <w:r w:rsidRPr="005F63BA">
        <w:rPr>
          <w:rFonts w:ascii="Arial" w:hAnsi="Arial" w:cs="Arial"/>
        </w:rPr>
        <w:t>a la ejecución física del contrato y el cumplimiento periódico del servicio requerido. Lo anterior de conformidad con el numeral 2 del artículo 2.2.1.2.1.5.1 del Decreto 1082 de 2015, que establece: “La entidad Estatal puede exigir una capacidad financiera mínima cuando hace el pago contra entrega a satisfacción de los bienes, obras o servicios”.</w:t>
      </w:r>
    </w:p>
    <w:p w:rsidR="000A1971" w:rsidRPr="005F63BA" w:rsidRDefault="000A1971">
      <w:pPr>
        <w:pStyle w:val="Textoindependiente"/>
        <w:rPr>
          <w:rFonts w:ascii="Arial" w:hAnsi="Arial" w:cs="Arial"/>
        </w:rPr>
      </w:pPr>
    </w:p>
    <w:p w:rsidR="000A1971" w:rsidRPr="005F63BA" w:rsidRDefault="009D5E91">
      <w:pPr>
        <w:pStyle w:val="Ttulo1"/>
        <w:tabs>
          <w:tab w:val="left" w:pos="981"/>
        </w:tabs>
        <w:spacing w:before="1"/>
        <w:ind w:left="622" w:firstLine="0"/>
      </w:pPr>
      <w:r w:rsidRPr="005F63BA">
        <w:rPr>
          <w:spacing w:val="-10"/>
        </w:rPr>
        <w:t>8</w:t>
      </w:r>
      <w:r w:rsidRPr="005F63BA">
        <w:tab/>
        <w:t>ANÁLISIS</w:t>
      </w:r>
      <w:r w:rsidRPr="005F63BA">
        <w:rPr>
          <w:spacing w:val="-8"/>
        </w:rPr>
        <w:t xml:space="preserve"> </w:t>
      </w:r>
      <w:r w:rsidRPr="005F63BA">
        <w:t>QUE</w:t>
      </w:r>
      <w:r w:rsidRPr="005F63BA">
        <w:rPr>
          <w:spacing w:val="-7"/>
        </w:rPr>
        <w:t xml:space="preserve"> </w:t>
      </w:r>
      <w:r w:rsidRPr="005F63BA">
        <w:t>SOPORTA</w:t>
      </w:r>
      <w:r w:rsidRPr="005F63BA">
        <w:rPr>
          <w:spacing w:val="-9"/>
        </w:rPr>
        <w:t xml:space="preserve"> </w:t>
      </w:r>
      <w:r w:rsidRPr="005F63BA">
        <w:t>EL</w:t>
      </w:r>
      <w:r w:rsidRPr="005F63BA">
        <w:rPr>
          <w:spacing w:val="-5"/>
        </w:rPr>
        <w:t xml:space="preserve"> </w:t>
      </w:r>
      <w:r w:rsidRPr="005F63BA">
        <w:t>VALOR</w:t>
      </w:r>
      <w:r w:rsidRPr="005F63BA">
        <w:rPr>
          <w:spacing w:val="-7"/>
        </w:rPr>
        <w:t xml:space="preserve"> </w:t>
      </w:r>
      <w:r w:rsidRPr="005F63BA">
        <w:t>ESTIMADO</w:t>
      </w:r>
      <w:r w:rsidRPr="005F63BA">
        <w:rPr>
          <w:spacing w:val="-5"/>
        </w:rPr>
        <w:t xml:space="preserve"> </w:t>
      </w:r>
      <w:r w:rsidRPr="005F63BA">
        <w:t>DEL</w:t>
      </w:r>
      <w:r w:rsidRPr="005F63BA">
        <w:rPr>
          <w:spacing w:val="-6"/>
        </w:rPr>
        <w:t xml:space="preserve"> </w:t>
      </w:r>
      <w:r w:rsidRPr="005F63BA">
        <w:rPr>
          <w:spacing w:val="-2"/>
        </w:rPr>
        <w:t>CONTRATO</w:t>
      </w:r>
    </w:p>
    <w:p w:rsidR="000A1971" w:rsidRPr="005F63BA" w:rsidRDefault="000A1971">
      <w:pPr>
        <w:pStyle w:val="Ttulo1"/>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b/>
        </w:rPr>
      </w:pPr>
      <w:r w:rsidRPr="005F63BA">
        <w:rPr>
          <w:rFonts w:ascii="Arial" w:hAnsi="Arial" w:cs="Arial"/>
          <w:b/>
          <w:noProof/>
        </w:rPr>
        <w:lastRenderedPageBreak/>
        <w:drawing>
          <wp:anchor distT="0" distB="0" distL="0" distR="0" simplePos="0" relativeHeight="251656192" behindDoc="1" locked="0" layoutInCell="1" allowOverlap="1">
            <wp:simplePos x="0" y="0"/>
            <wp:positionH relativeFrom="page">
              <wp:posOffset>0</wp:posOffset>
            </wp:positionH>
            <wp:positionV relativeFrom="page">
              <wp:posOffset>150899</wp:posOffset>
            </wp:positionV>
            <wp:extent cx="7690055" cy="9520377"/>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extoindependiente"/>
        <w:ind w:left="622" w:right="624"/>
        <w:jc w:val="both"/>
        <w:rPr>
          <w:rFonts w:ascii="Arial" w:hAnsi="Arial" w:cs="Arial"/>
        </w:rPr>
      </w:pPr>
      <w:r w:rsidRPr="005F63BA">
        <w:rPr>
          <w:rFonts w:ascii="Arial" w:hAnsi="Arial" w:cs="Arial"/>
        </w:rPr>
        <w:t>Para determinar el valor estimado del contrato, la CRC de conformidad con las actividades encaminadas al cumplimiento de este, procedió a realizar averiguaciones externas mediante solicitud de dos cotizaciones a empresas que prestan dicho servicio en la ciudad de Popayán, sobre lo cual se obtuvo lo siguiente:</w:t>
      </w:r>
    </w:p>
    <w:p w:rsidR="000A1971" w:rsidRPr="005F63BA" w:rsidRDefault="000A1971">
      <w:pPr>
        <w:pStyle w:val="Textoindependiente"/>
        <w:rPr>
          <w:rFonts w:ascii="Arial" w:hAnsi="Arial" w:cs="Arial"/>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521"/>
        <w:gridCol w:w="992"/>
        <w:gridCol w:w="1278"/>
        <w:gridCol w:w="1472"/>
        <w:gridCol w:w="1463"/>
      </w:tblGrid>
      <w:tr w:rsidR="000A1971" w:rsidRPr="005F63BA">
        <w:trPr>
          <w:trHeight w:val="621"/>
        </w:trPr>
        <w:tc>
          <w:tcPr>
            <w:tcW w:w="648" w:type="dxa"/>
            <w:shd w:val="clear" w:color="auto" w:fill="FFD966"/>
          </w:tcPr>
          <w:p w:rsidR="000A1971" w:rsidRPr="005F63BA" w:rsidRDefault="000A1971">
            <w:pPr>
              <w:pStyle w:val="TableParagraph"/>
              <w:rPr>
                <w:rFonts w:ascii="Arial" w:hAnsi="Arial" w:cs="Arial"/>
                <w:sz w:val="18"/>
              </w:rPr>
            </w:pPr>
          </w:p>
          <w:p w:rsidR="000A1971" w:rsidRPr="005F63BA" w:rsidRDefault="009D5E91">
            <w:pPr>
              <w:pStyle w:val="TableParagraph"/>
              <w:ind w:left="107"/>
              <w:rPr>
                <w:rFonts w:ascii="Arial" w:hAnsi="Arial" w:cs="Arial"/>
                <w:b/>
                <w:sz w:val="18"/>
              </w:rPr>
            </w:pPr>
            <w:r w:rsidRPr="005F63BA">
              <w:rPr>
                <w:rFonts w:ascii="Arial" w:hAnsi="Arial" w:cs="Arial"/>
                <w:b/>
                <w:spacing w:val="-4"/>
                <w:sz w:val="18"/>
              </w:rPr>
              <w:t>Ítem</w:t>
            </w:r>
          </w:p>
        </w:tc>
        <w:tc>
          <w:tcPr>
            <w:tcW w:w="2521" w:type="dxa"/>
            <w:shd w:val="clear" w:color="auto" w:fill="FFD966"/>
          </w:tcPr>
          <w:p w:rsidR="000A1971" w:rsidRPr="005F63BA" w:rsidRDefault="000A1971">
            <w:pPr>
              <w:pStyle w:val="TableParagraph"/>
              <w:rPr>
                <w:rFonts w:ascii="Arial" w:hAnsi="Arial" w:cs="Arial"/>
                <w:sz w:val="18"/>
              </w:rPr>
            </w:pPr>
          </w:p>
          <w:p w:rsidR="000A1971" w:rsidRPr="005F63BA" w:rsidRDefault="009D5E91">
            <w:pPr>
              <w:pStyle w:val="TableParagraph"/>
              <w:ind w:left="107"/>
              <w:rPr>
                <w:rFonts w:ascii="Arial" w:hAnsi="Arial" w:cs="Arial"/>
                <w:b/>
                <w:sz w:val="18"/>
              </w:rPr>
            </w:pPr>
            <w:r w:rsidRPr="005F63BA">
              <w:rPr>
                <w:rFonts w:ascii="Arial" w:hAnsi="Arial" w:cs="Arial"/>
                <w:b/>
                <w:spacing w:val="-2"/>
                <w:sz w:val="18"/>
              </w:rPr>
              <w:t>Descripción</w:t>
            </w:r>
          </w:p>
        </w:tc>
        <w:tc>
          <w:tcPr>
            <w:tcW w:w="992" w:type="dxa"/>
            <w:shd w:val="clear" w:color="auto" w:fill="FFD966"/>
          </w:tcPr>
          <w:p w:rsidR="000A1971" w:rsidRPr="005F63BA" w:rsidRDefault="009D5E91">
            <w:pPr>
              <w:pStyle w:val="TableParagraph"/>
              <w:spacing w:line="206" w:lineRule="exact"/>
              <w:ind w:left="104"/>
              <w:rPr>
                <w:rFonts w:ascii="Arial" w:hAnsi="Arial" w:cs="Arial"/>
                <w:b/>
                <w:sz w:val="18"/>
              </w:rPr>
            </w:pPr>
            <w:r w:rsidRPr="005F63BA">
              <w:rPr>
                <w:rFonts w:ascii="Arial" w:hAnsi="Arial" w:cs="Arial"/>
                <w:b/>
                <w:spacing w:val="-2"/>
                <w:sz w:val="18"/>
              </w:rPr>
              <w:t>Unidad</w:t>
            </w:r>
          </w:p>
          <w:p w:rsidR="000A1971" w:rsidRPr="005F63BA" w:rsidRDefault="009D5E91">
            <w:pPr>
              <w:pStyle w:val="TableParagraph"/>
              <w:spacing w:line="206" w:lineRule="exact"/>
              <w:ind w:left="104" w:right="249"/>
              <w:rPr>
                <w:rFonts w:ascii="Arial" w:hAnsi="Arial" w:cs="Arial"/>
                <w:b/>
                <w:sz w:val="18"/>
              </w:rPr>
            </w:pPr>
            <w:r w:rsidRPr="005F63BA">
              <w:rPr>
                <w:rFonts w:ascii="Arial" w:hAnsi="Arial" w:cs="Arial"/>
                <w:b/>
                <w:spacing w:val="-6"/>
                <w:sz w:val="18"/>
              </w:rPr>
              <w:t xml:space="preserve">de </w:t>
            </w:r>
            <w:r w:rsidRPr="005F63BA">
              <w:rPr>
                <w:rFonts w:ascii="Arial" w:hAnsi="Arial" w:cs="Arial"/>
                <w:b/>
                <w:spacing w:val="-2"/>
                <w:sz w:val="18"/>
              </w:rPr>
              <w:t>Medida</w:t>
            </w:r>
          </w:p>
        </w:tc>
        <w:tc>
          <w:tcPr>
            <w:tcW w:w="1278" w:type="dxa"/>
            <w:shd w:val="clear" w:color="auto" w:fill="FFD966"/>
          </w:tcPr>
          <w:p w:rsidR="000A1971" w:rsidRPr="005F63BA" w:rsidRDefault="009D5E91">
            <w:pPr>
              <w:pStyle w:val="TableParagraph"/>
              <w:spacing w:before="102"/>
              <w:ind w:left="106"/>
              <w:rPr>
                <w:rFonts w:ascii="Arial" w:hAnsi="Arial" w:cs="Arial"/>
                <w:b/>
                <w:sz w:val="18"/>
              </w:rPr>
            </w:pPr>
            <w:r w:rsidRPr="005F63BA">
              <w:rPr>
                <w:rFonts w:ascii="Arial" w:hAnsi="Arial" w:cs="Arial"/>
                <w:b/>
                <w:spacing w:val="-2"/>
                <w:sz w:val="18"/>
              </w:rPr>
              <w:t>Cantidad Elementos</w:t>
            </w:r>
          </w:p>
        </w:tc>
        <w:tc>
          <w:tcPr>
            <w:tcW w:w="1472" w:type="dxa"/>
            <w:shd w:val="clear" w:color="auto" w:fill="FFD966"/>
          </w:tcPr>
          <w:p w:rsidR="000A1971" w:rsidRPr="005F63BA" w:rsidRDefault="009D5E91">
            <w:pPr>
              <w:pStyle w:val="TableParagraph"/>
              <w:ind w:left="103" w:right="90"/>
              <w:rPr>
                <w:rFonts w:ascii="Arial" w:hAnsi="Arial" w:cs="Arial"/>
                <w:b/>
                <w:sz w:val="18"/>
              </w:rPr>
            </w:pPr>
            <w:r w:rsidRPr="005F63BA">
              <w:rPr>
                <w:rFonts w:ascii="Arial" w:hAnsi="Arial" w:cs="Arial"/>
                <w:b/>
                <w:spacing w:val="-2"/>
                <w:sz w:val="18"/>
              </w:rPr>
              <w:t xml:space="preserve">COTIZACION </w:t>
            </w:r>
            <w:r w:rsidRPr="005F63BA">
              <w:rPr>
                <w:rFonts w:ascii="Arial" w:hAnsi="Arial" w:cs="Arial"/>
                <w:b/>
                <w:spacing w:val="-6"/>
                <w:sz w:val="18"/>
              </w:rPr>
              <w:t>01</w:t>
            </w:r>
          </w:p>
        </w:tc>
        <w:tc>
          <w:tcPr>
            <w:tcW w:w="1463" w:type="dxa"/>
            <w:shd w:val="clear" w:color="auto" w:fill="FFD966"/>
          </w:tcPr>
          <w:p w:rsidR="000A1971" w:rsidRPr="005F63BA" w:rsidRDefault="009D5E91">
            <w:pPr>
              <w:pStyle w:val="TableParagraph"/>
              <w:ind w:left="104" w:right="80"/>
              <w:rPr>
                <w:rFonts w:ascii="Arial" w:hAnsi="Arial" w:cs="Arial"/>
                <w:b/>
                <w:sz w:val="18"/>
              </w:rPr>
            </w:pPr>
            <w:r w:rsidRPr="005F63BA">
              <w:rPr>
                <w:rFonts w:ascii="Arial" w:hAnsi="Arial" w:cs="Arial"/>
                <w:b/>
                <w:spacing w:val="-2"/>
                <w:sz w:val="18"/>
              </w:rPr>
              <w:t xml:space="preserve">COTIZACION </w:t>
            </w:r>
            <w:r w:rsidRPr="005F63BA">
              <w:rPr>
                <w:rFonts w:ascii="Arial" w:hAnsi="Arial" w:cs="Arial"/>
                <w:b/>
                <w:spacing w:val="-6"/>
                <w:sz w:val="18"/>
              </w:rPr>
              <w:t>02</w:t>
            </w:r>
          </w:p>
        </w:tc>
      </w:tr>
      <w:tr w:rsidR="000A1971" w:rsidRPr="005F63BA">
        <w:trPr>
          <w:trHeight w:val="2899"/>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1</w:t>
            </w:r>
          </w:p>
        </w:tc>
        <w:tc>
          <w:tcPr>
            <w:tcW w:w="2521" w:type="dxa"/>
          </w:tcPr>
          <w:p w:rsidR="000A1971" w:rsidRPr="005F63BA" w:rsidRDefault="009D5E91">
            <w:pPr>
              <w:pStyle w:val="TableParagraph"/>
              <w:ind w:left="107" w:right="100"/>
              <w:jc w:val="both"/>
              <w:rPr>
                <w:rFonts w:ascii="Arial" w:hAnsi="Arial" w:cs="Arial"/>
                <w:sz w:val="18"/>
              </w:rPr>
            </w:pPr>
            <w:r w:rsidRPr="005F63BA">
              <w:rPr>
                <w:rFonts w:ascii="Arial" w:hAnsi="Arial" w:cs="Arial"/>
                <w:sz w:val="18"/>
              </w:rPr>
              <w:t>Mantenimiento de puerta de vidrio</w:t>
            </w:r>
            <w:r w:rsidRPr="005F63BA">
              <w:rPr>
                <w:rFonts w:ascii="Arial" w:hAnsi="Arial" w:cs="Arial"/>
                <w:spacing w:val="62"/>
                <w:sz w:val="18"/>
              </w:rPr>
              <w:t xml:space="preserve"> </w:t>
            </w:r>
            <w:r w:rsidRPr="005F63BA">
              <w:rPr>
                <w:rFonts w:ascii="Arial" w:hAnsi="Arial" w:cs="Arial"/>
                <w:sz w:val="18"/>
              </w:rPr>
              <w:t>de</w:t>
            </w:r>
            <w:r w:rsidRPr="005F63BA">
              <w:rPr>
                <w:rFonts w:ascii="Arial" w:hAnsi="Arial" w:cs="Arial"/>
                <w:spacing w:val="60"/>
                <w:sz w:val="18"/>
              </w:rPr>
              <w:t xml:space="preserve"> </w:t>
            </w:r>
            <w:r w:rsidRPr="005F63BA">
              <w:rPr>
                <w:rFonts w:ascii="Arial" w:hAnsi="Arial" w:cs="Arial"/>
                <w:sz w:val="18"/>
              </w:rPr>
              <w:t>seguridad</w:t>
            </w:r>
            <w:r w:rsidRPr="005F63BA">
              <w:rPr>
                <w:rFonts w:ascii="Arial" w:hAnsi="Arial" w:cs="Arial"/>
                <w:spacing w:val="63"/>
                <w:sz w:val="18"/>
              </w:rPr>
              <w:t xml:space="preserve"> </w:t>
            </w:r>
            <w:r w:rsidRPr="005F63BA">
              <w:rPr>
                <w:rFonts w:ascii="Arial" w:hAnsi="Arial" w:cs="Arial"/>
                <w:sz w:val="18"/>
              </w:rPr>
              <w:t>de</w:t>
            </w:r>
            <w:r w:rsidRPr="005F63BA">
              <w:rPr>
                <w:rFonts w:ascii="Arial" w:hAnsi="Arial" w:cs="Arial"/>
                <w:spacing w:val="62"/>
                <w:sz w:val="18"/>
              </w:rPr>
              <w:t xml:space="preserve"> </w:t>
            </w:r>
            <w:r w:rsidRPr="005F63BA">
              <w:rPr>
                <w:rFonts w:ascii="Arial" w:hAnsi="Arial" w:cs="Arial"/>
                <w:spacing w:val="-5"/>
                <w:sz w:val="18"/>
              </w:rPr>
              <w:t>10</w:t>
            </w:r>
          </w:p>
          <w:p w:rsidR="000A1971" w:rsidRPr="005F63BA" w:rsidRDefault="009D5E91">
            <w:pPr>
              <w:pStyle w:val="TableParagraph"/>
              <w:tabs>
                <w:tab w:val="left" w:pos="1640"/>
              </w:tabs>
              <w:ind w:left="107" w:right="98"/>
              <w:jc w:val="both"/>
              <w:rPr>
                <w:rFonts w:ascii="Arial" w:hAnsi="Arial" w:cs="Arial"/>
                <w:sz w:val="18"/>
              </w:rPr>
            </w:pPr>
            <w:proofErr w:type="spellStart"/>
            <w:r w:rsidRPr="005F63BA">
              <w:rPr>
                <w:rFonts w:ascii="Arial" w:hAnsi="Arial" w:cs="Arial"/>
                <w:sz w:val="18"/>
              </w:rPr>
              <w:t>mm.</w:t>
            </w:r>
            <w:proofErr w:type="spellEnd"/>
            <w:r w:rsidRPr="005F63BA">
              <w:rPr>
                <w:rFonts w:ascii="Arial" w:hAnsi="Arial" w:cs="Arial"/>
                <w:sz w:val="18"/>
              </w:rPr>
              <w:t xml:space="preserve"> de espesor (2 mts x 0.90 mts), incluye desmonte y</w:t>
            </w:r>
            <w:r w:rsidRPr="005F63BA">
              <w:rPr>
                <w:rFonts w:ascii="Arial" w:hAnsi="Arial" w:cs="Arial"/>
                <w:spacing w:val="-2"/>
                <w:sz w:val="18"/>
              </w:rPr>
              <w:t xml:space="preserve"> </w:t>
            </w:r>
            <w:r w:rsidRPr="005F63BA">
              <w:rPr>
                <w:rFonts w:ascii="Arial" w:hAnsi="Arial" w:cs="Arial"/>
                <w:sz w:val="18"/>
              </w:rPr>
              <w:t>montaje,</w:t>
            </w:r>
            <w:r w:rsidRPr="005F63BA">
              <w:rPr>
                <w:rFonts w:ascii="Arial" w:hAnsi="Arial" w:cs="Arial"/>
                <w:spacing w:val="-1"/>
                <w:sz w:val="18"/>
              </w:rPr>
              <w:t xml:space="preserve"> </w:t>
            </w:r>
            <w:r w:rsidRPr="005F63BA">
              <w:rPr>
                <w:rFonts w:ascii="Arial" w:hAnsi="Arial" w:cs="Arial"/>
                <w:sz w:val="18"/>
              </w:rPr>
              <w:t>revisión</w:t>
            </w:r>
            <w:r w:rsidRPr="005F63BA">
              <w:rPr>
                <w:rFonts w:ascii="Arial" w:hAnsi="Arial" w:cs="Arial"/>
                <w:spacing w:val="-1"/>
                <w:sz w:val="18"/>
              </w:rPr>
              <w:t xml:space="preserve"> </w:t>
            </w:r>
            <w:r w:rsidRPr="005F63BA">
              <w:rPr>
                <w:rFonts w:ascii="Arial" w:hAnsi="Arial" w:cs="Arial"/>
                <w:sz w:val="18"/>
              </w:rPr>
              <w:t>y</w:t>
            </w:r>
            <w:r w:rsidRPr="005F63BA">
              <w:rPr>
                <w:rFonts w:ascii="Arial" w:hAnsi="Arial" w:cs="Arial"/>
                <w:spacing w:val="-4"/>
                <w:sz w:val="18"/>
              </w:rPr>
              <w:t xml:space="preserve"> </w:t>
            </w:r>
            <w:r w:rsidRPr="005F63BA">
              <w:rPr>
                <w:rFonts w:ascii="Arial" w:hAnsi="Arial" w:cs="Arial"/>
                <w:sz w:val="18"/>
              </w:rPr>
              <w:t>cambio de empaques y accesorios</w:t>
            </w:r>
            <w:r w:rsidRPr="005F63BA">
              <w:rPr>
                <w:rFonts w:ascii="Arial" w:hAnsi="Arial" w:cs="Arial"/>
                <w:spacing w:val="40"/>
                <w:sz w:val="18"/>
              </w:rPr>
              <w:t xml:space="preserve"> </w:t>
            </w:r>
            <w:r w:rsidRPr="005F63BA">
              <w:rPr>
                <w:rFonts w:ascii="Arial" w:hAnsi="Arial" w:cs="Arial"/>
                <w:sz w:val="18"/>
              </w:rPr>
              <w:t xml:space="preserve">si se requiere, engrase y revisión o cambio de la </w:t>
            </w:r>
            <w:r w:rsidRPr="005F63BA">
              <w:rPr>
                <w:rFonts w:ascii="Arial" w:hAnsi="Arial" w:cs="Arial"/>
                <w:spacing w:val="-2"/>
                <w:sz w:val="18"/>
              </w:rPr>
              <w:t>bisagra</w:t>
            </w:r>
            <w:r w:rsidRPr="005F63BA">
              <w:rPr>
                <w:rFonts w:ascii="Arial" w:hAnsi="Arial" w:cs="Arial"/>
                <w:sz w:val="18"/>
              </w:rPr>
              <w:tab/>
            </w:r>
            <w:r w:rsidRPr="005F63BA">
              <w:rPr>
                <w:rFonts w:ascii="Arial" w:hAnsi="Arial" w:cs="Arial"/>
                <w:spacing w:val="-2"/>
                <w:sz w:val="18"/>
              </w:rPr>
              <w:t xml:space="preserve">hidráulica </w:t>
            </w:r>
            <w:r w:rsidRPr="005F63BA">
              <w:rPr>
                <w:rFonts w:ascii="Arial" w:hAnsi="Arial" w:cs="Arial"/>
                <w:sz w:val="18"/>
              </w:rPr>
              <w:t>verificando el correcto funcionamiento de la célula lectora</w:t>
            </w:r>
            <w:r w:rsidRPr="005F63BA">
              <w:rPr>
                <w:rFonts w:ascii="Arial" w:hAnsi="Arial" w:cs="Arial"/>
                <w:spacing w:val="34"/>
                <w:sz w:val="18"/>
              </w:rPr>
              <w:t xml:space="preserve"> </w:t>
            </w:r>
            <w:r w:rsidRPr="005F63BA">
              <w:rPr>
                <w:rFonts w:ascii="Arial" w:hAnsi="Arial" w:cs="Arial"/>
                <w:sz w:val="18"/>
              </w:rPr>
              <w:t>de</w:t>
            </w:r>
            <w:r w:rsidRPr="005F63BA">
              <w:rPr>
                <w:rFonts w:ascii="Arial" w:hAnsi="Arial" w:cs="Arial"/>
                <w:spacing w:val="35"/>
                <w:sz w:val="18"/>
              </w:rPr>
              <w:t xml:space="preserve"> </w:t>
            </w:r>
            <w:r w:rsidRPr="005F63BA">
              <w:rPr>
                <w:rFonts w:ascii="Arial" w:hAnsi="Arial" w:cs="Arial"/>
                <w:sz w:val="18"/>
              </w:rPr>
              <w:t>apertura</w:t>
            </w:r>
            <w:r w:rsidRPr="005F63BA">
              <w:rPr>
                <w:rFonts w:ascii="Arial" w:hAnsi="Arial" w:cs="Arial"/>
                <w:spacing w:val="38"/>
                <w:sz w:val="18"/>
              </w:rPr>
              <w:t xml:space="preserve"> </w:t>
            </w:r>
            <w:r w:rsidRPr="005F63BA">
              <w:rPr>
                <w:rFonts w:ascii="Arial" w:hAnsi="Arial" w:cs="Arial"/>
                <w:sz w:val="18"/>
              </w:rPr>
              <w:t>y</w:t>
            </w:r>
            <w:r w:rsidRPr="005F63BA">
              <w:rPr>
                <w:rFonts w:ascii="Arial" w:hAnsi="Arial" w:cs="Arial"/>
                <w:spacing w:val="33"/>
                <w:sz w:val="18"/>
              </w:rPr>
              <w:t xml:space="preserve"> </w:t>
            </w:r>
            <w:r w:rsidRPr="005F63BA">
              <w:rPr>
                <w:rFonts w:ascii="Arial" w:hAnsi="Arial" w:cs="Arial"/>
                <w:spacing w:val="-2"/>
                <w:sz w:val="18"/>
              </w:rPr>
              <w:t>cierre</w:t>
            </w:r>
          </w:p>
          <w:p w:rsidR="000A1971" w:rsidRPr="005F63BA" w:rsidRDefault="009D5E91">
            <w:pPr>
              <w:pStyle w:val="TableParagraph"/>
              <w:spacing w:line="206" w:lineRule="exact"/>
              <w:ind w:left="107" w:right="100"/>
              <w:jc w:val="both"/>
              <w:rPr>
                <w:rFonts w:ascii="Arial" w:hAnsi="Arial" w:cs="Arial"/>
                <w:sz w:val="18"/>
              </w:rPr>
            </w:pPr>
            <w:r w:rsidRPr="005F63BA">
              <w:rPr>
                <w:rFonts w:ascii="Arial" w:hAnsi="Arial" w:cs="Arial"/>
                <w:sz w:val="18"/>
              </w:rPr>
              <w:t xml:space="preserve">de puerta y de los sensores </w:t>
            </w:r>
            <w:r w:rsidRPr="005F63BA">
              <w:rPr>
                <w:rFonts w:ascii="Arial" w:hAnsi="Arial" w:cs="Arial"/>
                <w:spacing w:val="-2"/>
                <w:sz w:val="18"/>
              </w:rPr>
              <w:t>instalados</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1</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pacing w:val="-2"/>
                <w:sz w:val="18"/>
              </w:rPr>
              <w:t>$ 1.900.000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pacing w:val="-2"/>
                <w:sz w:val="18"/>
              </w:rPr>
              <w:t>$ 2.000.000</w:t>
            </w:r>
          </w:p>
        </w:tc>
      </w:tr>
      <w:tr w:rsidR="000A1971" w:rsidRPr="005F63BA">
        <w:trPr>
          <w:trHeight w:val="2483"/>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205"/>
              <w:rPr>
                <w:rFonts w:ascii="Arial" w:hAnsi="Arial" w:cs="Arial"/>
                <w:sz w:val="18"/>
              </w:rPr>
            </w:pPr>
          </w:p>
          <w:p w:rsidR="000A1971" w:rsidRPr="005F63BA" w:rsidRDefault="009D5E91">
            <w:pPr>
              <w:pStyle w:val="TableParagraph"/>
              <w:spacing w:before="1"/>
              <w:ind w:left="107"/>
              <w:rPr>
                <w:rFonts w:ascii="Arial" w:hAnsi="Arial" w:cs="Arial"/>
                <w:sz w:val="18"/>
              </w:rPr>
            </w:pPr>
            <w:r w:rsidRPr="005F63BA">
              <w:rPr>
                <w:rFonts w:ascii="Arial" w:hAnsi="Arial" w:cs="Arial"/>
                <w:spacing w:val="-10"/>
                <w:sz w:val="18"/>
              </w:rPr>
              <w:t>2</w:t>
            </w:r>
          </w:p>
        </w:tc>
        <w:tc>
          <w:tcPr>
            <w:tcW w:w="2521" w:type="dxa"/>
          </w:tcPr>
          <w:p w:rsidR="000A1971" w:rsidRPr="005F63BA" w:rsidRDefault="009D5E91">
            <w:pPr>
              <w:pStyle w:val="TableParagraph"/>
              <w:ind w:left="107" w:right="98"/>
              <w:jc w:val="both"/>
              <w:rPr>
                <w:rFonts w:ascii="Arial" w:hAnsi="Arial" w:cs="Arial"/>
                <w:sz w:val="18"/>
              </w:rPr>
            </w:pPr>
            <w:r w:rsidRPr="005F63BA">
              <w:rPr>
                <w:rFonts w:ascii="Arial" w:hAnsi="Arial" w:cs="Arial"/>
                <w:sz w:val="18"/>
              </w:rPr>
              <w:t>Mantenimiento de puerta de vidrio</w:t>
            </w:r>
            <w:r w:rsidRPr="005F63BA">
              <w:rPr>
                <w:rFonts w:ascii="Arial" w:hAnsi="Arial" w:cs="Arial"/>
                <w:spacing w:val="62"/>
                <w:sz w:val="18"/>
              </w:rPr>
              <w:t xml:space="preserve"> </w:t>
            </w:r>
            <w:r w:rsidRPr="005F63BA">
              <w:rPr>
                <w:rFonts w:ascii="Arial" w:hAnsi="Arial" w:cs="Arial"/>
                <w:sz w:val="18"/>
              </w:rPr>
              <w:t>de</w:t>
            </w:r>
            <w:r w:rsidRPr="005F63BA">
              <w:rPr>
                <w:rFonts w:ascii="Arial" w:hAnsi="Arial" w:cs="Arial"/>
                <w:spacing w:val="60"/>
                <w:sz w:val="18"/>
              </w:rPr>
              <w:t xml:space="preserve"> </w:t>
            </w:r>
            <w:r w:rsidRPr="005F63BA">
              <w:rPr>
                <w:rFonts w:ascii="Arial" w:hAnsi="Arial" w:cs="Arial"/>
                <w:sz w:val="18"/>
              </w:rPr>
              <w:t>seguridad</w:t>
            </w:r>
            <w:r w:rsidRPr="005F63BA">
              <w:rPr>
                <w:rFonts w:ascii="Arial" w:hAnsi="Arial" w:cs="Arial"/>
                <w:spacing w:val="63"/>
                <w:sz w:val="18"/>
              </w:rPr>
              <w:t xml:space="preserve"> </w:t>
            </w:r>
            <w:r w:rsidRPr="005F63BA">
              <w:rPr>
                <w:rFonts w:ascii="Arial" w:hAnsi="Arial" w:cs="Arial"/>
                <w:sz w:val="18"/>
              </w:rPr>
              <w:t>de</w:t>
            </w:r>
            <w:r w:rsidRPr="005F63BA">
              <w:rPr>
                <w:rFonts w:ascii="Arial" w:hAnsi="Arial" w:cs="Arial"/>
                <w:spacing w:val="62"/>
                <w:sz w:val="18"/>
              </w:rPr>
              <w:t xml:space="preserve"> </w:t>
            </w:r>
            <w:r w:rsidRPr="005F63BA">
              <w:rPr>
                <w:rFonts w:ascii="Arial" w:hAnsi="Arial" w:cs="Arial"/>
                <w:spacing w:val="-5"/>
                <w:sz w:val="18"/>
              </w:rPr>
              <w:t>10</w:t>
            </w:r>
          </w:p>
          <w:p w:rsidR="000A1971" w:rsidRPr="005F63BA" w:rsidRDefault="009D5E91">
            <w:pPr>
              <w:pStyle w:val="TableParagraph"/>
              <w:tabs>
                <w:tab w:val="left" w:pos="1949"/>
              </w:tabs>
              <w:ind w:left="107" w:right="97"/>
              <w:jc w:val="both"/>
              <w:rPr>
                <w:rFonts w:ascii="Arial" w:hAnsi="Arial" w:cs="Arial"/>
                <w:sz w:val="18"/>
              </w:rPr>
            </w:pPr>
            <w:proofErr w:type="spellStart"/>
            <w:r w:rsidRPr="005F63BA">
              <w:rPr>
                <w:rFonts w:ascii="Arial" w:hAnsi="Arial" w:cs="Arial"/>
                <w:sz w:val="18"/>
              </w:rPr>
              <w:t>m.m</w:t>
            </w:r>
            <w:proofErr w:type="spellEnd"/>
            <w:r w:rsidRPr="005F63BA">
              <w:rPr>
                <w:rFonts w:ascii="Arial" w:hAnsi="Arial" w:cs="Arial"/>
                <w:sz w:val="18"/>
              </w:rPr>
              <w:t>.</w:t>
            </w:r>
            <w:r w:rsidRPr="005F63BA">
              <w:rPr>
                <w:rFonts w:ascii="Arial" w:hAnsi="Arial" w:cs="Arial"/>
                <w:spacing w:val="-4"/>
                <w:sz w:val="18"/>
              </w:rPr>
              <w:t xml:space="preserve"> </w:t>
            </w:r>
            <w:r w:rsidRPr="005F63BA">
              <w:rPr>
                <w:rFonts w:ascii="Arial" w:hAnsi="Arial" w:cs="Arial"/>
                <w:sz w:val="18"/>
              </w:rPr>
              <w:t>de</w:t>
            </w:r>
            <w:r w:rsidRPr="005F63BA">
              <w:rPr>
                <w:rFonts w:ascii="Arial" w:hAnsi="Arial" w:cs="Arial"/>
                <w:spacing w:val="-4"/>
                <w:sz w:val="18"/>
              </w:rPr>
              <w:t xml:space="preserve"> </w:t>
            </w:r>
            <w:r w:rsidRPr="005F63BA">
              <w:rPr>
                <w:rFonts w:ascii="Arial" w:hAnsi="Arial" w:cs="Arial"/>
                <w:sz w:val="18"/>
              </w:rPr>
              <w:t>espesor</w:t>
            </w:r>
            <w:r w:rsidRPr="005F63BA">
              <w:rPr>
                <w:rFonts w:ascii="Arial" w:hAnsi="Arial" w:cs="Arial"/>
                <w:spacing w:val="-5"/>
                <w:sz w:val="18"/>
              </w:rPr>
              <w:t xml:space="preserve"> </w:t>
            </w:r>
            <w:r w:rsidRPr="005F63BA">
              <w:rPr>
                <w:rFonts w:ascii="Arial" w:hAnsi="Arial" w:cs="Arial"/>
                <w:sz w:val="18"/>
              </w:rPr>
              <w:t>(2.10</w:t>
            </w:r>
            <w:r w:rsidRPr="005F63BA">
              <w:rPr>
                <w:rFonts w:ascii="Arial" w:hAnsi="Arial" w:cs="Arial"/>
                <w:spacing w:val="-2"/>
                <w:sz w:val="18"/>
              </w:rPr>
              <w:t xml:space="preserve"> </w:t>
            </w:r>
            <w:r w:rsidRPr="005F63BA">
              <w:rPr>
                <w:rFonts w:ascii="Arial" w:hAnsi="Arial" w:cs="Arial"/>
                <w:sz w:val="18"/>
              </w:rPr>
              <w:t>mts</w:t>
            </w:r>
            <w:r w:rsidRPr="005F63BA">
              <w:rPr>
                <w:rFonts w:ascii="Arial" w:hAnsi="Arial" w:cs="Arial"/>
                <w:spacing w:val="-1"/>
                <w:sz w:val="18"/>
              </w:rPr>
              <w:t xml:space="preserve"> </w:t>
            </w:r>
            <w:r w:rsidRPr="005F63BA">
              <w:rPr>
                <w:rFonts w:ascii="Arial" w:hAnsi="Arial" w:cs="Arial"/>
                <w:sz w:val="18"/>
              </w:rPr>
              <w:t xml:space="preserve">x 1.60 mts), incluye desmonte y montaje, retiro de los zócalos superior e inferior y </w:t>
            </w:r>
            <w:r w:rsidRPr="005F63BA">
              <w:rPr>
                <w:rFonts w:ascii="Arial" w:hAnsi="Arial" w:cs="Arial"/>
                <w:spacing w:val="-2"/>
                <w:sz w:val="18"/>
              </w:rPr>
              <w:t>accesorios,</w:t>
            </w:r>
            <w:r w:rsidRPr="005F63BA">
              <w:rPr>
                <w:rFonts w:ascii="Arial" w:hAnsi="Arial" w:cs="Arial"/>
                <w:sz w:val="18"/>
              </w:rPr>
              <w:tab/>
            </w:r>
            <w:r w:rsidRPr="005F63BA">
              <w:rPr>
                <w:rFonts w:ascii="Arial" w:hAnsi="Arial" w:cs="Arial"/>
                <w:spacing w:val="-4"/>
                <w:sz w:val="18"/>
              </w:rPr>
              <w:t xml:space="preserve">pegar </w:t>
            </w:r>
            <w:r w:rsidRPr="005F63BA">
              <w:rPr>
                <w:rFonts w:ascii="Arial" w:hAnsi="Arial" w:cs="Arial"/>
                <w:sz w:val="18"/>
              </w:rPr>
              <w:t>nuevamente los zócalos y accesorios, revisión de empaques, engrase y revisión o</w:t>
            </w:r>
            <w:r w:rsidRPr="005F63BA">
              <w:rPr>
                <w:rFonts w:ascii="Arial" w:hAnsi="Arial" w:cs="Arial"/>
                <w:spacing w:val="1"/>
                <w:sz w:val="18"/>
              </w:rPr>
              <w:t xml:space="preserve"> </w:t>
            </w:r>
            <w:r w:rsidRPr="005F63BA">
              <w:rPr>
                <w:rFonts w:ascii="Arial" w:hAnsi="Arial" w:cs="Arial"/>
                <w:sz w:val="18"/>
              </w:rPr>
              <w:t>cambio</w:t>
            </w:r>
            <w:r w:rsidRPr="005F63BA">
              <w:rPr>
                <w:rFonts w:ascii="Arial" w:hAnsi="Arial" w:cs="Arial"/>
                <w:spacing w:val="1"/>
                <w:sz w:val="18"/>
              </w:rPr>
              <w:t xml:space="preserve"> </w:t>
            </w:r>
            <w:r w:rsidRPr="005F63BA">
              <w:rPr>
                <w:rFonts w:ascii="Arial" w:hAnsi="Arial" w:cs="Arial"/>
                <w:sz w:val="18"/>
              </w:rPr>
              <w:t>de</w:t>
            </w:r>
            <w:r w:rsidRPr="005F63BA">
              <w:rPr>
                <w:rFonts w:ascii="Arial" w:hAnsi="Arial" w:cs="Arial"/>
                <w:spacing w:val="1"/>
                <w:sz w:val="18"/>
              </w:rPr>
              <w:t xml:space="preserve"> </w:t>
            </w:r>
            <w:r w:rsidRPr="005F63BA">
              <w:rPr>
                <w:rFonts w:ascii="Arial" w:hAnsi="Arial" w:cs="Arial"/>
                <w:spacing w:val="-2"/>
                <w:sz w:val="18"/>
              </w:rPr>
              <w:t>bisagra</w:t>
            </w:r>
          </w:p>
          <w:p w:rsidR="000A1971" w:rsidRPr="005F63BA" w:rsidRDefault="009D5E91">
            <w:pPr>
              <w:pStyle w:val="TableParagraph"/>
              <w:spacing w:line="189" w:lineRule="exact"/>
              <w:ind w:left="107"/>
              <w:rPr>
                <w:rFonts w:ascii="Arial" w:hAnsi="Arial" w:cs="Arial"/>
                <w:sz w:val="18"/>
              </w:rPr>
            </w:pPr>
            <w:r w:rsidRPr="005F63BA">
              <w:rPr>
                <w:rFonts w:ascii="Arial" w:hAnsi="Arial" w:cs="Arial"/>
                <w:spacing w:val="-2"/>
                <w:sz w:val="18"/>
              </w:rPr>
              <w:t>hidráulica.</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2"/>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2"/>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1</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2"/>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pacing w:val="-2"/>
                <w:sz w:val="18"/>
              </w:rPr>
              <w:t>$ 1.100.000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2"/>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pacing w:val="-2"/>
                <w:sz w:val="18"/>
              </w:rPr>
              <w:t>$ 1.300.000</w:t>
            </w:r>
          </w:p>
        </w:tc>
      </w:tr>
      <w:tr w:rsidR="000A1971" w:rsidRPr="005F63BA">
        <w:trPr>
          <w:trHeight w:val="2484"/>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1"/>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3</w:t>
            </w:r>
          </w:p>
        </w:tc>
        <w:tc>
          <w:tcPr>
            <w:tcW w:w="2521" w:type="dxa"/>
          </w:tcPr>
          <w:p w:rsidR="000A1971" w:rsidRPr="005F63BA" w:rsidRDefault="009D5E91">
            <w:pPr>
              <w:pStyle w:val="TableParagraph"/>
              <w:ind w:left="107" w:right="100"/>
              <w:jc w:val="both"/>
              <w:rPr>
                <w:rFonts w:ascii="Arial" w:hAnsi="Arial" w:cs="Arial"/>
                <w:sz w:val="18"/>
              </w:rPr>
            </w:pPr>
            <w:r w:rsidRPr="005F63BA">
              <w:rPr>
                <w:rFonts w:ascii="Arial" w:hAnsi="Arial" w:cs="Arial"/>
                <w:sz w:val="18"/>
              </w:rPr>
              <w:t>Mantenimiento de puerta de vidrio</w:t>
            </w:r>
            <w:r w:rsidRPr="005F63BA">
              <w:rPr>
                <w:rFonts w:ascii="Arial" w:hAnsi="Arial" w:cs="Arial"/>
                <w:spacing w:val="62"/>
                <w:sz w:val="18"/>
              </w:rPr>
              <w:t xml:space="preserve"> </w:t>
            </w:r>
            <w:r w:rsidRPr="005F63BA">
              <w:rPr>
                <w:rFonts w:ascii="Arial" w:hAnsi="Arial" w:cs="Arial"/>
                <w:sz w:val="18"/>
              </w:rPr>
              <w:t>de</w:t>
            </w:r>
            <w:r w:rsidRPr="005F63BA">
              <w:rPr>
                <w:rFonts w:ascii="Arial" w:hAnsi="Arial" w:cs="Arial"/>
                <w:spacing w:val="60"/>
                <w:sz w:val="18"/>
              </w:rPr>
              <w:t xml:space="preserve"> </w:t>
            </w:r>
            <w:r w:rsidRPr="005F63BA">
              <w:rPr>
                <w:rFonts w:ascii="Arial" w:hAnsi="Arial" w:cs="Arial"/>
                <w:sz w:val="18"/>
              </w:rPr>
              <w:t>seguridad</w:t>
            </w:r>
            <w:r w:rsidRPr="005F63BA">
              <w:rPr>
                <w:rFonts w:ascii="Arial" w:hAnsi="Arial" w:cs="Arial"/>
                <w:spacing w:val="63"/>
                <w:sz w:val="18"/>
              </w:rPr>
              <w:t xml:space="preserve"> </w:t>
            </w:r>
            <w:r w:rsidRPr="005F63BA">
              <w:rPr>
                <w:rFonts w:ascii="Arial" w:hAnsi="Arial" w:cs="Arial"/>
                <w:sz w:val="18"/>
              </w:rPr>
              <w:t>de</w:t>
            </w:r>
            <w:r w:rsidRPr="005F63BA">
              <w:rPr>
                <w:rFonts w:ascii="Arial" w:hAnsi="Arial" w:cs="Arial"/>
                <w:spacing w:val="62"/>
                <w:sz w:val="18"/>
              </w:rPr>
              <w:t xml:space="preserve"> </w:t>
            </w:r>
            <w:r w:rsidRPr="005F63BA">
              <w:rPr>
                <w:rFonts w:ascii="Arial" w:hAnsi="Arial" w:cs="Arial"/>
                <w:spacing w:val="-5"/>
                <w:sz w:val="18"/>
              </w:rPr>
              <w:t>10</w:t>
            </w:r>
          </w:p>
          <w:p w:rsidR="000A1971" w:rsidRPr="005F63BA" w:rsidRDefault="009D5E91">
            <w:pPr>
              <w:pStyle w:val="TableParagraph"/>
              <w:tabs>
                <w:tab w:val="left" w:pos="1949"/>
              </w:tabs>
              <w:ind w:left="107" w:right="98"/>
              <w:jc w:val="both"/>
              <w:rPr>
                <w:rFonts w:ascii="Arial" w:hAnsi="Arial" w:cs="Arial"/>
                <w:sz w:val="18"/>
              </w:rPr>
            </w:pPr>
            <w:proofErr w:type="spellStart"/>
            <w:r w:rsidRPr="005F63BA">
              <w:rPr>
                <w:rFonts w:ascii="Arial" w:hAnsi="Arial" w:cs="Arial"/>
                <w:sz w:val="18"/>
              </w:rPr>
              <w:t>m.m</w:t>
            </w:r>
            <w:proofErr w:type="spellEnd"/>
            <w:r w:rsidRPr="005F63BA">
              <w:rPr>
                <w:rFonts w:ascii="Arial" w:hAnsi="Arial" w:cs="Arial"/>
                <w:sz w:val="18"/>
              </w:rPr>
              <w:t>.</w:t>
            </w:r>
            <w:r w:rsidRPr="005F63BA">
              <w:rPr>
                <w:rFonts w:ascii="Arial" w:hAnsi="Arial" w:cs="Arial"/>
                <w:spacing w:val="-4"/>
                <w:sz w:val="18"/>
              </w:rPr>
              <w:t xml:space="preserve"> </w:t>
            </w:r>
            <w:r w:rsidRPr="005F63BA">
              <w:rPr>
                <w:rFonts w:ascii="Arial" w:hAnsi="Arial" w:cs="Arial"/>
                <w:sz w:val="18"/>
              </w:rPr>
              <w:t>de</w:t>
            </w:r>
            <w:r w:rsidRPr="005F63BA">
              <w:rPr>
                <w:rFonts w:ascii="Arial" w:hAnsi="Arial" w:cs="Arial"/>
                <w:spacing w:val="-4"/>
                <w:sz w:val="18"/>
              </w:rPr>
              <w:t xml:space="preserve"> </w:t>
            </w:r>
            <w:r w:rsidRPr="005F63BA">
              <w:rPr>
                <w:rFonts w:ascii="Arial" w:hAnsi="Arial" w:cs="Arial"/>
                <w:sz w:val="18"/>
              </w:rPr>
              <w:t>espesor</w:t>
            </w:r>
            <w:r w:rsidRPr="005F63BA">
              <w:rPr>
                <w:rFonts w:ascii="Arial" w:hAnsi="Arial" w:cs="Arial"/>
                <w:spacing w:val="-5"/>
                <w:sz w:val="18"/>
              </w:rPr>
              <w:t xml:space="preserve"> </w:t>
            </w:r>
            <w:r w:rsidRPr="005F63BA">
              <w:rPr>
                <w:rFonts w:ascii="Arial" w:hAnsi="Arial" w:cs="Arial"/>
                <w:sz w:val="18"/>
              </w:rPr>
              <w:t>(2.10</w:t>
            </w:r>
            <w:r w:rsidRPr="005F63BA">
              <w:rPr>
                <w:rFonts w:ascii="Arial" w:hAnsi="Arial" w:cs="Arial"/>
                <w:spacing w:val="-2"/>
                <w:sz w:val="18"/>
              </w:rPr>
              <w:t xml:space="preserve"> </w:t>
            </w:r>
            <w:r w:rsidRPr="005F63BA">
              <w:rPr>
                <w:rFonts w:ascii="Arial" w:hAnsi="Arial" w:cs="Arial"/>
                <w:sz w:val="18"/>
              </w:rPr>
              <w:t>mts</w:t>
            </w:r>
            <w:r w:rsidRPr="005F63BA">
              <w:rPr>
                <w:rFonts w:ascii="Arial" w:hAnsi="Arial" w:cs="Arial"/>
                <w:spacing w:val="-2"/>
                <w:sz w:val="18"/>
              </w:rPr>
              <w:t xml:space="preserve"> </w:t>
            </w:r>
            <w:r w:rsidRPr="005F63BA">
              <w:rPr>
                <w:rFonts w:ascii="Arial" w:hAnsi="Arial" w:cs="Arial"/>
                <w:sz w:val="18"/>
              </w:rPr>
              <w:t xml:space="preserve">x 2.05 mts), incluye desmonte y montaje, retiro de los zócalos superior e inferior y </w:t>
            </w:r>
            <w:r w:rsidRPr="005F63BA">
              <w:rPr>
                <w:rFonts w:ascii="Arial" w:hAnsi="Arial" w:cs="Arial"/>
                <w:spacing w:val="-2"/>
                <w:sz w:val="18"/>
              </w:rPr>
              <w:t>accesorios,</w:t>
            </w:r>
            <w:r w:rsidRPr="005F63BA">
              <w:rPr>
                <w:rFonts w:ascii="Arial" w:hAnsi="Arial" w:cs="Arial"/>
                <w:sz w:val="18"/>
              </w:rPr>
              <w:tab/>
            </w:r>
            <w:r w:rsidRPr="005F63BA">
              <w:rPr>
                <w:rFonts w:ascii="Arial" w:hAnsi="Arial" w:cs="Arial"/>
                <w:spacing w:val="-4"/>
                <w:sz w:val="18"/>
              </w:rPr>
              <w:t xml:space="preserve">pegar </w:t>
            </w:r>
            <w:r w:rsidRPr="005F63BA">
              <w:rPr>
                <w:rFonts w:ascii="Arial" w:hAnsi="Arial" w:cs="Arial"/>
                <w:sz w:val="18"/>
              </w:rPr>
              <w:t xml:space="preserve">nuevamente los zócalos y accesorios, revisión de </w:t>
            </w:r>
            <w:proofErr w:type="gramStart"/>
            <w:r w:rsidRPr="005F63BA">
              <w:rPr>
                <w:rFonts w:ascii="Arial" w:hAnsi="Arial" w:cs="Arial"/>
                <w:sz w:val="18"/>
              </w:rPr>
              <w:t>empaques,</w:t>
            </w:r>
            <w:r w:rsidRPr="005F63BA">
              <w:rPr>
                <w:rFonts w:ascii="Arial" w:hAnsi="Arial" w:cs="Arial"/>
                <w:spacing w:val="60"/>
                <w:sz w:val="18"/>
              </w:rPr>
              <w:t xml:space="preserve">   </w:t>
            </w:r>
            <w:proofErr w:type="gramEnd"/>
            <w:r w:rsidRPr="005F63BA">
              <w:rPr>
                <w:rFonts w:ascii="Arial" w:hAnsi="Arial" w:cs="Arial"/>
                <w:sz w:val="18"/>
              </w:rPr>
              <w:t>engrase</w:t>
            </w:r>
            <w:r w:rsidRPr="005F63BA">
              <w:rPr>
                <w:rFonts w:ascii="Arial" w:hAnsi="Arial" w:cs="Arial"/>
                <w:spacing w:val="60"/>
                <w:sz w:val="18"/>
              </w:rPr>
              <w:t xml:space="preserve">   </w:t>
            </w:r>
            <w:r w:rsidRPr="005F63BA">
              <w:rPr>
                <w:rFonts w:ascii="Arial" w:hAnsi="Arial" w:cs="Arial"/>
                <w:spacing w:val="-10"/>
                <w:sz w:val="18"/>
              </w:rPr>
              <w:t>y</w:t>
            </w:r>
          </w:p>
          <w:p w:rsidR="000A1971" w:rsidRPr="005F63BA" w:rsidRDefault="009D5E91">
            <w:pPr>
              <w:pStyle w:val="TableParagraph"/>
              <w:spacing w:line="206" w:lineRule="exact"/>
              <w:ind w:left="107" w:right="101"/>
              <w:jc w:val="both"/>
              <w:rPr>
                <w:rFonts w:ascii="Arial" w:hAnsi="Arial" w:cs="Arial"/>
                <w:sz w:val="18"/>
              </w:rPr>
            </w:pPr>
            <w:r w:rsidRPr="005F63BA">
              <w:rPr>
                <w:rFonts w:ascii="Arial" w:hAnsi="Arial" w:cs="Arial"/>
                <w:sz w:val="18"/>
              </w:rPr>
              <w:t>revisión</w:t>
            </w:r>
            <w:r w:rsidRPr="005F63BA">
              <w:rPr>
                <w:rFonts w:ascii="Arial" w:hAnsi="Arial" w:cs="Arial"/>
                <w:spacing w:val="-8"/>
                <w:sz w:val="18"/>
              </w:rPr>
              <w:t xml:space="preserve"> </w:t>
            </w:r>
            <w:r w:rsidRPr="005F63BA">
              <w:rPr>
                <w:rFonts w:ascii="Arial" w:hAnsi="Arial" w:cs="Arial"/>
                <w:sz w:val="18"/>
              </w:rPr>
              <w:t>o</w:t>
            </w:r>
            <w:r w:rsidRPr="005F63BA">
              <w:rPr>
                <w:rFonts w:ascii="Arial" w:hAnsi="Arial" w:cs="Arial"/>
                <w:spacing w:val="-8"/>
                <w:sz w:val="18"/>
              </w:rPr>
              <w:t xml:space="preserve"> </w:t>
            </w:r>
            <w:r w:rsidRPr="005F63BA">
              <w:rPr>
                <w:rFonts w:ascii="Arial" w:hAnsi="Arial" w:cs="Arial"/>
                <w:sz w:val="18"/>
              </w:rPr>
              <w:t>cambio</w:t>
            </w:r>
            <w:r w:rsidRPr="005F63BA">
              <w:rPr>
                <w:rFonts w:ascii="Arial" w:hAnsi="Arial" w:cs="Arial"/>
                <w:spacing w:val="-8"/>
                <w:sz w:val="18"/>
              </w:rPr>
              <w:t xml:space="preserve"> </w:t>
            </w:r>
            <w:r w:rsidRPr="005F63BA">
              <w:rPr>
                <w:rFonts w:ascii="Arial" w:hAnsi="Arial" w:cs="Arial"/>
                <w:sz w:val="18"/>
              </w:rPr>
              <w:t>de</w:t>
            </w:r>
            <w:r w:rsidRPr="005F63BA">
              <w:rPr>
                <w:rFonts w:ascii="Arial" w:hAnsi="Arial" w:cs="Arial"/>
                <w:spacing w:val="-8"/>
                <w:sz w:val="18"/>
              </w:rPr>
              <w:t xml:space="preserve"> </w:t>
            </w:r>
            <w:r w:rsidRPr="005F63BA">
              <w:rPr>
                <w:rFonts w:ascii="Arial" w:hAnsi="Arial" w:cs="Arial"/>
                <w:sz w:val="18"/>
              </w:rPr>
              <w:t xml:space="preserve">bisagra </w:t>
            </w:r>
            <w:r w:rsidRPr="005F63BA">
              <w:rPr>
                <w:rFonts w:ascii="Arial" w:hAnsi="Arial" w:cs="Arial"/>
                <w:spacing w:val="-2"/>
                <w:sz w:val="18"/>
              </w:rPr>
              <w:t>hidráulica.</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1"/>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1"/>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2</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1"/>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pacing w:val="-2"/>
                <w:sz w:val="18"/>
              </w:rPr>
              <w:t>$ 2.200.000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1"/>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pacing w:val="-2"/>
                <w:sz w:val="18"/>
              </w:rPr>
              <w:t>$ 2.600.000</w:t>
            </w:r>
          </w:p>
        </w:tc>
      </w:tr>
      <w:tr w:rsidR="000A1971" w:rsidRPr="005F63BA">
        <w:trPr>
          <w:trHeight w:val="1862"/>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206"/>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4</w:t>
            </w:r>
          </w:p>
        </w:tc>
        <w:tc>
          <w:tcPr>
            <w:tcW w:w="2521" w:type="dxa"/>
          </w:tcPr>
          <w:p w:rsidR="000A1971" w:rsidRPr="005F63BA" w:rsidRDefault="009D5E91">
            <w:pPr>
              <w:pStyle w:val="TableParagraph"/>
              <w:ind w:left="107" w:right="100"/>
              <w:jc w:val="both"/>
              <w:rPr>
                <w:rFonts w:ascii="Arial" w:hAnsi="Arial" w:cs="Arial"/>
                <w:sz w:val="18"/>
              </w:rPr>
            </w:pPr>
            <w:r w:rsidRPr="005F63BA">
              <w:rPr>
                <w:rFonts w:ascii="Arial" w:hAnsi="Arial" w:cs="Arial"/>
                <w:sz w:val="18"/>
              </w:rPr>
              <w:t>Mantenimiento de puerta de vidrio</w:t>
            </w:r>
            <w:r w:rsidRPr="005F63BA">
              <w:rPr>
                <w:rFonts w:ascii="Arial" w:hAnsi="Arial" w:cs="Arial"/>
                <w:spacing w:val="62"/>
                <w:sz w:val="18"/>
              </w:rPr>
              <w:t xml:space="preserve"> </w:t>
            </w:r>
            <w:r w:rsidRPr="005F63BA">
              <w:rPr>
                <w:rFonts w:ascii="Arial" w:hAnsi="Arial" w:cs="Arial"/>
                <w:sz w:val="18"/>
              </w:rPr>
              <w:t>de</w:t>
            </w:r>
            <w:r w:rsidRPr="005F63BA">
              <w:rPr>
                <w:rFonts w:ascii="Arial" w:hAnsi="Arial" w:cs="Arial"/>
                <w:spacing w:val="60"/>
                <w:sz w:val="18"/>
              </w:rPr>
              <w:t xml:space="preserve"> </w:t>
            </w:r>
            <w:r w:rsidRPr="005F63BA">
              <w:rPr>
                <w:rFonts w:ascii="Arial" w:hAnsi="Arial" w:cs="Arial"/>
                <w:sz w:val="18"/>
              </w:rPr>
              <w:t>seguridad</w:t>
            </w:r>
            <w:r w:rsidRPr="005F63BA">
              <w:rPr>
                <w:rFonts w:ascii="Arial" w:hAnsi="Arial" w:cs="Arial"/>
                <w:spacing w:val="63"/>
                <w:sz w:val="18"/>
              </w:rPr>
              <w:t xml:space="preserve"> </w:t>
            </w:r>
            <w:r w:rsidRPr="005F63BA">
              <w:rPr>
                <w:rFonts w:ascii="Arial" w:hAnsi="Arial" w:cs="Arial"/>
                <w:sz w:val="18"/>
              </w:rPr>
              <w:t>de</w:t>
            </w:r>
            <w:r w:rsidRPr="005F63BA">
              <w:rPr>
                <w:rFonts w:ascii="Arial" w:hAnsi="Arial" w:cs="Arial"/>
                <w:spacing w:val="62"/>
                <w:sz w:val="18"/>
              </w:rPr>
              <w:t xml:space="preserve"> </w:t>
            </w:r>
            <w:r w:rsidRPr="005F63BA">
              <w:rPr>
                <w:rFonts w:ascii="Arial" w:hAnsi="Arial" w:cs="Arial"/>
                <w:spacing w:val="-5"/>
                <w:sz w:val="18"/>
              </w:rPr>
              <w:t>10</w:t>
            </w:r>
          </w:p>
          <w:p w:rsidR="000A1971" w:rsidRPr="005F63BA" w:rsidRDefault="009D5E91">
            <w:pPr>
              <w:pStyle w:val="TableParagraph"/>
              <w:tabs>
                <w:tab w:val="left" w:pos="1949"/>
              </w:tabs>
              <w:ind w:left="107" w:right="98"/>
              <w:jc w:val="both"/>
              <w:rPr>
                <w:rFonts w:ascii="Arial" w:hAnsi="Arial" w:cs="Arial"/>
                <w:sz w:val="18"/>
              </w:rPr>
            </w:pPr>
            <w:proofErr w:type="spellStart"/>
            <w:r w:rsidRPr="005F63BA">
              <w:rPr>
                <w:rFonts w:ascii="Arial" w:hAnsi="Arial" w:cs="Arial"/>
                <w:sz w:val="18"/>
              </w:rPr>
              <w:t>m.m</w:t>
            </w:r>
            <w:proofErr w:type="spellEnd"/>
            <w:r w:rsidRPr="005F63BA">
              <w:rPr>
                <w:rFonts w:ascii="Arial" w:hAnsi="Arial" w:cs="Arial"/>
                <w:sz w:val="18"/>
              </w:rPr>
              <w:t>.</w:t>
            </w:r>
            <w:r w:rsidRPr="005F63BA">
              <w:rPr>
                <w:rFonts w:ascii="Arial" w:hAnsi="Arial" w:cs="Arial"/>
                <w:spacing w:val="-4"/>
                <w:sz w:val="18"/>
              </w:rPr>
              <w:t xml:space="preserve"> </w:t>
            </w:r>
            <w:r w:rsidRPr="005F63BA">
              <w:rPr>
                <w:rFonts w:ascii="Arial" w:hAnsi="Arial" w:cs="Arial"/>
                <w:sz w:val="18"/>
              </w:rPr>
              <w:t>de</w:t>
            </w:r>
            <w:r w:rsidRPr="005F63BA">
              <w:rPr>
                <w:rFonts w:ascii="Arial" w:hAnsi="Arial" w:cs="Arial"/>
                <w:spacing w:val="-4"/>
                <w:sz w:val="18"/>
              </w:rPr>
              <w:t xml:space="preserve"> </w:t>
            </w:r>
            <w:r w:rsidRPr="005F63BA">
              <w:rPr>
                <w:rFonts w:ascii="Arial" w:hAnsi="Arial" w:cs="Arial"/>
                <w:sz w:val="18"/>
              </w:rPr>
              <w:t>espesor</w:t>
            </w:r>
            <w:r w:rsidRPr="005F63BA">
              <w:rPr>
                <w:rFonts w:ascii="Arial" w:hAnsi="Arial" w:cs="Arial"/>
                <w:spacing w:val="-5"/>
                <w:sz w:val="18"/>
              </w:rPr>
              <w:t xml:space="preserve"> </w:t>
            </w:r>
            <w:r w:rsidRPr="005F63BA">
              <w:rPr>
                <w:rFonts w:ascii="Arial" w:hAnsi="Arial" w:cs="Arial"/>
                <w:sz w:val="18"/>
              </w:rPr>
              <w:t>(2.10</w:t>
            </w:r>
            <w:r w:rsidRPr="005F63BA">
              <w:rPr>
                <w:rFonts w:ascii="Arial" w:hAnsi="Arial" w:cs="Arial"/>
                <w:spacing w:val="-2"/>
                <w:sz w:val="18"/>
              </w:rPr>
              <w:t xml:space="preserve"> </w:t>
            </w:r>
            <w:r w:rsidRPr="005F63BA">
              <w:rPr>
                <w:rFonts w:ascii="Arial" w:hAnsi="Arial" w:cs="Arial"/>
                <w:sz w:val="18"/>
              </w:rPr>
              <w:t>mts</w:t>
            </w:r>
            <w:r w:rsidRPr="005F63BA">
              <w:rPr>
                <w:rFonts w:ascii="Arial" w:hAnsi="Arial" w:cs="Arial"/>
                <w:spacing w:val="-2"/>
                <w:sz w:val="18"/>
              </w:rPr>
              <w:t xml:space="preserve"> </w:t>
            </w:r>
            <w:r w:rsidRPr="005F63BA">
              <w:rPr>
                <w:rFonts w:ascii="Arial" w:hAnsi="Arial" w:cs="Arial"/>
                <w:sz w:val="18"/>
              </w:rPr>
              <w:t xml:space="preserve">x 2.05 mts), incluye desmonte y montaje, retiro de los zócalos superior e inferior y </w:t>
            </w:r>
            <w:r w:rsidRPr="005F63BA">
              <w:rPr>
                <w:rFonts w:ascii="Arial" w:hAnsi="Arial" w:cs="Arial"/>
                <w:spacing w:val="-2"/>
                <w:sz w:val="18"/>
              </w:rPr>
              <w:t>accesorios,</w:t>
            </w:r>
            <w:r w:rsidRPr="005F63BA">
              <w:rPr>
                <w:rFonts w:ascii="Arial" w:hAnsi="Arial" w:cs="Arial"/>
                <w:sz w:val="18"/>
              </w:rPr>
              <w:tab/>
            </w:r>
            <w:r w:rsidRPr="005F63BA">
              <w:rPr>
                <w:rFonts w:ascii="Arial" w:hAnsi="Arial" w:cs="Arial"/>
                <w:spacing w:val="-4"/>
                <w:sz w:val="18"/>
              </w:rPr>
              <w:t>pegar</w:t>
            </w:r>
          </w:p>
          <w:p w:rsidR="000A1971" w:rsidRPr="005F63BA" w:rsidRDefault="009D5E91">
            <w:pPr>
              <w:pStyle w:val="TableParagraph"/>
              <w:spacing w:line="206" w:lineRule="exact"/>
              <w:ind w:left="107" w:right="98"/>
              <w:jc w:val="both"/>
              <w:rPr>
                <w:rFonts w:ascii="Arial" w:hAnsi="Arial" w:cs="Arial"/>
                <w:sz w:val="18"/>
              </w:rPr>
            </w:pPr>
            <w:r w:rsidRPr="005F63BA">
              <w:rPr>
                <w:rFonts w:ascii="Arial" w:hAnsi="Arial" w:cs="Arial"/>
                <w:sz w:val="18"/>
              </w:rPr>
              <w:t xml:space="preserve">nuevamente los zócalos y </w:t>
            </w:r>
            <w:proofErr w:type="gramStart"/>
            <w:r w:rsidRPr="005F63BA">
              <w:rPr>
                <w:rFonts w:ascii="Arial" w:hAnsi="Arial" w:cs="Arial"/>
                <w:sz w:val="18"/>
              </w:rPr>
              <w:t>accesorios,</w:t>
            </w:r>
            <w:r w:rsidRPr="005F63BA">
              <w:rPr>
                <w:rFonts w:ascii="Arial" w:hAnsi="Arial" w:cs="Arial"/>
                <w:spacing w:val="65"/>
                <w:w w:val="150"/>
                <w:sz w:val="18"/>
              </w:rPr>
              <w:t xml:space="preserve">  </w:t>
            </w:r>
            <w:r w:rsidRPr="005F63BA">
              <w:rPr>
                <w:rFonts w:ascii="Arial" w:hAnsi="Arial" w:cs="Arial"/>
                <w:sz w:val="18"/>
              </w:rPr>
              <w:t>revisión</w:t>
            </w:r>
            <w:proofErr w:type="gramEnd"/>
            <w:r w:rsidRPr="005F63BA">
              <w:rPr>
                <w:rFonts w:ascii="Arial" w:hAnsi="Arial" w:cs="Arial"/>
                <w:spacing w:val="64"/>
                <w:w w:val="150"/>
                <w:sz w:val="18"/>
              </w:rPr>
              <w:t xml:space="preserve">  </w:t>
            </w:r>
            <w:r w:rsidRPr="005F63BA">
              <w:rPr>
                <w:rFonts w:ascii="Arial" w:hAnsi="Arial" w:cs="Arial"/>
                <w:spacing w:val="-5"/>
                <w:sz w:val="18"/>
              </w:rPr>
              <w:t>de</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206"/>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206"/>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1</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206"/>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z w:val="18"/>
              </w:rPr>
              <w:t>$ 1.100.000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206"/>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z w:val="18"/>
              </w:rPr>
              <w:t>$ 1.300.000</w:t>
            </w:r>
          </w:p>
        </w:tc>
      </w:tr>
    </w:tbl>
    <w:p w:rsidR="000A1971" w:rsidRPr="005F63BA" w:rsidRDefault="000A1971">
      <w:pPr>
        <w:pStyle w:val="TableParagraph"/>
        <w:rPr>
          <w:rFonts w:ascii="Arial" w:hAnsi="Arial" w:cs="Arial"/>
          <w:sz w:val="18"/>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57216" behindDoc="1" locked="0" layoutInCell="1" allowOverlap="1">
            <wp:simplePos x="0" y="0"/>
            <wp:positionH relativeFrom="page">
              <wp:posOffset>0</wp:posOffset>
            </wp:positionH>
            <wp:positionV relativeFrom="page">
              <wp:posOffset>150899</wp:posOffset>
            </wp:positionV>
            <wp:extent cx="7690055" cy="9520377"/>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521"/>
        <w:gridCol w:w="992"/>
        <w:gridCol w:w="1278"/>
        <w:gridCol w:w="1472"/>
        <w:gridCol w:w="1463"/>
      </w:tblGrid>
      <w:tr w:rsidR="000A1971" w:rsidRPr="005F63BA">
        <w:trPr>
          <w:trHeight w:val="621"/>
        </w:trPr>
        <w:tc>
          <w:tcPr>
            <w:tcW w:w="648" w:type="dxa"/>
            <w:shd w:val="clear" w:color="auto" w:fill="FFD966"/>
          </w:tcPr>
          <w:p w:rsidR="000A1971" w:rsidRPr="005F63BA" w:rsidRDefault="009D5E91">
            <w:pPr>
              <w:pStyle w:val="TableParagraph"/>
              <w:spacing w:before="205"/>
              <w:ind w:left="107"/>
              <w:rPr>
                <w:rFonts w:ascii="Arial" w:hAnsi="Arial" w:cs="Arial"/>
                <w:b/>
                <w:sz w:val="18"/>
              </w:rPr>
            </w:pPr>
            <w:r w:rsidRPr="005F63BA">
              <w:rPr>
                <w:rFonts w:ascii="Arial" w:hAnsi="Arial" w:cs="Arial"/>
                <w:b/>
                <w:spacing w:val="-4"/>
                <w:sz w:val="18"/>
              </w:rPr>
              <w:t>Ítem</w:t>
            </w:r>
          </w:p>
        </w:tc>
        <w:tc>
          <w:tcPr>
            <w:tcW w:w="2521" w:type="dxa"/>
            <w:shd w:val="clear" w:color="auto" w:fill="FFD966"/>
          </w:tcPr>
          <w:p w:rsidR="000A1971" w:rsidRPr="005F63BA" w:rsidRDefault="009D5E91">
            <w:pPr>
              <w:pStyle w:val="TableParagraph"/>
              <w:spacing w:before="205"/>
              <w:ind w:left="107"/>
              <w:rPr>
                <w:rFonts w:ascii="Arial" w:hAnsi="Arial" w:cs="Arial"/>
                <w:b/>
                <w:sz w:val="18"/>
              </w:rPr>
            </w:pPr>
            <w:r w:rsidRPr="005F63BA">
              <w:rPr>
                <w:rFonts w:ascii="Arial" w:hAnsi="Arial" w:cs="Arial"/>
                <w:b/>
                <w:spacing w:val="-2"/>
                <w:sz w:val="18"/>
              </w:rPr>
              <w:t>Descripción</w:t>
            </w:r>
          </w:p>
        </w:tc>
        <w:tc>
          <w:tcPr>
            <w:tcW w:w="992" w:type="dxa"/>
            <w:shd w:val="clear" w:color="auto" w:fill="FFD966"/>
          </w:tcPr>
          <w:p w:rsidR="000A1971" w:rsidRPr="005F63BA" w:rsidRDefault="009D5E91">
            <w:pPr>
              <w:pStyle w:val="TableParagraph"/>
              <w:ind w:left="104" w:right="260"/>
              <w:rPr>
                <w:rFonts w:ascii="Arial" w:hAnsi="Arial" w:cs="Arial"/>
                <w:b/>
                <w:sz w:val="18"/>
              </w:rPr>
            </w:pPr>
            <w:r w:rsidRPr="005F63BA">
              <w:rPr>
                <w:rFonts w:ascii="Arial" w:hAnsi="Arial" w:cs="Arial"/>
                <w:b/>
                <w:spacing w:val="-2"/>
                <w:sz w:val="18"/>
              </w:rPr>
              <w:t xml:space="preserve">Unidad </w:t>
            </w:r>
            <w:r w:rsidRPr="005F63BA">
              <w:rPr>
                <w:rFonts w:ascii="Arial" w:hAnsi="Arial" w:cs="Arial"/>
                <w:b/>
                <w:spacing w:val="-6"/>
                <w:sz w:val="18"/>
              </w:rPr>
              <w:t>de</w:t>
            </w:r>
          </w:p>
          <w:p w:rsidR="000A1971" w:rsidRPr="005F63BA" w:rsidRDefault="009D5E91">
            <w:pPr>
              <w:pStyle w:val="TableParagraph"/>
              <w:spacing w:line="187" w:lineRule="exact"/>
              <w:ind w:left="104"/>
              <w:rPr>
                <w:rFonts w:ascii="Arial" w:hAnsi="Arial" w:cs="Arial"/>
                <w:b/>
                <w:sz w:val="18"/>
              </w:rPr>
            </w:pPr>
            <w:r w:rsidRPr="005F63BA">
              <w:rPr>
                <w:rFonts w:ascii="Arial" w:hAnsi="Arial" w:cs="Arial"/>
                <w:b/>
                <w:spacing w:val="-2"/>
                <w:sz w:val="18"/>
              </w:rPr>
              <w:t>Medida</w:t>
            </w:r>
          </w:p>
        </w:tc>
        <w:tc>
          <w:tcPr>
            <w:tcW w:w="1278" w:type="dxa"/>
            <w:shd w:val="clear" w:color="auto" w:fill="FFD966"/>
          </w:tcPr>
          <w:p w:rsidR="000A1971" w:rsidRPr="005F63BA" w:rsidRDefault="009D5E91">
            <w:pPr>
              <w:pStyle w:val="TableParagraph"/>
              <w:spacing w:before="102"/>
              <w:ind w:left="106"/>
              <w:rPr>
                <w:rFonts w:ascii="Arial" w:hAnsi="Arial" w:cs="Arial"/>
                <w:b/>
                <w:sz w:val="18"/>
              </w:rPr>
            </w:pPr>
            <w:r w:rsidRPr="005F63BA">
              <w:rPr>
                <w:rFonts w:ascii="Arial" w:hAnsi="Arial" w:cs="Arial"/>
                <w:b/>
                <w:spacing w:val="-2"/>
                <w:sz w:val="18"/>
              </w:rPr>
              <w:t>Cantidad Elementos</w:t>
            </w:r>
          </w:p>
        </w:tc>
        <w:tc>
          <w:tcPr>
            <w:tcW w:w="1472" w:type="dxa"/>
            <w:shd w:val="clear" w:color="auto" w:fill="FFD966"/>
          </w:tcPr>
          <w:p w:rsidR="000A1971" w:rsidRPr="005F63BA" w:rsidRDefault="009D5E91">
            <w:pPr>
              <w:pStyle w:val="TableParagraph"/>
              <w:ind w:left="103" w:right="90"/>
              <w:rPr>
                <w:rFonts w:ascii="Arial" w:hAnsi="Arial" w:cs="Arial"/>
                <w:b/>
                <w:sz w:val="18"/>
              </w:rPr>
            </w:pPr>
            <w:r w:rsidRPr="005F63BA">
              <w:rPr>
                <w:rFonts w:ascii="Arial" w:hAnsi="Arial" w:cs="Arial"/>
                <w:b/>
                <w:spacing w:val="-2"/>
                <w:sz w:val="18"/>
              </w:rPr>
              <w:t xml:space="preserve">COTIZACION </w:t>
            </w:r>
            <w:r w:rsidRPr="005F63BA">
              <w:rPr>
                <w:rFonts w:ascii="Arial" w:hAnsi="Arial" w:cs="Arial"/>
                <w:b/>
                <w:spacing w:val="-6"/>
                <w:sz w:val="18"/>
              </w:rPr>
              <w:t>01</w:t>
            </w:r>
          </w:p>
        </w:tc>
        <w:tc>
          <w:tcPr>
            <w:tcW w:w="1463" w:type="dxa"/>
            <w:shd w:val="clear" w:color="auto" w:fill="FFD966"/>
          </w:tcPr>
          <w:p w:rsidR="000A1971" w:rsidRPr="005F63BA" w:rsidRDefault="009D5E91">
            <w:pPr>
              <w:pStyle w:val="TableParagraph"/>
              <w:ind w:left="104" w:right="80"/>
              <w:rPr>
                <w:rFonts w:ascii="Arial" w:hAnsi="Arial" w:cs="Arial"/>
                <w:b/>
                <w:sz w:val="18"/>
              </w:rPr>
            </w:pPr>
            <w:r w:rsidRPr="005F63BA">
              <w:rPr>
                <w:rFonts w:ascii="Arial" w:hAnsi="Arial" w:cs="Arial"/>
                <w:b/>
                <w:spacing w:val="-2"/>
                <w:sz w:val="18"/>
              </w:rPr>
              <w:t xml:space="preserve">COTIZACION </w:t>
            </w:r>
            <w:r w:rsidRPr="005F63BA">
              <w:rPr>
                <w:rFonts w:ascii="Arial" w:hAnsi="Arial" w:cs="Arial"/>
                <w:b/>
                <w:spacing w:val="-6"/>
                <w:sz w:val="18"/>
              </w:rPr>
              <w:t>02</w:t>
            </w:r>
          </w:p>
        </w:tc>
      </w:tr>
      <w:tr w:rsidR="000A1971" w:rsidRPr="005F63BA">
        <w:trPr>
          <w:trHeight w:val="621"/>
        </w:trPr>
        <w:tc>
          <w:tcPr>
            <w:tcW w:w="648" w:type="dxa"/>
          </w:tcPr>
          <w:p w:rsidR="000A1971" w:rsidRPr="005F63BA" w:rsidRDefault="000A1971">
            <w:pPr>
              <w:pStyle w:val="TableParagraph"/>
              <w:rPr>
                <w:rFonts w:ascii="Arial" w:hAnsi="Arial" w:cs="Arial"/>
                <w:sz w:val="18"/>
              </w:rPr>
            </w:pPr>
          </w:p>
        </w:tc>
        <w:tc>
          <w:tcPr>
            <w:tcW w:w="2521" w:type="dxa"/>
          </w:tcPr>
          <w:p w:rsidR="000A1971" w:rsidRPr="005F63BA" w:rsidRDefault="009D5E91">
            <w:pPr>
              <w:pStyle w:val="TableParagraph"/>
              <w:tabs>
                <w:tab w:val="left" w:pos="1333"/>
                <w:tab w:val="left" w:pos="2318"/>
              </w:tabs>
              <w:ind w:left="107" w:right="100"/>
              <w:rPr>
                <w:rFonts w:ascii="Arial" w:hAnsi="Arial" w:cs="Arial"/>
                <w:sz w:val="18"/>
              </w:rPr>
            </w:pPr>
            <w:r w:rsidRPr="005F63BA">
              <w:rPr>
                <w:rFonts w:ascii="Arial" w:hAnsi="Arial" w:cs="Arial"/>
                <w:spacing w:val="-2"/>
                <w:sz w:val="18"/>
              </w:rPr>
              <w:t>empaques,</w:t>
            </w:r>
            <w:r w:rsidRPr="005F63BA">
              <w:rPr>
                <w:rFonts w:ascii="Arial" w:hAnsi="Arial" w:cs="Arial"/>
                <w:sz w:val="18"/>
              </w:rPr>
              <w:tab/>
            </w:r>
            <w:r w:rsidRPr="005F63BA">
              <w:rPr>
                <w:rFonts w:ascii="Arial" w:hAnsi="Arial" w:cs="Arial"/>
                <w:spacing w:val="-2"/>
                <w:sz w:val="18"/>
              </w:rPr>
              <w:t>engrase</w:t>
            </w:r>
            <w:r w:rsidRPr="005F63BA">
              <w:rPr>
                <w:rFonts w:ascii="Arial" w:hAnsi="Arial" w:cs="Arial"/>
                <w:sz w:val="18"/>
              </w:rPr>
              <w:tab/>
            </w:r>
            <w:r w:rsidRPr="005F63BA">
              <w:rPr>
                <w:rFonts w:ascii="Arial" w:hAnsi="Arial" w:cs="Arial"/>
                <w:spacing w:val="-10"/>
                <w:sz w:val="18"/>
              </w:rPr>
              <w:t>y</w:t>
            </w:r>
            <w:r w:rsidRPr="005F63BA">
              <w:rPr>
                <w:rFonts w:ascii="Arial" w:hAnsi="Arial" w:cs="Arial"/>
                <w:sz w:val="18"/>
              </w:rPr>
              <w:t xml:space="preserve"> revisión o</w:t>
            </w:r>
            <w:r w:rsidRPr="005F63BA">
              <w:rPr>
                <w:rFonts w:ascii="Arial" w:hAnsi="Arial" w:cs="Arial"/>
                <w:spacing w:val="1"/>
                <w:sz w:val="18"/>
              </w:rPr>
              <w:t xml:space="preserve"> </w:t>
            </w:r>
            <w:r w:rsidRPr="005F63BA">
              <w:rPr>
                <w:rFonts w:ascii="Arial" w:hAnsi="Arial" w:cs="Arial"/>
                <w:sz w:val="18"/>
              </w:rPr>
              <w:t>cambio</w:t>
            </w:r>
            <w:r w:rsidRPr="005F63BA">
              <w:rPr>
                <w:rFonts w:ascii="Arial" w:hAnsi="Arial" w:cs="Arial"/>
                <w:spacing w:val="1"/>
                <w:sz w:val="18"/>
              </w:rPr>
              <w:t xml:space="preserve"> </w:t>
            </w:r>
            <w:r w:rsidRPr="005F63BA">
              <w:rPr>
                <w:rFonts w:ascii="Arial" w:hAnsi="Arial" w:cs="Arial"/>
                <w:sz w:val="18"/>
              </w:rPr>
              <w:t>de</w:t>
            </w:r>
            <w:r w:rsidRPr="005F63BA">
              <w:rPr>
                <w:rFonts w:ascii="Arial" w:hAnsi="Arial" w:cs="Arial"/>
                <w:spacing w:val="1"/>
                <w:sz w:val="18"/>
              </w:rPr>
              <w:t xml:space="preserve"> </w:t>
            </w:r>
            <w:r w:rsidRPr="005F63BA">
              <w:rPr>
                <w:rFonts w:ascii="Arial" w:hAnsi="Arial" w:cs="Arial"/>
                <w:spacing w:val="-2"/>
                <w:sz w:val="18"/>
              </w:rPr>
              <w:t>bisagra</w:t>
            </w:r>
          </w:p>
          <w:p w:rsidR="000A1971" w:rsidRPr="005F63BA" w:rsidRDefault="009D5E91">
            <w:pPr>
              <w:pStyle w:val="TableParagraph"/>
              <w:spacing w:line="187" w:lineRule="exact"/>
              <w:ind w:left="107"/>
              <w:rPr>
                <w:rFonts w:ascii="Arial" w:hAnsi="Arial" w:cs="Arial"/>
                <w:sz w:val="18"/>
              </w:rPr>
            </w:pPr>
            <w:r w:rsidRPr="005F63BA">
              <w:rPr>
                <w:rFonts w:ascii="Arial" w:hAnsi="Arial" w:cs="Arial"/>
                <w:spacing w:val="-2"/>
                <w:sz w:val="18"/>
              </w:rPr>
              <w:t>hidráulica.</w:t>
            </w:r>
          </w:p>
        </w:tc>
        <w:tc>
          <w:tcPr>
            <w:tcW w:w="992" w:type="dxa"/>
          </w:tcPr>
          <w:p w:rsidR="000A1971" w:rsidRPr="005F63BA" w:rsidRDefault="000A1971">
            <w:pPr>
              <w:pStyle w:val="TableParagraph"/>
              <w:rPr>
                <w:rFonts w:ascii="Arial" w:hAnsi="Arial" w:cs="Arial"/>
                <w:sz w:val="18"/>
              </w:rPr>
            </w:pPr>
          </w:p>
        </w:tc>
        <w:tc>
          <w:tcPr>
            <w:tcW w:w="1278" w:type="dxa"/>
          </w:tcPr>
          <w:p w:rsidR="000A1971" w:rsidRPr="005F63BA" w:rsidRDefault="000A1971">
            <w:pPr>
              <w:pStyle w:val="TableParagraph"/>
              <w:rPr>
                <w:rFonts w:ascii="Arial" w:hAnsi="Arial" w:cs="Arial"/>
                <w:sz w:val="18"/>
              </w:rPr>
            </w:pPr>
          </w:p>
        </w:tc>
        <w:tc>
          <w:tcPr>
            <w:tcW w:w="1472" w:type="dxa"/>
          </w:tcPr>
          <w:p w:rsidR="000A1971" w:rsidRPr="005F63BA" w:rsidRDefault="000A1971">
            <w:pPr>
              <w:pStyle w:val="TableParagraph"/>
              <w:rPr>
                <w:rFonts w:ascii="Arial" w:hAnsi="Arial" w:cs="Arial"/>
                <w:sz w:val="18"/>
              </w:rPr>
            </w:pPr>
          </w:p>
        </w:tc>
        <w:tc>
          <w:tcPr>
            <w:tcW w:w="1463" w:type="dxa"/>
          </w:tcPr>
          <w:p w:rsidR="000A1971" w:rsidRPr="005F63BA" w:rsidRDefault="000A1971">
            <w:pPr>
              <w:pStyle w:val="TableParagraph"/>
              <w:rPr>
                <w:rFonts w:ascii="Arial" w:hAnsi="Arial" w:cs="Arial"/>
                <w:sz w:val="18"/>
              </w:rPr>
            </w:pPr>
          </w:p>
        </w:tc>
      </w:tr>
      <w:tr w:rsidR="000A1971" w:rsidRPr="005F63BA">
        <w:trPr>
          <w:trHeight w:val="1034"/>
        </w:trPr>
        <w:tc>
          <w:tcPr>
            <w:tcW w:w="648" w:type="dxa"/>
          </w:tcPr>
          <w:p w:rsidR="000A1971" w:rsidRPr="005F63BA" w:rsidRDefault="000A1971">
            <w:pPr>
              <w:pStyle w:val="TableParagraph"/>
              <w:spacing w:before="204"/>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5</w:t>
            </w:r>
          </w:p>
        </w:tc>
        <w:tc>
          <w:tcPr>
            <w:tcW w:w="2521" w:type="dxa"/>
          </w:tcPr>
          <w:p w:rsidR="000A1971" w:rsidRPr="005F63BA" w:rsidRDefault="009D5E91">
            <w:pPr>
              <w:pStyle w:val="TableParagraph"/>
              <w:ind w:left="107" w:right="96"/>
              <w:jc w:val="both"/>
              <w:rPr>
                <w:rFonts w:ascii="Arial" w:hAnsi="Arial" w:cs="Arial"/>
                <w:sz w:val="18"/>
              </w:rPr>
            </w:pPr>
            <w:r w:rsidRPr="005F63BA">
              <w:rPr>
                <w:rFonts w:ascii="Arial" w:hAnsi="Arial" w:cs="Arial"/>
                <w:sz w:val="18"/>
              </w:rPr>
              <w:t>Mantenimiento de puertas</w:t>
            </w:r>
            <w:r w:rsidRPr="005F63BA">
              <w:rPr>
                <w:rFonts w:ascii="Arial" w:hAnsi="Arial" w:cs="Arial"/>
                <w:spacing w:val="40"/>
                <w:sz w:val="18"/>
              </w:rPr>
              <w:t xml:space="preserve"> </w:t>
            </w:r>
            <w:r w:rsidRPr="005F63BA">
              <w:rPr>
                <w:rFonts w:ascii="Arial" w:hAnsi="Arial" w:cs="Arial"/>
                <w:sz w:val="18"/>
              </w:rPr>
              <w:t>de aluminio, ajuste de puerta, chapa y marco (2.00 mts</w:t>
            </w:r>
            <w:r w:rsidRPr="005F63BA">
              <w:rPr>
                <w:rFonts w:ascii="Arial" w:hAnsi="Arial" w:cs="Arial"/>
                <w:spacing w:val="16"/>
                <w:sz w:val="18"/>
              </w:rPr>
              <w:t xml:space="preserve"> </w:t>
            </w:r>
            <w:r w:rsidRPr="005F63BA">
              <w:rPr>
                <w:rFonts w:ascii="Arial" w:hAnsi="Arial" w:cs="Arial"/>
                <w:sz w:val="18"/>
              </w:rPr>
              <w:t>x</w:t>
            </w:r>
            <w:r w:rsidRPr="005F63BA">
              <w:rPr>
                <w:rFonts w:ascii="Arial" w:hAnsi="Arial" w:cs="Arial"/>
                <w:spacing w:val="14"/>
                <w:sz w:val="18"/>
              </w:rPr>
              <w:t xml:space="preserve"> </w:t>
            </w:r>
            <w:r w:rsidRPr="005F63BA">
              <w:rPr>
                <w:rFonts w:ascii="Arial" w:hAnsi="Arial" w:cs="Arial"/>
                <w:sz w:val="18"/>
              </w:rPr>
              <w:t>0.90</w:t>
            </w:r>
            <w:r w:rsidRPr="005F63BA">
              <w:rPr>
                <w:rFonts w:ascii="Arial" w:hAnsi="Arial" w:cs="Arial"/>
                <w:spacing w:val="18"/>
                <w:sz w:val="18"/>
              </w:rPr>
              <w:t xml:space="preserve"> </w:t>
            </w:r>
            <w:r w:rsidRPr="005F63BA">
              <w:rPr>
                <w:rFonts w:ascii="Arial" w:hAnsi="Arial" w:cs="Arial"/>
                <w:sz w:val="18"/>
              </w:rPr>
              <w:t>cm)</w:t>
            </w:r>
            <w:r w:rsidRPr="005F63BA">
              <w:rPr>
                <w:rFonts w:ascii="Arial" w:hAnsi="Arial" w:cs="Arial"/>
                <w:spacing w:val="20"/>
                <w:sz w:val="18"/>
              </w:rPr>
              <w:t xml:space="preserve"> </w:t>
            </w:r>
            <w:r w:rsidRPr="005F63BA">
              <w:rPr>
                <w:rFonts w:ascii="Arial" w:hAnsi="Arial" w:cs="Arial"/>
                <w:sz w:val="18"/>
              </w:rPr>
              <w:t>-</w:t>
            </w:r>
            <w:r w:rsidRPr="005F63BA">
              <w:rPr>
                <w:rFonts w:ascii="Arial" w:hAnsi="Arial" w:cs="Arial"/>
                <w:spacing w:val="17"/>
                <w:sz w:val="18"/>
              </w:rPr>
              <w:t xml:space="preserve"> </w:t>
            </w:r>
            <w:r w:rsidRPr="005F63BA">
              <w:rPr>
                <w:rFonts w:ascii="Arial" w:hAnsi="Arial" w:cs="Arial"/>
                <w:sz w:val="18"/>
              </w:rPr>
              <w:t>2.10</w:t>
            </w:r>
            <w:r w:rsidRPr="005F63BA">
              <w:rPr>
                <w:rFonts w:ascii="Arial" w:hAnsi="Arial" w:cs="Arial"/>
                <w:spacing w:val="16"/>
                <w:sz w:val="18"/>
              </w:rPr>
              <w:t xml:space="preserve"> </w:t>
            </w:r>
            <w:r w:rsidRPr="005F63BA">
              <w:rPr>
                <w:rFonts w:ascii="Arial" w:hAnsi="Arial" w:cs="Arial"/>
                <w:sz w:val="18"/>
              </w:rPr>
              <w:t>mts</w:t>
            </w:r>
            <w:r w:rsidRPr="005F63BA">
              <w:rPr>
                <w:rFonts w:ascii="Arial" w:hAnsi="Arial" w:cs="Arial"/>
                <w:spacing w:val="19"/>
                <w:sz w:val="18"/>
              </w:rPr>
              <w:t xml:space="preserve"> </w:t>
            </w:r>
            <w:r w:rsidRPr="005F63BA">
              <w:rPr>
                <w:rFonts w:ascii="Arial" w:hAnsi="Arial" w:cs="Arial"/>
                <w:spacing w:val="-10"/>
                <w:sz w:val="18"/>
              </w:rPr>
              <w:t>x</w:t>
            </w:r>
          </w:p>
          <w:p w:rsidR="000A1971" w:rsidRPr="005F63BA" w:rsidRDefault="009D5E91">
            <w:pPr>
              <w:pStyle w:val="TableParagraph"/>
              <w:spacing w:line="187" w:lineRule="exact"/>
              <w:ind w:left="107"/>
              <w:jc w:val="both"/>
              <w:rPr>
                <w:rFonts w:ascii="Arial" w:hAnsi="Arial" w:cs="Arial"/>
                <w:sz w:val="18"/>
              </w:rPr>
            </w:pPr>
            <w:r w:rsidRPr="005F63BA">
              <w:rPr>
                <w:rFonts w:ascii="Arial" w:hAnsi="Arial" w:cs="Arial"/>
                <w:sz w:val="18"/>
              </w:rPr>
              <w:t>1.60</w:t>
            </w:r>
            <w:r w:rsidRPr="005F63BA">
              <w:rPr>
                <w:rFonts w:ascii="Arial" w:hAnsi="Arial" w:cs="Arial"/>
                <w:spacing w:val="-6"/>
                <w:sz w:val="18"/>
              </w:rPr>
              <w:t xml:space="preserve"> </w:t>
            </w:r>
            <w:r w:rsidRPr="005F63BA">
              <w:rPr>
                <w:rFonts w:ascii="Arial" w:hAnsi="Arial" w:cs="Arial"/>
                <w:spacing w:val="-7"/>
                <w:sz w:val="18"/>
              </w:rPr>
              <w:t>cm</w:t>
            </w:r>
          </w:p>
        </w:tc>
        <w:tc>
          <w:tcPr>
            <w:tcW w:w="992" w:type="dxa"/>
          </w:tcPr>
          <w:p w:rsidR="000A1971" w:rsidRPr="005F63BA" w:rsidRDefault="000A1971">
            <w:pPr>
              <w:pStyle w:val="TableParagraph"/>
              <w:spacing w:before="204"/>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spacing w:before="204"/>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2</w:t>
            </w:r>
          </w:p>
        </w:tc>
        <w:tc>
          <w:tcPr>
            <w:tcW w:w="1472" w:type="dxa"/>
          </w:tcPr>
          <w:p w:rsidR="000A1971" w:rsidRPr="005F63BA" w:rsidRDefault="000A1971">
            <w:pPr>
              <w:pStyle w:val="TableParagraph"/>
              <w:spacing w:before="204"/>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pacing w:val="-2"/>
                <w:sz w:val="18"/>
              </w:rPr>
              <w:t>$ 1.100.000</w:t>
            </w:r>
          </w:p>
        </w:tc>
        <w:tc>
          <w:tcPr>
            <w:tcW w:w="1463" w:type="dxa"/>
          </w:tcPr>
          <w:p w:rsidR="000A1971" w:rsidRPr="005F63BA" w:rsidRDefault="000A1971">
            <w:pPr>
              <w:pStyle w:val="TableParagraph"/>
              <w:spacing w:before="204"/>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pacing w:val="-2"/>
                <w:sz w:val="18"/>
              </w:rPr>
              <w:t>$ 1.200.000</w:t>
            </w:r>
          </w:p>
        </w:tc>
      </w:tr>
      <w:tr w:rsidR="000A1971" w:rsidRPr="005F63BA">
        <w:trPr>
          <w:trHeight w:val="1037"/>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6</w:t>
            </w:r>
          </w:p>
        </w:tc>
        <w:tc>
          <w:tcPr>
            <w:tcW w:w="2521" w:type="dxa"/>
          </w:tcPr>
          <w:p w:rsidR="000A1971" w:rsidRPr="005F63BA" w:rsidRDefault="009D5E91">
            <w:pPr>
              <w:pStyle w:val="TableParagraph"/>
              <w:ind w:left="107" w:right="99"/>
              <w:jc w:val="both"/>
              <w:rPr>
                <w:rFonts w:ascii="Arial" w:hAnsi="Arial" w:cs="Arial"/>
                <w:sz w:val="18"/>
              </w:rPr>
            </w:pPr>
            <w:r w:rsidRPr="005F63BA">
              <w:rPr>
                <w:rFonts w:ascii="Arial" w:hAnsi="Arial" w:cs="Arial"/>
                <w:sz w:val="18"/>
              </w:rPr>
              <w:t>Mantenimiento de puertas</w:t>
            </w:r>
            <w:r w:rsidRPr="005F63BA">
              <w:rPr>
                <w:rFonts w:ascii="Arial" w:hAnsi="Arial" w:cs="Arial"/>
                <w:spacing w:val="40"/>
                <w:sz w:val="18"/>
              </w:rPr>
              <w:t xml:space="preserve"> </w:t>
            </w:r>
            <w:r w:rsidRPr="005F63BA">
              <w:rPr>
                <w:rFonts w:ascii="Arial" w:hAnsi="Arial" w:cs="Arial"/>
                <w:sz w:val="18"/>
              </w:rPr>
              <w:t xml:space="preserve">de madera, cambio de </w:t>
            </w:r>
            <w:proofErr w:type="spellStart"/>
            <w:r w:rsidRPr="005F63BA">
              <w:rPr>
                <w:rFonts w:ascii="Arial" w:hAnsi="Arial" w:cs="Arial"/>
                <w:sz w:val="18"/>
              </w:rPr>
              <w:t>lamina</w:t>
            </w:r>
            <w:proofErr w:type="spellEnd"/>
            <w:r w:rsidRPr="005F63BA">
              <w:rPr>
                <w:rFonts w:ascii="Arial" w:hAnsi="Arial" w:cs="Arial"/>
                <w:spacing w:val="27"/>
                <w:sz w:val="18"/>
              </w:rPr>
              <w:t xml:space="preserve"> </w:t>
            </w:r>
            <w:r w:rsidRPr="005F63BA">
              <w:rPr>
                <w:rFonts w:ascii="Arial" w:hAnsi="Arial" w:cs="Arial"/>
                <w:sz w:val="18"/>
              </w:rPr>
              <w:t>de</w:t>
            </w:r>
            <w:r w:rsidRPr="005F63BA">
              <w:rPr>
                <w:rFonts w:ascii="Arial" w:hAnsi="Arial" w:cs="Arial"/>
                <w:spacing w:val="31"/>
                <w:sz w:val="18"/>
              </w:rPr>
              <w:t xml:space="preserve"> </w:t>
            </w:r>
            <w:r w:rsidRPr="005F63BA">
              <w:rPr>
                <w:rFonts w:ascii="Arial" w:hAnsi="Arial" w:cs="Arial"/>
                <w:sz w:val="18"/>
              </w:rPr>
              <w:t>puerta,</w:t>
            </w:r>
            <w:r w:rsidRPr="005F63BA">
              <w:rPr>
                <w:rFonts w:ascii="Arial" w:hAnsi="Arial" w:cs="Arial"/>
                <w:spacing w:val="31"/>
                <w:sz w:val="18"/>
              </w:rPr>
              <w:t xml:space="preserve"> </w:t>
            </w:r>
            <w:r w:rsidRPr="005F63BA">
              <w:rPr>
                <w:rFonts w:ascii="Arial" w:hAnsi="Arial" w:cs="Arial"/>
                <w:sz w:val="18"/>
              </w:rPr>
              <w:t>ajuste</w:t>
            </w:r>
            <w:r w:rsidRPr="005F63BA">
              <w:rPr>
                <w:rFonts w:ascii="Arial" w:hAnsi="Arial" w:cs="Arial"/>
                <w:spacing w:val="31"/>
                <w:sz w:val="18"/>
              </w:rPr>
              <w:t xml:space="preserve"> </w:t>
            </w:r>
            <w:r w:rsidRPr="005F63BA">
              <w:rPr>
                <w:rFonts w:ascii="Arial" w:hAnsi="Arial" w:cs="Arial"/>
                <w:spacing w:val="-5"/>
                <w:sz w:val="18"/>
              </w:rPr>
              <w:t>de</w:t>
            </w:r>
          </w:p>
          <w:p w:rsidR="000A1971" w:rsidRPr="005F63BA" w:rsidRDefault="009D5E91">
            <w:pPr>
              <w:pStyle w:val="TableParagraph"/>
              <w:spacing w:line="206" w:lineRule="exact"/>
              <w:ind w:left="107" w:right="99"/>
              <w:jc w:val="both"/>
              <w:rPr>
                <w:rFonts w:ascii="Arial" w:hAnsi="Arial" w:cs="Arial"/>
                <w:sz w:val="18"/>
              </w:rPr>
            </w:pPr>
            <w:r w:rsidRPr="005F63BA">
              <w:rPr>
                <w:rFonts w:ascii="Arial" w:hAnsi="Arial" w:cs="Arial"/>
                <w:sz w:val="18"/>
              </w:rPr>
              <w:t>chapa y marco (2.10 mts x 1.60 cm)</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1</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pacing w:val="-2"/>
                <w:sz w:val="18"/>
              </w:rPr>
              <w:t>$ 700.000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pacing w:val="-2"/>
                <w:sz w:val="18"/>
              </w:rPr>
              <w:t>$ 700.000</w:t>
            </w:r>
          </w:p>
        </w:tc>
      </w:tr>
      <w:tr w:rsidR="000A1971" w:rsidRPr="005F63BA">
        <w:trPr>
          <w:trHeight w:val="1446"/>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spacing w:before="204"/>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7</w:t>
            </w:r>
          </w:p>
        </w:tc>
        <w:tc>
          <w:tcPr>
            <w:tcW w:w="2521" w:type="dxa"/>
          </w:tcPr>
          <w:p w:rsidR="000A1971" w:rsidRPr="005F63BA" w:rsidRDefault="009D5E91">
            <w:pPr>
              <w:pStyle w:val="TableParagraph"/>
              <w:ind w:left="107" w:right="97"/>
              <w:jc w:val="both"/>
              <w:rPr>
                <w:rFonts w:ascii="Arial" w:hAnsi="Arial" w:cs="Arial"/>
                <w:sz w:val="18"/>
              </w:rPr>
            </w:pPr>
            <w:r w:rsidRPr="005F63BA">
              <w:rPr>
                <w:rFonts w:ascii="Arial" w:hAnsi="Arial" w:cs="Arial"/>
                <w:sz w:val="18"/>
              </w:rPr>
              <w:t>Mantenimiento de puertas</w:t>
            </w:r>
            <w:r w:rsidRPr="005F63BA">
              <w:rPr>
                <w:rFonts w:ascii="Arial" w:hAnsi="Arial" w:cs="Arial"/>
                <w:spacing w:val="40"/>
                <w:sz w:val="18"/>
              </w:rPr>
              <w:t xml:space="preserve"> </w:t>
            </w:r>
            <w:r w:rsidRPr="005F63BA">
              <w:rPr>
                <w:rFonts w:ascii="Arial" w:hAnsi="Arial" w:cs="Arial"/>
                <w:sz w:val="18"/>
              </w:rPr>
              <w:t>de aluminio con vidrio,</w:t>
            </w:r>
            <w:r w:rsidRPr="005F63BA">
              <w:rPr>
                <w:rFonts w:ascii="Arial" w:hAnsi="Arial" w:cs="Arial"/>
                <w:spacing w:val="40"/>
                <w:sz w:val="18"/>
              </w:rPr>
              <w:t xml:space="preserve"> </w:t>
            </w:r>
            <w:r w:rsidRPr="005F63BA">
              <w:rPr>
                <w:rFonts w:ascii="Arial" w:hAnsi="Arial" w:cs="Arial"/>
                <w:sz w:val="18"/>
              </w:rPr>
              <w:t xml:space="preserve">ajuste de puerta, chapa y marco 2.35 mts x 1.95 cm) revisión de empaques, </w:t>
            </w:r>
            <w:proofErr w:type="gramStart"/>
            <w:r w:rsidRPr="005F63BA">
              <w:rPr>
                <w:rFonts w:ascii="Arial" w:hAnsi="Arial" w:cs="Arial"/>
                <w:sz w:val="18"/>
              </w:rPr>
              <w:t>engrase</w:t>
            </w:r>
            <w:r w:rsidRPr="005F63BA">
              <w:rPr>
                <w:rFonts w:ascii="Arial" w:hAnsi="Arial" w:cs="Arial"/>
                <w:spacing w:val="72"/>
                <w:sz w:val="18"/>
              </w:rPr>
              <w:t xml:space="preserve">  </w:t>
            </w:r>
            <w:r w:rsidRPr="005F63BA">
              <w:rPr>
                <w:rFonts w:ascii="Arial" w:hAnsi="Arial" w:cs="Arial"/>
                <w:sz w:val="18"/>
              </w:rPr>
              <w:t>y</w:t>
            </w:r>
            <w:proofErr w:type="gramEnd"/>
            <w:r w:rsidRPr="005F63BA">
              <w:rPr>
                <w:rFonts w:ascii="Arial" w:hAnsi="Arial" w:cs="Arial"/>
                <w:spacing w:val="71"/>
                <w:sz w:val="18"/>
              </w:rPr>
              <w:t xml:space="preserve">  </w:t>
            </w:r>
            <w:r w:rsidRPr="005F63BA">
              <w:rPr>
                <w:rFonts w:ascii="Arial" w:hAnsi="Arial" w:cs="Arial"/>
                <w:sz w:val="18"/>
              </w:rPr>
              <w:t>revisión</w:t>
            </w:r>
            <w:r w:rsidRPr="005F63BA">
              <w:rPr>
                <w:rFonts w:ascii="Arial" w:hAnsi="Arial" w:cs="Arial"/>
                <w:spacing w:val="72"/>
                <w:sz w:val="18"/>
              </w:rPr>
              <w:t xml:space="preserve">  </w:t>
            </w:r>
            <w:r w:rsidRPr="005F63BA">
              <w:rPr>
                <w:rFonts w:ascii="Arial" w:hAnsi="Arial" w:cs="Arial"/>
                <w:spacing w:val="-5"/>
                <w:sz w:val="18"/>
              </w:rPr>
              <w:t>de</w:t>
            </w:r>
          </w:p>
          <w:p w:rsidR="000A1971" w:rsidRPr="005F63BA" w:rsidRDefault="009D5E91">
            <w:pPr>
              <w:pStyle w:val="TableParagraph"/>
              <w:spacing w:line="186" w:lineRule="exact"/>
              <w:ind w:left="107"/>
              <w:jc w:val="both"/>
              <w:rPr>
                <w:rFonts w:ascii="Arial" w:hAnsi="Arial" w:cs="Arial"/>
                <w:sz w:val="18"/>
              </w:rPr>
            </w:pPr>
            <w:r w:rsidRPr="005F63BA">
              <w:rPr>
                <w:rFonts w:ascii="Arial" w:hAnsi="Arial" w:cs="Arial"/>
                <w:sz w:val="18"/>
              </w:rPr>
              <w:t>bisagra</w:t>
            </w:r>
            <w:r w:rsidRPr="005F63BA">
              <w:rPr>
                <w:rFonts w:ascii="Arial" w:hAnsi="Arial" w:cs="Arial"/>
                <w:spacing w:val="-2"/>
                <w:sz w:val="18"/>
              </w:rPr>
              <w:t xml:space="preserve"> hidráulica</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spacing w:before="204"/>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spacing w:before="204"/>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1</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spacing w:before="204"/>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z w:val="18"/>
              </w:rPr>
              <w:t>$ 1.100.000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spacing w:before="204"/>
              <w:rPr>
                <w:rFonts w:ascii="Arial" w:hAnsi="Arial" w:cs="Arial"/>
                <w:sz w:val="18"/>
              </w:rPr>
            </w:pPr>
          </w:p>
          <w:p w:rsidR="000A1971" w:rsidRPr="005F63BA" w:rsidRDefault="00B42E25">
            <w:pPr>
              <w:pStyle w:val="TableParagraph"/>
              <w:ind w:left="155"/>
              <w:rPr>
                <w:rFonts w:ascii="Arial" w:hAnsi="Arial" w:cs="Arial"/>
                <w:sz w:val="18"/>
              </w:rPr>
            </w:pPr>
            <w:r w:rsidRPr="00B42E25">
              <w:rPr>
                <w:rFonts w:ascii="Arial" w:hAnsi="Arial" w:cs="Arial"/>
                <w:sz w:val="18"/>
              </w:rPr>
              <w:t>$ 1.300.000</w:t>
            </w:r>
          </w:p>
        </w:tc>
      </w:tr>
      <w:tr w:rsidR="000A1971" w:rsidRPr="005F63BA">
        <w:trPr>
          <w:trHeight w:val="2483"/>
        </w:trPr>
        <w:tc>
          <w:tcPr>
            <w:tcW w:w="64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9D5E91">
            <w:pPr>
              <w:pStyle w:val="TableParagraph"/>
              <w:ind w:left="107"/>
              <w:rPr>
                <w:rFonts w:ascii="Arial" w:hAnsi="Arial" w:cs="Arial"/>
                <w:sz w:val="18"/>
              </w:rPr>
            </w:pPr>
            <w:r w:rsidRPr="005F63BA">
              <w:rPr>
                <w:rFonts w:ascii="Arial" w:hAnsi="Arial" w:cs="Arial"/>
                <w:spacing w:val="-10"/>
                <w:sz w:val="18"/>
              </w:rPr>
              <w:t>8</w:t>
            </w:r>
          </w:p>
        </w:tc>
        <w:tc>
          <w:tcPr>
            <w:tcW w:w="2521" w:type="dxa"/>
          </w:tcPr>
          <w:p w:rsidR="000A1971" w:rsidRPr="005F63BA" w:rsidRDefault="009D5E91">
            <w:pPr>
              <w:pStyle w:val="TableParagraph"/>
              <w:spacing w:before="1"/>
              <w:ind w:left="107" w:right="100"/>
              <w:jc w:val="both"/>
              <w:rPr>
                <w:rFonts w:ascii="Arial" w:hAnsi="Arial" w:cs="Arial"/>
                <w:sz w:val="18"/>
              </w:rPr>
            </w:pPr>
            <w:r w:rsidRPr="005F63BA">
              <w:rPr>
                <w:rFonts w:ascii="Arial" w:hAnsi="Arial" w:cs="Arial"/>
                <w:sz w:val="18"/>
              </w:rPr>
              <w:t>Mantenimiento de puerta de vidrio</w:t>
            </w:r>
            <w:r w:rsidRPr="005F63BA">
              <w:rPr>
                <w:rFonts w:ascii="Arial" w:hAnsi="Arial" w:cs="Arial"/>
                <w:spacing w:val="62"/>
                <w:sz w:val="18"/>
              </w:rPr>
              <w:t xml:space="preserve"> </w:t>
            </w:r>
            <w:r w:rsidRPr="005F63BA">
              <w:rPr>
                <w:rFonts w:ascii="Arial" w:hAnsi="Arial" w:cs="Arial"/>
                <w:sz w:val="18"/>
              </w:rPr>
              <w:t>de</w:t>
            </w:r>
            <w:r w:rsidRPr="005F63BA">
              <w:rPr>
                <w:rFonts w:ascii="Arial" w:hAnsi="Arial" w:cs="Arial"/>
                <w:spacing w:val="60"/>
                <w:sz w:val="18"/>
              </w:rPr>
              <w:t xml:space="preserve"> </w:t>
            </w:r>
            <w:r w:rsidRPr="005F63BA">
              <w:rPr>
                <w:rFonts w:ascii="Arial" w:hAnsi="Arial" w:cs="Arial"/>
                <w:sz w:val="18"/>
              </w:rPr>
              <w:t>seguridad</w:t>
            </w:r>
            <w:r w:rsidRPr="005F63BA">
              <w:rPr>
                <w:rFonts w:ascii="Arial" w:hAnsi="Arial" w:cs="Arial"/>
                <w:spacing w:val="63"/>
                <w:sz w:val="18"/>
              </w:rPr>
              <w:t xml:space="preserve"> </w:t>
            </w:r>
            <w:r w:rsidRPr="005F63BA">
              <w:rPr>
                <w:rFonts w:ascii="Arial" w:hAnsi="Arial" w:cs="Arial"/>
                <w:sz w:val="18"/>
              </w:rPr>
              <w:t>de</w:t>
            </w:r>
            <w:r w:rsidRPr="005F63BA">
              <w:rPr>
                <w:rFonts w:ascii="Arial" w:hAnsi="Arial" w:cs="Arial"/>
                <w:spacing w:val="62"/>
                <w:sz w:val="18"/>
              </w:rPr>
              <w:t xml:space="preserve"> </w:t>
            </w:r>
            <w:r w:rsidRPr="005F63BA">
              <w:rPr>
                <w:rFonts w:ascii="Arial" w:hAnsi="Arial" w:cs="Arial"/>
                <w:spacing w:val="-5"/>
                <w:sz w:val="18"/>
              </w:rPr>
              <w:t>10</w:t>
            </w:r>
          </w:p>
          <w:p w:rsidR="000A1971" w:rsidRPr="005F63BA" w:rsidRDefault="009D5E91">
            <w:pPr>
              <w:pStyle w:val="TableParagraph"/>
              <w:tabs>
                <w:tab w:val="left" w:pos="1949"/>
              </w:tabs>
              <w:ind w:left="107" w:right="98"/>
              <w:jc w:val="both"/>
              <w:rPr>
                <w:rFonts w:ascii="Arial" w:hAnsi="Arial" w:cs="Arial"/>
                <w:sz w:val="18"/>
              </w:rPr>
            </w:pPr>
            <w:proofErr w:type="spellStart"/>
            <w:r w:rsidRPr="005F63BA">
              <w:rPr>
                <w:rFonts w:ascii="Arial" w:hAnsi="Arial" w:cs="Arial"/>
                <w:sz w:val="18"/>
              </w:rPr>
              <w:t>m.m</w:t>
            </w:r>
            <w:proofErr w:type="spellEnd"/>
            <w:r w:rsidRPr="005F63BA">
              <w:rPr>
                <w:rFonts w:ascii="Arial" w:hAnsi="Arial" w:cs="Arial"/>
                <w:sz w:val="18"/>
              </w:rPr>
              <w:t>.</w:t>
            </w:r>
            <w:r w:rsidRPr="005F63BA">
              <w:rPr>
                <w:rFonts w:ascii="Arial" w:hAnsi="Arial" w:cs="Arial"/>
                <w:spacing w:val="-4"/>
                <w:sz w:val="18"/>
              </w:rPr>
              <w:t xml:space="preserve"> </w:t>
            </w:r>
            <w:r w:rsidRPr="005F63BA">
              <w:rPr>
                <w:rFonts w:ascii="Arial" w:hAnsi="Arial" w:cs="Arial"/>
                <w:sz w:val="18"/>
              </w:rPr>
              <w:t>de</w:t>
            </w:r>
            <w:r w:rsidRPr="005F63BA">
              <w:rPr>
                <w:rFonts w:ascii="Arial" w:hAnsi="Arial" w:cs="Arial"/>
                <w:spacing w:val="-4"/>
                <w:sz w:val="18"/>
              </w:rPr>
              <w:t xml:space="preserve"> </w:t>
            </w:r>
            <w:r w:rsidRPr="005F63BA">
              <w:rPr>
                <w:rFonts w:ascii="Arial" w:hAnsi="Arial" w:cs="Arial"/>
                <w:sz w:val="18"/>
              </w:rPr>
              <w:t>espesor</w:t>
            </w:r>
            <w:r w:rsidRPr="005F63BA">
              <w:rPr>
                <w:rFonts w:ascii="Arial" w:hAnsi="Arial" w:cs="Arial"/>
                <w:spacing w:val="-5"/>
                <w:sz w:val="18"/>
              </w:rPr>
              <w:t xml:space="preserve"> </w:t>
            </w:r>
            <w:r w:rsidRPr="005F63BA">
              <w:rPr>
                <w:rFonts w:ascii="Arial" w:hAnsi="Arial" w:cs="Arial"/>
                <w:sz w:val="18"/>
              </w:rPr>
              <w:t>(2.10</w:t>
            </w:r>
            <w:r w:rsidRPr="005F63BA">
              <w:rPr>
                <w:rFonts w:ascii="Arial" w:hAnsi="Arial" w:cs="Arial"/>
                <w:spacing w:val="-2"/>
                <w:sz w:val="18"/>
              </w:rPr>
              <w:t xml:space="preserve"> </w:t>
            </w:r>
            <w:r w:rsidRPr="005F63BA">
              <w:rPr>
                <w:rFonts w:ascii="Arial" w:hAnsi="Arial" w:cs="Arial"/>
                <w:sz w:val="18"/>
              </w:rPr>
              <w:t>mts</w:t>
            </w:r>
            <w:r w:rsidRPr="005F63BA">
              <w:rPr>
                <w:rFonts w:ascii="Arial" w:hAnsi="Arial" w:cs="Arial"/>
                <w:spacing w:val="-2"/>
                <w:sz w:val="18"/>
              </w:rPr>
              <w:t xml:space="preserve"> </w:t>
            </w:r>
            <w:r w:rsidRPr="005F63BA">
              <w:rPr>
                <w:rFonts w:ascii="Arial" w:hAnsi="Arial" w:cs="Arial"/>
                <w:sz w:val="18"/>
              </w:rPr>
              <w:t xml:space="preserve">x 2.05 mts), incluye desmonte y montaje, retiro de los zócalos superior e inferior y </w:t>
            </w:r>
            <w:r w:rsidRPr="005F63BA">
              <w:rPr>
                <w:rFonts w:ascii="Arial" w:hAnsi="Arial" w:cs="Arial"/>
                <w:spacing w:val="-2"/>
                <w:sz w:val="18"/>
              </w:rPr>
              <w:t>accesorios,</w:t>
            </w:r>
            <w:r w:rsidRPr="005F63BA">
              <w:rPr>
                <w:rFonts w:ascii="Arial" w:hAnsi="Arial" w:cs="Arial"/>
                <w:sz w:val="18"/>
              </w:rPr>
              <w:tab/>
            </w:r>
            <w:r w:rsidRPr="005F63BA">
              <w:rPr>
                <w:rFonts w:ascii="Arial" w:hAnsi="Arial" w:cs="Arial"/>
                <w:spacing w:val="-4"/>
                <w:sz w:val="18"/>
              </w:rPr>
              <w:t xml:space="preserve">pegar </w:t>
            </w:r>
            <w:r w:rsidRPr="005F63BA">
              <w:rPr>
                <w:rFonts w:ascii="Arial" w:hAnsi="Arial" w:cs="Arial"/>
                <w:sz w:val="18"/>
              </w:rPr>
              <w:t xml:space="preserve">nuevamente los zócalos y accesorios, revisión de </w:t>
            </w:r>
            <w:proofErr w:type="gramStart"/>
            <w:r w:rsidRPr="005F63BA">
              <w:rPr>
                <w:rFonts w:ascii="Arial" w:hAnsi="Arial" w:cs="Arial"/>
                <w:sz w:val="18"/>
              </w:rPr>
              <w:t>empaques,</w:t>
            </w:r>
            <w:r w:rsidRPr="005F63BA">
              <w:rPr>
                <w:rFonts w:ascii="Arial" w:hAnsi="Arial" w:cs="Arial"/>
                <w:spacing w:val="60"/>
                <w:sz w:val="18"/>
              </w:rPr>
              <w:t xml:space="preserve">   </w:t>
            </w:r>
            <w:proofErr w:type="gramEnd"/>
            <w:r w:rsidRPr="005F63BA">
              <w:rPr>
                <w:rFonts w:ascii="Arial" w:hAnsi="Arial" w:cs="Arial"/>
                <w:sz w:val="18"/>
              </w:rPr>
              <w:t>engrase</w:t>
            </w:r>
            <w:r w:rsidRPr="005F63BA">
              <w:rPr>
                <w:rFonts w:ascii="Arial" w:hAnsi="Arial" w:cs="Arial"/>
                <w:spacing w:val="60"/>
                <w:sz w:val="18"/>
              </w:rPr>
              <w:t xml:space="preserve">   </w:t>
            </w:r>
            <w:r w:rsidRPr="005F63BA">
              <w:rPr>
                <w:rFonts w:ascii="Arial" w:hAnsi="Arial" w:cs="Arial"/>
                <w:spacing w:val="-10"/>
                <w:sz w:val="18"/>
              </w:rPr>
              <w:t>y</w:t>
            </w:r>
          </w:p>
          <w:p w:rsidR="000A1971" w:rsidRPr="005F63BA" w:rsidRDefault="009D5E91">
            <w:pPr>
              <w:pStyle w:val="TableParagraph"/>
              <w:spacing w:line="206" w:lineRule="exact"/>
              <w:ind w:left="107" w:right="101"/>
              <w:jc w:val="both"/>
              <w:rPr>
                <w:rFonts w:ascii="Arial" w:hAnsi="Arial" w:cs="Arial"/>
                <w:sz w:val="18"/>
              </w:rPr>
            </w:pPr>
            <w:r w:rsidRPr="005F63BA">
              <w:rPr>
                <w:rFonts w:ascii="Arial" w:hAnsi="Arial" w:cs="Arial"/>
                <w:sz w:val="18"/>
              </w:rPr>
              <w:t>revisión</w:t>
            </w:r>
            <w:r w:rsidRPr="005F63BA">
              <w:rPr>
                <w:rFonts w:ascii="Arial" w:hAnsi="Arial" w:cs="Arial"/>
                <w:spacing w:val="-8"/>
                <w:sz w:val="18"/>
              </w:rPr>
              <w:t xml:space="preserve"> </w:t>
            </w:r>
            <w:r w:rsidRPr="005F63BA">
              <w:rPr>
                <w:rFonts w:ascii="Arial" w:hAnsi="Arial" w:cs="Arial"/>
                <w:sz w:val="18"/>
              </w:rPr>
              <w:t>o</w:t>
            </w:r>
            <w:r w:rsidRPr="005F63BA">
              <w:rPr>
                <w:rFonts w:ascii="Arial" w:hAnsi="Arial" w:cs="Arial"/>
                <w:spacing w:val="-8"/>
                <w:sz w:val="18"/>
              </w:rPr>
              <w:t xml:space="preserve"> </w:t>
            </w:r>
            <w:r w:rsidRPr="005F63BA">
              <w:rPr>
                <w:rFonts w:ascii="Arial" w:hAnsi="Arial" w:cs="Arial"/>
                <w:sz w:val="18"/>
              </w:rPr>
              <w:t>cambio</w:t>
            </w:r>
            <w:r w:rsidRPr="005F63BA">
              <w:rPr>
                <w:rFonts w:ascii="Arial" w:hAnsi="Arial" w:cs="Arial"/>
                <w:spacing w:val="-8"/>
                <w:sz w:val="18"/>
              </w:rPr>
              <w:t xml:space="preserve"> </w:t>
            </w:r>
            <w:r w:rsidRPr="005F63BA">
              <w:rPr>
                <w:rFonts w:ascii="Arial" w:hAnsi="Arial" w:cs="Arial"/>
                <w:sz w:val="18"/>
              </w:rPr>
              <w:t>de</w:t>
            </w:r>
            <w:r w:rsidRPr="005F63BA">
              <w:rPr>
                <w:rFonts w:ascii="Arial" w:hAnsi="Arial" w:cs="Arial"/>
                <w:spacing w:val="-8"/>
                <w:sz w:val="18"/>
              </w:rPr>
              <w:t xml:space="preserve"> </w:t>
            </w:r>
            <w:r w:rsidRPr="005F63BA">
              <w:rPr>
                <w:rFonts w:ascii="Arial" w:hAnsi="Arial" w:cs="Arial"/>
                <w:sz w:val="18"/>
              </w:rPr>
              <w:t xml:space="preserve">bisagra </w:t>
            </w:r>
            <w:r w:rsidRPr="005F63BA">
              <w:rPr>
                <w:rFonts w:ascii="Arial" w:hAnsi="Arial" w:cs="Arial"/>
                <w:spacing w:val="-2"/>
                <w:sz w:val="18"/>
              </w:rPr>
              <w:t>hidráulica.</w:t>
            </w:r>
          </w:p>
        </w:tc>
        <w:tc>
          <w:tcPr>
            <w:tcW w:w="99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9D5E91">
            <w:pPr>
              <w:pStyle w:val="TableParagraph"/>
              <w:ind w:left="104"/>
              <w:rPr>
                <w:rFonts w:ascii="Arial" w:hAnsi="Arial" w:cs="Arial"/>
                <w:sz w:val="18"/>
              </w:rPr>
            </w:pPr>
            <w:proofErr w:type="spellStart"/>
            <w:r w:rsidRPr="005F63BA">
              <w:rPr>
                <w:rFonts w:ascii="Arial" w:hAnsi="Arial" w:cs="Arial"/>
                <w:spacing w:val="-5"/>
                <w:sz w:val="18"/>
              </w:rPr>
              <w:t>und</w:t>
            </w:r>
            <w:proofErr w:type="spellEnd"/>
          </w:p>
        </w:tc>
        <w:tc>
          <w:tcPr>
            <w:tcW w:w="1278"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9D5E91">
            <w:pPr>
              <w:pStyle w:val="TableParagraph"/>
              <w:ind w:left="1"/>
              <w:jc w:val="center"/>
              <w:rPr>
                <w:rFonts w:ascii="Arial" w:hAnsi="Arial" w:cs="Arial"/>
                <w:sz w:val="18"/>
              </w:rPr>
            </w:pPr>
            <w:r w:rsidRPr="005F63BA">
              <w:rPr>
                <w:rFonts w:ascii="Arial" w:hAnsi="Arial" w:cs="Arial"/>
                <w:spacing w:val="-10"/>
                <w:sz w:val="18"/>
              </w:rPr>
              <w:t>3</w:t>
            </w:r>
          </w:p>
        </w:tc>
        <w:tc>
          <w:tcPr>
            <w:tcW w:w="1472"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B42E25">
            <w:pPr>
              <w:pStyle w:val="TableParagraph"/>
              <w:ind w:left="153"/>
              <w:rPr>
                <w:rFonts w:ascii="Arial" w:hAnsi="Arial" w:cs="Arial"/>
                <w:sz w:val="18"/>
              </w:rPr>
            </w:pPr>
            <w:r w:rsidRPr="00B42E25">
              <w:rPr>
                <w:rFonts w:ascii="Arial" w:hAnsi="Arial" w:cs="Arial"/>
                <w:sz w:val="18"/>
              </w:rPr>
              <w:t>$ 3.300.000</w:t>
            </w:r>
          </w:p>
        </w:tc>
        <w:tc>
          <w:tcPr>
            <w:tcW w:w="1463" w:type="dxa"/>
          </w:tcPr>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rPr>
                <w:rFonts w:ascii="Arial" w:hAnsi="Arial" w:cs="Arial"/>
                <w:sz w:val="18"/>
              </w:rPr>
            </w:pPr>
          </w:p>
          <w:p w:rsidR="000A1971" w:rsidRPr="005F63BA" w:rsidRDefault="000A1971">
            <w:pPr>
              <w:pStyle w:val="TableParagraph"/>
              <w:spacing w:before="104"/>
              <w:rPr>
                <w:rFonts w:ascii="Arial" w:hAnsi="Arial" w:cs="Arial"/>
                <w:sz w:val="18"/>
              </w:rPr>
            </w:pPr>
          </w:p>
          <w:p w:rsidR="000A1971" w:rsidRPr="005F63BA" w:rsidRDefault="00B42E25">
            <w:pPr>
              <w:pStyle w:val="TableParagraph"/>
              <w:ind w:left="104"/>
              <w:rPr>
                <w:rFonts w:ascii="Arial" w:hAnsi="Arial" w:cs="Arial"/>
                <w:sz w:val="18"/>
              </w:rPr>
            </w:pPr>
            <w:r w:rsidRPr="00B42E25">
              <w:rPr>
                <w:rFonts w:ascii="Arial" w:hAnsi="Arial" w:cs="Arial"/>
                <w:sz w:val="18"/>
              </w:rPr>
              <w:t>$ 3.900.000</w:t>
            </w:r>
          </w:p>
        </w:tc>
      </w:tr>
      <w:tr w:rsidR="000A1971" w:rsidRPr="005F63BA">
        <w:trPr>
          <w:trHeight w:val="208"/>
        </w:trPr>
        <w:tc>
          <w:tcPr>
            <w:tcW w:w="5439" w:type="dxa"/>
            <w:gridSpan w:val="4"/>
          </w:tcPr>
          <w:p w:rsidR="000A1971" w:rsidRPr="005F63BA" w:rsidRDefault="009D5E91">
            <w:pPr>
              <w:pStyle w:val="TableParagraph"/>
              <w:spacing w:before="1" w:line="187" w:lineRule="exact"/>
              <w:ind w:right="101"/>
              <w:jc w:val="right"/>
              <w:rPr>
                <w:rFonts w:ascii="Arial" w:hAnsi="Arial" w:cs="Arial"/>
                <w:b/>
                <w:sz w:val="18"/>
              </w:rPr>
            </w:pPr>
            <w:r w:rsidRPr="005F63BA">
              <w:rPr>
                <w:rFonts w:ascii="Arial" w:hAnsi="Arial" w:cs="Arial"/>
                <w:b/>
                <w:spacing w:val="-2"/>
                <w:sz w:val="18"/>
              </w:rPr>
              <w:t>VALOR</w:t>
            </w:r>
            <w:r w:rsidRPr="005F63BA">
              <w:rPr>
                <w:rFonts w:ascii="Arial" w:hAnsi="Arial" w:cs="Arial"/>
                <w:b/>
                <w:spacing w:val="-9"/>
                <w:sz w:val="18"/>
              </w:rPr>
              <w:t xml:space="preserve"> </w:t>
            </w:r>
            <w:r w:rsidRPr="005F63BA">
              <w:rPr>
                <w:rFonts w:ascii="Arial" w:hAnsi="Arial" w:cs="Arial"/>
                <w:b/>
                <w:spacing w:val="-2"/>
                <w:sz w:val="18"/>
              </w:rPr>
              <w:t>TOTAL</w:t>
            </w:r>
          </w:p>
        </w:tc>
        <w:tc>
          <w:tcPr>
            <w:tcW w:w="1472" w:type="dxa"/>
          </w:tcPr>
          <w:p w:rsidR="000A1971" w:rsidRPr="005F63BA" w:rsidRDefault="009D5E91">
            <w:pPr>
              <w:pStyle w:val="TableParagraph"/>
              <w:spacing w:before="1" w:line="187" w:lineRule="exact"/>
              <w:ind w:left="103"/>
              <w:rPr>
                <w:rFonts w:ascii="Arial" w:hAnsi="Arial" w:cs="Arial"/>
                <w:sz w:val="18"/>
              </w:rPr>
            </w:pPr>
            <w:r w:rsidRPr="005F63BA">
              <w:rPr>
                <w:rFonts w:ascii="Arial" w:hAnsi="Arial" w:cs="Arial"/>
                <w:spacing w:val="-2"/>
                <w:sz w:val="18"/>
              </w:rPr>
              <w:t>$1</w:t>
            </w:r>
            <w:r w:rsidR="00192A99">
              <w:rPr>
                <w:rFonts w:ascii="Arial" w:hAnsi="Arial" w:cs="Arial"/>
                <w:spacing w:val="-2"/>
                <w:sz w:val="18"/>
              </w:rPr>
              <w:t>2</w:t>
            </w:r>
            <w:r w:rsidRPr="005F63BA">
              <w:rPr>
                <w:rFonts w:ascii="Arial" w:hAnsi="Arial" w:cs="Arial"/>
                <w:spacing w:val="-2"/>
                <w:sz w:val="18"/>
              </w:rPr>
              <w:t>.500.000</w:t>
            </w:r>
          </w:p>
        </w:tc>
        <w:tc>
          <w:tcPr>
            <w:tcW w:w="1463" w:type="dxa"/>
          </w:tcPr>
          <w:p w:rsidR="000A1971" w:rsidRPr="005F63BA" w:rsidRDefault="009D5E91">
            <w:pPr>
              <w:pStyle w:val="TableParagraph"/>
              <w:spacing w:before="1" w:line="187" w:lineRule="exact"/>
              <w:ind w:left="104"/>
              <w:rPr>
                <w:rFonts w:ascii="Arial" w:hAnsi="Arial" w:cs="Arial"/>
                <w:sz w:val="18"/>
              </w:rPr>
            </w:pPr>
            <w:r w:rsidRPr="005F63BA">
              <w:rPr>
                <w:rFonts w:ascii="Arial" w:hAnsi="Arial" w:cs="Arial"/>
                <w:spacing w:val="-2"/>
                <w:sz w:val="18"/>
              </w:rPr>
              <w:t>$</w:t>
            </w:r>
            <w:r w:rsidR="0055535C">
              <w:rPr>
                <w:rFonts w:ascii="Arial" w:hAnsi="Arial" w:cs="Arial"/>
                <w:spacing w:val="-2"/>
                <w:sz w:val="18"/>
              </w:rPr>
              <w:t>14.300</w:t>
            </w:r>
            <w:r w:rsidRPr="005F63BA">
              <w:rPr>
                <w:rFonts w:ascii="Arial" w:hAnsi="Arial" w:cs="Arial"/>
                <w:spacing w:val="-2"/>
                <w:sz w:val="18"/>
              </w:rPr>
              <w:t>.000</w:t>
            </w:r>
          </w:p>
        </w:tc>
      </w:tr>
    </w:tbl>
    <w:p w:rsidR="000A1971" w:rsidRPr="005F63BA" w:rsidRDefault="000A1971">
      <w:pPr>
        <w:pStyle w:val="Textoindependiente"/>
        <w:spacing w:before="23"/>
        <w:rPr>
          <w:rFonts w:ascii="Arial" w:hAnsi="Arial" w:cs="Arial"/>
        </w:rPr>
      </w:pPr>
    </w:p>
    <w:p w:rsidR="000A1971" w:rsidRPr="005F63BA" w:rsidRDefault="009D5E91">
      <w:pPr>
        <w:pStyle w:val="Textoindependiente"/>
        <w:spacing w:before="1"/>
        <w:ind w:left="622" w:right="621"/>
        <w:jc w:val="both"/>
        <w:rPr>
          <w:rFonts w:ascii="Arial" w:hAnsi="Arial" w:cs="Arial"/>
        </w:rPr>
      </w:pPr>
      <w:r w:rsidRPr="005F63BA">
        <w:rPr>
          <w:rFonts w:ascii="Arial" w:hAnsi="Arial" w:cs="Arial"/>
        </w:rPr>
        <w:t>Para la adquisición de la totalidad de los elementos e insumos relacionados y sus cantidades, se tuvo en cuenta la cotización de menor precio, aspecto que arroja el presupuesto oficial de la presente contratación en consecuencia y</w:t>
      </w:r>
      <w:r w:rsidRPr="005F63BA">
        <w:rPr>
          <w:rFonts w:ascii="Arial" w:hAnsi="Arial" w:cs="Arial"/>
          <w:spacing w:val="-3"/>
        </w:rPr>
        <w:t xml:space="preserve"> </w:t>
      </w:r>
      <w:r w:rsidRPr="005F63BA">
        <w:rPr>
          <w:rFonts w:ascii="Arial" w:hAnsi="Arial" w:cs="Arial"/>
        </w:rPr>
        <w:t>conforme a la disponibilidad presupuestal</w:t>
      </w:r>
      <w:r w:rsidRPr="005F63BA">
        <w:rPr>
          <w:rFonts w:ascii="Arial" w:hAnsi="Arial" w:cs="Arial"/>
          <w:spacing w:val="-1"/>
        </w:rPr>
        <w:t xml:space="preserve"> </w:t>
      </w:r>
      <w:r w:rsidRPr="005F63BA">
        <w:rPr>
          <w:rFonts w:ascii="Arial" w:hAnsi="Arial" w:cs="Arial"/>
        </w:rPr>
        <w:t>de la entidad el valor estimado</w:t>
      </w:r>
      <w:r w:rsidRPr="005F63BA">
        <w:rPr>
          <w:rFonts w:ascii="Arial" w:hAnsi="Arial" w:cs="Arial"/>
          <w:spacing w:val="-1"/>
        </w:rPr>
        <w:t xml:space="preserve"> </w:t>
      </w:r>
      <w:r w:rsidRPr="005F63BA">
        <w:rPr>
          <w:rFonts w:ascii="Arial" w:hAnsi="Arial" w:cs="Arial"/>
        </w:rPr>
        <w:t>asciende</w:t>
      </w:r>
      <w:r w:rsidRPr="005F63BA">
        <w:rPr>
          <w:rFonts w:ascii="Arial" w:hAnsi="Arial" w:cs="Arial"/>
          <w:spacing w:val="-1"/>
        </w:rPr>
        <w:t xml:space="preserve"> </w:t>
      </w:r>
      <w:r w:rsidRPr="005F63BA">
        <w:rPr>
          <w:rFonts w:ascii="Arial" w:hAnsi="Arial" w:cs="Arial"/>
        </w:rPr>
        <w:t>hasta</w:t>
      </w:r>
      <w:r w:rsidRPr="005F63BA">
        <w:rPr>
          <w:rFonts w:ascii="Arial" w:hAnsi="Arial" w:cs="Arial"/>
          <w:spacing w:val="-1"/>
        </w:rPr>
        <w:t xml:space="preserve"> </w:t>
      </w:r>
      <w:r w:rsidRPr="005F63BA">
        <w:rPr>
          <w:rFonts w:ascii="Arial" w:hAnsi="Arial" w:cs="Arial"/>
        </w:rPr>
        <w:t>por la</w:t>
      </w:r>
      <w:r w:rsidRPr="005F63BA">
        <w:rPr>
          <w:rFonts w:ascii="Arial" w:hAnsi="Arial" w:cs="Arial"/>
          <w:spacing w:val="-1"/>
        </w:rPr>
        <w:t xml:space="preserve"> </w:t>
      </w:r>
      <w:r w:rsidRPr="005F63BA">
        <w:rPr>
          <w:rFonts w:ascii="Arial" w:hAnsi="Arial" w:cs="Arial"/>
        </w:rPr>
        <w:t>suma</w:t>
      </w:r>
      <w:r w:rsidRPr="005F63BA">
        <w:rPr>
          <w:rFonts w:ascii="Arial" w:hAnsi="Arial" w:cs="Arial"/>
          <w:spacing w:val="-1"/>
        </w:rPr>
        <w:t xml:space="preserve"> </w:t>
      </w:r>
      <w:r w:rsidRPr="005F63BA">
        <w:rPr>
          <w:rFonts w:ascii="Arial" w:hAnsi="Arial" w:cs="Arial"/>
        </w:rPr>
        <w:t xml:space="preserve">de </w:t>
      </w:r>
      <w:r w:rsidR="00F86EA4">
        <w:rPr>
          <w:rFonts w:ascii="Arial" w:hAnsi="Arial" w:cs="Arial"/>
          <w:b/>
        </w:rPr>
        <w:t xml:space="preserve">DOCE MILLONES QUINIENTOS MIL </w:t>
      </w:r>
      <w:r w:rsidRPr="005F63BA">
        <w:rPr>
          <w:rFonts w:ascii="Arial" w:hAnsi="Arial" w:cs="Arial"/>
          <w:b/>
        </w:rPr>
        <w:t>PESOS</w:t>
      </w:r>
      <w:r w:rsidRPr="005F63BA">
        <w:rPr>
          <w:rFonts w:ascii="Arial" w:hAnsi="Arial" w:cs="Arial"/>
          <w:b/>
          <w:spacing w:val="-1"/>
        </w:rPr>
        <w:t xml:space="preserve"> </w:t>
      </w:r>
      <w:r w:rsidRPr="005F63BA">
        <w:rPr>
          <w:rFonts w:ascii="Arial" w:hAnsi="Arial" w:cs="Arial"/>
          <w:b/>
        </w:rPr>
        <w:t>M/CTE</w:t>
      </w:r>
      <w:r w:rsidRPr="005F63BA">
        <w:rPr>
          <w:rFonts w:ascii="Arial" w:hAnsi="Arial" w:cs="Arial"/>
          <w:b/>
          <w:spacing w:val="-1"/>
        </w:rPr>
        <w:t xml:space="preserve"> </w:t>
      </w:r>
      <w:r w:rsidRPr="005F63BA">
        <w:rPr>
          <w:rFonts w:ascii="Arial" w:hAnsi="Arial" w:cs="Arial"/>
          <w:b/>
        </w:rPr>
        <w:t>($</w:t>
      </w:r>
      <w:r w:rsidR="00F86EA4">
        <w:rPr>
          <w:rFonts w:ascii="Arial" w:hAnsi="Arial" w:cs="Arial"/>
          <w:b/>
        </w:rPr>
        <w:t>12.500</w:t>
      </w:r>
      <w:r w:rsidRPr="005F63BA">
        <w:rPr>
          <w:rFonts w:ascii="Arial" w:hAnsi="Arial" w:cs="Arial"/>
          <w:b/>
        </w:rPr>
        <w:t xml:space="preserve">.000), </w:t>
      </w:r>
      <w:r w:rsidRPr="005F63BA">
        <w:rPr>
          <w:rFonts w:ascii="Arial" w:hAnsi="Arial" w:cs="Arial"/>
        </w:rPr>
        <w:t>el valor por el cual se suscribirá el contrato incluye costos directos e indirectos impuestos y los demás gastos en los que deba incurrir el contratista en la ejecución total del objeto contractual.</w:t>
      </w:r>
    </w:p>
    <w:p w:rsidR="000A1971" w:rsidRPr="005F63BA" w:rsidRDefault="000A1971">
      <w:pPr>
        <w:pStyle w:val="Textoindependiente"/>
        <w:rPr>
          <w:rFonts w:ascii="Arial" w:hAnsi="Arial" w:cs="Arial"/>
        </w:rPr>
      </w:pPr>
    </w:p>
    <w:p w:rsidR="000A1971" w:rsidRPr="005F63BA" w:rsidRDefault="009D5E91">
      <w:pPr>
        <w:pStyle w:val="Ttulo1"/>
        <w:numPr>
          <w:ilvl w:val="0"/>
          <w:numId w:val="9"/>
        </w:numPr>
        <w:tabs>
          <w:tab w:val="left" w:pos="846"/>
        </w:tabs>
        <w:spacing w:before="1"/>
        <w:ind w:left="846" w:hanging="224"/>
        <w:jc w:val="left"/>
      </w:pPr>
      <w:r w:rsidRPr="005F63BA">
        <w:t>ANÁLISIS</w:t>
      </w:r>
      <w:r w:rsidRPr="005F63BA">
        <w:rPr>
          <w:spacing w:val="-7"/>
        </w:rPr>
        <w:t xml:space="preserve"> </w:t>
      </w:r>
      <w:r w:rsidRPr="005F63BA">
        <w:t>DE</w:t>
      </w:r>
      <w:r w:rsidRPr="005F63BA">
        <w:rPr>
          <w:spacing w:val="-7"/>
        </w:rPr>
        <w:t xml:space="preserve"> </w:t>
      </w:r>
      <w:r w:rsidRPr="005F63BA">
        <w:t>LAS</w:t>
      </w:r>
      <w:r w:rsidRPr="005F63BA">
        <w:rPr>
          <w:spacing w:val="-6"/>
        </w:rPr>
        <w:t xml:space="preserve"> </w:t>
      </w:r>
      <w:r w:rsidRPr="005F63BA">
        <w:t>COMPRAS</w:t>
      </w:r>
      <w:r w:rsidRPr="005F63BA">
        <w:rPr>
          <w:spacing w:val="-5"/>
        </w:rPr>
        <w:t xml:space="preserve"> </w:t>
      </w:r>
      <w:r w:rsidRPr="005F63BA">
        <w:rPr>
          <w:spacing w:val="-2"/>
        </w:rPr>
        <w:t>PÚBLICAS:</w:t>
      </w:r>
    </w:p>
    <w:p w:rsidR="000A1971" w:rsidRPr="005F63BA" w:rsidRDefault="009D5E91">
      <w:pPr>
        <w:pStyle w:val="Ttulo2"/>
        <w:numPr>
          <w:ilvl w:val="1"/>
          <w:numId w:val="9"/>
        </w:numPr>
        <w:tabs>
          <w:tab w:val="left" w:pos="953"/>
        </w:tabs>
        <w:spacing w:before="120"/>
        <w:ind w:left="953" w:hanging="331"/>
      </w:pPr>
      <w:r w:rsidRPr="005F63BA">
        <w:t>Compras</w:t>
      </w:r>
      <w:r w:rsidRPr="005F63BA">
        <w:rPr>
          <w:spacing w:val="-11"/>
        </w:rPr>
        <w:t xml:space="preserve"> </w:t>
      </w:r>
      <w:r w:rsidRPr="005F63BA">
        <w:t>públicas</w:t>
      </w:r>
      <w:r w:rsidRPr="005F63BA">
        <w:rPr>
          <w:spacing w:val="-6"/>
        </w:rPr>
        <w:t xml:space="preserve"> </w:t>
      </w:r>
      <w:r w:rsidRPr="005F63BA">
        <w:t>sostenibles</w:t>
      </w:r>
      <w:r w:rsidRPr="005F63BA">
        <w:rPr>
          <w:spacing w:val="-6"/>
        </w:rPr>
        <w:t xml:space="preserve"> </w:t>
      </w:r>
      <w:r w:rsidRPr="005F63BA">
        <w:t>con</w:t>
      </w:r>
      <w:r w:rsidRPr="005F63BA">
        <w:rPr>
          <w:spacing w:val="-7"/>
        </w:rPr>
        <w:t xml:space="preserve"> </w:t>
      </w:r>
      <w:r w:rsidRPr="005F63BA">
        <w:t>el</w:t>
      </w:r>
      <w:r w:rsidRPr="005F63BA">
        <w:rPr>
          <w:spacing w:val="-5"/>
        </w:rPr>
        <w:t xml:space="preserve"> </w:t>
      </w:r>
      <w:r w:rsidRPr="005F63BA">
        <w:rPr>
          <w:spacing w:val="-2"/>
        </w:rPr>
        <w:t>ambiente.</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0"/>
        <w:jc w:val="both"/>
        <w:rPr>
          <w:rFonts w:ascii="Arial" w:hAnsi="Arial" w:cs="Arial"/>
        </w:rPr>
      </w:pPr>
      <w:r w:rsidRPr="005F63BA">
        <w:rPr>
          <w:rFonts w:ascii="Arial" w:hAnsi="Arial" w:cs="Arial"/>
        </w:rPr>
        <w:t xml:space="preserve">De acuerdo con la Misión del Crecimiento Verde, el crecimiento económico colombiano de los últimos </w:t>
      </w:r>
      <w:proofErr w:type="gramStart"/>
      <w:r w:rsidRPr="005F63BA">
        <w:rPr>
          <w:rFonts w:ascii="Arial" w:hAnsi="Arial" w:cs="Arial"/>
        </w:rPr>
        <w:t>años,</w:t>
      </w:r>
      <w:proofErr w:type="gramEnd"/>
      <w:r w:rsidRPr="005F63BA">
        <w:rPr>
          <w:rFonts w:ascii="Arial" w:hAnsi="Arial" w:cs="Arial"/>
          <w:spacing w:val="-1"/>
        </w:rPr>
        <w:t xml:space="preserve"> </w:t>
      </w:r>
      <w:r w:rsidRPr="005F63BA">
        <w:rPr>
          <w:rFonts w:ascii="Arial" w:hAnsi="Arial" w:cs="Arial"/>
        </w:rPr>
        <w:t>se</w:t>
      </w:r>
      <w:r w:rsidRPr="005F63BA">
        <w:rPr>
          <w:rFonts w:ascii="Arial" w:hAnsi="Arial" w:cs="Arial"/>
          <w:spacing w:val="-1"/>
        </w:rPr>
        <w:t xml:space="preserve"> </w:t>
      </w:r>
      <w:r w:rsidRPr="005F63BA">
        <w:rPr>
          <w:rFonts w:ascii="Arial" w:hAnsi="Arial" w:cs="Arial"/>
        </w:rPr>
        <w:t>ha</w:t>
      </w:r>
      <w:r w:rsidRPr="005F63BA">
        <w:rPr>
          <w:rFonts w:ascii="Arial" w:hAnsi="Arial" w:cs="Arial"/>
          <w:spacing w:val="-2"/>
        </w:rPr>
        <w:t xml:space="preserve"> </w:t>
      </w:r>
      <w:r w:rsidRPr="005F63BA">
        <w:rPr>
          <w:rFonts w:ascii="Arial" w:hAnsi="Arial" w:cs="Arial"/>
        </w:rPr>
        <w:t>concentrado</w:t>
      </w:r>
      <w:r w:rsidRPr="005F63BA">
        <w:rPr>
          <w:rFonts w:ascii="Arial" w:hAnsi="Arial" w:cs="Arial"/>
          <w:spacing w:val="-1"/>
        </w:rPr>
        <w:t xml:space="preserve"> </w:t>
      </w:r>
      <w:r w:rsidRPr="005F63BA">
        <w:rPr>
          <w:rFonts w:ascii="Arial" w:hAnsi="Arial" w:cs="Arial"/>
        </w:rPr>
        <w:t>en</w:t>
      </w:r>
      <w:r w:rsidRPr="005F63BA">
        <w:rPr>
          <w:rFonts w:ascii="Arial" w:hAnsi="Arial" w:cs="Arial"/>
          <w:spacing w:val="-1"/>
        </w:rPr>
        <w:t xml:space="preserve"> </w:t>
      </w:r>
      <w:r w:rsidRPr="005F63BA">
        <w:rPr>
          <w:rFonts w:ascii="Arial" w:hAnsi="Arial" w:cs="Arial"/>
        </w:rPr>
        <w:t>la</w:t>
      </w:r>
      <w:r w:rsidRPr="005F63BA">
        <w:rPr>
          <w:rFonts w:ascii="Arial" w:hAnsi="Arial" w:cs="Arial"/>
          <w:spacing w:val="-1"/>
        </w:rPr>
        <w:t xml:space="preserve"> </w:t>
      </w:r>
      <w:r w:rsidRPr="005F63BA">
        <w:rPr>
          <w:rFonts w:ascii="Arial" w:hAnsi="Arial" w:cs="Arial"/>
        </w:rPr>
        <w:t>explotación intensiva</w:t>
      </w:r>
      <w:r w:rsidRPr="005F63BA">
        <w:rPr>
          <w:rFonts w:ascii="Arial" w:hAnsi="Arial" w:cs="Arial"/>
          <w:spacing w:val="-1"/>
        </w:rPr>
        <w:t xml:space="preserve"> </w:t>
      </w:r>
      <w:r w:rsidRPr="005F63BA">
        <w:rPr>
          <w:rFonts w:ascii="Arial" w:hAnsi="Arial" w:cs="Arial"/>
        </w:rPr>
        <w:t>de los recursos naturales, lo</w:t>
      </w:r>
      <w:r w:rsidRPr="005F63BA">
        <w:rPr>
          <w:rFonts w:ascii="Arial" w:hAnsi="Arial" w:cs="Arial"/>
          <w:spacing w:val="-1"/>
        </w:rPr>
        <w:t xml:space="preserve"> </w:t>
      </w:r>
      <w:r w:rsidRPr="005F63BA">
        <w:rPr>
          <w:rFonts w:ascii="Arial" w:hAnsi="Arial" w:cs="Arial"/>
        </w:rPr>
        <w:t>cual</w:t>
      </w:r>
      <w:r w:rsidRPr="005F63BA">
        <w:rPr>
          <w:rFonts w:ascii="Arial" w:hAnsi="Arial" w:cs="Arial"/>
          <w:spacing w:val="-2"/>
        </w:rPr>
        <w:t xml:space="preserve"> </w:t>
      </w:r>
      <w:r w:rsidRPr="005F63BA">
        <w:rPr>
          <w:rFonts w:ascii="Arial" w:hAnsi="Arial" w:cs="Arial"/>
        </w:rPr>
        <w:t>no</w:t>
      </w:r>
      <w:r w:rsidRPr="005F63BA">
        <w:rPr>
          <w:rFonts w:ascii="Arial" w:hAnsi="Arial" w:cs="Arial"/>
          <w:spacing w:val="-1"/>
        </w:rPr>
        <w:t xml:space="preserve"> </w:t>
      </w:r>
      <w:r w:rsidRPr="005F63BA">
        <w:rPr>
          <w:rFonts w:ascii="Arial" w:hAnsi="Arial" w:cs="Arial"/>
        </w:rPr>
        <w:t>es sostenible ni ambiental, ni económicamente. Con base en lo anterior, el estado colombiano juega un papel determinante en el impulso de políticas públicas y buenas prácticas, que permitan minimizar</w:t>
      </w:r>
      <w:r w:rsidRPr="005F63BA">
        <w:rPr>
          <w:rFonts w:ascii="Arial" w:hAnsi="Arial" w:cs="Arial"/>
          <w:spacing w:val="-4"/>
        </w:rPr>
        <w:t xml:space="preserve"> </w:t>
      </w:r>
      <w:r w:rsidRPr="005F63BA">
        <w:rPr>
          <w:rFonts w:ascii="Arial" w:hAnsi="Arial" w:cs="Arial"/>
        </w:rPr>
        <w:t>el</w:t>
      </w:r>
      <w:r w:rsidRPr="005F63BA">
        <w:rPr>
          <w:rFonts w:ascii="Arial" w:hAnsi="Arial" w:cs="Arial"/>
          <w:spacing w:val="-5"/>
        </w:rPr>
        <w:t xml:space="preserve"> </w:t>
      </w:r>
      <w:r w:rsidRPr="005F63BA">
        <w:rPr>
          <w:rFonts w:ascii="Arial" w:hAnsi="Arial" w:cs="Arial"/>
        </w:rPr>
        <w:t>impacto</w:t>
      </w:r>
      <w:r w:rsidRPr="005F63BA">
        <w:rPr>
          <w:rFonts w:ascii="Arial" w:hAnsi="Arial" w:cs="Arial"/>
          <w:spacing w:val="-5"/>
        </w:rPr>
        <w:t xml:space="preserve"> </w:t>
      </w:r>
      <w:r w:rsidRPr="005F63BA">
        <w:rPr>
          <w:rFonts w:ascii="Arial" w:hAnsi="Arial" w:cs="Arial"/>
        </w:rPr>
        <w:t>ambiental</w:t>
      </w:r>
      <w:r w:rsidRPr="005F63BA">
        <w:rPr>
          <w:rFonts w:ascii="Arial" w:hAnsi="Arial" w:cs="Arial"/>
          <w:spacing w:val="-3"/>
        </w:rPr>
        <w:t xml:space="preserve"> </w:t>
      </w:r>
      <w:r w:rsidRPr="005F63BA">
        <w:rPr>
          <w:rFonts w:ascii="Arial" w:hAnsi="Arial" w:cs="Arial"/>
        </w:rPr>
        <w:t>de</w:t>
      </w:r>
      <w:r w:rsidRPr="005F63BA">
        <w:rPr>
          <w:rFonts w:ascii="Arial" w:hAnsi="Arial" w:cs="Arial"/>
          <w:spacing w:val="-5"/>
        </w:rPr>
        <w:t xml:space="preserve"> </w:t>
      </w:r>
      <w:r w:rsidRPr="005F63BA">
        <w:rPr>
          <w:rFonts w:ascii="Arial" w:hAnsi="Arial" w:cs="Arial"/>
        </w:rPr>
        <w:t>sus</w:t>
      </w:r>
      <w:r w:rsidRPr="005F63BA">
        <w:rPr>
          <w:rFonts w:ascii="Arial" w:hAnsi="Arial" w:cs="Arial"/>
          <w:spacing w:val="-1"/>
        </w:rPr>
        <w:t xml:space="preserve"> </w:t>
      </w:r>
      <w:r w:rsidRPr="005F63BA">
        <w:rPr>
          <w:rFonts w:ascii="Arial" w:hAnsi="Arial" w:cs="Arial"/>
        </w:rPr>
        <w:t>acciones,</w:t>
      </w:r>
      <w:r w:rsidRPr="005F63BA">
        <w:rPr>
          <w:rFonts w:ascii="Arial" w:hAnsi="Arial" w:cs="Arial"/>
          <w:spacing w:val="-2"/>
        </w:rPr>
        <w:t xml:space="preserve"> </w:t>
      </w:r>
      <w:r w:rsidRPr="005F63BA">
        <w:rPr>
          <w:rFonts w:ascii="Arial" w:hAnsi="Arial" w:cs="Arial"/>
        </w:rPr>
        <w:t>de</w:t>
      </w:r>
      <w:r w:rsidRPr="005F63BA">
        <w:rPr>
          <w:rFonts w:ascii="Arial" w:hAnsi="Arial" w:cs="Arial"/>
          <w:spacing w:val="-5"/>
        </w:rPr>
        <w:t xml:space="preserve"> </w:t>
      </w:r>
      <w:r w:rsidRPr="005F63BA">
        <w:rPr>
          <w:rFonts w:ascii="Arial" w:hAnsi="Arial" w:cs="Arial"/>
        </w:rPr>
        <w:t>tal</w:t>
      </w:r>
      <w:r w:rsidRPr="005F63BA">
        <w:rPr>
          <w:rFonts w:ascii="Arial" w:hAnsi="Arial" w:cs="Arial"/>
          <w:spacing w:val="-3"/>
        </w:rPr>
        <w:t xml:space="preserve"> </w:t>
      </w:r>
      <w:r w:rsidRPr="005F63BA">
        <w:rPr>
          <w:rFonts w:ascii="Arial" w:hAnsi="Arial" w:cs="Arial"/>
        </w:rPr>
        <w:t>manera</w:t>
      </w:r>
      <w:r w:rsidRPr="005F63BA">
        <w:rPr>
          <w:rFonts w:ascii="Arial" w:hAnsi="Arial" w:cs="Arial"/>
          <w:spacing w:val="-4"/>
        </w:rPr>
        <w:t xml:space="preserve"> </w:t>
      </w:r>
      <w:r w:rsidRPr="005F63BA">
        <w:rPr>
          <w:rFonts w:ascii="Arial" w:hAnsi="Arial" w:cs="Arial"/>
        </w:rPr>
        <w:t>que</w:t>
      </w:r>
      <w:r w:rsidRPr="005F63BA">
        <w:rPr>
          <w:rFonts w:ascii="Arial" w:hAnsi="Arial" w:cs="Arial"/>
          <w:spacing w:val="-4"/>
        </w:rPr>
        <w:t xml:space="preserve"> </w:t>
      </w:r>
      <w:r w:rsidRPr="005F63BA">
        <w:rPr>
          <w:rFonts w:ascii="Arial" w:hAnsi="Arial" w:cs="Arial"/>
        </w:rPr>
        <w:t>contribuya</w:t>
      </w:r>
      <w:r w:rsidRPr="005F63BA">
        <w:rPr>
          <w:rFonts w:ascii="Arial" w:hAnsi="Arial" w:cs="Arial"/>
          <w:spacing w:val="-2"/>
        </w:rPr>
        <w:t xml:space="preserve"> </w:t>
      </w:r>
      <w:r w:rsidRPr="005F63BA">
        <w:rPr>
          <w:rFonts w:ascii="Arial" w:hAnsi="Arial" w:cs="Arial"/>
        </w:rPr>
        <w:t>a</w:t>
      </w:r>
      <w:r w:rsidRPr="005F63BA">
        <w:rPr>
          <w:rFonts w:ascii="Arial" w:hAnsi="Arial" w:cs="Arial"/>
          <w:spacing w:val="-2"/>
        </w:rPr>
        <w:t xml:space="preserve"> </w:t>
      </w:r>
      <w:r w:rsidRPr="005F63BA">
        <w:rPr>
          <w:rFonts w:ascii="Arial" w:hAnsi="Arial" w:cs="Arial"/>
        </w:rPr>
        <w:t>la</w:t>
      </w:r>
      <w:r w:rsidRPr="005F63BA">
        <w:rPr>
          <w:rFonts w:ascii="Arial" w:hAnsi="Arial" w:cs="Arial"/>
          <w:spacing w:val="-4"/>
        </w:rPr>
        <w:t xml:space="preserve"> </w:t>
      </w:r>
      <w:r w:rsidRPr="005F63BA">
        <w:rPr>
          <w:rFonts w:ascii="Arial" w:hAnsi="Arial" w:cs="Arial"/>
        </w:rPr>
        <w:t>preservación</w:t>
      </w:r>
      <w:r w:rsidRPr="005F63BA">
        <w:rPr>
          <w:rFonts w:ascii="Arial" w:hAnsi="Arial" w:cs="Arial"/>
          <w:spacing w:val="-4"/>
        </w:rPr>
        <w:t xml:space="preserve"> </w:t>
      </w:r>
      <w:r w:rsidRPr="005F63BA">
        <w:rPr>
          <w:rFonts w:ascii="Arial" w:hAnsi="Arial" w:cs="Arial"/>
        </w:rPr>
        <w:t>del capital</w:t>
      </w:r>
      <w:r w:rsidRPr="005F63BA">
        <w:rPr>
          <w:rFonts w:ascii="Arial" w:hAnsi="Arial" w:cs="Arial"/>
          <w:spacing w:val="18"/>
        </w:rPr>
        <w:t xml:space="preserve"> </w:t>
      </w:r>
      <w:r w:rsidRPr="005F63BA">
        <w:rPr>
          <w:rFonts w:ascii="Arial" w:hAnsi="Arial" w:cs="Arial"/>
        </w:rPr>
        <w:t>natural,</w:t>
      </w:r>
      <w:r w:rsidRPr="005F63BA">
        <w:rPr>
          <w:rFonts w:ascii="Arial" w:hAnsi="Arial" w:cs="Arial"/>
          <w:spacing w:val="18"/>
        </w:rPr>
        <w:t xml:space="preserve"> </w:t>
      </w:r>
      <w:r w:rsidRPr="005F63BA">
        <w:rPr>
          <w:rFonts w:ascii="Arial" w:hAnsi="Arial" w:cs="Arial"/>
        </w:rPr>
        <w:t>el</w:t>
      </w:r>
      <w:r w:rsidRPr="005F63BA">
        <w:rPr>
          <w:rFonts w:ascii="Arial" w:hAnsi="Arial" w:cs="Arial"/>
          <w:spacing w:val="15"/>
        </w:rPr>
        <w:t xml:space="preserve"> </w:t>
      </w:r>
      <w:r w:rsidRPr="005F63BA">
        <w:rPr>
          <w:rFonts w:ascii="Arial" w:hAnsi="Arial" w:cs="Arial"/>
        </w:rPr>
        <w:t>uso</w:t>
      </w:r>
      <w:r w:rsidRPr="005F63BA">
        <w:rPr>
          <w:rFonts w:ascii="Arial" w:hAnsi="Arial" w:cs="Arial"/>
          <w:spacing w:val="18"/>
        </w:rPr>
        <w:t xml:space="preserve"> </w:t>
      </w:r>
      <w:r w:rsidRPr="005F63BA">
        <w:rPr>
          <w:rFonts w:ascii="Arial" w:hAnsi="Arial" w:cs="Arial"/>
        </w:rPr>
        <w:t>más eficiente</w:t>
      </w:r>
      <w:r w:rsidRPr="005F63BA">
        <w:rPr>
          <w:rFonts w:ascii="Arial" w:hAnsi="Arial" w:cs="Arial"/>
          <w:spacing w:val="18"/>
        </w:rPr>
        <w:t xml:space="preserve"> </w:t>
      </w:r>
      <w:r w:rsidRPr="005F63BA">
        <w:rPr>
          <w:rFonts w:ascii="Arial" w:hAnsi="Arial" w:cs="Arial"/>
        </w:rPr>
        <w:t>de</w:t>
      </w:r>
      <w:r w:rsidRPr="005F63BA">
        <w:rPr>
          <w:rFonts w:ascii="Arial" w:hAnsi="Arial" w:cs="Arial"/>
          <w:spacing w:val="15"/>
        </w:rPr>
        <w:t xml:space="preserve"> </w:t>
      </w:r>
      <w:r w:rsidRPr="005F63BA">
        <w:rPr>
          <w:rFonts w:ascii="Arial" w:hAnsi="Arial" w:cs="Arial"/>
        </w:rPr>
        <w:t>recursos</w:t>
      </w:r>
      <w:r w:rsidRPr="005F63BA">
        <w:rPr>
          <w:rFonts w:ascii="Arial" w:hAnsi="Arial" w:cs="Arial"/>
          <w:spacing w:val="17"/>
        </w:rPr>
        <w:t xml:space="preserve"> </w:t>
      </w:r>
      <w:r w:rsidRPr="005F63BA">
        <w:rPr>
          <w:rFonts w:ascii="Arial" w:hAnsi="Arial" w:cs="Arial"/>
        </w:rPr>
        <w:t>estratégicos</w:t>
      </w:r>
      <w:r w:rsidRPr="005F63BA">
        <w:rPr>
          <w:rFonts w:ascii="Arial" w:hAnsi="Arial" w:cs="Arial"/>
          <w:spacing w:val="22"/>
        </w:rPr>
        <w:t xml:space="preserve"> </w:t>
      </w:r>
      <w:r w:rsidRPr="005F63BA">
        <w:rPr>
          <w:rFonts w:ascii="Arial" w:hAnsi="Arial" w:cs="Arial"/>
        </w:rPr>
        <w:t>y la</w:t>
      </w:r>
      <w:r w:rsidRPr="005F63BA">
        <w:rPr>
          <w:rFonts w:ascii="Arial" w:hAnsi="Arial" w:cs="Arial"/>
          <w:spacing w:val="18"/>
        </w:rPr>
        <w:t xml:space="preserve"> </w:t>
      </w:r>
      <w:r w:rsidRPr="005F63BA">
        <w:rPr>
          <w:rFonts w:ascii="Arial" w:hAnsi="Arial" w:cs="Arial"/>
        </w:rPr>
        <w:t>adaptación</w:t>
      </w:r>
      <w:r w:rsidRPr="005F63BA">
        <w:rPr>
          <w:rFonts w:ascii="Arial" w:hAnsi="Arial" w:cs="Arial"/>
          <w:spacing w:val="18"/>
        </w:rPr>
        <w:t xml:space="preserve"> </w:t>
      </w:r>
      <w:r w:rsidRPr="005F63BA">
        <w:rPr>
          <w:rFonts w:ascii="Arial" w:hAnsi="Arial" w:cs="Arial"/>
        </w:rPr>
        <w:t>al</w:t>
      </w:r>
      <w:r w:rsidRPr="005F63BA">
        <w:rPr>
          <w:rFonts w:ascii="Arial" w:hAnsi="Arial" w:cs="Arial"/>
          <w:spacing w:val="17"/>
        </w:rPr>
        <w:t xml:space="preserve"> </w:t>
      </w:r>
      <w:r w:rsidRPr="005F63BA">
        <w:rPr>
          <w:rFonts w:ascii="Arial" w:hAnsi="Arial" w:cs="Arial"/>
        </w:rPr>
        <w:t>cambio</w:t>
      </w:r>
      <w:r w:rsidRPr="005F63BA">
        <w:rPr>
          <w:rFonts w:ascii="Arial" w:hAnsi="Arial" w:cs="Arial"/>
          <w:spacing w:val="16"/>
        </w:rPr>
        <w:t xml:space="preserve"> </w:t>
      </w:r>
      <w:r w:rsidRPr="005F63BA">
        <w:rPr>
          <w:rFonts w:ascii="Arial" w:hAnsi="Arial" w:cs="Arial"/>
        </w:rPr>
        <w:t>climático.</w:t>
      </w:r>
    </w:p>
    <w:p w:rsidR="000A1971" w:rsidRPr="005F63BA" w:rsidRDefault="000A1971">
      <w:pPr>
        <w:pStyle w:val="Textoindependiente"/>
        <w:jc w:val="both"/>
        <w:rPr>
          <w:rFonts w:ascii="Arial" w:hAnsi="Arial" w:cs="Arial"/>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58240" behindDoc="1" locked="0" layoutInCell="1" allowOverlap="1">
            <wp:simplePos x="0" y="0"/>
            <wp:positionH relativeFrom="page">
              <wp:posOffset>0</wp:posOffset>
            </wp:positionH>
            <wp:positionV relativeFrom="page">
              <wp:posOffset>150899</wp:posOffset>
            </wp:positionV>
            <wp:extent cx="7690055" cy="952037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extoindependiente"/>
        <w:ind w:left="622" w:right="620"/>
        <w:jc w:val="both"/>
        <w:rPr>
          <w:rFonts w:ascii="Arial" w:hAnsi="Arial" w:cs="Arial"/>
        </w:rPr>
      </w:pPr>
      <w:r w:rsidRPr="005F63BA">
        <w:rPr>
          <w:rFonts w:ascii="Arial" w:hAnsi="Arial" w:cs="Arial"/>
        </w:rPr>
        <w:t>Con base en lo expuesto Colombia Compra Eficiente, ha expedido la Guía No. G-CPSMA-02, cuyo objeto es promover la implementación de procesos de abastecimiento con criterios de sostenibilidad en el Sistema de Compra Pública colombiano.</w:t>
      </w:r>
    </w:p>
    <w:p w:rsidR="000A1971" w:rsidRPr="005F63BA" w:rsidRDefault="009D5E91">
      <w:pPr>
        <w:pStyle w:val="Textoindependiente"/>
        <w:ind w:left="622" w:right="622"/>
        <w:jc w:val="both"/>
        <w:rPr>
          <w:rFonts w:ascii="Arial" w:hAnsi="Arial" w:cs="Arial"/>
        </w:rPr>
      </w:pPr>
      <w:r w:rsidRPr="005F63BA">
        <w:rPr>
          <w:rFonts w:ascii="Arial" w:hAnsi="Arial" w:cs="Arial"/>
        </w:rPr>
        <w:t xml:space="preserve">De este modo, en el presente caso, se procede a efectuar el análisis correspondiente teniendo en cuenta la mencionada guía, en la cual se determina que la adquisición de un bien o </w:t>
      </w:r>
      <w:proofErr w:type="gramStart"/>
      <w:r w:rsidRPr="005F63BA">
        <w:rPr>
          <w:rFonts w:ascii="Arial" w:hAnsi="Arial" w:cs="Arial"/>
        </w:rPr>
        <w:t>servicio,</w:t>
      </w:r>
      <w:proofErr w:type="gramEnd"/>
      <w:r w:rsidRPr="005F63BA">
        <w:rPr>
          <w:rFonts w:ascii="Arial" w:hAnsi="Arial" w:cs="Arial"/>
        </w:rPr>
        <w:t xml:space="preserve"> es sostenible cuanto satisface la necesidad, contribuye a la protección del medio ambiente y la reducción en el consumo de recursos. Dentro de los beneficios de estas compras se encuentran</w:t>
      </w:r>
      <w:r w:rsidRPr="005F63BA">
        <w:rPr>
          <w:rFonts w:ascii="Arial" w:hAnsi="Arial" w:cs="Arial"/>
          <w:spacing w:val="40"/>
        </w:rPr>
        <w:t xml:space="preserve"> </w:t>
      </w:r>
      <w:r w:rsidRPr="005F63BA">
        <w:rPr>
          <w:rFonts w:ascii="Arial" w:hAnsi="Arial" w:cs="Arial"/>
        </w:rPr>
        <w:t>los económicos, ambientales, sociales y financieros.</w:t>
      </w:r>
    </w:p>
    <w:p w:rsidR="000A1971" w:rsidRPr="005F63BA" w:rsidRDefault="009D5E91">
      <w:pPr>
        <w:pStyle w:val="Ttulo2"/>
        <w:numPr>
          <w:ilvl w:val="1"/>
          <w:numId w:val="9"/>
        </w:numPr>
        <w:tabs>
          <w:tab w:val="left" w:pos="953"/>
        </w:tabs>
        <w:spacing w:before="229"/>
        <w:ind w:left="953" w:hanging="331"/>
      </w:pPr>
      <w:r w:rsidRPr="005F63BA">
        <w:t>Compras</w:t>
      </w:r>
      <w:r w:rsidRPr="005F63BA">
        <w:rPr>
          <w:spacing w:val="-12"/>
        </w:rPr>
        <w:t xml:space="preserve"> </w:t>
      </w:r>
      <w:r w:rsidRPr="005F63BA">
        <w:t>públicas</w:t>
      </w:r>
      <w:r w:rsidRPr="005F63BA">
        <w:rPr>
          <w:spacing w:val="-8"/>
        </w:rPr>
        <w:t xml:space="preserve"> </w:t>
      </w:r>
      <w:r w:rsidRPr="005F63BA">
        <w:t>socialmente</w:t>
      </w:r>
      <w:r w:rsidRPr="005F63BA">
        <w:rPr>
          <w:spacing w:val="-9"/>
        </w:rPr>
        <w:t xml:space="preserve"> </w:t>
      </w:r>
      <w:r w:rsidRPr="005F63BA">
        <w:rPr>
          <w:spacing w:val="-2"/>
        </w:rPr>
        <w:t>responsables.</w:t>
      </w:r>
    </w:p>
    <w:p w:rsidR="000A1971" w:rsidRPr="005F63BA" w:rsidRDefault="000A1971">
      <w:pPr>
        <w:pStyle w:val="Textoindependiente"/>
        <w:spacing w:before="121"/>
        <w:rPr>
          <w:rFonts w:ascii="Arial" w:hAnsi="Arial" w:cs="Arial"/>
          <w:b/>
        </w:rPr>
      </w:pPr>
    </w:p>
    <w:p w:rsidR="000A1971" w:rsidRDefault="009D5E91">
      <w:pPr>
        <w:pStyle w:val="Textoindependiente"/>
        <w:ind w:left="622" w:right="621"/>
        <w:jc w:val="both"/>
        <w:rPr>
          <w:rFonts w:ascii="Arial" w:hAnsi="Arial" w:cs="Arial"/>
        </w:rPr>
      </w:pPr>
      <w:r w:rsidRPr="005F63BA">
        <w:rPr>
          <w:rFonts w:ascii="Arial" w:hAnsi="Arial" w:cs="Arial"/>
        </w:rPr>
        <w:t>En consideración a las obligaciones del estado colombiano de respetar, proteger, garantizar los derechos humanos y atendiendo a los retos que supone el libre mercado y la amplia interacción entre el sector público y privado, es imperioso brindar lineamientos a las entidades estatales y proveedores para el respecto de los derechos humanos y el fenómeno de las conductas responsables en la compra publica, por lo cual Colombia Compra Eficiente, mediante la Guía No. G-CPSS-02, ha planteado algunas pautas dirigidas al respecto por los derechos humanos en las interacciones que tiene el sistema de compra pública.</w:t>
      </w:r>
    </w:p>
    <w:p w:rsidR="009D5E91" w:rsidRPr="005F63BA" w:rsidRDefault="009D5E91">
      <w:pPr>
        <w:pStyle w:val="Textoindependiente"/>
        <w:ind w:left="622" w:right="621"/>
        <w:jc w:val="both"/>
        <w:rPr>
          <w:rFonts w:ascii="Arial" w:hAnsi="Arial" w:cs="Arial"/>
        </w:rPr>
      </w:pPr>
    </w:p>
    <w:p w:rsidR="000A1971" w:rsidRPr="005F63BA" w:rsidRDefault="009D5E91">
      <w:pPr>
        <w:pStyle w:val="Textoindependiente"/>
        <w:spacing w:before="1"/>
        <w:ind w:left="622" w:right="622"/>
        <w:jc w:val="both"/>
        <w:rPr>
          <w:rFonts w:ascii="Arial" w:hAnsi="Arial" w:cs="Arial"/>
        </w:rPr>
      </w:pPr>
      <w:r w:rsidRPr="005F63BA">
        <w:rPr>
          <w:rFonts w:ascii="Arial" w:hAnsi="Arial" w:cs="Arial"/>
        </w:rPr>
        <w:t>En dicho documento, se establece que “Las obligaciones internacionales en materia de derechos humanos exige que las entidades estatales protejan y realicen los derechos humanos de las personas que se encuentran en su territorio. Como resultado del deber de protección, las violaciones de derechos humanos cometidas por agentes privados pueden ser atribuibles al</w:t>
      </w:r>
      <w:r w:rsidRPr="005F63BA">
        <w:rPr>
          <w:rFonts w:ascii="Arial" w:hAnsi="Arial" w:cs="Arial"/>
          <w:spacing w:val="40"/>
        </w:rPr>
        <w:t xml:space="preserve"> </w:t>
      </w:r>
      <w:r w:rsidRPr="005F63BA">
        <w:rPr>
          <w:rFonts w:ascii="Arial" w:hAnsi="Arial" w:cs="Arial"/>
        </w:rPr>
        <w:t>estado, cuando no adopte medidas adecuadas para prevenir, investigar, castigar y reparar los abusos</w:t>
      </w:r>
      <w:r w:rsidRPr="005F63BA">
        <w:rPr>
          <w:rFonts w:ascii="Arial" w:hAnsi="Arial" w:cs="Arial"/>
          <w:spacing w:val="-2"/>
        </w:rPr>
        <w:t xml:space="preserve"> </w:t>
      </w:r>
      <w:r w:rsidRPr="005F63BA">
        <w:rPr>
          <w:rFonts w:ascii="Arial" w:hAnsi="Arial" w:cs="Arial"/>
        </w:rPr>
        <w:t>cometidos,</w:t>
      </w:r>
      <w:r w:rsidRPr="005F63BA">
        <w:rPr>
          <w:rFonts w:ascii="Arial" w:hAnsi="Arial" w:cs="Arial"/>
          <w:spacing w:val="-1"/>
        </w:rPr>
        <w:t xml:space="preserve"> </w:t>
      </w:r>
      <w:r w:rsidRPr="005F63BA">
        <w:rPr>
          <w:rFonts w:ascii="Arial" w:hAnsi="Arial" w:cs="Arial"/>
        </w:rPr>
        <w:t>sin</w:t>
      </w:r>
      <w:r w:rsidRPr="005F63BA">
        <w:rPr>
          <w:rFonts w:ascii="Arial" w:hAnsi="Arial" w:cs="Arial"/>
          <w:spacing w:val="-1"/>
        </w:rPr>
        <w:t xml:space="preserve"> </w:t>
      </w:r>
      <w:r w:rsidRPr="005F63BA">
        <w:rPr>
          <w:rFonts w:ascii="Arial" w:hAnsi="Arial" w:cs="Arial"/>
        </w:rPr>
        <w:t>perjuicio de</w:t>
      </w:r>
      <w:r w:rsidRPr="005F63BA">
        <w:rPr>
          <w:rFonts w:ascii="Arial" w:hAnsi="Arial" w:cs="Arial"/>
          <w:spacing w:val="-1"/>
        </w:rPr>
        <w:t xml:space="preserve"> </w:t>
      </w:r>
      <w:r w:rsidRPr="005F63BA">
        <w:rPr>
          <w:rFonts w:ascii="Arial" w:hAnsi="Arial" w:cs="Arial"/>
        </w:rPr>
        <w:t>la</w:t>
      </w:r>
      <w:r w:rsidRPr="005F63BA">
        <w:rPr>
          <w:rFonts w:ascii="Arial" w:hAnsi="Arial" w:cs="Arial"/>
          <w:spacing w:val="-1"/>
        </w:rPr>
        <w:t xml:space="preserve"> </w:t>
      </w:r>
      <w:r w:rsidRPr="005F63BA">
        <w:rPr>
          <w:rFonts w:ascii="Arial" w:hAnsi="Arial" w:cs="Arial"/>
        </w:rPr>
        <w:t>responsabilidad que</w:t>
      </w:r>
      <w:r w:rsidRPr="005F63BA">
        <w:rPr>
          <w:rFonts w:ascii="Arial" w:hAnsi="Arial" w:cs="Arial"/>
          <w:spacing w:val="-1"/>
        </w:rPr>
        <w:t xml:space="preserve"> </w:t>
      </w:r>
      <w:r w:rsidRPr="005F63BA">
        <w:rPr>
          <w:rFonts w:ascii="Arial" w:hAnsi="Arial" w:cs="Arial"/>
        </w:rPr>
        <w:t>resulte</w:t>
      </w:r>
      <w:r w:rsidRPr="005F63BA">
        <w:rPr>
          <w:rFonts w:ascii="Arial" w:hAnsi="Arial" w:cs="Arial"/>
          <w:spacing w:val="-1"/>
        </w:rPr>
        <w:t xml:space="preserve"> </w:t>
      </w:r>
      <w:r w:rsidRPr="005F63BA">
        <w:rPr>
          <w:rFonts w:ascii="Arial" w:hAnsi="Arial" w:cs="Arial"/>
        </w:rPr>
        <w:t>atribuibles</w:t>
      </w:r>
      <w:r w:rsidRPr="005F63BA">
        <w:rPr>
          <w:rFonts w:ascii="Arial" w:hAnsi="Arial" w:cs="Arial"/>
          <w:spacing w:val="-2"/>
        </w:rPr>
        <w:t xml:space="preserve"> </w:t>
      </w:r>
      <w:r w:rsidRPr="005F63BA">
        <w:rPr>
          <w:rFonts w:ascii="Arial" w:hAnsi="Arial" w:cs="Arial"/>
        </w:rPr>
        <w:t>a</w:t>
      </w:r>
      <w:r w:rsidRPr="005F63BA">
        <w:rPr>
          <w:rFonts w:ascii="Arial" w:hAnsi="Arial" w:cs="Arial"/>
          <w:spacing w:val="-1"/>
        </w:rPr>
        <w:t xml:space="preserve"> </w:t>
      </w:r>
      <w:r w:rsidRPr="005F63BA">
        <w:rPr>
          <w:rFonts w:ascii="Arial" w:hAnsi="Arial" w:cs="Arial"/>
        </w:rPr>
        <w:t>los</w:t>
      </w:r>
      <w:r w:rsidRPr="005F63BA">
        <w:rPr>
          <w:rFonts w:ascii="Arial" w:hAnsi="Arial" w:cs="Arial"/>
          <w:spacing w:val="-2"/>
        </w:rPr>
        <w:t xml:space="preserve"> </w:t>
      </w:r>
      <w:r w:rsidRPr="005F63BA">
        <w:rPr>
          <w:rFonts w:ascii="Arial" w:hAnsi="Arial" w:cs="Arial"/>
        </w:rPr>
        <w:t>agentes privados por vulneración de derechos humanos.”, criterios que serán tenidos en cuenta en el presente proceso de selección, con el fin de incentivar dicha protección.</w:t>
      </w:r>
    </w:p>
    <w:p w:rsidR="000A1971" w:rsidRPr="005F63BA" w:rsidRDefault="000A1971">
      <w:pPr>
        <w:pStyle w:val="Textoindependiente"/>
        <w:spacing w:before="1"/>
        <w:rPr>
          <w:rFonts w:ascii="Arial" w:hAnsi="Arial" w:cs="Arial"/>
        </w:rPr>
      </w:pPr>
    </w:p>
    <w:p w:rsidR="000A1971" w:rsidRPr="005F63BA" w:rsidRDefault="009D5E91">
      <w:pPr>
        <w:pStyle w:val="Ttulo1"/>
        <w:ind w:left="622" w:firstLine="0"/>
      </w:pPr>
      <w:r w:rsidRPr="005F63BA">
        <w:t>9.3.</w:t>
      </w:r>
      <w:r w:rsidRPr="005F63BA">
        <w:rPr>
          <w:spacing w:val="-6"/>
        </w:rPr>
        <w:t xml:space="preserve"> </w:t>
      </w:r>
      <w:r w:rsidRPr="005F63BA">
        <w:t>PARTICIPACIÓN</w:t>
      </w:r>
      <w:r w:rsidRPr="005F63BA">
        <w:rPr>
          <w:spacing w:val="-7"/>
        </w:rPr>
        <w:t xml:space="preserve"> </w:t>
      </w:r>
      <w:r w:rsidRPr="005F63BA">
        <w:t>EN</w:t>
      </w:r>
      <w:r w:rsidRPr="005F63BA">
        <w:rPr>
          <w:spacing w:val="-5"/>
        </w:rPr>
        <w:t xml:space="preserve"> </w:t>
      </w:r>
      <w:r w:rsidRPr="005F63BA">
        <w:t>EL</w:t>
      </w:r>
      <w:r w:rsidRPr="005F63BA">
        <w:rPr>
          <w:spacing w:val="-6"/>
        </w:rPr>
        <w:t xml:space="preserve"> </w:t>
      </w:r>
      <w:r w:rsidRPr="005F63BA">
        <w:rPr>
          <w:spacing w:val="-2"/>
        </w:rPr>
        <w:t>PROCESO:</w:t>
      </w:r>
    </w:p>
    <w:p w:rsidR="000A1971" w:rsidRPr="005F63BA" w:rsidRDefault="009D5E91">
      <w:pPr>
        <w:pStyle w:val="Prrafodelista"/>
        <w:numPr>
          <w:ilvl w:val="0"/>
          <w:numId w:val="1"/>
        </w:numPr>
        <w:tabs>
          <w:tab w:val="left" w:pos="1131"/>
          <w:tab w:val="left" w:pos="1188"/>
        </w:tabs>
        <w:spacing w:before="229"/>
        <w:ind w:right="628" w:hanging="567"/>
        <w:jc w:val="both"/>
        <w:rPr>
          <w:rFonts w:ascii="Arial" w:hAnsi="Arial" w:cs="Arial"/>
          <w:sz w:val="20"/>
        </w:rPr>
      </w:pPr>
      <w:r w:rsidRPr="005F63BA">
        <w:rPr>
          <w:rFonts w:ascii="Arial" w:hAnsi="Arial" w:cs="Arial"/>
          <w:color w:val="000009"/>
          <w:sz w:val="20"/>
        </w:rPr>
        <w:t>Podrán participar en la presente invitación, las personas naturales o jurídicas,</w:t>
      </w:r>
      <w:r w:rsidRPr="005F63BA">
        <w:rPr>
          <w:rFonts w:ascii="Arial" w:hAnsi="Arial" w:cs="Arial"/>
          <w:color w:val="000009"/>
          <w:spacing w:val="40"/>
          <w:sz w:val="20"/>
        </w:rPr>
        <w:t xml:space="preserve"> </w:t>
      </w:r>
      <w:r w:rsidRPr="005F63BA">
        <w:rPr>
          <w:rFonts w:ascii="Arial" w:hAnsi="Arial" w:cs="Arial"/>
          <w:color w:val="000009"/>
          <w:sz w:val="20"/>
        </w:rPr>
        <w:t>individualmente consideradas o en unión temporal o consorcio, que deberán cumplir lo estipulado en el artículo 7 de la Ley 80 de 1993.</w:t>
      </w:r>
    </w:p>
    <w:p w:rsidR="000A1971" w:rsidRPr="005F63BA" w:rsidRDefault="009D5E91">
      <w:pPr>
        <w:pStyle w:val="Prrafodelista"/>
        <w:numPr>
          <w:ilvl w:val="0"/>
          <w:numId w:val="1"/>
        </w:numPr>
        <w:tabs>
          <w:tab w:val="left" w:pos="1131"/>
          <w:tab w:val="left" w:pos="1188"/>
        </w:tabs>
        <w:spacing w:before="2" w:line="237" w:lineRule="auto"/>
        <w:ind w:right="620" w:hanging="567"/>
        <w:jc w:val="both"/>
        <w:rPr>
          <w:rFonts w:ascii="Arial" w:hAnsi="Arial" w:cs="Arial"/>
          <w:sz w:val="20"/>
        </w:rPr>
      </w:pPr>
      <w:r w:rsidRPr="005F63BA">
        <w:rPr>
          <w:rFonts w:ascii="Arial" w:hAnsi="Arial" w:cs="Arial"/>
          <w:color w:val="000009"/>
          <w:sz w:val="20"/>
        </w:rPr>
        <w:t xml:space="preserve">Igualmente, los proponentes plurales, deberán tener en cuenta que cada integrante </w:t>
      </w:r>
      <w:r w:rsidRPr="005F63BA">
        <w:rPr>
          <w:rFonts w:ascii="Arial" w:hAnsi="Arial" w:cs="Arial"/>
          <w:b/>
          <w:color w:val="000009"/>
          <w:sz w:val="20"/>
          <w:u w:val="single" w:color="000009"/>
        </w:rPr>
        <w:t>deberá</w:t>
      </w:r>
      <w:r w:rsidRPr="005F63BA">
        <w:rPr>
          <w:rFonts w:ascii="Arial" w:hAnsi="Arial" w:cs="Arial"/>
          <w:b/>
          <w:color w:val="000009"/>
          <w:sz w:val="20"/>
        </w:rPr>
        <w:t xml:space="preserve"> </w:t>
      </w:r>
      <w:r w:rsidRPr="005F63BA">
        <w:rPr>
          <w:rFonts w:ascii="Arial" w:hAnsi="Arial" w:cs="Arial"/>
          <w:b/>
          <w:color w:val="000009"/>
          <w:sz w:val="20"/>
          <w:u w:val="single" w:color="000009"/>
        </w:rPr>
        <w:t>cumplir por separado y en su totalidad</w:t>
      </w:r>
      <w:r w:rsidRPr="005F63BA">
        <w:rPr>
          <w:rFonts w:ascii="Arial" w:hAnsi="Arial" w:cs="Arial"/>
          <w:color w:val="000009"/>
          <w:sz w:val="20"/>
        </w:rPr>
        <w:t>, lo solicitado en este documento.</w:t>
      </w:r>
    </w:p>
    <w:p w:rsidR="000A1971" w:rsidRPr="005F63BA" w:rsidRDefault="009D5E91">
      <w:pPr>
        <w:pStyle w:val="Prrafodelista"/>
        <w:numPr>
          <w:ilvl w:val="0"/>
          <w:numId w:val="1"/>
        </w:numPr>
        <w:tabs>
          <w:tab w:val="left" w:pos="1131"/>
          <w:tab w:val="left" w:pos="1188"/>
        </w:tabs>
        <w:ind w:right="628" w:hanging="567"/>
        <w:jc w:val="both"/>
        <w:rPr>
          <w:rFonts w:ascii="Arial" w:hAnsi="Arial" w:cs="Arial"/>
          <w:sz w:val="20"/>
        </w:rPr>
      </w:pPr>
      <w:r w:rsidRPr="005F63BA">
        <w:rPr>
          <w:rFonts w:ascii="Arial" w:hAnsi="Arial" w:cs="Arial"/>
          <w:color w:val="000009"/>
          <w:sz w:val="20"/>
        </w:rPr>
        <w:t>Las propuestas deberán presentarse en idioma español y su valor deberá expresarse en pesos colombianos incluido el IVA.</w:t>
      </w:r>
    </w:p>
    <w:p w:rsidR="000A1971" w:rsidRPr="005F63BA" w:rsidRDefault="009D5E91">
      <w:pPr>
        <w:pStyle w:val="Prrafodelista"/>
        <w:numPr>
          <w:ilvl w:val="0"/>
          <w:numId w:val="1"/>
        </w:numPr>
        <w:tabs>
          <w:tab w:val="left" w:pos="1132"/>
        </w:tabs>
        <w:spacing w:line="231" w:lineRule="exact"/>
        <w:ind w:left="1132" w:hanging="510"/>
        <w:jc w:val="both"/>
        <w:rPr>
          <w:rFonts w:ascii="Arial" w:hAnsi="Arial" w:cs="Arial"/>
          <w:sz w:val="20"/>
        </w:rPr>
      </w:pPr>
      <w:r w:rsidRPr="005F63BA">
        <w:rPr>
          <w:rFonts w:ascii="Arial" w:hAnsi="Arial" w:cs="Arial"/>
          <w:color w:val="000009"/>
          <w:sz w:val="20"/>
        </w:rPr>
        <w:t>No</w:t>
      </w:r>
      <w:r w:rsidRPr="005F63BA">
        <w:rPr>
          <w:rFonts w:ascii="Arial" w:hAnsi="Arial" w:cs="Arial"/>
          <w:color w:val="000009"/>
          <w:spacing w:val="-9"/>
          <w:sz w:val="20"/>
        </w:rPr>
        <w:t xml:space="preserve"> </w:t>
      </w:r>
      <w:r w:rsidRPr="005F63BA">
        <w:rPr>
          <w:rFonts w:ascii="Arial" w:hAnsi="Arial" w:cs="Arial"/>
          <w:color w:val="000009"/>
          <w:sz w:val="20"/>
        </w:rPr>
        <w:t>se</w:t>
      </w:r>
      <w:r w:rsidRPr="005F63BA">
        <w:rPr>
          <w:rFonts w:ascii="Arial" w:hAnsi="Arial" w:cs="Arial"/>
          <w:color w:val="000009"/>
          <w:spacing w:val="-9"/>
          <w:sz w:val="20"/>
        </w:rPr>
        <w:t xml:space="preserve"> </w:t>
      </w:r>
      <w:r w:rsidRPr="005F63BA">
        <w:rPr>
          <w:rFonts w:ascii="Arial" w:hAnsi="Arial" w:cs="Arial"/>
          <w:color w:val="000009"/>
          <w:sz w:val="20"/>
        </w:rPr>
        <w:t>aceptarán</w:t>
      </w:r>
      <w:r w:rsidRPr="005F63BA">
        <w:rPr>
          <w:rFonts w:ascii="Arial" w:hAnsi="Arial" w:cs="Arial"/>
          <w:color w:val="000009"/>
          <w:spacing w:val="-8"/>
          <w:sz w:val="20"/>
        </w:rPr>
        <w:t xml:space="preserve"> </w:t>
      </w:r>
      <w:r w:rsidRPr="005F63BA">
        <w:rPr>
          <w:rFonts w:ascii="Arial" w:hAnsi="Arial" w:cs="Arial"/>
          <w:color w:val="000009"/>
          <w:sz w:val="20"/>
        </w:rPr>
        <w:t>propuestas</w:t>
      </w:r>
      <w:r w:rsidRPr="005F63BA">
        <w:rPr>
          <w:rFonts w:ascii="Arial" w:hAnsi="Arial" w:cs="Arial"/>
          <w:color w:val="000009"/>
          <w:spacing w:val="-8"/>
          <w:sz w:val="20"/>
        </w:rPr>
        <w:t xml:space="preserve"> </w:t>
      </w:r>
      <w:r w:rsidRPr="005F63BA">
        <w:rPr>
          <w:rFonts w:ascii="Arial" w:hAnsi="Arial" w:cs="Arial"/>
          <w:color w:val="000009"/>
          <w:sz w:val="20"/>
        </w:rPr>
        <w:t>parciales,</w:t>
      </w:r>
      <w:r w:rsidRPr="005F63BA">
        <w:rPr>
          <w:rFonts w:ascii="Arial" w:hAnsi="Arial" w:cs="Arial"/>
          <w:color w:val="000009"/>
          <w:spacing w:val="-9"/>
          <w:sz w:val="20"/>
        </w:rPr>
        <w:t xml:space="preserve"> </w:t>
      </w:r>
      <w:r w:rsidRPr="005F63BA">
        <w:rPr>
          <w:rFonts w:ascii="Arial" w:hAnsi="Arial" w:cs="Arial"/>
          <w:color w:val="000009"/>
          <w:sz w:val="20"/>
        </w:rPr>
        <w:t>ni</w:t>
      </w:r>
      <w:r w:rsidRPr="005F63BA">
        <w:rPr>
          <w:rFonts w:ascii="Arial" w:hAnsi="Arial" w:cs="Arial"/>
          <w:color w:val="000009"/>
          <w:spacing w:val="-9"/>
          <w:sz w:val="20"/>
        </w:rPr>
        <w:t xml:space="preserve"> </w:t>
      </w:r>
      <w:r w:rsidRPr="005F63BA">
        <w:rPr>
          <w:rFonts w:ascii="Arial" w:hAnsi="Arial" w:cs="Arial"/>
          <w:color w:val="000009"/>
          <w:sz w:val="20"/>
        </w:rPr>
        <w:t>propuestas</w:t>
      </w:r>
      <w:r w:rsidRPr="005F63BA">
        <w:rPr>
          <w:rFonts w:ascii="Arial" w:hAnsi="Arial" w:cs="Arial"/>
          <w:color w:val="000009"/>
          <w:spacing w:val="-6"/>
          <w:sz w:val="20"/>
        </w:rPr>
        <w:t xml:space="preserve"> </w:t>
      </w:r>
      <w:r w:rsidRPr="005F63BA">
        <w:rPr>
          <w:rFonts w:ascii="Arial" w:hAnsi="Arial" w:cs="Arial"/>
          <w:color w:val="000009"/>
          <w:spacing w:val="-2"/>
          <w:sz w:val="20"/>
        </w:rPr>
        <w:t>alternativas.</w:t>
      </w:r>
    </w:p>
    <w:p w:rsidR="000A1971" w:rsidRPr="005F63BA" w:rsidRDefault="009D5E91">
      <w:pPr>
        <w:pStyle w:val="Prrafodelista"/>
        <w:numPr>
          <w:ilvl w:val="0"/>
          <w:numId w:val="1"/>
        </w:numPr>
        <w:tabs>
          <w:tab w:val="left" w:pos="1188"/>
        </w:tabs>
        <w:ind w:right="626" w:hanging="567"/>
        <w:jc w:val="both"/>
        <w:rPr>
          <w:rFonts w:ascii="Arial" w:hAnsi="Arial" w:cs="Arial"/>
          <w:sz w:val="20"/>
        </w:rPr>
      </w:pPr>
      <w:r w:rsidRPr="005F63BA">
        <w:rPr>
          <w:rFonts w:ascii="Arial" w:hAnsi="Arial" w:cs="Arial"/>
          <w:color w:val="000009"/>
          <w:sz w:val="20"/>
        </w:rPr>
        <w:t>Para poder participar, los proponentes de origen extranjero deberán acreditar los requisitos establecidos en la Ley.</w:t>
      </w:r>
    </w:p>
    <w:p w:rsidR="000A1971" w:rsidRPr="005F63BA" w:rsidRDefault="009D5E91">
      <w:pPr>
        <w:pStyle w:val="Prrafodelista"/>
        <w:numPr>
          <w:ilvl w:val="0"/>
          <w:numId w:val="1"/>
        </w:numPr>
        <w:tabs>
          <w:tab w:val="left" w:pos="1131"/>
          <w:tab w:val="left" w:pos="1188"/>
        </w:tabs>
        <w:ind w:right="619" w:hanging="567"/>
        <w:jc w:val="both"/>
        <w:rPr>
          <w:rFonts w:ascii="Arial" w:hAnsi="Arial" w:cs="Arial"/>
          <w:sz w:val="20"/>
        </w:rPr>
      </w:pPr>
      <w:r w:rsidRPr="005F63BA">
        <w:rPr>
          <w:rFonts w:ascii="Arial" w:hAnsi="Arial" w:cs="Arial"/>
          <w:color w:val="000009"/>
          <w:sz w:val="20"/>
        </w:rPr>
        <w:t>En virtud de lo establecido en el artículo 60 de la Ley 610 de 2000, la Entidad se abstendrá</w:t>
      </w:r>
      <w:r w:rsidRPr="005F63BA">
        <w:rPr>
          <w:rFonts w:ascii="Arial" w:hAnsi="Arial" w:cs="Arial"/>
          <w:color w:val="000009"/>
          <w:spacing w:val="40"/>
          <w:sz w:val="20"/>
        </w:rPr>
        <w:t xml:space="preserve"> </w:t>
      </w:r>
      <w:r w:rsidRPr="005F63BA">
        <w:rPr>
          <w:rFonts w:ascii="Arial" w:hAnsi="Arial" w:cs="Arial"/>
          <w:color w:val="000009"/>
          <w:sz w:val="20"/>
        </w:rPr>
        <w:t>de celebrar cualquier tipo de contrato con quienes aparezcan en el Boletín de Responsables Fiscales que publica la Contraloría General de la República. Los oferentes deberán verificar que no se encuentran incursos en las inhabilidades e incompatibilidades previstas en el artículo 8, adicionado por el artículo 18 de la Ley 1150 de 2007, hecho que se hará constar bajo la gravedad de juramento, en la carta de presentación de la propuesta, según modelo</w:t>
      </w:r>
      <w:r w:rsidRPr="005F63BA">
        <w:rPr>
          <w:rFonts w:ascii="Arial" w:hAnsi="Arial" w:cs="Arial"/>
          <w:color w:val="000009"/>
          <w:spacing w:val="40"/>
          <w:sz w:val="20"/>
        </w:rPr>
        <w:t xml:space="preserve"> </w:t>
      </w:r>
      <w:r w:rsidRPr="005F63BA">
        <w:rPr>
          <w:rFonts w:ascii="Arial" w:hAnsi="Arial" w:cs="Arial"/>
          <w:color w:val="000009"/>
          <w:sz w:val="20"/>
        </w:rPr>
        <w:t>de formato anexo para este fin.</w:t>
      </w:r>
    </w:p>
    <w:p w:rsidR="000A1971" w:rsidRPr="005F63BA" w:rsidRDefault="009D5E91">
      <w:pPr>
        <w:pStyle w:val="Prrafodelista"/>
        <w:numPr>
          <w:ilvl w:val="0"/>
          <w:numId w:val="1"/>
        </w:numPr>
        <w:tabs>
          <w:tab w:val="left" w:pos="1131"/>
          <w:tab w:val="left" w:pos="1188"/>
        </w:tabs>
        <w:ind w:right="629" w:hanging="567"/>
        <w:jc w:val="both"/>
        <w:rPr>
          <w:rFonts w:ascii="Arial" w:hAnsi="Arial" w:cs="Arial"/>
          <w:sz w:val="20"/>
        </w:rPr>
      </w:pPr>
      <w:r w:rsidRPr="005F63BA">
        <w:rPr>
          <w:rFonts w:ascii="Arial" w:hAnsi="Arial" w:cs="Arial"/>
          <w:color w:val="000009"/>
          <w:sz w:val="20"/>
        </w:rPr>
        <w:t>Las personas jurídicas nacionales y extranjeras deberán acreditar que su duración no será inferior a la del plazo del contrato y un (1) año más.</w:t>
      </w:r>
    </w:p>
    <w:p w:rsidR="000A1971" w:rsidRPr="005F63BA" w:rsidRDefault="000A1971">
      <w:pPr>
        <w:pStyle w:val="Prrafodelista"/>
        <w:jc w:val="both"/>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59264" behindDoc="1" locked="0" layoutInCell="1" allowOverlap="1">
            <wp:simplePos x="0" y="0"/>
            <wp:positionH relativeFrom="page">
              <wp:posOffset>0</wp:posOffset>
            </wp:positionH>
            <wp:positionV relativeFrom="page">
              <wp:posOffset>150899</wp:posOffset>
            </wp:positionV>
            <wp:extent cx="7690055" cy="9520377"/>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tulo1"/>
        <w:numPr>
          <w:ilvl w:val="0"/>
          <w:numId w:val="9"/>
        </w:numPr>
        <w:tabs>
          <w:tab w:val="left" w:pos="1327"/>
        </w:tabs>
        <w:ind w:left="1327" w:hanging="346"/>
        <w:jc w:val="left"/>
        <w:rPr>
          <w:color w:val="000009"/>
        </w:rPr>
      </w:pPr>
      <w:r w:rsidRPr="005F63BA">
        <w:rPr>
          <w:color w:val="000009"/>
        </w:rPr>
        <w:t>DOCUMENTOS</w:t>
      </w:r>
      <w:r w:rsidRPr="005F63BA">
        <w:rPr>
          <w:color w:val="000009"/>
          <w:spacing w:val="-12"/>
        </w:rPr>
        <w:t xml:space="preserve"> </w:t>
      </w:r>
      <w:r w:rsidRPr="005F63BA">
        <w:rPr>
          <w:color w:val="000009"/>
        </w:rPr>
        <w:t>JURÍDICOS</w:t>
      </w:r>
      <w:r w:rsidRPr="005F63BA">
        <w:rPr>
          <w:color w:val="000009"/>
          <w:spacing w:val="-11"/>
        </w:rPr>
        <w:t xml:space="preserve"> </w:t>
      </w:r>
      <w:r w:rsidRPr="005F63BA">
        <w:rPr>
          <w:color w:val="000009"/>
          <w:spacing w:val="-2"/>
        </w:rPr>
        <w:t>HABILITANTES</w:t>
      </w:r>
    </w:p>
    <w:p w:rsidR="000A1971" w:rsidRPr="005F63BA" w:rsidRDefault="009D5E91">
      <w:pPr>
        <w:pStyle w:val="Textoindependiente"/>
        <w:spacing w:before="228"/>
        <w:ind w:left="622" w:right="617"/>
        <w:jc w:val="both"/>
        <w:rPr>
          <w:rFonts w:ascii="Arial" w:hAnsi="Arial" w:cs="Arial"/>
        </w:rPr>
      </w:pPr>
      <w:r w:rsidRPr="005F63BA">
        <w:rPr>
          <w:rFonts w:ascii="Arial" w:hAnsi="Arial" w:cs="Arial"/>
          <w:color w:val="000009"/>
        </w:rPr>
        <w:t xml:space="preserve">La verificación de los requisitos de carácter jurídico y las especificaciones técnicas mínimas exigidas por la </w:t>
      </w:r>
      <w:proofErr w:type="gramStart"/>
      <w:r w:rsidRPr="005F63BA">
        <w:rPr>
          <w:rFonts w:ascii="Arial" w:hAnsi="Arial" w:cs="Arial"/>
          <w:color w:val="000009"/>
        </w:rPr>
        <w:t>Entidad,</w:t>
      </w:r>
      <w:proofErr w:type="gramEnd"/>
      <w:r w:rsidRPr="005F63BA">
        <w:rPr>
          <w:rFonts w:ascii="Arial" w:hAnsi="Arial" w:cs="Arial"/>
          <w:color w:val="000009"/>
        </w:rPr>
        <w:t xml:space="preserve"> se realizará mediante el cotejo de los documentos presentados por el oferente para dar cumplimiento a los requisitos de la Invitación Pública y a las disposiciones</w:t>
      </w:r>
      <w:r w:rsidRPr="005F63BA">
        <w:rPr>
          <w:rFonts w:ascii="Arial" w:hAnsi="Arial" w:cs="Arial"/>
          <w:color w:val="000009"/>
          <w:spacing w:val="80"/>
        </w:rPr>
        <w:t xml:space="preserve"> </w:t>
      </w:r>
      <w:r w:rsidRPr="005F63BA">
        <w:rPr>
          <w:rFonts w:ascii="Arial" w:hAnsi="Arial" w:cs="Arial"/>
          <w:color w:val="000009"/>
        </w:rPr>
        <w:t>legales vigentes.</w:t>
      </w:r>
    </w:p>
    <w:p w:rsidR="000A1971" w:rsidRPr="005F63BA" w:rsidRDefault="000A1971">
      <w:pPr>
        <w:pStyle w:val="Textoindependiente"/>
        <w:spacing w:before="2"/>
        <w:rPr>
          <w:rFonts w:ascii="Arial" w:hAnsi="Arial" w:cs="Arial"/>
        </w:rPr>
      </w:pPr>
    </w:p>
    <w:p w:rsidR="000A1971" w:rsidRPr="005F63BA" w:rsidRDefault="009D5E91">
      <w:pPr>
        <w:pStyle w:val="Textoindependiente"/>
        <w:ind w:left="622" w:right="623"/>
        <w:jc w:val="both"/>
        <w:rPr>
          <w:rFonts w:ascii="Arial" w:hAnsi="Arial" w:cs="Arial"/>
        </w:rPr>
      </w:pPr>
      <w:r w:rsidRPr="005F63BA">
        <w:rPr>
          <w:rFonts w:ascii="Arial" w:hAnsi="Arial" w:cs="Arial"/>
          <w:color w:val="000009"/>
        </w:rPr>
        <w:t>Estos aspectos no otorgan puntaje, pero habilitan o no la oferta, y el concepto será de CUMPLE o NO CUMPLE.</w:t>
      </w:r>
    </w:p>
    <w:p w:rsidR="000A1971" w:rsidRPr="005F63BA" w:rsidRDefault="009D5E91">
      <w:pPr>
        <w:pStyle w:val="Textoindependiente"/>
        <w:spacing w:before="230"/>
        <w:ind w:left="622" w:right="618"/>
        <w:jc w:val="both"/>
        <w:rPr>
          <w:rFonts w:ascii="Arial" w:hAnsi="Arial" w:cs="Arial"/>
        </w:rPr>
      </w:pPr>
      <w:r w:rsidRPr="005F63BA">
        <w:rPr>
          <w:rFonts w:ascii="Arial" w:hAnsi="Arial" w:cs="Arial"/>
          <w:color w:val="000009"/>
        </w:rPr>
        <w:t>Se adjudicará el contrato al proponente cuya propuesta económica presente el precio más bajo, siempre y cuando cumpla con la totalidad de las condiciones y requisitos habilitantes y las especificaciones técnicas mínimas exigidas, de acuerdo con lo establecido en el literal c) del Artículo 94 de la Ley 1474 de 2011."</w:t>
      </w:r>
    </w:p>
    <w:p w:rsidR="000A1971" w:rsidRPr="005F63BA" w:rsidRDefault="009D5E91" w:rsidP="009D5E91">
      <w:pPr>
        <w:pStyle w:val="Prrafodelista"/>
        <w:numPr>
          <w:ilvl w:val="0"/>
          <w:numId w:val="8"/>
        </w:numPr>
        <w:tabs>
          <w:tab w:val="left" w:pos="1329"/>
          <w:tab w:val="left" w:pos="1342"/>
        </w:tabs>
        <w:spacing w:before="229"/>
        <w:ind w:right="735" w:hanging="360"/>
        <w:jc w:val="both"/>
        <w:rPr>
          <w:rFonts w:ascii="Arial" w:hAnsi="Arial" w:cs="Arial"/>
          <w:sz w:val="20"/>
        </w:rPr>
      </w:pPr>
      <w:r w:rsidRPr="005F63BA">
        <w:rPr>
          <w:rFonts w:ascii="Arial" w:hAnsi="Arial" w:cs="Arial"/>
          <w:b/>
          <w:color w:val="000009"/>
          <w:sz w:val="20"/>
        </w:rPr>
        <w:t>CARTA DE PRESENTACIÓN</w:t>
      </w:r>
      <w:r w:rsidRPr="005F63BA">
        <w:rPr>
          <w:rFonts w:ascii="Arial" w:hAnsi="Arial" w:cs="Arial"/>
          <w:color w:val="000009"/>
          <w:sz w:val="20"/>
        </w:rPr>
        <w:t>: Si el proponente es una persona jurídica, la carta de presentación deberá ser firmada</w:t>
      </w:r>
      <w:r w:rsidR="008616EF">
        <w:rPr>
          <w:rFonts w:ascii="Arial" w:hAnsi="Arial" w:cs="Arial"/>
          <w:color w:val="000009"/>
          <w:sz w:val="20"/>
        </w:rPr>
        <w:t xml:space="preserve"> en original</w:t>
      </w:r>
      <w:r w:rsidR="00816510">
        <w:rPr>
          <w:rFonts w:ascii="Arial" w:hAnsi="Arial" w:cs="Arial"/>
          <w:color w:val="000009"/>
          <w:sz w:val="20"/>
        </w:rPr>
        <w:t xml:space="preserve"> (</w:t>
      </w:r>
      <w:r w:rsidR="00816510">
        <w:rPr>
          <w:rFonts w:ascii="Arial" w:hAnsi="Arial" w:cs="Arial"/>
          <w:color w:val="000009"/>
          <w:sz w:val="20"/>
        </w:rPr>
        <w:t>no firmas pegadas o escaneadas)</w:t>
      </w:r>
      <w:r w:rsidRPr="005F63BA">
        <w:rPr>
          <w:rFonts w:ascii="Arial" w:hAnsi="Arial" w:cs="Arial"/>
          <w:color w:val="000009"/>
          <w:sz w:val="20"/>
        </w:rPr>
        <w:t xml:space="preserve"> por su representante legal quien debe estar</w:t>
      </w:r>
      <w:r w:rsidRPr="005F63BA">
        <w:rPr>
          <w:rFonts w:ascii="Arial" w:hAnsi="Arial" w:cs="Arial"/>
          <w:color w:val="000009"/>
          <w:spacing w:val="40"/>
          <w:sz w:val="20"/>
        </w:rPr>
        <w:t xml:space="preserve"> </w:t>
      </w:r>
      <w:r w:rsidRPr="005F63BA">
        <w:rPr>
          <w:rFonts w:ascii="Arial" w:hAnsi="Arial" w:cs="Arial"/>
          <w:color w:val="000009"/>
          <w:sz w:val="20"/>
        </w:rPr>
        <w:t xml:space="preserve">debidamente facultado, indicando al pie de la firma el nombre, cargo y documento de identidad. </w:t>
      </w:r>
      <w:bookmarkStart w:id="0" w:name="_GoBack"/>
      <w:bookmarkEnd w:id="0"/>
      <w:r w:rsidRPr="005F63BA">
        <w:rPr>
          <w:rFonts w:ascii="Arial" w:hAnsi="Arial" w:cs="Arial"/>
          <w:color w:val="000009"/>
          <w:sz w:val="20"/>
        </w:rPr>
        <w:t>En caso de personas naturales, debe ser suscrita</w:t>
      </w:r>
      <w:r w:rsidR="00816510">
        <w:rPr>
          <w:rFonts w:ascii="Arial" w:hAnsi="Arial" w:cs="Arial"/>
          <w:color w:val="000009"/>
          <w:sz w:val="20"/>
        </w:rPr>
        <w:t xml:space="preserve"> en original (no firmas pegadas o escaneadas)</w:t>
      </w:r>
      <w:r w:rsidRPr="005F63BA">
        <w:rPr>
          <w:rFonts w:ascii="Arial" w:hAnsi="Arial" w:cs="Arial"/>
          <w:color w:val="000009"/>
          <w:sz w:val="20"/>
        </w:rPr>
        <w:t xml:space="preserve"> por el dueño del establecimiento de comercio. En el caso de consorcios, uniones temporales deberá estar firmada por el representante designado. El contenido de la carta de presentación corresponderá con el texto del modelo que se anexa (Formato 1 – Carta de presentación de la propuesta presentada).</w:t>
      </w:r>
    </w:p>
    <w:p w:rsidR="000A1971" w:rsidRPr="005F63BA" w:rsidRDefault="000A1971">
      <w:pPr>
        <w:pStyle w:val="Textoindependiente"/>
        <w:spacing w:before="201"/>
        <w:rPr>
          <w:rFonts w:ascii="Arial" w:hAnsi="Arial" w:cs="Arial"/>
        </w:rPr>
      </w:pPr>
    </w:p>
    <w:p w:rsidR="000A1971" w:rsidRPr="005F63BA" w:rsidRDefault="009D5E91">
      <w:pPr>
        <w:pStyle w:val="Ttulo2"/>
        <w:numPr>
          <w:ilvl w:val="0"/>
          <w:numId w:val="8"/>
        </w:numPr>
        <w:tabs>
          <w:tab w:val="left" w:pos="1329"/>
          <w:tab w:val="left" w:pos="1342"/>
        </w:tabs>
        <w:spacing w:line="276" w:lineRule="auto"/>
        <w:ind w:right="739" w:hanging="360"/>
        <w:jc w:val="both"/>
        <w:rPr>
          <w:b w:val="0"/>
        </w:rPr>
      </w:pPr>
      <w:r w:rsidRPr="005F63BA">
        <w:rPr>
          <w:color w:val="000009"/>
        </w:rPr>
        <w:t xml:space="preserve">CERTIFICADO DE EXISTENCIA Y REPRESENTACIÓN LEGAL o MATRÍCULA </w:t>
      </w:r>
      <w:r w:rsidRPr="005F63BA">
        <w:rPr>
          <w:color w:val="000009"/>
          <w:spacing w:val="-2"/>
        </w:rPr>
        <w:t>MERCANTÍL</w:t>
      </w:r>
      <w:r w:rsidRPr="005F63BA">
        <w:rPr>
          <w:b w:val="0"/>
          <w:color w:val="000009"/>
          <w:spacing w:val="-2"/>
        </w:rPr>
        <w:t>:</w:t>
      </w:r>
    </w:p>
    <w:p w:rsidR="000A1971" w:rsidRPr="005F63BA" w:rsidRDefault="009D5E91" w:rsidP="009D5E91">
      <w:pPr>
        <w:pStyle w:val="Textoindependiente"/>
        <w:spacing w:before="201"/>
        <w:ind w:left="1330" w:right="739"/>
        <w:jc w:val="both"/>
        <w:rPr>
          <w:rFonts w:ascii="Arial" w:hAnsi="Arial" w:cs="Arial"/>
        </w:rPr>
      </w:pPr>
      <w:r w:rsidRPr="005F63BA">
        <w:rPr>
          <w:rFonts w:ascii="Arial" w:hAnsi="Arial" w:cs="Arial"/>
          <w:color w:val="000009"/>
        </w:rPr>
        <w:t>Certificado de existencia y representación legal o certificado de matrícula mercantil</w:t>
      </w:r>
      <w:r w:rsidRPr="005F63BA">
        <w:rPr>
          <w:rFonts w:ascii="Arial" w:hAnsi="Arial" w:cs="Arial"/>
          <w:color w:val="000009"/>
          <w:spacing w:val="40"/>
        </w:rPr>
        <w:t xml:space="preserve"> </w:t>
      </w:r>
      <w:r w:rsidRPr="005F63BA">
        <w:rPr>
          <w:rFonts w:ascii="Arial" w:hAnsi="Arial" w:cs="Arial"/>
          <w:color w:val="000009"/>
        </w:rPr>
        <w:t>vigente expedido por la Cámara de Comercio, con fecha no mayor a treinta (30) días anteriores a la fecha de cierre de la presente selección de mínima cuantía. Cuando el monto de la propuesta fuere superior al límite autorizado al representante legal, el</w:t>
      </w:r>
      <w:r w:rsidRPr="005F63BA">
        <w:rPr>
          <w:rFonts w:ascii="Arial" w:hAnsi="Arial" w:cs="Arial"/>
          <w:color w:val="000009"/>
          <w:spacing w:val="40"/>
        </w:rPr>
        <w:t xml:space="preserve"> </w:t>
      </w:r>
      <w:r w:rsidRPr="005F63BA">
        <w:rPr>
          <w:rFonts w:ascii="Arial" w:hAnsi="Arial" w:cs="Arial"/>
          <w:color w:val="000009"/>
        </w:rPr>
        <w:t>oferente deberá anexar la correspondiente autorización impartida por la Junta de Socios,</w:t>
      </w:r>
      <w:r w:rsidRPr="005F63BA">
        <w:rPr>
          <w:rFonts w:ascii="Arial" w:hAnsi="Arial" w:cs="Arial"/>
          <w:color w:val="000009"/>
          <w:spacing w:val="40"/>
        </w:rPr>
        <w:t xml:space="preserve"> </w:t>
      </w:r>
      <w:r w:rsidRPr="005F63BA">
        <w:rPr>
          <w:rFonts w:ascii="Arial" w:hAnsi="Arial" w:cs="Arial"/>
          <w:color w:val="000009"/>
        </w:rPr>
        <w:t>o el estamento de la sociedad que tenga esa función y que lo faculte específicamente</w:t>
      </w:r>
      <w:r w:rsidRPr="005F63BA">
        <w:rPr>
          <w:rFonts w:ascii="Arial" w:hAnsi="Arial" w:cs="Arial"/>
          <w:color w:val="000009"/>
          <w:spacing w:val="40"/>
        </w:rPr>
        <w:t xml:space="preserve"> </w:t>
      </w:r>
      <w:r w:rsidRPr="005F63BA">
        <w:rPr>
          <w:rFonts w:ascii="Arial" w:hAnsi="Arial" w:cs="Arial"/>
          <w:color w:val="000009"/>
        </w:rPr>
        <w:t>para presentar la propuesta en este proceso de selección y celebrar el contrato</w:t>
      </w:r>
      <w:r w:rsidRPr="005F63BA">
        <w:rPr>
          <w:rFonts w:ascii="Arial" w:hAnsi="Arial" w:cs="Arial"/>
          <w:color w:val="000009"/>
          <w:spacing w:val="40"/>
        </w:rPr>
        <w:t xml:space="preserve"> </w:t>
      </w:r>
      <w:r w:rsidRPr="005F63BA">
        <w:rPr>
          <w:rFonts w:ascii="Arial" w:hAnsi="Arial" w:cs="Arial"/>
          <w:color w:val="000009"/>
        </w:rPr>
        <w:t>respectivo, en caso de resultar seleccionado.</w:t>
      </w:r>
    </w:p>
    <w:p w:rsidR="000A1971" w:rsidRPr="005F63BA" w:rsidRDefault="009D5E91">
      <w:pPr>
        <w:pStyle w:val="Textoindependiente"/>
        <w:spacing w:before="201" w:line="276" w:lineRule="auto"/>
        <w:ind w:left="1330" w:right="746"/>
        <w:jc w:val="both"/>
        <w:rPr>
          <w:rFonts w:ascii="Arial" w:hAnsi="Arial" w:cs="Arial"/>
        </w:rPr>
      </w:pPr>
      <w:r w:rsidRPr="005F63BA">
        <w:rPr>
          <w:rFonts w:ascii="Arial" w:hAnsi="Arial" w:cs="Arial"/>
          <w:color w:val="000009"/>
        </w:rPr>
        <w:t>El proponente deberá encontrarse facultado para prestar los servicios de expendio a la mesa de comidas, catering para eventos y otros relacionados con el objeto del contrato.</w:t>
      </w:r>
    </w:p>
    <w:p w:rsidR="000A1971" w:rsidRPr="005F63BA" w:rsidRDefault="009D5E91" w:rsidP="009D5E91">
      <w:pPr>
        <w:pStyle w:val="Prrafodelista"/>
        <w:numPr>
          <w:ilvl w:val="0"/>
          <w:numId w:val="8"/>
        </w:numPr>
        <w:tabs>
          <w:tab w:val="left" w:pos="1329"/>
          <w:tab w:val="left" w:pos="1342"/>
        </w:tabs>
        <w:spacing w:before="200"/>
        <w:ind w:right="740" w:hanging="360"/>
        <w:jc w:val="both"/>
        <w:rPr>
          <w:rFonts w:ascii="Arial" w:hAnsi="Arial" w:cs="Arial"/>
          <w:sz w:val="20"/>
        </w:rPr>
      </w:pPr>
      <w:r w:rsidRPr="005F63BA">
        <w:rPr>
          <w:rFonts w:ascii="Arial" w:hAnsi="Arial" w:cs="Arial"/>
          <w:b/>
          <w:color w:val="000009"/>
          <w:sz w:val="20"/>
        </w:rPr>
        <w:t>AUTORIZACIÓN DE LA JUNTA O ASAMBLEA DE SOCIOS</w:t>
      </w:r>
      <w:r w:rsidRPr="005F63BA">
        <w:rPr>
          <w:rFonts w:ascii="Arial" w:hAnsi="Arial" w:cs="Arial"/>
          <w:color w:val="000009"/>
          <w:sz w:val="20"/>
        </w:rPr>
        <w:t>: Cuando el Representante Legal de la persona jurídica tenga restricciones para contraer obligaciones en nombre de la misma, en razón a la cuantía, deberá adjuntar el documento de autorización expresa del órgano competente de la sociedad, de acuerdo con el certificado de existencia y representación legal, o el documento donde acredite su autorización para participar en la contratación, firmar la propuesta y suscribir el contrato en el evento de salir favorecido. Esta observación también es válida para los miembros del consorcio, unión temporal.</w:t>
      </w:r>
    </w:p>
    <w:p w:rsidR="000A1971" w:rsidRPr="005F63BA" w:rsidRDefault="000A1971">
      <w:pPr>
        <w:pStyle w:val="Prrafodelista"/>
        <w:spacing w:line="276" w:lineRule="auto"/>
        <w:jc w:val="both"/>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60288" behindDoc="1" locked="0" layoutInCell="1" allowOverlap="1">
            <wp:simplePos x="0" y="0"/>
            <wp:positionH relativeFrom="page">
              <wp:posOffset>0</wp:posOffset>
            </wp:positionH>
            <wp:positionV relativeFrom="page">
              <wp:posOffset>150899</wp:posOffset>
            </wp:positionV>
            <wp:extent cx="7690055" cy="9520377"/>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rsidP="009D5E91">
      <w:pPr>
        <w:pStyle w:val="Prrafodelista"/>
        <w:numPr>
          <w:ilvl w:val="0"/>
          <w:numId w:val="8"/>
        </w:numPr>
        <w:tabs>
          <w:tab w:val="left" w:pos="1328"/>
        </w:tabs>
        <w:ind w:left="1328" w:hanging="347"/>
        <w:rPr>
          <w:rFonts w:ascii="Arial" w:hAnsi="Arial" w:cs="Arial"/>
          <w:sz w:val="20"/>
        </w:rPr>
      </w:pPr>
      <w:r w:rsidRPr="005F63BA">
        <w:rPr>
          <w:rFonts w:ascii="Arial" w:hAnsi="Arial" w:cs="Arial"/>
          <w:b/>
          <w:color w:val="000009"/>
          <w:sz w:val="20"/>
        </w:rPr>
        <w:t>CERTIFICACIÓN</w:t>
      </w:r>
      <w:r w:rsidRPr="005F63BA">
        <w:rPr>
          <w:rFonts w:ascii="Arial" w:hAnsi="Arial" w:cs="Arial"/>
          <w:b/>
          <w:color w:val="000009"/>
          <w:spacing w:val="-8"/>
          <w:sz w:val="20"/>
        </w:rPr>
        <w:t xml:space="preserve"> </w:t>
      </w:r>
      <w:r w:rsidRPr="005F63BA">
        <w:rPr>
          <w:rFonts w:ascii="Arial" w:hAnsi="Arial" w:cs="Arial"/>
          <w:b/>
          <w:color w:val="000009"/>
          <w:sz w:val="20"/>
        </w:rPr>
        <w:t>DE</w:t>
      </w:r>
      <w:r w:rsidRPr="005F63BA">
        <w:rPr>
          <w:rFonts w:ascii="Arial" w:hAnsi="Arial" w:cs="Arial"/>
          <w:b/>
          <w:color w:val="000009"/>
          <w:spacing w:val="-7"/>
          <w:sz w:val="20"/>
        </w:rPr>
        <w:t xml:space="preserve"> </w:t>
      </w:r>
      <w:r w:rsidRPr="005F63BA">
        <w:rPr>
          <w:rFonts w:ascii="Arial" w:hAnsi="Arial" w:cs="Arial"/>
          <w:b/>
          <w:color w:val="000009"/>
          <w:sz w:val="20"/>
        </w:rPr>
        <w:t>PAGO</w:t>
      </w:r>
      <w:r w:rsidRPr="005F63BA">
        <w:rPr>
          <w:rFonts w:ascii="Arial" w:hAnsi="Arial" w:cs="Arial"/>
          <w:b/>
          <w:color w:val="000009"/>
          <w:spacing w:val="-7"/>
          <w:sz w:val="20"/>
        </w:rPr>
        <w:t xml:space="preserve"> </w:t>
      </w:r>
      <w:r w:rsidRPr="005F63BA">
        <w:rPr>
          <w:rFonts w:ascii="Arial" w:hAnsi="Arial" w:cs="Arial"/>
          <w:b/>
          <w:color w:val="000009"/>
          <w:sz w:val="20"/>
        </w:rPr>
        <w:t>DE</w:t>
      </w:r>
      <w:r w:rsidRPr="005F63BA">
        <w:rPr>
          <w:rFonts w:ascii="Arial" w:hAnsi="Arial" w:cs="Arial"/>
          <w:b/>
          <w:color w:val="000009"/>
          <w:spacing w:val="-6"/>
          <w:sz w:val="20"/>
        </w:rPr>
        <w:t xml:space="preserve"> </w:t>
      </w:r>
      <w:r w:rsidRPr="005F63BA">
        <w:rPr>
          <w:rFonts w:ascii="Arial" w:hAnsi="Arial" w:cs="Arial"/>
          <w:b/>
          <w:color w:val="000009"/>
          <w:sz w:val="20"/>
        </w:rPr>
        <w:t>LOS</w:t>
      </w:r>
      <w:r w:rsidRPr="005F63BA">
        <w:rPr>
          <w:rFonts w:ascii="Arial" w:hAnsi="Arial" w:cs="Arial"/>
          <w:b/>
          <w:color w:val="000009"/>
          <w:spacing w:val="-4"/>
          <w:sz w:val="20"/>
        </w:rPr>
        <w:t xml:space="preserve"> </w:t>
      </w:r>
      <w:r w:rsidRPr="005F63BA">
        <w:rPr>
          <w:rFonts w:ascii="Arial" w:hAnsi="Arial" w:cs="Arial"/>
          <w:b/>
          <w:color w:val="000009"/>
          <w:sz w:val="20"/>
        </w:rPr>
        <w:t>APORTES</w:t>
      </w:r>
      <w:r w:rsidRPr="005F63BA">
        <w:rPr>
          <w:rFonts w:ascii="Arial" w:hAnsi="Arial" w:cs="Arial"/>
          <w:b/>
          <w:color w:val="000009"/>
          <w:spacing w:val="-6"/>
          <w:sz w:val="20"/>
        </w:rPr>
        <w:t xml:space="preserve"> </w:t>
      </w:r>
      <w:r w:rsidRPr="005F63BA">
        <w:rPr>
          <w:rFonts w:ascii="Arial" w:hAnsi="Arial" w:cs="Arial"/>
          <w:b/>
          <w:color w:val="000009"/>
          <w:sz w:val="20"/>
        </w:rPr>
        <w:t>PARAFISCALES:</w:t>
      </w:r>
      <w:r w:rsidRPr="005F63BA">
        <w:rPr>
          <w:rFonts w:ascii="Arial" w:hAnsi="Arial" w:cs="Arial"/>
          <w:b/>
          <w:color w:val="000009"/>
          <w:spacing w:val="-1"/>
          <w:sz w:val="20"/>
        </w:rPr>
        <w:t xml:space="preserve"> </w:t>
      </w:r>
      <w:r w:rsidRPr="005F63BA">
        <w:rPr>
          <w:rFonts w:ascii="Arial" w:hAnsi="Arial" w:cs="Arial"/>
          <w:color w:val="000009"/>
          <w:sz w:val="20"/>
        </w:rPr>
        <w:t>Cuando</w:t>
      </w:r>
      <w:r w:rsidRPr="005F63BA">
        <w:rPr>
          <w:rFonts w:ascii="Arial" w:hAnsi="Arial" w:cs="Arial"/>
          <w:color w:val="000009"/>
          <w:spacing w:val="-8"/>
          <w:sz w:val="20"/>
        </w:rPr>
        <w:t xml:space="preserve"> </w:t>
      </w:r>
      <w:r w:rsidRPr="005F63BA">
        <w:rPr>
          <w:rFonts w:ascii="Arial" w:hAnsi="Arial" w:cs="Arial"/>
          <w:color w:val="000009"/>
          <w:sz w:val="20"/>
        </w:rPr>
        <w:t>el</w:t>
      </w:r>
      <w:r w:rsidRPr="005F63BA">
        <w:rPr>
          <w:rFonts w:ascii="Arial" w:hAnsi="Arial" w:cs="Arial"/>
          <w:color w:val="000009"/>
          <w:spacing w:val="-7"/>
          <w:sz w:val="20"/>
        </w:rPr>
        <w:t xml:space="preserve"> </w:t>
      </w:r>
      <w:r w:rsidRPr="005F63BA">
        <w:rPr>
          <w:rFonts w:ascii="Arial" w:hAnsi="Arial" w:cs="Arial"/>
          <w:color w:val="000009"/>
          <w:spacing w:val="-2"/>
          <w:sz w:val="20"/>
        </w:rPr>
        <w:t>interesado</w:t>
      </w:r>
    </w:p>
    <w:p w:rsidR="000A1971" w:rsidRPr="005F63BA" w:rsidRDefault="009D5E91" w:rsidP="009D5E91">
      <w:pPr>
        <w:pStyle w:val="Textoindependiente"/>
        <w:spacing w:before="34"/>
        <w:ind w:left="1342" w:right="743"/>
        <w:jc w:val="both"/>
        <w:rPr>
          <w:rFonts w:ascii="Arial" w:hAnsi="Arial" w:cs="Arial"/>
        </w:rPr>
      </w:pPr>
      <w:r w:rsidRPr="005F63BA">
        <w:rPr>
          <w:rFonts w:ascii="Arial" w:hAnsi="Arial" w:cs="Arial"/>
          <w:color w:val="000009"/>
        </w:rPr>
        <w:t>sea una persona jurídica, deberá presentar una certificación, (expedida por el Revisor Fiscal, cuando este exista de acuerdo con los requerimientos de la Ley, o por el Representante Legal, cuando no se requiera Revisor Fiscal), en la que se indique que se encuentran al día en el pago de los aportes de sus empleados a los sistemas de salud, riesgos profesionales,</w:t>
      </w:r>
      <w:r w:rsidRPr="005F63BA">
        <w:rPr>
          <w:rFonts w:ascii="Arial" w:hAnsi="Arial" w:cs="Arial"/>
          <w:color w:val="000009"/>
          <w:spacing w:val="40"/>
        </w:rPr>
        <w:t xml:space="preserve"> </w:t>
      </w:r>
      <w:r w:rsidRPr="005F63BA">
        <w:rPr>
          <w:rFonts w:ascii="Arial" w:hAnsi="Arial" w:cs="Arial"/>
          <w:color w:val="000009"/>
        </w:rPr>
        <w:t>pensiones y aportes a las Cajas</w:t>
      </w:r>
      <w:r w:rsidRPr="005F63BA">
        <w:rPr>
          <w:rFonts w:ascii="Arial" w:hAnsi="Arial" w:cs="Arial"/>
          <w:color w:val="000009"/>
          <w:spacing w:val="40"/>
        </w:rPr>
        <w:t xml:space="preserve"> </w:t>
      </w:r>
      <w:r w:rsidRPr="005F63BA">
        <w:rPr>
          <w:rFonts w:ascii="Arial" w:hAnsi="Arial" w:cs="Arial"/>
          <w:color w:val="000009"/>
        </w:rPr>
        <w:t>de Compensación Familiar, Instituto Colombiano de Bienestar Familiar y Servicio Nacional de Aprendizaje, cuando a ello hubiere lugar.</w:t>
      </w:r>
    </w:p>
    <w:p w:rsidR="000A1971" w:rsidRPr="005F63BA" w:rsidRDefault="009D5E91" w:rsidP="009D5E91">
      <w:pPr>
        <w:pStyle w:val="Textoindependiente"/>
        <w:spacing w:before="121"/>
        <w:ind w:left="1330" w:right="746"/>
        <w:jc w:val="both"/>
        <w:rPr>
          <w:rFonts w:ascii="Arial" w:hAnsi="Arial" w:cs="Arial"/>
        </w:rPr>
      </w:pPr>
      <w:r w:rsidRPr="005F63BA">
        <w:rPr>
          <w:rFonts w:ascii="Arial" w:hAnsi="Arial" w:cs="Arial"/>
          <w:color w:val="000009"/>
        </w:rPr>
        <w:t>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w:t>
      </w:r>
    </w:p>
    <w:p w:rsidR="000A1971" w:rsidRPr="005F63BA" w:rsidRDefault="009D5E91" w:rsidP="009D5E91">
      <w:pPr>
        <w:pStyle w:val="Textoindependiente"/>
        <w:spacing w:before="200"/>
        <w:ind w:left="1330" w:right="741"/>
        <w:jc w:val="both"/>
        <w:rPr>
          <w:rFonts w:ascii="Arial" w:hAnsi="Arial" w:cs="Arial"/>
        </w:rPr>
      </w:pPr>
      <w:r w:rsidRPr="005F63BA">
        <w:rPr>
          <w:rFonts w:ascii="Arial" w:hAnsi="Arial" w:cs="Arial"/>
          <w:color w:val="000009"/>
        </w:rPr>
        <w:t>Cuando el interesado sea una persona natural, deberá presentar una declaración en original, bajo la gravedad de juramento donde certifique el pago de sus aportes, así como los de sus empleados y/o contratistas a los sistemas de salud, riesgos profesionales, pensiones y aportes a las Cajas de Compensación Familiar, Instituto Colombiano de Bienestar Familiar y Servicio Nacional de Aprendizaje, cuando a ello hubiere lugar. 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 (inc. 1, del artículo 50 de la Ley 789 de 2002.</w:t>
      </w:r>
    </w:p>
    <w:p w:rsidR="000A1971" w:rsidRPr="005F63BA" w:rsidRDefault="009D5E91" w:rsidP="009D5E91">
      <w:pPr>
        <w:pStyle w:val="Textoindependiente"/>
        <w:spacing w:before="201"/>
        <w:ind w:left="1330" w:right="723"/>
        <w:jc w:val="both"/>
        <w:rPr>
          <w:rFonts w:ascii="Arial" w:hAnsi="Arial" w:cs="Arial"/>
        </w:rPr>
      </w:pPr>
      <w:r w:rsidRPr="005F63BA">
        <w:rPr>
          <w:rFonts w:ascii="Arial" w:hAnsi="Arial" w:cs="Arial"/>
          <w:color w:val="000009"/>
        </w:rPr>
        <w:t>Cuando</w:t>
      </w:r>
      <w:r w:rsidRPr="005F63BA">
        <w:rPr>
          <w:rFonts w:ascii="Arial" w:hAnsi="Arial" w:cs="Arial"/>
          <w:color w:val="000009"/>
          <w:spacing w:val="-2"/>
        </w:rPr>
        <w:t xml:space="preserve"> </w:t>
      </w:r>
      <w:r w:rsidRPr="005F63BA">
        <w:rPr>
          <w:rFonts w:ascii="Arial" w:hAnsi="Arial" w:cs="Arial"/>
          <w:color w:val="000009"/>
        </w:rPr>
        <w:t>se</w:t>
      </w:r>
      <w:r w:rsidRPr="005F63BA">
        <w:rPr>
          <w:rFonts w:ascii="Arial" w:hAnsi="Arial" w:cs="Arial"/>
          <w:color w:val="000009"/>
          <w:spacing w:val="-4"/>
        </w:rPr>
        <w:t xml:space="preserve"> </w:t>
      </w:r>
      <w:r w:rsidRPr="005F63BA">
        <w:rPr>
          <w:rFonts w:ascii="Arial" w:hAnsi="Arial" w:cs="Arial"/>
          <w:color w:val="000009"/>
        </w:rPr>
        <w:t>trate</w:t>
      </w:r>
      <w:r w:rsidRPr="005F63BA">
        <w:rPr>
          <w:rFonts w:ascii="Arial" w:hAnsi="Arial" w:cs="Arial"/>
          <w:color w:val="000009"/>
          <w:spacing w:val="-2"/>
        </w:rPr>
        <w:t xml:space="preserve"> </w:t>
      </w:r>
      <w:r w:rsidRPr="005F63BA">
        <w:rPr>
          <w:rFonts w:ascii="Arial" w:hAnsi="Arial" w:cs="Arial"/>
          <w:color w:val="000009"/>
        </w:rPr>
        <w:t>de</w:t>
      </w:r>
      <w:r w:rsidRPr="005F63BA">
        <w:rPr>
          <w:rFonts w:ascii="Arial" w:hAnsi="Arial" w:cs="Arial"/>
          <w:color w:val="000009"/>
          <w:spacing w:val="-2"/>
        </w:rPr>
        <w:t xml:space="preserve"> </w:t>
      </w:r>
      <w:r w:rsidRPr="005F63BA">
        <w:rPr>
          <w:rFonts w:ascii="Arial" w:hAnsi="Arial" w:cs="Arial"/>
          <w:color w:val="000009"/>
        </w:rPr>
        <w:t>Consorcios,</w:t>
      </w:r>
      <w:r w:rsidRPr="005F63BA">
        <w:rPr>
          <w:rFonts w:ascii="Arial" w:hAnsi="Arial" w:cs="Arial"/>
          <w:color w:val="000009"/>
          <w:spacing w:val="-4"/>
        </w:rPr>
        <w:t xml:space="preserve"> </w:t>
      </w:r>
      <w:r w:rsidRPr="005F63BA">
        <w:rPr>
          <w:rFonts w:ascii="Arial" w:hAnsi="Arial" w:cs="Arial"/>
          <w:color w:val="000009"/>
        </w:rPr>
        <w:t>Uniones</w:t>
      </w:r>
      <w:r w:rsidRPr="005F63BA">
        <w:rPr>
          <w:rFonts w:ascii="Arial" w:hAnsi="Arial" w:cs="Arial"/>
          <w:color w:val="000009"/>
          <w:spacing w:val="-3"/>
        </w:rPr>
        <w:t xml:space="preserve"> </w:t>
      </w:r>
      <w:r w:rsidRPr="005F63BA">
        <w:rPr>
          <w:rFonts w:ascii="Arial" w:hAnsi="Arial" w:cs="Arial"/>
          <w:color w:val="000009"/>
        </w:rPr>
        <w:t>Temporales</w:t>
      </w:r>
      <w:r w:rsidRPr="005F63BA">
        <w:rPr>
          <w:rFonts w:ascii="Arial" w:hAnsi="Arial" w:cs="Arial"/>
          <w:color w:val="000009"/>
          <w:spacing w:val="-1"/>
        </w:rPr>
        <w:t xml:space="preserve"> </w:t>
      </w:r>
      <w:r w:rsidRPr="005F63BA">
        <w:rPr>
          <w:rFonts w:ascii="Arial" w:hAnsi="Arial" w:cs="Arial"/>
          <w:color w:val="000009"/>
        </w:rPr>
        <w:t>cada</w:t>
      </w:r>
      <w:r w:rsidRPr="005F63BA">
        <w:rPr>
          <w:rFonts w:ascii="Arial" w:hAnsi="Arial" w:cs="Arial"/>
          <w:color w:val="000009"/>
          <w:spacing w:val="-2"/>
        </w:rPr>
        <w:t xml:space="preserve"> </w:t>
      </w:r>
      <w:r w:rsidRPr="005F63BA">
        <w:rPr>
          <w:rFonts w:ascii="Arial" w:hAnsi="Arial" w:cs="Arial"/>
          <w:color w:val="000009"/>
        </w:rPr>
        <w:t>uno</w:t>
      </w:r>
      <w:r w:rsidRPr="005F63BA">
        <w:rPr>
          <w:rFonts w:ascii="Arial" w:hAnsi="Arial" w:cs="Arial"/>
          <w:color w:val="000009"/>
          <w:spacing w:val="-2"/>
        </w:rPr>
        <w:t xml:space="preserve"> </w:t>
      </w:r>
      <w:r w:rsidRPr="005F63BA">
        <w:rPr>
          <w:rFonts w:ascii="Arial" w:hAnsi="Arial" w:cs="Arial"/>
          <w:color w:val="000009"/>
        </w:rPr>
        <w:t>de</w:t>
      </w:r>
      <w:r w:rsidRPr="005F63BA">
        <w:rPr>
          <w:rFonts w:ascii="Arial" w:hAnsi="Arial" w:cs="Arial"/>
          <w:color w:val="000009"/>
          <w:spacing w:val="-4"/>
        </w:rPr>
        <w:t xml:space="preserve"> </w:t>
      </w:r>
      <w:r w:rsidRPr="005F63BA">
        <w:rPr>
          <w:rFonts w:ascii="Arial" w:hAnsi="Arial" w:cs="Arial"/>
          <w:color w:val="000009"/>
        </w:rPr>
        <w:t>sus</w:t>
      </w:r>
      <w:r w:rsidRPr="005F63BA">
        <w:rPr>
          <w:rFonts w:ascii="Arial" w:hAnsi="Arial" w:cs="Arial"/>
          <w:color w:val="000009"/>
          <w:spacing w:val="-1"/>
        </w:rPr>
        <w:t xml:space="preserve"> </w:t>
      </w:r>
      <w:r w:rsidRPr="005F63BA">
        <w:rPr>
          <w:rFonts w:ascii="Arial" w:hAnsi="Arial" w:cs="Arial"/>
          <w:color w:val="000009"/>
        </w:rPr>
        <w:t>integrantes,</w:t>
      </w:r>
      <w:r w:rsidRPr="005F63BA">
        <w:rPr>
          <w:rFonts w:ascii="Arial" w:hAnsi="Arial" w:cs="Arial"/>
          <w:color w:val="000009"/>
          <w:spacing w:val="-4"/>
        </w:rPr>
        <w:t xml:space="preserve"> </w:t>
      </w:r>
      <w:r w:rsidRPr="005F63BA">
        <w:rPr>
          <w:rFonts w:ascii="Arial" w:hAnsi="Arial" w:cs="Arial"/>
          <w:color w:val="000009"/>
        </w:rPr>
        <w:t xml:space="preserve">deberá aportar la declaración aquí exigida. </w:t>
      </w:r>
      <w:proofErr w:type="gramStart"/>
      <w:r w:rsidRPr="005F63BA">
        <w:rPr>
          <w:rFonts w:ascii="Arial" w:hAnsi="Arial" w:cs="Arial"/>
          <w:color w:val="000009"/>
        </w:rPr>
        <w:t>En caso que</w:t>
      </w:r>
      <w:proofErr w:type="gramEnd"/>
      <w:r w:rsidRPr="005F63BA">
        <w:rPr>
          <w:rFonts w:ascii="Arial" w:hAnsi="Arial" w:cs="Arial"/>
          <w:color w:val="000009"/>
        </w:rPr>
        <w:t xml:space="preserve"> el interesado, persona natural o jurídica, no tenga personal a cargo y por ende no esté obligado a efectuar el pago de aportes parafiscales y seguridad social debe, también bajo la gravedad de juramento, indicar esta circunstancia en la mencionada certificación.</w:t>
      </w:r>
    </w:p>
    <w:p w:rsidR="000A1971" w:rsidRPr="005F63BA" w:rsidRDefault="009D5E91" w:rsidP="009D5E91">
      <w:pPr>
        <w:pStyle w:val="Ttulo2"/>
        <w:numPr>
          <w:ilvl w:val="0"/>
          <w:numId w:val="8"/>
        </w:numPr>
        <w:tabs>
          <w:tab w:val="left" w:pos="1328"/>
        </w:tabs>
        <w:spacing w:before="120"/>
        <w:ind w:left="1328" w:hanging="347"/>
        <w:rPr>
          <w:b w:val="0"/>
        </w:rPr>
      </w:pPr>
      <w:r w:rsidRPr="005F63BA">
        <w:rPr>
          <w:color w:val="000009"/>
        </w:rPr>
        <w:t>DOCUMENTO</w:t>
      </w:r>
      <w:r w:rsidRPr="005F63BA">
        <w:rPr>
          <w:color w:val="000009"/>
          <w:spacing w:val="49"/>
        </w:rPr>
        <w:t xml:space="preserve"> </w:t>
      </w:r>
      <w:r w:rsidRPr="005F63BA">
        <w:rPr>
          <w:color w:val="000009"/>
        </w:rPr>
        <w:t>DE</w:t>
      </w:r>
      <w:r w:rsidRPr="005F63BA">
        <w:rPr>
          <w:color w:val="000009"/>
          <w:spacing w:val="47"/>
        </w:rPr>
        <w:t xml:space="preserve"> </w:t>
      </w:r>
      <w:r w:rsidRPr="005F63BA">
        <w:rPr>
          <w:color w:val="000009"/>
        </w:rPr>
        <w:t>CONFORMACIÓN</w:t>
      </w:r>
      <w:r w:rsidRPr="005F63BA">
        <w:rPr>
          <w:color w:val="000009"/>
          <w:spacing w:val="49"/>
        </w:rPr>
        <w:t xml:space="preserve"> </w:t>
      </w:r>
      <w:r w:rsidRPr="005F63BA">
        <w:rPr>
          <w:color w:val="000009"/>
        </w:rPr>
        <w:t>DEL</w:t>
      </w:r>
      <w:r w:rsidRPr="005F63BA">
        <w:rPr>
          <w:color w:val="000009"/>
          <w:spacing w:val="51"/>
        </w:rPr>
        <w:t xml:space="preserve"> </w:t>
      </w:r>
      <w:r w:rsidRPr="005F63BA">
        <w:rPr>
          <w:color w:val="000009"/>
        </w:rPr>
        <w:t>CONSORCIO,</w:t>
      </w:r>
      <w:r w:rsidRPr="005F63BA">
        <w:rPr>
          <w:color w:val="000009"/>
          <w:spacing w:val="48"/>
        </w:rPr>
        <w:t xml:space="preserve"> </w:t>
      </w:r>
      <w:r w:rsidRPr="005F63BA">
        <w:rPr>
          <w:color w:val="000009"/>
        </w:rPr>
        <w:t>UNIÓN</w:t>
      </w:r>
      <w:r w:rsidRPr="005F63BA">
        <w:rPr>
          <w:color w:val="000009"/>
          <w:spacing w:val="50"/>
        </w:rPr>
        <w:t xml:space="preserve"> </w:t>
      </w:r>
      <w:r w:rsidRPr="005F63BA">
        <w:rPr>
          <w:color w:val="000009"/>
        </w:rPr>
        <w:t>TEMPORAL:</w:t>
      </w:r>
      <w:r w:rsidRPr="005F63BA">
        <w:rPr>
          <w:color w:val="000009"/>
          <w:spacing w:val="57"/>
        </w:rPr>
        <w:t xml:space="preserve"> </w:t>
      </w:r>
      <w:r w:rsidRPr="005F63BA">
        <w:rPr>
          <w:b w:val="0"/>
          <w:color w:val="000009"/>
        </w:rPr>
        <w:t>Si</w:t>
      </w:r>
      <w:r w:rsidRPr="005F63BA">
        <w:rPr>
          <w:b w:val="0"/>
          <w:color w:val="000009"/>
          <w:spacing w:val="49"/>
        </w:rPr>
        <w:t xml:space="preserve"> </w:t>
      </w:r>
      <w:r w:rsidRPr="005F63BA">
        <w:rPr>
          <w:b w:val="0"/>
          <w:color w:val="000009"/>
          <w:spacing w:val="-5"/>
        </w:rPr>
        <w:t>la</w:t>
      </w:r>
    </w:p>
    <w:p w:rsidR="000A1971" w:rsidRPr="005F63BA" w:rsidRDefault="009D5E91" w:rsidP="009D5E91">
      <w:pPr>
        <w:pStyle w:val="Textoindependiente"/>
        <w:spacing w:before="34"/>
        <w:ind w:left="1342" w:right="724"/>
        <w:jc w:val="both"/>
        <w:rPr>
          <w:rFonts w:ascii="Arial" w:hAnsi="Arial" w:cs="Arial"/>
        </w:rPr>
      </w:pPr>
      <w:r w:rsidRPr="005F63BA">
        <w:rPr>
          <w:rFonts w:ascii="Arial" w:hAnsi="Arial" w:cs="Arial"/>
          <w:color w:val="000009"/>
        </w:rPr>
        <w:t>oferta es presentada por un Consorcio, Unión Temporal, se debe anexar el documento suscrito por sus integrantes, en el</w:t>
      </w:r>
      <w:r w:rsidRPr="005F63BA">
        <w:rPr>
          <w:rFonts w:ascii="Arial" w:hAnsi="Arial" w:cs="Arial"/>
          <w:color w:val="000009"/>
          <w:spacing w:val="-1"/>
        </w:rPr>
        <w:t xml:space="preserve"> </w:t>
      </w:r>
      <w:r w:rsidRPr="005F63BA">
        <w:rPr>
          <w:rFonts w:ascii="Arial" w:hAnsi="Arial" w:cs="Arial"/>
          <w:color w:val="000009"/>
        </w:rPr>
        <w:t>cual se demuestre</w:t>
      </w:r>
      <w:r w:rsidRPr="005F63BA">
        <w:rPr>
          <w:rFonts w:ascii="Arial" w:hAnsi="Arial" w:cs="Arial"/>
          <w:color w:val="000009"/>
          <w:spacing w:val="-2"/>
        </w:rPr>
        <w:t xml:space="preserve"> </w:t>
      </w:r>
      <w:r w:rsidRPr="005F63BA">
        <w:rPr>
          <w:rFonts w:ascii="Arial" w:hAnsi="Arial" w:cs="Arial"/>
          <w:color w:val="000009"/>
        </w:rPr>
        <w:t>el</w:t>
      </w:r>
      <w:r w:rsidRPr="005F63BA">
        <w:rPr>
          <w:rFonts w:ascii="Arial" w:hAnsi="Arial" w:cs="Arial"/>
          <w:color w:val="000009"/>
          <w:spacing w:val="-1"/>
        </w:rPr>
        <w:t xml:space="preserve"> </w:t>
      </w:r>
      <w:r w:rsidRPr="005F63BA">
        <w:rPr>
          <w:rFonts w:ascii="Arial" w:hAnsi="Arial" w:cs="Arial"/>
          <w:color w:val="000009"/>
        </w:rPr>
        <w:t>cumplimiento de las disposiciones contenidas en el artículo 7o de la Ley 80 de 1993, tales como:</w:t>
      </w:r>
    </w:p>
    <w:p w:rsidR="000A1971" w:rsidRPr="005F63BA" w:rsidRDefault="000A1971" w:rsidP="009D5E91">
      <w:pPr>
        <w:pStyle w:val="Textoindependiente"/>
        <w:spacing w:before="124"/>
        <w:rPr>
          <w:rFonts w:ascii="Arial" w:hAnsi="Arial" w:cs="Arial"/>
        </w:rPr>
      </w:pPr>
    </w:p>
    <w:p w:rsidR="000A1971" w:rsidRPr="005F63BA" w:rsidRDefault="009D5E91" w:rsidP="009D5E91">
      <w:pPr>
        <w:pStyle w:val="Prrafodelista"/>
        <w:numPr>
          <w:ilvl w:val="1"/>
          <w:numId w:val="8"/>
        </w:numPr>
        <w:tabs>
          <w:tab w:val="left" w:pos="1989"/>
          <w:tab w:val="left" w:pos="2062"/>
        </w:tabs>
        <w:ind w:right="726" w:hanging="360"/>
        <w:jc w:val="both"/>
        <w:rPr>
          <w:rFonts w:ascii="Arial" w:hAnsi="Arial" w:cs="Arial"/>
          <w:sz w:val="20"/>
        </w:rPr>
      </w:pPr>
      <w:r w:rsidRPr="005F63BA">
        <w:rPr>
          <w:rFonts w:ascii="Arial" w:hAnsi="Arial" w:cs="Arial"/>
          <w:color w:val="000009"/>
          <w:sz w:val="20"/>
        </w:rPr>
        <w:t xml:space="preserve">Indicar en forma expresa si su participación es a título de Consorcio, Unión </w:t>
      </w:r>
      <w:r w:rsidRPr="005F63BA">
        <w:rPr>
          <w:rFonts w:ascii="Arial" w:hAnsi="Arial" w:cs="Arial"/>
          <w:color w:val="000009"/>
          <w:spacing w:val="-2"/>
          <w:sz w:val="20"/>
        </w:rPr>
        <w:t>Temporal</w:t>
      </w:r>
    </w:p>
    <w:p w:rsidR="000A1971" w:rsidRPr="005F63BA" w:rsidRDefault="009D5E91" w:rsidP="009D5E91">
      <w:pPr>
        <w:pStyle w:val="Prrafodelista"/>
        <w:numPr>
          <w:ilvl w:val="1"/>
          <w:numId w:val="8"/>
        </w:numPr>
        <w:tabs>
          <w:tab w:val="left" w:pos="1989"/>
        </w:tabs>
        <w:spacing w:before="201"/>
        <w:ind w:left="1989" w:hanging="287"/>
        <w:rPr>
          <w:rFonts w:ascii="Arial" w:hAnsi="Arial" w:cs="Arial"/>
          <w:sz w:val="20"/>
        </w:rPr>
      </w:pPr>
      <w:r w:rsidRPr="005F63BA">
        <w:rPr>
          <w:rFonts w:ascii="Arial" w:hAnsi="Arial" w:cs="Arial"/>
          <w:color w:val="000009"/>
          <w:sz w:val="20"/>
        </w:rPr>
        <w:t>Designar</w:t>
      </w:r>
      <w:r w:rsidRPr="005F63BA">
        <w:rPr>
          <w:rFonts w:ascii="Arial" w:hAnsi="Arial" w:cs="Arial"/>
          <w:color w:val="000009"/>
          <w:spacing w:val="-8"/>
          <w:sz w:val="20"/>
        </w:rPr>
        <w:t xml:space="preserve"> </w:t>
      </w:r>
      <w:r w:rsidRPr="005F63BA">
        <w:rPr>
          <w:rFonts w:ascii="Arial" w:hAnsi="Arial" w:cs="Arial"/>
          <w:color w:val="000009"/>
          <w:sz w:val="20"/>
        </w:rPr>
        <w:t>para</w:t>
      </w:r>
      <w:r w:rsidRPr="005F63BA">
        <w:rPr>
          <w:rFonts w:ascii="Arial" w:hAnsi="Arial" w:cs="Arial"/>
          <w:color w:val="000009"/>
          <w:spacing w:val="-5"/>
          <w:sz w:val="20"/>
        </w:rPr>
        <w:t xml:space="preserve"> </w:t>
      </w:r>
      <w:r w:rsidRPr="005F63BA">
        <w:rPr>
          <w:rFonts w:ascii="Arial" w:hAnsi="Arial" w:cs="Arial"/>
          <w:color w:val="000009"/>
          <w:sz w:val="20"/>
        </w:rPr>
        <w:t>todos</w:t>
      </w:r>
      <w:r w:rsidRPr="005F63BA">
        <w:rPr>
          <w:rFonts w:ascii="Arial" w:hAnsi="Arial" w:cs="Arial"/>
          <w:color w:val="000009"/>
          <w:spacing w:val="-7"/>
          <w:sz w:val="20"/>
        </w:rPr>
        <w:t xml:space="preserve"> </w:t>
      </w:r>
      <w:r w:rsidRPr="005F63BA">
        <w:rPr>
          <w:rFonts w:ascii="Arial" w:hAnsi="Arial" w:cs="Arial"/>
          <w:color w:val="000009"/>
          <w:sz w:val="20"/>
        </w:rPr>
        <w:t>los</w:t>
      </w:r>
      <w:r w:rsidRPr="005F63BA">
        <w:rPr>
          <w:rFonts w:ascii="Arial" w:hAnsi="Arial" w:cs="Arial"/>
          <w:color w:val="000009"/>
          <w:spacing w:val="-7"/>
          <w:sz w:val="20"/>
        </w:rPr>
        <w:t xml:space="preserve"> </w:t>
      </w:r>
      <w:r w:rsidRPr="005F63BA">
        <w:rPr>
          <w:rFonts w:ascii="Arial" w:hAnsi="Arial" w:cs="Arial"/>
          <w:color w:val="000009"/>
          <w:sz w:val="20"/>
        </w:rPr>
        <w:t>efectos</w:t>
      </w:r>
      <w:r w:rsidRPr="005F63BA">
        <w:rPr>
          <w:rFonts w:ascii="Arial" w:hAnsi="Arial" w:cs="Arial"/>
          <w:color w:val="000009"/>
          <w:spacing w:val="-6"/>
          <w:sz w:val="20"/>
        </w:rPr>
        <w:t xml:space="preserve"> </w:t>
      </w:r>
      <w:r w:rsidRPr="005F63BA">
        <w:rPr>
          <w:rFonts w:ascii="Arial" w:hAnsi="Arial" w:cs="Arial"/>
          <w:color w:val="000009"/>
          <w:sz w:val="20"/>
        </w:rPr>
        <w:t>el</w:t>
      </w:r>
      <w:r w:rsidRPr="005F63BA">
        <w:rPr>
          <w:rFonts w:ascii="Arial" w:hAnsi="Arial" w:cs="Arial"/>
          <w:color w:val="000009"/>
          <w:spacing w:val="-9"/>
          <w:sz w:val="20"/>
        </w:rPr>
        <w:t xml:space="preserve"> </w:t>
      </w:r>
      <w:r w:rsidRPr="005F63BA">
        <w:rPr>
          <w:rFonts w:ascii="Arial" w:hAnsi="Arial" w:cs="Arial"/>
          <w:color w:val="000009"/>
          <w:sz w:val="20"/>
        </w:rPr>
        <w:t>representante</w:t>
      </w:r>
      <w:r w:rsidRPr="005F63BA">
        <w:rPr>
          <w:rFonts w:ascii="Arial" w:hAnsi="Arial" w:cs="Arial"/>
          <w:color w:val="000009"/>
          <w:spacing w:val="-7"/>
          <w:sz w:val="20"/>
        </w:rPr>
        <w:t xml:space="preserve"> </w:t>
      </w:r>
      <w:r w:rsidRPr="005F63BA">
        <w:rPr>
          <w:rFonts w:ascii="Arial" w:hAnsi="Arial" w:cs="Arial"/>
          <w:color w:val="000009"/>
          <w:sz w:val="20"/>
        </w:rPr>
        <w:t>del</w:t>
      </w:r>
      <w:r w:rsidRPr="005F63BA">
        <w:rPr>
          <w:rFonts w:ascii="Arial" w:hAnsi="Arial" w:cs="Arial"/>
          <w:color w:val="000009"/>
          <w:spacing w:val="-8"/>
          <w:sz w:val="20"/>
        </w:rPr>
        <w:t xml:space="preserve"> </w:t>
      </w:r>
      <w:r w:rsidRPr="005F63BA">
        <w:rPr>
          <w:rFonts w:ascii="Arial" w:hAnsi="Arial" w:cs="Arial"/>
          <w:color w:val="000009"/>
          <w:sz w:val="20"/>
        </w:rPr>
        <w:t>Consorcio,</w:t>
      </w:r>
      <w:r w:rsidRPr="005F63BA">
        <w:rPr>
          <w:rFonts w:ascii="Arial" w:hAnsi="Arial" w:cs="Arial"/>
          <w:color w:val="000009"/>
          <w:spacing w:val="-6"/>
          <w:sz w:val="20"/>
        </w:rPr>
        <w:t xml:space="preserve"> </w:t>
      </w:r>
      <w:r w:rsidRPr="005F63BA">
        <w:rPr>
          <w:rFonts w:ascii="Arial" w:hAnsi="Arial" w:cs="Arial"/>
          <w:color w:val="000009"/>
          <w:sz w:val="20"/>
        </w:rPr>
        <w:t>la</w:t>
      </w:r>
      <w:r w:rsidRPr="005F63BA">
        <w:rPr>
          <w:rFonts w:ascii="Arial" w:hAnsi="Arial" w:cs="Arial"/>
          <w:color w:val="000009"/>
          <w:spacing w:val="-6"/>
          <w:sz w:val="20"/>
        </w:rPr>
        <w:t xml:space="preserve"> </w:t>
      </w:r>
      <w:r w:rsidRPr="005F63BA">
        <w:rPr>
          <w:rFonts w:ascii="Arial" w:hAnsi="Arial" w:cs="Arial"/>
          <w:color w:val="000009"/>
          <w:sz w:val="20"/>
        </w:rPr>
        <w:t>Unión</w:t>
      </w:r>
      <w:r w:rsidRPr="005F63BA">
        <w:rPr>
          <w:rFonts w:ascii="Arial" w:hAnsi="Arial" w:cs="Arial"/>
          <w:color w:val="000009"/>
          <w:spacing w:val="-8"/>
          <w:sz w:val="20"/>
        </w:rPr>
        <w:t xml:space="preserve"> </w:t>
      </w:r>
      <w:r w:rsidRPr="005F63BA">
        <w:rPr>
          <w:rFonts w:ascii="Arial" w:hAnsi="Arial" w:cs="Arial"/>
          <w:color w:val="000009"/>
          <w:spacing w:val="-2"/>
          <w:sz w:val="20"/>
        </w:rPr>
        <w:t>Temporal</w:t>
      </w:r>
    </w:p>
    <w:p w:rsidR="000A1971" w:rsidRPr="005F63BA" w:rsidRDefault="009D5E91" w:rsidP="009D5E91">
      <w:pPr>
        <w:pStyle w:val="Prrafodelista"/>
        <w:numPr>
          <w:ilvl w:val="1"/>
          <w:numId w:val="8"/>
        </w:numPr>
        <w:tabs>
          <w:tab w:val="left" w:pos="1989"/>
          <w:tab w:val="left" w:pos="2062"/>
        </w:tabs>
        <w:spacing w:before="212"/>
        <w:ind w:right="727" w:hanging="360"/>
        <w:jc w:val="both"/>
        <w:rPr>
          <w:rFonts w:ascii="Arial" w:hAnsi="Arial" w:cs="Arial"/>
          <w:sz w:val="20"/>
        </w:rPr>
      </w:pPr>
      <w:r w:rsidRPr="005F63BA">
        <w:rPr>
          <w:rFonts w:ascii="Arial" w:hAnsi="Arial" w:cs="Arial"/>
          <w:color w:val="000009"/>
          <w:sz w:val="20"/>
        </w:rPr>
        <w:t>Señalar las reglas básicas que regulen las relaciones entre los miembros del Consorcio, la Unión Temporal y sus respectivas responsabilidades.</w:t>
      </w:r>
    </w:p>
    <w:p w:rsidR="000A1971" w:rsidRPr="005F63BA" w:rsidRDefault="009D5E91" w:rsidP="009D5E91">
      <w:pPr>
        <w:pStyle w:val="Prrafodelista"/>
        <w:numPr>
          <w:ilvl w:val="1"/>
          <w:numId w:val="8"/>
        </w:numPr>
        <w:tabs>
          <w:tab w:val="left" w:pos="1989"/>
          <w:tab w:val="left" w:pos="2062"/>
        </w:tabs>
        <w:spacing w:before="203"/>
        <w:ind w:right="718" w:hanging="360"/>
        <w:jc w:val="both"/>
        <w:rPr>
          <w:rFonts w:ascii="Arial" w:hAnsi="Arial" w:cs="Arial"/>
          <w:sz w:val="20"/>
        </w:rPr>
      </w:pPr>
      <w:r w:rsidRPr="005F63BA">
        <w:rPr>
          <w:rFonts w:ascii="Arial" w:hAnsi="Arial" w:cs="Arial"/>
          <w:color w:val="000009"/>
          <w:sz w:val="20"/>
        </w:rPr>
        <w:t>Señalar en forma clara y precisa, en el caso de la Unión Temporal los términos y extensión de la participación en la propuesta y en su ejecución y las obligaciones y</w:t>
      </w:r>
      <w:r w:rsidRPr="005F63BA">
        <w:rPr>
          <w:rFonts w:ascii="Arial" w:hAnsi="Arial" w:cs="Arial"/>
          <w:color w:val="000009"/>
          <w:spacing w:val="40"/>
          <w:sz w:val="20"/>
        </w:rPr>
        <w:t xml:space="preserve"> </w:t>
      </w:r>
      <w:r w:rsidRPr="005F63BA">
        <w:rPr>
          <w:rFonts w:ascii="Arial" w:hAnsi="Arial" w:cs="Arial"/>
          <w:color w:val="000009"/>
          <w:sz w:val="20"/>
        </w:rPr>
        <w:t>responsabilidades</w:t>
      </w:r>
      <w:r w:rsidRPr="005F63BA">
        <w:rPr>
          <w:rFonts w:ascii="Arial" w:hAnsi="Arial" w:cs="Arial"/>
          <w:color w:val="000009"/>
          <w:spacing w:val="40"/>
          <w:sz w:val="20"/>
        </w:rPr>
        <w:t xml:space="preserve"> </w:t>
      </w:r>
      <w:r w:rsidRPr="005F63BA">
        <w:rPr>
          <w:rFonts w:ascii="Arial" w:hAnsi="Arial" w:cs="Arial"/>
          <w:color w:val="000009"/>
          <w:sz w:val="20"/>
        </w:rPr>
        <w:t>de</w:t>
      </w:r>
      <w:r w:rsidRPr="005F63BA">
        <w:rPr>
          <w:rFonts w:ascii="Arial" w:hAnsi="Arial" w:cs="Arial"/>
          <w:color w:val="000009"/>
          <w:spacing w:val="40"/>
          <w:sz w:val="20"/>
        </w:rPr>
        <w:t xml:space="preserve"> </w:t>
      </w:r>
      <w:r w:rsidRPr="005F63BA">
        <w:rPr>
          <w:rFonts w:ascii="Arial" w:hAnsi="Arial" w:cs="Arial"/>
          <w:color w:val="000009"/>
          <w:sz w:val="20"/>
        </w:rPr>
        <w:t>cada</w:t>
      </w:r>
      <w:r w:rsidRPr="005F63BA">
        <w:rPr>
          <w:rFonts w:ascii="Arial" w:hAnsi="Arial" w:cs="Arial"/>
          <w:color w:val="000009"/>
          <w:spacing w:val="40"/>
          <w:sz w:val="20"/>
        </w:rPr>
        <w:t xml:space="preserve"> </w:t>
      </w:r>
      <w:r w:rsidRPr="005F63BA">
        <w:rPr>
          <w:rFonts w:ascii="Arial" w:hAnsi="Arial" w:cs="Arial"/>
          <w:color w:val="000009"/>
          <w:sz w:val="20"/>
        </w:rPr>
        <w:t>uno</w:t>
      </w:r>
      <w:r w:rsidRPr="005F63BA">
        <w:rPr>
          <w:rFonts w:ascii="Arial" w:hAnsi="Arial" w:cs="Arial"/>
          <w:color w:val="000009"/>
          <w:spacing w:val="40"/>
          <w:sz w:val="20"/>
        </w:rPr>
        <w:t xml:space="preserve"> </w:t>
      </w:r>
      <w:r w:rsidRPr="005F63BA">
        <w:rPr>
          <w:rFonts w:ascii="Arial" w:hAnsi="Arial" w:cs="Arial"/>
          <w:color w:val="000009"/>
          <w:sz w:val="20"/>
        </w:rPr>
        <w:t>en</w:t>
      </w:r>
      <w:r w:rsidRPr="005F63BA">
        <w:rPr>
          <w:rFonts w:ascii="Arial" w:hAnsi="Arial" w:cs="Arial"/>
          <w:color w:val="000009"/>
          <w:spacing w:val="40"/>
          <w:sz w:val="20"/>
        </w:rPr>
        <w:t xml:space="preserve"> </w:t>
      </w:r>
      <w:r w:rsidRPr="005F63BA">
        <w:rPr>
          <w:rFonts w:ascii="Arial" w:hAnsi="Arial" w:cs="Arial"/>
          <w:color w:val="000009"/>
          <w:sz w:val="20"/>
        </w:rPr>
        <w:t>la</w:t>
      </w:r>
      <w:r w:rsidRPr="005F63BA">
        <w:rPr>
          <w:rFonts w:ascii="Arial" w:hAnsi="Arial" w:cs="Arial"/>
          <w:color w:val="000009"/>
          <w:spacing w:val="40"/>
          <w:sz w:val="20"/>
        </w:rPr>
        <w:t xml:space="preserve"> </w:t>
      </w:r>
      <w:r w:rsidRPr="005F63BA">
        <w:rPr>
          <w:rFonts w:ascii="Arial" w:hAnsi="Arial" w:cs="Arial"/>
          <w:color w:val="000009"/>
          <w:sz w:val="20"/>
        </w:rPr>
        <w:t>ejecución</w:t>
      </w:r>
      <w:r w:rsidRPr="005F63BA">
        <w:rPr>
          <w:rFonts w:ascii="Arial" w:hAnsi="Arial" w:cs="Arial"/>
          <w:color w:val="000009"/>
          <w:spacing w:val="40"/>
          <w:sz w:val="20"/>
        </w:rPr>
        <w:t xml:space="preserve"> </w:t>
      </w:r>
      <w:r w:rsidRPr="005F63BA">
        <w:rPr>
          <w:rFonts w:ascii="Arial" w:hAnsi="Arial" w:cs="Arial"/>
          <w:color w:val="000009"/>
          <w:sz w:val="20"/>
        </w:rPr>
        <w:t>del</w:t>
      </w:r>
      <w:r w:rsidRPr="005F63BA">
        <w:rPr>
          <w:rFonts w:ascii="Arial" w:hAnsi="Arial" w:cs="Arial"/>
          <w:color w:val="000009"/>
          <w:spacing w:val="40"/>
          <w:sz w:val="20"/>
        </w:rPr>
        <w:t xml:space="preserve"> </w:t>
      </w:r>
      <w:r w:rsidRPr="005F63BA">
        <w:rPr>
          <w:rFonts w:ascii="Arial" w:hAnsi="Arial" w:cs="Arial"/>
          <w:color w:val="000009"/>
          <w:sz w:val="20"/>
        </w:rPr>
        <w:t>contrato,</w:t>
      </w:r>
      <w:r w:rsidRPr="005F63BA">
        <w:rPr>
          <w:rFonts w:ascii="Arial" w:hAnsi="Arial" w:cs="Arial"/>
          <w:color w:val="000009"/>
          <w:spacing w:val="40"/>
          <w:sz w:val="20"/>
        </w:rPr>
        <w:t xml:space="preserve"> </w:t>
      </w:r>
      <w:r w:rsidRPr="005F63BA">
        <w:rPr>
          <w:rFonts w:ascii="Arial" w:hAnsi="Arial" w:cs="Arial"/>
          <w:color w:val="000009"/>
          <w:sz w:val="20"/>
        </w:rPr>
        <w:t>los</w:t>
      </w:r>
      <w:r w:rsidRPr="005F63BA">
        <w:rPr>
          <w:rFonts w:ascii="Arial" w:hAnsi="Arial" w:cs="Arial"/>
          <w:color w:val="000009"/>
          <w:spacing w:val="40"/>
          <w:sz w:val="20"/>
        </w:rPr>
        <w:t xml:space="preserve"> </w:t>
      </w:r>
      <w:r w:rsidRPr="005F63BA">
        <w:rPr>
          <w:rFonts w:ascii="Arial" w:hAnsi="Arial" w:cs="Arial"/>
          <w:color w:val="000009"/>
          <w:sz w:val="20"/>
        </w:rPr>
        <w:t>cuales</w:t>
      </w:r>
      <w:r w:rsidRPr="005F63BA">
        <w:rPr>
          <w:rFonts w:ascii="Arial" w:hAnsi="Arial" w:cs="Arial"/>
          <w:color w:val="000009"/>
          <w:spacing w:val="40"/>
          <w:sz w:val="20"/>
        </w:rPr>
        <w:t xml:space="preserve"> </w:t>
      </w:r>
      <w:r w:rsidRPr="005F63BA">
        <w:rPr>
          <w:rFonts w:ascii="Arial" w:hAnsi="Arial" w:cs="Arial"/>
          <w:color w:val="000009"/>
          <w:sz w:val="20"/>
        </w:rPr>
        <w:t>no</w:t>
      </w:r>
    </w:p>
    <w:p w:rsidR="000A1971" w:rsidRPr="005F63BA" w:rsidRDefault="000A1971" w:rsidP="009D5E91">
      <w:pPr>
        <w:pStyle w:val="Prrafodelista"/>
        <w:jc w:val="both"/>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rsidP="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63360" behindDoc="1" locked="0" layoutInCell="1" allowOverlap="1">
            <wp:simplePos x="0" y="0"/>
            <wp:positionH relativeFrom="page">
              <wp:posOffset>0</wp:posOffset>
            </wp:positionH>
            <wp:positionV relativeFrom="page">
              <wp:posOffset>150899</wp:posOffset>
            </wp:positionV>
            <wp:extent cx="7690055" cy="952037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rsidP="009D5E91">
      <w:pPr>
        <w:pStyle w:val="Textoindependiente"/>
        <w:ind w:left="329"/>
        <w:jc w:val="center"/>
        <w:rPr>
          <w:rFonts w:ascii="Arial" w:hAnsi="Arial" w:cs="Arial"/>
        </w:rPr>
      </w:pPr>
      <w:r w:rsidRPr="005F63BA">
        <w:rPr>
          <w:rFonts w:ascii="Arial" w:hAnsi="Arial" w:cs="Arial"/>
          <w:color w:val="000009"/>
        </w:rPr>
        <w:t>podrán</w:t>
      </w:r>
      <w:r w:rsidRPr="005F63BA">
        <w:rPr>
          <w:rFonts w:ascii="Arial" w:hAnsi="Arial" w:cs="Arial"/>
          <w:color w:val="000009"/>
          <w:spacing w:val="-8"/>
        </w:rPr>
        <w:t xml:space="preserve"> </w:t>
      </w:r>
      <w:r w:rsidRPr="005F63BA">
        <w:rPr>
          <w:rFonts w:ascii="Arial" w:hAnsi="Arial" w:cs="Arial"/>
          <w:color w:val="000009"/>
        </w:rPr>
        <w:t>ser</w:t>
      </w:r>
      <w:r w:rsidRPr="005F63BA">
        <w:rPr>
          <w:rFonts w:ascii="Arial" w:hAnsi="Arial" w:cs="Arial"/>
          <w:color w:val="000009"/>
          <w:spacing w:val="-7"/>
        </w:rPr>
        <w:t xml:space="preserve"> </w:t>
      </w:r>
      <w:r w:rsidRPr="005F63BA">
        <w:rPr>
          <w:rFonts w:ascii="Arial" w:hAnsi="Arial" w:cs="Arial"/>
          <w:color w:val="000009"/>
        </w:rPr>
        <w:t>modificados</w:t>
      </w:r>
      <w:r w:rsidRPr="005F63BA">
        <w:rPr>
          <w:rFonts w:ascii="Arial" w:hAnsi="Arial" w:cs="Arial"/>
          <w:color w:val="000009"/>
          <w:spacing w:val="-6"/>
        </w:rPr>
        <w:t xml:space="preserve"> </w:t>
      </w:r>
      <w:r w:rsidRPr="005F63BA">
        <w:rPr>
          <w:rFonts w:ascii="Arial" w:hAnsi="Arial" w:cs="Arial"/>
          <w:color w:val="000009"/>
        </w:rPr>
        <w:t>sin</w:t>
      </w:r>
      <w:r w:rsidRPr="005F63BA">
        <w:rPr>
          <w:rFonts w:ascii="Arial" w:hAnsi="Arial" w:cs="Arial"/>
          <w:color w:val="000009"/>
          <w:spacing w:val="-6"/>
        </w:rPr>
        <w:t xml:space="preserve"> </w:t>
      </w:r>
      <w:r w:rsidRPr="005F63BA">
        <w:rPr>
          <w:rFonts w:ascii="Arial" w:hAnsi="Arial" w:cs="Arial"/>
          <w:color w:val="000009"/>
        </w:rPr>
        <w:t>el</w:t>
      </w:r>
      <w:r w:rsidRPr="005F63BA">
        <w:rPr>
          <w:rFonts w:ascii="Arial" w:hAnsi="Arial" w:cs="Arial"/>
          <w:color w:val="000009"/>
          <w:spacing w:val="-8"/>
        </w:rPr>
        <w:t xml:space="preserve"> </w:t>
      </w:r>
      <w:r w:rsidRPr="005F63BA">
        <w:rPr>
          <w:rFonts w:ascii="Arial" w:hAnsi="Arial" w:cs="Arial"/>
          <w:color w:val="000009"/>
        </w:rPr>
        <w:t>consentimiento</w:t>
      </w:r>
      <w:r w:rsidRPr="005F63BA">
        <w:rPr>
          <w:rFonts w:ascii="Arial" w:hAnsi="Arial" w:cs="Arial"/>
          <w:color w:val="000009"/>
          <w:spacing w:val="-7"/>
        </w:rPr>
        <w:t xml:space="preserve"> </w:t>
      </w:r>
      <w:r w:rsidRPr="005F63BA">
        <w:rPr>
          <w:rFonts w:ascii="Arial" w:hAnsi="Arial" w:cs="Arial"/>
          <w:color w:val="000009"/>
        </w:rPr>
        <w:t>previo</w:t>
      </w:r>
      <w:r w:rsidRPr="005F63BA">
        <w:rPr>
          <w:rFonts w:ascii="Arial" w:hAnsi="Arial" w:cs="Arial"/>
          <w:color w:val="000009"/>
          <w:spacing w:val="-7"/>
        </w:rPr>
        <w:t xml:space="preserve"> </w:t>
      </w:r>
      <w:r w:rsidRPr="005F63BA">
        <w:rPr>
          <w:rFonts w:ascii="Arial" w:hAnsi="Arial" w:cs="Arial"/>
          <w:color w:val="000009"/>
        </w:rPr>
        <w:t>de</w:t>
      </w:r>
      <w:r w:rsidRPr="005F63BA">
        <w:rPr>
          <w:rFonts w:ascii="Arial" w:hAnsi="Arial" w:cs="Arial"/>
          <w:color w:val="000009"/>
          <w:spacing w:val="-6"/>
        </w:rPr>
        <w:t xml:space="preserve"> </w:t>
      </w:r>
      <w:r w:rsidRPr="005F63BA">
        <w:rPr>
          <w:rFonts w:ascii="Arial" w:hAnsi="Arial" w:cs="Arial"/>
          <w:color w:val="000009"/>
        </w:rPr>
        <w:t>la</w:t>
      </w:r>
      <w:r w:rsidRPr="005F63BA">
        <w:rPr>
          <w:rFonts w:ascii="Arial" w:hAnsi="Arial" w:cs="Arial"/>
          <w:color w:val="000009"/>
          <w:spacing w:val="-7"/>
        </w:rPr>
        <w:t xml:space="preserve"> </w:t>
      </w:r>
      <w:r w:rsidRPr="005F63BA">
        <w:rPr>
          <w:rFonts w:ascii="Arial" w:hAnsi="Arial" w:cs="Arial"/>
          <w:color w:val="000009"/>
          <w:spacing w:val="-2"/>
        </w:rPr>
        <w:t>Corporación.</w:t>
      </w:r>
    </w:p>
    <w:p w:rsidR="000A1971" w:rsidRPr="005F63BA" w:rsidRDefault="009D5E91" w:rsidP="009D5E91">
      <w:pPr>
        <w:pStyle w:val="Prrafodelista"/>
        <w:numPr>
          <w:ilvl w:val="1"/>
          <w:numId w:val="8"/>
        </w:numPr>
        <w:tabs>
          <w:tab w:val="left" w:pos="1989"/>
          <w:tab w:val="left" w:pos="2062"/>
        </w:tabs>
        <w:spacing w:before="211"/>
        <w:ind w:right="725" w:hanging="360"/>
        <w:jc w:val="both"/>
        <w:rPr>
          <w:rFonts w:ascii="Arial" w:hAnsi="Arial" w:cs="Arial"/>
          <w:sz w:val="20"/>
        </w:rPr>
      </w:pPr>
      <w:r w:rsidRPr="005F63BA">
        <w:rPr>
          <w:rFonts w:ascii="Arial" w:hAnsi="Arial" w:cs="Arial"/>
          <w:color w:val="000009"/>
          <w:sz w:val="20"/>
        </w:rPr>
        <w:t>Señalar la duración del Consorcio, la Unión Temporal, la cual no podrá ser inferior a la duración del contrato y un año más.</w:t>
      </w:r>
    </w:p>
    <w:p w:rsidR="000A1971" w:rsidRPr="005F63BA" w:rsidRDefault="009D5E91" w:rsidP="009D5E91">
      <w:pPr>
        <w:pStyle w:val="Prrafodelista"/>
        <w:numPr>
          <w:ilvl w:val="1"/>
          <w:numId w:val="8"/>
        </w:numPr>
        <w:tabs>
          <w:tab w:val="left" w:pos="1989"/>
          <w:tab w:val="left" w:pos="2062"/>
        </w:tabs>
        <w:spacing w:before="201"/>
        <w:ind w:right="720" w:hanging="360"/>
        <w:jc w:val="both"/>
        <w:rPr>
          <w:rFonts w:ascii="Arial" w:hAnsi="Arial" w:cs="Arial"/>
          <w:sz w:val="20"/>
        </w:rPr>
      </w:pPr>
      <w:r w:rsidRPr="005F63BA">
        <w:rPr>
          <w:rFonts w:ascii="Arial" w:hAnsi="Arial" w:cs="Arial"/>
          <w:color w:val="000009"/>
          <w:sz w:val="20"/>
        </w:rPr>
        <w:t>Si los miembros del Consorcio, la Unión Temporal o alguno de ellos, es persona jurídica, debe adjuntar a la propuesta el</w:t>
      </w:r>
      <w:r w:rsidRPr="005F63BA">
        <w:rPr>
          <w:rFonts w:ascii="Arial" w:hAnsi="Arial" w:cs="Arial"/>
          <w:color w:val="000009"/>
          <w:spacing w:val="-2"/>
          <w:sz w:val="20"/>
        </w:rPr>
        <w:t xml:space="preserve"> </w:t>
      </w:r>
      <w:r w:rsidRPr="005F63BA">
        <w:rPr>
          <w:rFonts w:ascii="Arial" w:hAnsi="Arial" w:cs="Arial"/>
          <w:color w:val="000009"/>
          <w:sz w:val="20"/>
        </w:rPr>
        <w:t>certificado de existencia y</w:t>
      </w:r>
      <w:r w:rsidRPr="005F63BA">
        <w:rPr>
          <w:rFonts w:ascii="Arial" w:hAnsi="Arial" w:cs="Arial"/>
          <w:color w:val="000009"/>
          <w:spacing w:val="-3"/>
          <w:sz w:val="20"/>
        </w:rPr>
        <w:t xml:space="preserve"> </w:t>
      </w:r>
      <w:r w:rsidRPr="005F63BA">
        <w:rPr>
          <w:rFonts w:ascii="Arial" w:hAnsi="Arial" w:cs="Arial"/>
          <w:color w:val="000009"/>
          <w:sz w:val="20"/>
        </w:rPr>
        <w:t xml:space="preserve">representación legal, atendiendo lo exigido para estos documentos en el presente pliego de </w:t>
      </w:r>
      <w:r w:rsidRPr="005F63BA">
        <w:rPr>
          <w:rFonts w:ascii="Arial" w:hAnsi="Arial" w:cs="Arial"/>
          <w:color w:val="000009"/>
          <w:spacing w:val="-2"/>
          <w:sz w:val="20"/>
        </w:rPr>
        <w:t>condiciones.</w:t>
      </w:r>
    </w:p>
    <w:p w:rsidR="000A1971" w:rsidRPr="005F63BA" w:rsidRDefault="009D5E91">
      <w:pPr>
        <w:pStyle w:val="Ttulo1"/>
        <w:numPr>
          <w:ilvl w:val="0"/>
          <w:numId w:val="8"/>
        </w:numPr>
        <w:tabs>
          <w:tab w:val="left" w:pos="1329"/>
          <w:tab w:val="left" w:pos="2927"/>
          <w:tab w:val="left" w:pos="3441"/>
          <w:tab w:val="left" w:pos="5305"/>
          <w:tab w:val="left" w:pos="7159"/>
          <w:tab w:val="left" w:pos="8427"/>
          <w:tab w:val="left" w:pos="9094"/>
        </w:tabs>
        <w:spacing w:before="200"/>
        <w:ind w:left="1329" w:hanging="359"/>
      </w:pPr>
      <w:r w:rsidRPr="005F63BA">
        <w:rPr>
          <w:color w:val="000009"/>
          <w:spacing w:val="-2"/>
        </w:rPr>
        <w:t>CERTIFICADO</w:t>
      </w:r>
      <w:r w:rsidRPr="005F63BA">
        <w:rPr>
          <w:color w:val="000009"/>
        </w:rPr>
        <w:tab/>
      </w:r>
      <w:r w:rsidRPr="005F63BA">
        <w:rPr>
          <w:color w:val="000009"/>
          <w:spacing w:val="-5"/>
        </w:rPr>
        <w:t>DE</w:t>
      </w:r>
      <w:r w:rsidRPr="005F63BA">
        <w:rPr>
          <w:color w:val="000009"/>
        </w:rPr>
        <w:tab/>
      </w:r>
      <w:r w:rsidRPr="005F63BA">
        <w:rPr>
          <w:color w:val="000009"/>
          <w:spacing w:val="-2"/>
        </w:rPr>
        <w:t>ANTECEDENTES</w:t>
      </w:r>
      <w:r w:rsidRPr="005F63BA">
        <w:rPr>
          <w:color w:val="000009"/>
        </w:rPr>
        <w:tab/>
      </w:r>
      <w:r w:rsidRPr="005F63BA">
        <w:rPr>
          <w:color w:val="000009"/>
          <w:spacing w:val="-2"/>
        </w:rPr>
        <w:t>DISCIPLINARIOS</w:t>
      </w:r>
      <w:r w:rsidRPr="005F63BA">
        <w:rPr>
          <w:color w:val="000009"/>
        </w:rPr>
        <w:tab/>
      </w:r>
      <w:r w:rsidRPr="005F63BA">
        <w:rPr>
          <w:color w:val="000009"/>
          <w:spacing w:val="-2"/>
        </w:rPr>
        <w:t>EXPEDIDO</w:t>
      </w:r>
      <w:r w:rsidRPr="005F63BA">
        <w:rPr>
          <w:color w:val="000009"/>
        </w:rPr>
        <w:tab/>
      </w:r>
      <w:r w:rsidRPr="005F63BA">
        <w:rPr>
          <w:color w:val="000009"/>
          <w:spacing w:val="-5"/>
        </w:rPr>
        <w:t>POR</w:t>
      </w:r>
      <w:r w:rsidRPr="005F63BA">
        <w:rPr>
          <w:color w:val="000009"/>
        </w:rPr>
        <w:tab/>
      </w:r>
      <w:r w:rsidRPr="005F63BA">
        <w:rPr>
          <w:color w:val="000009"/>
          <w:spacing w:val="-5"/>
        </w:rPr>
        <w:t>LA</w:t>
      </w:r>
    </w:p>
    <w:p w:rsidR="000A1971" w:rsidRPr="005F63BA" w:rsidRDefault="009D5E91">
      <w:pPr>
        <w:pStyle w:val="Textoindependiente"/>
        <w:spacing w:before="34" w:line="276" w:lineRule="auto"/>
        <w:ind w:left="1330" w:right="714"/>
        <w:jc w:val="both"/>
        <w:rPr>
          <w:rFonts w:ascii="Arial" w:hAnsi="Arial" w:cs="Arial"/>
        </w:rPr>
      </w:pPr>
      <w:r w:rsidRPr="005F63BA">
        <w:rPr>
          <w:rFonts w:ascii="Arial" w:hAnsi="Arial" w:cs="Arial"/>
          <w:b/>
          <w:color w:val="000009"/>
        </w:rPr>
        <w:t>PROCURADURÍA</w:t>
      </w:r>
      <w:r w:rsidRPr="005F63BA">
        <w:rPr>
          <w:rFonts w:ascii="Arial" w:hAnsi="Arial" w:cs="Arial"/>
          <w:b/>
          <w:color w:val="000009"/>
          <w:spacing w:val="-6"/>
        </w:rPr>
        <w:t xml:space="preserve"> </w:t>
      </w:r>
      <w:r w:rsidRPr="005F63BA">
        <w:rPr>
          <w:rFonts w:ascii="Arial" w:hAnsi="Arial" w:cs="Arial"/>
          <w:b/>
          <w:color w:val="000009"/>
        </w:rPr>
        <w:t>GENERAL DE</w:t>
      </w:r>
      <w:r w:rsidRPr="005F63BA">
        <w:rPr>
          <w:rFonts w:ascii="Arial" w:hAnsi="Arial" w:cs="Arial"/>
          <w:b/>
          <w:color w:val="000009"/>
          <w:spacing w:val="-2"/>
        </w:rPr>
        <w:t xml:space="preserve"> </w:t>
      </w:r>
      <w:r w:rsidRPr="005F63BA">
        <w:rPr>
          <w:rFonts w:ascii="Arial" w:hAnsi="Arial" w:cs="Arial"/>
          <w:b/>
          <w:color w:val="000009"/>
        </w:rPr>
        <w:t>LA</w:t>
      </w:r>
      <w:r w:rsidRPr="005F63BA">
        <w:rPr>
          <w:rFonts w:ascii="Arial" w:hAnsi="Arial" w:cs="Arial"/>
          <w:b/>
          <w:color w:val="000009"/>
          <w:spacing w:val="-9"/>
        </w:rPr>
        <w:t xml:space="preserve"> </w:t>
      </w:r>
      <w:r w:rsidRPr="005F63BA">
        <w:rPr>
          <w:rFonts w:ascii="Arial" w:hAnsi="Arial" w:cs="Arial"/>
          <w:b/>
          <w:color w:val="000009"/>
        </w:rPr>
        <w:t xml:space="preserve">NACIÓN. </w:t>
      </w:r>
      <w:r w:rsidRPr="005F63BA">
        <w:rPr>
          <w:rFonts w:ascii="Arial" w:hAnsi="Arial" w:cs="Arial"/>
          <w:color w:val="000009"/>
        </w:rPr>
        <w:t>Del</w:t>
      </w:r>
      <w:r w:rsidRPr="005F63BA">
        <w:rPr>
          <w:rFonts w:ascii="Arial" w:hAnsi="Arial" w:cs="Arial"/>
          <w:color w:val="000009"/>
          <w:spacing w:val="-3"/>
        </w:rPr>
        <w:t xml:space="preserve"> </w:t>
      </w:r>
      <w:r w:rsidRPr="005F63BA">
        <w:rPr>
          <w:rFonts w:ascii="Arial" w:hAnsi="Arial" w:cs="Arial"/>
          <w:color w:val="000009"/>
        </w:rPr>
        <w:t>proponente</w:t>
      </w:r>
      <w:r w:rsidRPr="005F63BA">
        <w:rPr>
          <w:rFonts w:ascii="Arial" w:hAnsi="Arial" w:cs="Arial"/>
          <w:color w:val="000009"/>
          <w:spacing w:val="-2"/>
        </w:rPr>
        <w:t xml:space="preserve"> </w:t>
      </w:r>
      <w:r w:rsidRPr="005F63BA">
        <w:rPr>
          <w:rFonts w:ascii="Arial" w:hAnsi="Arial" w:cs="Arial"/>
          <w:color w:val="000009"/>
        </w:rPr>
        <w:t>persona</w:t>
      </w:r>
      <w:r w:rsidRPr="005F63BA">
        <w:rPr>
          <w:rFonts w:ascii="Arial" w:hAnsi="Arial" w:cs="Arial"/>
          <w:color w:val="000009"/>
          <w:spacing w:val="-2"/>
        </w:rPr>
        <w:t xml:space="preserve"> </w:t>
      </w:r>
      <w:r w:rsidRPr="005F63BA">
        <w:rPr>
          <w:rFonts w:ascii="Arial" w:hAnsi="Arial" w:cs="Arial"/>
          <w:color w:val="000009"/>
        </w:rPr>
        <w:t>natural y</w:t>
      </w:r>
      <w:r w:rsidRPr="005F63BA">
        <w:rPr>
          <w:rFonts w:ascii="Arial" w:hAnsi="Arial" w:cs="Arial"/>
          <w:color w:val="000009"/>
          <w:spacing w:val="-3"/>
        </w:rPr>
        <w:t xml:space="preserve"> </w:t>
      </w:r>
      <w:r w:rsidRPr="005F63BA">
        <w:rPr>
          <w:rFonts w:ascii="Arial" w:hAnsi="Arial" w:cs="Arial"/>
          <w:color w:val="000009"/>
        </w:rPr>
        <w:t>en</w:t>
      </w:r>
      <w:r w:rsidRPr="005F63BA">
        <w:rPr>
          <w:rFonts w:ascii="Arial" w:hAnsi="Arial" w:cs="Arial"/>
          <w:color w:val="000009"/>
          <w:spacing w:val="-3"/>
        </w:rPr>
        <w:t xml:space="preserve"> </w:t>
      </w:r>
      <w:r w:rsidRPr="005F63BA">
        <w:rPr>
          <w:rFonts w:ascii="Arial" w:hAnsi="Arial" w:cs="Arial"/>
          <w:color w:val="000009"/>
        </w:rPr>
        <w:t>caso de</w:t>
      </w:r>
      <w:r w:rsidRPr="005F63BA">
        <w:rPr>
          <w:rFonts w:ascii="Arial" w:hAnsi="Arial" w:cs="Arial"/>
          <w:color w:val="000009"/>
          <w:spacing w:val="-2"/>
        </w:rPr>
        <w:t xml:space="preserve"> </w:t>
      </w:r>
      <w:r w:rsidRPr="005F63BA">
        <w:rPr>
          <w:rFonts w:ascii="Arial" w:hAnsi="Arial" w:cs="Arial"/>
          <w:color w:val="000009"/>
        </w:rPr>
        <w:t>ser persona jurídica de esta y</w:t>
      </w:r>
      <w:r w:rsidRPr="005F63BA">
        <w:rPr>
          <w:rFonts w:ascii="Arial" w:hAnsi="Arial" w:cs="Arial"/>
          <w:color w:val="000009"/>
          <w:spacing w:val="-4"/>
        </w:rPr>
        <w:t xml:space="preserve"> </w:t>
      </w:r>
      <w:r w:rsidRPr="005F63BA">
        <w:rPr>
          <w:rFonts w:ascii="Arial" w:hAnsi="Arial" w:cs="Arial"/>
          <w:color w:val="000009"/>
        </w:rPr>
        <w:t>de</w:t>
      </w:r>
      <w:r w:rsidRPr="005F63BA">
        <w:rPr>
          <w:rFonts w:ascii="Arial" w:hAnsi="Arial" w:cs="Arial"/>
          <w:color w:val="000009"/>
          <w:spacing w:val="-1"/>
        </w:rPr>
        <w:t xml:space="preserve"> </w:t>
      </w:r>
      <w:r w:rsidRPr="005F63BA">
        <w:rPr>
          <w:rFonts w:ascii="Arial" w:hAnsi="Arial" w:cs="Arial"/>
          <w:color w:val="000009"/>
        </w:rPr>
        <w:t>su</w:t>
      </w:r>
      <w:r w:rsidRPr="005F63BA">
        <w:rPr>
          <w:rFonts w:ascii="Arial" w:hAnsi="Arial" w:cs="Arial"/>
          <w:color w:val="000009"/>
          <w:spacing w:val="-1"/>
        </w:rPr>
        <w:t xml:space="preserve"> </w:t>
      </w:r>
      <w:r w:rsidRPr="005F63BA">
        <w:rPr>
          <w:rFonts w:ascii="Arial" w:hAnsi="Arial" w:cs="Arial"/>
          <w:color w:val="000009"/>
        </w:rPr>
        <w:t>representante legal, si</w:t>
      </w:r>
      <w:r w:rsidRPr="005F63BA">
        <w:rPr>
          <w:rFonts w:ascii="Arial" w:hAnsi="Arial" w:cs="Arial"/>
          <w:color w:val="000009"/>
          <w:spacing w:val="-2"/>
        </w:rPr>
        <w:t xml:space="preserve"> </w:t>
      </w:r>
      <w:r w:rsidRPr="005F63BA">
        <w:rPr>
          <w:rFonts w:ascii="Arial" w:hAnsi="Arial" w:cs="Arial"/>
          <w:color w:val="000009"/>
        </w:rPr>
        <w:t>se trata de consorcio, unión temporal, de cada uno de los miembros (persona natural y/o persona jurídica), así como de sus representantes. Si no se allega este documento, El Municipio hará la verificación</w:t>
      </w:r>
      <w:r w:rsidRPr="005F63BA">
        <w:rPr>
          <w:rFonts w:ascii="Arial" w:hAnsi="Arial" w:cs="Arial"/>
          <w:color w:val="000009"/>
          <w:spacing w:val="40"/>
        </w:rPr>
        <w:t xml:space="preserve"> </w:t>
      </w:r>
      <w:r w:rsidRPr="005F63BA">
        <w:rPr>
          <w:rFonts w:ascii="Arial" w:hAnsi="Arial" w:cs="Arial"/>
          <w:color w:val="000009"/>
        </w:rPr>
        <w:t>en el aplicativo dispuesto para ello por la Procuraduría General de la Nación.</w:t>
      </w:r>
    </w:p>
    <w:p w:rsidR="000A1971" w:rsidRPr="005F63BA" w:rsidRDefault="009D5E91">
      <w:pPr>
        <w:pStyle w:val="Ttulo1"/>
        <w:numPr>
          <w:ilvl w:val="0"/>
          <w:numId w:val="8"/>
        </w:numPr>
        <w:tabs>
          <w:tab w:val="left" w:pos="1329"/>
          <w:tab w:val="left" w:pos="1342"/>
        </w:tabs>
        <w:spacing w:before="120" w:line="276" w:lineRule="auto"/>
        <w:ind w:right="729" w:hanging="360"/>
      </w:pPr>
      <w:r w:rsidRPr="005F63BA">
        <w:rPr>
          <w:color w:val="000009"/>
        </w:rPr>
        <w:t>CERTIFICADO DE ANTECEDENTES FISCALES EXPEDIDO POR LA CONTRALORÍA GENERAL DE LA REPÚBLICA.</w:t>
      </w:r>
    </w:p>
    <w:p w:rsidR="000A1971" w:rsidRPr="005F63BA" w:rsidRDefault="009D5E91" w:rsidP="00CB64F1">
      <w:pPr>
        <w:pStyle w:val="Textoindependiente"/>
        <w:spacing w:before="201"/>
        <w:ind w:left="1342" w:right="727"/>
        <w:jc w:val="both"/>
        <w:rPr>
          <w:rFonts w:ascii="Arial" w:hAnsi="Arial" w:cs="Arial"/>
        </w:rPr>
      </w:pPr>
      <w:r w:rsidRPr="005F63BA">
        <w:rPr>
          <w:rFonts w:ascii="Arial" w:hAnsi="Arial" w:cs="Arial"/>
          <w:color w:val="000009"/>
        </w:rPr>
        <w:t>Del proponente persona natural y en caso de ser persona jurídica de esta y de su representante legal, si se trata de consorcio, unión temporal, de cada uno de los</w:t>
      </w:r>
      <w:r w:rsidRPr="005F63BA">
        <w:rPr>
          <w:rFonts w:ascii="Arial" w:hAnsi="Arial" w:cs="Arial"/>
          <w:color w:val="000009"/>
          <w:spacing w:val="40"/>
        </w:rPr>
        <w:t xml:space="preserve"> </w:t>
      </w:r>
      <w:r w:rsidRPr="005F63BA">
        <w:rPr>
          <w:rFonts w:ascii="Arial" w:hAnsi="Arial" w:cs="Arial"/>
          <w:color w:val="000009"/>
        </w:rPr>
        <w:t>miembros (persona natural y/o persona jurídica), así como de sus representantes. Si no</w:t>
      </w:r>
      <w:r w:rsidRPr="005F63BA">
        <w:rPr>
          <w:rFonts w:ascii="Arial" w:hAnsi="Arial" w:cs="Arial"/>
          <w:color w:val="000009"/>
          <w:spacing w:val="40"/>
        </w:rPr>
        <w:t xml:space="preserve"> </w:t>
      </w:r>
      <w:r w:rsidRPr="005F63BA">
        <w:rPr>
          <w:rFonts w:ascii="Arial" w:hAnsi="Arial" w:cs="Arial"/>
          <w:color w:val="000009"/>
        </w:rPr>
        <w:t>se allega este documento, La CRC realizará la verificación en el aplicativo dispuesto para ello por la Contraloría General de la República.</w:t>
      </w:r>
    </w:p>
    <w:p w:rsidR="000A1971" w:rsidRPr="005F63BA" w:rsidRDefault="009D5E91">
      <w:pPr>
        <w:pStyle w:val="Ttulo1"/>
        <w:numPr>
          <w:ilvl w:val="0"/>
          <w:numId w:val="8"/>
        </w:numPr>
        <w:tabs>
          <w:tab w:val="left" w:pos="1329"/>
          <w:tab w:val="left" w:pos="1342"/>
        </w:tabs>
        <w:spacing w:before="200" w:line="276" w:lineRule="auto"/>
        <w:ind w:right="731" w:hanging="360"/>
      </w:pPr>
      <w:r w:rsidRPr="005F63BA">
        <w:rPr>
          <w:color w:val="000009"/>
        </w:rPr>
        <w:t>CERTIFICADO</w:t>
      </w:r>
      <w:r w:rsidRPr="005F63BA">
        <w:rPr>
          <w:color w:val="000009"/>
          <w:spacing w:val="80"/>
        </w:rPr>
        <w:t xml:space="preserve"> </w:t>
      </w:r>
      <w:r w:rsidRPr="005F63BA">
        <w:rPr>
          <w:color w:val="000009"/>
        </w:rPr>
        <w:t>DE</w:t>
      </w:r>
      <w:r w:rsidRPr="005F63BA">
        <w:rPr>
          <w:color w:val="000009"/>
          <w:spacing w:val="80"/>
        </w:rPr>
        <w:t xml:space="preserve"> </w:t>
      </w:r>
      <w:r w:rsidRPr="005F63BA">
        <w:rPr>
          <w:color w:val="000009"/>
        </w:rPr>
        <w:t>ANTECEDENTES</w:t>
      </w:r>
      <w:r w:rsidRPr="005F63BA">
        <w:rPr>
          <w:color w:val="000009"/>
          <w:spacing w:val="80"/>
        </w:rPr>
        <w:t xml:space="preserve"> </w:t>
      </w:r>
      <w:r w:rsidRPr="005F63BA">
        <w:rPr>
          <w:color w:val="000009"/>
        </w:rPr>
        <w:t>JUDICIALES</w:t>
      </w:r>
      <w:r w:rsidRPr="005F63BA">
        <w:rPr>
          <w:color w:val="000009"/>
          <w:spacing w:val="80"/>
        </w:rPr>
        <w:t xml:space="preserve"> </w:t>
      </w:r>
      <w:r w:rsidRPr="005F63BA">
        <w:rPr>
          <w:color w:val="000009"/>
        </w:rPr>
        <w:t>EXPEDIDO</w:t>
      </w:r>
      <w:r w:rsidRPr="005F63BA">
        <w:rPr>
          <w:color w:val="000009"/>
          <w:spacing w:val="80"/>
        </w:rPr>
        <w:t xml:space="preserve"> </w:t>
      </w:r>
      <w:r w:rsidRPr="005F63BA">
        <w:rPr>
          <w:color w:val="000009"/>
        </w:rPr>
        <w:t>POR</w:t>
      </w:r>
      <w:r w:rsidRPr="005F63BA">
        <w:rPr>
          <w:color w:val="000009"/>
          <w:spacing w:val="80"/>
        </w:rPr>
        <w:t xml:space="preserve"> </w:t>
      </w:r>
      <w:r w:rsidRPr="005F63BA">
        <w:rPr>
          <w:color w:val="000009"/>
        </w:rPr>
        <w:t>LA</w:t>
      </w:r>
      <w:r w:rsidRPr="005F63BA">
        <w:rPr>
          <w:color w:val="000009"/>
          <w:spacing w:val="78"/>
        </w:rPr>
        <w:t xml:space="preserve"> </w:t>
      </w:r>
      <w:r w:rsidRPr="005F63BA">
        <w:rPr>
          <w:color w:val="000009"/>
        </w:rPr>
        <w:t>POLICÍA NACIONAL DE COLOMBIA.</w:t>
      </w:r>
    </w:p>
    <w:p w:rsidR="000A1971" w:rsidRPr="005F63BA" w:rsidRDefault="009D5E91" w:rsidP="00CB64F1">
      <w:pPr>
        <w:pStyle w:val="Textoindependiente"/>
        <w:spacing w:before="200"/>
        <w:ind w:left="1342" w:right="745"/>
        <w:jc w:val="both"/>
        <w:rPr>
          <w:rFonts w:ascii="Arial" w:hAnsi="Arial" w:cs="Arial"/>
        </w:rPr>
      </w:pPr>
      <w:r w:rsidRPr="005F63BA">
        <w:rPr>
          <w:rFonts w:ascii="Arial" w:hAnsi="Arial" w:cs="Arial"/>
          <w:color w:val="000009"/>
        </w:rPr>
        <w:t>Del proponente persona natural y en caso de ser persona jurídica de esta y de su representante</w:t>
      </w:r>
      <w:r w:rsidRPr="005F63BA">
        <w:rPr>
          <w:rFonts w:ascii="Arial" w:hAnsi="Arial" w:cs="Arial"/>
          <w:color w:val="000009"/>
          <w:spacing w:val="-2"/>
        </w:rPr>
        <w:t xml:space="preserve"> </w:t>
      </w:r>
      <w:r w:rsidRPr="005F63BA">
        <w:rPr>
          <w:rFonts w:ascii="Arial" w:hAnsi="Arial" w:cs="Arial"/>
          <w:color w:val="000009"/>
        </w:rPr>
        <w:t>legal,</w:t>
      </w:r>
      <w:r w:rsidRPr="005F63BA">
        <w:rPr>
          <w:rFonts w:ascii="Arial" w:hAnsi="Arial" w:cs="Arial"/>
          <w:color w:val="000009"/>
          <w:spacing w:val="-4"/>
        </w:rPr>
        <w:t xml:space="preserve"> </w:t>
      </w:r>
      <w:r w:rsidRPr="005F63BA">
        <w:rPr>
          <w:rFonts w:ascii="Arial" w:hAnsi="Arial" w:cs="Arial"/>
          <w:color w:val="000009"/>
        </w:rPr>
        <w:t>si</w:t>
      </w:r>
      <w:r w:rsidRPr="005F63BA">
        <w:rPr>
          <w:rFonts w:ascii="Arial" w:hAnsi="Arial" w:cs="Arial"/>
          <w:color w:val="000009"/>
          <w:spacing w:val="-5"/>
        </w:rPr>
        <w:t xml:space="preserve"> </w:t>
      </w:r>
      <w:r w:rsidRPr="005F63BA">
        <w:rPr>
          <w:rFonts w:ascii="Arial" w:hAnsi="Arial" w:cs="Arial"/>
          <w:color w:val="000009"/>
        </w:rPr>
        <w:t>se</w:t>
      </w:r>
      <w:r w:rsidRPr="005F63BA">
        <w:rPr>
          <w:rFonts w:ascii="Arial" w:hAnsi="Arial" w:cs="Arial"/>
          <w:color w:val="000009"/>
          <w:spacing w:val="-4"/>
        </w:rPr>
        <w:t xml:space="preserve"> </w:t>
      </w:r>
      <w:r w:rsidRPr="005F63BA">
        <w:rPr>
          <w:rFonts w:ascii="Arial" w:hAnsi="Arial" w:cs="Arial"/>
          <w:color w:val="000009"/>
        </w:rPr>
        <w:t>trata</w:t>
      </w:r>
      <w:r w:rsidRPr="005F63BA">
        <w:rPr>
          <w:rFonts w:ascii="Arial" w:hAnsi="Arial" w:cs="Arial"/>
          <w:color w:val="000009"/>
          <w:spacing w:val="-5"/>
        </w:rPr>
        <w:t xml:space="preserve"> </w:t>
      </w:r>
      <w:r w:rsidRPr="005F63BA">
        <w:rPr>
          <w:rFonts w:ascii="Arial" w:hAnsi="Arial" w:cs="Arial"/>
          <w:color w:val="000009"/>
        </w:rPr>
        <w:t>de</w:t>
      </w:r>
      <w:r w:rsidRPr="005F63BA">
        <w:rPr>
          <w:rFonts w:ascii="Arial" w:hAnsi="Arial" w:cs="Arial"/>
          <w:color w:val="000009"/>
          <w:spacing w:val="-4"/>
        </w:rPr>
        <w:t xml:space="preserve"> </w:t>
      </w:r>
      <w:r w:rsidRPr="005F63BA">
        <w:rPr>
          <w:rFonts w:ascii="Arial" w:hAnsi="Arial" w:cs="Arial"/>
          <w:color w:val="000009"/>
        </w:rPr>
        <w:t>consorcio,</w:t>
      </w:r>
      <w:r w:rsidRPr="005F63BA">
        <w:rPr>
          <w:rFonts w:ascii="Arial" w:hAnsi="Arial" w:cs="Arial"/>
          <w:color w:val="000009"/>
          <w:spacing w:val="-2"/>
        </w:rPr>
        <w:t xml:space="preserve"> </w:t>
      </w:r>
      <w:r w:rsidRPr="005F63BA">
        <w:rPr>
          <w:rFonts w:ascii="Arial" w:hAnsi="Arial" w:cs="Arial"/>
          <w:color w:val="000009"/>
        </w:rPr>
        <w:t>unión</w:t>
      </w:r>
      <w:r w:rsidRPr="005F63BA">
        <w:rPr>
          <w:rFonts w:ascii="Arial" w:hAnsi="Arial" w:cs="Arial"/>
          <w:color w:val="000009"/>
          <w:spacing w:val="-5"/>
        </w:rPr>
        <w:t xml:space="preserve"> </w:t>
      </w:r>
      <w:r w:rsidRPr="005F63BA">
        <w:rPr>
          <w:rFonts w:ascii="Arial" w:hAnsi="Arial" w:cs="Arial"/>
          <w:color w:val="000009"/>
        </w:rPr>
        <w:t>temporal</w:t>
      </w:r>
      <w:r w:rsidRPr="005F63BA">
        <w:rPr>
          <w:rFonts w:ascii="Arial" w:hAnsi="Arial" w:cs="Arial"/>
          <w:color w:val="000009"/>
          <w:spacing w:val="-5"/>
        </w:rPr>
        <w:t xml:space="preserve"> </w:t>
      </w:r>
      <w:r w:rsidRPr="005F63BA">
        <w:rPr>
          <w:rFonts w:ascii="Arial" w:hAnsi="Arial" w:cs="Arial"/>
          <w:color w:val="000009"/>
        </w:rPr>
        <w:t>de</w:t>
      </w:r>
      <w:r w:rsidRPr="005F63BA">
        <w:rPr>
          <w:rFonts w:ascii="Arial" w:hAnsi="Arial" w:cs="Arial"/>
          <w:color w:val="000009"/>
          <w:spacing w:val="-5"/>
        </w:rPr>
        <w:t xml:space="preserve"> </w:t>
      </w:r>
      <w:r w:rsidRPr="005F63BA">
        <w:rPr>
          <w:rFonts w:ascii="Arial" w:hAnsi="Arial" w:cs="Arial"/>
          <w:color w:val="000009"/>
        </w:rPr>
        <w:t>cada</w:t>
      </w:r>
      <w:r w:rsidRPr="005F63BA">
        <w:rPr>
          <w:rFonts w:ascii="Arial" w:hAnsi="Arial" w:cs="Arial"/>
          <w:color w:val="000009"/>
          <w:spacing w:val="-4"/>
        </w:rPr>
        <w:t xml:space="preserve"> </w:t>
      </w:r>
      <w:r w:rsidRPr="005F63BA">
        <w:rPr>
          <w:rFonts w:ascii="Arial" w:hAnsi="Arial" w:cs="Arial"/>
          <w:color w:val="000009"/>
        </w:rPr>
        <w:t>uno</w:t>
      </w:r>
      <w:r w:rsidRPr="005F63BA">
        <w:rPr>
          <w:rFonts w:ascii="Arial" w:hAnsi="Arial" w:cs="Arial"/>
          <w:color w:val="000009"/>
          <w:spacing w:val="-3"/>
        </w:rPr>
        <w:t xml:space="preserve"> </w:t>
      </w:r>
      <w:r w:rsidRPr="005F63BA">
        <w:rPr>
          <w:rFonts w:ascii="Arial" w:hAnsi="Arial" w:cs="Arial"/>
          <w:color w:val="000009"/>
        </w:rPr>
        <w:t>de</w:t>
      </w:r>
      <w:r w:rsidRPr="005F63BA">
        <w:rPr>
          <w:rFonts w:ascii="Arial" w:hAnsi="Arial" w:cs="Arial"/>
          <w:color w:val="000009"/>
          <w:spacing w:val="-3"/>
        </w:rPr>
        <w:t xml:space="preserve"> </w:t>
      </w:r>
      <w:r w:rsidRPr="005F63BA">
        <w:rPr>
          <w:rFonts w:ascii="Arial" w:hAnsi="Arial" w:cs="Arial"/>
          <w:color w:val="000009"/>
        </w:rPr>
        <w:t>los</w:t>
      </w:r>
      <w:r w:rsidRPr="005F63BA">
        <w:rPr>
          <w:rFonts w:ascii="Arial" w:hAnsi="Arial" w:cs="Arial"/>
          <w:color w:val="000009"/>
          <w:spacing w:val="-1"/>
        </w:rPr>
        <w:t xml:space="preserve"> </w:t>
      </w:r>
      <w:r w:rsidRPr="005F63BA">
        <w:rPr>
          <w:rFonts w:ascii="Arial" w:hAnsi="Arial" w:cs="Arial"/>
          <w:color w:val="000009"/>
        </w:rPr>
        <w:t>miembros (persona natural y/o persona jurídica), así como de sus representantes. Si no se allega este documento, La CRC realizará la verificación en el aplicativo dispuesto para ello por</w:t>
      </w:r>
      <w:r w:rsidRPr="005F63BA">
        <w:rPr>
          <w:rFonts w:ascii="Arial" w:hAnsi="Arial" w:cs="Arial"/>
          <w:color w:val="000009"/>
          <w:spacing w:val="40"/>
        </w:rPr>
        <w:t xml:space="preserve"> </w:t>
      </w:r>
      <w:r w:rsidRPr="005F63BA">
        <w:rPr>
          <w:rFonts w:ascii="Arial" w:hAnsi="Arial" w:cs="Arial"/>
          <w:color w:val="000009"/>
        </w:rPr>
        <w:t>la Policía Nacional de Colombia.</w:t>
      </w:r>
    </w:p>
    <w:p w:rsidR="000A1971" w:rsidRPr="005F63BA" w:rsidRDefault="009D5E91" w:rsidP="00CB64F1">
      <w:pPr>
        <w:pStyle w:val="Prrafodelista"/>
        <w:numPr>
          <w:ilvl w:val="0"/>
          <w:numId w:val="8"/>
        </w:numPr>
        <w:tabs>
          <w:tab w:val="left" w:pos="1329"/>
          <w:tab w:val="left" w:pos="1342"/>
        </w:tabs>
        <w:spacing w:before="120"/>
        <w:ind w:right="738" w:hanging="360"/>
        <w:jc w:val="both"/>
        <w:rPr>
          <w:rFonts w:ascii="Arial" w:hAnsi="Arial" w:cs="Arial"/>
          <w:sz w:val="20"/>
        </w:rPr>
      </w:pPr>
      <w:r w:rsidRPr="005F63BA">
        <w:rPr>
          <w:rFonts w:ascii="Arial" w:hAnsi="Arial" w:cs="Arial"/>
          <w:b/>
          <w:color w:val="000009"/>
          <w:sz w:val="20"/>
        </w:rPr>
        <w:t>CERTIFICADO DE MEDIDAS CORRECTIVAS</w:t>
      </w:r>
      <w:r w:rsidRPr="005F63BA">
        <w:rPr>
          <w:rFonts w:ascii="Arial" w:hAnsi="Arial" w:cs="Arial"/>
          <w:color w:val="000009"/>
          <w:sz w:val="20"/>
        </w:rPr>
        <w:t>: Del proponente persona natural y en</w:t>
      </w:r>
      <w:r w:rsidRPr="005F63BA">
        <w:rPr>
          <w:rFonts w:ascii="Arial" w:hAnsi="Arial" w:cs="Arial"/>
          <w:color w:val="000009"/>
          <w:spacing w:val="40"/>
          <w:sz w:val="20"/>
        </w:rPr>
        <w:t xml:space="preserve"> </w:t>
      </w:r>
      <w:r w:rsidRPr="005F63BA">
        <w:rPr>
          <w:rFonts w:ascii="Arial" w:hAnsi="Arial" w:cs="Arial"/>
          <w:color w:val="000009"/>
          <w:sz w:val="20"/>
        </w:rPr>
        <w:t>caso de ser persona jurídica de esta y de su representante legal, si se trata de consorcio, unión temporal de cada uno de los miembros (persona natural y/o persona jurídica), así como de sus representantes. Si no se allega este documento, La CRC realizará la verificación en el aplicativo dispuesto para ello por la Policía Nacional de Colombia.</w:t>
      </w:r>
    </w:p>
    <w:p w:rsidR="000A1971" w:rsidRPr="005F63BA" w:rsidRDefault="009D5E91">
      <w:pPr>
        <w:pStyle w:val="Ttulo1"/>
        <w:numPr>
          <w:ilvl w:val="0"/>
          <w:numId w:val="8"/>
        </w:numPr>
        <w:tabs>
          <w:tab w:val="left" w:pos="1328"/>
        </w:tabs>
        <w:spacing w:before="200"/>
        <w:ind w:left="1328" w:hanging="347"/>
      </w:pPr>
      <w:r w:rsidRPr="005F63BA">
        <w:rPr>
          <w:color w:val="000009"/>
        </w:rPr>
        <w:t>FOTOCOPIA</w:t>
      </w:r>
      <w:r w:rsidRPr="005F63BA">
        <w:rPr>
          <w:color w:val="000009"/>
          <w:spacing w:val="-11"/>
        </w:rPr>
        <w:t xml:space="preserve"> </w:t>
      </w:r>
      <w:r w:rsidRPr="005F63BA">
        <w:rPr>
          <w:color w:val="000009"/>
        </w:rPr>
        <w:t>DEL</w:t>
      </w:r>
      <w:r w:rsidRPr="005F63BA">
        <w:rPr>
          <w:color w:val="000009"/>
          <w:spacing w:val="-6"/>
        </w:rPr>
        <w:t xml:space="preserve"> </w:t>
      </w:r>
      <w:r w:rsidRPr="005F63BA">
        <w:rPr>
          <w:color w:val="000009"/>
        </w:rPr>
        <w:t>REGISTRO</w:t>
      </w:r>
      <w:r w:rsidRPr="005F63BA">
        <w:rPr>
          <w:color w:val="000009"/>
          <w:spacing w:val="-8"/>
        </w:rPr>
        <w:t xml:space="preserve"> </w:t>
      </w:r>
      <w:r w:rsidRPr="005F63BA">
        <w:rPr>
          <w:color w:val="000009"/>
        </w:rPr>
        <w:t>ÚNICO</w:t>
      </w:r>
      <w:r w:rsidRPr="005F63BA">
        <w:rPr>
          <w:color w:val="000009"/>
          <w:spacing w:val="-9"/>
        </w:rPr>
        <w:t xml:space="preserve"> </w:t>
      </w:r>
      <w:r w:rsidRPr="005F63BA">
        <w:rPr>
          <w:color w:val="000009"/>
        </w:rPr>
        <w:t>TRIBUTARIO</w:t>
      </w:r>
      <w:r w:rsidRPr="005F63BA">
        <w:rPr>
          <w:color w:val="000009"/>
          <w:spacing w:val="-8"/>
        </w:rPr>
        <w:t xml:space="preserve"> </w:t>
      </w:r>
      <w:r w:rsidRPr="005F63BA">
        <w:rPr>
          <w:color w:val="000009"/>
          <w:spacing w:val="-2"/>
        </w:rPr>
        <w:t>(RUT)</w:t>
      </w:r>
    </w:p>
    <w:p w:rsidR="000A1971" w:rsidRPr="005F63BA" w:rsidRDefault="000A1971">
      <w:pPr>
        <w:pStyle w:val="Textoindependiente"/>
        <w:spacing w:before="5"/>
        <w:rPr>
          <w:rFonts w:ascii="Arial" w:hAnsi="Arial" w:cs="Arial"/>
          <w:b/>
        </w:rPr>
      </w:pPr>
    </w:p>
    <w:p w:rsidR="000A1971" w:rsidRPr="005F63BA" w:rsidRDefault="009D5E91">
      <w:pPr>
        <w:pStyle w:val="Prrafodelista"/>
        <w:numPr>
          <w:ilvl w:val="0"/>
          <w:numId w:val="8"/>
        </w:numPr>
        <w:tabs>
          <w:tab w:val="left" w:pos="1329"/>
          <w:tab w:val="left" w:pos="1342"/>
        </w:tabs>
        <w:spacing w:before="1" w:line="276" w:lineRule="auto"/>
        <w:ind w:right="744" w:hanging="360"/>
        <w:rPr>
          <w:rFonts w:ascii="Arial" w:hAnsi="Arial" w:cs="Arial"/>
          <w:b/>
          <w:sz w:val="20"/>
        </w:rPr>
      </w:pPr>
      <w:r w:rsidRPr="005F63BA">
        <w:rPr>
          <w:rFonts w:ascii="Arial" w:hAnsi="Arial" w:cs="Arial"/>
          <w:b/>
          <w:color w:val="000009"/>
          <w:sz w:val="20"/>
        </w:rPr>
        <w:t>COPIA DEL DOCUMENTO DE IDENTIFICACIÓN PERSONAL DEL REPRESENTANTE LEGAL O PERSONA NATURAL.</w:t>
      </w:r>
    </w:p>
    <w:p w:rsidR="000A1971" w:rsidRPr="005F63BA" w:rsidRDefault="009D5E91">
      <w:pPr>
        <w:pStyle w:val="Prrafodelista"/>
        <w:numPr>
          <w:ilvl w:val="0"/>
          <w:numId w:val="8"/>
        </w:numPr>
        <w:tabs>
          <w:tab w:val="left" w:pos="1328"/>
        </w:tabs>
        <w:spacing w:before="198"/>
        <w:ind w:left="1328" w:hanging="347"/>
        <w:rPr>
          <w:rFonts w:ascii="Arial" w:hAnsi="Arial" w:cs="Arial"/>
          <w:sz w:val="20"/>
        </w:rPr>
      </w:pPr>
      <w:r w:rsidRPr="005F63BA">
        <w:rPr>
          <w:rFonts w:ascii="Arial" w:hAnsi="Arial" w:cs="Arial"/>
          <w:b/>
          <w:color w:val="000009"/>
          <w:sz w:val="20"/>
        </w:rPr>
        <w:t>INHABILIDADES</w:t>
      </w:r>
      <w:r w:rsidRPr="005F63BA">
        <w:rPr>
          <w:rFonts w:ascii="Arial" w:hAnsi="Arial" w:cs="Arial"/>
          <w:b/>
          <w:color w:val="000009"/>
          <w:spacing w:val="33"/>
          <w:sz w:val="20"/>
        </w:rPr>
        <w:t xml:space="preserve"> </w:t>
      </w:r>
      <w:r w:rsidRPr="005F63BA">
        <w:rPr>
          <w:rFonts w:ascii="Arial" w:hAnsi="Arial" w:cs="Arial"/>
          <w:b/>
          <w:color w:val="000009"/>
          <w:sz w:val="20"/>
        </w:rPr>
        <w:t>E</w:t>
      </w:r>
      <w:r w:rsidRPr="005F63BA">
        <w:rPr>
          <w:rFonts w:ascii="Arial" w:hAnsi="Arial" w:cs="Arial"/>
          <w:b/>
          <w:color w:val="000009"/>
          <w:spacing w:val="31"/>
          <w:sz w:val="20"/>
        </w:rPr>
        <w:t xml:space="preserve"> </w:t>
      </w:r>
      <w:r w:rsidRPr="005F63BA">
        <w:rPr>
          <w:rFonts w:ascii="Arial" w:hAnsi="Arial" w:cs="Arial"/>
          <w:b/>
          <w:color w:val="000009"/>
          <w:sz w:val="20"/>
        </w:rPr>
        <w:t>INCOMPATIBILIDADES</w:t>
      </w:r>
      <w:r w:rsidRPr="005F63BA">
        <w:rPr>
          <w:rFonts w:ascii="Arial" w:hAnsi="Arial" w:cs="Arial"/>
          <w:b/>
          <w:color w:val="000009"/>
          <w:spacing w:val="37"/>
          <w:sz w:val="20"/>
        </w:rPr>
        <w:t xml:space="preserve"> </w:t>
      </w:r>
      <w:r w:rsidRPr="005F63BA">
        <w:rPr>
          <w:rFonts w:ascii="Arial" w:hAnsi="Arial" w:cs="Arial"/>
          <w:color w:val="000009"/>
          <w:sz w:val="20"/>
        </w:rPr>
        <w:t>El</w:t>
      </w:r>
      <w:r w:rsidRPr="005F63BA">
        <w:rPr>
          <w:rFonts w:ascii="Arial" w:hAnsi="Arial" w:cs="Arial"/>
          <w:color w:val="000009"/>
          <w:spacing w:val="34"/>
          <w:sz w:val="20"/>
        </w:rPr>
        <w:t xml:space="preserve"> </w:t>
      </w:r>
      <w:r w:rsidRPr="005F63BA">
        <w:rPr>
          <w:rFonts w:ascii="Arial" w:hAnsi="Arial" w:cs="Arial"/>
          <w:color w:val="000009"/>
          <w:sz w:val="20"/>
        </w:rPr>
        <w:t>proponente</w:t>
      </w:r>
      <w:r w:rsidRPr="005F63BA">
        <w:rPr>
          <w:rFonts w:ascii="Arial" w:hAnsi="Arial" w:cs="Arial"/>
          <w:color w:val="000009"/>
          <w:spacing w:val="34"/>
          <w:sz w:val="20"/>
        </w:rPr>
        <w:t xml:space="preserve"> </w:t>
      </w:r>
      <w:r w:rsidRPr="005F63BA">
        <w:rPr>
          <w:rFonts w:ascii="Arial" w:hAnsi="Arial" w:cs="Arial"/>
          <w:color w:val="000009"/>
          <w:sz w:val="20"/>
        </w:rPr>
        <w:t>no</w:t>
      </w:r>
      <w:r w:rsidRPr="005F63BA">
        <w:rPr>
          <w:rFonts w:ascii="Arial" w:hAnsi="Arial" w:cs="Arial"/>
          <w:color w:val="000009"/>
          <w:spacing w:val="34"/>
          <w:sz w:val="20"/>
        </w:rPr>
        <w:t xml:space="preserve"> </w:t>
      </w:r>
      <w:r w:rsidRPr="005F63BA">
        <w:rPr>
          <w:rFonts w:ascii="Arial" w:hAnsi="Arial" w:cs="Arial"/>
          <w:color w:val="000009"/>
          <w:sz w:val="20"/>
        </w:rPr>
        <w:t>podrá</w:t>
      </w:r>
      <w:r w:rsidRPr="005F63BA">
        <w:rPr>
          <w:rFonts w:ascii="Arial" w:hAnsi="Arial" w:cs="Arial"/>
          <w:color w:val="000009"/>
          <w:spacing w:val="34"/>
          <w:sz w:val="20"/>
        </w:rPr>
        <w:t xml:space="preserve"> </w:t>
      </w:r>
      <w:r w:rsidRPr="005F63BA">
        <w:rPr>
          <w:rFonts w:ascii="Arial" w:hAnsi="Arial" w:cs="Arial"/>
          <w:color w:val="000009"/>
          <w:sz w:val="20"/>
        </w:rPr>
        <w:t>estar</w:t>
      </w:r>
      <w:r w:rsidRPr="005F63BA">
        <w:rPr>
          <w:rFonts w:ascii="Arial" w:hAnsi="Arial" w:cs="Arial"/>
          <w:color w:val="000009"/>
          <w:spacing w:val="33"/>
          <w:sz w:val="20"/>
        </w:rPr>
        <w:t xml:space="preserve"> </w:t>
      </w:r>
      <w:r w:rsidRPr="005F63BA">
        <w:rPr>
          <w:rFonts w:ascii="Arial" w:hAnsi="Arial" w:cs="Arial"/>
          <w:color w:val="000009"/>
          <w:sz w:val="20"/>
        </w:rPr>
        <w:t>incurso</w:t>
      </w:r>
      <w:r w:rsidRPr="005F63BA">
        <w:rPr>
          <w:rFonts w:ascii="Arial" w:hAnsi="Arial" w:cs="Arial"/>
          <w:color w:val="000009"/>
          <w:spacing w:val="32"/>
          <w:sz w:val="20"/>
        </w:rPr>
        <w:t xml:space="preserve"> </w:t>
      </w:r>
      <w:r w:rsidRPr="005F63BA">
        <w:rPr>
          <w:rFonts w:ascii="Arial" w:hAnsi="Arial" w:cs="Arial"/>
          <w:color w:val="000009"/>
          <w:spacing w:val="-5"/>
          <w:sz w:val="20"/>
        </w:rPr>
        <w:t>en</w:t>
      </w:r>
    </w:p>
    <w:p w:rsidR="000A1971" w:rsidRPr="005F63BA" w:rsidRDefault="000A1971">
      <w:pPr>
        <w:pStyle w:val="Prrafodelista"/>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64384" behindDoc="1" locked="0" layoutInCell="1" allowOverlap="1">
            <wp:simplePos x="0" y="0"/>
            <wp:positionH relativeFrom="page">
              <wp:posOffset>0</wp:posOffset>
            </wp:positionH>
            <wp:positionV relativeFrom="page">
              <wp:posOffset>112395</wp:posOffset>
            </wp:positionV>
            <wp:extent cx="7690055" cy="952037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rsidP="00CB64F1">
      <w:pPr>
        <w:pStyle w:val="Textoindependiente"/>
        <w:ind w:left="1342" w:right="744"/>
        <w:jc w:val="both"/>
        <w:rPr>
          <w:rFonts w:ascii="Arial" w:hAnsi="Arial" w:cs="Arial"/>
        </w:rPr>
      </w:pPr>
      <w:r w:rsidRPr="005F63BA">
        <w:rPr>
          <w:rFonts w:ascii="Arial" w:hAnsi="Arial" w:cs="Arial"/>
          <w:color w:val="000009"/>
        </w:rPr>
        <w:t>alguna</w:t>
      </w:r>
      <w:r w:rsidRPr="005F63BA">
        <w:rPr>
          <w:rFonts w:ascii="Arial" w:hAnsi="Arial" w:cs="Arial"/>
          <w:color w:val="000009"/>
          <w:spacing w:val="-2"/>
        </w:rPr>
        <w:t xml:space="preserve"> </w:t>
      </w:r>
      <w:r w:rsidRPr="005F63BA">
        <w:rPr>
          <w:rFonts w:ascii="Arial" w:hAnsi="Arial" w:cs="Arial"/>
          <w:color w:val="000009"/>
        </w:rPr>
        <w:t>causal</w:t>
      </w:r>
      <w:r w:rsidRPr="005F63BA">
        <w:rPr>
          <w:rFonts w:ascii="Arial" w:hAnsi="Arial" w:cs="Arial"/>
          <w:color w:val="000009"/>
          <w:spacing w:val="-3"/>
        </w:rPr>
        <w:t xml:space="preserve"> </w:t>
      </w:r>
      <w:r w:rsidRPr="005F63BA">
        <w:rPr>
          <w:rFonts w:ascii="Arial" w:hAnsi="Arial" w:cs="Arial"/>
          <w:color w:val="000009"/>
        </w:rPr>
        <w:t>de</w:t>
      </w:r>
      <w:r w:rsidRPr="005F63BA">
        <w:rPr>
          <w:rFonts w:ascii="Arial" w:hAnsi="Arial" w:cs="Arial"/>
          <w:color w:val="000009"/>
          <w:spacing w:val="-2"/>
        </w:rPr>
        <w:t xml:space="preserve"> </w:t>
      </w:r>
      <w:r w:rsidRPr="005F63BA">
        <w:rPr>
          <w:rFonts w:ascii="Arial" w:hAnsi="Arial" w:cs="Arial"/>
          <w:color w:val="000009"/>
        </w:rPr>
        <w:t>inhabilidad</w:t>
      </w:r>
      <w:r w:rsidRPr="005F63BA">
        <w:rPr>
          <w:rFonts w:ascii="Arial" w:hAnsi="Arial" w:cs="Arial"/>
          <w:color w:val="000009"/>
          <w:spacing w:val="-4"/>
        </w:rPr>
        <w:t xml:space="preserve"> </w:t>
      </w:r>
      <w:r w:rsidRPr="005F63BA">
        <w:rPr>
          <w:rFonts w:ascii="Arial" w:hAnsi="Arial" w:cs="Arial"/>
          <w:color w:val="000009"/>
        </w:rPr>
        <w:t>o</w:t>
      </w:r>
      <w:r w:rsidRPr="005F63BA">
        <w:rPr>
          <w:rFonts w:ascii="Arial" w:hAnsi="Arial" w:cs="Arial"/>
          <w:color w:val="000009"/>
          <w:spacing w:val="-2"/>
        </w:rPr>
        <w:t xml:space="preserve"> </w:t>
      </w:r>
      <w:r w:rsidRPr="005F63BA">
        <w:rPr>
          <w:rFonts w:ascii="Arial" w:hAnsi="Arial" w:cs="Arial"/>
          <w:color w:val="000009"/>
        </w:rPr>
        <w:t>incompatibilidad</w:t>
      </w:r>
      <w:r w:rsidRPr="005F63BA">
        <w:rPr>
          <w:rFonts w:ascii="Arial" w:hAnsi="Arial" w:cs="Arial"/>
          <w:color w:val="000009"/>
          <w:spacing w:val="-4"/>
        </w:rPr>
        <w:t xml:space="preserve"> </w:t>
      </w:r>
      <w:r w:rsidRPr="005F63BA">
        <w:rPr>
          <w:rFonts w:ascii="Arial" w:hAnsi="Arial" w:cs="Arial"/>
          <w:color w:val="000009"/>
        </w:rPr>
        <w:t>constitucional</w:t>
      </w:r>
      <w:r w:rsidRPr="005F63BA">
        <w:rPr>
          <w:rFonts w:ascii="Arial" w:hAnsi="Arial" w:cs="Arial"/>
          <w:color w:val="000009"/>
          <w:spacing w:val="-3"/>
        </w:rPr>
        <w:t xml:space="preserve"> </w:t>
      </w:r>
      <w:r w:rsidRPr="005F63BA">
        <w:rPr>
          <w:rFonts w:ascii="Arial" w:hAnsi="Arial" w:cs="Arial"/>
          <w:color w:val="000009"/>
        </w:rPr>
        <w:t>o</w:t>
      </w:r>
      <w:r w:rsidRPr="005F63BA">
        <w:rPr>
          <w:rFonts w:ascii="Arial" w:hAnsi="Arial" w:cs="Arial"/>
          <w:color w:val="000009"/>
          <w:spacing w:val="-2"/>
        </w:rPr>
        <w:t xml:space="preserve"> </w:t>
      </w:r>
      <w:r w:rsidRPr="005F63BA">
        <w:rPr>
          <w:rFonts w:ascii="Arial" w:hAnsi="Arial" w:cs="Arial"/>
          <w:color w:val="000009"/>
        </w:rPr>
        <w:t>legal</w:t>
      </w:r>
      <w:r w:rsidRPr="005F63BA">
        <w:rPr>
          <w:rFonts w:ascii="Arial" w:hAnsi="Arial" w:cs="Arial"/>
          <w:color w:val="000009"/>
          <w:spacing w:val="-3"/>
        </w:rPr>
        <w:t xml:space="preserve"> </w:t>
      </w:r>
      <w:r w:rsidRPr="005F63BA">
        <w:rPr>
          <w:rFonts w:ascii="Arial" w:hAnsi="Arial" w:cs="Arial"/>
          <w:color w:val="000009"/>
        </w:rPr>
        <w:t>para</w:t>
      </w:r>
      <w:r w:rsidRPr="005F63BA">
        <w:rPr>
          <w:rFonts w:ascii="Arial" w:hAnsi="Arial" w:cs="Arial"/>
          <w:color w:val="000009"/>
          <w:spacing w:val="-2"/>
        </w:rPr>
        <w:t xml:space="preserve"> </w:t>
      </w:r>
      <w:r w:rsidRPr="005F63BA">
        <w:rPr>
          <w:rFonts w:ascii="Arial" w:hAnsi="Arial" w:cs="Arial"/>
          <w:color w:val="000009"/>
        </w:rPr>
        <w:t>contratar</w:t>
      </w:r>
      <w:r w:rsidRPr="005F63BA">
        <w:rPr>
          <w:rFonts w:ascii="Arial" w:hAnsi="Arial" w:cs="Arial"/>
          <w:color w:val="000009"/>
          <w:spacing w:val="-4"/>
        </w:rPr>
        <w:t xml:space="preserve"> </w:t>
      </w:r>
      <w:r w:rsidRPr="005F63BA">
        <w:rPr>
          <w:rFonts w:ascii="Arial" w:hAnsi="Arial" w:cs="Arial"/>
          <w:color w:val="000009"/>
        </w:rPr>
        <w:t>con</w:t>
      </w:r>
      <w:r w:rsidRPr="005F63BA">
        <w:rPr>
          <w:rFonts w:ascii="Arial" w:hAnsi="Arial" w:cs="Arial"/>
          <w:color w:val="000009"/>
          <w:spacing w:val="-2"/>
        </w:rPr>
        <w:t xml:space="preserve"> </w:t>
      </w:r>
      <w:r w:rsidRPr="005F63BA">
        <w:rPr>
          <w:rFonts w:ascii="Arial" w:hAnsi="Arial" w:cs="Arial"/>
          <w:color w:val="000009"/>
        </w:rPr>
        <w:t>la Nación, de acuerdo con lo contemplado en los artículos 8 y 9 de la Ley 80 de 1993, artículo 18 de la Ley 1150 de 2007, Ley 1474 de 2011, ni las previstas en la Ley 45 de 1990 y en las demás normas complementarias y concordantes.</w:t>
      </w:r>
    </w:p>
    <w:p w:rsidR="000A1971" w:rsidRPr="005F63BA" w:rsidRDefault="009D5E91" w:rsidP="00CB64F1">
      <w:pPr>
        <w:pStyle w:val="Textoindependiente"/>
        <w:spacing w:before="199"/>
        <w:ind w:left="1342" w:right="740"/>
        <w:jc w:val="both"/>
        <w:rPr>
          <w:rFonts w:ascii="Arial" w:hAnsi="Arial" w:cs="Arial"/>
        </w:rPr>
      </w:pPr>
      <w:r w:rsidRPr="005F63BA">
        <w:rPr>
          <w:rFonts w:ascii="Arial" w:hAnsi="Arial" w:cs="Arial"/>
          <w:color w:val="000009"/>
        </w:rPr>
        <w:t xml:space="preserve">Con la presentación de la propuesta y la suscripción de la Carta de Presentación de </w:t>
      </w:r>
      <w:proofErr w:type="gramStart"/>
      <w:r w:rsidRPr="005F63BA">
        <w:rPr>
          <w:rFonts w:ascii="Arial" w:hAnsi="Arial" w:cs="Arial"/>
          <w:color w:val="000009"/>
        </w:rPr>
        <w:t>la misma</w:t>
      </w:r>
      <w:proofErr w:type="gramEnd"/>
      <w:r w:rsidRPr="005F63BA">
        <w:rPr>
          <w:rFonts w:ascii="Arial" w:hAnsi="Arial" w:cs="Arial"/>
          <w:color w:val="000009"/>
        </w:rPr>
        <w:t>, se entiende que el proponente manifiesta bajo la gravedad del juramento, que no se encuentra incurso en cualquiera de las causales de inhabilidad o incompatibilidad señaladas en la Ley.</w:t>
      </w:r>
    </w:p>
    <w:p w:rsidR="000A1971" w:rsidRPr="005F63BA" w:rsidRDefault="009D5E91">
      <w:pPr>
        <w:pStyle w:val="Ttulo1"/>
        <w:numPr>
          <w:ilvl w:val="0"/>
          <w:numId w:val="8"/>
        </w:numPr>
        <w:tabs>
          <w:tab w:val="left" w:pos="1329"/>
          <w:tab w:val="left" w:pos="1342"/>
        </w:tabs>
        <w:spacing w:before="122" w:line="276" w:lineRule="auto"/>
        <w:ind w:right="736" w:hanging="360"/>
        <w:jc w:val="both"/>
      </w:pPr>
      <w:r w:rsidRPr="005F63BA">
        <w:rPr>
          <w:color w:val="000009"/>
        </w:rPr>
        <w:t>CERTIFICADO DEL REGISTRO DE DEUDORES ALIMENTARIOS MOROSOS DE LA PERSONA NATURAL O REPRESENTANTE LEGAL DE LA PERSONA JURIDICA- REDAM VIGENTE.</w:t>
      </w:r>
    </w:p>
    <w:p w:rsidR="000A1971" w:rsidRPr="005F63BA" w:rsidRDefault="009D5E91">
      <w:pPr>
        <w:pStyle w:val="Prrafodelista"/>
        <w:numPr>
          <w:ilvl w:val="0"/>
          <w:numId w:val="8"/>
        </w:numPr>
        <w:tabs>
          <w:tab w:val="left" w:pos="1328"/>
        </w:tabs>
        <w:spacing w:before="120"/>
        <w:ind w:left="1328" w:hanging="347"/>
        <w:jc w:val="both"/>
        <w:rPr>
          <w:rFonts w:ascii="Arial" w:hAnsi="Arial" w:cs="Arial"/>
          <w:b/>
          <w:sz w:val="20"/>
        </w:rPr>
      </w:pPr>
      <w:r w:rsidRPr="005F63BA">
        <w:rPr>
          <w:rFonts w:ascii="Arial" w:hAnsi="Arial" w:cs="Arial"/>
          <w:b/>
          <w:color w:val="000009"/>
          <w:sz w:val="20"/>
        </w:rPr>
        <w:t>FOTOCOPIA</w:t>
      </w:r>
      <w:r w:rsidRPr="005F63BA">
        <w:rPr>
          <w:rFonts w:ascii="Arial" w:hAnsi="Arial" w:cs="Arial"/>
          <w:b/>
          <w:color w:val="000009"/>
          <w:spacing w:val="-7"/>
          <w:sz w:val="20"/>
        </w:rPr>
        <w:t xml:space="preserve"> </w:t>
      </w:r>
      <w:r w:rsidRPr="005F63BA">
        <w:rPr>
          <w:rFonts w:ascii="Arial" w:hAnsi="Arial" w:cs="Arial"/>
          <w:b/>
          <w:color w:val="000009"/>
          <w:sz w:val="20"/>
        </w:rPr>
        <w:t>DE</w:t>
      </w:r>
      <w:r w:rsidRPr="005F63BA">
        <w:rPr>
          <w:rFonts w:ascii="Arial" w:hAnsi="Arial" w:cs="Arial"/>
          <w:b/>
          <w:color w:val="000009"/>
          <w:spacing w:val="-5"/>
          <w:sz w:val="20"/>
        </w:rPr>
        <w:t xml:space="preserve"> </w:t>
      </w:r>
      <w:r w:rsidRPr="005F63BA">
        <w:rPr>
          <w:rFonts w:ascii="Arial" w:hAnsi="Arial" w:cs="Arial"/>
          <w:b/>
          <w:color w:val="000009"/>
          <w:sz w:val="20"/>
        </w:rPr>
        <w:t>LA</w:t>
      </w:r>
      <w:r w:rsidRPr="005F63BA">
        <w:rPr>
          <w:rFonts w:ascii="Arial" w:hAnsi="Arial" w:cs="Arial"/>
          <w:b/>
          <w:color w:val="000009"/>
          <w:spacing w:val="-6"/>
          <w:sz w:val="20"/>
        </w:rPr>
        <w:t xml:space="preserve"> </w:t>
      </w:r>
      <w:r w:rsidRPr="005F63BA">
        <w:rPr>
          <w:rFonts w:ascii="Arial" w:hAnsi="Arial" w:cs="Arial"/>
          <w:b/>
          <w:color w:val="000009"/>
          <w:sz w:val="20"/>
        </w:rPr>
        <w:t>LIBRETA</w:t>
      </w:r>
      <w:r w:rsidRPr="005F63BA">
        <w:rPr>
          <w:rFonts w:ascii="Arial" w:hAnsi="Arial" w:cs="Arial"/>
          <w:b/>
          <w:color w:val="000009"/>
          <w:spacing w:val="-8"/>
          <w:sz w:val="20"/>
        </w:rPr>
        <w:t xml:space="preserve"> </w:t>
      </w:r>
      <w:r w:rsidRPr="005F63BA">
        <w:rPr>
          <w:rFonts w:ascii="Arial" w:hAnsi="Arial" w:cs="Arial"/>
          <w:b/>
          <w:color w:val="000009"/>
          <w:sz w:val="20"/>
        </w:rPr>
        <w:t>MILITAR A</w:t>
      </w:r>
      <w:r w:rsidRPr="005F63BA">
        <w:rPr>
          <w:rFonts w:ascii="Arial" w:hAnsi="Arial" w:cs="Arial"/>
          <w:b/>
          <w:color w:val="000009"/>
          <w:spacing w:val="-9"/>
          <w:sz w:val="20"/>
        </w:rPr>
        <w:t xml:space="preserve"> </w:t>
      </w:r>
      <w:r w:rsidRPr="005F63BA">
        <w:rPr>
          <w:rFonts w:ascii="Arial" w:hAnsi="Arial" w:cs="Arial"/>
          <w:b/>
          <w:color w:val="000009"/>
          <w:sz w:val="20"/>
        </w:rPr>
        <w:t>HOMBRES</w:t>
      </w:r>
      <w:r w:rsidRPr="005F63BA">
        <w:rPr>
          <w:rFonts w:ascii="Arial" w:hAnsi="Arial" w:cs="Arial"/>
          <w:b/>
          <w:color w:val="000009"/>
          <w:spacing w:val="-4"/>
          <w:sz w:val="20"/>
        </w:rPr>
        <w:t xml:space="preserve"> </w:t>
      </w:r>
      <w:r w:rsidRPr="005F63BA">
        <w:rPr>
          <w:rFonts w:ascii="Arial" w:hAnsi="Arial" w:cs="Arial"/>
          <w:b/>
          <w:color w:val="000009"/>
          <w:sz w:val="20"/>
        </w:rPr>
        <w:t>MENORES</w:t>
      </w:r>
      <w:r w:rsidRPr="005F63BA">
        <w:rPr>
          <w:rFonts w:ascii="Arial" w:hAnsi="Arial" w:cs="Arial"/>
          <w:b/>
          <w:color w:val="000009"/>
          <w:spacing w:val="-5"/>
          <w:sz w:val="20"/>
        </w:rPr>
        <w:t xml:space="preserve"> </w:t>
      </w:r>
      <w:r w:rsidRPr="005F63BA">
        <w:rPr>
          <w:rFonts w:ascii="Arial" w:hAnsi="Arial" w:cs="Arial"/>
          <w:b/>
          <w:color w:val="000009"/>
          <w:sz w:val="20"/>
        </w:rPr>
        <w:t>DE</w:t>
      </w:r>
      <w:r w:rsidRPr="005F63BA">
        <w:rPr>
          <w:rFonts w:ascii="Arial" w:hAnsi="Arial" w:cs="Arial"/>
          <w:b/>
          <w:color w:val="000009"/>
          <w:spacing w:val="-3"/>
          <w:sz w:val="20"/>
        </w:rPr>
        <w:t xml:space="preserve"> </w:t>
      </w:r>
      <w:r w:rsidRPr="005F63BA">
        <w:rPr>
          <w:rFonts w:ascii="Arial" w:hAnsi="Arial" w:cs="Arial"/>
          <w:b/>
          <w:color w:val="000009"/>
          <w:sz w:val="20"/>
        </w:rPr>
        <w:t xml:space="preserve">50 </w:t>
      </w:r>
      <w:r w:rsidRPr="005F63BA">
        <w:rPr>
          <w:rFonts w:ascii="Arial" w:hAnsi="Arial" w:cs="Arial"/>
          <w:b/>
          <w:color w:val="000009"/>
          <w:spacing w:val="-2"/>
          <w:sz w:val="20"/>
        </w:rPr>
        <w:t>AÑOS.</w:t>
      </w:r>
    </w:p>
    <w:p w:rsidR="000A1971" w:rsidRPr="005F63BA" w:rsidRDefault="009D5E91">
      <w:pPr>
        <w:pStyle w:val="Textoindependiente"/>
        <w:spacing w:before="154" w:line="276" w:lineRule="auto"/>
        <w:ind w:left="1342" w:right="743"/>
        <w:jc w:val="both"/>
        <w:rPr>
          <w:rFonts w:ascii="Arial" w:hAnsi="Arial" w:cs="Arial"/>
        </w:rPr>
      </w:pPr>
      <w:r w:rsidRPr="005F63BA">
        <w:rPr>
          <w:rFonts w:ascii="Arial" w:hAnsi="Arial" w:cs="Arial"/>
          <w:color w:val="000009"/>
        </w:rPr>
        <w:t xml:space="preserve">En caso de no portarla recurrir a lo enunciado en la ley 1861 de 2017, es decir presentar certificado de LIBRETA MILITAR EN TRÁMITE, lo cual le da 18 meses para resolver su </w:t>
      </w:r>
      <w:r w:rsidRPr="005F63BA">
        <w:rPr>
          <w:rFonts w:ascii="Arial" w:hAnsi="Arial" w:cs="Arial"/>
          <w:color w:val="000009"/>
          <w:spacing w:val="-2"/>
        </w:rPr>
        <w:t>situación.</w:t>
      </w:r>
    </w:p>
    <w:p w:rsidR="000A1971" w:rsidRPr="005F63BA" w:rsidRDefault="009D5E91">
      <w:pPr>
        <w:pStyle w:val="Ttulo1"/>
        <w:numPr>
          <w:ilvl w:val="0"/>
          <w:numId w:val="8"/>
        </w:numPr>
        <w:tabs>
          <w:tab w:val="left" w:pos="1329"/>
          <w:tab w:val="left" w:pos="1342"/>
        </w:tabs>
        <w:spacing w:before="119" w:line="278" w:lineRule="auto"/>
        <w:ind w:right="623" w:hanging="360"/>
      </w:pPr>
      <w:r w:rsidRPr="005F63BA">
        <w:rPr>
          <w:color w:val="000009"/>
        </w:rPr>
        <w:t>CERTIFICAR POR ESCRITO QUE NO SE ENCUENTRA EN EL REGISTRO ÚNICO DE INFRACTORES AMBIENTALES - RUIA.</w:t>
      </w:r>
    </w:p>
    <w:p w:rsidR="000A1971" w:rsidRPr="005F63BA" w:rsidRDefault="009D5E91">
      <w:pPr>
        <w:pStyle w:val="Prrafodelista"/>
        <w:numPr>
          <w:ilvl w:val="0"/>
          <w:numId w:val="8"/>
        </w:numPr>
        <w:tabs>
          <w:tab w:val="left" w:pos="1330"/>
        </w:tabs>
        <w:spacing w:before="196" w:line="276" w:lineRule="auto"/>
        <w:ind w:left="1330" w:right="744" w:hanging="281"/>
        <w:jc w:val="both"/>
        <w:rPr>
          <w:rFonts w:ascii="Arial" w:hAnsi="Arial" w:cs="Arial"/>
          <w:b/>
          <w:sz w:val="20"/>
        </w:rPr>
      </w:pPr>
      <w:r w:rsidRPr="005F63BA">
        <w:rPr>
          <w:rFonts w:ascii="Arial" w:hAnsi="Arial" w:cs="Arial"/>
          <w:b/>
          <w:color w:val="000009"/>
          <w:sz w:val="20"/>
        </w:rPr>
        <w:t>PROPUESTA ECONÓMICA: Los proponentes deberán presentar su oferta, únicamente en el denominado ANEXO Nº3 “PROPUESTA ECONÓMICA” suministrado por la entidad.</w:t>
      </w:r>
    </w:p>
    <w:p w:rsidR="000A1971" w:rsidRPr="005F63BA" w:rsidRDefault="009D5E91">
      <w:pPr>
        <w:pStyle w:val="Ttulo1"/>
        <w:numPr>
          <w:ilvl w:val="1"/>
          <w:numId w:val="9"/>
        </w:numPr>
        <w:tabs>
          <w:tab w:val="left" w:pos="1063"/>
        </w:tabs>
        <w:spacing w:before="73" w:line="580" w:lineRule="exact"/>
        <w:ind w:right="5167" w:firstLine="0"/>
        <w:rPr>
          <w:color w:val="000009"/>
        </w:rPr>
      </w:pPr>
      <w:r w:rsidRPr="005F63BA">
        <w:rPr>
          <w:color w:val="000009"/>
        </w:rPr>
        <w:t>REQUISITOS</w:t>
      </w:r>
      <w:r w:rsidRPr="005F63BA">
        <w:rPr>
          <w:color w:val="000009"/>
          <w:spacing w:val="-14"/>
        </w:rPr>
        <w:t xml:space="preserve"> </w:t>
      </w:r>
      <w:r w:rsidRPr="005F63BA">
        <w:rPr>
          <w:color w:val="000009"/>
        </w:rPr>
        <w:t>TÉCNICOS</w:t>
      </w:r>
      <w:r w:rsidRPr="005F63BA">
        <w:rPr>
          <w:color w:val="000009"/>
          <w:spacing w:val="-14"/>
        </w:rPr>
        <w:t xml:space="preserve"> </w:t>
      </w:r>
      <w:r w:rsidRPr="005F63BA">
        <w:rPr>
          <w:color w:val="000009"/>
        </w:rPr>
        <w:t xml:space="preserve">HABILITANTES </w:t>
      </w:r>
      <w:r w:rsidRPr="005F63BA">
        <w:rPr>
          <w:spacing w:val="-2"/>
        </w:rPr>
        <w:t>EXPERIENCIA</w:t>
      </w:r>
    </w:p>
    <w:p w:rsidR="000A1971" w:rsidRPr="005F63BA" w:rsidRDefault="009D5E91">
      <w:pPr>
        <w:pStyle w:val="Textoindependiente"/>
        <w:spacing w:before="158" w:line="276" w:lineRule="auto"/>
        <w:ind w:left="622" w:right="617"/>
        <w:jc w:val="both"/>
        <w:rPr>
          <w:rFonts w:ascii="Arial" w:hAnsi="Arial" w:cs="Arial"/>
        </w:rPr>
      </w:pPr>
      <w:r w:rsidRPr="005F63BA">
        <w:rPr>
          <w:rFonts w:ascii="Arial" w:hAnsi="Arial" w:cs="Arial"/>
          <w:color w:val="000009"/>
        </w:rPr>
        <w:t xml:space="preserve">El proponente deberá acreditar su experiencia mediante la presentación de máximo </w:t>
      </w:r>
      <w:r w:rsidR="003B3227">
        <w:rPr>
          <w:rFonts w:ascii="Arial" w:hAnsi="Arial" w:cs="Arial"/>
          <w:color w:val="000009"/>
        </w:rPr>
        <w:t>un</w:t>
      </w:r>
      <w:r w:rsidRPr="005F63BA">
        <w:rPr>
          <w:rFonts w:ascii="Arial" w:hAnsi="Arial" w:cs="Arial"/>
          <w:color w:val="000009"/>
        </w:rPr>
        <w:t xml:space="preserve"> (</w:t>
      </w:r>
      <w:r w:rsidR="003B3227">
        <w:rPr>
          <w:rFonts w:ascii="Arial" w:hAnsi="Arial" w:cs="Arial"/>
          <w:color w:val="000009"/>
        </w:rPr>
        <w:t>01</w:t>
      </w:r>
      <w:r w:rsidRPr="005F63BA">
        <w:rPr>
          <w:rFonts w:ascii="Arial" w:hAnsi="Arial" w:cs="Arial"/>
          <w:color w:val="000009"/>
        </w:rPr>
        <w:t>) contrato celebrad</w:t>
      </w:r>
      <w:r w:rsidR="003B3227">
        <w:rPr>
          <w:rFonts w:ascii="Arial" w:hAnsi="Arial" w:cs="Arial"/>
          <w:color w:val="000009"/>
        </w:rPr>
        <w:t>o</w:t>
      </w:r>
      <w:r w:rsidRPr="005F63BA">
        <w:rPr>
          <w:rFonts w:ascii="Arial" w:hAnsi="Arial" w:cs="Arial"/>
          <w:color w:val="000009"/>
        </w:rPr>
        <w:t xml:space="preserve"> y ejecutado con entidades públicas o privadas, relacionados con la prestación del servicio solicitado, en cuantía igual o superior al presupuesto definido para esta contratación.</w:t>
      </w:r>
    </w:p>
    <w:p w:rsidR="000A1971" w:rsidRPr="005F63BA" w:rsidRDefault="009D5E91">
      <w:pPr>
        <w:spacing w:before="200" w:line="276" w:lineRule="auto"/>
        <w:ind w:left="622" w:right="618"/>
        <w:jc w:val="both"/>
        <w:rPr>
          <w:rFonts w:ascii="Arial" w:hAnsi="Arial" w:cs="Arial"/>
          <w:sz w:val="20"/>
        </w:rPr>
      </w:pPr>
      <w:r w:rsidRPr="005F63BA">
        <w:rPr>
          <w:rFonts w:ascii="Arial" w:hAnsi="Arial" w:cs="Arial"/>
          <w:color w:val="000009"/>
          <w:sz w:val="20"/>
        </w:rPr>
        <w:t xml:space="preserve">Para el efecto los proponentes deberán aportar la certificación o acta de recibo o </w:t>
      </w:r>
      <w:r w:rsidRPr="005F63BA">
        <w:rPr>
          <w:rFonts w:ascii="Arial" w:hAnsi="Arial" w:cs="Arial"/>
          <w:b/>
          <w:color w:val="000009"/>
          <w:sz w:val="20"/>
        </w:rPr>
        <w:t>contrato con su respectiva acta de liquidación final</w:t>
      </w:r>
      <w:r w:rsidRPr="005F63BA">
        <w:rPr>
          <w:rFonts w:ascii="Arial" w:hAnsi="Arial" w:cs="Arial"/>
          <w:color w:val="000009"/>
          <w:sz w:val="20"/>
        </w:rPr>
        <w:t>, donde se pueda verificar la siguiente información:</w:t>
      </w:r>
    </w:p>
    <w:p w:rsidR="000A1971" w:rsidRPr="005F63BA" w:rsidRDefault="009D5E91">
      <w:pPr>
        <w:pStyle w:val="Prrafodelista"/>
        <w:numPr>
          <w:ilvl w:val="2"/>
          <w:numId w:val="9"/>
        </w:numPr>
        <w:tabs>
          <w:tab w:val="left" w:pos="1329"/>
        </w:tabs>
        <w:spacing w:before="201"/>
        <w:ind w:left="1329" w:hanging="280"/>
        <w:rPr>
          <w:rFonts w:ascii="Arial" w:hAnsi="Arial" w:cs="Arial"/>
          <w:sz w:val="20"/>
        </w:rPr>
      </w:pPr>
      <w:r w:rsidRPr="005F63BA">
        <w:rPr>
          <w:rFonts w:ascii="Arial" w:hAnsi="Arial" w:cs="Arial"/>
          <w:color w:val="000009"/>
          <w:sz w:val="20"/>
        </w:rPr>
        <w:t>Número</w:t>
      </w:r>
      <w:r w:rsidRPr="005F63BA">
        <w:rPr>
          <w:rFonts w:ascii="Arial" w:hAnsi="Arial" w:cs="Arial"/>
          <w:color w:val="000009"/>
          <w:spacing w:val="-6"/>
          <w:sz w:val="20"/>
        </w:rPr>
        <w:t xml:space="preserve"> </w:t>
      </w:r>
      <w:r w:rsidRPr="005F63BA">
        <w:rPr>
          <w:rFonts w:ascii="Arial" w:hAnsi="Arial" w:cs="Arial"/>
          <w:color w:val="000009"/>
          <w:sz w:val="20"/>
        </w:rPr>
        <w:t>del</w:t>
      </w:r>
      <w:r w:rsidRPr="005F63BA">
        <w:rPr>
          <w:rFonts w:ascii="Arial" w:hAnsi="Arial" w:cs="Arial"/>
          <w:color w:val="000009"/>
          <w:spacing w:val="-7"/>
          <w:sz w:val="20"/>
        </w:rPr>
        <w:t xml:space="preserve"> </w:t>
      </w:r>
      <w:r w:rsidRPr="005F63BA">
        <w:rPr>
          <w:rFonts w:ascii="Arial" w:hAnsi="Arial" w:cs="Arial"/>
          <w:color w:val="000009"/>
          <w:spacing w:val="-2"/>
          <w:sz w:val="20"/>
        </w:rPr>
        <w:t>contrato</w:t>
      </w:r>
    </w:p>
    <w:p w:rsidR="000A1971" w:rsidRPr="005F63BA" w:rsidRDefault="009D5E91">
      <w:pPr>
        <w:pStyle w:val="Prrafodelista"/>
        <w:numPr>
          <w:ilvl w:val="2"/>
          <w:numId w:val="9"/>
        </w:numPr>
        <w:tabs>
          <w:tab w:val="left" w:pos="1329"/>
        </w:tabs>
        <w:spacing w:before="9"/>
        <w:ind w:left="1329" w:hanging="280"/>
        <w:rPr>
          <w:rFonts w:ascii="Arial" w:hAnsi="Arial" w:cs="Arial"/>
          <w:sz w:val="20"/>
        </w:rPr>
      </w:pPr>
      <w:r w:rsidRPr="005F63BA">
        <w:rPr>
          <w:rFonts w:ascii="Arial" w:hAnsi="Arial" w:cs="Arial"/>
          <w:color w:val="000009"/>
          <w:sz w:val="20"/>
        </w:rPr>
        <w:t>Contratante</w:t>
      </w:r>
      <w:r w:rsidRPr="005F63BA">
        <w:rPr>
          <w:rFonts w:ascii="Arial" w:hAnsi="Arial" w:cs="Arial"/>
          <w:color w:val="000009"/>
          <w:spacing w:val="-10"/>
          <w:sz w:val="20"/>
        </w:rPr>
        <w:t xml:space="preserve"> </w:t>
      </w:r>
      <w:r w:rsidRPr="005F63BA">
        <w:rPr>
          <w:rFonts w:ascii="Arial" w:hAnsi="Arial" w:cs="Arial"/>
          <w:color w:val="000009"/>
          <w:sz w:val="20"/>
        </w:rPr>
        <w:t>(debidamente</w:t>
      </w:r>
      <w:r w:rsidRPr="005F63BA">
        <w:rPr>
          <w:rFonts w:ascii="Arial" w:hAnsi="Arial" w:cs="Arial"/>
          <w:color w:val="000009"/>
          <w:spacing w:val="-12"/>
          <w:sz w:val="20"/>
        </w:rPr>
        <w:t xml:space="preserve"> </w:t>
      </w:r>
      <w:r w:rsidRPr="005F63BA">
        <w:rPr>
          <w:rFonts w:ascii="Arial" w:hAnsi="Arial" w:cs="Arial"/>
          <w:color w:val="000009"/>
          <w:sz w:val="20"/>
        </w:rPr>
        <w:t>suscrita</w:t>
      </w:r>
      <w:r w:rsidRPr="005F63BA">
        <w:rPr>
          <w:rFonts w:ascii="Arial" w:hAnsi="Arial" w:cs="Arial"/>
          <w:color w:val="000009"/>
          <w:spacing w:val="-12"/>
          <w:sz w:val="20"/>
        </w:rPr>
        <w:t xml:space="preserve"> </w:t>
      </w:r>
      <w:r w:rsidRPr="005F63BA">
        <w:rPr>
          <w:rFonts w:ascii="Arial" w:hAnsi="Arial" w:cs="Arial"/>
          <w:color w:val="000009"/>
          <w:sz w:val="20"/>
        </w:rPr>
        <w:t>por</w:t>
      </w:r>
      <w:r w:rsidRPr="005F63BA">
        <w:rPr>
          <w:rFonts w:ascii="Arial" w:hAnsi="Arial" w:cs="Arial"/>
          <w:color w:val="000009"/>
          <w:spacing w:val="-10"/>
          <w:sz w:val="20"/>
        </w:rPr>
        <w:t xml:space="preserve"> </w:t>
      </w:r>
      <w:r w:rsidRPr="005F63BA">
        <w:rPr>
          <w:rFonts w:ascii="Arial" w:hAnsi="Arial" w:cs="Arial"/>
          <w:color w:val="000009"/>
          <w:spacing w:val="-2"/>
          <w:sz w:val="20"/>
        </w:rPr>
        <w:t>éste)</w:t>
      </w:r>
    </w:p>
    <w:p w:rsidR="000A1971" w:rsidRPr="005F63BA" w:rsidRDefault="009D5E91">
      <w:pPr>
        <w:pStyle w:val="Prrafodelista"/>
        <w:numPr>
          <w:ilvl w:val="2"/>
          <w:numId w:val="9"/>
        </w:numPr>
        <w:tabs>
          <w:tab w:val="left" w:pos="1329"/>
        </w:tabs>
        <w:spacing w:before="12"/>
        <w:ind w:left="1329" w:hanging="280"/>
        <w:rPr>
          <w:rFonts w:ascii="Arial" w:hAnsi="Arial" w:cs="Arial"/>
          <w:sz w:val="20"/>
        </w:rPr>
      </w:pPr>
      <w:r w:rsidRPr="005F63BA">
        <w:rPr>
          <w:rFonts w:ascii="Arial" w:hAnsi="Arial" w:cs="Arial"/>
          <w:color w:val="000009"/>
          <w:spacing w:val="-2"/>
          <w:sz w:val="20"/>
        </w:rPr>
        <w:t>Contratista</w:t>
      </w:r>
    </w:p>
    <w:p w:rsidR="000A1971" w:rsidRPr="005F63BA" w:rsidRDefault="009D5E91">
      <w:pPr>
        <w:pStyle w:val="Prrafodelista"/>
        <w:numPr>
          <w:ilvl w:val="2"/>
          <w:numId w:val="9"/>
        </w:numPr>
        <w:tabs>
          <w:tab w:val="left" w:pos="1329"/>
        </w:tabs>
        <w:spacing w:before="9"/>
        <w:ind w:left="1329" w:hanging="280"/>
        <w:rPr>
          <w:rFonts w:ascii="Arial" w:hAnsi="Arial" w:cs="Arial"/>
          <w:sz w:val="20"/>
        </w:rPr>
      </w:pPr>
      <w:r w:rsidRPr="005F63BA">
        <w:rPr>
          <w:rFonts w:ascii="Arial" w:hAnsi="Arial" w:cs="Arial"/>
          <w:color w:val="000009"/>
          <w:sz w:val="20"/>
        </w:rPr>
        <w:t>Objeto</w:t>
      </w:r>
      <w:r w:rsidRPr="005F63BA">
        <w:rPr>
          <w:rFonts w:ascii="Arial" w:hAnsi="Arial" w:cs="Arial"/>
          <w:color w:val="000009"/>
          <w:spacing w:val="-8"/>
          <w:sz w:val="20"/>
        </w:rPr>
        <w:t xml:space="preserve"> </w:t>
      </w:r>
      <w:r w:rsidRPr="005F63BA">
        <w:rPr>
          <w:rFonts w:ascii="Arial" w:hAnsi="Arial" w:cs="Arial"/>
          <w:color w:val="000009"/>
          <w:sz w:val="20"/>
        </w:rPr>
        <w:t>del</w:t>
      </w:r>
      <w:r w:rsidRPr="005F63BA">
        <w:rPr>
          <w:rFonts w:ascii="Arial" w:hAnsi="Arial" w:cs="Arial"/>
          <w:color w:val="000009"/>
          <w:spacing w:val="-8"/>
          <w:sz w:val="20"/>
        </w:rPr>
        <w:t xml:space="preserve"> </w:t>
      </w:r>
      <w:r w:rsidRPr="005F63BA">
        <w:rPr>
          <w:rFonts w:ascii="Arial" w:hAnsi="Arial" w:cs="Arial"/>
          <w:color w:val="000009"/>
          <w:spacing w:val="-2"/>
          <w:sz w:val="20"/>
        </w:rPr>
        <w:t>contrato</w:t>
      </w:r>
    </w:p>
    <w:p w:rsidR="000A1971" w:rsidRPr="005F63BA" w:rsidRDefault="009D5E91">
      <w:pPr>
        <w:pStyle w:val="Prrafodelista"/>
        <w:numPr>
          <w:ilvl w:val="2"/>
          <w:numId w:val="9"/>
        </w:numPr>
        <w:tabs>
          <w:tab w:val="left" w:pos="1329"/>
        </w:tabs>
        <w:spacing w:before="11"/>
        <w:ind w:left="1329" w:hanging="280"/>
        <w:rPr>
          <w:rFonts w:ascii="Arial" w:hAnsi="Arial" w:cs="Arial"/>
          <w:sz w:val="20"/>
        </w:rPr>
      </w:pPr>
      <w:r w:rsidRPr="005F63BA">
        <w:rPr>
          <w:rFonts w:ascii="Arial" w:hAnsi="Arial" w:cs="Arial"/>
          <w:color w:val="000009"/>
          <w:sz w:val="20"/>
        </w:rPr>
        <w:t>Valor</w:t>
      </w:r>
      <w:r w:rsidRPr="005F63BA">
        <w:rPr>
          <w:rFonts w:ascii="Arial" w:hAnsi="Arial" w:cs="Arial"/>
          <w:color w:val="000009"/>
          <w:spacing w:val="-6"/>
          <w:sz w:val="20"/>
        </w:rPr>
        <w:t xml:space="preserve"> </w:t>
      </w:r>
      <w:r w:rsidRPr="005F63BA">
        <w:rPr>
          <w:rFonts w:ascii="Arial" w:hAnsi="Arial" w:cs="Arial"/>
          <w:color w:val="000009"/>
          <w:sz w:val="20"/>
        </w:rPr>
        <w:t>del</w:t>
      </w:r>
      <w:r w:rsidRPr="005F63BA">
        <w:rPr>
          <w:rFonts w:ascii="Arial" w:hAnsi="Arial" w:cs="Arial"/>
          <w:color w:val="000009"/>
          <w:spacing w:val="-7"/>
          <w:sz w:val="20"/>
        </w:rPr>
        <w:t xml:space="preserve"> </w:t>
      </w:r>
      <w:r w:rsidRPr="005F63BA">
        <w:rPr>
          <w:rFonts w:ascii="Arial" w:hAnsi="Arial" w:cs="Arial"/>
          <w:color w:val="000009"/>
          <w:spacing w:val="-2"/>
          <w:sz w:val="20"/>
        </w:rPr>
        <w:t>contrato</w:t>
      </w:r>
    </w:p>
    <w:p w:rsidR="000A1971" w:rsidRPr="005F63BA" w:rsidRDefault="009D5E91">
      <w:pPr>
        <w:pStyle w:val="Prrafodelista"/>
        <w:numPr>
          <w:ilvl w:val="2"/>
          <w:numId w:val="9"/>
        </w:numPr>
        <w:tabs>
          <w:tab w:val="left" w:pos="1329"/>
        </w:tabs>
        <w:spacing w:before="12"/>
        <w:ind w:left="1329" w:hanging="280"/>
        <w:rPr>
          <w:rFonts w:ascii="Arial" w:hAnsi="Arial" w:cs="Arial"/>
          <w:sz w:val="20"/>
        </w:rPr>
      </w:pPr>
      <w:r w:rsidRPr="005F63BA">
        <w:rPr>
          <w:rFonts w:ascii="Arial" w:hAnsi="Arial" w:cs="Arial"/>
          <w:color w:val="000009"/>
          <w:sz w:val="20"/>
        </w:rPr>
        <w:t>Fecha</w:t>
      </w:r>
      <w:r w:rsidRPr="005F63BA">
        <w:rPr>
          <w:rFonts w:ascii="Arial" w:hAnsi="Arial" w:cs="Arial"/>
          <w:color w:val="000009"/>
          <w:spacing w:val="-7"/>
          <w:sz w:val="20"/>
        </w:rPr>
        <w:t xml:space="preserve"> </w:t>
      </w:r>
      <w:r w:rsidRPr="005F63BA">
        <w:rPr>
          <w:rFonts w:ascii="Arial" w:hAnsi="Arial" w:cs="Arial"/>
          <w:color w:val="000009"/>
          <w:sz w:val="20"/>
        </w:rPr>
        <w:t>de</w:t>
      </w:r>
      <w:r w:rsidRPr="005F63BA">
        <w:rPr>
          <w:rFonts w:ascii="Arial" w:hAnsi="Arial" w:cs="Arial"/>
          <w:color w:val="000009"/>
          <w:spacing w:val="-4"/>
          <w:sz w:val="20"/>
        </w:rPr>
        <w:t xml:space="preserve"> </w:t>
      </w:r>
      <w:r w:rsidRPr="005F63BA">
        <w:rPr>
          <w:rFonts w:ascii="Arial" w:hAnsi="Arial" w:cs="Arial"/>
          <w:color w:val="000009"/>
          <w:spacing w:val="-2"/>
          <w:sz w:val="20"/>
        </w:rPr>
        <w:t>inicio</w:t>
      </w:r>
    </w:p>
    <w:p w:rsidR="000A1971" w:rsidRPr="005F63BA" w:rsidRDefault="009D5E91">
      <w:pPr>
        <w:pStyle w:val="Prrafodelista"/>
        <w:numPr>
          <w:ilvl w:val="2"/>
          <w:numId w:val="9"/>
        </w:numPr>
        <w:tabs>
          <w:tab w:val="left" w:pos="1329"/>
        </w:tabs>
        <w:spacing w:before="9"/>
        <w:ind w:left="1329" w:hanging="280"/>
        <w:rPr>
          <w:rFonts w:ascii="Arial" w:hAnsi="Arial" w:cs="Arial"/>
          <w:sz w:val="20"/>
        </w:rPr>
      </w:pPr>
      <w:r w:rsidRPr="005F63BA">
        <w:rPr>
          <w:rFonts w:ascii="Arial" w:hAnsi="Arial" w:cs="Arial"/>
          <w:color w:val="000009"/>
          <w:sz w:val="20"/>
        </w:rPr>
        <w:t>Fecha</w:t>
      </w:r>
      <w:r w:rsidRPr="005F63BA">
        <w:rPr>
          <w:rFonts w:ascii="Arial" w:hAnsi="Arial" w:cs="Arial"/>
          <w:color w:val="000009"/>
          <w:spacing w:val="-7"/>
          <w:sz w:val="20"/>
        </w:rPr>
        <w:t xml:space="preserve"> </w:t>
      </w:r>
      <w:r w:rsidRPr="005F63BA">
        <w:rPr>
          <w:rFonts w:ascii="Arial" w:hAnsi="Arial" w:cs="Arial"/>
          <w:color w:val="000009"/>
          <w:sz w:val="20"/>
        </w:rPr>
        <w:t>de</w:t>
      </w:r>
      <w:r w:rsidRPr="005F63BA">
        <w:rPr>
          <w:rFonts w:ascii="Arial" w:hAnsi="Arial" w:cs="Arial"/>
          <w:color w:val="000009"/>
          <w:spacing w:val="-4"/>
          <w:sz w:val="20"/>
        </w:rPr>
        <w:t xml:space="preserve"> </w:t>
      </w:r>
      <w:r w:rsidRPr="005F63BA">
        <w:rPr>
          <w:rFonts w:ascii="Arial" w:hAnsi="Arial" w:cs="Arial"/>
          <w:color w:val="000009"/>
          <w:spacing w:val="-2"/>
          <w:sz w:val="20"/>
        </w:rPr>
        <w:t>terminación</w:t>
      </w:r>
    </w:p>
    <w:p w:rsidR="000A1971" w:rsidRPr="005F63BA" w:rsidRDefault="000A1971">
      <w:pPr>
        <w:pStyle w:val="Prrafodelista"/>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65408" behindDoc="1" locked="0" layoutInCell="1" allowOverlap="1">
            <wp:simplePos x="0" y="0"/>
            <wp:positionH relativeFrom="page">
              <wp:posOffset>0</wp:posOffset>
            </wp:positionH>
            <wp:positionV relativeFrom="page">
              <wp:posOffset>150899</wp:posOffset>
            </wp:positionV>
            <wp:extent cx="7690055" cy="9520377"/>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rsidP="00CB64F1">
      <w:pPr>
        <w:pStyle w:val="Textoindependiente"/>
        <w:ind w:left="622"/>
        <w:rPr>
          <w:rFonts w:ascii="Arial" w:hAnsi="Arial" w:cs="Arial"/>
        </w:rPr>
      </w:pPr>
      <w:r w:rsidRPr="005F63BA">
        <w:rPr>
          <w:rFonts w:ascii="Arial" w:hAnsi="Arial" w:cs="Arial"/>
        </w:rPr>
        <w:t>En</w:t>
      </w:r>
      <w:r w:rsidRPr="005F63BA">
        <w:rPr>
          <w:rFonts w:ascii="Arial" w:hAnsi="Arial" w:cs="Arial"/>
          <w:spacing w:val="40"/>
        </w:rPr>
        <w:t xml:space="preserve"> </w:t>
      </w:r>
      <w:r w:rsidRPr="005F63BA">
        <w:rPr>
          <w:rFonts w:ascii="Arial" w:hAnsi="Arial" w:cs="Arial"/>
        </w:rPr>
        <w:t>caso</w:t>
      </w:r>
      <w:r w:rsidRPr="005F63BA">
        <w:rPr>
          <w:rFonts w:ascii="Arial" w:hAnsi="Arial" w:cs="Arial"/>
          <w:spacing w:val="40"/>
        </w:rPr>
        <w:t xml:space="preserve"> </w:t>
      </w:r>
      <w:r w:rsidRPr="005F63BA">
        <w:rPr>
          <w:rFonts w:ascii="Arial" w:hAnsi="Arial" w:cs="Arial"/>
        </w:rPr>
        <w:t>de</w:t>
      </w:r>
      <w:r w:rsidRPr="005F63BA">
        <w:rPr>
          <w:rFonts w:ascii="Arial" w:hAnsi="Arial" w:cs="Arial"/>
          <w:spacing w:val="40"/>
        </w:rPr>
        <w:t xml:space="preserve"> </w:t>
      </w:r>
      <w:r w:rsidRPr="005F63BA">
        <w:rPr>
          <w:rFonts w:ascii="Arial" w:hAnsi="Arial" w:cs="Arial"/>
        </w:rPr>
        <w:t>tratarse</w:t>
      </w:r>
      <w:r w:rsidRPr="005F63BA">
        <w:rPr>
          <w:rFonts w:ascii="Arial" w:hAnsi="Arial" w:cs="Arial"/>
          <w:spacing w:val="40"/>
        </w:rPr>
        <w:t xml:space="preserve"> </w:t>
      </w:r>
      <w:r w:rsidRPr="005F63BA">
        <w:rPr>
          <w:rFonts w:ascii="Arial" w:hAnsi="Arial" w:cs="Arial"/>
        </w:rPr>
        <w:t>de</w:t>
      </w:r>
      <w:r w:rsidRPr="005F63BA">
        <w:rPr>
          <w:rFonts w:ascii="Arial" w:hAnsi="Arial" w:cs="Arial"/>
          <w:spacing w:val="40"/>
        </w:rPr>
        <w:t xml:space="preserve"> </w:t>
      </w:r>
      <w:r w:rsidRPr="005F63BA">
        <w:rPr>
          <w:rFonts w:ascii="Arial" w:hAnsi="Arial" w:cs="Arial"/>
        </w:rPr>
        <w:t>certificaciones</w:t>
      </w:r>
      <w:r w:rsidRPr="005F63BA">
        <w:rPr>
          <w:rFonts w:ascii="Arial" w:hAnsi="Arial" w:cs="Arial"/>
          <w:spacing w:val="40"/>
        </w:rPr>
        <w:t xml:space="preserve"> </w:t>
      </w:r>
      <w:r w:rsidRPr="005F63BA">
        <w:rPr>
          <w:rFonts w:ascii="Arial" w:hAnsi="Arial" w:cs="Arial"/>
        </w:rPr>
        <w:t>en</w:t>
      </w:r>
      <w:r w:rsidRPr="005F63BA">
        <w:rPr>
          <w:rFonts w:ascii="Arial" w:hAnsi="Arial" w:cs="Arial"/>
          <w:spacing w:val="40"/>
        </w:rPr>
        <w:t xml:space="preserve"> </w:t>
      </w:r>
      <w:r w:rsidRPr="005F63BA">
        <w:rPr>
          <w:rFonts w:ascii="Arial" w:hAnsi="Arial" w:cs="Arial"/>
        </w:rPr>
        <w:t>las</w:t>
      </w:r>
      <w:r w:rsidRPr="005F63BA">
        <w:rPr>
          <w:rFonts w:ascii="Arial" w:hAnsi="Arial" w:cs="Arial"/>
          <w:spacing w:val="40"/>
        </w:rPr>
        <w:t xml:space="preserve"> </w:t>
      </w:r>
      <w:r w:rsidRPr="005F63BA">
        <w:rPr>
          <w:rFonts w:ascii="Arial" w:hAnsi="Arial" w:cs="Arial"/>
        </w:rPr>
        <w:t>cuales</w:t>
      </w:r>
      <w:r w:rsidRPr="005F63BA">
        <w:rPr>
          <w:rFonts w:ascii="Arial" w:hAnsi="Arial" w:cs="Arial"/>
          <w:spacing w:val="40"/>
        </w:rPr>
        <w:t xml:space="preserve"> </w:t>
      </w:r>
      <w:r w:rsidRPr="005F63BA">
        <w:rPr>
          <w:rFonts w:ascii="Arial" w:hAnsi="Arial" w:cs="Arial"/>
        </w:rPr>
        <w:t>el</w:t>
      </w:r>
      <w:r w:rsidRPr="005F63BA">
        <w:rPr>
          <w:rFonts w:ascii="Arial" w:hAnsi="Arial" w:cs="Arial"/>
          <w:spacing w:val="40"/>
        </w:rPr>
        <w:t xml:space="preserve"> </w:t>
      </w:r>
      <w:r w:rsidRPr="005F63BA">
        <w:rPr>
          <w:rFonts w:ascii="Arial" w:hAnsi="Arial" w:cs="Arial"/>
        </w:rPr>
        <w:t>proponente</w:t>
      </w:r>
      <w:r w:rsidRPr="005F63BA">
        <w:rPr>
          <w:rFonts w:ascii="Arial" w:hAnsi="Arial" w:cs="Arial"/>
          <w:spacing w:val="40"/>
        </w:rPr>
        <w:t xml:space="preserve"> </w:t>
      </w:r>
      <w:r w:rsidRPr="005F63BA">
        <w:rPr>
          <w:rFonts w:ascii="Arial" w:hAnsi="Arial" w:cs="Arial"/>
        </w:rPr>
        <w:t>haya</w:t>
      </w:r>
      <w:r w:rsidRPr="005F63BA">
        <w:rPr>
          <w:rFonts w:ascii="Arial" w:hAnsi="Arial" w:cs="Arial"/>
          <w:spacing w:val="40"/>
        </w:rPr>
        <w:t xml:space="preserve"> </w:t>
      </w:r>
      <w:r w:rsidRPr="005F63BA">
        <w:rPr>
          <w:rFonts w:ascii="Arial" w:hAnsi="Arial" w:cs="Arial"/>
        </w:rPr>
        <w:t>participado</w:t>
      </w:r>
      <w:r w:rsidRPr="005F63BA">
        <w:rPr>
          <w:rFonts w:ascii="Arial" w:hAnsi="Arial" w:cs="Arial"/>
          <w:spacing w:val="40"/>
        </w:rPr>
        <w:t xml:space="preserve"> </w:t>
      </w:r>
      <w:r w:rsidRPr="005F63BA">
        <w:rPr>
          <w:rFonts w:ascii="Arial" w:hAnsi="Arial" w:cs="Arial"/>
        </w:rPr>
        <w:t>en</w:t>
      </w:r>
      <w:r w:rsidRPr="005F63BA">
        <w:rPr>
          <w:rFonts w:ascii="Arial" w:hAnsi="Arial" w:cs="Arial"/>
          <w:spacing w:val="40"/>
        </w:rPr>
        <w:t xml:space="preserve"> </w:t>
      </w:r>
      <w:r w:rsidRPr="005F63BA">
        <w:rPr>
          <w:rFonts w:ascii="Arial" w:hAnsi="Arial" w:cs="Arial"/>
        </w:rPr>
        <w:t>Unión temporal o Consorcio, deberá indicar el porcentaje de participación respectivo.</w:t>
      </w:r>
    </w:p>
    <w:p w:rsidR="000A1971" w:rsidRPr="005F63BA" w:rsidRDefault="009D5E91" w:rsidP="00CB64F1">
      <w:pPr>
        <w:pStyle w:val="Textoindependiente"/>
        <w:spacing w:before="140"/>
        <w:ind w:left="622" w:right="172"/>
        <w:rPr>
          <w:rFonts w:ascii="Arial" w:hAnsi="Arial" w:cs="Arial"/>
        </w:rPr>
      </w:pPr>
      <w:r w:rsidRPr="005F63BA">
        <w:rPr>
          <w:rFonts w:ascii="Arial" w:hAnsi="Arial" w:cs="Arial"/>
        </w:rPr>
        <w:t>Para efectos de certificar la experiencia aquí señalada, podrá aportarse el acta de liquidación del contrato siempre que la misma contenga la información o requisitos exigidos en este numeral</w:t>
      </w:r>
    </w:p>
    <w:p w:rsidR="000A1971" w:rsidRPr="005F63BA" w:rsidRDefault="009D5E91" w:rsidP="00CB64F1">
      <w:pPr>
        <w:pStyle w:val="Textoindependiente"/>
        <w:spacing w:before="139"/>
        <w:ind w:left="622"/>
        <w:rPr>
          <w:rFonts w:ascii="Arial" w:hAnsi="Arial" w:cs="Arial"/>
          <w:b/>
        </w:rPr>
      </w:pPr>
      <w:r w:rsidRPr="005F63BA">
        <w:rPr>
          <w:rFonts w:ascii="Arial" w:hAnsi="Arial" w:cs="Arial"/>
        </w:rPr>
        <w:t>Las</w:t>
      </w:r>
      <w:r w:rsidRPr="005F63BA">
        <w:rPr>
          <w:rFonts w:ascii="Arial" w:hAnsi="Arial" w:cs="Arial"/>
          <w:spacing w:val="66"/>
        </w:rPr>
        <w:t xml:space="preserve"> </w:t>
      </w:r>
      <w:r w:rsidRPr="005F63BA">
        <w:rPr>
          <w:rFonts w:ascii="Arial" w:hAnsi="Arial" w:cs="Arial"/>
        </w:rPr>
        <w:t>certificaciones</w:t>
      </w:r>
      <w:r w:rsidRPr="005F63BA">
        <w:rPr>
          <w:rFonts w:ascii="Arial" w:hAnsi="Arial" w:cs="Arial"/>
          <w:spacing w:val="68"/>
        </w:rPr>
        <w:t xml:space="preserve"> </w:t>
      </w:r>
      <w:r w:rsidRPr="005F63BA">
        <w:rPr>
          <w:rFonts w:ascii="Arial" w:hAnsi="Arial" w:cs="Arial"/>
        </w:rPr>
        <w:t>y</w:t>
      </w:r>
      <w:r w:rsidRPr="005F63BA">
        <w:rPr>
          <w:rFonts w:ascii="Arial" w:hAnsi="Arial" w:cs="Arial"/>
          <w:spacing w:val="40"/>
        </w:rPr>
        <w:t xml:space="preserve"> </w:t>
      </w:r>
      <w:r w:rsidRPr="005F63BA">
        <w:rPr>
          <w:rFonts w:ascii="Arial" w:hAnsi="Arial" w:cs="Arial"/>
        </w:rPr>
        <w:t>demás</w:t>
      </w:r>
      <w:r w:rsidRPr="005F63BA">
        <w:rPr>
          <w:rFonts w:ascii="Arial" w:hAnsi="Arial" w:cs="Arial"/>
          <w:spacing w:val="66"/>
        </w:rPr>
        <w:t xml:space="preserve"> </w:t>
      </w:r>
      <w:r w:rsidRPr="005F63BA">
        <w:rPr>
          <w:rFonts w:ascii="Arial" w:hAnsi="Arial" w:cs="Arial"/>
        </w:rPr>
        <w:t>condiciones</w:t>
      </w:r>
      <w:r w:rsidRPr="005F63BA">
        <w:rPr>
          <w:rFonts w:ascii="Arial" w:hAnsi="Arial" w:cs="Arial"/>
          <w:spacing w:val="66"/>
        </w:rPr>
        <w:t xml:space="preserve"> </w:t>
      </w:r>
      <w:r w:rsidRPr="005F63BA">
        <w:rPr>
          <w:rFonts w:ascii="Arial" w:hAnsi="Arial" w:cs="Arial"/>
        </w:rPr>
        <w:t>podrán</w:t>
      </w:r>
      <w:r w:rsidRPr="005F63BA">
        <w:rPr>
          <w:rFonts w:ascii="Arial" w:hAnsi="Arial" w:cs="Arial"/>
          <w:spacing w:val="40"/>
        </w:rPr>
        <w:t xml:space="preserve"> </w:t>
      </w:r>
      <w:r w:rsidRPr="005F63BA">
        <w:rPr>
          <w:rFonts w:ascii="Arial" w:hAnsi="Arial" w:cs="Arial"/>
        </w:rPr>
        <w:t>ser</w:t>
      </w:r>
      <w:r w:rsidRPr="005F63BA">
        <w:rPr>
          <w:rFonts w:ascii="Arial" w:hAnsi="Arial" w:cs="Arial"/>
          <w:spacing w:val="65"/>
        </w:rPr>
        <w:t xml:space="preserve"> </w:t>
      </w:r>
      <w:r w:rsidRPr="005F63BA">
        <w:rPr>
          <w:rFonts w:ascii="Arial" w:hAnsi="Arial" w:cs="Arial"/>
        </w:rPr>
        <w:t>corroboradas</w:t>
      </w:r>
      <w:r w:rsidRPr="005F63BA">
        <w:rPr>
          <w:rFonts w:ascii="Arial" w:hAnsi="Arial" w:cs="Arial"/>
          <w:spacing w:val="66"/>
        </w:rPr>
        <w:t xml:space="preserve"> </w:t>
      </w:r>
      <w:r w:rsidRPr="005F63BA">
        <w:rPr>
          <w:rFonts w:ascii="Arial" w:hAnsi="Arial" w:cs="Arial"/>
        </w:rPr>
        <w:t>por</w:t>
      </w:r>
      <w:r w:rsidRPr="005F63BA">
        <w:rPr>
          <w:rFonts w:ascii="Arial" w:hAnsi="Arial" w:cs="Arial"/>
          <w:spacing w:val="66"/>
        </w:rPr>
        <w:t xml:space="preserve"> </w:t>
      </w:r>
      <w:r w:rsidRPr="005F63BA">
        <w:rPr>
          <w:rFonts w:ascii="Arial" w:hAnsi="Arial" w:cs="Arial"/>
        </w:rPr>
        <w:t>la</w:t>
      </w:r>
      <w:r w:rsidRPr="005F63BA">
        <w:rPr>
          <w:rFonts w:ascii="Arial" w:hAnsi="Arial" w:cs="Arial"/>
          <w:spacing w:val="65"/>
        </w:rPr>
        <w:t xml:space="preserve"> </w:t>
      </w:r>
      <w:r w:rsidRPr="005F63BA">
        <w:rPr>
          <w:rFonts w:ascii="Arial" w:hAnsi="Arial" w:cs="Arial"/>
        </w:rPr>
        <w:t>CRC</w:t>
      </w:r>
      <w:r w:rsidRPr="005F63BA">
        <w:rPr>
          <w:rFonts w:ascii="Arial" w:hAnsi="Arial" w:cs="Arial"/>
          <w:spacing w:val="65"/>
        </w:rPr>
        <w:t xml:space="preserve"> </w:t>
      </w:r>
      <w:r w:rsidRPr="005F63BA">
        <w:rPr>
          <w:rFonts w:ascii="Arial" w:hAnsi="Arial" w:cs="Arial"/>
        </w:rPr>
        <w:t>en</w:t>
      </w:r>
      <w:r w:rsidRPr="005F63BA">
        <w:rPr>
          <w:rFonts w:ascii="Arial" w:hAnsi="Arial" w:cs="Arial"/>
          <w:spacing w:val="40"/>
        </w:rPr>
        <w:t xml:space="preserve"> </w:t>
      </w:r>
      <w:r w:rsidRPr="005F63BA">
        <w:rPr>
          <w:rFonts w:ascii="Arial" w:hAnsi="Arial" w:cs="Arial"/>
        </w:rPr>
        <w:t xml:space="preserve">cualquier </w:t>
      </w:r>
      <w:r w:rsidRPr="005F63BA">
        <w:rPr>
          <w:rFonts w:ascii="Arial" w:hAnsi="Arial" w:cs="Arial"/>
          <w:spacing w:val="-2"/>
        </w:rPr>
        <w:t>momento</w:t>
      </w:r>
      <w:r w:rsidRPr="005F63BA">
        <w:rPr>
          <w:rFonts w:ascii="Arial" w:hAnsi="Arial" w:cs="Arial"/>
          <w:b/>
          <w:spacing w:val="-2"/>
        </w:rPr>
        <w:t>.</w:t>
      </w:r>
    </w:p>
    <w:p w:rsidR="000A1971" w:rsidRPr="005F63BA" w:rsidRDefault="009D5E91" w:rsidP="00CB64F1">
      <w:pPr>
        <w:pStyle w:val="Textoindependiente"/>
        <w:spacing w:before="135"/>
        <w:ind w:left="622" w:right="857"/>
        <w:jc w:val="both"/>
        <w:rPr>
          <w:rFonts w:ascii="Arial" w:hAnsi="Arial" w:cs="Arial"/>
        </w:rPr>
      </w:pPr>
      <w:r w:rsidRPr="005F63BA">
        <w:rPr>
          <w:rFonts w:ascii="Arial" w:hAnsi="Arial" w:cs="Arial"/>
        </w:rPr>
        <w:t xml:space="preserve">Los contratos que hayan sido celebrados con particulares o entidades </w:t>
      </w:r>
      <w:proofErr w:type="gramStart"/>
      <w:r w:rsidRPr="005F63BA">
        <w:rPr>
          <w:rFonts w:ascii="Arial" w:hAnsi="Arial" w:cs="Arial"/>
        </w:rPr>
        <w:t>privadas,</w:t>
      </w:r>
      <w:proofErr w:type="gramEnd"/>
      <w:r w:rsidRPr="005F63BA">
        <w:rPr>
          <w:rFonts w:ascii="Arial" w:hAnsi="Arial" w:cs="Arial"/>
        </w:rPr>
        <w:t xml:space="preserve"> deberán ir acompañados con los siguientes documentos:</w:t>
      </w:r>
    </w:p>
    <w:p w:rsidR="000A1971" w:rsidRPr="005F63BA" w:rsidRDefault="009D5E91" w:rsidP="00CB64F1">
      <w:pPr>
        <w:pStyle w:val="Prrafodelista"/>
        <w:numPr>
          <w:ilvl w:val="0"/>
          <w:numId w:val="7"/>
        </w:numPr>
        <w:tabs>
          <w:tab w:val="left" w:pos="1328"/>
        </w:tabs>
        <w:spacing w:before="115"/>
        <w:ind w:left="1328" w:hanging="347"/>
        <w:jc w:val="both"/>
        <w:rPr>
          <w:rFonts w:ascii="Arial" w:hAnsi="Arial" w:cs="Arial"/>
          <w:sz w:val="20"/>
        </w:rPr>
      </w:pPr>
      <w:r w:rsidRPr="005F63BA">
        <w:rPr>
          <w:rFonts w:ascii="Arial" w:hAnsi="Arial" w:cs="Arial"/>
          <w:sz w:val="20"/>
        </w:rPr>
        <w:t>Copia</w:t>
      </w:r>
      <w:r w:rsidRPr="005F63BA">
        <w:rPr>
          <w:rFonts w:ascii="Arial" w:hAnsi="Arial" w:cs="Arial"/>
          <w:spacing w:val="-8"/>
          <w:sz w:val="20"/>
        </w:rPr>
        <w:t xml:space="preserve"> </w:t>
      </w:r>
      <w:r w:rsidRPr="005F63BA">
        <w:rPr>
          <w:rFonts w:ascii="Arial" w:hAnsi="Arial" w:cs="Arial"/>
          <w:sz w:val="20"/>
        </w:rPr>
        <w:t>del</w:t>
      </w:r>
      <w:r w:rsidRPr="005F63BA">
        <w:rPr>
          <w:rFonts w:ascii="Arial" w:hAnsi="Arial" w:cs="Arial"/>
          <w:spacing w:val="-8"/>
          <w:sz w:val="20"/>
        </w:rPr>
        <w:t xml:space="preserve"> </w:t>
      </w:r>
      <w:r w:rsidRPr="005F63BA">
        <w:rPr>
          <w:rFonts w:ascii="Arial" w:hAnsi="Arial" w:cs="Arial"/>
          <w:sz w:val="20"/>
        </w:rPr>
        <w:t>contrato</w:t>
      </w:r>
      <w:r w:rsidRPr="005F63BA">
        <w:rPr>
          <w:rFonts w:ascii="Arial" w:hAnsi="Arial" w:cs="Arial"/>
          <w:spacing w:val="-5"/>
          <w:sz w:val="20"/>
        </w:rPr>
        <w:t xml:space="preserve"> </w:t>
      </w:r>
      <w:r w:rsidRPr="005F63BA">
        <w:rPr>
          <w:rFonts w:ascii="Arial" w:hAnsi="Arial" w:cs="Arial"/>
          <w:sz w:val="20"/>
        </w:rPr>
        <w:t>ejecutado</w:t>
      </w:r>
      <w:r w:rsidRPr="005F63BA">
        <w:rPr>
          <w:rFonts w:ascii="Arial" w:hAnsi="Arial" w:cs="Arial"/>
          <w:spacing w:val="-5"/>
          <w:sz w:val="20"/>
        </w:rPr>
        <w:t xml:space="preserve"> </w:t>
      </w:r>
      <w:r w:rsidRPr="005F63BA">
        <w:rPr>
          <w:rFonts w:ascii="Arial" w:hAnsi="Arial" w:cs="Arial"/>
          <w:sz w:val="20"/>
        </w:rPr>
        <w:t>y</w:t>
      </w:r>
      <w:r w:rsidRPr="005F63BA">
        <w:rPr>
          <w:rFonts w:ascii="Arial" w:hAnsi="Arial" w:cs="Arial"/>
          <w:spacing w:val="-8"/>
          <w:sz w:val="20"/>
        </w:rPr>
        <w:t xml:space="preserve"> </w:t>
      </w:r>
      <w:r w:rsidRPr="005F63BA">
        <w:rPr>
          <w:rFonts w:ascii="Arial" w:hAnsi="Arial" w:cs="Arial"/>
          <w:spacing w:val="-2"/>
          <w:sz w:val="20"/>
        </w:rPr>
        <w:t>liquidado</w:t>
      </w:r>
    </w:p>
    <w:p w:rsidR="000A1971" w:rsidRPr="005F63BA" w:rsidRDefault="009D5E91" w:rsidP="00CB64F1">
      <w:pPr>
        <w:pStyle w:val="Prrafodelista"/>
        <w:numPr>
          <w:ilvl w:val="0"/>
          <w:numId w:val="7"/>
        </w:numPr>
        <w:tabs>
          <w:tab w:val="left" w:pos="1329"/>
          <w:tab w:val="left" w:pos="1342"/>
        </w:tabs>
        <w:spacing w:before="5"/>
        <w:ind w:right="856" w:hanging="360"/>
        <w:jc w:val="both"/>
        <w:rPr>
          <w:rFonts w:ascii="Arial" w:hAnsi="Arial" w:cs="Arial"/>
          <w:sz w:val="20"/>
        </w:rPr>
      </w:pPr>
      <w:r w:rsidRPr="005F63BA">
        <w:rPr>
          <w:rFonts w:ascii="Arial" w:hAnsi="Arial" w:cs="Arial"/>
          <w:sz w:val="20"/>
        </w:rPr>
        <w:t>Certificación de ingresos de contador público donde certifique el ingreso percibido por la ejecución</w:t>
      </w:r>
      <w:r w:rsidRPr="005F63BA">
        <w:rPr>
          <w:rFonts w:ascii="Arial" w:hAnsi="Arial" w:cs="Arial"/>
          <w:spacing w:val="-3"/>
          <w:sz w:val="20"/>
        </w:rPr>
        <w:t xml:space="preserve"> </w:t>
      </w:r>
      <w:r w:rsidRPr="005F63BA">
        <w:rPr>
          <w:rFonts w:ascii="Arial" w:hAnsi="Arial" w:cs="Arial"/>
          <w:sz w:val="20"/>
        </w:rPr>
        <w:t>del</w:t>
      </w:r>
      <w:r w:rsidRPr="005F63BA">
        <w:rPr>
          <w:rFonts w:ascii="Arial" w:hAnsi="Arial" w:cs="Arial"/>
          <w:spacing w:val="-3"/>
          <w:sz w:val="20"/>
        </w:rPr>
        <w:t xml:space="preserve"> </w:t>
      </w:r>
      <w:r w:rsidRPr="005F63BA">
        <w:rPr>
          <w:rFonts w:ascii="Arial" w:hAnsi="Arial" w:cs="Arial"/>
          <w:sz w:val="20"/>
        </w:rPr>
        <w:t>contrato</w:t>
      </w:r>
      <w:r w:rsidRPr="005F63BA">
        <w:rPr>
          <w:rFonts w:ascii="Arial" w:hAnsi="Arial" w:cs="Arial"/>
          <w:spacing w:val="-2"/>
          <w:sz w:val="20"/>
        </w:rPr>
        <w:t xml:space="preserve"> </w:t>
      </w:r>
      <w:r w:rsidRPr="005F63BA">
        <w:rPr>
          <w:rFonts w:ascii="Arial" w:hAnsi="Arial" w:cs="Arial"/>
          <w:sz w:val="20"/>
        </w:rPr>
        <w:t>realizado y</w:t>
      </w:r>
      <w:r w:rsidRPr="005F63BA">
        <w:rPr>
          <w:rFonts w:ascii="Arial" w:hAnsi="Arial" w:cs="Arial"/>
          <w:spacing w:val="-5"/>
          <w:sz w:val="20"/>
        </w:rPr>
        <w:t xml:space="preserve"> </w:t>
      </w:r>
      <w:r w:rsidRPr="005F63BA">
        <w:rPr>
          <w:rFonts w:ascii="Arial" w:hAnsi="Arial" w:cs="Arial"/>
          <w:sz w:val="20"/>
        </w:rPr>
        <w:t>el</w:t>
      </w:r>
      <w:r w:rsidRPr="005F63BA">
        <w:rPr>
          <w:rFonts w:ascii="Arial" w:hAnsi="Arial" w:cs="Arial"/>
          <w:spacing w:val="-3"/>
          <w:sz w:val="20"/>
        </w:rPr>
        <w:t xml:space="preserve"> </w:t>
      </w:r>
      <w:r w:rsidRPr="005F63BA">
        <w:rPr>
          <w:rFonts w:ascii="Arial" w:hAnsi="Arial" w:cs="Arial"/>
          <w:sz w:val="20"/>
        </w:rPr>
        <w:t>periodo</w:t>
      </w:r>
      <w:r w:rsidRPr="005F63BA">
        <w:rPr>
          <w:rFonts w:ascii="Arial" w:hAnsi="Arial" w:cs="Arial"/>
          <w:spacing w:val="-2"/>
          <w:sz w:val="20"/>
        </w:rPr>
        <w:t xml:space="preserve"> </w:t>
      </w:r>
      <w:r w:rsidRPr="005F63BA">
        <w:rPr>
          <w:rFonts w:ascii="Arial" w:hAnsi="Arial" w:cs="Arial"/>
          <w:sz w:val="20"/>
        </w:rPr>
        <w:t>de</w:t>
      </w:r>
      <w:r w:rsidRPr="005F63BA">
        <w:rPr>
          <w:rFonts w:ascii="Arial" w:hAnsi="Arial" w:cs="Arial"/>
          <w:spacing w:val="-2"/>
          <w:sz w:val="20"/>
        </w:rPr>
        <w:t xml:space="preserve"> </w:t>
      </w:r>
      <w:r w:rsidRPr="005F63BA">
        <w:rPr>
          <w:rFonts w:ascii="Arial" w:hAnsi="Arial" w:cs="Arial"/>
          <w:sz w:val="20"/>
        </w:rPr>
        <w:t>ejecución</w:t>
      </w:r>
      <w:r w:rsidRPr="005F63BA">
        <w:rPr>
          <w:rFonts w:ascii="Arial" w:hAnsi="Arial" w:cs="Arial"/>
          <w:spacing w:val="-3"/>
          <w:sz w:val="20"/>
        </w:rPr>
        <w:t xml:space="preserve"> </w:t>
      </w:r>
      <w:proofErr w:type="gramStart"/>
      <w:r w:rsidRPr="005F63BA">
        <w:rPr>
          <w:rFonts w:ascii="Arial" w:hAnsi="Arial" w:cs="Arial"/>
          <w:sz w:val="20"/>
        </w:rPr>
        <w:t>del</w:t>
      </w:r>
      <w:r w:rsidRPr="005F63BA">
        <w:rPr>
          <w:rFonts w:ascii="Arial" w:hAnsi="Arial" w:cs="Arial"/>
          <w:spacing w:val="-3"/>
          <w:sz w:val="20"/>
        </w:rPr>
        <w:t xml:space="preserve"> </w:t>
      </w:r>
      <w:r w:rsidRPr="005F63BA">
        <w:rPr>
          <w:rFonts w:ascii="Arial" w:hAnsi="Arial" w:cs="Arial"/>
          <w:sz w:val="20"/>
        </w:rPr>
        <w:t>mismo</w:t>
      </w:r>
      <w:proofErr w:type="gramEnd"/>
      <w:r w:rsidRPr="005F63BA">
        <w:rPr>
          <w:rFonts w:ascii="Arial" w:hAnsi="Arial" w:cs="Arial"/>
          <w:sz w:val="20"/>
        </w:rPr>
        <w:t>.</w:t>
      </w:r>
      <w:r w:rsidRPr="005F63BA">
        <w:rPr>
          <w:rFonts w:ascii="Arial" w:hAnsi="Arial" w:cs="Arial"/>
          <w:spacing w:val="-2"/>
          <w:sz w:val="20"/>
        </w:rPr>
        <w:t xml:space="preserve"> </w:t>
      </w:r>
      <w:r w:rsidRPr="005F63BA">
        <w:rPr>
          <w:rFonts w:ascii="Arial" w:hAnsi="Arial" w:cs="Arial"/>
          <w:sz w:val="20"/>
        </w:rPr>
        <w:t>Copia</w:t>
      </w:r>
      <w:r w:rsidRPr="005F63BA">
        <w:rPr>
          <w:rFonts w:ascii="Arial" w:hAnsi="Arial" w:cs="Arial"/>
          <w:spacing w:val="-2"/>
          <w:sz w:val="20"/>
        </w:rPr>
        <w:t xml:space="preserve"> </w:t>
      </w:r>
      <w:r w:rsidRPr="005F63BA">
        <w:rPr>
          <w:rFonts w:ascii="Arial" w:hAnsi="Arial" w:cs="Arial"/>
          <w:sz w:val="20"/>
        </w:rPr>
        <w:t>de</w:t>
      </w:r>
      <w:r w:rsidRPr="005F63BA">
        <w:rPr>
          <w:rFonts w:ascii="Arial" w:hAnsi="Arial" w:cs="Arial"/>
          <w:spacing w:val="-3"/>
          <w:sz w:val="20"/>
        </w:rPr>
        <w:t xml:space="preserve"> </w:t>
      </w:r>
      <w:r w:rsidRPr="005F63BA">
        <w:rPr>
          <w:rFonts w:ascii="Arial" w:hAnsi="Arial" w:cs="Arial"/>
          <w:sz w:val="20"/>
        </w:rPr>
        <w:t>la cédula, tarjeta profesional y vigencia del contador que certifique la información.</w:t>
      </w:r>
    </w:p>
    <w:p w:rsidR="000A1971" w:rsidRPr="005F63BA" w:rsidRDefault="009D5E91" w:rsidP="00CB64F1">
      <w:pPr>
        <w:pStyle w:val="Prrafodelista"/>
        <w:numPr>
          <w:ilvl w:val="0"/>
          <w:numId w:val="7"/>
        </w:numPr>
        <w:tabs>
          <w:tab w:val="left" w:pos="1328"/>
        </w:tabs>
        <w:ind w:left="1328" w:hanging="347"/>
        <w:jc w:val="both"/>
        <w:rPr>
          <w:rFonts w:ascii="Arial" w:hAnsi="Arial" w:cs="Arial"/>
          <w:sz w:val="20"/>
        </w:rPr>
      </w:pPr>
      <w:r w:rsidRPr="005F63BA">
        <w:rPr>
          <w:rFonts w:ascii="Arial" w:hAnsi="Arial" w:cs="Arial"/>
          <w:sz w:val="20"/>
        </w:rPr>
        <w:t>Copia</w:t>
      </w:r>
      <w:r w:rsidRPr="005F63BA">
        <w:rPr>
          <w:rFonts w:ascii="Arial" w:hAnsi="Arial" w:cs="Arial"/>
          <w:spacing w:val="-6"/>
          <w:sz w:val="20"/>
        </w:rPr>
        <w:t xml:space="preserve"> </w:t>
      </w:r>
      <w:r w:rsidRPr="005F63BA">
        <w:rPr>
          <w:rFonts w:ascii="Arial" w:hAnsi="Arial" w:cs="Arial"/>
          <w:sz w:val="20"/>
        </w:rPr>
        <w:t>de</w:t>
      </w:r>
      <w:r w:rsidRPr="005F63BA">
        <w:rPr>
          <w:rFonts w:ascii="Arial" w:hAnsi="Arial" w:cs="Arial"/>
          <w:spacing w:val="-6"/>
          <w:sz w:val="20"/>
        </w:rPr>
        <w:t xml:space="preserve"> </w:t>
      </w:r>
      <w:r w:rsidRPr="005F63BA">
        <w:rPr>
          <w:rFonts w:ascii="Arial" w:hAnsi="Arial" w:cs="Arial"/>
          <w:sz w:val="20"/>
        </w:rPr>
        <w:t>la</w:t>
      </w:r>
      <w:r w:rsidRPr="005F63BA">
        <w:rPr>
          <w:rFonts w:ascii="Arial" w:hAnsi="Arial" w:cs="Arial"/>
          <w:spacing w:val="-6"/>
          <w:sz w:val="20"/>
        </w:rPr>
        <w:t xml:space="preserve"> </w:t>
      </w:r>
      <w:r w:rsidRPr="005F63BA">
        <w:rPr>
          <w:rFonts w:ascii="Arial" w:hAnsi="Arial" w:cs="Arial"/>
          <w:sz w:val="20"/>
        </w:rPr>
        <w:t>declaración</w:t>
      </w:r>
      <w:r w:rsidRPr="005F63BA">
        <w:rPr>
          <w:rFonts w:ascii="Arial" w:hAnsi="Arial" w:cs="Arial"/>
          <w:spacing w:val="-5"/>
          <w:sz w:val="20"/>
        </w:rPr>
        <w:t xml:space="preserve"> </w:t>
      </w:r>
      <w:r w:rsidRPr="005F63BA">
        <w:rPr>
          <w:rFonts w:ascii="Arial" w:hAnsi="Arial" w:cs="Arial"/>
          <w:sz w:val="20"/>
        </w:rPr>
        <w:t>de</w:t>
      </w:r>
      <w:r w:rsidRPr="005F63BA">
        <w:rPr>
          <w:rFonts w:ascii="Arial" w:hAnsi="Arial" w:cs="Arial"/>
          <w:spacing w:val="-5"/>
          <w:sz w:val="20"/>
        </w:rPr>
        <w:t xml:space="preserve"> </w:t>
      </w:r>
      <w:r w:rsidRPr="005F63BA">
        <w:rPr>
          <w:rFonts w:ascii="Arial" w:hAnsi="Arial" w:cs="Arial"/>
          <w:sz w:val="20"/>
        </w:rPr>
        <w:t>renta</w:t>
      </w:r>
      <w:r w:rsidRPr="005F63BA">
        <w:rPr>
          <w:rFonts w:ascii="Arial" w:hAnsi="Arial" w:cs="Arial"/>
          <w:spacing w:val="-6"/>
          <w:sz w:val="20"/>
        </w:rPr>
        <w:t xml:space="preserve"> </w:t>
      </w:r>
      <w:r w:rsidRPr="005F63BA">
        <w:rPr>
          <w:rFonts w:ascii="Arial" w:hAnsi="Arial" w:cs="Arial"/>
          <w:sz w:val="20"/>
        </w:rPr>
        <w:t>del</w:t>
      </w:r>
      <w:r w:rsidRPr="005F63BA">
        <w:rPr>
          <w:rFonts w:ascii="Arial" w:hAnsi="Arial" w:cs="Arial"/>
          <w:spacing w:val="-5"/>
          <w:sz w:val="20"/>
        </w:rPr>
        <w:t xml:space="preserve"> </w:t>
      </w:r>
      <w:r w:rsidRPr="005F63BA">
        <w:rPr>
          <w:rFonts w:ascii="Arial" w:hAnsi="Arial" w:cs="Arial"/>
          <w:sz w:val="20"/>
        </w:rPr>
        <w:t>año</w:t>
      </w:r>
      <w:r w:rsidRPr="005F63BA">
        <w:rPr>
          <w:rFonts w:ascii="Arial" w:hAnsi="Arial" w:cs="Arial"/>
          <w:spacing w:val="-6"/>
          <w:sz w:val="20"/>
        </w:rPr>
        <w:t xml:space="preserve"> </w:t>
      </w:r>
      <w:r w:rsidRPr="005F63BA">
        <w:rPr>
          <w:rFonts w:ascii="Arial" w:hAnsi="Arial" w:cs="Arial"/>
          <w:sz w:val="20"/>
        </w:rPr>
        <w:t>de</w:t>
      </w:r>
      <w:r w:rsidRPr="005F63BA">
        <w:rPr>
          <w:rFonts w:ascii="Arial" w:hAnsi="Arial" w:cs="Arial"/>
          <w:spacing w:val="-4"/>
          <w:sz w:val="20"/>
        </w:rPr>
        <w:t xml:space="preserve"> </w:t>
      </w:r>
      <w:r w:rsidRPr="005F63BA">
        <w:rPr>
          <w:rFonts w:ascii="Arial" w:hAnsi="Arial" w:cs="Arial"/>
          <w:sz w:val="20"/>
        </w:rPr>
        <w:t>la</w:t>
      </w:r>
      <w:r w:rsidRPr="005F63BA">
        <w:rPr>
          <w:rFonts w:ascii="Arial" w:hAnsi="Arial" w:cs="Arial"/>
          <w:spacing w:val="-4"/>
          <w:sz w:val="20"/>
        </w:rPr>
        <w:t xml:space="preserve"> </w:t>
      </w:r>
      <w:r w:rsidRPr="005F63BA">
        <w:rPr>
          <w:rFonts w:ascii="Arial" w:hAnsi="Arial" w:cs="Arial"/>
          <w:sz w:val="20"/>
        </w:rPr>
        <w:t>ejecución</w:t>
      </w:r>
      <w:r w:rsidRPr="005F63BA">
        <w:rPr>
          <w:rFonts w:ascii="Arial" w:hAnsi="Arial" w:cs="Arial"/>
          <w:spacing w:val="-6"/>
          <w:sz w:val="20"/>
        </w:rPr>
        <w:t xml:space="preserve"> </w:t>
      </w:r>
      <w:r w:rsidRPr="005F63BA">
        <w:rPr>
          <w:rFonts w:ascii="Arial" w:hAnsi="Arial" w:cs="Arial"/>
          <w:sz w:val="20"/>
        </w:rPr>
        <w:t>del</w:t>
      </w:r>
      <w:r w:rsidRPr="005F63BA">
        <w:rPr>
          <w:rFonts w:ascii="Arial" w:hAnsi="Arial" w:cs="Arial"/>
          <w:spacing w:val="-6"/>
          <w:sz w:val="20"/>
        </w:rPr>
        <w:t xml:space="preserve"> </w:t>
      </w:r>
      <w:r w:rsidRPr="005F63BA">
        <w:rPr>
          <w:rFonts w:ascii="Arial" w:hAnsi="Arial" w:cs="Arial"/>
          <w:spacing w:val="-2"/>
          <w:sz w:val="20"/>
        </w:rPr>
        <w:t>contrato.</w:t>
      </w:r>
    </w:p>
    <w:p w:rsidR="000A1971" w:rsidRPr="005F63BA" w:rsidRDefault="000A1971">
      <w:pPr>
        <w:pStyle w:val="Textoindependiente"/>
        <w:rPr>
          <w:rFonts w:ascii="Arial" w:hAnsi="Arial" w:cs="Arial"/>
        </w:rPr>
      </w:pPr>
    </w:p>
    <w:p w:rsidR="000A1971" w:rsidRPr="005F63BA" w:rsidRDefault="000A1971">
      <w:pPr>
        <w:pStyle w:val="Textoindependiente"/>
        <w:spacing w:before="6"/>
        <w:rPr>
          <w:rFonts w:ascii="Arial" w:hAnsi="Arial" w:cs="Arial"/>
        </w:rPr>
      </w:pPr>
    </w:p>
    <w:p w:rsidR="000A1971" w:rsidRPr="005F63BA" w:rsidRDefault="009D5E91">
      <w:pPr>
        <w:pStyle w:val="Ttulo1"/>
        <w:numPr>
          <w:ilvl w:val="0"/>
          <w:numId w:val="9"/>
        </w:numPr>
        <w:tabs>
          <w:tab w:val="left" w:pos="937"/>
        </w:tabs>
        <w:ind w:left="937" w:hanging="315"/>
        <w:jc w:val="left"/>
      </w:pPr>
      <w:r w:rsidRPr="005F63BA">
        <w:t>ASPECTOS</w:t>
      </w:r>
      <w:r w:rsidRPr="005F63BA">
        <w:rPr>
          <w:spacing w:val="-11"/>
        </w:rPr>
        <w:t xml:space="preserve"> </w:t>
      </w:r>
      <w:r w:rsidRPr="005F63BA">
        <w:t>GENERALES</w:t>
      </w:r>
      <w:r w:rsidRPr="005F63BA">
        <w:rPr>
          <w:spacing w:val="-6"/>
        </w:rPr>
        <w:t xml:space="preserve"> </w:t>
      </w:r>
      <w:r w:rsidRPr="005F63BA">
        <w:t>DE</w:t>
      </w:r>
      <w:r w:rsidRPr="005F63BA">
        <w:rPr>
          <w:spacing w:val="-8"/>
        </w:rPr>
        <w:t xml:space="preserve"> </w:t>
      </w:r>
      <w:r w:rsidRPr="005F63BA">
        <w:t>LA</w:t>
      </w:r>
      <w:r w:rsidRPr="005F63BA">
        <w:rPr>
          <w:spacing w:val="-14"/>
        </w:rPr>
        <w:t xml:space="preserve"> </w:t>
      </w:r>
      <w:r w:rsidRPr="005F63BA">
        <w:rPr>
          <w:spacing w:val="-2"/>
        </w:rPr>
        <w:t>CONTRATACIÓN</w:t>
      </w:r>
    </w:p>
    <w:p w:rsidR="000A1971" w:rsidRPr="005F63BA" w:rsidRDefault="000A1971">
      <w:pPr>
        <w:pStyle w:val="Textoindependiente"/>
        <w:spacing w:before="1"/>
        <w:rPr>
          <w:rFonts w:ascii="Arial" w:hAnsi="Arial" w:cs="Arial"/>
          <w:b/>
        </w:rPr>
      </w:pPr>
    </w:p>
    <w:p w:rsidR="000A1971" w:rsidRPr="005F63BA" w:rsidRDefault="009D5E91">
      <w:pPr>
        <w:pStyle w:val="Ttulo2"/>
        <w:numPr>
          <w:ilvl w:val="1"/>
          <w:numId w:val="6"/>
        </w:numPr>
        <w:tabs>
          <w:tab w:val="left" w:pos="1109"/>
        </w:tabs>
        <w:ind w:left="1109" w:hanging="487"/>
      </w:pPr>
      <w:r w:rsidRPr="005F63BA">
        <w:t>Plazo</w:t>
      </w:r>
      <w:r w:rsidRPr="005F63BA">
        <w:rPr>
          <w:spacing w:val="-6"/>
        </w:rPr>
        <w:t xml:space="preserve"> </w:t>
      </w:r>
      <w:r w:rsidRPr="005F63BA">
        <w:t>de</w:t>
      </w:r>
      <w:r w:rsidRPr="005F63BA">
        <w:rPr>
          <w:spacing w:val="-6"/>
        </w:rPr>
        <w:t xml:space="preserve"> </w:t>
      </w:r>
      <w:r w:rsidRPr="005F63BA">
        <w:t>ejecución</w:t>
      </w:r>
      <w:r w:rsidRPr="005F63BA">
        <w:rPr>
          <w:spacing w:val="-3"/>
        </w:rPr>
        <w:t xml:space="preserve"> </w:t>
      </w:r>
      <w:r w:rsidRPr="005F63BA">
        <w:t>del</w:t>
      </w:r>
      <w:r w:rsidRPr="005F63BA">
        <w:rPr>
          <w:spacing w:val="-6"/>
        </w:rPr>
        <w:t xml:space="preserve"> </w:t>
      </w:r>
      <w:r w:rsidRPr="005F63BA">
        <w:rPr>
          <w:spacing w:val="-2"/>
        </w:rPr>
        <w:t>contrato</w:t>
      </w:r>
    </w:p>
    <w:p w:rsidR="000A1971" w:rsidRPr="005F63BA" w:rsidRDefault="009D5E91">
      <w:pPr>
        <w:pStyle w:val="Textoindependiente"/>
        <w:spacing w:before="228"/>
        <w:ind w:left="622" w:right="619"/>
        <w:jc w:val="both"/>
        <w:rPr>
          <w:rFonts w:ascii="Arial" w:hAnsi="Arial" w:cs="Arial"/>
        </w:rPr>
      </w:pPr>
      <w:r w:rsidRPr="005F63BA">
        <w:rPr>
          <w:rFonts w:ascii="Arial" w:hAnsi="Arial" w:cs="Arial"/>
        </w:rPr>
        <w:t xml:space="preserve">El plazo de ejecución del contrato será de </w:t>
      </w:r>
      <w:r w:rsidR="0028676D">
        <w:rPr>
          <w:rFonts w:ascii="Arial" w:hAnsi="Arial" w:cs="Arial"/>
        </w:rPr>
        <w:t>un</w:t>
      </w:r>
      <w:r w:rsidRPr="005F63BA">
        <w:rPr>
          <w:rFonts w:ascii="Arial" w:hAnsi="Arial" w:cs="Arial"/>
        </w:rPr>
        <w:t xml:space="preserve"> (0</w:t>
      </w:r>
      <w:r w:rsidR="0028676D">
        <w:rPr>
          <w:rFonts w:ascii="Arial" w:hAnsi="Arial" w:cs="Arial"/>
        </w:rPr>
        <w:t>1</w:t>
      </w:r>
      <w:r w:rsidRPr="005F63BA">
        <w:rPr>
          <w:rFonts w:ascii="Arial" w:hAnsi="Arial" w:cs="Arial"/>
        </w:rPr>
        <w:t>) mes, término que se contará a partir del cumplimiento de los requisitos de perfeccionamiento y ejecución.</w:t>
      </w:r>
    </w:p>
    <w:p w:rsidR="000A1971" w:rsidRPr="005F63BA" w:rsidRDefault="000A1971">
      <w:pPr>
        <w:pStyle w:val="Textoindependiente"/>
        <w:spacing w:before="2"/>
        <w:rPr>
          <w:rFonts w:ascii="Arial" w:hAnsi="Arial" w:cs="Arial"/>
        </w:rPr>
      </w:pPr>
    </w:p>
    <w:p w:rsidR="000A1971" w:rsidRPr="005F63BA" w:rsidRDefault="009D5E91">
      <w:pPr>
        <w:pStyle w:val="Ttulo2"/>
        <w:numPr>
          <w:ilvl w:val="1"/>
          <w:numId w:val="6"/>
        </w:numPr>
        <w:tabs>
          <w:tab w:val="left" w:pos="1107"/>
        </w:tabs>
        <w:ind w:left="1107" w:hanging="485"/>
      </w:pPr>
      <w:r w:rsidRPr="005F63BA">
        <w:t>Lugar</w:t>
      </w:r>
      <w:r w:rsidRPr="005F63BA">
        <w:rPr>
          <w:spacing w:val="-8"/>
        </w:rPr>
        <w:t xml:space="preserve"> </w:t>
      </w:r>
      <w:r w:rsidRPr="005F63BA">
        <w:t>de</w:t>
      </w:r>
      <w:r w:rsidRPr="005F63BA">
        <w:rPr>
          <w:spacing w:val="-6"/>
        </w:rPr>
        <w:t xml:space="preserve"> </w:t>
      </w:r>
      <w:r w:rsidRPr="005F63BA">
        <w:t>ejecución</w:t>
      </w:r>
      <w:r w:rsidRPr="005F63BA">
        <w:rPr>
          <w:spacing w:val="-4"/>
        </w:rPr>
        <w:t xml:space="preserve"> </w:t>
      </w:r>
      <w:r w:rsidRPr="005F63BA">
        <w:t>del</w:t>
      </w:r>
      <w:r w:rsidRPr="005F63BA">
        <w:rPr>
          <w:spacing w:val="-6"/>
        </w:rPr>
        <w:t xml:space="preserve"> </w:t>
      </w:r>
      <w:r w:rsidRPr="005F63BA">
        <w:rPr>
          <w:spacing w:val="-2"/>
        </w:rPr>
        <w:t>contrato</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7"/>
        <w:jc w:val="both"/>
        <w:rPr>
          <w:rFonts w:ascii="Arial" w:hAnsi="Arial" w:cs="Arial"/>
        </w:rPr>
      </w:pPr>
      <w:r w:rsidRPr="005F63BA">
        <w:rPr>
          <w:rFonts w:ascii="Arial" w:hAnsi="Arial" w:cs="Arial"/>
        </w:rPr>
        <w:t>La ejecución del contrato será en las instalaciones de la Corporación Autónoma Regional del Cauca -CRC, sede principal ubicada en la Ciudad de Popayán.</w:t>
      </w:r>
    </w:p>
    <w:p w:rsidR="000A1971" w:rsidRPr="005F63BA" w:rsidRDefault="009D5E91">
      <w:pPr>
        <w:pStyle w:val="Ttulo2"/>
        <w:numPr>
          <w:ilvl w:val="1"/>
          <w:numId w:val="5"/>
        </w:numPr>
        <w:tabs>
          <w:tab w:val="left" w:pos="1052"/>
        </w:tabs>
        <w:spacing w:before="229"/>
        <w:ind w:left="1052" w:hanging="430"/>
      </w:pPr>
      <w:r w:rsidRPr="005F63BA">
        <w:t>Certificado</w:t>
      </w:r>
      <w:r w:rsidRPr="005F63BA">
        <w:rPr>
          <w:spacing w:val="-10"/>
        </w:rPr>
        <w:t xml:space="preserve"> </w:t>
      </w:r>
      <w:r w:rsidRPr="005F63BA">
        <w:t>de</w:t>
      </w:r>
      <w:r w:rsidRPr="005F63BA">
        <w:rPr>
          <w:spacing w:val="-8"/>
        </w:rPr>
        <w:t xml:space="preserve"> </w:t>
      </w:r>
      <w:r w:rsidRPr="005F63BA">
        <w:t>disponibilidad</w:t>
      </w:r>
      <w:r w:rsidRPr="005F63BA">
        <w:rPr>
          <w:spacing w:val="-10"/>
        </w:rPr>
        <w:t xml:space="preserve"> </w:t>
      </w:r>
      <w:r w:rsidRPr="005F63BA">
        <w:rPr>
          <w:spacing w:val="-2"/>
        </w:rPr>
        <w:t>presupuestal</w:t>
      </w:r>
    </w:p>
    <w:p w:rsidR="000A1971" w:rsidRPr="005F63BA" w:rsidRDefault="009D5E91">
      <w:pPr>
        <w:pStyle w:val="Textoindependiente"/>
        <w:spacing w:before="178"/>
        <w:ind w:left="622" w:right="627"/>
        <w:jc w:val="both"/>
        <w:rPr>
          <w:rFonts w:ascii="Arial" w:hAnsi="Arial" w:cs="Arial"/>
        </w:rPr>
      </w:pPr>
      <w:r w:rsidRPr="005F63BA">
        <w:rPr>
          <w:rFonts w:ascii="Arial" w:hAnsi="Arial" w:cs="Arial"/>
        </w:rPr>
        <w:t xml:space="preserve">El contrato que se suscriba será con cargo al Certificado de Disponibilidad Presupuestal No. </w:t>
      </w:r>
      <w:r w:rsidR="00CB64F1">
        <w:rPr>
          <w:rFonts w:ascii="Arial" w:hAnsi="Arial" w:cs="Arial"/>
        </w:rPr>
        <w:t>1306</w:t>
      </w:r>
      <w:r w:rsidRPr="005F63BA">
        <w:rPr>
          <w:rFonts w:ascii="Arial" w:hAnsi="Arial" w:cs="Arial"/>
          <w:spacing w:val="40"/>
        </w:rPr>
        <w:t xml:space="preserve"> </w:t>
      </w:r>
      <w:r w:rsidRPr="005F63BA">
        <w:rPr>
          <w:rFonts w:ascii="Arial" w:hAnsi="Arial" w:cs="Arial"/>
        </w:rPr>
        <w:t xml:space="preserve">de </w:t>
      </w:r>
      <w:r w:rsidR="00CB64F1">
        <w:rPr>
          <w:rFonts w:ascii="Arial" w:hAnsi="Arial" w:cs="Arial"/>
        </w:rPr>
        <w:t>1</w:t>
      </w:r>
      <w:r w:rsidRPr="005F63BA">
        <w:rPr>
          <w:rFonts w:ascii="Arial" w:hAnsi="Arial" w:cs="Arial"/>
        </w:rPr>
        <w:t xml:space="preserve">3 de </w:t>
      </w:r>
      <w:r w:rsidR="00CB64F1">
        <w:rPr>
          <w:rFonts w:ascii="Arial" w:hAnsi="Arial" w:cs="Arial"/>
        </w:rPr>
        <w:t>agosto</w:t>
      </w:r>
      <w:r w:rsidRPr="005F63BA">
        <w:rPr>
          <w:rFonts w:ascii="Arial" w:hAnsi="Arial" w:cs="Arial"/>
        </w:rPr>
        <w:t xml:space="preserve"> de 202</w:t>
      </w:r>
      <w:r w:rsidR="00733771">
        <w:rPr>
          <w:rFonts w:ascii="Arial" w:hAnsi="Arial" w:cs="Arial"/>
        </w:rPr>
        <w:t>5</w:t>
      </w:r>
      <w:r w:rsidRPr="005F63BA">
        <w:rPr>
          <w:rFonts w:ascii="Arial" w:hAnsi="Arial" w:cs="Arial"/>
        </w:rPr>
        <w:t>, expedido por la Subdirección Financiera de la C.R.C.</w:t>
      </w:r>
    </w:p>
    <w:p w:rsidR="000A1971" w:rsidRPr="005F63BA" w:rsidRDefault="000A1971">
      <w:pPr>
        <w:pStyle w:val="Textoindependiente"/>
        <w:spacing w:before="1"/>
        <w:rPr>
          <w:rFonts w:ascii="Arial" w:hAnsi="Arial" w:cs="Arial"/>
        </w:rPr>
      </w:pPr>
    </w:p>
    <w:p w:rsidR="000A1971" w:rsidRPr="005F63BA" w:rsidRDefault="009D5E91">
      <w:pPr>
        <w:pStyle w:val="Ttulo2"/>
        <w:numPr>
          <w:ilvl w:val="1"/>
          <w:numId w:val="5"/>
        </w:numPr>
        <w:tabs>
          <w:tab w:val="left" w:pos="1052"/>
        </w:tabs>
        <w:ind w:left="1052" w:hanging="430"/>
      </w:pPr>
      <w:r w:rsidRPr="005F63BA">
        <w:rPr>
          <w:spacing w:val="-2"/>
        </w:rPr>
        <w:t>Supervisión</w:t>
      </w:r>
    </w:p>
    <w:p w:rsidR="000A1971" w:rsidRPr="005F63BA" w:rsidRDefault="009D5E91">
      <w:pPr>
        <w:pStyle w:val="Textoindependiente"/>
        <w:spacing w:before="228"/>
        <w:ind w:left="622" w:right="618"/>
        <w:jc w:val="both"/>
        <w:rPr>
          <w:rFonts w:ascii="Arial" w:hAnsi="Arial" w:cs="Arial"/>
        </w:rPr>
      </w:pPr>
      <w:r w:rsidRPr="005F63BA">
        <w:rPr>
          <w:rFonts w:ascii="Arial" w:hAnsi="Arial" w:cs="Arial"/>
        </w:rPr>
        <w:t xml:space="preserve">La supervisión del contrato la realizará la funcionaria </w:t>
      </w:r>
      <w:r w:rsidRPr="005F63BA">
        <w:rPr>
          <w:rFonts w:ascii="Arial" w:hAnsi="Arial" w:cs="Arial"/>
          <w:b/>
        </w:rPr>
        <w:t xml:space="preserve">LUCELY GUTIÈRREZ TAO </w:t>
      </w:r>
      <w:r w:rsidRPr="005F63BA">
        <w:rPr>
          <w:rFonts w:ascii="Arial" w:hAnsi="Arial" w:cs="Arial"/>
        </w:rPr>
        <w:t>Subdirectora Administrativa de la C.R.C, o quien haga sus veces o el funcionario idóneo que designe para tal efecto este designe, quien tendrá las responsabilidades disciplinarias, fiscales y penales previstas en el artículo 51 de la Ley 80 de 1993 y la Ley 1474 de 2011 en especial en los artículos 44, 83 y 84, y demás normas, que las aclaren, modifiquen y complementen.</w:t>
      </w:r>
    </w:p>
    <w:p w:rsidR="000A1971" w:rsidRPr="005F63BA" w:rsidRDefault="000A1971">
      <w:pPr>
        <w:pStyle w:val="Textoindependiente"/>
        <w:spacing w:before="1"/>
        <w:rPr>
          <w:rFonts w:ascii="Arial" w:hAnsi="Arial" w:cs="Arial"/>
        </w:rPr>
      </w:pPr>
    </w:p>
    <w:p w:rsidR="000A1971" w:rsidRPr="005F63BA" w:rsidRDefault="009D5E91">
      <w:pPr>
        <w:pStyle w:val="Ttulo2"/>
      </w:pPr>
      <w:r w:rsidRPr="005F63BA">
        <w:t>11.5.</w:t>
      </w:r>
      <w:r w:rsidRPr="005F63BA">
        <w:rPr>
          <w:spacing w:val="-10"/>
        </w:rPr>
        <w:t xml:space="preserve"> </w:t>
      </w:r>
      <w:r w:rsidRPr="005F63BA">
        <w:t>Forma</w:t>
      </w:r>
      <w:r w:rsidRPr="005F63BA">
        <w:rPr>
          <w:spacing w:val="-10"/>
        </w:rPr>
        <w:t xml:space="preserve"> </w:t>
      </w:r>
      <w:r w:rsidRPr="005F63BA">
        <w:t>de</w:t>
      </w:r>
      <w:r w:rsidRPr="005F63BA">
        <w:rPr>
          <w:spacing w:val="-9"/>
        </w:rPr>
        <w:t xml:space="preserve"> </w:t>
      </w:r>
      <w:r w:rsidRPr="005F63BA">
        <w:rPr>
          <w:spacing w:val="-4"/>
        </w:rPr>
        <w:t>pago</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981" w:right="621"/>
        <w:jc w:val="both"/>
        <w:rPr>
          <w:rFonts w:ascii="Arial" w:hAnsi="Arial" w:cs="Arial"/>
        </w:rPr>
      </w:pPr>
      <w:r w:rsidRPr="005F63BA">
        <w:rPr>
          <w:rFonts w:ascii="Arial" w:hAnsi="Arial" w:cs="Arial"/>
        </w:rPr>
        <w:t>La CRC, pagará al contratista el valor del presente contrato en un solo pago, una vez prestado el servicio a entera satisfacción, previa presentación de la cuenta de cobro o factura según corresponda, informe de actividades, planilla de pago de seguridad social integral y</w:t>
      </w:r>
      <w:r w:rsidRPr="005F63BA">
        <w:rPr>
          <w:rFonts w:ascii="Arial" w:hAnsi="Arial" w:cs="Arial"/>
          <w:spacing w:val="40"/>
        </w:rPr>
        <w:t xml:space="preserve"> </w:t>
      </w:r>
      <w:r w:rsidRPr="005F63BA">
        <w:rPr>
          <w:rFonts w:ascii="Arial" w:hAnsi="Arial" w:cs="Arial"/>
        </w:rPr>
        <w:t>parafiscales (este último si aplica) y certificación de cumplimiento a satisfacción expedida por parte del Supervisor.</w:t>
      </w:r>
    </w:p>
    <w:p w:rsidR="000A1971" w:rsidRPr="005F63BA" w:rsidRDefault="000A1971">
      <w:pPr>
        <w:pStyle w:val="Textoindependiente"/>
        <w:jc w:val="both"/>
        <w:rPr>
          <w:rFonts w:ascii="Arial" w:hAnsi="Arial" w:cs="Arial"/>
        </w:rPr>
        <w:sectPr w:rsidR="000A1971" w:rsidRPr="005F63BA">
          <w:pgSz w:w="12240" w:h="15840"/>
          <w:pgMar w:top="1820" w:right="1080" w:bottom="280" w:left="1080" w:header="720" w:footer="720" w:gutter="0"/>
          <w:cols w:space="720"/>
        </w:sectPr>
      </w:pPr>
    </w:p>
    <w:p w:rsidR="000A1971" w:rsidRPr="005F63BA" w:rsidRDefault="009D5E91">
      <w:pPr>
        <w:pStyle w:val="Textoindependiente"/>
        <w:rPr>
          <w:rFonts w:ascii="Arial" w:hAnsi="Arial" w:cs="Arial"/>
        </w:rPr>
      </w:pPr>
      <w:r w:rsidRPr="005F63BA">
        <w:rPr>
          <w:rFonts w:ascii="Arial" w:hAnsi="Arial" w:cs="Arial"/>
          <w:noProof/>
        </w:rPr>
        <w:lastRenderedPageBreak/>
        <w:drawing>
          <wp:anchor distT="0" distB="0" distL="0" distR="0" simplePos="0" relativeHeight="251666432" behindDoc="1" locked="0" layoutInCell="1" allowOverlap="1">
            <wp:simplePos x="0" y="0"/>
            <wp:positionH relativeFrom="page">
              <wp:posOffset>0</wp:posOffset>
            </wp:positionH>
            <wp:positionV relativeFrom="page">
              <wp:posOffset>150899</wp:posOffset>
            </wp:positionV>
            <wp:extent cx="7690055" cy="952037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0A1971">
      <w:pPr>
        <w:pStyle w:val="Textoindependiente"/>
        <w:spacing w:before="218"/>
        <w:rPr>
          <w:rFonts w:ascii="Arial" w:hAnsi="Arial" w:cs="Arial"/>
        </w:rPr>
      </w:pPr>
    </w:p>
    <w:p w:rsidR="000A1971" w:rsidRPr="005F63BA" w:rsidRDefault="009D5E91">
      <w:pPr>
        <w:pStyle w:val="Textoindependiente"/>
        <w:ind w:left="981" w:right="620"/>
        <w:jc w:val="both"/>
        <w:rPr>
          <w:rFonts w:ascii="Arial" w:hAnsi="Arial" w:cs="Arial"/>
        </w:rPr>
      </w:pPr>
      <w:r w:rsidRPr="005F63BA">
        <w:rPr>
          <w:rFonts w:ascii="Arial" w:hAnsi="Arial" w:cs="Arial"/>
        </w:rPr>
        <w:t>El</w:t>
      </w:r>
      <w:r w:rsidRPr="005F63BA">
        <w:rPr>
          <w:rFonts w:ascii="Arial" w:hAnsi="Arial" w:cs="Arial"/>
          <w:spacing w:val="-4"/>
        </w:rPr>
        <w:t xml:space="preserve"> </w:t>
      </w:r>
      <w:r w:rsidRPr="005F63BA">
        <w:rPr>
          <w:rFonts w:ascii="Arial" w:hAnsi="Arial" w:cs="Arial"/>
        </w:rPr>
        <w:t>término</w:t>
      </w:r>
      <w:r w:rsidRPr="005F63BA">
        <w:rPr>
          <w:rFonts w:ascii="Arial" w:hAnsi="Arial" w:cs="Arial"/>
          <w:spacing w:val="-4"/>
        </w:rPr>
        <w:t xml:space="preserve"> </w:t>
      </w:r>
      <w:r w:rsidRPr="005F63BA">
        <w:rPr>
          <w:rFonts w:ascii="Arial" w:hAnsi="Arial" w:cs="Arial"/>
        </w:rPr>
        <w:t>para</w:t>
      </w:r>
      <w:r w:rsidRPr="005F63BA">
        <w:rPr>
          <w:rFonts w:ascii="Arial" w:hAnsi="Arial" w:cs="Arial"/>
          <w:spacing w:val="-1"/>
        </w:rPr>
        <w:t xml:space="preserve"> </w:t>
      </w:r>
      <w:r w:rsidRPr="005F63BA">
        <w:rPr>
          <w:rFonts w:ascii="Arial" w:hAnsi="Arial" w:cs="Arial"/>
        </w:rPr>
        <w:t>el</w:t>
      </w:r>
      <w:r w:rsidRPr="005F63BA">
        <w:rPr>
          <w:rFonts w:ascii="Arial" w:hAnsi="Arial" w:cs="Arial"/>
          <w:spacing w:val="-2"/>
        </w:rPr>
        <w:t xml:space="preserve"> </w:t>
      </w:r>
      <w:r w:rsidRPr="005F63BA">
        <w:rPr>
          <w:rFonts w:ascii="Arial" w:hAnsi="Arial" w:cs="Arial"/>
        </w:rPr>
        <w:t>pago</w:t>
      </w:r>
      <w:r w:rsidRPr="005F63BA">
        <w:rPr>
          <w:rFonts w:ascii="Arial" w:hAnsi="Arial" w:cs="Arial"/>
          <w:spacing w:val="-3"/>
        </w:rPr>
        <w:t xml:space="preserve"> </w:t>
      </w:r>
      <w:r w:rsidRPr="005F63BA">
        <w:rPr>
          <w:rFonts w:ascii="Arial" w:hAnsi="Arial" w:cs="Arial"/>
        </w:rPr>
        <w:t>sólo</w:t>
      </w:r>
      <w:r w:rsidRPr="005F63BA">
        <w:rPr>
          <w:rFonts w:ascii="Arial" w:hAnsi="Arial" w:cs="Arial"/>
          <w:spacing w:val="-3"/>
        </w:rPr>
        <w:t xml:space="preserve"> </w:t>
      </w:r>
      <w:r w:rsidRPr="005F63BA">
        <w:rPr>
          <w:rFonts w:ascii="Arial" w:hAnsi="Arial" w:cs="Arial"/>
        </w:rPr>
        <w:t>empezará</w:t>
      </w:r>
      <w:r w:rsidRPr="005F63BA">
        <w:rPr>
          <w:rFonts w:ascii="Arial" w:hAnsi="Arial" w:cs="Arial"/>
          <w:spacing w:val="-1"/>
        </w:rPr>
        <w:t xml:space="preserve"> </w:t>
      </w:r>
      <w:r w:rsidRPr="005F63BA">
        <w:rPr>
          <w:rFonts w:ascii="Arial" w:hAnsi="Arial" w:cs="Arial"/>
        </w:rPr>
        <w:t>a</w:t>
      </w:r>
      <w:r w:rsidRPr="005F63BA">
        <w:rPr>
          <w:rFonts w:ascii="Arial" w:hAnsi="Arial" w:cs="Arial"/>
          <w:spacing w:val="-3"/>
        </w:rPr>
        <w:t xml:space="preserve"> </w:t>
      </w:r>
      <w:r w:rsidRPr="005F63BA">
        <w:rPr>
          <w:rFonts w:ascii="Arial" w:hAnsi="Arial" w:cs="Arial"/>
        </w:rPr>
        <w:t>contarse</w:t>
      </w:r>
      <w:r w:rsidRPr="005F63BA">
        <w:rPr>
          <w:rFonts w:ascii="Arial" w:hAnsi="Arial" w:cs="Arial"/>
          <w:spacing w:val="-3"/>
        </w:rPr>
        <w:t xml:space="preserve"> </w:t>
      </w:r>
      <w:r w:rsidRPr="005F63BA">
        <w:rPr>
          <w:rFonts w:ascii="Arial" w:hAnsi="Arial" w:cs="Arial"/>
        </w:rPr>
        <w:t>desde</w:t>
      </w:r>
      <w:r w:rsidRPr="005F63BA">
        <w:rPr>
          <w:rFonts w:ascii="Arial" w:hAnsi="Arial" w:cs="Arial"/>
          <w:spacing w:val="-4"/>
        </w:rPr>
        <w:t xml:space="preserve"> </w:t>
      </w:r>
      <w:r w:rsidRPr="005F63BA">
        <w:rPr>
          <w:rFonts w:ascii="Arial" w:hAnsi="Arial" w:cs="Arial"/>
        </w:rPr>
        <w:t>la</w:t>
      </w:r>
      <w:r w:rsidRPr="005F63BA">
        <w:rPr>
          <w:rFonts w:ascii="Arial" w:hAnsi="Arial" w:cs="Arial"/>
          <w:spacing w:val="-3"/>
        </w:rPr>
        <w:t xml:space="preserve"> </w:t>
      </w:r>
      <w:r w:rsidRPr="005F63BA">
        <w:rPr>
          <w:rFonts w:ascii="Arial" w:hAnsi="Arial" w:cs="Arial"/>
        </w:rPr>
        <w:t>fecha</w:t>
      </w:r>
      <w:r w:rsidRPr="005F63BA">
        <w:rPr>
          <w:rFonts w:ascii="Arial" w:hAnsi="Arial" w:cs="Arial"/>
          <w:spacing w:val="-4"/>
        </w:rPr>
        <w:t xml:space="preserve"> </w:t>
      </w:r>
      <w:r w:rsidRPr="005F63BA">
        <w:rPr>
          <w:rFonts w:ascii="Arial" w:hAnsi="Arial" w:cs="Arial"/>
        </w:rPr>
        <w:t>en</w:t>
      </w:r>
      <w:r w:rsidRPr="005F63BA">
        <w:rPr>
          <w:rFonts w:ascii="Arial" w:hAnsi="Arial" w:cs="Arial"/>
          <w:spacing w:val="-3"/>
        </w:rPr>
        <w:t xml:space="preserve"> </w:t>
      </w:r>
      <w:r w:rsidRPr="005F63BA">
        <w:rPr>
          <w:rFonts w:ascii="Arial" w:hAnsi="Arial" w:cs="Arial"/>
        </w:rPr>
        <w:t>que</w:t>
      </w:r>
      <w:r w:rsidRPr="005F63BA">
        <w:rPr>
          <w:rFonts w:ascii="Arial" w:hAnsi="Arial" w:cs="Arial"/>
          <w:spacing w:val="-4"/>
        </w:rPr>
        <w:t xml:space="preserve"> </w:t>
      </w:r>
      <w:r w:rsidRPr="005F63BA">
        <w:rPr>
          <w:rFonts w:ascii="Arial" w:hAnsi="Arial" w:cs="Arial"/>
        </w:rPr>
        <w:t>se</w:t>
      </w:r>
      <w:r w:rsidRPr="005F63BA">
        <w:rPr>
          <w:rFonts w:ascii="Arial" w:hAnsi="Arial" w:cs="Arial"/>
          <w:spacing w:val="-1"/>
        </w:rPr>
        <w:t xml:space="preserve"> </w:t>
      </w:r>
      <w:r w:rsidRPr="005F63BA">
        <w:rPr>
          <w:rFonts w:ascii="Arial" w:hAnsi="Arial" w:cs="Arial"/>
        </w:rPr>
        <w:t>presente</w:t>
      </w:r>
      <w:r w:rsidRPr="005F63BA">
        <w:rPr>
          <w:rFonts w:ascii="Arial" w:hAnsi="Arial" w:cs="Arial"/>
          <w:spacing w:val="-1"/>
        </w:rPr>
        <w:t xml:space="preserve"> </w:t>
      </w:r>
      <w:r w:rsidRPr="005F63BA">
        <w:rPr>
          <w:rFonts w:ascii="Arial" w:hAnsi="Arial" w:cs="Arial"/>
        </w:rPr>
        <w:t>en</w:t>
      </w:r>
      <w:r w:rsidRPr="005F63BA">
        <w:rPr>
          <w:rFonts w:ascii="Arial" w:hAnsi="Arial" w:cs="Arial"/>
          <w:spacing w:val="-2"/>
        </w:rPr>
        <w:t xml:space="preserve"> </w:t>
      </w:r>
      <w:r w:rsidRPr="005F63BA">
        <w:rPr>
          <w:rFonts w:ascii="Arial" w:hAnsi="Arial" w:cs="Arial"/>
        </w:rPr>
        <w:t>debida forma y adjuntando la totalidad de los documentos exigidos para tal efecto. Las demoras que</w:t>
      </w:r>
      <w:r w:rsidRPr="005F63BA">
        <w:rPr>
          <w:rFonts w:ascii="Arial" w:hAnsi="Arial" w:cs="Arial"/>
          <w:spacing w:val="40"/>
        </w:rPr>
        <w:t xml:space="preserve"> </w:t>
      </w:r>
      <w:r w:rsidRPr="005F63BA">
        <w:rPr>
          <w:rFonts w:ascii="Arial" w:hAnsi="Arial" w:cs="Arial"/>
        </w:rPr>
        <w:t>se presenten por estos conceptos serán responsabilidad DEL CONTRATISTA y no tendrá por ello derecho al pago de intereses o compensación de ninguna naturaleza.</w:t>
      </w:r>
    </w:p>
    <w:p w:rsidR="000A1971" w:rsidRPr="005F63BA" w:rsidRDefault="000A1971">
      <w:pPr>
        <w:pStyle w:val="Textoindependiente"/>
        <w:rPr>
          <w:rFonts w:ascii="Arial" w:hAnsi="Arial" w:cs="Arial"/>
        </w:rPr>
      </w:pPr>
    </w:p>
    <w:p w:rsidR="000A1971" w:rsidRPr="005F63BA" w:rsidRDefault="009D5E91">
      <w:pPr>
        <w:pStyle w:val="Textoindependiente"/>
        <w:ind w:left="981" w:right="617"/>
        <w:jc w:val="both"/>
        <w:rPr>
          <w:rFonts w:ascii="Arial" w:hAnsi="Arial" w:cs="Arial"/>
        </w:rPr>
      </w:pPr>
      <w:r w:rsidRPr="005F63BA">
        <w:rPr>
          <w:rFonts w:ascii="Arial" w:hAnsi="Arial" w:cs="Arial"/>
        </w:rPr>
        <w:t>A</w:t>
      </w:r>
      <w:r w:rsidRPr="005F63BA">
        <w:rPr>
          <w:rFonts w:ascii="Arial" w:hAnsi="Arial" w:cs="Arial"/>
          <w:spacing w:val="-14"/>
        </w:rPr>
        <w:t xml:space="preserve"> </w:t>
      </w:r>
      <w:r w:rsidRPr="005F63BA">
        <w:rPr>
          <w:rFonts w:ascii="Arial" w:hAnsi="Arial" w:cs="Arial"/>
        </w:rPr>
        <w:t>los pagos se</w:t>
      </w:r>
      <w:r w:rsidRPr="005F63BA">
        <w:rPr>
          <w:rFonts w:ascii="Arial" w:hAnsi="Arial" w:cs="Arial"/>
          <w:spacing w:val="-1"/>
        </w:rPr>
        <w:t xml:space="preserve"> </w:t>
      </w:r>
      <w:r w:rsidRPr="005F63BA">
        <w:rPr>
          <w:rFonts w:ascii="Arial" w:hAnsi="Arial" w:cs="Arial"/>
        </w:rPr>
        <w:t>les harán</w:t>
      </w:r>
      <w:r w:rsidRPr="005F63BA">
        <w:rPr>
          <w:rFonts w:ascii="Arial" w:hAnsi="Arial" w:cs="Arial"/>
          <w:spacing w:val="-1"/>
        </w:rPr>
        <w:t xml:space="preserve"> </w:t>
      </w:r>
      <w:r w:rsidRPr="005F63BA">
        <w:rPr>
          <w:rFonts w:ascii="Arial" w:hAnsi="Arial" w:cs="Arial"/>
        </w:rPr>
        <w:t>los descuentos de ley y</w:t>
      </w:r>
      <w:r w:rsidRPr="005F63BA">
        <w:rPr>
          <w:rFonts w:ascii="Arial" w:hAnsi="Arial" w:cs="Arial"/>
          <w:spacing w:val="-4"/>
        </w:rPr>
        <w:t xml:space="preserve"> </w:t>
      </w:r>
      <w:r w:rsidRPr="005F63BA">
        <w:rPr>
          <w:rFonts w:ascii="Arial" w:hAnsi="Arial" w:cs="Arial"/>
        </w:rPr>
        <w:t>el valor del</w:t>
      </w:r>
      <w:r w:rsidRPr="005F63BA">
        <w:rPr>
          <w:rFonts w:ascii="Arial" w:hAnsi="Arial" w:cs="Arial"/>
          <w:spacing w:val="-2"/>
        </w:rPr>
        <w:t xml:space="preserve"> </w:t>
      </w:r>
      <w:r w:rsidRPr="005F63BA">
        <w:rPr>
          <w:rFonts w:ascii="Arial" w:hAnsi="Arial" w:cs="Arial"/>
        </w:rPr>
        <w:t>costo</w:t>
      </w:r>
      <w:r w:rsidRPr="005F63BA">
        <w:rPr>
          <w:rFonts w:ascii="Arial" w:hAnsi="Arial" w:cs="Arial"/>
          <w:spacing w:val="-1"/>
        </w:rPr>
        <w:t xml:space="preserve"> </w:t>
      </w:r>
      <w:r w:rsidRPr="005F63BA">
        <w:rPr>
          <w:rFonts w:ascii="Arial" w:hAnsi="Arial" w:cs="Arial"/>
        </w:rPr>
        <w:t>estimado</w:t>
      </w:r>
      <w:r w:rsidRPr="005F63BA">
        <w:rPr>
          <w:rFonts w:ascii="Arial" w:hAnsi="Arial" w:cs="Arial"/>
          <w:spacing w:val="-1"/>
        </w:rPr>
        <w:t xml:space="preserve"> </w:t>
      </w:r>
      <w:r w:rsidRPr="005F63BA">
        <w:rPr>
          <w:rFonts w:ascii="Arial" w:hAnsi="Arial" w:cs="Arial"/>
        </w:rPr>
        <w:t>del incumplimiento de las obligaciones del contrato.</w:t>
      </w:r>
    </w:p>
    <w:p w:rsidR="000A1971" w:rsidRPr="005F63BA" w:rsidRDefault="009D5E91">
      <w:pPr>
        <w:pStyle w:val="Textoindependiente"/>
        <w:spacing w:before="229"/>
        <w:ind w:left="981" w:right="627"/>
        <w:jc w:val="both"/>
        <w:rPr>
          <w:rFonts w:ascii="Arial" w:hAnsi="Arial" w:cs="Arial"/>
        </w:rPr>
      </w:pPr>
      <w:r w:rsidRPr="005F63BA">
        <w:rPr>
          <w:rFonts w:ascii="Arial" w:hAnsi="Arial" w:cs="Arial"/>
        </w:rPr>
        <w:t xml:space="preserve">El contratista deberá abrir o contar con una cuenta bancaria, en un establecimiento bancario vigilado por la Superintendencia Financiera, para realizar allí el pago por transferencias, y por concepto de la forma de pago del contrato. Para tal efecto, el contratista deberá entregar a la CRC un certificado bancario con el número de cuenta para efectuar los pagos por </w:t>
      </w:r>
      <w:r w:rsidRPr="005F63BA">
        <w:rPr>
          <w:rFonts w:ascii="Arial" w:hAnsi="Arial" w:cs="Arial"/>
          <w:spacing w:val="-2"/>
        </w:rPr>
        <w:t>transferencias.</w:t>
      </w:r>
    </w:p>
    <w:p w:rsidR="000A1971" w:rsidRPr="005F63BA" w:rsidRDefault="000A1971">
      <w:pPr>
        <w:pStyle w:val="Textoindependiente"/>
        <w:spacing w:before="1"/>
        <w:rPr>
          <w:rFonts w:ascii="Arial" w:hAnsi="Arial" w:cs="Arial"/>
        </w:rPr>
      </w:pPr>
    </w:p>
    <w:p w:rsidR="000A1971" w:rsidRPr="005F63BA" w:rsidRDefault="009D5E91">
      <w:pPr>
        <w:pStyle w:val="Prrafodelista"/>
        <w:numPr>
          <w:ilvl w:val="0"/>
          <w:numId w:val="4"/>
        </w:numPr>
        <w:tabs>
          <w:tab w:val="left" w:pos="1329"/>
          <w:tab w:val="left" w:pos="1342"/>
        </w:tabs>
        <w:ind w:right="620" w:hanging="360"/>
        <w:jc w:val="both"/>
        <w:rPr>
          <w:rFonts w:ascii="Arial" w:hAnsi="Arial" w:cs="Arial"/>
          <w:sz w:val="20"/>
        </w:rPr>
      </w:pPr>
      <w:r w:rsidRPr="005F63BA">
        <w:rPr>
          <w:rFonts w:ascii="Arial" w:hAnsi="Arial" w:cs="Arial"/>
          <w:b/>
          <w:sz w:val="20"/>
        </w:rPr>
        <w:t xml:space="preserve">Cargas Administrativas: </w:t>
      </w:r>
      <w:r w:rsidRPr="005F63BA">
        <w:rPr>
          <w:rFonts w:ascii="Arial" w:hAnsi="Arial" w:cs="Arial"/>
          <w:sz w:val="20"/>
        </w:rPr>
        <w:t>El oferente se hace responsable de las cargas administrativas que se generen de la realización del contrato en comento tales como:</w:t>
      </w:r>
    </w:p>
    <w:p w:rsidR="000A1971" w:rsidRPr="005F63BA" w:rsidRDefault="009D5E91">
      <w:pPr>
        <w:pStyle w:val="Prrafodelista"/>
        <w:numPr>
          <w:ilvl w:val="0"/>
          <w:numId w:val="3"/>
        </w:numPr>
        <w:tabs>
          <w:tab w:val="left" w:pos="1208"/>
        </w:tabs>
        <w:spacing w:before="228"/>
        <w:ind w:left="1208" w:hanging="227"/>
        <w:rPr>
          <w:rFonts w:ascii="Arial" w:hAnsi="Arial" w:cs="Arial"/>
          <w:sz w:val="20"/>
        </w:rPr>
      </w:pPr>
      <w:r w:rsidRPr="005F63BA">
        <w:rPr>
          <w:rFonts w:ascii="Arial" w:hAnsi="Arial" w:cs="Arial"/>
          <w:sz w:val="20"/>
        </w:rPr>
        <w:t>Transporte</w:t>
      </w:r>
      <w:r w:rsidRPr="005F63BA">
        <w:rPr>
          <w:rFonts w:ascii="Arial" w:hAnsi="Arial" w:cs="Arial"/>
          <w:spacing w:val="-12"/>
          <w:sz w:val="20"/>
        </w:rPr>
        <w:t xml:space="preserve"> </w:t>
      </w:r>
      <w:r w:rsidRPr="005F63BA">
        <w:rPr>
          <w:rFonts w:ascii="Arial" w:hAnsi="Arial" w:cs="Arial"/>
          <w:sz w:val="20"/>
        </w:rPr>
        <w:t>de</w:t>
      </w:r>
      <w:r w:rsidRPr="005F63BA">
        <w:rPr>
          <w:rFonts w:ascii="Arial" w:hAnsi="Arial" w:cs="Arial"/>
          <w:spacing w:val="-9"/>
          <w:sz w:val="20"/>
        </w:rPr>
        <w:t xml:space="preserve"> </w:t>
      </w:r>
      <w:r w:rsidRPr="005F63BA">
        <w:rPr>
          <w:rFonts w:ascii="Arial" w:hAnsi="Arial" w:cs="Arial"/>
          <w:sz w:val="20"/>
        </w:rPr>
        <w:t>bienes</w:t>
      </w:r>
      <w:r w:rsidRPr="005F63BA">
        <w:rPr>
          <w:rFonts w:ascii="Arial" w:hAnsi="Arial" w:cs="Arial"/>
          <w:spacing w:val="-9"/>
          <w:sz w:val="20"/>
        </w:rPr>
        <w:t xml:space="preserve"> </w:t>
      </w:r>
      <w:r w:rsidRPr="005F63BA">
        <w:rPr>
          <w:rFonts w:ascii="Arial" w:hAnsi="Arial" w:cs="Arial"/>
          <w:spacing w:val="-2"/>
          <w:sz w:val="20"/>
        </w:rPr>
        <w:t>contratados</w:t>
      </w:r>
    </w:p>
    <w:p w:rsidR="000A1971" w:rsidRPr="005F63BA" w:rsidRDefault="009D5E91">
      <w:pPr>
        <w:pStyle w:val="Prrafodelista"/>
        <w:numPr>
          <w:ilvl w:val="0"/>
          <w:numId w:val="3"/>
        </w:numPr>
        <w:tabs>
          <w:tab w:val="left" w:pos="1234"/>
        </w:tabs>
        <w:ind w:left="981" w:right="628" w:firstLine="0"/>
        <w:rPr>
          <w:rFonts w:ascii="Arial" w:hAnsi="Arial" w:cs="Arial"/>
          <w:sz w:val="20"/>
        </w:rPr>
      </w:pPr>
      <w:r w:rsidRPr="005F63BA">
        <w:rPr>
          <w:rFonts w:ascii="Arial" w:hAnsi="Arial" w:cs="Arial"/>
          <w:sz w:val="20"/>
        </w:rPr>
        <w:t>Papelería, fotocopias y demás útiles de oficina que se requieran para la elaboración de la</w:t>
      </w:r>
      <w:r w:rsidRPr="005F63BA">
        <w:rPr>
          <w:rFonts w:ascii="Arial" w:hAnsi="Arial" w:cs="Arial"/>
          <w:spacing w:val="40"/>
          <w:sz w:val="20"/>
        </w:rPr>
        <w:t xml:space="preserve"> </w:t>
      </w:r>
      <w:r w:rsidRPr="005F63BA">
        <w:rPr>
          <w:rFonts w:ascii="Arial" w:hAnsi="Arial" w:cs="Arial"/>
          <w:sz w:val="20"/>
        </w:rPr>
        <w:t>propuesta e informes de ejecución</w:t>
      </w:r>
    </w:p>
    <w:p w:rsidR="000A1971" w:rsidRPr="005F63BA" w:rsidRDefault="009D5E91">
      <w:pPr>
        <w:pStyle w:val="Prrafodelista"/>
        <w:numPr>
          <w:ilvl w:val="0"/>
          <w:numId w:val="3"/>
        </w:numPr>
        <w:tabs>
          <w:tab w:val="left" w:pos="1203"/>
        </w:tabs>
        <w:spacing w:before="1"/>
        <w:ind w:left="1203" w:hanging="222"/>
        <w:rPr>
          <w:rFonts w:ascii="Arial" w:hAnsi="Arial" w:cs="Arial"/>
          <w:sz w:val="20"/>
        </w:rPr>
      </w:pPr>
      <w:r w:rsidRPr="005F63BA">
        <w:rPr>
          <w:rFonts w:ascii="Arial" w:hAnsi="Arial" w:cs="Arial"/>
          <w:sz w:val="20"/>
        </w:rPr>
        <w:t>Contratación</w:t>
      </w:r>
      <w:r w:rsidRPr="005F63BA">
        <w:rPr>
          <w:rFonts w:ascii="Arial" w:hAnsi="Arial" w:cs="Arial"/>
          <w:spacing w:val="-10"/>
          <w:sz w:val="20"/>
        </w:rPr>
        <w:t xml:space="preserve"> </w:t>
      </w:r>
      <w:r w:rsidRPr="005F63BA">
        <w:rPr>
          <w:rFonts w:ascii="Arial" w:hAnsi="Arial" w:cs="Arial"/>
          <w:sz w:val="20"/>
        </w:rPr>
        <w:t>de</w:t>
      </w:r>
      <w:r w:rsidRPr="005F63BA">
        <w:rPr>
          <w:rFonts w:ascii="Arial" w:hAnsi="Arial" w:cs="Arial"/>
          <w:spacing w:val="-9"/>
          <w:sz w:val="20"/>
        </w:rPr>
        <w:t xml:space="preserve"> </w:t>
      </w:r>
      <w:r w:rsidRPr="005F63BA">
        <w:rPr>
          <w:rFonts w:ascii="Arial" w:hAnsi="Arial" w:cs="Arial"/>
          <w:sz w:val="20"/>
        </w:rPr>
        <w:t>personal</w:t>
      </w:r>
      <w:r w:rsidRPr="005F63BA">
        <w:rPr>
          <w:rFonts w:ascii="Arial" w:hAnsi="Arial" w:cs="Arial"/>
          <w:spacing w:val="-8"/>
          <w:sz w:val="20"/>
        </w:rPr>
        <w:t xml:space="preserve"> </w:t>
      </w:r>
      <w:r w:rsidRPr="005F63BA">
        <w:rPr>
          <w:rFonts w:ascii="Arial" w:hAnsi="Arial" w:cs="Arial"/>
          <w:sz w:val="20"/>
        </w:rPr>
        <w:t>técnico</w:t>
      </w:r>
      <w:r w:rsidRPr="005F63BA">
        <w:rPr>
          <w:rFonts w:ascii="Arial" w:hAnsi="Arial" w:cs="Arial"/>
          <w:spacing w:val="-6"/>
          <w:sz w:val="20"/>
        </w:rPr>
        <w:t xml:space="preserve"> </w:t>
      </w:r>
      <w:r w:rsidRPr="005F63BA">
        <w:rPr>
          <w:rFonts w:ascii="Arial" w:hAnsi="Arial" w:cs="Arial"/>
          <w:sz w:val="20"/>
        </w:rPr>
        <w:t>para</w:t>
      </w:r>
      <w:r w:rsidRPr="005F63BA">
        <w:rPr>
          <w:rFonts w:ascii="Arial" w:hAnsi="Arial" w:cs="Arial"/>
          <w:spacing w:val="-7"/>
          <w:sz w:val="20"/>
        </w:rPr>
        <w:t xml:space="preserve"> </w:t>
      </w:r>
      <w:r w:rsidRPr="005F63BA">
        <w:rPr>
          <w:rFonts w:ascii="Arial" w:hAnsi="Arial" w:cs="Arial"/>
          <w:sz w:val="20"/>
        </w:rPr>
        <w:t>la</w:t>
      </w:r>
      <w:r w:rsidRPr="005F63BA">
        <w:rPr>
          <w:rFonts w:ascii="Arial" w:hAnsi="Arial" w:cs="Arial"/>
          <w:spacing w:val="-7"/>
          <w:sz w:val="20"/>
        </w:rPr>
        <w:t xml:space="preserve"> </w:t>
      </w:r>
      <w:r w:rsidRPr="005F63BA">
        <w:rPr>
          <w:rFonts w:ascii="Arial" w:hAnsi="Arial" w:cs="Arial"/>
          <w:sz w:val="20"/>
        </w:rPr>
        <w:t>ejecución</w:t>
      </w:r>
      <w:r w:rsidRPr="005F63BA">
        <w:rPr>
          <w:rFonts w:ascii="Arial" w:hAnsi="Arial" w:cs="Arial"/>
          <w:spacing w:val="-8"/>
          <w:sz w:val="20"/>
        </w:rPr>
        <w:t xml:space="preserve"> </w:t>
      </w:r>
      <w:r w:rsidRPr="005F63BA">
        <w:rPr>
          <w:rFonts w:ascii="Arial" w:hAnsi="Arial" w:cs="Arial"/>
          <w:sz w:val="20"/>
        </w:rPr>
        <w:t>del</w:t>
      </w:r>
      <w:r w:rsidRPr="005F63BA">
        <w:rPr>
          <w:rFonts w:ascii="Arial" w:hAnsi="Arial" w:cs="Arial"/>
          <w:spacing w:val="-10"/>
          <w:sz w:val="20"/>
        </w:rPr>
        <w:t xml:space="preserve"> </w:t>
      </w:r>
      <w:r w:rsidRPr="005F63BA">
        <w:rPr>
          <w:rFonts w:ascii="Arial" w:hAnsi="Arial" w:cs="Arial"/>
          <w:spacing w:val="-2"/>
          <w:sz w:val="20"/>
        </w:rPr>
        <w:t>contrato</w:t>
      </w:r>
    </w:p>
    <w:p w:rsidR="000A1971" w:rsidRPr="005F63BA" w:rsidRDefault="009D5E91">
      <w:pPr>
        <w:pStyle w:val="Prrafodelista"/>
        <w:numPr>
          <w:ilvl w:val="0"/>
          <w:numId w:val="3"/>
        </w:numPr>
        <w:tabs>
          <w:tab w:val="left" w:pos="1212"/>
        </w:tabs>
        <w:ind w:left="1212" w:hanging="231"/>
        <w:rPr>
          <w:rFonts w:ascii="Arial" w:hAnsi="Arial" w:cs="Arial"/>
          <w:sz w:val="20"/>
        </w:rPr>
      </w:pPr>
      <w:r w:rsidRPr="005F63BA">
        <w:rPr>
          <w:rFonts w:ascii="Arial" w:hAnsi="Arial" w:cs="Arial"/>
          <w:sz w:val="20"/>
        </w:rPr>
        <w:t>Las</w:t>
      </w:r>
      <w:r w:rsidRPr="005F63BA">
        <w:rPr>
          <w:rFonts w:ascii="Arial" w:hAnsi="Arial" w:cs="Arial"/>
          <w:spacing w:val="-6"/>
          <w:sz w:val="20"/>
        </w:rPr>
        <w:t xml:space="preserve"> </w:t>
      </w:r>
      <w:r w:rsidRPr="005F63BA">
        <w:rPr>
          <w:rFonts w:ascii="Arial" w:hAnsi="Arial" w:cs="Arial"/>
          <w:sz w:val="20"/>
        </w:rPr>
        <w:t>demás</w:t>
      </w:r>
      <w:r w:rsidRPr="005F63BA">
        <w:rPr>
          <w:rFonts w:ascii="Arial" w:hAnsi="Arial" w:cs="Arial"/>
          <w:spacing w:val="-5"/>
          <w:sz w:val="20"/>
        </w:rPr>
        <w:t xml:space="preserve"> </w:t>
      </w:r>
      <w:r w:rsidRPr="005F63BA">
        <w:rPr>
          <w:rFonts w:ascii="Arial" w:hAnsi="Arial" w:cs="Arial"/>
          <w:sz w:val="20"/>
        </w:rPr>
        <w:t>que</w:t>
      </w:r>
      <w:r w:rsidRPr="005F63BA">
        <w:rPr>
          <w:rFonts w:ascii="Arial" w:hAnsi="Arial" w:cs="Arial"/>
          <w:spacing w:val="-7"/>
          <w:sz w:val="20"/>
        </w:rPr>
        <w:t xml:space="preserve"> </w:t>
      </w:r>
      <w:r w:rsidRPr="005F63BA">
        <w:rPr>
          <w:rFonts w:ascii="Arial" w:hAnsi="Arial" w:cs="Arial"/>
          <w:sz w:val="20"/>
        </w:rPr>
        <w:t>surjan</w:t>
      </w:r>
      <w:r w:rsidRPr="005F63BA">
        <w:rPr>
          <w:rFonts w:ascii="Arial" w:hAnsi="Arial" w:cs="Arial"/>
          <w:spacing w:val="-5"/>
          <w:sz w:val="20"/>
        </w:rPr>
        <w:t xml:space="preserve"> </w:t>
      </w:r>
      <w:r w:rsidRPr="005F63BA">
        <w:rPr>
          <w:rFonts w:ascii="Arial" w:hAnsi="Arial" w:cs="Arial"/>
          <w:sz w:val="20"/>
        </w:rPr>
        <w:t>de</w:t>
      </w:r>
      <w:r w:rsidRPr="005F63BA">
        <w:rPr>
          <w:rFonts w:ascii="Arial" w:hAnsi="Arial" w:cs="Arial"/>
          <w:spacing w:val="-6"/>
          <w:sz w:val="20"/>
        </w:rPr>
        <w:t xml:space="preserve"> </w:t>
      </w:r>
      <w:r w:rsidRPr="005F63BA">
        <w:rPr>
          <w:rFonts w:ascii="Arial" w:hAnsi="Arial" w:cs="Arial"/>
          <w:sz w:val="20"/>
        </w:rPr>
        <w:t>la</w:t>
      </w:r>
      <w:r w:rsidRPr="005F63BA">
        <w:rPr>
          <w:rFonts w:ascii="Arial" w:hAnsi="Arial" w:cs="Arial"/>
          <w:spacing w:val="-5"/>
          <w:sz w:val="20"/>
        </w:rPr>
        <w:t xml:space="preserve"> </w:t>
      </w:r>
      <w:r w:rsidRPr="005F63BA">
        <w:rPr>
          <w:rFonts w:ascii="Arial" w:hAnsi="Arial" w:cs="Arial"/>
          <w:sz w:val="20"/>
        </w:rPr>
        <w:t>legalización</w:t>
      </w:r>
      <w:r w:rsidRPr="005F63BA">
        <w:rPr>
          <w:rFonts w:ascii="Arial" w:hAnsi="Arial" w:cs="Arial"/>
          <w:spacing w:val="-3"/>
          <w:sz w:val="20"/>
        </w:rPr>
        <w:t xml:space="preserve"> </w:t>
      </w:r>
      <w:r w:rsidRPr="005F63BA">
        <w:rPr>
          <w:rFonts w:ascii="Arial" w:hAnsi="Arial" w:cs="Arial"/>
          <w:sz w:val="20"/>
        </w:rPr>
        <w:t>y</w:t>
      </w:r>
      <w:r w:rsidRPr="005F63BA">
        <w:rPr>
          <w:rFonts w:ascii="Arial" w:hAnsi="Arial" w:cs="Arial"/>
          <w:spacing w:val="-9"/>
          <w:sz w:val="20"/>
        </w:rPr>
        <w:t xml:space="preserve"> </w:t>
      </w:r>
      <w:r w:rsidRPr="005F63BA">
        <w:rPr>
          <w:rFonts w:ascii="Arial" w:hAnsi="Arial" w:cs="Arial"/>
          <w:sz w:val="20"/>
        </w:rPr>
        <w:t>del</w:t>
      </w:r>
      <w:r w:rsidRPr="005F63BA">
        <w:rPr>
          <w:rFonts w:ascii="Arial" w:hAnsi="Arial" w:cs="Arial"/>
          <w:spacing w:val="-5"/>
          <w:sz w:val="20"/>
        </w:rPr>
        <w:t xml:space="preserve"> </w:t>
      </w:r>
      <w:r w:rsidRPr="005F63BA">
        <w:rPr>
          <w:rFonts w:ascii="Arial" w:hAnsi="Arial" w:cs="Arial"/>
          <w:sz w:val="20"/>
        </w:rPr>
        <w:t>desarrollo</w:t>
      </w:r>
      <w:r w:rsidRPr="005F63BA">
        <w:rPr>
          <w:rFonts w:ascii="Arial" w:hAnsi="Arial" w:cs="Arial"/>
          <w:spacing w:val="-5"/>
          <w:sz w:val="20"/>
        </w:rPr>
        <w:t xml:space="preserve"> </w:t>
      </w:r>
      <w:r w:rsidRPr="005F63BA">
        <w:rPr>
          <w:rFonts w:ascii="Arial" w:hAnsi="Arial" w:cs="Arial"/>
          <w:sz w:val="20"/>
        </w:rPr>
        <w:t>del</w:t>
      </w:r>
      <w:r w:rsidRPr="005F63BA">
        <w:rPr>
          <w:rFonts w:ascii="Arial" w:hAnsi="Arial" w:cs="Arial"/>
          <w:spacing w:val="-7"/>
          <w:sz w:val="20"/>
        </w:rPr>
        <w:t xml:space="preserve"> </w:t>
      </w:r>
      <w:r w:rsidRPr="005F63BA">
        <w:rPr>
          <w:rFonts w:ascii="Arial" w:hAnsi="Arial" w:cs="Arial"/>
          <w:sz w:val="20"/>
        </w:rPr>
        <w:t>objeto</w:t>
      </w:r>
      <w:r w:rsidRPr="005F63BA">
        <w:rPr>
          <w:rFonts w:ascii="Arial" w:hAnsi="Arial" w:cs="Arial"/>
          <w:spacing w:val="-6"/>
          <w:sz w:val="20"/>
        </w:rPr>
        <w:t xml:space="preserve"> </w:t>
      </w:r>
      <w:r w:rsidRPr="005F63BA">
        <w:rPr>
          <w:rFonts w:ascii="Arial" w:hAnsi="Arial" w:cs="Arial"/>
          <w:spacing w:val="-2"/>
          <w:sz w:val="20"/>
        </w:rPr>
        <w:t>contractual.</w:t>
      </w:r>
    </w:p>
    <w:p w:rsidR="000A1971" w:rsidRPr="005F63BA" w:rsidRDefault="000A1971">
      <w:pPr>
        <w:pStyle w:val="Textoindependiente"/>
        <w:rPr>
          <w:rFonts w:ascii="Arial" w:hAnsi="Arial" w:cs="Arial"/>
        </w:rPr>
      </w:pPr>
    </w:p>
    <w:p w:rsidR="000A1971" w:rsidRPr="005F63BA" w:rsidRDefault="009D5E91">
      <w:pPr>
        <w:pStyle w:val="Prrafodelista"/>
        <w:numPr>
          <w:ilvl w:val="0"/>
          <w:numId w:val="4"/>
        </w:numPr>
        <w:tabs>
          <w:tab w:val="left" w:pos="1329"/>
          <w:tab w:val="left" w:pos="1342"/>
        </w:tabs>
        <w:ind w:right="625" w:hanging="360"/>
        <w:jc w:val="both"/>
        <w:rPr>
          <w:rFonts w:ascii="Arial" w:hAnsi="Arial" w:cs="Arial"/>
          <w:b/>
          <w:sz w:val="20"/>
        </w:rPr>
      </w:pPr>
      <w:r w:rsidRPr="005F63BA">
        <w:rPr>
          <w:rFonts w:ascii="Arial" w:hAnsi="Arial" w:cs="Arial"/>
          <w:b/>
          <w:sz w:val="20"/>
        </w:rPr>
        <w:t xml:space="preserve">Cargas tributarias: </w:t>
      </w:r>
      <w:r w:rsidRPr="005F63BA">
        <w:rPr>
          <w:rFonts w:ascii="Arial" w:hAnsi="Arial" w:cs="Arial"/>
          <w:sz w:val="20"/>
        </w:rPr>
        <w:t>En razón a la ejecución del presente contrato, el contratista deberá asumir todas las cargas tributarias que se generen con ocasión de la celebración del contrato tales como retención en la fuente, RETEICA, RETEIVA</w:t>
      </w:r>
      <w:r w:rsidRPr="005F63BA">
        <w:rPr>
          <w:rFonts w:ascii="Arial" w:hAnsi="Arial" w:cs="Arial"/>
          <w:spacing w:val="-6"/>
          <w:sz w:val="20"/>
        </w:rPr>
        <w:t xml:space="preserve"> </w:t>
      </w:r>
      <w:r w:rsidRPr="005F63BA">
        <w:rPr>
          <w:rFonts w:ascii="Arial" w:hAnsi="Arial" w:cs="Arial"/>
          <w:sz w:val="20"/>
        </w:rPr>
        <w:t>y demás a que haya lugar y esté obligado según las disposiciones legales vigentes para tal efecto</w:t>
      </w:r>
      <w:r w:rsidRPr="005F63BA">
        <w:rPr>
          <w:rFonts w:ascii="Arial" w:hAnsi="Arial" w:cs="Arial"/>
          <w:b/>
          <w:sz w:val="20"/>
        </w:rPr>
        <w:t>.</w:t>
      </w:r>
    </w:p>
    <w:p w:rsidR="000A1971" w:rsidRPr="005F63BA" w:rsidRDefault="009D5E91">
      <w:pPr>
        <w:pStyle w:val="Textoindependiente"/>
        <w:spacing w:before="228"/>
        <w:ind w:left="622" w:right="620"/>
        <w:jc w:val="both"/>
        <w:rPr>
          <w:rFonts w:ascii="Arial" w:hAnsi="Arial" w:cs="Arial"/>
        </w:rPr>
      </w:pPr>
      <w:r w:rsidRPr="005F63BA">
        <w:rPr>
          <w:rFonts w:ascii="Arial" w:hAnsi="Arial" w:cs="Arial"/>
        </w:rPr>
        <w:t>La Corporación efectuará al contratista las retenciones que en materia tributaria tenga establecida la Ley y respecto de las cuales sea su obligación efectuar la retención. En los demás casos el contratista deberá cumplir con los pagos de los impuestos, tasas o contribuciones que se deriven de la presente contratación.</w:t>
      </w:r>
    </w:p>
    <w:p w:rsidR="000A1971" w:rsidRPr="005F63BA" w:rsidRDefault="000A1971">
      <w:pPr>
        <w:pStyle w:val="Textoindependiente"/>
        <w:rPr>
          <w:rFonts w:ascii="Arial" w:hAnsi="Arial" w:cs="Arial"/>
        </w:rPr>
      </w:pPr>
    </w:p>
    <w:p w:rsidR="000A1971" w:rsidRPr="005F63BA" w:rsidRDefault="009D5E91">
      <w:pPr>
        <w:pStyle w:val="Textoindependiente"/>
        <w:ind w:left="622" w:right="627"/>
        <w:jc w:val="both"/>
        <w:rPr>
          <w:rFonts w:ascii="Arial" w:hAnsi="Arial" w:cs="Arial"/>
        </w:rPr>
      </w:pPr>
      <w:r w:rsidRPr="005F63BA">
        <w:rPr>
          <w:rFonts w:ascii="Arial" w:hAnsi="Arial" w:cs="Arial"/>
        </w:rPr>
        <w:t>Si hubiere lugar a otros pagos, los proponentes deberán consignarlos en su oferta, indicando claramente</w:t>
      </w:r>
      <w:r w:rsidRPr="005F63BA">
        <w:rPr>
          <w:rFonts w:ascii="Arial" w:hAnsi="Arial" w:cs="Arial"/>
          <w:spacing w:val="-3"/>
        </w:rPr>
        <w:t xml:space="preserve"> </w:t>
      </w:r>
      <w:r w:rsidRPr="005F63BA">
        <w:rPr>
          <w:rFonts w:ascii="Arial" w:hAnsi="Arial" w:cs="Arial"/>
        </w:rPr>
        <w:t>el</w:t>
      </w:r>
      <w:r w:rsidRPr="005F63BA">
        <w:rPr>
          <w:rFonts w:ascii="Arial" w:hAnsi="Arial" w:cs="Arial"/>
          <w:spacing w:val="-4"/>
        </w:rPr>
        <w:t xml:space="preserve"> </w:t>
      </w:r>
      <w:r w:rsidRPr="005F63BA">
        <w:rPr>
          <w:rFonts w:ascii="Arial" w:hAnsi="Arial" w:cs="Arial"/>
        </w:rPr>
        <w:t>concepto</w:t>
      </w:r>
      <w:r w:rsidRPr="005F63BA">
        <w:rPr>
          <w:rFonts w:ascii="Arial" w:hAnsi="Arial" w:cs="Arial"/>
          <w:spacing w:val="-1"/>
        </w:rPr>
        <w:t xml:space="preserve"> </w:t>
      </w:r>
      <w:r w:rsidRPr="005F63BA">
        <w:rPr>
          <w:rFonts w:ascii="Arial" w:hAnsi="Arial" w:cs="Arial"/>
        </w:rPr>
        <w:t>y</w:t>
      </w:r>
      <w:r w:rsidRPr="005F63BA">
        <w:rPr>
          <w:rFonts w:ascii="Arial" w:hAnsi="Arial" w:cs="Arial"/>
          <w:spacing w:val="-4"/>
        </w:rPr>
        <w:t xml:space="preserve"> </w:t>
      </w:r>
      <w:r w:rsidRPr="005F63BA">
        <w:rPr>
          <w:rFonts w:ascii="Arial" w:hAnsi="Arial" w:cs="Arial"/>
        </w:rPr>
        <w:t>valor,</w:t>
      </w:r>
      <w:r w:rsidRPr="005F63BA">
        <w:rPr>
          <w:rFonts w:ascii="Arial" w:hAnsi="Arial" w:cs="Arial"/>
          <w:spacing w:val="-3"/>
        </w:rPr>
        <w:t xml:space="preserve"> </w:t>
      </w:r>
      <w:r w:rsidRPr="005F63BA">
        <w:rPr>
          <w:rFonts w:ascii="Arial" w:hAnsi="Arial" w:cs="Arial"/>
        </w:rPr>
        <w:t>dicho</w:t>
      </w:r>
      <w:r w:rsidRPr="005F63BA">
        <w:rPr>
          <w:rFonts w:ascii="Arial" w:hAnsi="Arial" w:cs="Arial"/>
          <w:spacing w:val="-3"/>
        </w:rPr>
        <w:t xml:space="preserve"> </w:t>
      </w:r>
      <w:r w:rsidRPr="005F63BA">
        <w:rPr>
          <w:rFonts w:ascii="Arial" w:hAnsi="Arial" w:cs="Arial"/>
        </w:rPr>
        <w:t>costo</w:t>
      </w:r>
      <w:r w:rsidRPr="005F63BA">
        <w:rPr>
          <w:rFonts w:ascii="Arial" w:hAnsi="Arial" w:cs="Arial"/>
          <w:spacing w:val="-3"/>
        </w:rPr>
        <w:t xml:space="preserve"> </w:t>
      </w:r>
      <w:r w:rsidRPr="005F63BA">
        <w:rPr>
          <w:rFonts w:ascii="Arial" w:hAnsi="Arial" w:cs="Arial"/>
        </w:rPr>
        <w:t>será</w:t>
      </w:r>
      <w:r w:rsidRPr="005F63BA">
        <w:rPr>
          <w:rFonts w:ascii="Arial" w:hAnsi="Arial" w:cs="Arial"/>
          <w:spacing w:val="-3"/>
        </w:rPr>
        <w:t xml:space="preserve"> </w:t>
      </w:r>
      <w:r w:rsidRPr="005F63BA">
        <w:rPr>
          <w:rFonts w:ascii="Arial" w:hAnsi="Arial" w:cs="Arial"/>
        </w:rPr>
        <w:t>tenido</w:t>
      </w:r>
      <w:r w:rsidRPr="005F63BA">
        <w:rPr>
          <w:rFonts w:ascii="Arial" w:hAnsi="Arial" w:cs="Arial"/>
          <w:spacing w:val="-3"/>
        </w:rPr>
        <w:t xml:space="preserve"> </w:t>
      </w:r>
      <w:r w:rsidRPr="005F63BA">
        <w:rPr>
          <w:rFonts w:ascii="Arial" w:hAnsi="Arial" w:cs="Arial"/>
        </w:rPr>
        <w:t>en</w:t>
      </w:r>
      <w:r w:rsidRPr="005F63BA">
        <w:rPr>
          <w:rFonts w:ascii="Arial" w:hAnsi="Arial" w:cs="Arial"/>
          <w:spacing w:val="-4"/>
        </w:rPr>
        <w:t xml:space="preserve"> </w:t>
      </w:r>
      <w:r w:rsidRPr="005F63BA">
        <w:rPr>
          <w:rFonts w:ascii="Arial" w:hAnsi="Arial" w:cs="Arial"/>
        </w:rPr>
        <w:t>cuenta</w:t>
      </w:r>
      <w:r w:rsidRPr="005F63BA">
        <w:rPr>
          <w:rFonts w:ascii="Arial" w:hAnsi="Arial" w:cs="Arial"/>
          <w:spacing w:val="-4"/>
        </w:rPr>
        <w:t xml:space="preserve"> </w:t>
      </w:r>
      <w:r w:rsidRPr="005F63BA">
        <w:rPr>
          <w:rFonts w:ascii="Arial" w:hAnsi="Arial" w:cs="Arial"/>
        </w:rPr>
        <w:t>en</w:t>
      </w:r>
      <w:r w:rsidRPr="005F63BA">
        <w:rPr>
          <w:rFonts w:ascii="Arial" w:hAnsi="Arial" w:cs="Arial"/>
          <w:spacing w:val="-4"/>
        </w:rPr>
        <w:t xml:space="preserve"> </w:t>
      </w:r>
      <w:r w:rsidRPr="005F63BA">
        <w:rPr>
          <w:rFonts w:ascii="Arial" w:hAnsi="Arial" w:cs="Arial"/>
        </w:rPr>
        <w:t>la</w:t>
      </w:r>
      <w:r w:rsidRPr="005F63BA">
        <w:rPr>
          <w:rFonts w:ascii="Arial" w:hAnsi="Arial" w:cs="Arial"/>
          <w:spacing w:val="-3"/>
        </w:rPr>
        <w:t xml:space="preserve"> </w:t>
      </w:r>
      <w:r w:rsidRPr="005F63BA">
        <w:rPr>
          <w:rFonts w:ascii="Arial" w:hAnsi="Arial" w:cs="Arial"/>
        </w:rPr>
        <w:t>evaluación</w:t>
      </w:r>
      <w:r w:rsidRPr="005F63BA">
        <w:rPr>
          <w:rFonts w:ascii="Arial" w:hAnsi="Arial" w:cs="Arial"/>
          <w:spacing w:val="-3"/>
        </w:rPr>
        <w:t xml:space="preserve"> </w:t>
      </w:r>
      <w:r w:rsidRPr="005F63BA">
        <w:rPr>
          <w:rFonts w:ascii="Arial" w:hAnsi="Arial" w:cs="Arial"/>
        </w:rPr>
        <w:t>económica</w:t>
      </w:r>
      <w:r w:rsidRPr="005F63BA">
        <w:rPr>
          <w:rFonts w:ascii="Arial" w:hAnsi="Arial" w:cs="Arial"/>
          <w:spacing w:val="-3"/>
        </w:rPr>
        <w:t xml:space="preserve"> </w:t>
      </w:r>
      <w:r w:rsidRPr="005F63BA">
        <w:rPr>
          <w:rFonts w:ascii="Arial" w:hAnsi="Arial" w:cs="Arial"/>
        </w:rPr>
        <w:t>de</w:t>
      </w:r>
      <w:r w:rsidRPr="005F63BA">
        <w:rPr>
          <w:rFonts w:ascii="Arial" w:hAnsi="Arial" w:cs="Arial"/>
          <w:spacing w:val="-4"/>
        </w:rPr>
        <w:t xml:space="preserve"> </w:t>
      </w:r>
      <w:r w:rsidRPr="005F63BA">
        <w:rPr>
          <w:rFonts w:ascii="Arial" w:hAnsi="Arial" w:cs="Arial"/>
        </w:rPr>
        <w:t>la propuesta,</w:t>
      </w:r>
      <w:r w:rsidRPr="005F63BA">
        <w:rPr>
          <w:rFonts w:ascii="Arial" w:hAnsi="Arial" w:cs="Arial"/>
          <w:spacing w:val="-1"/>
        </w:rPr>
        <w:t xml:space="preserve"> </w:t>
      </w:r>
      <w:r w:rsidRPr="005F63BA">
        <w:rPr>
          <w:rFonts w:ascii="Arial" w:hAnsi="Arial" w:cs="Arial"/>
        </w:rPr>
        <w:t>el</w:t>
      </w:r>
      <w:r w:rsidRPr="005F63BA">
        <w:rPr>
          <w:rFonts w:ascii="Arial" w:hAnsi="Arial" w:cs="Arial"/>
          <w:spacing w:val="-2"/>
        </w:rPr>
        <w:t xml:space="preserve"> </w:t>
      </w:r>
      <w:r w:rsidRPr="005F63BA">
        <w:rPr>
          <w:rFonts w:ascii="Arial" w:hAnsi="Arial" w:cs="Arial"/>
        </w:rPr>
        <w:t>proponente</w:t>
      </w:r>
      <w:r w:rsidRPr="005F63BA">
        <w:rPr>
          <w:rFonts w:ascii="Arial" w:hAnsi="Arial" w:cs="Arial"/>
          <w:spacing w:val="-1"/>
        </w:rPr>
        <w:t xml:space="preserve"> </w:t>
      </w:r>
      <w:r w:rsidRPr="005F63BA">
        <w:rPr>
          <w:rFonts w:ascii="Arial" w:hAnsi="Arial" w:cs="Arial"/>
        </w:rPr>
        <w:t>debe</w:t>
      </w:r>
      <w:r w:rsidRPr="005F63BA">
        <w:rPr>
          <w:rFonts w:ascii="Arial" w:hAnsi="Arial" w:cs="Arial"/>
          <w:spacing w:val="-1"/>
        </w:rPr>
        <w:t xml:space="preserve"> </w:t>
      </w:r>
      <w:r w:rsidRPr="005F63BA">
        <w:rPr>
          <w:rFonts w:ascii="Arial" w:hAnsi="Arial" w:cs="Arial"/>
        </w:rPr>
        <w:t>tener en</w:t>
      </w:r>
      <w:r w:rsidRPr="005F63BA">
        <w:rPr>
          <w:rFonts w:ascii="Arial" w:hAnsi="Arial" w:cs="Arial"/>
          <w:spacing w:val="-1"/>
        </w:rPr>
        <w:t xml:space="preserve"> </w:t>
      </w:r>
      <w:r w:rsidRPr="005F63BA">
        <w:rPr>
          <w:rFonts w:ascii="Arial" w:hAnsi="Arial" w:cs="Arial"/>
        </w:rPr>
        <w:t>cuenta</w:t>
      </w:r>
      <w:r w:rsidRPr="005F63BA">
        <w:rPr>
          <w:rFonts w:ascii="Arial" w:hAnsi="Arial" w:cs="Arial"/>
          <w:spacing w:val="-1"/>
        </w:rPr>
        <w:t xml:space="preserve"> </w:t>
      </w:r>
      <w:r w:rsidRPr="005F63BA">
        <w:rPr>
          <w:rFonts w:ascii="Arial" w:hAnsi="Arial" w:cs="Arial"/>
        </w:rPr>
        <w:t>que</w:t>
      </w:r>
      <w:r w:rsidRPr="005F63BA">
        <w:rPr>
          <w:rFonts w:ascii="Arial" w:hAnsi="Arial" w:cs="Arial"/>
          <w:spacing w:val="-1"/>
        </w:rPr>
        <w:t xml:space="preserve"> </w:t>
      </w:r>
      <w:r w:rsidRPr="005F63BA">
        <w:rPr>
          <w:rFonts w:ascii="Arial" w:hAnsi="Arial" w:cs="Arial"/>
        </w:rPr>
        <w:t>el</w:t>
      </w:r>
      <w:r w:rsidRPr="005F63BA">
        <w:rPr>
          <w:rFonts w:ascii="Arial" w:hAnsi="Arial" w:cs="Arial"/>
          <w:spacing w:val="-1"/>
        </w:rPr>
        <w:t xml:space="preserve"> </w:t>
      </w:r>
      <w:r w:rsidRPr="005F63BA">
        <w:rPr>
          <w:rFonts w:ascii="Arial" w:hAnsi="Arial" w:cs="Arial"/>
        </w:rPr>
        <w:t>valor del</w:t>
      </w:r>
      <w:r w:rsidRPr="005F63BA">
        <w:rPr>
          <w:rFonts w:ascii="Arial" w:hAnsi="Arial" w:cs="Arial"/>
          <w:spacing w:val="-2"/>
        </w:rPr>
        <w:t xml:space="preserve"> </w:t>
      </w:r>
      <w:r w:rsidRPr="005F63BA">
        <w:rPr>
          <w:rFonts w:ascii="Arial" w:hAnsi="Arial" w:cs="Arial"/>
        </w:rPr>
        <w:t>presupuesto</w:t>
      </w:r>
      <w:r w:rsidRPr="005F63BA">
        <w:rPr>
          <w:rFonts w:ascii="Arial" w:hAnsi="Arial" w:cs="Arial"/>
          <w:spacing w:val="-1"/>
        </w:rPr>
        <w:t xml:space="preserve"> </w:t>
      </w:r>
      <w:r w:rsidRPr="005F63BA">
        <w:rPr>
          <w:rFonts w:ascii="Arial" w:hAnsi="Arial" w:cs="Arial"/>
        </w:rPr>
        <w:t>oficial</w:t>
      </w:r>
      <w:r w:rsidRPr="005F63BA">
        <w:rPr>
          <w:rFonts w:ascii="Arial" w:hAnsi="Arial" w:cs="Arial"/>
          <w:spacing w:val="-3"/>
        </w:rPr>
        <w:t xml:space="preserve"> </w:t>
      </w:r>
      <w:r w:rsidRPr="005F63BA">
        <w:rPr>
          <w:rFonts w:ascii="Arial" w:hAnsi="Arial" w:cs="Arial"/>
        </w:rPr>
        <w:t>es inmodificable y el valor de su oferta económica deberá contemplar todos estos aspectos, sin superarlo.</w:t>
      </w:r>
    </w:p>
    <w:p w:rsidR="000A1971" w:rsidRPr="005F63BA" w:rsidRDefault="000A1971">
      <w:pPr>
        <w:pStyle w:val="Textoindependiente"/>
        <w:rPr>
          <w:rFonts w:ascii="Arial" w:hAnsi="Arial" w:cs="Arial"/>
        </w:rPr>
      </w:pPr>
    </w:p>
    <w:p w:rsidR="000A1971" w:rsidRPr="005F63BA" w:rsidRDefault="009D5E91">
      <w:pPr>
        <w:pStyle w:val="Ttulo1"/>
        <w:ind w:left="622" w:firstLine="0"/>
      </w:pPr>
      <w:proofErr w:type="gramStart"/>
      <w:r w:rsidRPr="005F63BA">
        <w:t>11.6</w:t>
      </w:r>
      <w:r w:rsidRPr="005F63BA">
        <w:rPr>
          <w:spacing w:val="-11"/>
        </w:rPr>
        <w:t xml:space="preserve"> </w:t>
      </w:r>
      <w:r w:rsidRPr="005F63BA">
        <w:t>.</w:t>
      </w:r>
      <w:proofErr w:type="gramEnd"/>
      <w:r w:rsidRPr="005F63BA">
        <w:rPr>
          <w:spacing w:val="-9"/>
        </w:rPr>
        <w:t xml:space="preserve"> </w:t>
      </w:r>
      <w:r w:rsidRPr="005F63BA">
        <w:t>ESTIMACIÓN,</w:t>
      </w:r>
      <w:r w:rsidRPr="005F63BA">
        <w:rPr>
          <w:spacing w:val="-7"/>
        </w:rPr>
        <w:t xml:space="preserve"> </w:t>
      </w:r>
      <w:r w:rsidRPr="005F63BA">
        <w:t>TIPIFICACIÓN</w:t>
      </w:r>
      <w:r w:rsidRPr="005F63BA">
        <w:rPr>
          <w:spacing w:val="-14"/>
        </w:rPr>
        <w:t xml:space="preserve"> </w:t>
      </w:r>
      <w:r w:rsidRPr="005F63BA">
        <w:t>Y</w:t>
      </w:r>
      <w:r w:rsidRPr="005F63BA">
        <w:rPr>
          <w:spacing w:val="-13"/>
        </w:rPr>
        <w:t xml:space="preserve"> </w:t>
      </w:r>
      <w:r w:rsidRPr="005F63BA">
        <w:t>ASIGNACIÓN</w:t>
      </w:r>
      <w:r w:rsidRPr="005F63BA">
        <w:rPr>
          <w:spacing w:val="-8"/>
        </w:rPr>
        <w:t xml:space="preserve"> </w:t>
      </w:r>
      <w:r w:rsidRPr="005F63BA">
        <w:t>DE</w:t>
      </w:r>
      <w:r w:rsidRPr="005F63BA">
        <w:rPr>
          <w:spacing w:val="-10"/>
        </w:rPr>
        <w:t xml:space="preserve"> </w:t>
      </w:r>
      <w:r w:rsidRPr="005F63BA">
        <w:rPr>
          <w:spacing w:val="-2"/>
        </w:rPr>
        <w:t>RIESGOS</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ight="621"/>
        <w:jc w:val="both"/>
        <w:rPr>
          <w:rFonts w:ascii="Arial" w:hAnsi="Arial" w:cs="Arial"/>
        </w:rPr>
      </w:pPr>
      <w:r w:rsidRPr="005F63BA">
        <w:rPr>
          <w:rFonts w:ascii="Arial" w:hAnsi="Arial" w:cs="Arial"/>
        </w:rPr>
        <w:t>Toda contratación tiene inmerso un riesgo y el mismo se deriva de la naturaleza del objeto a contratar, de conformidad con el artículo 4 de la ley 1150 de 2007 y Decreto 1082 de 2015, se procede a elaborar el análisis de los riesgos del contrato o convenio a suscribir:</w:t>
      </w:r>
    </w:p>
    <w:p w:rsidR="000A1971" w:rsidRPr="005F63BA" w:rsidRDefault="000A1971">
      <w:pPr>
        <w:pStyle w:val="Textoindependiente"/>
        <w:spacing w:before="6"/>
        <w:rPr>
          <w:rFonts w:ascii="Arial" w:hAnsi="Arial" w:cs="Arial"/>
          <w:sz w:val="19"/>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267"/>
        <w:gridCol w:w="267"/>
        <w:gridCol w:w="269"/>
        <w:gridCol w:w="269"/>
        <w:gridCol w:w="3664"/>
        <w:gridCol w:w="2149"/>
        <w:gridCol w:w="443"/>
        <w:gridCol w:w="444"/>
        <w:gridCol w:w="446"/>
        <w:gridCol w:w="444"/>
      </w:tblGrid>
      <w:tr w:rsidR="000A1971" w:rsidRPr="005F63BA">
        <w:trPr>
          <w:trHeight w:val="1182"/>
        </w:trPr>
        <w:tc>
          <w:tcPr>
            <w:tcW w:w="32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01"/>
              <w:ind w:left="112"/>
              <w:rPr>
                <w:rFonts w:ascii="Arial" w:hAnsi="Arial" w:cs="Arial"/>
                <w:b/>
                <w:sz w:val="16"/>
              </w:rPr>
            </w:pPr>
            <w:proofErr w:type="spellStart"/>
            <w:r w:rsidRPr="005F63BA">
              <w:rPr>
                <w:rFonts w:ascii="Arial" w:hAnsi="Arial" w:cs="Arial"/>
                <w:b/>
                <w:spacing w:val="-5"/>
                <w:sz w:val="16"/>
              </w:rPr>
              <w:t>N°</w:t>
            </w:r>
            <w:proofErr w:type="spellEnd"/>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0" w:line="157" w:lineRule="exact"/>
              <w:ind w:left="112"/>
              <w:rPr>
                <w:rFonts w:ascii="Arial" w:hAnsi="Arial" w:cs="Arial"/>
                <w:b/>
                <w:sz w:val="16"/>
              </w:rPr>
            </w:pPr>
            <w:r w:rsidRPr="005F63BA">
              <w:rPr>
                <w:rFonts w:ascii="Arial" w:hAnsi="Arial" w:cs="Arial"/>
                <w:b/>
                <w:spacing w:val="-2"/>
                <w:sz w:val="16"/>
              </w:rPr>
              <w:t>Clase</w:t>
            </w:r>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69" w:line="158" w:lineRule="exact"/>
              <w:ind w:left="112"/>
              <w:rPr>
                <w:rFonts w:ascii="Arial" w:hAnsi="Arial" w:cs="Arial"/>
                <w:b/>
                <w:sz w:val="16"/>
              </w:rPr>
            </w:pPr>
            <w:r w:rsidRPr="005F63BA">
              <w:rPr>
                <w:rFonts w:ascii="Arial" w:hAnsi="Arial" w:cs="Arial"/>
                <w:b/>
                <w:spacing w:val="-2"/>
                <w:sz w:val="16"/>
              </w:rPr>
              <w:t>Fuente</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2"/>
                <w:sz w:val="16"/>
              </w:rPr>
              <w:t>Etapa</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4"/>
                <w:sz w:val="16"/>
              </w:rPr>
              <w:t>Tipo</w:t>
            </w:r>
          </w:p>
        </w:tc>
        <w:tc>
          <w:tcPr>
            <w:tcW w:w="3664"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40"/>
              <w:rPr>
                <w:rFonts w:ascii="Arial" w:hAnsi="Arial" w:cs="Arial"/>
                <w:sz w:val="16"/>
              </w:rPr>
            </w:pPr>
          </w:p>
          <w:p w:rsidR="000A1971" w:rsidRPr="005F63BA" w:rsidRDefault="009D5E91">
            <w:pPr>
              <w:pStyle w:val="TableParagraph"/>
              <w:spacing w:before="1" w:line="183" w:lineRule="exact"/>
              <w:ind w:left="67"/>
              <w:rPr>
                <w:rFonts w:ascii="Arial" w:hAnsi="Arial" w:cs="Arial"/>
                <w:b/>
                <w:sz w:val="16"/>
              </w:rPr>
            </w:pPr>
            <w:r w:rsidRPr="005F63BA">
              <w:rPr>
                <w:rFonts w:ascii="Arial" w:hAnsi="Arial" w:cs="Arial"/>
                <w:b/>
                <w:spacing w:val="-2"/>
                <w:sz w:val="16"/>
              </w:rPr>
              <w:t>DESCRIPCIÓN</w:t>
            </w:r>
          </w:p>
          <w:p w:rsidR="000A1971" w:rsidRPr="005F63BA" w:rsidRDefault="009D5E91">
            <w:pPr>
              <w:pStyle w:val="TableParagraph"/>
              <w:spacing w:line="183" w:lineRule="exact"/>
              <w:ind w:left="67"/>
              <w:rPr>
                <w:rFonts w:ascii="Arial" w:hAnsi="Arial" w:cs="Arial"/>
                <w:b/>
                <w:sz w:val="16"/>
              </w:rPr>
            </w:pPr>
            <w:r w:rsidRPr="005F63BA">
              <w:rPr>
                <w:rFonts w:ascii="Arial" w:hAnsi="Arial" w:cs="Arial"/>
                <w:b/>
                <w:sz w:val="16"/>
              </w:rPr>
              <w:t>(Qué</w:t>
            </w:r>
            <w:r w:rsidRPr="005F63BA">
              <w:rPr>
                <w:rFonts w:ascii="Arial" w:hAnsi="Arial" w:cs="Arial"/>
                <w:b/>
                <w:spacing w:val="-4"/>
                <w:sz w:val="16"/>
              </w:rPr>
              <w:t xml:space="preserve"> </w:t>
            </w:r>
            <w:r w:rsidRPr="005F63BA">
              <w:rPr>
                <w:rFonts w:ascii="Arial" w:hAnsi="Arial" w:cs="Arial"/>
                <w:b/>
                <w:sz w:val="16"/>
              </w:rPr>
              <w:t>puede</w:t>
            </w:r>
            <w:r w:rsidRPr="005F63BA">
              <w:rPr>
                <w:rFonts w:ascii="Arial" w:hAnsi="Arial" w:cs="Arial"/>
                <w:b/>
                <w:spacing w:val="-6"/>
                <w:sz w:val="16"/>
              </w:rPr>
              <w:t xml:space="preserve"> </w:t>
            </w:r>
            <w:r w:rsidRPr="005F63BA">
              <w:rPr>
                <w:rFonts w:ascii="Arial" w:hAnsi="Arial" w:cs="Arial"/>
                <w:b/>
                <w:sz w:val="16"/>
              </w:rPr>
              <w:t>pasar</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10"/>
                <w:sz w:val="16"/>
              </w:rPr>
              <w:t xml:space="preserve"> </w:t>
            </w:r>
            <w:r w:rsidRPr="005F63BA">
              <w:rPr>
                <w:rFonts w:ascii="Arial" w:hAnsi="Arial" w:cs="Arial"/>
                <w:b/>
                <w:sz w:val="16"/>
              </w:rPr>
              <w:t>cómo</w:t>
            </w:r>
            <w:r w:rsidRPr="005F63BA">
              <w:rPr>
                <w:rFonts w:ascii="Arial" w:hAnsi="Arial" w:cs="Arial"/>
                <w:b/>
                <w:spacing w:val="-5"/>
                <w:sz w:val="16"/>
              </w:rPr>
              <w:t xml:space="preserve"> </w:t>
            </w:r>
            <w:r w:rsidRPr="005F63BA">
              <w:rPr>
                <w:rFonts w:ascii="Arial" w:hAnsi="Arial" w:cs="Arial"/>
                <w:b/>
                <w:sz w:val="16"/>
              </w:rPr>
              <w:t>puede</w:t>
            </w:r>
            <w:r w:rsidRPr="005F63BA">
              <w:rPr>
                <w:rFonts w:ascii="Arial" w:hAnsi="Arial" w:cs="Arial"/>
                <w:b/>
                <w:spacing w:val="-3"/>
                <w:sz w:val="16"/>
              </w:rPr>
              <w:t xml:space="preserve"> </w:t>
            </w:r>
            <w:r w:rsidRPr="005F63BA">
              <w:rPr>
                <w:rFonts w:ascii="Arial" w:hAnsi="Arial" w:cs="Arial"/>
                <w:b/>
                <w:spacing w:val="-2"/>
                <w:sz w:val="16"/>
              </w:rPr>
              <w:t>ocurrir)</w:t>
            </w:r>
          </w:p>
        </w:tc>
        <w:tc>
          <w:tcPr>
            <w:tcW w:w="2149"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40"/>
              <w:rPr>
                <w:rFonts w:ascii="Arial" w:hAnsi="Arial" w:cs="Arial"/>
                <w:sz w:val="16"/>
              </w:rPr>
            </w:pPr>
          </w:p>
          <w:p w:rsidR="000A1971" w:rsidRPr="005F63BA" w:rsidRDefault="009D5E91">
            <w:pPr>
              <w:pStyle w:val="TableParagraph"/>
              <w:tabs>
                <w:tab w:val="left" w:pos="1453"/>
                <w:tab w:val="left" w:pos="1942"/>
              </w:tabs>
              <w:spacing w:before="1"/>
              <w:ind w:left="66" w:right="49"/>
              <w:rPr>
                <w:rFonts w:ascii="Arial" w:hAnsi="Arial" w:cs="Arial"/>
                <w:b/>
                <w:sz w:val="16"/>
              </w:rPr>
            </w:pPr>
            <w:r w:rsidRPr="005F63BA">
              <w:rPr>
                <w:rFonts w:ascii="Arial" w:hAnsi="Arial" w:cs="Arial"/>
                <w:b/>
                <w:spacing w:val="-2"/>
                <w:sz w:val="16"/>
              </w:rPr>
              <w:t>Consecuencia</w:t>
            </w:r>
            <w:r w:rsidRPr="005F63BA">
              <w:rPr>
                <w:rFonts w:ascii="Arial" w:hAnsi="Arial" w:cs="Arial"/>
                <w:b/>
                <w:sz w:val="16"/>
              </w:rPr>
              <w:tab/>
            </w:r>
            <w:r w:rsidRPr="005F63BA">
              <w:rPr>
                <w:rFonts w:ascii="Arial" w:hAnsi="Arial" w:cs="Arial"/>
                <w:b/>
                <w:spacing w:val="-6"/>
                <w:sz w:val="16"/>
              </w:rPr>
              <w:t>de</w:t>
            </w:r>
            <w:r w:rsidRPr="005F63BA">
              <w:rPr>
                <w:rFonts w:ascii="Arial" w:hAnsi="Arial" w:cs="Arial"/>
                <w:b/>
                <w:sz w:val="16"/>
              </w:rPr>
              <w:tab/>
            </w:r>
            <w:r w:rsidRPr="005F63BA">
              <w:rPr>
                <w:rFonts w:ascii="Arial" w:hAnsi="Arial" w:cs="Arial"/>
                <w:b/>
                <w:spacing w:val="-6"/>
                <w:sz w:val="16"/>
              </w:rPr>
              <w:t>la</w:t>
            </w:r>
            <w:r w:rsidRPr="005F63BA">
              <w:rPr>
                <w:rFonts w:ascii="Arial" w:hAnsi="Arial" w:cs="Arial"/>
                <w:b/>
                <w:sz w:val="16"/>
              </w:rPr>
              <w:t xml:space="preserve"> ocurrencia del evento</w:t>
            </w:r>
          </w:p>
        </w:tc>
        <w:tc>
          <w:tcPr>
            <w:tcW w:w="443"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23" w:line="190" w:lineRule="atLeast"/>
              <w:ind w:left="112" w:right="153"/>
              <w:rPr>
                <w:rFonts w:ascii="Arial" w:hAnsi="Arial" w:cs="Arial"/>
                <w:b/>
                <w:sz w:val="16"/>
              </w:rPr>
            </w:pPr>
            <w:proofErr w:type="spellStart"/>
            <w:r w:rsidRPr="005F63BA">
              <w:rPr>
                <w:rFonts w:ascii="Arial" w:hAnsi="Arial" w:cs="Arial"/>
                <w:b/>
                <w:spacing w:val="-2"/>
                <w:sz w:val="16"/>
              </w:rPr>
              <w:t>Probabilida</w:t>
            </w:r>
            <w:proofErr w:type="spellEnd"/>
            <w:r w:rsidRPr="005F63BA">
              <w:rPr>
                <w:rFonts w:ascii="Arial" w:hAnsi="Arial" w:cs="Arial"/>
                <w:b/>
                <w:spacing w:val="-2"/>
                <w:sz w:val="16"/>
              </w:rPr>
              <w:t xml:space="preserve"> </w:t>
            </w:r>
            <w:r w:rsidRPr="005F63BA">
              <w:rPr>
                <w:rFonts w:ascii="Arial" w:hAnsi="Arial" w:cs="Arial"/>
                <w:b/>
                <w:spacing w:val="-10"/>
                <w:sz w:val="16"/>
              </w:rPr>
              <w:t>d</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55"/>
              <w:ind w:left="112"/>
              <w:rPr>
                <w:rFonts w:ascii="Arial" w:hAnsi="Arial" w:cs="Arial"/>
                <w:b/>
                <w:sz w:val="16"/>
              </w:rPr>
            </w:pPr>
            <w:r w:rsidRPr="005F63BA">
              <w:rPr>
                <w:rFonts w:ascii="Arial" w:hAnsi="Arial" w:cs="Arial"/>
                <w:b/>
                <w:spacing w:val="-2"/>
                <w:sz w:val="16"/>
              </w:rPr>
              <w:t>Impacto</w:t>
            </w:r>
          </w:p>
        </w:tc>
        <w:tc>
          <w:tcPr>
            <w:tcW w:w="446"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38" w:line="180" w:lineRule="atLeast"/>
              <w:ind w:left="112" w:right="251"/>
              <w:rPr>
                <w:rFonts w:ascii="Arial" w:hAnsi="Arial" w:cs="Arial"/>
                <w:b/>
                <w:sz w:val="16"/>
              </w:rPr>
            </w:pPr>
            <w:r w:rsidRPr="005F63BA">
              <w:rPr>
                <w:rFonts w:ascii="Arial" w:hAnsi="Arial" w:cs="Arial"/>
                <w:b/>
                <w:spacing w:val="-2"/>
                <w:sz w:val="16"/>
              </w:rPr>
              <w:t xml:space="preserve">Valoración </w:t>
            </w:r>
            <w:r w:rsidRPr="005F63BA">
              <w:rPr>
                <w:rFonts w:ascii="Arial" w:hAnsi="Arial" w:cs="Arial"/>
                <w:b/>
                <w:sz w:val="16"/>
              </w:rPr>
              <w:t>del</w:t>
            </w:r>
            <w:r w:rsidRPr="005F63BA">
              <w:rPr>
                <w:rFonts w:ascii="Arial" w:hAnsi="Arial" w:cs="Arial"/>
                <w:b/>
                <w:spacing w:val="-1"/>
                <w:sz w:val="16"/>
              </w:rPr>
              <w:t xml:space="preserve"> </w:t>
            </w:r>
            <w:r w:rsidRPr="005F63BA">
              <w:rPr>
                <w:rFonts w:ascii="Arial" w:hAnsi="Arial" w:cs="Arial"/>
                <w:b/>
                <w:spacing w:val="-2"/>
                <w:sz w:val="16"/>
              </w:rPr>
              <w:t>Riesgo</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48"/>
              <w:ind w:left="112"/>
              <w:rPr>
                <w:rFonts w:ascii="Arial" w:hAnsi="Arial" w:cs="Arial"/>
                <w:b/>
                <w:sz w:val="16"/>
              </w:rPr>
            </w:pPr>
            <w:r w:rsidRPr="005F63BA">
              <w:rPr>
                <w:rFonts w:ascii="Arial" w:hAnsi="Arial" w:cs="Arial"/>
                <w:b/>
                <w:spacing w:val="-2"/>
                <w:sz w:val="16"/>
              </w:rPr>
              <w:t>Categoría</w:t>
            </w:r>
          </w:p>
        </w:tc>
      </w:tr>
    </w:tbl>
    <w:p w:rsidR="000A1971" w:rsidRPr="005F63BA" w:rsidRDefault="000A1971">
      <w:pPr>
        <w:pStyle w:val="TableParagraph"/>
        <w:rPr>
          <w:rFonts w:ascii="Arial" w:hAnsi="Arial" w:cs="Arial"/>
          <w:b/>
          <w:sz w:val="16"/>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3"/>
        <w:rPr>
          <w:rFonts w:ascii="Arial" w:hAnsi="Arial" w:cs="Arial"/>
        </w:rPr>
      </w:pPr>
      <w:r w:rsidRPr="005F63BA">
        <w:rPr>
          <w:rFonts w:ascii="Arial" w:hAnsi="Arial" w:cs="Arial"/>
          <w:noProof/>
        </w:rPr>
        <w:lastRenderedPageBreak/>
        <w:drawing>
          <wp:anchor distT="0" distB="0" distL="0" distR="0" simplePos="0" relativeHeight="251667456" behindDoc="1" locked="0" layoutInCell="1" allowOverlap="1">
            <wp:simplePos x="0" y="0"/>
            <wp:positionH relativeFrom="page">
              <wp:posOffset>0</wp:posOffset>
            </wp:positionH>
            <wp:positionV relativeFrom="page">
              <wp:posOffset>150899</wp:posOffset>
            </wp:positionV>
            <wp:extent cx="7690055" cy="952037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267"/>
        <w:gridCol w:w="267"/>
        <w:gridCol w:w="269"/>
        <w:gridCol w:w="269"/>
        <w:gridCol w:w="3664"/>
        <w:gridCol w:w="2149"/>
        <w:gridCol w:w="443"/>
        <w:gridCol w:w="444"/>
        <w:gridCol w:w="446"/>
        <w:gridCol w:w="444"/>
      </w:tblGrid>
      <w:tr w:rsidR="000A1971" w:rsidRPr="005F63BA">
        <w:trPr>
          <w:trHeight w:val="1180"/>
        </w:trPr>
        <w:tc>
          <w:tcPr>
            <w:tcW w:w="32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01"/>
              <w:ind w:left="112"/>
              <w:rPr>
                <w:rFonts w:ascii="Arial" w:hAnsi="Arial" w:cs="Arial"/>
                <w:b/>
                <w:sz w:val="16"/>
              </w:rPr>
            </w:pPr>
            <w:proofErr w:type="spellStart"/>
            <w:r w:rsidRPr="005F63BA">
              <w:rPr>
                <w:rFonts w:ascii="Arial" w:hAnsi="Arial" w:cs="Arial"/>
                <w:b/>
                <w:spacing w:val="-5"/>
                <w:sz w:val="16"/>
              </w:rPr>
              <w:t>N°</w:t>
            </w:r>
            <w:proofErr w:type="spellEnd"/>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0" w:line="157" w:lineRule="exact"/>
              <w:ind w:left="112"/>
              <w:rPr>
                <w:rFonts w:ascii="Arial" w:hAnsi="Arial" w:cs="Arial"/>
                <w:b/>
                <w:sz w:val="16"/>
              </w:rPr>
            </w:pPr>
            <w:r w:rsidRPr="005F63BA">
              <w:rPr>
                <w:rFonts w:ascii="Arial" w:hAnsi="Arial" w:cs="Arial"/>
                <w:b/>
                <w:spacing w:val="-2"/>
                <w:sz w:val="16"/>
              </w:rPr>
              <w:t>Clase</w:t>
            </w:r>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69" w:line="158" w:lineRule="exact"/>
              <w:ind w:left="112"/>
              <w:rPr>
                <w:rFonts w:ascii="Arial" w:hAnsi="Arial" w:cs="Arial"/>
                <w:b/>
                <w:sz w:val="16"/>
              </w:rPr>
            </w:pPr>
            <w:r w:rsidRPr="005F63BA">
              <w:rPr>
                <w:rFonts w:ascii="Arial" w:hAnsi="Arial" w:cs="Arial"/>
                <w:b/>
                <w:spacing w:val="-2"/>
                <w:sz w:val="16"/>
              </w:rPr>
              <w:t>Fuente</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2"/>
                <w:sz w:val="16"/>
              </w:rPr>
              <w:t>Etapa</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4"/>
                <w:sz w:val="16"/>
              </w:rPr>
              <w:t>Tipo</w:t>
            </w:r>
          </w:p>
        </w:tc>
        <w:tc>
          <w:tcPr>
            <w:tcW w:w="3664"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38"/>
              <w:rPr>
                <w:rFonts w:ascii="Arial" w:hAnsi="Arial" w:cs="Arial"/>
                <w:sz w:val="16"/>
              </w:rPr>
            </w:pPr>
          </w:p>
          <w:p w:rsidR="000A1971" w:rsidRPr="005F63BA" w:rsidRDefault="009D5E91">
            <w:pPr>
              <w:pStyle w:val="TableParagraph"/>
              <w:ind w:left="67"/>
              <w:rPr>
                <w:rFonts w:ascii="Arial" w:hAnsi="Arial" w:cs="Arial"/>
                <w:b/>
                <w:sz w:val="16"/>
              </w:rPr>
            </w:pPr>
            <w:r w:rsidRPr="005F63BA">
              <w:rPr>
                <w:rFonts w:ascii="Arial" w:hAnsi="Arial" w:cs="Arial"/>
                <w:b/>
                <w:spacing w:val="-2"/>
                <w:sz w:val="16"/>
              </w:rPr>
              <w:t>DESCRIPCIÓN</w:t>
            </w:r>
          </w:p>
          <w:p w:rsidR="000A1971" w:rsidRPr="005F63BA" w:rsidRDefault="009D5E91">
            <w:pPr>
              <w:pStyle w:val="TableParagraph"/>
              <w:spacing w:before="1"/>
              <w:ind w:left="67"/>
              <w:rPr>
                <w:rFonts w:ascii="Arial" w:hAnsi="Arial" w:cs="Arial"/>
                <w:b/>
                <w:sz w:val="16"/>
              </w:rPr>
            </w:pPr>
            <w:r w:rsidRPr="005F63BA">
              <w:rPr>
                <w:rFonts w:ascii="Arial" w:hAnsi="Arial" w:cs="Arial"/>
                <w:b/>
                <w:sz w:val="16"/>
              </w:rPr>
              <w:t>(Qué</w:t>
            </w:r>
            <w:r w:rsidRPr="005F63BA">
              <w:rPr>
                <w:rFonts w:ascii="Arial" w:hAnsi="Arial" w:cs="Arial"/>
                <w:b/>
                <w:spacing w:val="-4"/>
                <w:sz w:val="16"/>
              </w:rPr>
              <w:t xml:space="preserve"> </w:t>
            </w:r>
            <w:r w:rsidRPr="005F63BA">
              <w:rPr>
                <w:rFonts w:ascii="Arial" w:hAnsi="Arial" w:cs="Arial"/>
                <w:b/>
                <w:sz w:val="16"/>
              </w:rPr>
              <w:t>puede</w:t>
            </w:r>
            <w:r w:rsidRPr="005F63BA">
              <w:rPr>
                <w:rFonts w:ascii="Arial" w:hAnsi="Arial" w:cs="Arial"/>
                <w:b/>
                <w:spacing w:val="-6"/>
                <w:sz w:val="16"/>
              </w:rPr>
              <w:t xml:space="preserve"> </w:t>
            </w:r>
            <w:r w:rsidRPr="005F63BA">
              <w:rPr>
                <w:rFonts w:ascii="Arial" w:hAnsi="Arial" w:cs="Arial"/>
                <w:b/>
                <w:sz w:val="16"/>
              </w:rPr>
              <w:t>pasar</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10"/>
                <w:sz w:val="16"/>
              </w:rPr>
              <w:t xml:space="preserve"> </w:t>
            </w:r>
            <w:r w:rsidRPr="005F63BA">
              <w:rPr>
                <w:rFonts w:ascii="Arial" w:hAnsi="Arial" w:cs="Arial"/>
                <w:b/>
                <w:sz w:val="16"/>
              </w:rPr>
              <w:t>cómo</w:t>
            </w:r>
            <w:r w:rsidRPr="005F63BA">
              <w:rPr>
                <w:rFonts w:ascii="Arial" w:hAnsi="Arial" w:cs="Arial"/>
                <w:b/>
                <w:spacing w:val="-5"/>
                <w:sz w:val="16"/>
              </w:rPr>
              <w:t xml:space="preserve"> </w:t>
            </w:r>
            <w:r w:rsidRPr="005F63BA">
              <w:rPr>
                <w:rFonts w:ascii="Arial" w:hAnsi="Arial" w:cs="Arial"/>
                <w:b/>
                <w:sz w:val="16"/>
              </w:rPr>
              <w:t>puede</w:t>
            </w:r>
            <w:r w:rsidRPr="005F63BA">
              <w:rPr>
                <w:rFonts w:ascii="Arial" w:hAnsi="Arial" w:cs="Arial"/>
                <w:b/>
                <w:spacing w:val="-3"/>
                <w:sz w:val="16"/>
              </w:rPr>
              <w:t xml:space="preserve"> </w:t>
            </w:r>
            <w:r w:rsidRPr="005F63BA">
              <w:rPr>
                <w:rFonts w:ascii="Arial" w:hAnsi="Arial" w:cs="Arial"/>
                <w:b/>
                <w:spacing w:val="-2"/>
                <w:sz w:val="16"/>
              </w:rPr>
              <w:t>ocurrir)</w:t>
            </w:r>
          </w:p>
        </w:tc>
        <w:tc>
          <w:tcPr>
            <w:tcW w:w="2149"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38"/>
              <w:rPr>
                <w:rFonts w:ascii="Arial" w:hAnsi="Arial" w:cs="Arial"/>
                <w:sz w:val="16"/>
              </w:rPr>
            </w:pPr>
          </w:p>
          <w:p w:rsidR="000A1971" w:rsidRPr="005F63BA" w:rsidRDefault="009D5E91">
            <w:pPr>
              <w:pStyle w:val="TableParagraph"/>
              <w:tabs>
                <w:tab w:val="left" w:pos="1453"/>
                <w:tab w:val="left" w:pos="1942"/>
              </w:tabs>
              <w:ind w:left="66" w:right="49"/>
              <w:rPr>
                <w:rFonts w:ascii="Arial" w:hAnsi="Arial" w:cs="Arial"/>
                <w:b/>
                <w:sz w:val="16"/>
              </w:rPr>
            </w:pPr>
            <w:r w:rsidRPr="005F63BA">
              <w:rPr>
                <w:rFonts w:ascii="Arial" w:hAnsi="Arial" w:cs="Arial"/>
                <w:b/>
                <w:spacing w:val="-2"/>
                <w:sz w:val="16"/>
              </w:rPr>
              <w:t>Consecuencia</w:t>
            </w:r>
            <w:r w:rsidRPr="005F63BA">
              <w:rPr>
                <w:rFonts w:ascii="Arial" w:hAnsi="Arial" w:cs="Arial"/>
                <w:b/>
                <w:sz w:val="16"/>
              </w:rPr>
              <w:tab/>
            </w:r>
            <w:r w:rsidRPr="005F63BA">
              <w:rPr>
                <w:rFonts w:ascii="Arial" w:hAnsi="Arial" w:cs="Arial"/>
                <w:b/>
                <w:spacing w:val="-6"/>
                <w:sz w:val="16"/>
              </w:rPr>
              <w:t>de</w:t>
            </w:r>
            <w:r w:rsidRPr="005F63BA">
              <w:rPr>
                <w:rFonts w:ascii="Arial" w:hAnsi="Arial" w:cs="Arial"/>
                <w:b/>
                <w:sz w:val="16"/>
              </w:rPr>
              <w:tab/>
            </w:r>
            <w:r w:rsidRPr="005F63BA">
              <w:rPr>
                <w:rFonts w:ascii="Arial" w:hAnsi="Arial" w:cs="Arial"/>
                <w:b/>
                <w:spacing w:val="-6"/>
                <w:sz w:val="16"/>
              </w:rPr>
              <w:t>la</w:t>
            </w:r>
            <w:r w:rsidRPr="005F63BA">
              <w:rPr>
                <w:rFonts w:ascii="Arial" w:hAnsi="Arial" w:cs="Arial"/>
                <w:b/>
                <w:sz w:val="16"/>
              </w:rPr>
              <w:t xml:space="preserve"> ocurrencia del evento</w:t>
            </w:r>
          </w:p>
        </w:tc>
        <w:tc>
          <w:tcPr>
            <w:tcW w:w="443"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23" w:line="190" w:lineRule="atLeast"/>
              <w:ind w:left="112" w:right="151"/>
              <w:rPr>
                <w:rFonts w:ascii="Arial" w:hAnsi="Arial" w:cs="Arial"/>
                <w:b/>
                <w:sz w:val="16"/>
              </w:rPr>
            </w:pPr>
            <w:proofErr w:type="spellStart"/>
            <w:r w:rsidRPr="005F63BA">
              <w:rPr>
                <w:rFonts w:ascii="Arial" w:hAnsi="Arial" w:cs="Arial"/>
                <w:b/>
                <w:spacing w:val="-2"/>
                <w:sz w:val="16"/>
              </w:rPr>
              <w:t>Probabilida</w:t>
            </w:r>
            <w:proofErr w:type="spellEnd"/>
            <w:r w:rsidRPr="005F63BA">
              <w:rPr>
                <w:rFonts w:ascii="Arial" w:hAnsi="Arial" w:cs="Arial"/>
                <w:b/>
                <w:spacing w:val="-2"/>
                <w:sz w:val="16"/>
              </w:rPr>
              <w:t xml:space="preserve"> </w:t>
            </w:r>
            <w:r w:rsidRPr="005F63BA">
              <w:rPr>
                <w:rFonts w:ascii="Arial" w:hAnsi="Arial" w:cs="Arial"/>
                <w:b/>
                <w:spacing w:val="-10"/>
                <w:sz w:val="16"/>
              </w:rPr>
              <w:t>d</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55"/>
              <w:ind w:left="112"/>
              <w:rPr>
                <w:rFonts w:ascii="Arial" w:hAnsi="Arial" w:cs="Arial"/>
                <w:b/>
                <w:sz w:val="16"/>
              </w:rPr>
            </w:pPr>
            <w:r w:rsidRPr="005F63BA">
              <w:rPr>
                <w:rFonts w:ascii="Arial" w:hAnsi="Arial" w:cs="Arial"/>
                <w:b/>
                <w:spacing w:val="-2"/>
                <w:sz w:val="16"/>
              </w:rPr>
              <w:t>Impacto</w:t>
            </w:r>
          </w:p>
        </w:tc>
        <w:tc>
          <w:tcPr>
            <w:tcW w:w="446"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38" w:line="180" w:lineRule="atLeast"/>
              <w:ind w:left="112" w:right="249"/>
              <w:rPr>
                <w:rFonts w:ascii="Arial" w:hAnsi="Arial" w:cs="Arial"/>
                <w:b/>
                <w:sz w:val="16"/>
              </w:rPr>
            </w:pPr>
            <w:r w:rsidRPr="005F63BA">
              <w:rPr>
                <w:rFonts w:ascii="Arial" w:hAnsi="Arial" w:cs="Arial"/>
                <w:b/>
                <w:spacing w:val="-2"/>
                <w:sz w:val="16"/>
              </w:rPr>
              <w:t xml:space="preserve">Valoración </w:t>
            </w:r>
            <w:r w:rsidRPr="005F63BA">
              <w:rPr>
                <w:rFonts w:ascii="Arial" w:hAnsi="Arial" w:cs="Arial"/>
                <w:b/>
                <w:sz w:val="16"/>
              </w:rPr>
              <w:t>del</w:t>
            </w:r>
            <w:r w:rsidRPr="005F63BA">
              <w:rPr>
                <w:rFonts w:ascii="Arial" w:hAnsi="Arial" w:cs="Arial"/>
                <w:b/>
                <w:spacing w:val="-1"/>
                <w:sz w:val="16"/>
              </w:rPr>
              <w:t xml:space="preserve"> </w:t>
            </w:r>
            <w:r w:rsidRPr="005F63BA">
              <w:rPr>
                <w:rFonts w:ascii="Arial" w:hAnsi="Arial" w:cs="Arial"/>
                <w:b/>
                <w:spacing w:val="-2"/>
                <w:sz w:val="16"/>
              </w:rPr>
              <w:t>Riesgo</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48"/>
              <w:ind w:left="112"/>
              <w:rPr>
                <w:rFonts w:ascii="Arial" w:hAnsi="Arial" w:cs="Arial"/>
                <w:b/>
                <w:sz w:val="16"/>
              </w:rPr>
            </w:pPr>
            <w:r w:rsidRPr="005F63BA">
              <w:rPr>
                <w:rFonts w:ascii="Arial" w:hAnsi="Arial" w:cs="Arial"/>
                <w:b/>
                <w:spacing w:val="-2"/>
                <w:sz w:val="16"/>
              </w:rPr>
              <w:t>Categoría</w:t>
            </w:r>
          </w:p>
        </w:tc>
      </w:tr>
      <w:tr w:rsidR="000A1971" w:rsidRPr="005F63BA">
        <w:trPr>
          <w:trHeight w:val="1105"/>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9"/>
              <w:rPr>
                <w:rFonts w:ascii="Arial" w:hAnsi="Arial" w:cs="Arial"/>
                <w:sz w:val="16"/>
              </w:rPr>
            </w:pPr>
            <w:r w:rsidRPr="005F63BA">
              <w:rPr>
                <w:rFonts w:ascii="Arial" w:hAnsi="Arial" w:cs="Arial"/>
                <w:spacing w:val="-10"/>
                <w:sz w:val="16"/>
              </w:rPr>
              <w:t>1</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Planeación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ind w:left="67" w:right="49"/>
              <w:jc w:val="both"/>
              <w:rPr>
                <w:rFonts w:ascii="Arial" w:hAnsi="Arial" w:cs="Arial"/>
                <w:sz w:val="16"/>
              </w:rPr>
            </w:pPr>
            <w:r w:rsidRPr="005F63BA">
              <w:rPr>
                <w:rFonts w:ascii="Arial" w:hAnsi="Arial" w:cs="Arial"/>
                <w:sz w:val="16"/>
              </w:rPr>
              <w:t>PROCESO DE CONTRATACION SIN ELABORAR ESTUDIOS DEL SECTOR O ESTUDIOS</w:t>
            </w:r>
            <w:r w:rsidRPr="005F63BA">
              <w:rPr>
                <w:rFonts w:ascii="Arial" w:hAnsi="Arial" w:cs="Arial"/>
                <w:spacing w:val="50"/>
                <w:sz w:val="16"/>
              </w:rPr>
              <w:t xml:space="preserve"> </w:t>
            </w:r>
            <w:r w:rsidRPr="005F63BA">
              <w:rPr>
                <w:rFonts w:ascii="Arial" w:hAnsi="Arial" w:cs="Arial"/>
                <w:sz w:val="16"/>
              </w:rPr>
              <w:t>PREVIOS,</w:t>
            </w:r>
            <w:r w:rsidRPr="005F63BA">
              <w:rPr>
                <w:rFonts w:ascii="Arial" w:hAnsi="Arial" w:cs="Arial"/>
                <w:spacing w:val="51"/>
                <w:sz w:val="16"/>
              </w:rPr>
              <w:t xml:space="preserve"> </w:t>
            </w:r>
            <w:r w:rsidRPr="005F63BA">
              <w:rPr>
                <w:rFonts w:ascii="Arial" w:hAnsi="Arial" w:cs="Arial"/>
                <w:sz w:val="16"/>
              </w:rPr>
              <w:t>O</w:t>
            </w:r>
            <w:r w:rsidRPr="005F63BA">
              <w:rPr>
                <w:rFonts w:ascii="Arial" w:hAnsi="Arial" w:cs="Arial"/>
                <w:spacing w:val="51"/>
                <w:sz w:val="16"/>
              </w:rPr>
              <w:t xml:space="preserve"> </w:t>
            </w:r>
            <w:r w:rsidRPr="005F63BA">
              <w:rPr>
                <w:rFonts w:ascii="Arial" w:hAnsi="Arial" w:cs="Arial"/>
                <w:sz w:val="16"/>
              </w:rPr>
              <w:t>LOS</w:t>
            </w:r>
            <w:r w:rsidRPr="005F63BA">
              <w:rPr>
                <w:rFonts w:ascii="Arial" w:hAnsi="Arial" w:cs="Arial"/>
                <w:spacing w:val="51"/>
                <w:sz w:val="16"/>
              </w:rPr>
              <w:t xml:space="preserve"> </w:t>
            </w:r>
            <w:r w:rsidRPr="005F63BA">
              <w:rPr>
                <w:rFonts w:ascii="Arial" w:hAnsi="Arial" w:cs="Arial"/>
                <w:spacing w:val="-2"/>
                <w:sz w:val="16"/>
              </w:rPr>
              <w:t>ELABORADOS</w:t>
            </w:r>
          </w:p>
          <w:p w:rsidR="000A1971" w:rsidRPr="005F63BA" w:rsidRDefault="009D5E91">
            <w:pPr>
              <w:pStyle w:val="TableParagraph"/>
              <w:spacing w:line="184" w:lineRule="exact"/>
              <w:ind w:left="67" w:right="53"/>
              <w:jc w:val="both"/>
              <w:rPr>
                <w:rFonts w:ascii="Arial" w:hAnsi="Arial" w:cs="Arial"/>
                <w:sz w:val="16"/>
              </w:rPr>
            </w:pPr>
            <w:r w:rsidRPr="005F63BA">
              <w:rPr>
                <w:rFonts w:ascii="Arial" w:hAnsi="Arial" w:cs="Arial"/>
                <w:sz w:val="16"/>
              </w:rPr>
              <w:t>SON INADECUADOS. Consiste en realizar procesos</w:t>
            </w:r>
            <w:r w:rsidRPr="005F63BA">
              <w:rPr>
                <w:rFonts w:ascii="Arial" w:hAnsi="Arial" w:cs="Arial"/>
                <w:spacing w:val="-4"/>
                <w:sz w:val="16"/>
              </w:rPr>
              <w:t xml:space="preserve"> </w:t>
            </w:r>
            <w:r w:rsidRPr="005F63BA">
              <w:rPr>
                <w:rFonts w:ascii="Arial" w:hAnsi="Arial" w:cs="Arial"/>
                <w:sz w:val="16"/>
              </w:rPr>
              <w:t>de</w:t>
            </w:r>
            <w:r w:rsidRPr="005F63BA">
              <w:rPr>
                <w:rFonts w:ascii="Arial" w:hAnsi="Arial" w:cs="Arial"/>
                <w:spacing w:val="-6"/>
                <w:sz w:val="16"/>
              </w:rPr>
              <w:t xml:space="preserve"> </w:t>
            </w:r>
            <w:r w:rsidRPr="005F63BA">
              <w:rPr>
                <w:rFonts w:ascii="Arial" w:hAnsi="Arial" w:cs="Arial"/>
                <w:sz w:val="16"/>
              </w:rPr>
              <w:t>contratación,</w:t>
            </w:r>
            <w:r w:rsidRPr="005F63BA">
              <w:rPr>
                <w:rFonts w:ascii="Arial" w:hAnsi="Arial" w:cs="Arial"/>
                <w:spacing w:val="-4"/>
                <w:sz w:val="16"/>
              </w:rPr>
              <w:t xml:space="preserve"> </w:t>
            </w:r>
            <w:r w:rsidRPr="005F63BA">
              <w:rPr>
                <w:rFonts w:ascii="Arial" w:hAnsi="Arial" w:cs="Arial"/>
                <w:sz w:val="16"/>
              </w:rPr>
              <w:t>sin</w:t>
            </w:r>
            <w:r w:rsidRPr="005F63BA">
              <w:rPr>
                <w:rFonts w:ascii="Arial" w:hAnsi="Arial" w:cs="Arial"/>
                <w:spacing w:val="-3"/>
                <w:sz w:val="16"/>
              </w:rPr>
              <w:t xml:space="preserve"> </w:t>
            </w:r>
            <w:r w:rsidRPr="005F63BA">
              <w:rPr>
                <w:rFonts w:ascii="Arial" w:hAnsi="Arial" w:cs="Arial"/>
                <w:sz w:val="16"/>
              </w:rPr>
              <w:t>estudios</w:t>
            </w:r>
            <w:r w:rsidRPr="005F63BA">
              <w:rPr>
                <w:rFonts w:ascii="Arial" w:hAnsi="Arial" w:cs="Arial"/>
                <w:spacing w:val="-2"/>
                <w:sz w:val="16"/>
              </w:rPr>
              <w:t xml:space="preserve"> </w:t>
            </w:r>
            <w:r w:rsidRPr="005F63BA">
              <w:rPr>
                <w:rFonts w:ascii="Arial" w:hAnsi="Arial" w:cs="Arial"/>
                <w:sz w:val="16"/>
              </w:rPr>
              <w:t>del</w:t>
            </w:r>
            <w:r w:rsidRPr="005F63BA">
              <w:rPr>
                <w:rFonts w:ascii="Arial" w:hAnsi="Arial" w:cs="Arial"/>
                <w:spacing w:val="-5"/>
                <w:sz w:val="16"/>
              </w:rPr>
              <w:t xml:space="preserve"> </w:t>
            </w:r>
            <w:r w:rsidRPr="005F63BA">
              <w:rPr>
                <w:rFonts w:ascii="Arial" w:hAnsi="Arial" w:cs="Arial"/>
                <w:sz w:val="16"/>
              </w:rPr>
              <w:t>sector, sin diseños, o los elaborados son incorrectos.</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spacing w:before="94"/>
              <w:ind w:left="66" w:right="49"/>
              <w:jc w:val="both"/>
              <w:rPr>
                <w:rFonts w:ascii="Arial" w:hAnsi="Arial" w:cs="Arial"/>
                <w:sz w:val="16"/>
              </w:rPr>
            </w:pPr>
            <w:r w:rsidRPr="005F63BA">
              <w:rPr>
                <w:rFonts w:ascii="Arial" w:hAnsi="Arial" w:cs="Arial"/>
                <w:sz w:val="16"/>
              </w:rPr>
              <w:t>Se presenta Información errónea o desactualizada por parte de la entidad, aumento del tiempo en la solución de la necesidad.</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tabs>
                <w:tab w:val="left" w:pos="472"/>
              </w:tabs>
              <w:spacing w:before="155"/>
              <w:ind w:left="112"/>
              <w:rPr>
                <w:rFonts w:ascii="Arial" w:hAnsi="Arial" w:cs="Arial"/>
                <w:sz w:val="16"/>
              </w:rPr>
            </w:pPr>
            <w:r w:rsidRPr="005F63BA">
              <w:rPr>
                <w:rFonts w:ascii="Arial" w:hAnsi="Arial" w:cs="Arial"/>
                <w:spacing w:val="-5"/>
                <w:sz w:val="16"/>
              </w:rPr>
              <w:t>1.</w:t>
            </w:r>
            <w:r w:rsidRPr="005F63BA">
              <w:rPr>
                <w:rFonts w:ascii="Arial" w:hAnsi="Arial" w:cs="Arial"/>
                <w:sz w:val="16"/>
              </w:rPr>
              <w:tab/>
            </w:r>
            <w:r w:rsidRPr="005F63BA">
              <w:rPr>
                <w:rFonts w:ascii="Arial" w:hAnsi="Arial" w:cs="Arial"/>
                <w:spacing w:val="-4"/>
                <w:sz w:val="16"/>
              </w:rPr>
              <w:t>Raro</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1"/>
              <w:ind w:left="112"/>
              <w:rPr>
                <w:rFonts w:ascii="Arial" w:hAnsi="Arial" w:cs="Arial"/>
                <w:sz w:val="16"/>
              </w:rPr>
            </w:pPr>
            <w:r w:rsidRPr="005F63BA">
              <w:rPr>
                <w:rFonts w:ascii="Arial" w:hAnsi="Arial" w:cs="Arial"/>
                <w:spacing w:val="-5"/>
                <w:sz w:val="16"/>
              </w:rPr>
              <w:t>3.</w:t>
            </w:r>
          </w:p>
          <w:p w:rsidR="000A1971" w:rsidRPr="005F63BA" w:rsidRDefault="009D5E91">
            <w:pPr>
              <w:pStyle w:val="TableParagraph"/>
              <w:spacing w:before="3" w:line="156" w:lineRule="exact"/>
              <w:ind w:left="112"/>
              <w:rPr>
                <w:rFonts w:ascii="Arial" w:hAnsi="Arial" w:cs="Arial"/>
                <w:sz w:val="16"/>
              </w:rPr>
            </w:pPr>
            <w:r w:rsidRPr="005F63BA">
              <w:rPr>
                <w:rFonts w:ascii="Arial" w:hAnsi="Arial" w:cs="Arial"/>
                <w:spacing w:val="-2"/>
                <w:sz w:val="16"/>
              </w:rPr>
              <w:t>Moderado</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r w:rsidR="000A1971" w:rsidRPr="005F63BA">
        <w:trPr>
          <w:trHeight w:val="2023"/>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69"/>
              <w:rPr>
                <w:rFonts w:ascii="Arial" w:hAnsi="Arial" w:cs="Arial"/>
                <w:sz w:val="16"/>
              </w:rPr>
            </w:pPr>
            <w:r w:rsidRPr="005F63BA">
              <w:rPr>
                <w:rFonts w:ascii="Arial" w:hAnsi="Arial" w:cs="Arial"/>
                <w:spacing w:val="-10"/>
                <w:sz w:val="16"/>
              </w:rPr>
              <w:t>2</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Selección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7"/>
              <w:jc w:val="both"/>
              <w:rPr>
                <w:rFonts w:ascii="Arial" w:hAnsi="Arial" w:cs="Arial"/>
                <w:sz w:val="16"/>
              </w:rPr>
            </w:pPr>
            <w:proofErr w:type="gramStart"/>
            <w:r w:rsidRPr="005F63BA">
              <w:rPr>
                <w:rFonts w:ascii="Arial" w:hAnsi="Arial" w:cs="Arial"/>
                <w:sz w:val="16"/>
              </w:rPr>
              <w:t>NO</w:t>
            </w:r>
            <w:r w:rsidRPr="005F63BA">
              <w:rPr>
                <w:rFonts w:ascii="Arial" w:hAnsi="Arial" w:cs="Arial"/>
                <w:spacing w:val="35"/>
                <w:sz w:val="16"/>
              </w:rPr>
              <w:t xml:space="preserve">  </w:t>
            </w:r>
            <w:r w:rsidRPr="005F63BA">
              <w:rPr>
                <w:rFonts w:ascii="Arial" w:hAnsi="Arial" w:cs="Arial"/>
                <w:sz w:val="16"/>
              </w:rPr>
              <w:t>HAY</w:t>
            </w:r>
            <w:proofErr w:type="gramEnd"/>
            <w:r w:rsidRPr="005F63BA">
              <w:rPr>
                <w:rFonts w:ascii="Arial" w:hAnsi="Arial" w:cs="Arial"/>
                <w:spacing w:val="34"/>
                <w:sz w:val="16"/>
              </w:rPr>
              <w:t xml:space="preserve">  </w:t>
            </w:r>
            <w:r w:rsidRPr="005F63BA">
              <w:rPr>
                <w:rFonts w:ascii="Arial" w:hAnsi="Arial" w:cs="Arial"/>
                <w:sz w:val="16"/>
              </w:rPr>
              <w:t>PROPUESTAS</w:t>
            </w:r>
            <w:r w:rsidRPr="005F63BA">
              <w:rPr>
                <w:rFonts w:ascii="Arial" w:hAnsi="Arial" w:cs="Arial"/>
                <w:spacing w:val="35"/>
                <w:sz w:val="16"/>
              </w:rPr>
              <w:t xml:space="preserve">  </w:t>
            </w:r>
            <w:r w:rsidRPr="005F63BA">
              <w:rPr>
                <w:rFonts w:ascii="Arial" w:hAnsi="Arial" w:cs="Arial"/>
                <w:sz w:val="16"/>
              </w:rPr>
              <w:t>PARA</w:t>
            </w:r>
            <w:r w:rsidRPr="005F63BA">
              <w:rPr>
                <w:rFonts w:ascii="Arial" w:hAnsi="Arial" w:cs="Arial"/>
                <w:spacing w:val="32"/>
                <w:sz w:val="16"/>
              </w:rPr>
              <w:t xml:space="preserve">  </w:t>
            </w:r>
            <w:r w:rsidRPr="005F63BA">
              <w:rPr>
                <w:rFonts w:ascii="Arial" w:hAnsi="Arial" w:cs="Arial"/>
                <w:spacing w:val="-2"/>
                <w:sz w:val="16"/>
              </w:rPr>
              <w:t>EVALUAR.</w:t>
            </w:r>
          </w:p>
          <w:p w:rsidR="000A1971" w:rsidRPr="005F63BA" w:rsidRDefault="009D5E91">
            <w:pPr>
              <w:pStyle w:val="TableParagraph"/>
              <w:spacing w:before="1"/>
              <w:ind w:left="67" w:right="51"/>
              <w:jc w:val="both"/>
              <w:rPr>
                <w:rFonts w:ascii="Arial" w:hAnsi="Arial" w:cs="Arial"/>
                <w:sz w:val="16"/>
              </w:rPr>
            </w:pPr>
            <w:r w:rsidRPr="005F63BA">
              <w:rPr>
                <w:rFonts w:ascii="Arial" w:hAnsi="Arial" w:cs="Arial"/>
                <w:sz w:val="16"/>
              </w:rPr>
              <w:t>Consiste en que no se reciben ofertas para el proceso de contratación, o las recibidas no cumplen con los requisitos exigidos.</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spacing w:before="1"/>
              <w:ind w:left="66" w:right="49"/>
              <w:jc w:val="both"/>
              <w:rPr>
                <w:rFonts w:ascii="Arial" w:hAnsi="Arial" w:cs="Arial"/>
                <w:sz w:val="16"/>
              </w:rPr>
            </w:pPr>
            <w:r w:rsidRPr="005F63BA">
              <w:rPr>
                <w:rFonts w:ascii="Arial" w:hAnsi="Arial" w:cs="Arial"/>
                <w:sz w:val="16"/>
              </w:rPr>
              <w:t>Desgaste administrativo, retraso en la ejecución presupuestal, demora en la solución de la necesidad,</w:t>
            </w:r>
            <w:r w:rsidRPr="005F63BA">
              <w:rPr>
                <w:rFonts w:ascii="Arial" w:hAnsi="Arial" w:cs="Arial"/>
                <w:spacing w:val="40"/>
                <w:sz w:val="16"/>
              </w:rPr>
              <w:t xml:space="preserve"> </w:t>
            </w:r>
            <w:r w:rsidRPr="005F63BA">
              <w:rPr>
                <w:rFonts w:ascii="Arial" w:hAnsi="Arial" w:cs="Arial"/>
                <w:sz w:val="16"/>
              </w:rPr>
              <w:t>no se selecciona</w:t>
            </w:r>
            <w:r w:rsidRPr="005F63BA">
              <w:rPr>
                <w:rFonts w:ascii="Arial" w:hAnsi="Arial" w:cs="Arial"/>
                <w:spacing w:val="40"/>
                <w:sz w:val="16"/>
              </w:rPr>
              <w:t xml:space="preserve"> </w:t>
            </w:r>
            <w:r w:rsidRPr="005F63BA">
              <w:rPr>
                <w:rFonts w:ascii="Arial" w:hAnsi="Arial" w:cs="Arial"/>
                <w:sz w:val="16"/>
              </w:rPr>
              <w:t>contratista,</w:t>
            </w:r>
            <w:r w:rsidRPr="005F63BA">
              <w:rPr>
                <w:rFonts w:ascii="Arial" w:hAnsi="Arial" w:cs="Arial"/>
                <w:spacing w:val="-9"/>
                <w:sz w:val="16"/>
              </w:rPr>
              <w:t xml:space="preserve"> </w:t>
            </w:r>
            <w:r w:rsidRPr="005F63BA">
              <w:rPr>
                <w:rFonts w:ascii="Arial" w:hAnsi="Arial" w:cs="Arial"/>
                <w:sz w:val="16"/>
              </w:rPr>
              <w:t>no</w:t>
            </w:r>
            <w:r w:rsidRPr="005F63BA">
              <w:rPr>
                <w:rFonts w:ascii="Arial" w:hAnsi="Arial" w:cs="Arial"/>
                <w:spacing w:val="-10"/>
                <w:sz w:val="16"/>
              </w:rPr>
              <w:t xml:space="preserve"> </w:t>
            </w:r>
            <w:r w:rsidRPr="005F63BA">
              <w:rPr>
                <w:rFonts w:ascii="Arial" w:hAnsi="Arial" w:cs="Arial"/>
                <w:sz w:val="16"/>
              </w:rPr>
              <w:t>cumplimiento de objeto contractual, incumplimiento del objeto misional</w:t>
            </w:r>
            <w:r w:rsidRPr="005F63BA">
              <w:rPr>
                <w:rFonts w:ascii="Arial" w:hAnsi="Arial" w:cs="Arial"/>
                <w:spacing w:val="68"/>
                <w:w w:val="150"/>
                <w:sz w:val="16"/>
              </w:rPr>
              <w:t xml:space="preserve">   </w:t>
            </w:r>
            <w:r w:rsidRPr="005F63BA">
              <w:rPr>
                <w:rFonts w:ascii="Arial" w:hAnsi="Arial" w:cs="Arial"/>
                <w:sz w:val="16"/>
              </w:rPr>
              <w:t>del</w:t>
            </w:r>
            <w:r w:rsidRPr="005F63BA">
              <w:rPr>
                <w:rFonts w:ascii="Arial" w:hAnsi="Arial" w:cs="Arial"/>
                <w:spacing w:val="67"/>
                <w:w w:val="150"/>
                <w:sz w:val="16"/>
              </w:rPr>
              <w:t xml:space="preserve">   </w:t>
            </w:r>
            <w:r w:rsidRPr="005F63BA">
              <w:rPr>
                <w:rFonts w:ascii="Arial" w:hAnsi="Arial" w:cs="Arial"/>
                <w:spacing w:val="-4"/>
                <w:sz w:val="16"/>
              </w:rPr>
              <w:t>CRC,</w:t>
            </w:r>
          </w:p>
          <w:p w:rsidR="000A1971" w:rsidRPr="005F63BA" w:rsidRDefault="009D5E91">
            <w:pPr>
              <w:pStyle w:val="TableParagraph"/>
              <w:tabs>
                <w:tab w:val="left" w:pos="1899"/>
              </w:tabs>
              <w:spacing w:line="184" w:lineRule="exact"/>
              <w:ind w:left="66" w:right="49"/>
              <w:jc w:val="both"/>
              <w:rPr>
                <w:rFonts w:ascii="Arial" w:hAnsi="Arial" w:cs="Arial"/>
                <w:sz w:val="16"/>
              </w:rPr>
            </w:pPr>
            <w:r w:rsidRPr="005F63BA">
              <w:rPr>
                <w:rFonts w:ascii="Arial" w:hAnsi="Arial" w:cs="Arial"/>
                <w:spacing w:val="-2"/>
                <w:sz w:val="16"/>
              </w:rPr>
              <w:t>incumplimiento</w:t>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 xml:space="preserve"> requerimientos legales.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tabs>
                <w:tab w:val="left" w:pos="472"/>
              </w:tabs>
              <w:spacing w:before="155"/>
              <w:ind w:left="112"/>
              <w:rPr>
                <w:rFonts w:ascii="Arial" w:hAnsi="Arial" w:cs="Arial"/>
                <w:sz w:val="16"/>
              </w:rPr>
            </w:pPr>
            <w:r w:rsidRPr="005F63BA">
              <w:rPr>
                <w:rFonts w:ascii="Arial" w:hAnsi="Arial" w:cs="Arial"/>
                <w:spacing w:val="-5"/>
                <w:sz w:val="16"/>
              </w:rPr>
              <w:t>2.</w:t>
            </w:r>
            <w:r w:rsidRPr="005F63BA">
              <w:rPr>
                <w:rFonts w:ascii="Arial" w:hAnsi="Arial" w:cs="Arial"/>
                <w:sz w:val="16"/>
              </w:rPr>
              <w:tab/>
            </w:r>
            <w:r w:rsidRPr="005F63BA">
              <w:rPr>
                <w:rFonts w:ascii="Arial" w:hAnsi="Arial" w:cs="Arial"/>
                <w:spacing w:val="-2"/>
                <w:sz w:val="16"/>
              </w:rPr>
              <w:t>Improbable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pacing w:val="-2"/>
                <w:sz w:val="16"/>
              </w:rPr>
              <w:t>4.Mayor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6</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pacing w:val="-2"/>
                <w:sz w:val="16"/>
              </w:rPr>
              <w:t>Riesgo</w:t>
            </w:r>
            <w:r w:rsidRPr="005F63BA">
              <w:rPr>
                <w:rFonts w:ascii="Arial" w:hAnsi="Arial" w:cs="Arial"/>
                <w:sz w:val="16"/>
              </w:rPr>
              <w:t xml:space="preserve"> </w:t>
            </w:r>
            <w:r w:rsidRPr="005F63BA">
              <w:rPr>
                <w:rFonts w:ascii="Arial" w:hAnsi="Arial" w:cs="Arial"/>
                <w:spacing w:val="-4"/>
                <w:sz w:val="16"/>
              </w:rPr>
              <w:t>Alto</w:t>
            </w:r>
          </w:p>
        </w:tc>
      </w:tr>
      <w:tr w:rsidR="000A1971" w:rsidRPr="005F63BA">
        <w:trPr>
          <w:trHeight w:val="1653"/>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ind w:left="69"/>
              <w:rPr>
                <w:rFonts w:ascii="Arial" w:hAnsi="Arial" w:cs="Arial"/>
                <w:sz w:val="16"/>
              </w:rPr>
            </w:pPr>
            <w:r w:rsidRPr="005F63BA">
              <w:rPr>
                <w:rFonts w:ascii="Arial" w:hAnsi="Arial" w:cs="Arial"/>
                <w:spacing w:val="-10"/>
                <w:sz w:val="16"/>
              </w:rPr>
              <w:t>3</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Selección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1688"/>
                <w:tab w:val="left" w:pos="2506"/>
              </w:tabs>
              <w:spacing w:before="90"/>
              <w:ind w:left="67"/>
              <w:jc w:val="both"/>
              <w:rPr>
                <w:rFonts w:ascii="Arial" w:hAnsi="Arial" w:cs="Arial"/>
                <w:sz w:val="16"/>
              </w:rPr>
            </w:pPr>
            <w:r w:rsidRPr="005F63BA">
              <w:rPr>
                <w:rFonts w:ascii="Arial" w:hAnsi="Arial" w:cs="Arial"/>
                <w:spacing w:val="-2"/>
                <w:sz w:val="16"/>
              </w:rPr>
              <w:t>EVALUACIÓN</w:t>
            </w:r>
            <w:r w:rsidRPr="005F63BA">
              <w:rPr>
                <w:rFonts w:ascii="Arial" w:hAnsi="Arial" w:cs="Arial"/>
                <w:sz w:val="16"/>
              </w:rPr>
              <w:tab/>
            </w:r>
            <w:r w:rsidRPr="005F63BA">
              <w:rPr>
                <w:rFonts w:ascii="Arial" w:hAnsi="Arial" w:cs="Arial"/>
                <w:spacing w:val="-5"/>
                <w:sz w:val="16"/>
              </w:rPr>
              <w:t>DE</w:t>
            </w:r>
            <w:r w:rsidRPr="005F63BA">
              <w:rPr>
                <w:rFonts w:ascii="Arial" w:hAnsi="Arial" w:cs="Arial"/>
                <w:sz w:val="16"/>
              </w:rPr>
              <w:tab/>
            </w:r>
            <w:r w:rsidRPr="005F63BA">
              <w:rPr>
                <w:rFonts w:ascii="Arial" w:hAnsi="Arial" w:cs="Arial"/>
                <w:spacing w:val="-2"/>
                <w:sz w:val="16"/>
              </w:rPr>
              <w:t>PROPUESTAS</w:t>
            </w:r>
          </w:p>
          <w:p w:rsidR="000A1971" w:rsidRPr="005F63BA" w:rsidRDefault="009D5E91">
            <w:pPr>
              <w:pStyle w:val="TableParagraph"/>
              <w:spacing w:before="1"/>
              <w:ind w:left="67" w:right="47"/>
              <w:jc w:val="both"/>
              <w:rPr>
                <w:rFonts w:ascii="Arial" w:hAnsi="Arial" w:cs="Arial"/>
                <w:sz w:val="16"/>
              </w:rPr>
            </w:pPr>
            <w:r w:rsidRPr="005F63BA">
              <w:rPr>
                <w:rFonts w:ascii="Arial" w:hAnsi="Arial" w:cs="Arial"/>
                <w:sz w:val="16"/>
              </w:rPr>
              <w:t>INADECUADA.</w:t>
            </w:r>
            <w:r w:rsidRPr="005F63BA">
              <w:rPr>
                <w:rFonts w:ascii="Arial" w:hAnsi="Arial" w:cs="Arial"/>
                <w:spacing w:val="-3"/>
                <w:sz w:val="16"/>
              </w:rPr>
              <w:t xml:space="preserve"> </w:t>
            </w:r>
            <w:r w:rsidRPr="005F63BA">
              <w:rPr>
                <w:rFonts w:ascii="Arial" w:hAnsi="Arial" w:cs="Arial"/>
                <w:sz w:val="16"/>
              </w:rPr>
              <w:t>No</w:t>
            </w:r>
            <w:r w:rsidRPr="005F63BA">
              <w:rPr>
                <w:rFonts w:ascii="Arial" w:hAnsi="Arial" w:cs="Arial"/>
                <w:spacing w:val="-5"/>
                <w:sz w:val="16"/>
              </w:rPr>
              <w:t xml:space="preserve"> </w:t>
            </w:r>
            <w:r w:rsidRPr="005F63BA">
              <w:rPr>
                <w:rFonts w:ascii="Arial" w:hAnsi="Arial" w:cs="Arial"/>
                <w:sz w:val="16"/>
              </w:rPr>
              <w:t>se</w:t>
            </w:r>
            <w:r w:rsidRPr="005F63BA">
              <w:rPr>
                <w:rFonts w:ascii="Arial" w:hAnsi="Arial" w:cs="Arial"/>
                <w:spacing w:val="-5"/>
                <w:sz w:val="16"/>
              </w:rPr>
              <w:t xml:space="preserve"> </w:t>
            </w:r>
            <w:r w:rsidRPr="005F63BA">
              <w:rPr>
                <w:rFonts w:ascii="Arial" w:hAnsi="Arial" w:cs="Arial"/>
                <w:sz w:val="16"/>
              </w:rPr>
              <w:t>hace</w:t>
            </w:r>
            <w:r w:rsidRPr="005F63BA">
              <w:rPr>
                <w:rFonts w:ascii="Arial" w:hAnsi="Arial" w:cs="Arial"/>
                <w:spacing w:val="-5"/>
                <w:sz w:val="16"/>
              </w:rPr>
              <w:t xml:space="preserve"> </w:t>
            </w:r>
            <w:r w:rsidRPr="005F63BA">
              <w:rPr>
                <w:rFonts w:ascii="Arial" w:hAnsi="Arial" w:cs="Arial"/>
                <w:sz w:val="16"/>
              </w:rPr>
              <w:t>evaluación</w:t>
            </w:r>
            <w:r w:rsidRPr="005F63BA">
              <w:rPr>
                <w:rFonts w:ascii="Arial" w:hAnsi="Arial" w:cs="Arial"/>
                <w:spacing w:val="-3"/>
                <w:sz w:val="16"/>
              </w:rPr>
              <w:t xml:space="preserve"> </w:t>
            </w:r>
            <w:r w:rsidRPr="005F63BA">
              <w:rPr>
                <w:rFonts w:ascii="Arial" w:hAnsi="Arial" w:cs="Arial"/>
                <w:sz w:val="16"/>
              </w:rPr>
              <w:t>de</w:t>
            </w:r>
            <w:r w:rsidRPr="005F63BA">
              <w:rPr>
                <w:rFonts w:ascii="Arial" w:hAnsi="Arial" w:cs="Arial"/>
                <w:spacing w:val="-5"/>
                <w:sz w:val="16"/>
              </w:rPr>
              <w:t xml:space="preserve"> </w:t>
            </w:r>
            <w:r w:rsidRPr="005F63BA">
              <w:rPr>
                <w:rFonts w:ascii="Arial" w:hAnsi="Arial" w:cs="Arial"/>
                <w:sz w:val="16"/>
              </w:rPr>
              <w:t>ofertas del proceso de contratación acorde al proceso o</w:t>
            </w:r>
            <w:r w:rsidRPr="005F63BA">
              <w:rPr>
                <w:rFonts w:ascii="Arial" w:hAnsi="Arial" w:cs="Arial"/>
                <w:spacing w:val="40"/>
                <w:sz w:val="16"/>
              </w:rPr>
              <w:t xml:space="preserve"> </w:t>
            </w:r>
            <w:r w:rsidRPr="005F63BA">
              <w:rPr>
                <w:rFonts w:ascii="Arial" w:hAnsi="Arial" w:cs="Arial"/>
                <w:sz w:val="16"/>
              </w:rPr>
              <w:t>a</w:t>
            </w:r>
            <w:r w:rsidRPr="005F63BA">
              <w:rPr>
                <w:rFonts w:ascii="Arial" w:hAnsi="Arial" w:cs="Arial"/>
                <w:spacing w:val="-3"/>
                <w:sz w:val="16"/>
              </w:rPr>
              <w:t xml:space="preserve"> </w:t>
            </w:r>
            <w:r w:rsidRPr="005F63BA">
              <w:rPr>
                <w:rFonts w:ascii="Arial" w:hAnsi="Arial" w:cs="Arial"/>
                <w:sz w:val="16"/>
              </w:rPr>
              <w:t>la</w:t>
            </w:r>
            <w:r w:rsidRPr="005F63BA">
              <w:rPr>
                <w:rFonts w:ascii="Arial" w:hAnsi="Arial" w:cs="Arial"/>
                <w:spacing w:val="-2"/>
                <w:sz w:val="16"/>
              </w:rPr>
              <w:t xml:space="preserve"> </w:t>
            </w:r>
            <w:r w:rsidRPr="005F63BA">
              <w:rPr>
                <w:rFonts w:ascii="Arial" w:hAnsi="Arial" w:cs="Arial"/>
                <w:sz w:val="16"/>
              </w:rPr>
              <w:t>normatividad</w:t>
            </w:r>
            <w:r w:rsidRPr="005F63BA">
              <w:rPr>
                <w:rFonts w:ascii="Arial" w:hAnsi="Arial" w:cs="Arial"/>
                <w:spacing w:val="-3"/>
                <w:sz w:val="16"/>
              </w:rPr>
              <w:t xml:space="preserve"> </w:t>
            </w:r>
            <w:r w:rsidRPr="005F63BA">
              <w:rPr>
                <w:rFonts w:ascii="Arial" w:hAnsi="Arial" w:cs="Arial"/>
                <w:sz w:val="16"/>
              </w:rPr>
              <w:t>vigente,</w:t>
            </w:r>
            <w:r w:rsidRPr="005F63BA">
              <w:rPr>
                <w:rFonts w:ascii="Arial" w:hAnsi="Arial" w:cs="Arial"/>
                <w:spacing w:val="-1"/>
                <w:sz w:val="16"/>
              </w:rPr>
              <w:t xml:space="preserve"> </w:t>
            </w:r>
            <w:r w:rsidRPr="005F63BA">
              <w:rPr>
                <w:rFonts w:ascii="Arial" w:hAnsi="Arial" w:cs="Arial"/>
                <w:sz w:val="16"/>
              </w:rPr>
              <w:t>incluyendo</w:t>
            </w:r>
            <w:r w:rsidRPr="005F63BA">
              <w:rPr>
                <w:rFonts w:ascii="Arial" w:hAnsi="Arial" w:cs="Arial"/>
                <w:spacing w:val="-3"/>
                <w:sz w:val="16"/>
              </w:rPr>
              <w:t xml:space="preserve"> </w:t>
            </w:r>
            <w:r w:rsidRPr="005F63BA">
              <w:rPr>
                <w:rFonts w:ascii="Arial" w:hAnsi="Arial" w:cs="Arial"/>
                <w:sz w:val="16"/>
              </w:rPr>
              <w:t>el</w:t>
            </w:r>
            <w:r w:rsidRPr="005F63BA">
              <w:rPr>
                <w:rFonts w:ascii="Arial" w:hAnsi="Arial" w:cs="Arial"/>
                <w:spacing w:val="-2"/>
                <w:sz w:val="16"/>
              </w:rPr>
              <w:t xml:space="preserve"> </w:t>
            </w: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z w:val="16"/>
              </w:rPr>
              <w:t xml:space="preserve">de seleccionar contratista que no cumpla con la totalidad de los requisitos habilitantes o se encuentren incursos en alguna inhabilidad o </w:t>
            </w:r>
            <w:r w:rsidRPr="005F63BA">
              <w:rPr>
                <w:rFonts w:ascii="Arial" w:hAnsi="Arial" w:cs="Arial"/>
                <w:spacing w:val="-2"/>
                <w:sz w:val="16"/>
              </w:rPr>
              <w:t>incompatibilidad.</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1249"/>
              </w:tabs>
              <w:ind w:left="66" w:right="42"/>
              <w:jc w:val="both"/>
              <w:rPr>
                <w:rFonts w:ascii="Arial" w:hAnsi="Arial" w:cs="Arial"/>
                <w:sz w:val="16"/>
              </w:rPr>
            </w:pPr>
            <w:r w:rsidRPr="005F63BA">
              <w:rPr>
                <w:rFonts w:ascii="Arial" w:hAnsi="Arial" w:cs="Arial"/>
                <w:sz w:val="16"/>
              </w:rPr>
              <w:t xml:space="preserve">Desgaste administrativo, retraso en la ejecución presupuestal, acciones judiciales en contra del LA entidad, puede variar el </w:t>
            </w:r>
            <w:r w:rsidRPr="005F63BA">
              <w:rPr>
                <w:rFonts w:ascii="Arial" w:hAnsi="Arial" w:cs="Arial"/>
                <w:spacing w:val="-2"/>
                <w:sz w:val="16"/>
              </w:rPr>
              <w:t>resultado,</w:t>
            </w:r>
            <w:r w:rsidRPr="005F63BA">
              <w:rPr>
                <w:rFonts w:ascii="Arial" w:hAnsi="Arial" w:cs="Arial"/>
                <w:sz w:val="16"/>
              </w:rPr>
              <w:tab/>
            </w:r>
            <w:r w:rsidRPr="005F63BA">
              <w:rPr>
                <w:rFonts w:ascii="Arial" w:hAnsi="Arial" w:cs="Arial"/>
                <w:spacing w:val="-2"/>
                <w:sz w:val="16"/>
              </w:rPr>
              <w:t xml:space="preserve">inadecuada </w:t>
            </w:r>
            <w:r w:rsidRPr="005F63BA">
              <w:rPr>
                <w:rFonts w:ascii="Arial" w:hAnsi="Arial" w:cs="Arial"/>
                <w:sz w:val="16"/>
              </w:rPr>
              <w:t>selección</w:t>
            </w:r>
            <w:r w:rsidRPr="005F63BA">
              <w:rPr>
                <w:rFonts w:ascii="Arial" w:hAnsi="Arial" w:cs="Arial"/>
                <w:spacing w:val="2"/>
                <w:sz w:val="16"/>
              </w:rPr>
              <w:t xml:space="preserve"> </w:t>
            </w:r>
            <w:r w:rsidRPr="005F63BA">
              <w:rPr>
                <w:rFonts w:ascii="Arial" w:hAnsi="Arial" w:cs="Arial"/>
                <w:sz w:val="16"/>
              </w:rPr>
              <w:t>del</w:t>
            </w:r>
            <w:r w:rsidRPr="005F63BA">
              <w:rPr>
                <w:rFonts w:ascii="Arial" w:hAnsi="Arial" w:cs="Arial"/>
                <w:spacing w:val="4"/>
                <w:sz w:val="16"/>
              </w:rPr>
              <w:t xml:space="preserve"> </w:t>
            </w:r>
            <w:r w:rsidRPr="005F63BA">
              <w:rPr>
                <w:rFonts w:ascii="Arial" w:hAnsi="Arial" w:cs="Arial"/>
                <w:sz w:val="16"/>
              </w:rPr>
              <w:t>contratista,</w:t>
            </w:r>
            <w:r w:rsidRPr="005F63BA">
              <w:rPr>
                <w:rFonts w:ascii="Arial" w:hAnsi="Arial" w:cs="Arial"/>
                <w:spacing w:val="7"/>
                <w:sz w:val="16"/>
              </w:rPr>
              <w:t xml:space="preserve"> </w:t>
            </w:r>
            <w:r w:rsidRPr="005F63BA">
              <w:rPr>
                <w:rFonts w:ascii="Arial" w:hAnsi="Arial" w:cs="Arial"/>
                <w:spacing w:val="-5"/>
                <w:sz w:val="16"/>
              </w:rPr>
              <w:t>no</w:t>
            </w:r>
          </w:p>
          <w:p w:rsidR="000A1971" w:rsidRPr="005F63BA" w:rsidRDefault="009D5E91">
            <w:pPr>
              <w:pStyle w:val="TableParagraph"/>
              <w:spacing w:line="182" w:lineRule="exact"/>
              <w:ind w:left="66" w:right="49"/>
              <w:jc w:val="both"/>
              <w:rPr>
                <w:rFonts w:ascii="Arial" w:hAnsi="Arial" w:cs="Arial"/>
                <w:sz w:val="16"/>
              </w:rPr>
            </w:pPr>
            <w:r w:rsidRPr="005F63BA">
              <w:rPr>
                <w:rFonts w:ascii="Arial" w:hAnsi="Arial" w:cs="Arial"/>
                <w:sz w:val="16"/>
              </w:rPr>
              <w:t xml:space="preserve">cumplimiento de objeto </w:t>
            </w:r>
            <w:r w:rsidRPr="005F63BA">
              <w:rPr>
                <w:rFonts w:ascii="Arial" w:hAnsi="Arial" w:cs="Arial"/>
                <w:spacing w:val="-2"/>
                <w:sz w:val="16"/>
              </w:rPr>
              <w:t>contractual.</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tabs>
                <w:tab w:val="left" w:pos="518"/>
              </w:tabs>
              <w:spacing w:before="155"/>
              <w:ind w:left="158"/>
              <w:rPr>
                <w:rFonts w:ascii="Arial" w:hAnsi="Arial" w:cs="Arial"/>
                <w:sz w:val="16"/>
              </w:rPr>
            </w:pPr>
            <w:r w:rsidRPr="005F63BA">
              <w:rPr>
                <w:rFonts w:ascii="Arial" w:hAnsi="Arial" w:cs="Arial"/>
                <w:spacing w:val="-5"/>
                <w:sz w:val="16"/>
              </w:rPr>
              <w:t>1.</w:t>
            </w:r>
            <w:r w:rsidRPr="005F63BA">
              <w:rPr>
                <w:rFonts w:ascii="Arial" w:hAnsi="Arial" w:cs="Arial"/>
                <w:sz w:val="16"/>
              </w:rPr>
              <w:tab/>
            </w:r>
            <w:r w:rsidRPr="005F63BA">
              <w:rPr>
                <w:rFonts w:ascii="Arial" w:hAnsi="Arial" w:cs="Arial"/>
                <w:spacing w:val="-4"/>
                <w:sz w:val="16"/>
              </w:rPr>
              <w:t>Raro</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pacing w:val="-2"/>
                <w:sz w:val="16"/>
              </w:rPr>
              <w:t>4.Mayor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5</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Medio</w:t>
            </w:r>
          </w:p>
        </w:tc>
      </w:tr>
      <w:tr w:rsidR="000A1971" w:rsidRPr="005F63BA">
        <w:trPr>
          <w:trHeight w:val="1657"/>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Pr>
                <w:rFonts w:ascii="Arial" w:hAnsi="Arial" w:cs="Arial"/>
                <w:sz w:val="16"/>
              </w:rPr>
            </w:pPr>
            <w:r w:rsidRPr="005F63BA">
              <w:rPr>
                <w:rFonts w:ascii="Arial" w:hAnsi="Arial" w:cs="Arial"/>
                <w:spacing w:val="-10"/>
                <w:sz w:val="16"/>
              </w:rPr>
              <w:t>4</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Especifico</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Selección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7" w:right="51"/>
              <w:jc w:val="both"/>
              <w:rPr>
                <w:rFonts w:ascii="Arial" w:hAnsi="Arial" w:cs="Arial"/>
                <w:sz w:val="16"/>
              </w:rPr>
            </w:pPr>
            <w:r w:rsidRPr="005F63BA">
              <w:rPr>
                <w:rFonts w:ascii="Arial" w:hAnsi="Arial" w:cs="Arial"/>
                <w:sz w:val="16"/>
              </w:rPr>
              <w:t>COLUSIÓN</w:t>
            </w:r>
            <w:r w:rsidRPr="005F63BA">
              <w:rPr>
                <w:rFonts w:ascii="Arial" w:hAnsi="Arial" w:cs="Arial"/>
                <w:spacing w:val="-9"/>
                <w:sz w:val="16"/>
              </w:rPr>
              <w:t xml:space="preserve"> </w:t>
            </w:r>
            <w:r w:rsidRPr="005F63BA">
              <w:rPr>
                <w:rFonts w:ascii="Arial" w:hAnsi="Arial" w:cs="Arial"/>
                <w:sz w:val="16"/>
              </w:rPr>
              <w:t>O</w:t>
            </w:r>
            <w:r w:rsidRPr="005F63BA">
              <w:rPr>
                <w:rFonts w:ascii="Arial" w:hAnsi="Arial" w:cs="Arial"/>
                <w:spacing w:val="-10"/>
                <w:sz w:val="16"/>
              </w:rPr>
              <w:t xml:space="preserve"> </w:t>
            </w:r>
            <w:r w:rsidRPr="005F63BA">
              <w:rPr>
                <w:rFonts w:ascii="Arial" w:hAnsi="Arial" w:cs="Arial"/>
                <w:sz w:val="16"/>
              </w:rPr>
              <w:t>CONFABULACIÓN.</w:t>
            </w:r>
            <w:r w:rsidRPr="005F63BA">
              <w:rPr>
                <w:rFonts w:ascii="Arial" w:hAnsi="Arial" w:cs="Arial"/>
                <w:spacing w:val="-8"/>
                <w:sz w:val="16"/>
              </w:rPr>
              <w:t xml:space="preserve"> </w:t>
            </w:r>
            <w:r w:rsidRPr="005F63BA">
              <w:rPr>
                <w:rFonts w:ascii="Arial" w:hAnsi="Arial" w:cs="Arial"/>
                <w:sz w:val="16"/>
              </w:rPr>
              <w:t>Consiste</w:t>
            </w:r>
            <w:r w:rsidRPr="005F63BA">
              <w:rPr>
                <w:rFonts w:ascii="Arial" w:hAnsi="Arial" w:cs="Arial"/>
                <w:spacing w:val="-11"/>
                <w:sz w:val="16"/>
              </w:rPr>
              <w:t xml:space="preserve"> </w:t>
            </w:r>
            <w:r w:rsidRPr="005F63BA">
              <w:rPr>
                <w:rFonts w:ascii="Arial" w:hAnsi="Arial" w:cs="Arial"/>
                <w:sz w:val="16"/>
              </w:rPr>
              <w:t>en</w:t>
            </w:r>
            <w:r w:rsidRPr="005F63BA">
              <w:rPr>
                <w:rFonts w:ascii="Arial" w:hAnsi="Arial" w:cs="Arial"/>
                <w:spacing w:val="-8"/>
                <w:sz w:val="16"/>
              </w:rPr>
              <w:t xml:space="preserve"> </w:t>
            </w:r>
            <w:r w:rsidRPr="005F63BA">
              <w:rPr>
                <w:rFonts w:ascii="Arial" w:hAnsi="Arial" w:cs="Arial"/>
                <w:sz w:val="16"/>
              </w:rPr>
              <w:t>la asociación de dos o más proponentes para inducir a la</w:t>
            </w:r>
            <w:r w:rsidRPr="005F63BA">
              <w:rPr>
                <w:rFonts w:ascii="Arial" w:hAnsi="Arial" w:cs="Arial"/>
                <w:spacing w:val="-1"/>
                <w:sz w:val="16"/>
              </w:rPr>
              <w:t xml:space="preserve"> </w:t>
            </w:r>
            <w:r w:rsidRPr="005F63BA">
              <w:rPr>
                <w:rFonts w:ascii="Arial" w:hAnsi="Arial" w:cs="Arial"/>
                <w:sz w:val="16"/>
              </w:rPr>
              <w:t>Entidad a la adjudicación del contrato a un proponente determinado.</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1249"/>
              </w:tabs>
              <w:ind w:left="66" w:right="48"/>
              <w:jc w:val="both"/>
              <w:rPr>
                <w:rFonts w:ascii="Arial" w:hAnsi="Arial" w:cs="Arial"/>
                <w:sz w:val="16"/>
              </w:rPr>
            </w:pPr>
            <w:r w:rsidRPr="005F63BA">
              <w:rPr>
                <w:rFonts w:ascii="Arial" w:hAnsi="Arial" w:cs="Arial"/>
                <w:sz w:val="16"/>
              </w:rPr>
              <w:t xml:space="preserve">Desgaste administrativo, retraso en la ejecución presupuestal, acciones judiciales en contra de la Entidad, puede variar el </w:t>
            </w:r>
            <w:r w:rsidRPr="005F63BA">
              <w:rPr>
                <w:rFonts w:ascii="Arial" w:hAnsi="Arial" w:cs="Arial"/>
                <w:spacing w:val="-2"/>
                <w:sz w:val="16"/>
              </w:rPr>
              <w:t>resultado,</w:t>
            </w:r>
            <w:r w:rsidRPr="005F63BA">
              <w:rPr>
                <w:rFonts w:ascii="Arial" w:hAnsi="Arial" w:cs="Arial"/>
                <w:sz w:val="16"/>
              </w:rPr>
              <w:tab/>
            </w:r>
            <w:r w:rsidRPr="005F63BA">
              <w:rPr>
                <w:rFonts w:ascii="Arial" w:hAnsi="Arial" w:cs="Arial"/>
                <w:spacing w:val="-2"/>
                <w:sz w:val="16"/>
              </w:rPr>
              <w:t xml:space="preserve">inadecuada </w:t>
            </w:r>
            <w:r w:rsidRPr="005F63BA">
              <w:rPr>
                <w:rFonts w:ascii="Arial" w:hAnsi="Arial" w:cs="Arial"/>
                <w:sz w:val="16"/>
              </w:rPr>
              <w:t>selección</w:t>
            </w:r>
            <w:r w:rsidRPr="005F63BA">
              <w:rPr>
                <w:rFonts w:ascii="Arial" w:hAnsi="Arial" w:cs="Arial"/>
                <w:spacing w:val="-2"/>
                <w:sz w:val="16"/>
              </w:rPr>
              <w:t xml:space="preserve"> </w:t>
            </w:r>
            <w:r w:rsidRPr="005F63BA">
              <w:rPr>
                <w:rFonts w:ascii="Arial" w:hAnsi="Arial" w:cs="Arial"/>
                <w:sz w:val="16"/>
              </w:rPr>
              <w:t>del</w:t>
            </w:r>
            <w:r w:rsidRPr="005F63BA">
              <w:rPr>
                <w:rFonts w:ascii="Arial" w:hAnsi="Arial" w:cs="Arial"/>
                <w:spacing w:val="-1"/>
                <w:sz w:val="16"/>
              </w:rPr>
              <w:t xml:space="preserve"> </w:t>
            </w:r>
            <w:r w:rsidRPr="005F63BA">
              <w:rPr>
                <w:rFonts w:ascii="Arial" w:hAnsi="Arial" w:cs="Arial"/>
                <w:sz w:val="16"/>
              </w:rPr>
              <w:t xml:space="preserve">contratista, no </w:t>
            </w:r>
            <w:proofErr w:type="gramStart"/>
            <w:r w:rsidRPr="005F63BA">
              <w:rPr>
                <w:rFonts w:ascii="Arial" w:hAnsi="Arial" w:cs="Arial"/>
                <w:sz w:val="16"/>
              </w:rPr>
              <w:t>cumplimiento</w:t>
            </w:r>
            <w:r w:rsidRPr="005F63BA">
              <w:rPr>
                <w:rFonts w:ascii="Arial" w:hAnsi="Arial" w:cs="Arial"/>
                <w:spacing w:val="64"/>
                <w:sz w:val="16"/>
              </w:rPr>
              <w:t xml:space="preserve">  </w:t>
            </w:r>
            <w:r w:rsidRPr="005F63BA">
              <w:rPr>
                <w:rFonts w:ascii="Arial" w:hAnsi="Arial" w:cs="Arial"/>
                <w:sz w:val="16"/>
              </w:rPr>
              <w:t>de</w:t>
            </w:r>
            <w:proofErr w:type="gramEnd"/>
            <w:r w:rsidRPr="005F63BA">
              <w:rPr>
                <w:rFonts w:ascii="Arial" w:hAnsi="Arial" w:cs="Arial"/>
                <w:spacing w:val="65"/>
                <w:sz w:val="16"/>
              </w:rPr>
              <w:t xml:space="preserve">  </w:t>
            </w:r>
            <w:r w:rsidRPr="005F63BA">
              <w:rPr>
                <w:rFonts w:ascii="Arial" w:hAnsi="Arial" w:cs="Arial"/>
                <w:spacing w:val="-2"/>
                <w:sz w:val="16"/>
              </w:rPr>
              <w:t>objeto</w:t>
            </w:r>
          </w:p>
          <w:p w:rsidR="000A1971" w:rsidRPr="005F63BA" w:rsidRDefault="009D5E91">
            <w:pPr>
              <w:pStyle w:val="TableParagraph"/>
              <w:spacing w:before="2" w:line="163" w:lineRule="exact"/>
              <w:ind w:left="66"/>
              <w:rPr>
                <w:rFonts w:ascii="Arial" w:hAnsi="Arial" w:cs="Arial"/>
                <w:sz w:val="16"/>
              </w:rPr>
            </w:pPr>
            <w:r w:rsidRPr="005F63BA">
              <w:rPr>
                <w:rFonts w:ascii="Arial" w:hAnsi="Arial" w:cs="Arial"/>
                <w:spacing w:val="-2"/>
                <w:sz w:val="16"/>
              </w:rPr>
              <w:t>contractual.</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tabs>
                <w:tab w:val="left" w:pos="472"/>
              </w:tabs>
              <w:spacing w:before="155"/>
              <w:ind w:left="112"/>
              <w:rPr>
                <w:rFonts w:ascii="Arial" w:hAnsi="Arial" w:cs="Arial"/>
                <w:sz w:val="16"/>
              </w:rPr>
            </w:pPr>
            <w:r w:rsidRPr="005F63BA">
              <w:rPr>
                <w:rFonts w:ascii="Arial" w:hAnsi="Arial" w:cs="Arial"/>
                <w:spacing w:val="-5"/>
                <w:sz w:val="16"/>
              </w:rPr>
              <w:t>1.</w:t>
            </w:r>
            <w:r w:rsidRPr="005F63BA">
              <w:rPr>
                <w:rFonts w:ascii="Arial" w:hAnsi="Arial" w:cs="Arial"/>
                <w:sz w:val="16"/>
              </w:rPr>
              <w:tab/>
            </w:r>
            <w:r w:rsidRPr="005F63BA">
              <w:rPr>
                <w:rFonts w:ascii="Arial" w:hAnsi="Arial" w:cs="Arial"/>
                <w:spacing w:val="-4"/>
                <w:sz w:val="16"/>
              </w:rPr>
              <w:t>Raro</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pacing w:val="-2"/>
                <w:sz w:val="16"/>
              </w:rPr>
              <w:t>4.Mayor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5</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Medio</w:t>
            </w:r>
          </w:p>
        </w:tc>
      </w:tr>
      <w:tr w:rsidR="000A1971" w:rsidRPr="005F63BA">
        <w:trPr>
          <w:trHeight w:val="1655"/>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ind w:left="69"/>
              <w:rPr>
                <w:rFonts w:ascii="Arial" w:hAnsi="Arial" w:cs="Arial"/>
                <w:sz w:val="16"/>
              </w:rPr>
            </w:pPr>
            <w:r w:rsidRPr="005F63BA">
              <w:rPr>
                <w:rFonts w:ascii="Arial" w:hAnsi="Arial" w:cs="Arial"/>
                <w:spacing w:val="-10"/>
                <w:sz w:val="16"/>
              </w:rPr>
              <w:t>5</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Contratación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spacing w:before="92"/>
              <w:ind w:left="67" w:right="48"/>
              <w:jc w:val="both"/>
              <w:rPr>
                <w:rFonts w:ascii="Arial" w:hAnsi="Arial" w:cs="Arial"/>
                <w:sz w:val="16"/>
              </w:rPr>
            </w:pPr>
            <w:r w:rsidRPr="005F63BA">
              <w:rPr>
                <w:rFonts w:ascii="Arial" w:hAnsi="Arial" w:cs="Arial"/>
                <w:sz w:val="16"/>
              </w:rPr>
              <w:t>NO SE REALIZA EL PERFECCIONAMIENTO Y/</w:t>
            </w:r>
            <w:proofErr w:type="gramStart"/>
            <w:r w:rsidRPr="005F63BA">
              <w:rPr>
                <w:rFonts w:ascii="Arial" w:hAnsi="Arial" w:cs="Arial"/>
                <w:sz w:val="16"/>
              </w:rPr>
              <w:t>O</w:t>
            </w:r>
            <w:r w:rsidRPr="005F63BA">
              <w:rPr>
                <w:rFonts w:ascii="Arial" w:hAnsi="Arial" w:cs="Arial"/>
                <w:spacing w:val="38"/>
                <w:sz w:val="16"/>
              </w:rPr>
              <w:t xml:space="preserve">  </w:t>
            </w:r>
            <w:r w:rsidRPr="005F63BA">
              <w:rPr>
                <w:rFonts w:ascii="Arial" w:hAnsi="Arial" w:cs="Arial"/>
                <w:sz w:val="16"/>
              </w:rPr>
              <w:t>LEGALIZACIÓN</w:t>
            </w:r>
            <w:proofErr w:type="gramEnd"/>
            <w:r w:rsidRPr="005F63BA">
              <w:rPr>
                <w:rFonts w:ascii="Arial" w:hAnsi="Arial" w:cs="Arial"/>
                <w:spacing w:val="38"/>
                <w:sz w:val="16"/>
              </w:rPr>
              <w:t xml:space="preserve">  </w:t>
            </w:r>
            <w:r w:rsidRPr="005F63BA">
              <w:rPr>
                <w:rFonts w:ascii="Arial" w:hAnsi="Arial" w:cs="Arial"/>
                <w:sz w:val="16"/>
              </w:rPr>
              <w:t>DEL</w:t>
            </w:r>
            <w:r w:rsidRPr="005F63BA">
              <w:rPr>
                <w:rFonts w:ascii="Arial" w:hAnsi="Arial" w:cs="Arial"/>
                <w:spacing w:val="37"/>
                <w:sz w:val="16"/>
              </w:rPr>
              <w:t xml:space="preserve">  </w:t>
            </w:r>
            <w:r w:rsidRPr="005F63BA">
              <w:rPr>
                <w:rFonts w:ascii="Arial" w:hAnsi="Arial" w:cs="Arial"/>
                <w:sz w:val="16"/>
              </w:rPr>
              <w:t>CONTRATO.</w:t>
            </w:r>
            <w:r w:rsidRPr="005F63BA">
              <w:rPr>
                <w:rFonts w:ascii="Arial" w:hAnsi="Arial" w:cs="Arial"/>
                <w:spacing w:val="39"/>
                <w:sz w:val="16"/>
              </w:rPr>
              <w:t xml:space="preserve">  </w:t>
            </w:r>
            <w:r w:rsidRPr="005F63BA">
              <w:rPr>
                <w:rFonts w:ascii="Arial" w:hAnsi="Arial" w:cs="Arial"/>
                <w:spacing w:val="-5"/>
                <w:sz w:val="16"/>
              </w:rPr>
              <w:t>El</w:t>
            </w:r>
          </w:p>
          <w:p w:rsidR="000A1971" w:rsidRPr="005F63BA" w:rsidRDefault="009D5E91">
            <w:pPr>
              <w:pStyle w:val="TableParagraph"/>
              <w:ind w:left="67" w:right="49"/>
              <w:jc w:val="both"/>
              <w:rPr>
                <w:rFonts w:ascii="Arial" w:hAnsi="Arial" w:cs="Arial"/>
                <w:sz w:val="16"/>
              </w:rPr>
            </w:pPr>
            <w:r w:rsidRPr="005F63BA">
              <w:rPr>
                <w:rFonts w:ascii="Arial" w:hAnsi="Arial" w:cs="Arial"/>
                <w:sz w:val="16"/>
              </w:rPr>
              <w:t>proponente favorecido no sostiene oferta, no suscribe</w:t>
            </w:r>
            <w:r w:rsidRPr="005F63BA">
              <w:rPr>
                <w:rFonts w:ascii="Arial" w:hAnsi="Arial" w:cs="Arial"/>
                <w:spacing w:val="-3"/>
                <w:sz w:val="16"/>
              </w:rPr>
              <w:t xml:space="preserve"> </w:t>
            </w:r>
            <w:r w:rsidRPr="005F63BA">
              <w:rPr>
                <w:rFonts w:ascii="Arial" w:hAnsi="Arial" w:cs="Arial"/>
                <w:sz w:val="16"/>
              </w:rPr>
              <w:t>el</w:t>
            </w:r>
            <w:r w:rsidRPr="005F63BA">
              <w:rPr>
                <w:rFonts w:ascii="Arial" w:hAnsi="Arial" w:cs="Arial"/>
                <w:spacing w:val="-4"/>
                <w:sz w:val="16"/>
              </w:rPr>
              <w:t xml:space="preserve"> </w:t>
            </w:r>
            <w:r w:rsidRPr="005F63BA">
              <w:rPr>
                <w:rFonts w:ascii="Arial" w:hAnsi="Arial" w:cs="Arial"/>
                <w:sz w:val="16"/>
              </w:rPr>
              <w:t>contrato,</w:t>
            </w:r>
            <w:r w:rsidRPr="005F63BA">
              <w:rPr>
                <w:rFonts w:ascii="Arial" w:hAnsi="Arial" w:cs="Arial"/>
                <w:spacing w:val="-1"/>
                <w:sz w:val="16"/>
              </w:rPr>
              <w:t xml:space="preserve"> </w:t>
            </w:r>
            <w:r w:rsidRPr="005F63BA">
              <w:rPr>
                <w:rFonts w:ascii="Arial" w:hAnsi="Arial" w:cs="Arial"/>
                <w:sz w:val="16"/>
              </w:rPr>
              <w:t>no</w:t>
            </w:r>
            <w:r w:rsidRPr="005F63BA">
              <w:rPr>
                <w:rFonts w:ascii="Arial" w:hAnsi="Arial" w:cs="Arial"/>
                <w:spacing w:val="-3"/>
                <w:sz w:val="16"/>
              </w:rPr>
              <w:t xml:space="preserve"> </w:t>
            </w:r>
            <w:r w:rsidRPr="005F63BA">
              <w:rPr>
                <w:rFonts w:ascii="Arial" w:hAnsi="Arial" w:cs="Arial"/>
                <w:sz w:val="16"/>
              </w:rPr>
              <w:t>presenten</w:t>
            </w:r>
            <w:r w:rsidRPr="005F63BA">
              <w:rPr>
                <w:rFonts w:ascii="Arial" w:hAnsi="Arial" w:cs="Arial"/>
                <w:spacing w:val="-5"/>
                <w:sz w:val="16"/>
              </w:rPr>
              <w:t xml:space="preserve"> </w:t>
            </w:r>
            <w:r w:rsidRPr="005F63BA">
              <w:rPr>
                <w:rFonts w:ascii="Arial" w:hAnsi="Arial" w:cs="Arial"/>
                <w:sz w:val="16"/>
              </w:rPr>
              <w:t>las</w:t>
            </w:r>
            <w:r w:rsidRPr="005F63BA">
              <w:rPr>
                <w:rFonts w:ascii="Arial" w:hAnsi="Arial" w:cs="Arial"/>
                <w:spacing w:val="-1"/>
                <w:sz w:val="16"/>
              </w:rPr>
              <w:t xml:space="preserve"> </w:t>
            </w:r>
            <w:r w:rsidRPr="005F63BA">
              <w:rPr>
                <w:rFonts w:ascii="Arial" w:hAnsi="Arial" w:cs="Arial"/>
                <w:sz w:val="16"/>
              </w:rPr>
              <w:t>garantías</w:t>
            </w:r>
            <w:r w:rsidRPr="005F63BA">
              <w:rPr>
                <w:rFonts w:ascii="Arial" w:hAnsi="Arial" w:cs="Arial"/>
                <w:spacing w:val="-1"/>
                <w:sz w:val="16"/>
              </w:rPr>
              <w:t xml:space="preserve"> </w:t>
            </w:r>
            <w:r w:rsidRPr="005F63BA">
              <w:rPr>
                <w:rFonts w:ascii="Arial" w:hAnsi="Arial" w:cs="Arial"/>
                <w:sz w:val="16"/>
              </w:rPr>
              <w:t>o documentos requeridos o su presentación es tardía,</w:t>
            </w:r>
            <w:r w:rsidRPr="005F63BA">
              <w:rPr>
                <w:rFonts w:ascii="Arial" w:hAnsi="Arial" w:cs="Arial"/>
                <w:spacing w:val="-2"/>
                <w:sz w:val="16"/>
              </w:rPr>
              <w:t xml:space="preserve"> </w:t>
            </w:r>
            <w:r w:rsidRPr="005F63BA">
              <w:rPr>
                <w:rFonts w:ascii="Arial" w:hAnsi="Arial" w:cs="Arial"/>
                <w:sz w:val="16"/>
              </w:rPr>
              <w:t>incumplimiento</w:t>
            </w:r>
            <w:r w:rsidRPr="005F63BA">
              <w:rPr>
                <w:rFonts w:ascii="Arial" w:hAnsi="Arial" w:cs="Arial"/>
                <w:spacing w:val="-6"/>
                <w:sz w:val="16"/>
              </w:rPr>
              <w:t xml:space="preserve"> </w:t>
            </w:r>
            <w:r w:rsidRPr="005F63BA">
              <w:rPr>
                <w:rFonts w:ascii="Arial" w:hAnsi="Arial" w:cs="Arial"/>
                <w:sz w:val="16"/>
              </w:rPr>
              <w:t>de</w:t>
            </w:r>
            <w:r w:rsidRPr="005F63BA">
              <w:rPr>
                <w:rFonts w:ascii="Arial" w:hAnsi="Arial" w:cs="Arial"/>
                <w:spacing w:val="-4"/>
                <w:sz w:val="16"/>
              </w:rPr>
              <w:t xml:space="preserve"> </w:t>
            </w:r>
            <w:r w:rsidRPr="005F63BA">
              <w:rPr>
                <w:rFonts w:ascii="Arial" w:hAnsi="Arial" w:cs="Arial"/>
                <w:sz w:val="16"/>
              </w:rPr>
              <w:t>la</w:t>
            </w:r>
            <w:r w:rsidRPr="005F63BA">
              <w:rPr>
                <w:rFonts w:ascii="Arial" w:hAnsi="Arial" w:cs="Arial"/>
                <w:spacing w:val="-6"/>
                <w:sz w:val="16"/>
              </w:rPr>
              <w:t xml:space="preserve"> </w:t>
            </w:r>
            <w:r w:rsidRPr="005F63BA">
              <w:rPr>
                <w:rFonts w:ascii="Arial" w:hAnsi="Arial" w:cs="Arial"/>
                <w:sz w:val="16"/>
              </w:rPr>
              <w:t>publicación</w:t>
            </w:r>
            <w:r w:rsidRPr="005F63BA">
              <w:rPr>
                <w:rFonts w:ascii="Arial" w:hAnsi="Arial" w:cs="Arial"/>
                <w:spacing w:val="-4"/>
                <w:sz w:val="16"/>
              </w:rPr>
              <w:t xml:space="preserve"> </w:t>
            </w:r>
            <w:r w:rsidRPr="005F63BA">
              <w:rPr>
                <w:rFonts w:ascii="Arial" w:hAnsi="Arial" w:cs="Arial"/>
                <w:sz w:val="16"/>
              </w:rPr>
              <w:t>o</w:t>
            </w:r>
            <w:r w:rsidRPr="005F63BA">
              <w:rPr>
                <w:rFonts w:ascii="Arial" w:hAnsi="Arial" w:cs="Arial"/>
                <w:spacing w:val="-6"/>
                <w:sz w:val="16"/>
              </w:rPr>
              <w:t xml:space="preserve"> </w:t>
            </w:r>
            <w:r w:rsidRPr="005F63BA">
              <w:rPr>
                <w:rFonts w:ascii="Arial" w:hAnsi="Arial" w:cs="Arial"/>
                <w:sz w:val="16"/>
              </w:rPr>
              <w:t>registro del contrato, reclamos de terceros sobre la selección del oferente.</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ind w:left="66" w:right="49"/>
              <w:jc w:val="both"/>
              <w:rPr>
                <w:rFonts w:ascii="Arial" w:hAnsi="Arial" w:cs="Arial"/>
                <w:sz w:val="16"/>
              </w:rPr>
            </w:pPr>
            <w:r w:rsidRPr="005F63BA">
              <w:rPr>
                <w:rFonts w:ascii="Arial" w:hAnsi="Arial" w:cs="Arial"/>
                <w:sz w:val="16"/>
              </w:rPr>
              <w:t xml:space="preserve">Desgaste administrativo, retraso en la ejecución presupuestal, demora en la ejecución del contrato, ejecución de contratos en forma inadecuada, demora en la solución de la </w:t>
            </w:r>
            <w:proofErr w:type="gramStart"/>
            <w:r w:rsidRPr="005F63BA">
              <w:rPr>
                <w:rFonts w:ascii="Arial" w:hAnsi="Arial" w:cs="Arial"/>
                <w:sz w:val="16"/>
              </w:rPr>
              <w:t>necesidad,</w:t>
            </w:r>
            <w:r w:rsidRPr="005F63BA">
              <w:rPr>
                <w:rFonts w:ascii="Arial" w:hAnsi="Arial" w:cs="Arial"/>
                <w:spacing w:val="34"/>
                <w:sz w:val="16"/>
              </w:rPr>
              <w:t xml:space="preserve">  </w:t>
            </w:r>
            <w:r w:rsidRPr="005F63BA">
              <w:rPr>
                <w:rFonts w:ascii="Arial" w:hAnsi="Arial" w:cs="Arial"/>
                <w:spacing w:val="-2"/>
                <w:sz w:val="16"/>
              </w:rPr>
              <w:t>incumplimiento</w:t>
            </w:r>
            <w:proofErr w:type="gramEnd"/>
          </w:p>
          <w:p w:rsidR="000A1971" w:rsidRPr="005F63BA" w:rsidRDefault="009D5E91">
            <w:pPr>
              <w:pStyle w:val="TableParagraph"/>
              <w:spacing w:line="163" w:lineRule="exact"/>
              <w:ind w:left="66"/>
              <w:jc w:val="both"/>
              <w:rPr>
                <w:rFonts w:ascii="Arial" w:hAnsi="Arial" w:cs="Arial"/>
                <w:sz w:val="16"/>
              </w:rPr>
            </w:pPr>
            <w:r w:rsidRPr="005F63BA">
              <w:rPr>
                <w:rFonts w:ascii="Arial" w:hAnsi="Arial" w:cs="Arial"/>
                <w:sz w:val="16"/>
              </w:rPr>
              <w:t>de</w:t>
            </w:r>
            <w:r w:rsidRPr="005F63BA">
              <w:rPr>
                <w:rFonts w:ascii="Arial" w:hAnsi="Arial" w:cs="Arial"/>
                <w:spacing w:val="-6"/>
                <w:sz w:val="16"/>
              </w:rPr>
              <w:t xml:space="preserve"> </w:t>
            </w:r>
            <w:r w:rsidRPr="005F63BA">
              <w:rPr>
                <w:rFonts w:ascii="Arial" w:hAnsi="Arial" w:cs="Arial"/>
                <w:sz w:val="16"/>
              </w:rPr>
              <w:t>requerimientos</w:t>
            </w:r>
            <w:r w:rsidRPr="005F63BA">
              <w:rPr>
                <w:rFonts w:ascii="Arial" w:hAnsi="Arial" w:cs="Arial"/>
                <w:spacing w:val="-6"/>
                <w:sz w:val="16"/>
              </w:rPr>
              <w:t xml:space="preserve"> </w:t>
            </w:r>
            <w:r w:rsidRPr="005F63BA">
              <w:rPr>
                <w:rFonts w:ascii="Arial" w:hAnsi="Arial" w:cs="Arial"/>
                <w:spacing w:val="-2"/>
                <w:sz w:val="16"/>
              </w:rPr>
              <w:t>legales.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3. </w:t>
            </w:r>
            <w:r w:rsidRPr="005F63BA">
              <w:rPr>
                <w:rFonts w:ascii="Arial" w:hAnsi="Arial" w:cs="Arial"/>
                <w:spacing w:val="-2"/>
                <w:sz w:val="16"/>
              </w:rPr>
              <w:t>Moderado</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r w:rsidR="000A1971" w:rsidRPr="005F63BA">
        <w:trPr>
          <w:trHeight w:val="1472"/>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spacing w:before="1"/>
              <w:ind w:left="69"/>
              <w:rPr>
                <w:rFonts w:ascii="Arial" w:hAnsi="Arial" w:cs="Arial"/>
                <w:sz w:val="16"/>
              </w:rPr>
            </w:pPr>
            <w:r w:rsidRPr="005F63BA">
              <w:rPr>
                <w:rFonts w:ascii="Arial" w:hAnsi="Arial" w:cs="Arial"/>
                <w:spacing w:val="-10"/>
                <w:sz w:val="16"/>
              </w:rPr>
              <w:t>6</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Específico</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spacing w:before="1"/>
              <w:rPr>
                <w:rFonts w:ascii="Arial" w:hAnsi="Arial" w:cs="Arial"/>
                <w:sz w:val="16"/>
              </w:rPr>
            </w:pPr>
          </w:p>
          <w:p w:rsidR="000A1971" w:rsidRPr="005F63BA" w:rsidRDefault="009D5E91">
            <w:pPr>
              <w:pStyle w:val="TableParagraph"/>
              <w:spacing w:line="183" w:lineRule="exact"/>
              <w:ind w:left="67"/>
              <w:jc w:val="both"/>
              <w:rPr>
                <w:rFonts w:ascii="Arial" w:hAnsi="Arial" w:cs="Arial"/>
                <w:sz w:val="16"/>
              </w:rPr>
            </w:pPr>
            <w:r w:rsidRPr="005F63BA">
              <w:rPr>
                <w:rFonts w:ascii="Arial" w:hAnsi="Arial" w:cs="Arial"/>
                <w:sz w:val="16"/>
              </w:rPr>
              <w:t>INCUMPLIMIENTO</w:t>
            </w:r>
            <w:r w:rsidRPr="005F63BA">
              <w:rPr>
                <w:rFonts w:ascii="Arial" w:hAnsi="Arial" w:cs="Arial"/>
                <w:spacing w:val="66"/>
                <w:sz w:val="16"/>
              </w:rPr>
              <w:t xml:space="preserve">    </w:t>
            </w:r>
            <w:r w:rsidRPr="005F63BA">
              <w:rPr>
                <w:rFonts w:ascii="Arial" w:hAnsi="Arial" w:cs="Arial"/>
                <w:sz w:val="16"/>
              </w:rPr>
              <w:t>DEL</w:t>
            </w:r>
            <w:r w:rsidRPr="005F63BA">
              <w:rPr>
                <w:rFonts w:ascii="Arial" w:hAnsi="Arial" w:cs="Arial"/>
                <w:spacing w:val="66"/>
                <w:sz w:val="16"/>
              </w:rPr>
              <w:t xml:space="preserve">    </w:t>
            </w:r>
            <w:r w:rsidRPr="005F63BA">
              <w:rPr>
                <w:rFonts w:ascii="Arial" w:hAnsi="Arial" w:cs="Arial"/>
                <w:spacing w:val="-2"/>
                <w:sz w:val="16"/>
              </w:rPr>
              <w:t>CONTRATO.</w:t>
            </w:r>
          </w:p>
          <w:p w:rsidR="000A1971" w:rsidRPr="005F63BA" w:rsidRDefault="009D5E91">
            <w:pPr>
              <w:pStyle w:val="TableParagraph"/>
              <w:ind w:left="67" w:right="53"/>
              <w:jc w:val="both"/>
              <w:rPr>
                <w:rFonts w:ascii="Arial" w:hAnsi="Arial" w:cs="Arial"/>
                <w:sz w:val="16"/>
              </w:rPr>
            </w:pPr>
            <w:r w:rsidRPr="005F63BA">
              <w:rPr>
                <w:rFonts w:ascii="Arial" w:hAnsi="Arial" w:cs="Arial"/>
                <w:sz w:val="16"/>
              </w:rPr>
              <w:t>Posibilidad de</w:t>
            </w:r>
            <w:r w:rsidRPr="005F63BA">
              <w:rPr>
                <w:rFonts w:ascii="Arial" w:hAnsi="Arial" w:cs="Arial"/>
                <w:spacing w:val="-3"/>
                <w:sz w:val="16"/>
              </w:rPr>
              <w:t xml:space="preserve"> </w:t>
            </w:r>
            <w:r w:rsidRPr="005F63BA">
              <w:rPr>
                <w:rFonts w:ascii="Arial" w:hAnsi="Arial" w:cs="Arial"/>
                <w:sz w:val="16"/>
              </w:rPr>
              <w:t>que el</w:t>
            </w:r>
            <w:r w:rsidRPr="005F63BA">
              <w:rPr>
                <w:rFonts w:ascii="Arial" w:hAnsi="Arial" w:cs="Arial"/>
                <w:spacing w:val="-4"/>
                <w:sz w:val="16"/>
              </w:rPr>
              <w:t xml:space="preserve"> </w:t>
            </w:r>
            <w:r w:rsidRPr="005F63BA">
              <w:rPr>
                <w:rFonts w:ascii="Arial" w:hAnsi="Arial" w:cs="Arial"/>
                <w:sz w:val="16"/>
              </w:rPr>
              <w:t>contratista</w:t>
            </w:r>
            <w:r w:rsidRPr="005F63BA">
              <w:rPr>
                <w:rFonts w:ascii="Arial" w:hAnsi="Arial" w:cs="Arial"/>
                <w:spacing w:val="-3"/>
                <w:sz w:val="16"/>
              </w:rPr>
              <w:t xml:space="preserve"> </w:t>
            </w:r>
            <w:r w:rsidRPr="005F63BA">
              <w:rPr>
                <w:rFonts w:ascii="Arial" w:hAnsi="Arial" w:cs="Arial"/>
                <w:sz w:val="16"/>
              </w:rPr>
              <w:t>incumpla</w:t>
            </w:r>
            <w:r w:rsidRPr="005F63BA">
              <w:rPr>
                <w:rFonts w:ascii="Arial" w:hAnsi="Arial" w:cs="Arial"/>
                <w:spacing w:val="-3"/>
                <w:sz w:val="16"/>
              </w:rPr>
              <w:t xml:space="preserve"> </w:t>
            </w:r>
            <w:r w:rsidRPr="005F63BA">
              <w:rPr>
                <w:rFonts w:ascii="Arial" w:hAnsi="Arial" w:cs="Arial"/>
                <w:sz w:val="16"/>
              </w:rPr>
              <w:t>con</w:t>
            </w:r>
            <w:r w:rsidRPr="005F63BA">
              <w:rPr>
                <w:rFonts w:ascii="Arial" w:hAnsi="Arial" w:cs="Arial"/>
                <w:spacing w:val="-3"/>
                <w:sz w:val="16"/>
              </w:rPr>
              <w:t xml:space="preserve"> </w:t>
            </w:r>
            <w:r w:rsidRPr="005F63BA">
              <w:rPr>
                <w:rFonts w:ascii="Arial" w:hAnsi="Arial" w:cs="Arial"/>
                <w:sz w:val="16"/>
              </w:rPr>
              <w:t>las obligaciones emanadas del contrato celebrado con base en las condiciones de los planos, estudios previos,</w:t>
            </w:r>
            <w:r w:rsidRPr="005F63BA">
              <w:rPr>
                <w:rFonts w:ascii="Arial" w:hAnsi="Arial" w:cs="Arial"/>
                <w:spacing w:val="-1"/>
                <w:sz w:val="16"/>
              </w:rPr>
              <w:t xml:space="preserve"> </w:t>
            </w:r>
            <w:r w:rsidRPr="005F63BA">
              <w:rPr>
                <w:rFonts w:ascii="Arial" w:hAnsi="Arial" w:cs="Arial"/>
                <w:sz w:val="16"/>
              </w:rPr>
              <w:t>pliegos de</w:t>
            </w:r>
            <w:r w:rsidRPr="005F63BA">
              <w:rPr>
                <w:rFonts w:ascii="Arial" w:hAnsi="Arial" w:cs="Arial"/>
                <w:spacing w:val="-3"/>
                <w:sz w:val="16"/>
              </w:rPr>
              <w:t xml:space="preserve"> </w:t>
            </w:r>
            <w:r w:rsidRPr="005F63BA">
              <w:rPr>
                <w:rFonts w:ascii="Arial" w:hAnsi="Arial" w:cs="Arial"/>
                <w:sz w:val="16"/>
              </w:rPr>
              <w:t>condiciones,</w:t>
            </w:r>
            <w:r w:rsidRPr="005F63BA">
              <w:rPr>
                <w:rFonts w:ascii="Arial" w:hAnsi="Arial" w:cs="Arial"/>
                <w:spacing w:val="-1"/>
                <w:sz w:val="16"/>
              </w:rPr>
              <w:t xml:space="preserve"> </w:t>
            </w:r>
            <w:r w:rsidRPr="005F63BA">
              <w:rPr>
                <w:rFonts w:ascii="Arial" w:hAnsi="Arial" w:cs="Arial"/>
                <w:sz w:val="16"/>
              </w:rPr>
              <w:t>normas de construcción de la Entidad Competente.</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1247"/>
              </w:tabs>
              <w:ind w:left="66" w:right="49"/>
              <w:jc w:val="both"/>
              <w:rPr>
                <w:rFonts w:ascii="Arial" w:hAnsi="Arial" w:cs="Arial"/>
                <w:sz w:val="16"/>
              </w:rPr>
            </w:pPr>
            <w:r w:rsidRPr="005F63BA">
              <w:rPr>
                <w:rFonts w:ascii="Arial" w:hAnsi="Arial" w:cs="Arial"/>
                <w:sz w:val="16"/>
              </w:rPr>
              <w:t xml:space="preserve">Desgaste administrativo, retraso en la solución de la necesidad, no se cumple </w:t>
            </w:r>
            <w:r w:rsidRPr="005F63BA">
              <w:rPr>
                <w:rFonts w:ascii="Arial" w:hAnsi="Arial" w:cs="Arial"/>
                <w:spacing w:val="-2"/>
                <w:sz w:val="16"/>
              </w:rPr>
              <w:t>objeto</w:t>
            </w:r>
            <w:r w:rsidRPr="005F63BA">
              <w:rPr>
                <w:rFonts w:ascii="Arial" w:hAnsi="Arial" w:cs="Arial"/>
                <w:sz w:val="16"/>
              </w:rPr>
              <w:tab/>
            </w:r>
            <w:r w:rsidRPr="005F63BA">
              <w:rPr>
                <w:rFonts w:ascii="Arial" w:hAnsi="Arial" w:cs="Arial"/>
                <w:spacing w:val="-2"/>
                <w:sz w:val="16"/>
              </w:rPr>
              <w:t xml:space="preserve">contractual, </w:t>
            </w:r>
            <w:r w:rsidRPr="005F63BA">
              <w:rPr>
                <w:rFonts w:ascii="Arial" w:hAnsi="Arial" w:cs="Arial"/>
                <w:sz w:val="16"/>
              </w:rPr>
              <w:t xml:space="preserve">incumplimiento del objeto misional del CRC, demora </w:t>
            </w:r>
            <w:proofErr w:type="gramStart"/>
            <w:r w:rsidRPr="005F63BA">
              <w:rPr>
                <w:rFonts w:ascii="Arial" w:hAnsi="Arial" w:cs="Arial"/>
                <w:sz w:val="16"/>
              </w:rPr>
              <w:t>en</w:t>
            </w:r>
            <w:r w:rsidRPr="005F63BA">
              <w:rPr>
                <w:rFonts w:ascii="Arial" w:hAnsi="Arial" w:cs="Arial"/>
                <w:spacing w:val="55"/>
                <w:sz w:val="16"/>
              </w:rPr>
              <w:t xml:space="preserve">  </w:t>
            </w:r>
            <w:r w:rsidRPr="005F63BA">
              <w:rPr>
                <w:rFonts w:ascii="Arial" w:hAnsi="Arial" w:cs="Arial"/>
                <w:sz w:val="16"/>
              </w:rPr>
              <w:t>la</w:t>
            </w:r>
            <w:proofErr w:type="gramEnd"/>
            <w:r w:rsidRPr="005F63BA">
              <w:rPr>
                <w:rFonts w:ascii="Arial" w:hAnsi="Arial" w:cs="Arial"/>
                <w:spacing w:val="56"/>
                <w:sz w:val="16"/>
              </w:rPr>
              <w:t xml:space="preserve">  </w:t>
            </w:r>
            <w:r w:rsidRPr="005F63BA">
              <w:rPr>
                <w:rFonts w:ascii="Arial" w:hAnsi="Arial" w:cs="Arial"/>
                <w:sz w:val="16"/>
              </w:rPr>
              <w:t>solución</w:t>
            </w:r>
            <w:r w:rsidRPr="005F63BA">
              <w:rPr>
                <w:rFonts w:ascii="Arial" w:hAnsi="Arial" w:cs="Arial"/>
                <w:spacing w:val="56"/>
                <w:sz w:val="16"/>
              </w:rPr>
              <w:t xml:space="preserve">  </w:t>
            </w:r>
            <w:r w:rsidRPr="005F63BA">
              <w:rPr>
                <w:rFonts w:ascii="Arial" w:hAnsi="Arial" w:cs="Arial"/>
                <w:sz w:val="16"/>
              </w:rPr>
              <w:t>de</w:t>
            </w:r>
            <w:r w:rsidRPr="005F63BA">
              <w:rPr>
                <w:rFonts w:ascii="Arial" w:hAnsi="Arial" w:cs="Arial"/>
                <w:spacing w:val="55"/>
                <w:sz w:val="16"/>
              </w:rPr>
              <w:t xml:space="preserve">  </w:t>
            </w:r>
            <w:r w:rsidRPr="005F63BA">
              <w:rPr>
                <w:rFonts w:ascii="Arial" w:hAnsi="Arial" w:cs="Arial"/>
                <w:spacing w:val="-5"/>
                <w:sz w:val="16"/>
              </w:rPr>
              <w:t>la</w:t>
            </w:r>
          </w:p>
          <w:p w:rsidR="000A1971" w:rsidRPr="005F63BA" w:rsidRDefault="009D5E91">
            <w:pPr>
              <w:pStyle w:val="TableParagraph"/>
              <w:spacing w:before="1" w:line="163" w:lineRule="exact"/>
              <w:ind w:left="66"/>
              <w:rPr>
                <w:rFonts w:ascii="Arial" w:hAnsi="Arial" w:cs="Arial"/>
                <w:sz w:val="16"/>
              </w:rPr>
            </w:pPr>
            <w:r w:rsidRPr="005F63BA">
              <w:rPr>
                <w:rFonts w:ascii="Arial" w:hAnsi="Arial" w:cs="Arial"/>
                <w:spacing w:val="-2"/>
                <w:sz w:val="16"/>
              </w:rPr>
              <w:t>necesidad.</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5. </w:t>
            </w:r>
            <w:r w:rsidRPr="005F63BA">
              <w:rPr>
                <w:rFonts w:ascii="Arial" w:hAnsi="Arial" w:cs="Arial"/>
                <w:spacing w:val="-2"/>
                <w:sz w:val="16"/>
              </w:rPr>
              <w:t>Catastrófico</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6</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pacing w:val="-2"/>
                <w:sz w:val="16"/>
              </w:rPr>
              <w:t>Riesgo</w:t>
            </w:r>
            <w:r w:rsidRPr="005F63BA">
              <w:rPr>
                <w:rFonts w:ascii="Arial" w:hAnsi="Arial" w:cs="Arial"/>
                <w:sz w:val="16"/>
              </w:rPr>
              <w:t xml:space="preserve"> </w:t>
            </w:r>
            <w:r w:rsidRPr="005F63BA">
              <w:rPr>
                <w:rFonts w:ascii="Arial" w:hAnsi="Arial" w:cs="Arial"/>
                <w:spacing w:val="-4"/>
                <w:sz w:val="16"/>
              </w:rPr>
              <w:t>Alto</w:t>
            </w:r>
          </w:p>
        </w:tc>
      </w:tr>
    </w:tbl>
    <w:p w:rsidR="000A1971" w:rsidRPr="005F63BA" w:rsidRDefault="000A1971">
      <w:pPr>
        <w:pStyle w:val="TableParagraph"/>
        <w:rPr>
          <w:rFonts w:ascii="Arial" w:hAnsi="Arial" w:cs="Arial"/>
          <w:sz w:val="16"/>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3"/>
        <w:rPr>
          <w:rFonts w:ascii="Arial" w:hAnsi="Arial" w:cs="Arial"/>
        </w:rPr>
      </w:pPr>
      <w:r w:rsidRPr="005F63BA">
        <w:rPr>
          <w:rFonts w:ascii="Arial" w:hAnsi="Arial" w:cs="Arial"/>
          <w:noProof/>
        </w:rPr>
        <w:lastRenderedPageBreak/>
        <w:drawing>
          <wp:anchor distT="0" distB="0" distL="0" distR="0" simplePos="0" relativeHeight="251668480" behindDoc="1" locked="0" layoutInCell="1" allowOverlap="1">
            <wp:simplePos x="0" y="0"/>
            <wp:positionH relativeFrom="page">
              <wp:posOffset>0</wp:posOffset>
            </wp:positionH>
            <wp:positionV relativeFrom="page">
              <wp:posOffset>150899</wp:posOffset>
            </wp:positionV>
            <wp:extent cx="7690055" cy="952037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267"/>
        <w:gridCol w:w="267"/>
        <w:gridCol w:w="269"/>
        <w:gridCol w:w="269"/>
        <w:gridCol w:w="3664"/>
        <w:gridCol w:w="2149"/>
        <w:gridCol w:w="443"/>
        <w:gridCol w:w="444"/>
        <w:gridCol w:w="446"/>
        <w:gridCol w:w="444"/>
      </w:tblGrid>
      <w:tr w:rsidR="000A1971" w:rsidRPr="005F63BA">
        <w:trPr>
          <w:trHeight w:val="1180"/>
        </w:trPr>
        <w:tc>
          <w:tcPr>
            <w:tcW w:w="32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01"/>
              <w:ind w:left="112"/>
              <w:rPr>
                <w:rFonts w:ascii="Arial" w:hAnsi="Arial" w:cs="Arial"/>
                <w:b/>
                <w:sz w:val="16"/>
              </w:rPr>
            </w:pPr>
            <w:proofErr w:type="spellStart"/>
            <w:r w:rsidRPr="005F63BA">
              <w:rPr>
                <w:rFonts w:ascii="Arial" w:hAnsi="Arial" w:cs="Arial"/>
                <w:b/>
                <w:spacing w:val="-5"/>
                <w:sz w:val="16"/>
              </w:rPr>
              <w:t>N°</w:t>
            </w:r>
            <w:proofErr w:type="spellEnd"/>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0" w:line="157" w:lineRule="exact"/>
              <w:ind w:left="112"/>
              <w:rPr>
                <w:rFonts w:ascii="Arial" w:hAnsi="Arial" w:cs="Arial"/>
                <w:b/>
                <w:sz w:val="16"/>
              </w:rPr>
            </w:pPr>
            <w:r w:rsidRPr="005F63BA">
              <w:rPr>
                <w:rFonts w:ascii="Arial" w:hAnsi="Arial" w:cs="Arial"/>
                <w:b/>
                <w:spacing w:val="-2"/>
                <w:sz w:val="16"/>
              </w:rPr>
              <w:t>Clase</w:t>
            </w:r>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69" w:line="158" w:lineRule="exact"/>
              <w:ind w:left="112"/>
              <w:rPr>
                <w:rFonts w:ascii="Arial" w:hAnsi="Arial" w:cs="Arial"/>
                <w:b/>
                <w:sz w:val="16"/>
              </w:rPr>
            </w:pPr>
            <w:r w:rsidRPr="005F63BA">
              <w:rPr>
                <w:rFonts w:ascii="Arial" w:hAnsi="Arial" w:cs="Arial"/>
                <w:b/>
                <w:spacing w:val="-2"/>
                <w:sz w:val="16"/>
              </w:rPr>
              <w:t>Fuente</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2"/>
                <w:sz w:val="16"/>
              </w:rPr>
              <w:t>Etapa</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4"/>
                <w:sz w:val="16"/>
              </w:rPr>
              <w:t>Tipo</w:t>
            </w:r>
          </w:p>
        </w:tc>
        <w:tc>
          <w:tcPr>
            <w:tcW w:w="3664"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38"/>
              <w:rPr>
                <w:rFonts w:ascii="Arial" w:hAnsi="Arial" w:cs="Arial"/>
                <w:sz w:val="16"/>
              </w:rPr>
            </w:pPr>
          </w:p>
          <w:p w:rsidR="000A1971" w:rsidRPr="005F63BA" w:rsidRDefault="009D5E91">
            <w:pPr>
              <w:pStyle w:val="TableParagraph"/>
              <w:ind w:left="67"/>
              <w:rPr>
                <w:rFonts w:ascii="Arial" w:hAnsi="Arial" w:cs="Arial"/>
                <w:b/>
                <w:sz w:val="16"/>
              </w:rPr>
            </w:pPr>
            <w:r w:rsidRPr="005F63BA">
              <w:rPr>
                <w:rFonts w:ascii="Arial" w:hAnsi="Arial" w:cs="Arial"/>
                <w:b/>
                <w:spacing w:val="-2"/>
                <w:sz w:val="16"/>
              </w:rPr>
              <w:t>DESCRIPCIÓN</w:t>
            </w:r>
          </w:p>
          <w:p w:rsidR="000A1971" w:rsidRPr="005F63BA" w:rsidRDefault="009D5E91">
            <w:pPr>
              <w:pStyle w:val="TableParagraph"/>
              <w:spacing w:before="1"/>
              <w:ind w:left="67"/>
              <w:rPr>
                <w:rFonts w:ascii="Arial" w:hAnsi="Arial" w:cs="Arial"/>
                <w:b/>
                <w:sz w:val="16"/>
              </w:rPr>
            </w:pPr>
            <w:r w:rsidRPr="005F63BA">
              <w:rPr>
                <w:rFonts w:ascii="Arial" w:hAnsi="Arial" w:cs="Arial"/>
                <w:b/>
                <w:sz w:val="16"/>
              </w:rPr>
              <w:t>(Qué</w:t>
            </w:r>
            <w:r w:rsidRPr="005F63BA">
              <w:rPr>
                <w:rFonts w:ascii="Arial" w:hAnsi="Arial" w:cs="Arial"/>
                <w:b/>
                <w:spacing w:val="-4"/>
                <w:sz w:val="16"/>
              </w:rPr>
              <w:t xml:space="preserve"> </w:t>
            </w:r>
            <w:r w:rsidRPr="005F63BA">
              <w:rPr>
                <w:rFonts w:ascii="Arial" w:hAnsi="Arial" w:cs="Arial"/>
                <w:b/>
                <w:sz w:val="16"/>
              </w:rPr>
              <w:t>puede</w:t>
            </w:r>
            <w:r w:rsidRPr="005F63BA">
              <w:rPr>
                <w:rFonts w:ascii="Arial" w:hAnsi="Arial" w:cs="Arial"/>
                <w:b/>
                <w:spacing w:val="-6"/>
                <w:sz w:val="16"/>
              </w:rPr>
              <w:t xml:space="preserve"> </w:t>
            </w:r>
            <w:r w:rsidRPr="005F63BA">
              <w:rPr>
                <w:rFonts w:ascii="Arial" w:hAnsi="Arial" w:cs="Arial"/>
                <w:b/>
                <w:sz w:val="16"/>
              </w:rPr>
              <w:t>pasar</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10"/>
                <w:sz w:val="16"/>
              </w:rPr>
              <w:t xml:space="preserve"> </w:t>
            </w:r>
            <w:r w:rsidRPr="005F63BA">
              <w:rPr>
                <w:rFonts w:ascii="Arial" w:hAnsi="Arial" w:cs="Arial"/>
                <w:b/>
                <w:sz w:val="16"/>
              </w:rPr>
              <w:t>cómo</w:t>
            </w:r>
            <w:r w:rsidRPr="005F63BA">
              <w:rPr>
                <w:rFonts w:ascii="Arial" w:hAnsi="Arial" w:cs="Arial"/>
                <w:b/>
                <w:spacing w:val="-5"/>
                <w:sz w:val="16"/>
              </w:rPr>
              <w:t xml:space="preserve"> </w:t>
            </w:r>
            <w:r w:rsidRPr="005F63BA">
              <w:rPr>
                <w:rFonts w:ascii="Arial" w:hAnsi="Arial" w:cs="Arial"/>
                <w:b/>
                <w:sz w:val="16"/>
              </w:rPr>
              <w:t>puede</w:t>
            </w:r>
            <w:r w:rsidRPr="005F63BA">
              <w:rPr>
                <w:rFonts w:ascii="Arial" w:hAnsi="Arial" w:cs="Arial"/>
                <w:b/>
                <w:spacing w:val="-3"/>
                <w:sz w:val="16"/>
              </w:rPr>
              <w:t xml:space="preserve"> </w:t>
            </w:r>
            <w:r w:rsidRPr="005F63BA">
              <w:rPr>
                <w:rFonts w:ascii="Arial" w:hAnsi="Arial" w:cs="Arial"/>
                <w:b/>
                <w:spacing w:val="-2"/>
                <w:sz w:val="16"/>
              </w:rPr>
              <w:t>ocurrir)</w:t>
            </w:r>
          </w:p>
        </w:tc>
        <w:tc>
          <w:tcPr>
            <w:tcW w:w="2149"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38"/>
              <w:rPr>
                <w:rFonts w:ascii="Arial" w:hAnsi="Arial" w:cs="Arial"/>
                <w:sz w:val="16"/>
              </w:rPr>
            </w:pPr>
          </w:p>
          <w:p w:rsidR="000A1971" w:rsidRPr="005F63BA" w:rsidRDefault="009D5E91">
            <w:pPr>
              <w:pStyle w:val="TableParagraph"/>
              <w:tabs>
                <w:tab w:val="left" w:pos="1453"/>
                <w:tab w:val="left" w:pos="1942"/>
              </w:tabs>
              <w:ind w:left="66" w:right="49"/>
              <w:rPr>
                <w:rFonts w:ascii="Arial" w:hAnsi="Arial" w:cs="Arial"/>
                <w:b/>
                <w:sz w:val="16"/>
              </w:rPr>
            </w:pPr>
            <w:r w:rsidRPr="005F63BA">
              <w:rPr>
                <w:rFonts w:ascii="Arial" w:hAnsi="Arial" w:cs="Arial"/>
                <w:b/>
                <w:spacing w:val="-2"/>
                <w:sz w:val="16"/>
              </w:rPr>
              <w:t>Consecuencia</w:t>
            </w:r>
            <w:r w:rsidRPr="005F63BA">
              <w:rPr>
                <w:rFonts w:ascii="Arial" w:hAnsi="Arial" w:cs="Arial"/>
                <w:b/>
                <w:sz w:val="16"/>
              </w:rPr>
              <w:tab/>
            </w:r>
            <w:r w:rsidRPr="005F63BA">
              <w:rPr>
                <w:rFonts w:ascii="Arial" w:hAnsi="Arial" w:cs="Arial"/>
                <w:b/>
                <w:spacing w:val="-6"/>
                <w:sz w:val="16"/>
              </w:rPr>
              <w:t>de</w:t>
            </w:r>
            <w:r w:rsidRPr="005F63BA">
              <w:rPr>
                <w:rFonts w:ascii="Arial" w:hAnsi="Arial" w:cs="Arial"/>
                <w:b/>
                <w:sz w:val="16"/>
              </w:rPr>
              <w:tab/>
            </w:r>
            <w:r w:rsidRPr="005F63BA">
              <w:rPr>
                <w:rFonts w:ascii="Arial" w:hAnsi="Arial" w:cs="Arial"/>
                <w:b/>
                <w:spacing w:val="-6"/>
                <w:sz w:val="16"/>
              </w:rPr>
              <w:t>la</w:t>
            </w:r>
            <w:r w:rsidRPr="005F63BA">
              <w:rPr>
                <w:rFonts w:ascii="Arial" w:hAnsi="Arial" w:cs="Arial"/>
                <w:b/>
                <w:sz w:val="16"/>
              </w:rPr>
              <w:t xml:space="preserve"> ocurrencia del evento</w:t>
            </w:r>
          </w:p>
        </w:tc>
        <w:tc>
          <w:tcPr>
            <w:tcW w:w="443"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23" w:line="190" w:lineRule="atLeast"/>
              <w:ind w:left="112" w:right="151"/>
              <w:rPr>
                <w:rFonts w:ascii="Arial" w:hAnsi="Arial" w:cs="Arial"/>
                <w:b/>
                <w:sz w:val="16"/>
              </w:rPr>
            </w:pPr>
            <w:proofErr w:type="spellStart"/>
            <w:r w:rsidRPr="005F63BA">
              <w:rPr>
                <w:rFonts w:ascii="Arial" w:hAnsi="Arial" w:cs="Arial"/>
                <w:b/>
                <w:spacing w:val="-2"/>
                <w:sz w:val="16"/>
              </w:rPr>
              <w:t>Probabilida</w:t>
            </w:r>
            <w:proofErr w:type="spellEnd"/>
            <w:r w:rsidRPr="005F63BA">
              <w:rPr>
                <w:rFonts w:ascii="Arial" w:hAnsi="Arial" w:cs="Arial"/>
                <w:b/>
                <w:spacing w:val="-2"/>
                <w:sz w:val="16"/>
              </w:rPr>
              <w:t xml:space="preserve"> </w:t>
            </w:r>
            <w:r w:rsidRPr="005F63BA">
              <w:rPr>
                <w:rFonts w:ascii="Arial" w:hAnsi="Arial" w:cs="Arial"/>
                <w:b/>
                <w:spacing w:val="-10"/>
                <w:sz w:val="16"/>
              </w:rPr>
              <w:t>d</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55"/>
              <w:ind w:left="112"/>
              <w:rPr>
                <w:rFonts w:ascii="Arial" w:hAnsi="Arial" w:cs="Arial"/>
                <w:b/>
                <w:sz w:val="16"/>
              </w:rPr>
            </w:pPr>
            <w:r w:rsidRPr="005F63BA">
              <w:rPr>
                <w:rFonts w:ascii="Arial" w:hAnsi="Arial" w:cs="Arial"/>
                <w:b/>
                <w:spacing w:val="-2"/>
                <w:sz w:val="16"/>
              </w:rPr>
              <w:t>Impacto</w:t>
            </w:r>
          </w:p>
        </w:tc>
        <w:tc>
          <w:tcPr>
            <w:tcW w:w="446"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38" w:line="180" w:lineRule="atLeast"/>
              <w:ind w:left="112" w:right="249"/>
              <w:rPr>
                <w:rFonts w:ascii="Arial" w:hAnsi="Arial" w:cs="Arial"/>
                <w:b/>
                <w:sz w:val="16"/>
              </w:rPr>
            </w:pPr>
            <w:r w:rsidRPr="005F63BA">
              <w:rPr>
                <w:rFonts w:ascii="Arial" w:hAnsi="Arial" w:cs="Arial"/>
                <w:b/>
                <w:spacing w:val="-2"/>
                <w:sz w:val="16"/>
              </w:rPr>
              <w:t xml:space="preserve">Valoración </w:t>
            </w:r>
            <w:r w:rsidRPr="005F63BA">
              <w:rPr>
                <w:rFonts w:ascii="Arial" w:hAnsi="Arial" w:cs="Arial"/>
                <w:b/>
                <w:sz w:val="16"/>
              </w:rPr>
              <w:t>del</w:t>
            </w:r>
            <w:r w:rsidRPr="005F63BA">
              <w:rPr>
                <w:rFonts w:ascii="Arial" w:hAnsi="Arial" w:cs="Arial"/>
                <w:b/>
                <w:spacing w:val="-1"/>
                <w:sz w:val="16"/>
              </w:rPr>
              <w:t xml:space="preserve"> </w:t>
            </w:r>
            <w:r w:rsidRPr="005F63BA">
              <w:rPr>
                <w:rFonts w:ascii="Arial" w:hAnsi="Arial" w:cs="Arial"/>
                <w:b/>
                <w:spacing w:val="-2"/>
                <w:sz w:val="16"/>
              </w:rPr>
              <w:t>Riesgo</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48"/>
              <w:ind w:left="112"/>
              <w:rPr>
                <w:rFonts w:ascii="Arial" w:hAnsi="Arial" w:cs="Arial"/>
                <w:b/>
                <w:sz w:val="16"/>
              </w:rPr>
            </w:pPr>
            <w:r w:rsidRPr="005F63BA">
              <w:rPr>
                <w:rFonts w:ascii="Arial" w:hAnsi="Arial" w:cs="Arial"/>
                <w:b/>
                <w:spacing w:val="-2"/>
                <w:sz w:val="16"/>
              </w:rPr>
              <w:t>Categoría</w:t>
            </w:r>
          </w:p>
        </w:tc>
      </w:tr>
      <w:tr w:rsidR="000A1971" w:rsidRPr="005F63BA">
        <w:trPr>
          <w:trHeight w:val="1485"/>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9"/>
              <w:rPr>
                <w:rFonts w:ascii="Arial" w:hAnsi="Arial" w:cs="Arial"/>
                <w:sz w:val="16"/>
              </w:rPr>
            </w:pPr>
          </w:p>
          <w:p w:rsidR="000A1971" w:rsidRPr="005F63BA" w:rsidRDefault="009D5E91">
            <w:pPr>
              <w:pStyle w:val="TableParagraph"/>
              <w:ind w:left="7" w:right="86"/>
              <w:jc w:val="center"/>
              <w:rPr>
                <w:rFonts w:ascii="Arial" w:hAnsi="Arial" w:cs="Arial"/>
                <w:sz w:val="16"/>
              </w:rPr>
            </w:pPr>
            <w:r w:rsidRPr="005F63BA">
              <w:rPr>
                <w:rFonts w:ascii="Arial" w:hAnsi="Arial" w:cs="Arial"/>
                <w:spacing w:val="-10"/>
                <w:sz w:val="16"/>
              </w:rPr>
              <w:t>7</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Selección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spacing w:before="8"/>
              <w:rPr>
                <w:rFonts w:ascii="Arial" w:hAnsi="Arial" w:cs="Arial"/>
                <w:sz w:val="16"/>
              </w:rPr>
            </w:pPr>
          </w:p>
          <w:p w:rsidR="000A1971" w:rsidRPr="005F63BA" w:rsidRDefault="009D5E91">
            <w:pPr>
              <w:pStyle w:val="TableParagraph"/>
              <w:spacing w:line="183" w:lineRule="exact"/>
              <w:ind w:left="67"/>
              <w:jc w:val="both"/>
              <w:rPr>
                <w:rFonts w:ascii="Arial" w:hAnsi="Arial" w:cs="Arial"/>
                <w:sz w:val="16"/>
              </w:rPr>
            </w:pPr>
            <w:r w:rsidRPr="005F63BA">
              <w:rPr>
                <w:rFonts w:ascii="Arial" w:hAnsi="Arial" w:cs="Arial"/>
                <w:sz w:val="16"/>
              </w:rPr>
              <w:t>INADECUADA</w:t>
            </w:r>
            <w:r w:rsidRPr="005F63BA">
              <w:rPr>
                <w:rFonts w:ascii="Arial" w:hAnsi="Arial" w:cs="Arial"/>
                <w:spacing w:val="41"/>
                <w:sz w:val="16"/>
              </w:rPr>
              <w:t xml:space="preserve"> </w:t>
            </w:r>
            <w:r w:rsidRPr="005F63BA">
              <w:rPr>
                <w:rFonts w:ascii="Arial" w:hAnsi="Arial" w:cs="Arial"/>
                <w:sz w:val="16"/>
              </w:rPr>
              <w:t>PUBLICACIÓN</w:t>
            </w:r>
            <w:r w:rsidRPr="005F63BA">
              <w:rPr>
                <w:rFonts w:ascii="Arial" w:hAnsi="Arial" w:cs="Arial"/>
                <w:spacing w:val="49"/>
                <w:sz w:val="16"/>
              </w:rPr>
              <w:t xml:space="preserve"> </w:t>
            </w:r>
            <w:r w:rsidRPr="005F63BA">
              <w:rPr>
                <w:rFonts w:ascii="Arial" w:hAnsi="Arial" w:cs="Arial"/>
                <w:sz w:val="16"/>
              </w:rPr>
              <w:t>EN</w:t>
            </w:r>
            <w:r w:rsidRPr="005F63BA">
              <w:rPr>
                <w:rFonts w:ascii="Arial" w:hAnsi="Arial" w:cs="Arial"/>
                <w:spacing w:val="49"/>
                <w:sz w:val="16"/>
              </w:rPr>
              <w:t xml:space="preserve"> </w:t>
            </w:r>
            <w:r w:rsidRPr="005F63BA">
              <w:rPr>
                <w:rFonts w:ascii="Arial" w:hAnsi="Arial" w:cs="Arial"/>
                <w:sz w:val="16"/>
              </w:rPr>
              <w:t>EL</w:t>
            </w:r>
            <w:r w:rsidRPr="005F63BA">
              <w:rPr>
                <w:rFonts w:ascii="Arial" w:hAnsi="Arial" w:cs="Arial"/>
                <w:spacing w:val="43"/>
                <w:sz w:val="16"/>
              </w:rPr>
              <w:t xml:space="preserve"> </w:t>
            </w:r>
            <w:r w:rsidRPr="005F63BA">
              <w:rPr>
                <w:rFonts w:ascii="Arial" w:hAnsi="Arial" w:cs="Arial"/>
                <w:spacing w:val="-2"/>
                <w:sz w:val="16"/>
              </w:rPr>
              <w:t>SECOP.</w:t>
            </w:r>
          </w:p>
          <w:p w:rsidR="000A1971" w:rsidRPr="005F63BA" w:rsidRDefault="009D5E91">
            <w:pPr>
              <w:pStyle w:val="TableParagraph"/>
              <w:ind w:left="67" w:right="52"/>
              <w:jc w:val="both"/>
              <w:rPr>
                <w:rFonts w:ascii="Arial" w:hAnsi="Arial" w:cs="Arial"/>
                <w:sz w:val="16"/>
              </w:rPr>
            </w:pPr>
            <w:r w:rsidRPr="005F63BA">
              <w:rPr>
                <w:rFonts w:ascii="Arial" w:hAnsi="Arial" w:cs="Arial"/>
                <w:sz w:val="16"/>
              </w:rPr>
              <w:t xml:space="preserve">Consiste en una inadecuada publicación de los procesos en el SECOP, o incumplimiento en los tiempos que permite la ley para publicación de </w:t>
            </w:r>
            <w:r w:rsidRPr="005F63BA">
              <w:rPr>
                <w:rFonts w:ascii="Arial" w:hAnsi="Arial" w:cs="Arial"/>
                <w:color w:val="000000"/>
                <w:sz w:val="16"/>
                <w:shd w:val="clear" w:color="auto" w:fill="FFFFFF"/>
              </w:rPr>
              <w:t>documentos del proceso, de acuerdo a</w:t>
            </w:r>
            <w:r w:rsidRPr="005F63BA">
              <w:rPr>
                <w:rFonts w:ascii="Arial" w:hAnsi="Arial" w:cs="Arial"/>
                <w:color w:val="000000"/>
                <w:sz w:val="16"/>
              </w:rPr>
              <w:t>l cronograma de actividades.</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spacing w:before="99"/>
              <w:ind w:left="66" w:right="50"/>
              <w:jc w:val="both"/>
              <w:rPr>
                <w:rFonts w:ascii="Arial" w:hAnsi="Arial" w:cs="Arial"/>
                <w:sz w:val="16"/>
              </w:rPr>
            </w:pPr>
            <w:r w:rsidRPr="005F63BA">
              <w:rPr>
                <w:rFonts w:ascii="Arial" w:hAnsi="Arial" w:cs="Arial"/>
                <w:sz w:val="16"/>
              </w:rPr>
              <w:t xml:space="preserve">Sanciones por parte de entidades de control, confusión de los usuarios del SECOP, acciones judiciales en contra de la Entidad </w:t>
            </w:r>
            <w:proofErr w:type="spellStart"/>
            <w:r w:rsidRPr="005F63BA">
              <w:rPr>
                <w:rFonts w:ascii="Arial" w:hAnsi="Arial" w:cs="Arial"/>
                <w:sz w:val="16"/>
              </w:rPr>
              <w:t>io</w:t>
            </w:r>
            <w:proofErr w:type="spellEnd"/>
            <w:r w:rsidRPr="005F63BA">
              <w:rPr>
                <w:rFonts w:ascii="Arial" w:hAnsi="Arial" w:cs="Arial"/>
                <w:sz w:val="16"/>
              </w:rPr>
              <w:t xml:space="preserve">, repetición del </w:t>
            </w:r>
            <w:r w:rsidRPr="005F63BA">
              <w:rPr>
                <w:rFonts w:ascii="Arial" w:hAnsi="Arial" w:cs="Arial"/>
                <w:spacing w:val="-2"/>
                <w:sz w:val="16"/>
              </w:rPr>
              <w:t>proceso.</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3.</w:t>
            </w:r>
            <w:r w:rsidRPr="005F63BA">
              <w:rPr>
                <w:rFonts w:ascii="Arial" w:hAnsi="Arial" w:cs="Arial"/>
                <w:spacing w:val="-2"/>
                <w:sz w:val="16"/>
              </w:rPr>
              <w:t xml:space="preserve"> Posible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r w:rsidR="000A1971" w:rsidRPr="005F63BA">
        <w:trPr>
          <w:trHeight w:val="2392"/>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spacing w:before="1"/>
              <w:ind w:left="7" w:right="86"/>
              <w:jc w:val="center"/>
              <w:rPr>
                <w:rFonts w:ascii="Arial" w:hAnsi="Arial" w:cs="Arial"/>
                <w:sz w:val="16"/>
              </w:rPr>
            </w:pPr>
            <w:r w:rsidRPr="005F63BA">
              <w:rPr>
                <w:rFonts w:ascii="Arial" w:hAnsi="Arial" w:cs="Arial"/>
                <w:spacing w:val="-10"/>
                <w:sz w:val="16"/>
              </w:rPr>
              <w:t>8</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Específico</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ind w:left="67" w:right="43"/>
              <w:jc w:val="both"/>
              <w:rPr>
                <w:rFonts w:ascii="Arial" w:hAnsi="Arial" w:cs="Arial"/>
                <w:sz w:val="16"/>
              </w:rPr>
            </w:pPr>
            <w:r w:rsidRPr="005F63BA">
              <w:rPr>
                <w:rFonts w:ascii="Arial" w:hAnsi="Arial" w:cs="Arial"/>
                <w:sz w:val="16"/>
              </w:rPr>
              <w:t xml:space="preserve">NO SE HACE SEGUIMIENTO A LOS </w:t>
            </w:r>
            <w:proofErr w:type="gramStart"/>
            <w:r w:rsidRPr="005F63BA">
              <w:rPr>
                <w:rFonts w:ascii="Arial" w:hAnsi="Arial" w:cs="Arial"/>
                <w:sz w:val="16"/>
              </w:rPr>
              <w:t>CONTRATOS</w:t>
            </w:r>
            <w:r w:rsidRPr="005F63BA">
              <w:rPr>
                <w:rFonts w:ascii="Arial" w:hAnsi="Arial" w:cs="Arial"/>
                <w:spacing w:val="48"/>
                <w:sz w:val="16"/>
              </w:rPr>
              <w:t xml:space="preserve">  </w:t>
            </w:r>
            <w:r w:rsidRPr="005F63BA">
              <w:rPr>
                <w:rFonts w:ascii="Arial" w:hAnsi="Arial" w:cs="Arial"/>
                <w:sz w:val="16"/>
              </w:rPr>
              <w:t>O</w:t>
            </w:r>
            <w:proofErr w:type="gramEnd"/>
            <w:r w:rsidRPr="005F63BA">
              <w:rPr>
                <w:rFonts w:ascii="Arial" w:hAnsi="Arial" w:cs="Arial"/>
                <w:spacing w:val="48"/>
                <w:sz w:val="16"/>
              </w:rPr>
              <w:t xml:space="preserve">  </w:t>
            </w:r>
            <w:r w:rsidRPr="005F63BA">
              <w:rPr>
                <w:rFonts w:ascii="Arial" w:hAnsi="Arial" w:cs="Arial"/>
                <w:sz w:val="16"/>
              </w:rPr>
              <w:t>SE</w:t>
            </w:r>
            <w:r w:rsidRPr="005F63BA">
              <w:rPr>
                <w:rFonts w:ascii="Arial" w:hAnsi="Arial" w:cs="Arial"/>
                <w:spacing w:val="49"/>
                <w:sz w:val="16"/>
              </w:rPr>
              <w:t xml:space="preserve">  </w:t>
            </w:r>
            <w:r w:rsidRPr="005F63BA">
              <w:rPr>
                <w:rFonts w:ascii="Arial" w:hAnsi="Arial" w:cs="Arial"/>
                <w:sz w:val="16"/>
              </w:rPr>
              <w:t>HACE</w:t>
            </w:r>
            <w:r w:rsidRPr="005F63BA">
              <w:rPr>
                <w:rFonts w:ascii="Arial" w:hAnsi="Arial" w:cs="Arial"/>
                <w:spacing w:val="47"/>
                <w:sz w:val="16"/>
              </w:rPr>
              <w:t xml:space="preserve">  </w:t>
            </w:r>
            <w:r w:rsidRPr="005F63BA">
              <w:rPr>
                <w:rFonts w:ascii="Arial" w:hAnsi="Arial" w:cs="Arial"/>
                <w:sz w:val="16"/>
              </w:rPr>
              <w:t>EN</w:t>
            </w:r>
            <w:r w:rsidRPr="005F63BA">
              <w:rPr>
                <w:rFonts w:ascii="Arial" w:hAnsi="Arial" w:cs="Arial"/>
                <w:spacing w:val="48"/>
                <w:sz w:val="16"/>
              </w:rPr>
              <w:t xml:space="preserve">  </w:t>
            </w:r>
            <w:r w:rsidRPr="005F63BA">
              <w:rPr>
                <w:rFonts w:ascii="Arial" w:hAnsi="Arial" w:cs="Arial"/>
                <w:spacing w:val="-4"/>
                <w:sz w:val="16"/>
              </w:rPr>
              <w:t>FORMA</w:t>
            </w:r>
          </w:p>
          <w:p w:rsidR="000A1971" w:rsidRPr="005F63BA" w:rsidRDefault="009D5E91">
            <w:pPr>
              <w:pStyle w:val="TableParagraph"/>
              <w:ind w:left="67" w:right="51"/>
              <w:jc w:val="both"/>
              <w:rPr>
                <w:rFonts w:ascii="Arial" w:hAnsi="Arial" w:cs="Arial"/>
                <w:sz w:val="16"/>
              </w:rPr>
            </w:pPr>
            <w:r w:rsidRPr="005F63BA">
              <w:rPr>
                <w:rFonts w:ascii="Arial" w:hAnsi="Arial" w:cs="Arial"/>
                <w:sz w:val="16"/>
              </w:rPr>
              <w:t>INADECUADA. Consiste en no realizar seguimiento</w:t>
            </w:r>
            <w:r w:rsidRPr="005F63BA">
              <w:rPr>
                <w:rFonts w:ascii="Arial" w:hAnsi="Arial" w:cs="Arial"/>
                <w:spacing w:val="-5"/>
                <w:sz w:val="16"/>
              </w:rPr>
              <w:t xml:space="preserve"> </w:t>
            </w:r>
            <w:r w:rsidRPr="005F63BA">
              <w:rPr>
                <w:rFonts w:ascii="Arial" w:hAnsi="Arial" w:cs="Arial"/>
                <w:sz w:val="16"/>
              </w:rPr>
              <w:t>al</w:t>
            </w:r>
            <w:r w:rsidRPr="005F63BA">
              <w:rPr>
                <w:rFonts w:ascii="Arial" w:hAnsi="Arial" w:cs="Arial"/>
                <w:spacing w:val="-6"/>
                <w:sz w:val="16"/>
              </w:rPr>
              <w:t xml:space="preserve"> </w:t>
            </w:r>
            <w:r w:rsidRPr="005F63BA">
              <w:rPr>
                <w:rFonts w:ascii="Arial" w:hAnsi="Arial" w:cs="Arial"/>
                <w:sz w:val="16"/>
              </w:rPr>
              <w:t>contrato</w:t>
            </w:r>
            <w:r w:rsidRPr="005F63BA">
              <w:rPr>
                <w:rFonts w:ascii="Arial" w:hAnsi="Arial" w:cs="Arial"/>
                <w:spacing w:val="-5"/>
                <w:sz w:val="16"/>
              </w:rPr>
              <w:t xml:space="preserve"> </w:t>
            </w:r>
            <w:r w:rsidRPr="005F63BA">
              <w:rPr>
                <w:rFonts w:ascii="Arial" w:hAnsi="Arial" w:cs="Arial"/>
                <w:sz w:val="16"/>
              </w:rPr>
              <w:t>o</w:t>
            </w:r>
            <w:r w:rsidRPr="005F63BA">
              <w:rPr>
                <w:rFonts w:ascii="Arial" w:hAnsi="Arial" w:cs="Arial"/>
                <w:spacing w:val="-7"/>
                <w:sz w:val="16"/>
              </w:rPr>
              <w:t xml:space="preserve"> </w:t>
            </w:r>
            <w:r w:rsidRPr="005F63BA">
              <w:rPr>
                <w:rFonts w:ascii="Arial" w:hAnsi="Arial" w:cs="Arial"/>
                <w:sz w:val="16"/>
              </w:rPr>
              <w:t>se</w:t>
            </w:r>
            <w:r w:rsidRPr="005F63BA">
              <w:rPr>
                <w:rFonts w:ascii="Arial" w:hAnsi="Arial" w:cs="Arial"/>
                <w:spacing w:val="-5"/>
                <w:sz w:val="16"/>
              </w:rPr>
              <w:t xml:space="preserve"> </w:t>
            </w:r>
            <w:r w:rsidRPr="005F63BA">
              <w:rPr>
                <w:rFonts w:ascii="Arial" w:hAnsi="Arial" w:cs="Arial"/>
                <w:sz w:val="16"/>
              </w:rPr>
              <w:t>hace</w:t>
            </w:r>
            <w:r w:rsidRPr="005F63BA">
              <w:rPr>
                <w:rFonts w:ascii="Arial" w:hAnsi="Arial" w:cs="Arial"/>
                <w:spacing w:val="-7"/>
                <w:sz w:val="16"/>
              </w:rPr>
              <w:t xml:space="preserve"> </w:t>
            </w:r>
            <w:r w:rsidRPr="005F63BA">
              <w:rPr>
                <w:rFonts w:ascii="Arial" w:hAnsi="Arial" w:cs="Arial"/>
                <w:sz w:val="16"/>
              </w:rPr>
              <w:t>un</w:t>
            </w:r>
            <w:r w:rsidRPr="005F63BA">
              <w:rPr>
                <w:rFonts w:ascii="Arial" w:hAnsi="Arial" w:cs="Arial"/>
                <w:spacing w:val="-5"/>
                <w:sz w:val="16"/>
              </w:rPr>
              <w:t xml:space="preserve"> </w:t>
            </w:r>
            <w:r w:rsidRPr="005F63BA">
              <w:rPr>
                <w:rFonts w:ascii="Arial" w:hAnsi="Arial" w:cs="Arial"/>
                <w:sz w:val="16"/>
              </w:rPr>
              <w:t>seguimiento inadecuado por parte</w:t>
            </w:r>
            <w:r w:rsidRPr="005F63BA">
              <w:rPr>
                <w:rFonts w:ascii="Arial" w:hAnsi="Arial" w:cs="Arial"/>
                <w:spacing w:val="-2"/>
                <w:sz w:val="16"/>
              </w:rPr>
              <w:t xml:space="preserve"> </w:t>
            </w:r>
            <w:r w:rsidRPr="005F63BA">
              <w:rPr>
                <w:rFonts w:ascii="Arial" w:hAnsi="Arial" w:cs="Arial"/>
                <w:sz w:val="16"/>
              </w:rPr>
              <w:t>del</w:t>
            </w:r>
            <w:r w:rsidRPr="005F63BA">
              <w:rPr>
                <w:rFonts w:ascii="Arial" w:hAnsi="Arial" w:cs="Arial"/>
                <w:spacing w:val="-1"/>
                <w:sz w:val="16"/>
              </w:rPr>
              <w:t xml:space="preserve"> </w:t>
            </w:r>
            <w:r w:rsidRPr="005F63BA">
              <w:rPr>
                <w:rFonts w:ascii="Arial" w:hAnsi="Arial" w:cs="Arial"/>
                <w:sz w:val="16"/>
              </w:rPr>
              <w:t>interventor o</w:t>
            </w:r>
            <w:r w:rsidRPr="005F63BA">
              <w:rPr>
                <w:rFonts w:ascii="Arial" w:hAnsi="Arial" w:cs="Arial"/>
                <w:spacing w:val="-2"/>
                <w:sz w:val="16"/>
              </w:rPr>
              <w:t xml:space="preserve"> </w:t>
            </w:r>
            <w:r w:rsidRPr="005F63BA">
              <w:rPr>
                <w:rFonts w:ascii="Arial" w:hAnsi="Arial" w:cs="Arial"/>
                <w:sz w:val="16"/>
              </w:rPr>
              <w:t>supervisor designado al contrato.</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956"/>
                <w:tab w:val="left" w:pos="1069"/>
                <w:tab w:val="left" w:pos="1453"/>
                <w:tab w:val="left" w:pos="1548"/>
              </w:tabs>
              <w:ind w:left="66" w:right="49"/>
              <w:rPr>
                <w:rFonts w:ascii="Arial" w:hAnsi="Arial" w:cs="Arial"/>
                <w:sz w:val="16"/>
              </w:rPr>
            </w:pPr>
            <w:r w:rsidRPr="005F63BA">
              <w:rPr>
                <w:rFonts w:ascii="Arial" w:hAnsi="Arial" w:cs="Arial"/>
                <w:sz w:val="16"/>
              </w:rPr>
              <w:t>Sanciones</w:t>
            </w:r>
            <w:r w:rsidRPr="005F63BA">
              <w:rPr>
                <w:rFonts w:ascii="Arial" w:hAnsi="Arial" w:cs="Arial"/>
                <w:spacing w:val="80"/>
                <w:sz w:val="16"/>
              </w:rPr>
              <w:t xml:space="preserve"> </w:t>
            </w:r>
            <w:r w:rsidRPr="005F63BA">
              <w:rPr>
                <w:rFonts w:ascii="Arial" w:hAnsi="Arial" w:cs="Arial"/>
                <w:sz w:val="16"/>
              </w:rPr>
              <w:t>por</w:t>
            </w:r>
            <w:r w:rsidRPr="005F63BA">
              <w:rPr>
                <w:rFonts w:ascii="Arial" w:hAnsi="Arial" w:cs="Arial"/>
                <w:spacing w:val="80"/>
                <w:sz w:val="16"/>
              </w:rPr>
              <w:t xml:space="preserve"> </w:t>
            </w:r>
            <w:r w:rsidRPr="005F63BA">
              <w:rPr>
                <w:rFonts w:ascii="Arial" w:hAnsi="Arial" w:cs="Arial"/>
                <w:sz w:val="16"/>
              </w:rPr>
              <w:t>parte</w:t>
            </w:r>
            <w:r w:rsidRPr="005F63BA">
              <w:rPr>
                <w:rFonts w:ascii="Arial" w:hAnsi="Arial" w:cs="Arial"/>
                <w:spacing w:val="80"/>
                <w:sz w:val="16"/>
              </w:rPr>
              <w:t xml:space="preserve"> </w:t>
            </w:r>
            <w:r w:rsidRPr="005F63BA">
              <w:rPr>
                <w:rFonts w:ascii="Arial" w:hAnsi="Arial" w:cs="Arial"/>
                <w:sz w:val="16"/>
              </w:rPr>
              <w:t xml:space="preserve">de </w:t>
            </w:r>
            <w:r w:rsidRPr="005F63BA">
              <w:rPr>
                <w:rFonts w:ascii="Arial" w:hAnsi="Arial" w:cs="Arial"/>
                <w:spacing w:val="-2"/>
                <w:sz w:val="16"/>
              </w:rPr>
              <w:t>entidades</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 xml:space="preserve">control, </w:t>
            </w:r>
            <w:r w:rsidRPr="005F63BA">
              <w:rPr>
                <w:rFonts w:ascii="Arial" w:hAnsi="Arial" w:cs="Arial"/>
                <w:sz w:val="16"/>
              </w:rPr>
              <w:t>retraso</w:t>
            </w:r>
            <w:r w:rsidRPr="005F63BA">
              <w:rPr>
                <w:rFonts w:ascii="Arial" w:hAnsi="Arial" w:cs="Arial"/>
                <w:spacing w:val="80"/>
                <w:sz w:val="16"/>
              </w:rPr>
              <w:t xml:space="preserve"> </w:t>
            </w:r>
            <w:r w:rsidRPr="005F63BA">
              <w:rPr>
                <w:rFonts w:ascii="Arial" w:hAnsi="Arial" w:cs="Arial"/>
                <w:sz w:val="16"/>
              </w:rPr>
              <w:t>en</w:t>
            </w:r>
            <w:r w:rsidRPr="005F63BA">
              <w:rPr>
                <w:rFonts w:ascii="Arial" w:hAnsi="Arial" w:cs="Arial"/>
                <w:spacing w:val="80"/>
                <w:sz w:val="16"/>
              </w:rPr>
              <w:t xml:space="preserve"> </w:t>
            </w:r>
            <w:r w:rsidRPr="005F63BA">
              <w:rPr>
                <w:rFonts w:ascii="Arial" w:hAnsi="Arial" w:cs="Arial"/>
                <w:sz w:val="16"/>
              </w:rPr>
              <w:t>la</w:t>
            </w:r>
            <w:r w:rsidRPr="005F63BA">
              <w:rPr>
                <w:rFonts w:ascii="Arial" w:hAnsi="Arial" w:cs="Arial"/>
                <w:spacing w:val="80"/>
                <w:sz w:val="16"/>
              </w:rPr>
              <w:t xml:space="preserve"> </w:t>
            </w:r>
            <w:r w:rsidRPr="005F63BA">
              <w:rPr>
                <w:rFonts w:ascii="Arial" w:hAnsi="Arial" w:cs="Arial"/>
                <w:sz w:val="16"/>
              </w:rPr>
              <w:t xml:space="preserve">ejecución </w:t>
            </w:r>
            <w:r w:rsidRPr="005F63BA">
              <w:rPr>
                <w:rFonts w:ascii="Arial" w:hAnsi="Arial" w:cs="Arial"/>
                <w:spacing w:val="-2"/>
                <w:sz w:val="16"/>
              </w:rPr>
              <w:t>presupuestal,</w:t>
            </w:r>
            <w:r w:rsidRPr="005F63BA">
              <w:rPr>
                <w:rFonts w:ascii="Arial" w:hAnsi="Arial" w:cs="Arial"/>
                <w:spacing w:val="40"/>
                <w:sz w:val="16"/>
              </w:rPr>
              <w:t xml:space="preserve"> </w:t>
            </w:r>
            <w:r w:rsidRPr="005F63BA">
              <w:rPr>
                <w:rFonts w:ascii="Arial" w:hAnsi="Arial" w:cs="Arial"/>
                <w:sz w:val="16"/>
              </w:rPr>
              <w:t>incumplimiento</w:t>
            </w:r>
            <w:r w:rsidRPr="005F63BA">
              <w:rPr>
                <w:rFonts w:ascii="Arial" w:hAnsi="Arial" w:cs="Arial"/>
                <w:spacing w:val="-11"/>
                <w:sz w:val="16"/>
              </w:rPr>
              <w:t xml:space="preserve"> </w:t>
            </w:r>
            <w:r w:rsidRPr="005F63BA">
              <w:rPr>
                <w:rFonts w:ascii="Arial" w:hAnsi="Arial" w:cs="Arial"/>
                <w:sz w:val="16"/>
              </w:rPr>
              <w:t>del</w:t>
            </w:r>
            <w:r w:rsidRPr="005F63BA">
              <w:rPr>
                <w:rFonts w:ascii="Arial" w:hAnsi="Arial" w:cs="Arial"/>
                <w:spacing w:val="-9"/>
                <w:sz w:val="16"/>
              </w:rPr>
              <w:t xml:space="preserve"> </w:t>
            </w:r>
            <w:r w:rsidRPr="005F63BA">
              <w:rPr>
                <w:rFonts w:ascii="Arial" w:hAnsi="Arial" w:cs="Arial"/>
                <w:sz w:val="16"/>
              </w:rPr>
              <w:t>contrato, demora en la</w:t>
            </w:r>
            <w:r w:rsidRPr="005F63BA">
              <w:rPr>
                <w:rFonts w:ascii="Arial" w:hAnsi="Arial" w:cs="Arial"/>
                <w:spacing w:val="16"/>
                <w:sz w:val="16"/>
              </w:rPr>
              <w:t xml:space="preserve"> </w:t>
            </w:r>
            <w:r w:rsidRPr="005F63BA">
              <w:rPr>
                <w:rFonts w:ascii="Arial" w:hAnsi="Arial" w:cs="Arial"/>
                <w:sz w:val="16"/>
              </w:rPr>
              <w:t>ejecución del contrato y en la solución de la</w:t>
            </w:r>
            <w:r w:rsidRPr="005F63BA">
              <w:rPr>
                <w:rFonts w:ascii="Arial" w:hAnsi="Arial" w:cs="Arial"/>
                <w:spacing w:val="40"/>
                <w:sz w:val="16"/>
              </w:rPr>
              <w:t xml:space="preserve"> </w:t>
            </w:r>
            <w:r w:rsidRPr="005F63BA">
              <w:rPr>
                <w:rFonts w:ascii="Arial" w:hAnsi="Arial" w:cs="Arial"/>
                <w:sz w:val="16"/>
              </w:rPr>
              <w:t>necesidad,</w:t>
            </w:r>
            <w:r w:rsidRPr="005F63BA">
              <w:rPr>
                <w:rFonts w:ascii="Arial" w:hAnsi="Arial" w:cs="Arial"/>
                <w:spacing w:val="40"/>
                <w:sz w:val="16"/>
              </w:rPr>
              <w:t xml:space="preserve"> </w:t>
            </w:r>
            <w:r w:rsidRPr="005F63BA">
              <w:rPr>
                <w:rFonts w:ascii="Arial" w:hAnsi="Arial" w:cs="Arial"/>
                <w:sz w:val="16"/>
              </w:rPr>
              <w:t>aumento</w:t>
            </w:r>
            <w:r w:rsidRPr="005F63BA">
              <w:rPr>
                <w:rFonts w:ascii="Arial" w:hAnsi="Arial" w:cs="Arial"/>
                <w:spacing w:val="40"/>
                <w:sz w:val="16"/>
              </w:rPr>
              <w:t xml:space="preserve"> </w:t>
            </w:r>
            <w:r w:rsidRPr="005F63BA">
              <w:rPr>
                <w:rFonts w:ascii="Arial" w:hAnsi="Arial" w:cs="Arial"/>
                <w:sz w:val="16"/>
              </w:rPr>
              <w:t>de costos,</w:t>
            </w:r>
            <w:r w:rsidRPr="005F63BA">
              <w:rPr>
                <w:rFonts w:ascii="Arial" w:hAnsi="Arial" w:cs="Arial"/>
                <w:spacing w:val="80"/>
                <w:sz w:val="16"/>
              </w:rPr>
              <w:t xml:space="preserve"> </w:t>
            </w:r>
            <w:r w:rsidRPr="005F63BA">
              <w:rPr>
                <w:rFonts w:ascii="Arial" w:hAnsi="Arial" w:cs="Arial"/>
                <w:sz w:val="16"/>
              </w:rPr>
              <w:t>mala</w:t>
            </w:r>
            <w:r w:rsidRPr="005F63BA">
              <w:rPr>
                <w:rFonts w:ascii="Arial" w:hAnsi="Arial" w:cs="Arial"/>
                <w:spacing w:val="80"/>
                <w:sz w:val="16"/>
              </w:rPr>
              <w:t xml:space="preserve"> </w:t>
            </w:r>
            <w:r w:rsidRPr="005F63BA">
              <w:rPr>
                <w:rFonts w:ascii="Arial" w:hAnsi="Arial" w:cs="Arial"/>
                <w:sz w:val="16"/>
              </w:rPr>
              <w:t>calidad</w:t>
            </w:r>
            <w:r w:rsidRPr="005F63BA">
              <w:rPr>
                <w:rFonts w:ascii="Arial" w:hAnsi="Arial" w:cs="Arial"/>
                <w:spacing w:val="80"/>
                <w:sz w:val="16"/>
              </w:rPr>
              <w:t xml:space="preserve"> </w:t>
            </w:r>
            <w:r w:rsidRPr="005F63BA">
              <w:rPr>
                <w:rFonts w:ascii="Arial" w:hAnsi="Arial" w:cs="Arial"/>
                <w:sz w:val="16"/>
              </w:rPr>
              <w:t xml:space="preserve">de </w:t>
            </w:r>
            <w:r w:rsidRPr="005F63BA">
              <w:rPr>
                <w:rFonts w:ascii="Arial" w:hAnsi="Arial" w:cs="Arial"/>
                <w:spacing w:val="-2"/>
                <w:sz w:val="16"/>
              </w:rPr>
              <w:t>bienes</w:t>
            </w:r>
            <w:r w:rsidRPr="005F63BA">
              <w:rPr>
                <w:rFonts w:ascii="Arial" w:hAnsi="Arial" w:cs="Arial"/>
                <w:sz w:val="16"/>
              </w:rPr>
              <w:tab/>
            </w:r>
            <w:r w:rsidRPr="005F63BA">
              <w:rPr>
                <w:rFonts w:ascii="Arial" w:hAnsi="Arial" w:cs="Arial"/>
                <w:spacing w:val="-10"/>
                <w:sz w:val="16"/>
              </w:rPr>
              <w:t>y</w:t>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servicios</w:t>
            </w:r>
          </w:p>
          <w:p w:rsidR="000A1971" w:rsidRPr="005F63BA" w:rsidRDefault="009D5E91">
            <w:pPr>
              <w:pStyle w:val="TableParagraph"/>
              <w:tabs>
                <w:tab w:val="left" w:pos="1321"/>
              </w:tabs>
              <w:spacing w:before="1"/>
              <w:ind w:left="66"/>
              <w:rPr>
                <w:rFonts w:ascii="Arial" w:hAnsi="Arial" w:cs="Arial"/>
                <w:sz w:val="16"/>
              </w:rPr>
            </w:pPr>
            <w:r w:rsidRPr="005F63BA">
              <w:rPr>
                <w:rFonts w:ascii="Arial" w:hAnsi="Arial" w:cs="Arial"/>
                <w:spacing w:val="-2"/>
                <w:sz w:val="16"/>
              </w:rPr>
              <w:t>adquiridos,</w:t>
            </w:r>
            <w:r w:rsidRPr="005F63BA">
              <w:rPr>
                <w:rFonts w:ascii="Arial" w:hAnsi="Arial" w:cs="Arial"/>
                <w:sz w:val="16"/>
              </w:rPr>
              <w:tab/>
            </w:r>
            <w:r w:rsidRPr="005F63BA">
              <w:rPr>
                <w:rFonts w:ascii="Arial" w:hAnsi="Arial" w:cs="Arial"/>
                <w:spacing w:val="-2"/>
                <w:sz w:val="16"/>
              </w:rPr>
              <w:t>detrimento</w:t>
            </w:r>
          </w:p>
          <w:p w:rsidR="000A1971" w:rsidRPr="005F63BA" w:rsidRDefault="009D5E91">
            <w:pPr>
              <w:pStyle w:val="TableParagraph"/>
              <w:tabs>
                <w:tab w:val="left" w:pos="1124"/>
              </w:tabs>
              <w:spacing w:line="182" w:lineRule="exact"/>
              <w:ind w:left="66" w:right="51"/>
              <w:rPr>
                <w:rFonts w:ascii="Arial" w:hAnsi="Arial" w:cs="Arial"/>
                <w:sz w:val="16"/>
              </w:rPr>
            </w:pPr>
            <w:r w:rsidRPr="005F63BA">
              <w:rPr>
                <w:rFonts w:ascii="Arial" w:hAnsi="Arial" w:cs="Arial"/>
                <w:spacing w:val="-2"/>
                <w:sz w:val="16"/>
              </w:rPr>
              <w:t>patrimonial,</w:t>
            </w:r>
            <w:r w:rsidRPr="005F63BA">
              <w:rPr>
                <w:rFonts w:ascii="Arial" w:hAnsi="Arial" w:cs="Arial"/>
                <w:sz w:val="16"/>
              </w:rPr>
              <w:tab/>
            </w:r>
            <w:r w:rsidRPr="005F63BA">
              <w:rPr>
                <w:rFonts w:ascii="Arial" w:hAnsi="Arial" w:cs="Arial"/>
                <w:spacing w:val="-2"/>
                <w:sz w:val="16"/>
              </w:rPr>
              <w:t>controversias judiciales.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3.</w:t>
            </w:r>
            <w:r w:rsidRPr="005F63BA">
              <w:rPr>
                <w:rFonts w:ascii="Arial" w:hAnsi="Arial" w:cs="Arial"/>
                <w:spacing w:val="-2"/>
                <w:sz w:val="16"/>
              </w:rPr>
              <w:t xml:space="preserve"> Posible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pacing w:val="-2"/>
                <w:sz w:val="16"/>
              </w:rPr>
              <w:t>4.Mayor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8</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alto</w:t>
            </w:r>
          </w:p>
        </w:tc>
      </w:tr>
      <w:tr w:rsidR="000A1971" w:rsidRPr="005F63BA">
        <w:trPr>
          <w:trHeight w:val="2577"/>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spacing w:before="1"/>
              <w:ind w:left="7" w:right="86"/>
              <w:jc w:val="center"/>
              <w:rPr>
                <w:rFonts w:ascii="Arial" w:hAnsi="Arial" w:cs="Arial"/>
                <w:sz w:val="16"/>
              </w:rPr>
            </w:pPr>
            <w:r w:rsidRPr="005F63BA">
              <w:rPr>
                <w:rFonts w:ascii="Arial" w:hAnsi="Arial" w:cs="Arial"/>
                <w:spacing w:val="-10"/>
                <w:sz w:val="16"/>
              </w:rPr>
              <w:t>9</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Económico</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2"/>
              <w:rPr>
                <w:rFonts w:ascii="Arial" w:hAnsi="Arial" w:cs="Arial"/>
                <w:sz w:val="16"/>
              </w:rPr>
            </w:pPr>
          </w:p>
          <w:p w:rsidR="000A1971" w:rsidRPr="005F63BA" w:rsidRDefault="009D5E91">
            <w:pPr>
              <w:pStyle w:val="TableParagraph"/>
              <w:ind w:left="67" w:right="45"/>
              <w:jc w:val="both"/>
              <w:rPr>
                <w:rFonts w:ascii="Arial" w:hAnsi="Arial" w:cs="Arial"/>
                <w:sz w:val="16"/>
              </w:rPr>
            </w:pPr>
            <w:r w:rsidRPr="005F63BA">
              <w:rPr>
                <w:rFonts w:ascii="Arial" w:hAnsi="Arial" w:cs="Arial"/>
                <w:sz w:val="16"/>
              </w:rPr>
              <w:t>NO SE HACE AUTORIZACIÓN DE PAGOS O</w:t>
            </w:r>
            <w:r w:rsidRPr="005F63BA">
              <w:rPr>
                <w:rFonts w:ascii="Arial" w:hAnsi="Arial" w:cs="Arial"/>
                <w:spacing w:val="40"/>
                <w:sz w:val="16"/>
              </w:rPr>
              <w:t xml:space="preserve"> </w:t>
            </w:r>
            <w:proofErr w:type="gramStart"/>
            <w:r w:rsidRPr="005F63BA">
              <w:rPr>
                <w:rFonts w:ascii="Arial" w:hAnsi="Arial" w:cs="Arial"/>
                <w:sz w:val="16"/>
              </w:rPr>
              <w:t>SE</w:t>
            </w:r>
            <w:r w:rsidRPr="005F63BA">
              <w:rPr>
                <w:rFonts w:ascii="Arial" w:hAnsi="Arial" w:cs="Arial"/>
                <w:spacing w:val="51"/>
                <w:sz w:val="16"/>
              </w:rPr>
              <w:t xml:space="preserve">  </w:t>
            </w:r>
            <w:r w:rsidRPr="005F63BA">
              <w:rPr>
                <w:rFonts w:ascii="Arial" w:hAnsi="Arial" w:cs="Arial"/>
                <w:sz w:val="16"/>
              </w:rPr>
              <w:t>HACE</w:t>
            </w:r>
            <w:proofErr w:type="gramEnd"/>
            <w:r w:rsidRPr="005F63BA">
              <w:rPr>
                <w:rFonts w:ascii="Arial" w:hAnsi="Arial" w:cs="Arial"/>
                <w:spacing w:val="51"/>
                <w:sz w:val="16"/>
              </w:rPr>
              <w:t xml:space="preserve">  </w:t>
            </w:r>
            <w:r w:rsidRPr="005F63BA">
              <w:rPr>
                <w:rFonts w:ascii="Arial" w:hAnsi="Arial" w:cs="Arial"/>
                <w:sz w:val="16"/>
              </w:rPr>
              <w:t>EN</w:t>
            </w:r>
            <w:r w:rsidRPr="005F63BA">
              <w:rPr>
                <w:rFonts w:ascii="Arial" w:hAnsi="Arial" w:cs="Arial"/>
                <w:spacing w:val="50"/>
                <w:sz w:val="16"/>
              </w:rPr>
              <w:t xml:space="preserve">  </w:t>
            </w:r>
            <w:r w:rsidRPr="005F63BA">
              <w:rPr>
                <w:rFonts w:ascii="Arial" w:hAnsi="Arial" w:cs="Arial"/>
                <w:sz w:val="16"/>
              </w:rPr>
              <w:t>FORMA</w:t>
            </w:r>
            <w:r w:rsidRPr="005F63BA">
              <w:rPr>
                <w:rFonts w:ascii="Arial" w:hAnsi="Arial" w:cs="Arial"/>
                <w:spacing w:val="47"/>
                <w:sz w:val="16"/>
              </w:rPr>
              <w:t xml:space="preserve">  </w:t>
            </w:r>
            <w:r w:rsidRPr="005F63BA">
              <w:rPr>
                <w:rFonts w:ascii="Arial" w:hAnsi="Arial" w:cs="Arial"/>
                <w:sz w:val="16"/>
              </w:rPr>
              <w:t>DEMORADA</w:t>
            </w:r>
            <w:r w:rsidRPr="005F63BA">
              <w:rPr>
                <w:rFonts w:ascii="Arial" w:hAnsi="Arial" w:cs="Arial"/>
                <w:spacing w:val="43"/>
                <w:sz w:val="16"/>
              </w:rPr>
              <w:t xml:space="preserve">  </w:t>
            </w:r>
            <w:r w:rsidRPr="005F63BA">
              <w:rPr>
                <w:rFonts w:ascii="Arial" w:hAnsi="Arial" w:cs="Arial"/>
                <w:spacing w:val="-5"/>
                <w:sz w:val="16"/>
              </w:rPr>
              <w:t>AL</w:t>
            </w:r>
          </w:p>
          <w:p w:rsidR="000A1971" w:rsidRPr="005F63BA" w:rsidRDefault="009D5E91">
            <w:pPr>
              <w:pStyle w:val="TableParagraph"/>
              <w:ind w:left="67" w:right="48"/>
              <w:jc w:val="both"/>
              <w:rPr>
                <w:rFonts w:ascii="Arial" w:hAnsi="Arial" w:cs="Arial"/>
                <w:sz w:val="16"/>
              </w:rPr>
            </w:pPr>
            <w:r w:rsidRPr="005F63BA">
              <w:rPr>
                <w:rFonts w:ascii="Arial" w:hAnsi="Arial" w:cs="Arial"/>
                <w:sz w:val="16"/>
              </w:rPr>
              <w:t>CONTRATISTA. Consiste en no realizar autorizaciones de pago de anticipos, actas parciales o finales al contratista o se hace en forma demorada por parte del interventor o supervisor designado al contrato. Se presenta</w:t>
            </w:r>
            <w:r w:rsidRPr="005F63BA">
              <w:rPr>
                <w:rFonts w:ascii="Arial" w:hAnsi="Arial" w:cs="Arial"/>
                <w:spacing w:val="40"/>
                <w:sz w:val="16"/>
              </w:rPr>
              <w:t xml:space="preserve"> </w:t>
            </w:r>
            <w:r w:rsidRPr="005F63BA">
              <w:rPr>
                <w:rFonts w:ascii="Arial" w:hAnsi="Arial" w:cs="Arial"/>
                <w:sz w:val="16"/>
              </w:rPr>
              <w:t>por financiación o liquidez por carencia de transferencia de recursos de la entidad que financia el proyecto.</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831"/>
                <w:tab w:val="left" w:pos="1069"/>
                <w:tab w:val="left" w:pos="1268"/>
                <w:tab w:val="left" w:pos="1548"/>
                <w:tab w:val="left" w:pos="1995"/>
              </w:tabs>
              <w:ind w:left="66" w:right="49"/>
              <w:rPr>
                <w:rFonts w:ascii="Arial" w:hAnsi="Arial" w:cs="Arial"/>
                <w:sz w:val="16"/>
              </w:rPr>
            </w:pPr>
            <w:r w:rsidRPr="005F63BA">
              <w:rPr>
                <w:rFonts w:ascii="Arial" w:hAnsi="Arial" w:cs="Arial"/>
                <w:sz w:val="16"/>
              </w:rPr>
              <w:t>Sanciones</w:t>
            </w:r>
            <w:r w:rsidRPr="005F63BA">
              <w:rPr>
                <w:rFonts w:ascii="Arial" w:hAnsi="Arial" w:cs="Arial"/>
                <w:spacing w:val="80"/>
                <w:sz w:val="16"/>
              </w:rPr>
              <w:t xml:space="preserve"> </w:t>
            </w:r>
            <w:r w:rsidRPr="005F63BA">
              <w:rPr>
                <w:rFonts w:ascii="Arial" w:hAnsi="Arial" w:cs="Arial"/>
                <w:sz w:val="16"/>
              </w:rPr>
              <w:t>por</w:t>
            </w:r>
            <w:r w:rsidRPr="005F63BA">
              <w:rPr>
                <w:rFonts w:ascii="Arial" w:hAnsi="Arial" w:cs="Arial"/>
                <w:spacing w:val="80"/>
                <w:sz w:val="16"/>
              </w:rPr>
              <w:t xml:space="preserve"> </w:t>
            </w:r>
            <w:r w:rsidRPr="005F63BA">
              <w:rPr>
                <w:rFonts w:ascii="Arial" w:hAnsi="Arial" w:cs="Arial"/>
                <w:sz w:val="16"/>
              </w:rPr>
              <w:t>parte</w:t>
            </w:r>
            <w:r w:rsidRPr="005F63BA">
              <w:rPr>
                <w:rFonts w:ascii="Arial" w:hAnsi="Arial" w:cs="Arial"/>
                <w:spacing w:val="80"/>
                <w:sz w:val="16"/>
              </w:rPr>
              <w:t xml:space="preserve"> </w:t>
            </w:r>
            <w:r w:rsidRPr="005F63BA">
              <w:rPr>
                <w:rFonts w:ascii="Arial" w:hAnsi="Arial" w:cs="Arial"/>
                <w:sz w:val="16"/>
              </w:rPr>
              <w:t xml:space="preserve">de </w:t>
            </w:r>
            <w:r w:rsidRPr="005F63BA">
              <w:rPr>
                <w:rFonts w:ascii="Arial" w:hAnsi="Arial" w:cs="Arial"/>
                <w:spacing w:val="-2"/>
                <w:sz w:val="16"/>
              </w:rPr>
              <w:t>entidades</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 xml:space="preserve">control, </w:t>
            </w:r>
            <w:r w:rsidRPr="005F63BA">
              <w:rPr>
                <w:rFonts w:ascii="Arial" w:hAnsi="Arial" w:cs="Arial"/>
                <w:sz w:val="16"/>
              </w:rPr>
              <w:t>retraso</w:t>
            </w:r>
            <w:r w:rsidRPr="005F63BA">
              <w:rPr>
                <w:rFonts w:ascii="Arial" w:hAnsi="Arial" w:cs="Arial"/>
                <w:spacing w:val="80"/>
                <w:sz w:val="16"/>
              </w:rPr>
              <w:t xml:space="preserve"> </w:t>
            </w:r>
            <w:r w:rsidRPr="005F63BA">
              <w:rPr>
                <w:rFonts w:ascii="Arial" w:hAnsi="Arial" w:cs="Arial"/>
                <w:sz w:val="16"/>
              </w:rPr>
              <w:t>en</w:t>
            </w:r>
            <w:r w:rsidRPr="005F63BA">
              <w:rPr>
                <w:rFonts w:ascii="Arial" w:hAnsi="Arial" w:cs="Arial"/>
                <w:spacing w:val="80"/>
                <w:sz w:val="16"/>
              </w:rPr>
              <w:t xml:space="preserve"> </w:t>
            </w:r>
            <w:r w:rsidRPr="005F63BA">
              <w:rPr>
                <w:rFonts w:ascii="Arial" w:hAnsi="Arial" w:cs="Arial"/>
                <w:sz w:val="16"/>
              </w:rPr>
              <w:t>la</w:t>
            </w:r>
            <w:r w:rsidRPr="005F63BA">
              <w:rPr>
                <w:rFonts w:ascii="Arial" w:hAnsi="Arial" w:cs="Arial"/>
                <w:spacing w:val="80"/>
                <w:sz w:val="16"/>
              </w:rPr>
              <w:t xml:space="preserve"> </w:t>
            </w:r>
            <w:r w:rsidRPr="005F63BA">
              <w:rPr>
                <w:rFonts w:ascii="Arial" w:hAnsi="Arial" w:cs="Arial"/>
                <w:sz w:val="16"/>
              </w:rPr>
              <w:t xml:space="preserve">ejecución </w:t>
            </w:r>
            <w:r w:rsidRPr="005F63BA">
              <w:rPr>
                <w:rFonts w:ascii="Arial" w:hAnsi="Arial" w:cs="Arial"/>
                <w:spacing w:val="-2"/>
                <w:sz w:val="16"/>
              </w:rPr>
              <w:t>presupuestal,</w:t>
            </w:r>
            <w:r w:rsidRPr="005F63BA">
              <w:rPr>
                <w:rFonts w:ascii="Arial" w:hAnsi="Arial" w:cs="Arial"/>
                <w:spacing w:val="40"/>
                <w:sz w:val="16"/>
              </w:rPr>
              <w:t xml:space="preserve"> </w:t>
            </w:r>
            <w:r w:rsidRPr="005F63BA">
              <w:rPr>
                <w:rFonts w:ascii="Arial" w:hAnsi="Arial" w:cs="Arial"/>
                <w:sz w:val="16"/>
              </w:rPr>
              <w:t>incumplimiento</w:t>
            </w:r>
            <w:r w:rsidRPr="005F63BA">
              <w:rPr>
                <w:rFonts w:ascii="Arial" w:hAnsi="Arial" w:cs="Arial"/>
                <w:spacing w:val="-11"/>
                <w:sz w:val="16"/>
              </w:rPr>
              <w:t xml:space="preserve"> </w:t>
            </w:r>
            <w:r w:rsidRPr="005F63BA">
              <w:rPr>
                <w:rFonts w:ascii="Arial" w:hAnsi="Arial" w:cs="Arial"/>
                <w:sz w:val="16"/>
              </w:rPr>
              <w:t>del</w:t>
            </w:r>
            <w:r w:rsidRPr="005F63BA">
              <w:rPr>
                <w:rFonts w:ascii="Arial" w:hAnsi="Arial" w:cs="Arial"/>
                <w:spacing w:val="-9"/>
                <w:sz w:val="16"/>
              </w:rPr>
              <w:t xml:space="preserve"> </w:t>
            </w:r>
            <w:r w:rsidRPr="005F63BA">
              <w:rPr>
                <w:rFonts w:ascii="Arial" w:hAnsi="Arial" w:cs="Arial"/>
                <w:sz w:val="16"/>
              </w:rPr>
              <w:t>contrato, demora en la</w:t>
            </w:r>
            <w:r w:rsidRPr="005F63BA">
              <w:rPr>
                <w:rFonts w:ascii="Arial" w:hAnsi="Arial" w:cs="Arial"/>
                <w:spacing w:val="16"/>
                <w:sz w:val="16"/>
              </w:rPr>
              <w:t xml:space="preserve"> </w:t>
            </w:r>
            <w:r w:rsidRPr="005F63BA">
              <w:rPr>
                <w:rFonts w:ascii="Arial" w:hAnsi="Arial" w:cs="Arial"/>
                <w:sz w:val="16"/>
              </w:rPr>
              <w:t>ejecución del contrato,</w:t>
            </w:r>
            <w:r w:rsidRPr="005F63BA">
              <w:rPr>
                <w:rFonts w:ascii="Arial" w:hAnsi="Arial" w:cs="Arial"/>
                <w:spacing w:val="80"/>
                <w:sz w:val="16"/>
              </w:rPr>
              <w:t xml:space="preserve"> </w:t>
            </w:r>
            <w:r w:rsidRPr="005F63BA">
              <w:rPr>
                <w:rFonts w:ascii="Arial" w:hAnsi="Arial" w:cs="Arial"/>
                <w:sz w:val="16"/>
              </w:rPr>
              <w:t>demora</w:t>
            </w:r>
            <w:r w:rsidRPr="005F63BA">
              <w:rPr>
                <w:rFonts w:ascii="Arial" w:hAnsi="Arial" w:cs="Arial"/>
                <w:spacing w:val="80"/>
                <w:sz w:val="16"/>
              </w:rPr>
              <w:t xml:space="preserve"> </w:t>
            </w:r>
            <w:r w:rsidRPr="005F63BA">
              <w:rPr>
                <w:rFonts w:ascii="Arial" w:hAnsi="Arial" w:cs="Arial"/>
                <w:sz w:val="16"/>
              </w:rPr>
              <w:t>en</w:t>
            </w:r>
            <w:r w:rsidRPr="005F63BA">
              <w:rPr>
                <w:rFonts w:ascii="Arial" w:hAnsi="Arial" w:cs="Arial"/>
                <w:spacing w:val="80"/>
                <w:sz w:val="16"/>
              </w:rPr>
              <w:t xml:space="preserve"> </w:t>
            </w:r>
            <w:r w:rsidRPr="005F63BA">
              <w:rPr>
                <w:rFonts w:ascii="Arial" w:hAnsi="Arial" w:cs="Arial"/>
                <w:sz w:val="16"/>
              </w:rPr>
              <w:t>la solución</w:t>
            </w:r>
            <w:r w:rsidRPr="005F63BA">
              <w:rPr>
                <w:rFonts w:ascii="Arial" w:hAnsi="Arial" w:cs="Arial"/>
                <w:spacing w:val="80"/>
                <w:sz w:val="16"/>
              </w:rPr>
              <w:t xml:space="preserve"> </w:t>
            </w:r>
            <w:r w:rsidRPr="005F63BA">
              <w:rPr>
                <w:rFonts w:ascii="Arial" w:hAnsi="Arial" w:cs="Arial"/>
                <w:sz w:val="16"/>
              </w:rPr>
              <w:t>a</w:t>
            </w:r>
            <w:r w:rsidRPr="005F63BA">
              <w:rPr>
                <w:rFonts w:ascii="Arial" w:hAnsi="Arial" w:cs="Arial"/>
                <w:spacing w:val="80"/>
                <w:sz w:val="16"/>
              </w:rPr>
              <w:t xml:space="preserve"> </w:t>
            </w:r>
            <w:r w:rsidRPr="005F63BA">
              <w:rPr>
                <w:rFonts w:ascii="Arial" w:hAnsi="Arial" w:cs="Arial"/>
                <w:sz w:val="16"/>
              </w:rPr>
              <w:t>la</w:t>
            </w:r>
            <w:r w:rsidRPr="005F63BA">
              <w:rPr>
                <w:rFonts w:ascii="Arial" w:hAnsi="Arial" w:cs="Arial"/>
                <w:spacing w:val="80"/>
                <w:sz w:val="16"/>
              </w:rPr>
              <w:t xml:space="preserve"> </w:t>
            </w:r>
            <w:r w:rsidRPr="005F63BA">
              <w:rPr>
                <w:rFonts w:ascii="Arial" w:hAnsi="Arial" w:cs="Arial"/>
                <w:sz w:val="16"/>
              </w:rPr>
              <w:t>necesidad, aumento</w:t>
            </w:r>
            <w:r w:rsidRPr="005F63BA">
              <w:rPr>
                <w:rFonts w:ascii="Arial" w:hAnsi="Arial" w:cs="Arial"/>
                <w:spacing w:val="40"/>
                <w:sz w:val="16"/>
              </w:rPr>
              <w:t xml:space="preserve"> </w:t>
            </w:r>
            <w:r w:rsidRPr="005F63BA">
              <w:rPr>
                <w:rFonts w:ascii="Arial" w:hAnsi="Arial" w:cs="Arial"/>
                <w:sz w:val="16"/>
              </w:rPr>
              <w:t>de</w:t>
            </w:r>
            <w:r w:rsidRPr="005F63BA">
              <w:rPr>
                <w:rFonts w:ascii="Arial" w:hAnsi="Arial" w:cs="Arial"/>
                <w:spacing w:val="40"/>
                <w:sz w:val="16"/>
              </w:rPr>
              <w:t xml:space="preserve"> </w:t>
            </w:r>
            <w:r w:rsidRPr="005F63BA">
              <w:rPr>
                <w:rFonts w:ascii="Arial" w:hAnsi="Arial" w:cs="Arial"/>
                <w:sz w:val="16"/>
              </w:rPr>
              <w:t>costos,</w:t>
            </w:r>
            <w:r w:rsidRPr="005F63BA">
              <w:rPr>
                <w:rFonts w:ascii="Arial" w:hAnsi="Arial" w:cs="Arial"/>
                <w:spacing w:val="40"/>
                <w:sz w:val="16"/>
              </w:rPr>
              <w:t xml:space="preserve"> </w:t>
            </w:r>
            <w:r w:rsidRPr="005F63BA">
              <w:rPr>
                <w:rFonts w:ascii="Arial" w:hAnsi="Arial" w:cs="Arial"/>
                <w:sz w:val="16"/>
              </w:rPr>
              <w:t xml:space="preserve">mala </w:t>
            </w:r>
            <w:r w:rsidRPr="005F63BA">
              <w:rPr>
                <w:rFonts w:ascii="Arial" w:hAnsi="Arial" w:cs="Arial"/>
                <w:spacing w:val="-2"/>
                <w:sz w:val="16"/>
              </w:rPr>
              <w:t>calidad</w:t>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bienes</w:t>
            </w:r>
            <w:r w:rsidRPr="005F63BA">
              <w:rPr>
                <w:rFonts w:ascii="Arial" w:hAnsi="Arial" w:cs="Arial"/>
                <w:sz w:val="16"/>
              </w:rPr>
              <w:tab/>
            </w:r>
            <w:r w:rsidRPr="005F63BA">
              <w:rPr>
                <w:rFonts w:ascii="Arial" w:hAnsi="Arial" w:cs="Arial"/>
                <w:spacing w:val="-10"/>
                <w:sz w:val="16"/>
              </w:rPr>
              <w:t>y</w:t>
            </w:r>
            <w:r w:rsidRPr="005F63BA">
              <w:rPr>
                <w:rFonts w:ascii="Arial" w:hAnsi="Arial" w:cs="Arial"/>
                <w:spacing w:val="-2"/>
                <w:sz w:val="16"/>
              </w:rPr>
              <w:t xml:space="preserve"> servicios</w:t>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pacing w:val="-19"/>
                <w:sz w:val="16"/>
              </w:rPr>
              <w:t xml:space="preserve"> </w:t>
            </w:r>
            <w:r w:rsidRPr="005F63BA">
              <w:rPr>
                <w:rFonts w:ascii="Arial" w:hAnsi="Arial" w:cs="Arial"/>
                <w:spacing w:val="-2"/>
                <w:sz w:val="16"/>
              </w:rPr>
              <w:t xml:space="preserve">adquiridos, </w:t>
            </w:r>
            <w:r w:rsidRPr="005F63BA">
              <w:rPr>
                <w:rFonts w:ascii="Arial" w:hAnsi="Arial" w:cs="Arial"/>
                <w:sz w:val="16"/>
              </w:rPr>
              <w:t>detrimento</w:t>
            </w:r>
            <w:r w:rsidRPr="005F63BA">
              <w:rPr>
                <w:rFonts w:ascii="Arial" w:hAnsi="Arial" w:cs="Arial"/>
                <w:spacing w:val="31"/>
                <w:sz w:val="16"/>
              </w:rPr>
              <w:t xml:space="preserve"> </w:t>
            </w:r>
            <w:r w:rsidRPr="005F63BA">
              <w:rPr>
                <w:rFonts w:ascii="Arial" w:hAnsi="Arial" w:cs="Arial"/>
                <w:sz w:val="16"/>
              </w:rPr>
              <w:t>patrimonial</w:t>
            </w:r>
            <w:r w:rsidRPr="005F63BA">
              <w:rPr>
                <w:rFonts w:ascii="Arial" w:hAnsi="Arial" w:cs="Arial"/>
                <w:spacing w:val="34"/>
                <w:sz w:val="16"/>
              </w:rPr>
              <w:t xml:space="preserve"> </w:t>
            </w:r>
            <w:r w:rsidRPr="005F63BA">
              <w:rPr>
                <w:rFonts w:ascii="Arial" w:hAnsi="Arial" w:cs="Arial"/>
                <w:sz w:val="16"/>
              </w:rPr>
              <w:t>a</w:t>
            </w:r>
            <w:r w:rsidRPr="005F63BA">
              <w:rPr>
                <w:rFonts w:ascii="Arial" w:hAnsi="Arial" w:cs="Arial"/>
                <w:spacing w:val="34"/>
                <w:sz w:val="16"/>
              </w:rPr>
              <w:t xml:space="preserve"> </w:t>
            </w:r>
            <w:r w:rsidRPr="005F63BA">
              <w:rPr>
                <w:rFonts w:ascii="Arial" w:hAnsi="Arial" w:cs="Arial"/>
                <w:spacing w:val="-5"/>
                <w:sz w:val="16"/>
              </w:rPr>
              <w:t>la</w:t>
            </w:r>
          </w:p>
          <w:p w:rsidR="000A1971" w:rsidRPr="005F63BA" w:rsidRDefault="009D5E91">
            <w:pPr>
              <w:pStyle w:val="TableParagraph"/>
              <w:tabs>
                <w:tab w:val="left" w:pos="1124"/>
              </w:tabs>
              <w:spacing w:line="184" w:lineRule="exact"/>
              <w:ind w:left="66" w:right="51"/>
              <w:rPr>
                <w:rFonts w:ascii="Arial" w:hAnsi="Arial" w:cs="Arial"/>
                <w:sz w:val="16"/>
              </w:rPr>
            </w:pPr>
            <w:r w:rsidRPr="005F63BA">
              <w:rPr>
                <w:rFonts w:ascii="Arial" w:hAnsi="Arial" w:cs="Arial"/>
                <w:spacing w:val="-2"/>
                <w:sz w:val="16"/>
              </w:rPr>
              <w:t>entidad,</w:t>
            </w:r>
            <w:r w:rsidRPr="005F63BA">
              <w:rPr>
                <w:rFonts w:ascii="Arial" w:hAnsi="Arial" w:cs="Arial"/>
                <w:sz w:val="16"/>
              </w:rPr>
              <w:tab/>
            </w:r>
            <w:r w:rsidRPr="005F63BA">
              <w:rPr>
                <w:rFonts w:ascii="Arial" w:hAnsi="Arial" w:cs="Arial"/>
                <w:spacing w:val="-2"/>
                <w:sz w:val="16"/>
              </w:rPr>
              <w:t>controversias judiciales.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tabs>
                <w:tab w:val="left" w:pos="472"/>
              </w:tabs>
              <w:spacing w:before="155"/>
              <w:ind w:left="112"/>
              <w:rPr>
                <w:rFonts w:ascii="Arial" w:hAnsi="Arial" w:cs="Arial"/>
                <w:sz w:val="16"/>
              </w:rPr>
            </w:pPr>
            <w:r w:rsidRPr="005F63BA">
              <w:rPr>
                <w:rFonts w:ascii="Arial" w:hAnsi="Arial" w:cs="Arial"/>
                <w:spacing w:val="-5"/>
                <w:sz w:val="16"/>
              </w:rPr>
              <w:t>3.</w:t>
            </w:r>
            <w:r w:rsidRPr="005F63BA">
              <w:rPr>
                <w:rFonts w:ascii="Arial" w:hAnsi="Arial" w:cs="Arial"/>
                <w:sz w:val="16"/>
              </w:rPr>
              <w:tab/>
            </w:r>
            <w:r w:rsidRPr="005F63BA">
              <w:rPr>
                <w:rFonts w:ascii="Arial" w:hAnsi="Arial" w:cs="Arial"/>
                <w:spacing w:val="-2"/>
                <w:sz w:val="16"/>
              </w:rPr>
              <w:t>Improbable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r w:rsidR="000A1971" w:rsidRPr="005F63BA">
        <w:trPr>
          <w:trHeight w:val="2577"/>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23" w:right="16"/>
              <w:jc w:val="center"/>
              <w:rPr>
                <w:rFonts w:ascii="Arial" w:hAnsi="Arial" w:cs="Arial"/>
                <w:sz w:val="16"/>
              </w:rPr>
            </w:pPr>
            <w:r w:rsidRPr="005F63BA">
              <w:rPr>
                <w:rFonts w:ascii="Arial" w:hAnsi="Arial" w:cs="Arial"/>
                <w:spacing w:val="-5"/>
                <w:sz w:val="16"/>
              </w:rPr>
              <w:t>10</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4"/>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4"/>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4"/>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4"/>
              <w:rPr>
                <w:rFonts w:ascii="Arial" w:hAnsi="Arial" w:cs="Arial"/>
                <w:sz w:val="16"/>
              </w:rPr>
            </w:pPr>
            <w:r w:rsidRPr="005F63BA">
              <w:rPr>
                <w:rFonts w:ascii="Arial" w:hAnsi="Arial" w:cs="Arial"/>
                <w:spacing w:val="-2"/>
                <w:sz w:val="16"/>
              </w:rPr>
              <w:t>Económico</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7" w:right="51"/>
              <w:jc w:val="both"/>
              <w:rPr>
                <w:rFonts w:ascii="Arial" w:hAnsi="Arial" w:cs="Arial"/>
                <w:sz w:val="16"/>
              </w:rPr>
            </w:pPr>
            <w:r w:rsidRPr="005F63BA">
              <w:rPr>
                <w:rFonts w:ascii="Arial" w:hAnsi="Arial" w:cs="Arial"/>
                <w:sz w:val="16"/>
              </w:rPr>
              <w:t>NO SE HACE LIQUIDACIÓN O SE HACE EN FORMA</w:t>
            </w:r>
            <w:r w:rsidRPr="005F63BA">
              <w:rPr>
                <w:rFonts w:ascii="Arial" w:hAnsi="Arial" w:cs="Arial"/>
                <w:spacing w:val="66"/>
                <w:w w:val="150"/>
                <w:sz w:val="16"/>
              </w:rPr>
              <w:t xml:space="preserve"> </w:t>
            </w:r>
            <w:r w:rsidRPr="005F63BA">
              <w:rPr>
                <w:rFonts w:ascii="Arial" w:hAnsi="Arial" w:cs="Arial"/>
                <w:sz w:val="16"/>
              </w:rPr>
              <w:t>DEMORADA</w:t>
            </w:r>
            <w:r w:rsidRPr="005F63BA">
              <w:rPr>
                <w:rFonts w:ascii="Arial" w:hAnsi="Arial" w:cs="Arial"/>
                <w:spacing w:val="64"/>
                <w:w w:val="150"/>
                <w:sz w:val="16"/>
              </w:rPr>
              <w:t xml:space="preserve"> </w:t>
            </w:r>
            <w:r w:rsidRPr="005F63BA">
              <w:rPr>
                <w:rFonts w:ascii="Arial" w:hAnsi="Arial" w:cs="Arial"/>
                <w:sz w:val="16"/>
              </w:rPr>
              <w:t>LA</w:t>
            </w:r>
            <w:r w:rsidRPr="005F63BA">
              <w:rPr>
                <w:rFonts w:ascii="Arial" w:hAnsi="Arial" w:cs="Arial"/>
                <w:spacing w:val="66"/>
                <w:w w:val="150"/>
                <w:sz w:val="16"/>
              </w:rPr>
              <w:t xml:space="preserve"> </w:t>
            </w:r>
            <w:r w:rsidRPr="005F63BA">
              <w:rPr>
                <w:rFonts w:ascii="Arial" w:hAnsi="Arial" w:cs="Arial"/>
                <w:sz w:val="16"/>
              </w:rPr>
              <w:t>LIQUIDACION</w:t>
            </w:r>
            <w:r w:rsidRPr="005F63BA">
              <w:rPr>
                <w:rFonts w:ascii="Arial" w:hAnsi="Arial" w:cs="Arial"/>
                <w:spacing w:val="72"/>
                <w:w w:val="150"/>
                <w:sz w:val="16"/>
              </w:rPr>
              <w:t xml:space="preserve"> </w:t>
            </w:r>
            <w:r w:rsidRPr="005F63BA">
              <w:rPr>
                <w:rFonts w:ascii="Arial" w:hAnsi="Arial" w:cs="Arial"/>
                <w:spacing w:val="-5"/>
                <w:sz w:val="16"/>
              </w:rPr>
              <w:t>DE</w:t>
            </w:r>
          </w:p>
          <w:p w:rsidR="000A1971" w:rsidRPr="005F63BA" w:rsidRDefault="009D5E91">
            <w:pPr>
              <w:pStyle w:val="TableParagraph"/>
              <w:ind w:left="67" w:right="50"/>
              <w:jc w:val="both"/>
              <w:rPr>
                <w:rFonts w:ascii="Arial" w:hAnsi="Arial" w:cs="Arial"/>
                <w:sz w:val="16"/>
              </w:rPr>
            </w:pPr>
            <w:r w:rsidRPr="005F63BA">
              <w:rPr>
                <w:rFonts w:ascii="Arial" w:hAnsi="Arial" w:cs="Arial"/>
                <w:sz w:val="16"/>
              </w:rPr>
              <w:t>CONTRATOS.</w:t>
            </w:r>
            <w:r w:rsidRPr="005F63BA">
              <w:rPr>
                <w:rFonts w:ascii="Arial" w:hAnsi="Arial" w:cs="Arial"/>
                <w:spacing w:val="-9"/>
                <w:sz w:val="16"/>
              </w:rPr>
              <w:t xml:space="preserve"> </w:t>
            </w:r>
            <w:r w:rsidRPr="005F63BA">
              <w:rPr>
                <w:rFonts w:ascii="Arial" w:hAnsi="Arial" w:cs="Arial"/>
                <w:sz w:val="16"/>
              </w:rPr>
              <w:t>Consiste</w:t>
            </w:r>
            <w:r w:rsidRPr="005F63BA">
              <w:rPr>
                <w:rFonts w:ascii="Arial" w:hAnsi="Arial" w:cs="Arial"/>
                <w:spacing w:val="-9"/>
                <w:sz w:val="16"/>
              </w:rPr>
              <w:t xml:space="preserve"> </w:t>
            </w:r>
            <w:r w:rsidRPr="005F63BA">
              <w:rPr>
                <w:rFonts w:ascii="Arial" w:hAnsi="Arial" w:cs="Arial"/>
                <w:sz w:val="16"/>
              </w:rPr>
              <w:t>en</w:t>
            </w:r>
            <w:r w:rsidRPr="005F63BA">
              <w:rPr>
                <w:rFonts w:ascii="Arial" w:hAnsi="Arial" w:cs="Arial"/>
                <w:spacing w:val="-10"/>
                <w:sz w:val="16"/>
              </w:rPr>
              <w:t xml:space="preserve"> </w:t>
            </w:r>
            <w:r w:rsidRPr="005F63BA">
              <w:rPr>
                <w:rFonts w:ascii="Arial" w:hAnsi="Arial" w:cs="Arial"/>
                <w:sz w:val="16"/>
              </w:rPr>
              <w:t>no</w:t>
            </w:r>
            <w:r w:rsidRPr="005F63BA">
              <w:rPr>
                <w:rFonts w:ascii="Arial" w:hAnsi="Arial" w:cs="Arial"/>
                <w:spacing w:val="-10"/>
                <w:sz w:val="16"/>
              </w:rPr>
              <w:t xml:space="preserve"> </w:t>
            </w:r>
            <w:r w:rsidRPr="005F63BA">
              <w:rPr>
                <w:rFonts w:ascii="Arial" w:hAnsi="Arial" w:cs="Arial"/>
                <w:sz w:val="16"/>
              </w:rPr>
              <w:t>realizar</w:t>
            </w:r>
            <w:r w:rsidRPr="005F63BA">
              <w:rPr>
                <w:rFonts w:ascii="Arial" w:hAnsi="Arial" w:cs="Arial"/>
                <w:spacing w:val="-9"/>
                <w:sz w:val="16"/>
              </w:rPr>
              <w:t xml:space="preserve"> </w:t>
            </w:r>
            <w:r w:rsidRPr="005F63BA">
              <w:rPr>
                <w:rFonts w:ascii="Arial" w:hAnsi="Arial" w:cs="Arial"/>
                <w:sz w:val="16"/>
              </w:rPr>
              <w:t>liquidación final o se hace en forma demorada por parte del interventor o supervisor designado al contrato.</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831"/>
                <w:tab w:val="left" w:pos="1069"/>
                <w:tab w:val="left" w:pos="1124"/>
                <w:tab w:val="left" w:pos="1268"/>
                <w:tab w:val="left" w:pos="1548"/>
                <w:tab w:val="left" w:pos="1995"/>
              </w:tabs>
              <w:ind w:left="66" w:right="49"/>
              <w:rPr>
                <w:rFonts w:ascii="Arial" w:hAnsi="Arial" w:cs="Arial"/>
                <w:sz w:val="16"/>
              </w:rPr>
            </w:pPr>
            <w:r w:rsidRPr="005F63BA">
              <w:rPr>
                <w:rFonts w:ascii="Arial" w:hAnsi="Arial" w:cs="Arial"/>
                <w:sz w:val="16"/>
              </w:rPr>
              <w:t>Sanciones</w:t>
            </w:r>
            <w:r w:rsidRPr="005F63BA">
              <w:rPr>
                <w:rFonts w:ascii="Arial" w:hAnsi="Arial" w:cs="Arial"/>
                <w:spacing w:val="80"/>
                <w:sz w:val="16"/>
              </w:rPr>
              <w:t xml:space="preserve"> </w:t>
            </w:r>
            <w:r w:rsidRPr="005F63BA">
              <w:rPr>
                <w:rFonts w:ascii="Arial" w:hAnsi="Arial" w:cs="Arial"/>
                <w:sz w:val="16"/>
              </w:rPr>
              <w:t>por</w:t>
            </w:r>
            <w:r w:rsidRPr="005F63BA">
              <w:rPr>
                <w:rFonts w:ascii="Arial" w:hAnsi="Arial" w:cs="Arial"/>
                <w:spacing w:val="80"/>
                <w:sz w:val="16"/>
              </w:rPr>
              <w:t xml:space="preserve"> </w:t>
            </w:r>
            <w:r w:rsidRPr="005F63BA">
              <w:rPr>
                <w:rFonts w:ascii="Arial" w:hAnsi="Arial" w:cs="Arial"/>
                <w:sz w:val="16"/>
              </w:rPr>
              <w:t>parte</w:t>
            </w:r>
            <w:r w:rsidRPr="005F63BA">
              <w:rPr>
                <w:rFonts w:ascii="Arial" w:hAnsi="Arial" w:cs="Arial"/>
                <w:spacing w:val="80"/>
                <w:sz w:val="16"/>
              </w:rPr>
              <w:t xml:space="preserve"> </w:t>
            </w:r>
            <w:r w:rsidRPr="005F63BA">
              <w:rPr>
                <w:rFonts w:ascii="Arial" w:hAnsi="Arial" w:cs="Arial"/>
                <w:sz w:val="16"/>
              </w:rPr>
              <w:t xml:space="preserve">de </w:t>
            </w:r>
            <w:r w:rsidRPr="005F63BA">
              <w:rPr>
                <w:rFonts w:ascii="Arial" w:hAnsi="Arial" w:cs="Arial"/>
                <w:spacing w:val="-2"/>
                <w:sz w:val="16"/>
              </w:rPr>
              <w:t>entidades</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 xml:space="preserve">control, </w:t>
            </w:r>
            <w:r w:rsidRPr="005F63BA">
              <w:rPr>
                <w:rFonts w:ascii="Arial" w:hAnsi="Arial" w:cs="Arial"/>
                <w:sz w:val="16"/>
              </w:rPr>
              <w:t>retraso</w:t>
            </w:r>
            <w:r w:rsidRPr="005F63BA">
              <w:rPr>
                <w:rFonts w:ascii="Arial" w:hAnsi="Arial" w:cs="Arial"/>
                <w:spacing w:val="80"/>
                <w:sz w:val="16"/>
              </w:rPr>
              <w:t xml:space="preserve"> </w:t>
            </w:r>
            <w:r w:rsidRPr="005F63BA">
              <w:rPr>
                <w:rFonts w:ascii="Arial" w:hAnsi="Arial" w:cs="Arial"/>
                <w:sz w:val="16"/>
              </w:rPr>
              <w:t>en</w:t>
            </w:r>
            <w:r w:rsidRPr="005F63BA">
              <w:rPr>
                <w:rFonts w:ascii="Arial" w:hAnsi="Arial" w:cs="Arial"/>
                <w:spacing w:val="80"/>
                <w:sz w:val="16"/>
              </w:rPr>
              <w:t xml:space="preserve"> </w:t>
            </w:r>
            <w:r w:rsidRPr="005F63BA">
              <w:rPr>
                <w:rFonts w:ascii="Arial" w:hAnsi="Arial" w:cs="Arial"/>
                <w:sz w:val="16"/>
              </w:rPr>
              <w:t>la</w:t>
            </w:r>
            <w:r w:rsidRPr="005F63BA">
              <w:rPr>
                <w:rFonts w:ascii="Arial" w:hAnsi="Arial" w:cs="Arial"/>
                <w:spacing w:val="80"/>
                <w:sz w:val="16"/>
              </w:rPr>
              <w:t xml:space="preserve"> </w:t>
            </w:r>
            <w:r w:rsidRPr="005F63BA">
              <w:rPr>
                <w:rFonts w:ascii="Arial" w:hAnsi="Arial" w:cs="Arial"/>
                <w:sz w:val="16"/>
              </w:rPr>
              <w:t xml:space="preserve">ejecución </w:t>
            </w:r>
            <w:r w:rsidRPr="005F63BA">
              <w:rPr>
                <w:rFonts w:ascii="Arial" w:hAnsi="Arial" w:cs="Arial"/>
                <w:spacing w:val="-2"/>
                <w:sz w:val="16"/>
              </w:rPr>
              <w:t>presupuestal,</w:t>
            </w:r>
            <w:r w:rsidRPr="005F63BA">
              <w:rPr>
                <w:rFonts w:ascii="Arial" w:hAnsi="Arial" w:cs="Arial"/>
                <w:spacing w:val="40"/>
                <w:sz w:val="16"/>
              </w:rPr>
              <w:t xml:space="preserve"> </w:t>
            </w:r>
            <w:r w:rsidRPr="005F63BA">
              <w:rPr>
                <w:rFonts w:ascii="Arial" w:hAnsi="Arial" w:cs="Arial"/>
                <w:color w:val="000000"/>
                <w:sz w:val="16"/>
                <w:shd w:val="clear" w:color="auto" w:fill="FFFFFF"/>
              </w:rPr>
              <w:t>incumplimiento</w:t>
            </w:r>
            <w:r w:rsidRPr="005F63BA">
              <w:rPr>
                <w:rFonts w:ascii="Arial" w:hAnsi="Arial" w:cs="Arial"/>
                <w:color w:val="000000"/>
                <w:spacing w:val="-11"/>
                <w:sz w:val="16"/>
                <w:shd w:val="clear" w:color="auto" w:fill="FFFFFF"/>
              </w:rPr>
              <w:t xml:space="preserve"> </w:t>
            </w:r>
            <w:r w:rsidRPr="005F63BA">
              <w:rPr>
                <w:rFonts w:ascii="Arial" w:hAnsi="Arial" w:cs="Arial"/>
                <w:color w:val="000000"/>
                <w:sz w:val="16"/>
                <w:shd w:val="clear" w:color="auto" w:fill="FFFFFF"/>
              </w:rPr>
              <w:t>del</w:t>
            </w:r>
            <w:r w:rsidRPr="005F63BA">
              <w:rPr>
                <w:rFonts w:ascii="Arial" w:hAnsi="Arial" w:cs="Arial"/>
                <w:color w:val="000000"/>
                <w:spacing w:val="-9"/>
                <w:sz w:val="16"/>
                <w:shd w:val="clear" w:color="auto" w:fill="FFFFFF"/>
              </w:rPr>
              <w:t xml:space="preserve"> </w:t>
            </w:r>
            <w:r w:rsidRPr="005F63BA">
              <w:rPr>
                <w:rFonts w:ascii="Arial" w:hAnsi="Arial" w:cs="Arial"/>
                <w:color w:val="000000"/>
                <w:sz w:val="16"/>
                <w:shd w:val="clear" w:color="auto" w:fill="FFFFFF"/>
              </w:rPr>
              <w:t>contrato,</w:t>
            </w:r>
            <w:r w:rsidRPr="005F63BA">
              <w:rPr>
                <w:rFonts w:ascii="Arial" w:hAnsi="Arial" w:cs="Arial"/>
                <w:color w:val="000000"/>
                <w:sz w:val="16"/>
              </w:rPr>
              <w:t xml:space="preserve"> demora en la</w:t>
            </w:r>
            <w:r w:rsidRPr="005F63BA">
              <w:rPr>
                <w:rFonts w:ascii="Arial" w:hAnsi="Arial" w:cs="Arial"/>
                <w:color w:val="000000"/>
                <w:spacing w:val="16"/>
                <w:sz w:val="16"/>
              </w:rPr>
              <w:t xml:space="preserve"> </w:t>
            </w:r>
            <w:r w:rsidRPr="005F63BA">
              <w:rPr>
                <w:rFonts w:ascii="Arial" w:hAnsi="Arial" w:cs="Arial"/>
                <w:color w:val="000000"/>
                <w:sz w:val="16"/>
              </w:rPr>
              <w:t>ejecución del contrato,</w:t>
            </w:r>
            <w:r w:rsidRPr="005F63BA">
              <w:rPr>
                <w:rFonts w:ascii="Arial" w:hAnsi="Arial" w:cs="Arial"/>
                <w:color w:val="000000"/>
                <w:spacing w:val="80"/>
                <w:sz w:val="16"/>
              </w:rPr>
              <w:t xml:space="preserve"> </w:t>
            </w:r>
            <w:r w:rsidRPr="005F63BA">
              <w:rPr>
                <w:rFonts w:ascii="Arial" w:hAnsi="Arial" w:cs="Arial"/>
                <w:color w:val="000000"/>
                <w:sz w:val="16"/>
              </w:rPr>
              <w:t>demora</w:t>
            </w:r>
            <w:r w:rsidRPr="005F63BA">
              <w:rPr>
                <w:rFonts w:ascii="Arial" w:hAnsi="Arial" w:cs="Arial"/>
                <w:color w:val="000000"/>
                <w:spacing w:val="80"/>
                <w:sz w:val="16"/>
              </w:rPr>
              <w:t xml:space="preserve"> </w:t>
            </w:r>
            <w:r w:rsidRPr="005F63BA">
              <w:rPr>
                <w:rFonts w:ascii="Arial" w:hAnsi="Arial" w:cs="Arial"/>
                <w:color w:val="000000"/>
                <w:sz w:val="16"/>
              </w:rPr>
              <w:t>en</w:t>
            </w:r>
            <w:r w:rsidRPr="005F63BA">
              <w:rPr>
                <w:rFonts w:ascii="Arial" w:hAnsi="Arial" w:cs="Arial"/>
                <w:color w:val="000000"/>
                <w:spacing w:val="80"/>
                <w:sz w:val="16"/>
              </w:rPr>
              <w:t xml:space="preserve"> </w:t>
            </w:r>
            <w:r w:rsidRPr="005F63BA">
              <w:rPr>
                <w:rFonts w:ascii="Arial" w:hAnsi="Arial" w:cs="Arial"/>
                <w:color w:val="000000"/>
                <w:sz w:val="16"/>
              </w:rPr>
              <w:t>la solución</w:t>
            </w:r>
            <w:r w:rsidRPr="005F63BA">
              <w:rPr>
                <w:rFonts w:ascii="Arial" w:hAnsi="Arial" w:cs="Arial"/>
                <w:color w:val="000000"/>
                <w:spacing w:val="80"/>
                <w:sz w:val="16"/>
              </w:rPr>
              <w:t xml:space="preserve"> </w:t>
            </w:r>
            <w:r w:rsidRPr="005F63BA">
              <w:rPr>
                <w:rFonts w:ascii="Arial" w:hAnsi="Arial" w:cs="Arial"/>
                <w:color w:val="000000"/>
                <w:sz w:val="16"/>
              </w:rPr>
              <w:t>a</w:t>
            </w:r>
            <w:r w:rsidRPr="005F63BA">
              <w:rPr>
                <w:rFonts w:ascii="Arial" w:hAnsi="Arial" w:cs="Arial"/>
                <w:color w:val="000000"/>
                <w:spacing w:val="80"/>
                <w:sz w:val="16"/>
              </w:rPr>
              <w:t xml:space="preserve"> </w:t>
            </w:r>
            <w:r w:rsidRPr="005F63BA">
              <w:rPr>
                <w:rFonts w:ascii="Arial" w:hAnsi="Arial" w:cs="Arial"/>
                <w:color w:val="000000"/>
                <w:sz w:val="16"/>
              </w:rPr>
              <w:t>la</w:t>
            </w:r>
            <w:r w:rsidRPr="005F63BA">
              <w:rPr>
                <w:rFonts w:ascii="Arial" w:hAnsi="Arial" w:cs="Arial"/>
                <w:color w:val="000000"/>
                <w:spacing w:val="80"/>
                <w:sz w:val="16"/>
              </w:rPr>
              <w:t xml:space="preserve"> </w:t>
            </w:r>
            <w:r w:rsidRPr="005F63BA">
              <w:rPr>
                <w:rFonts w:ascii="Arial" w:hAnsi="Arial" w:cs="Arial"/>
                <w:color w:val="000000"/>
                <w:sz w:val="16"/>
              </w:rPr>
              <w:t>necesidad, aumento</w:t>
            </w:r>
            <w:r w:rsidRPr="005F63BA">
              <w:rPr>
                <w:rFonts w:ascii="Arial" w:hAnsi="Arial" w:cs="Arial"/>
                <w:color w:val="000000"/>
                <w:spacing w:val="40"/>
                <w:sz w:val="16"/>
              </w:rPr>
              <w:t xml:space="preserve"> </w:t>
            </w:r>
            <w:r w:rsidRPr="005F63BA">
              <w:rPr>
                <w:rFonts w:ascii="Arial" w:hAnsi="Arial" w:cs="Arial"/>
                <w:color w:val="000000"/>
                <w:sz w:val="16"/>
              </w:rPr>
              <w:t>de</w:t>
            </w:r>
            <w:r w:rsidRPr="005F63BA">
              <w:rPr>
                <w:rFonts w:ascii="Arial" w:hAnsi="Arial" w:cs="Arial"/>
                <w:color w:val="000000"/>
                <w:spacing w:val="40"/>
                <w:sz w:val="16"/>
              </w:rPr>
              <w:t xml:space="preserve"> </w:t>
            </w:r>
            <w:r w:rsidRPr="005F63BA">
              <w:rPr>
                <w:rFonts w:ascii="Arial" w:hAnsi="Arial" w:cs="Arial"/>
                <w:color w:val="000000"/>
                <w:sz w:val="16"/>
              </w:rPr>
              <w:t>costos,</w:t>
            </w:r>
            <w:r w:rsidRPr="005F63BA">
              <w:rPr>
                <w:rFonts w:ascii="Arial" w:hAnsi="Arial" w:cs="Arial"/>
                <w:color w:val="000000"/>
                <w:spacing w:val="40"/>
                <w:sz w:val="16"/>
              </w:rPr>
              <w:t xml:space="preserve"> </w:t>
            </w:r>
            <w:r w:rsidRPr="005F63BA">
              <w:rPr>
                <w:rFonts w:ascii="Arial" w:hAnsi="Arial" w:cs="Arial"/>
                <w:color w:val="000000"/>
                <w:sz w:val="16"/>
              </w:rPr>
              <w:t xml:space="preserve">mala </w:t>
            </w:r>
            <w:r w:rsidRPr="005F63BA">
              <w:rPr>
                <w:rFonts w:ascii="Arial" w:hAnsi="Arial" w:cs="Arial"/>
                <w:color w:val="000000"/>
                <w:spacing w:val="-2"/>
                <w:sz w:val="16"/>
              </w:rPr>
              <w:t>calidad</w:t>
            </w:r>
            <w:r w:rsidRPr="005F63BA">
              <w:rPr>
                <w:rFonts w:ascii="Arial" w:hAnsi="Arial" w:cs="Arial"/>
                <w:color w:val="000000"/>
                <w:sz w:val="16"/>
              </w:rPr>
              <w:tab/>
            </w:r>
            <w:r w:rsidRPr="005F63BA">
              <w:rPr>
                <w:rFonts w:ascii="Arial" w:hAnsi="Arial" w:cs="Arial"/>
                <w:color w:val="000000"/>
                <w:spacing w:val="-6"/>
                <w:sz w:val="16"/>
              </w:rPr>
              <w:t>de</w:t>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pacing w:val="-2"/>
                <w:sz w:val="16"/>
              </w:rPr>
              <w:t>bienes</w:t>
            </w:r>
            <w:r w:rsidRPr="005F63BA">
              <w:rPr>
                <w:rFonts w:ascii="Arial" w:hAnsi="Arial" w:cs="Arial"/>
                <w:color w:val="000000"/>
                <w:sz w:val="16"/>
              </w:rPr>
              <w:tab/>
            </w:r>
            <w:r w:rsidRPr="005F63BA">
              <w:rPr>
                <w:rFonts w:ascii="Arial" w:hAnsi="Arial" w:cs="Arial"/>
                <w:color w:val="000000"/>
                <w:spacing w:val="-10"/>
                <w:sz w:val="16"/>
              </w:rPr>
              <w:t>y</w:t>
            </w:r>
            <w:r w:rsidRPr="005F63BA">
              <w:rPr>
                <w:rFonts w:ascii="Arial" w:hAnsi="Arial" w:cs="Arial"/>
                <w:color w:val="000000"/>
                <w:spacing w:val="-2"/>
                <w:sz w:val="16"/>
              </w:rPr>
              <w:t xml:space="preserve"> servicios</w:t>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pacing w:val="-19"/>
                <w:sz w:val="16"/>
              </w:rPr>
              <w:t xml:space="preserve"> </w:t>
            </w:r>
            <w:r w:rsidRPr="005F63BA">
              <w:rPr>
                <w:rFonts w:ascii="Arial" w:hAnsi="Arial" w:cs="Arial"/>
                <w:color w:val="000000"/>
                <w:spacing w:val="-2"/>
                <w:sz w:val="16"/>
              </w:rPr>
              <w:t xml:space="preserve">adquiridos, </w:t>
            </w:r>
            <w:r w:rsidRPr="005F63BA">
              <w:rPr>
                <w:rFonts w:ascii="Arial" w:hAnsi="Arial" w:cs="Arial"/>
                <w:color w:val="000000"/>
                <w:sz w:val="16"/>
              </w:rPr>
              <w:t>detrimento</w:t>
            </w:r>
            <w:r w:rsidRPr="005F63BA">
              <w:rPr>
                <w:rFonts w:ascii="Arial" w:hAnsi="Arial" w:cs="Arial"/>
                <w:color w:val="000000"/>
                <w:spacing w:val="29"/>
                <w:sz w:val="16"/>
              </w:rPr>
              <w:t xml:space="preserve"> </w:t>
            </w:r>
            <w:r w:rsidRPr="005F63BA">
              <w:rPr>
                <w:rFonts w:ascii="Arial" w:hAnsi="Arial" w:cs="Arial"/>
                <w:color w:val="000000"/>
                <w:sz w:val="16"/>
              </w:rPr>
              <w:t>patrimonial</w:t>
            </w:r>
            <w:r w:rsidRPr="005F63BA">
              <w:rPr>
                <w:rFonts w:ascii="Arial" w:hAnsi="Arial" w:cs="Arial"/>
                <w:color w:val="000000"/>
                <w:spacing w:val="30"/>
                <w:sz w:val="16"/>
              </w:rPr>
              <w:t xml:space="preserve"> </w:t>
            </w:r>
            <w:r w:rsidRPr="005F63BA">
              <w:rPr>
                <w:rFonts w:ascii="Arial" w:hAnsi="Arial" w:cs="Arial"/>
                <w:color w:val="000000"/>
                <w:sz w:val="16"/>
              </w:rPr>
              <w:t>a</w:t>
            </w:r>
            <w:r w:rsidRPr="005F63BA">
              <w:rPr>
                <w:rFonts w:ascii="Arial" w:hAnsi="Arial" w:cs="Arial"/>
                <w:color w:val="000000"/>
                <w:spacing w:val="29"/>
                <w:sz w:val="16"/>
              </w:rPr>
              <w:t xml:space="preserve"> </w:t>
            </w:r>
            <w:r w:rsidRPr="005F63BA">
              <w:rPr>
                <w:rFonts w:ascii="Arial" w:hAnsi="Arial" w:cs="Arial"/>
                <w:color w:val="000000"/>
                <w:sz w:val="16"/>
              </w:rPr>
              <w:t xml:space="preserve">la </w:t>
            </w:r>
            <w:r w:rsidRPr="005F63BA">
              <w:rPr>
                <w:rFonts w:ascii="Arial" w:hAnsi="Arial" w:cs="Arial"/>
                <w:color w:val="000000"/>
                <w:spacing w:val="-2"/>
                <w:sz w:val="16"/>
              </w:rPr>
              <w:t>entidad,</w:t>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z w:val="16"/>
              </w:rPr>
              <w:tab/>
            </w:r>
            <w:r w:rsidRPr="005F63BA">
              <w:rPr>
                <w:rFonts w:ascii="Arial" w:hAnsi="Arial" w:cs="Arial"/>
                <w:color w:val="000000"/>
                <w:spacing w:val="-2"/>
                <w:sz w:val="16"/>
              </w:rPr>
              <w:t>controversias</w:t>
            </w:r>
          </w:p>
          <w:p w:rsidR="000A1971" w:rsidRPr="005F63BA" w:rsidRDefault="009D5E91">
            <w:pPr>
              <w:pStyle w:val="TableParagraph"/>
              <w:spacing w:line="165" w:lineRule="exact"/>
              <w:ind w:left="66"/>
              <w:rPr>
                <w:rFonts w:ascii="Arial" w:hAnsi="Arial" w:cs="Arial"/>
                <w:sz w:val="16"/>
              </w:rPr>
            </w:pPr>
            <w:r w:rsidRPr="005F63BA">
              <w:rPr>
                <w:rFonts w:ascii="Arial" w:hAnsi="Arial" w:cs="Arial"/>
                <w:spacing w:val="-2"/>
                <w:sz w:val="16"/>
              </w:rPr>
              <w:t>judiciales.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4"/>
              <w:rPr>
                <w:rFonts w:ascii="Arial" w:hAnsi="Arial" w:cs="Arial"/>
                <w:sz w:val="16"/>
              </w:rPr>
            </w:pPr>
            <w:r w:rsidRPr="005F63BA">
              <w:rPr>
                <w:rFonts w:ascii="Arial" w:hAnsi="Arial" w:cs="Arial"/>
                <w:sz w:val="16"/>
              </w:rPr>
              <w:t xml:space="preserve">3. </w:t>
            </w:r>
            <w:r w:rsidRPr="005F63BA">
              <w:rPr>
                <w:rFonts w:ascii="Arial" w:hAnsi="Arial" w:cs="Arial"/>
                <w:spacing w:val="-2"/>
                <w:sz w:val="16"/>
              </w:rPr>
              <w:t>Improbable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4"/>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4"/>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4"/>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bl>
    <w:p w:rsidR="000A1971" w:rsidRPr="005F63BA" w:rsidRDefault="000A1971">
      <w:pPr>
        <w:pStyle w:val="TableParagraph"/>
        <w:rPr>
          <w:rFonts w:ascii="Arial" w:hAnsi="Arial" w:cs="Arial"/>
          <w:sz w:val="16"/>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69504" behindDoc="1" locked="0" layoutInCell="1" allowOverlap="1">
            <wp:simplePos x="0" y="0"/>
            <wp:positionH relativeFrom="page">
              <wp:posOffset>0</wp:posOffset>
            </wp:positionH>
            <wp:positionV relativeFrom="page">
              <wp:posOffset>150899</wp:posOffset>
            </wp:positionV>
            <wp:extent cx="7690055" cy="952037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9"/>
        <w:gridCol w:w="267"/>
        <w:gridCol w:w="267"/>
        <w:gridCol w:w="269"/>
        <w:gridCol w:w="269"/>
        <w:gridCol w:w="3664"/>
        <w:gridCol w:w="2149"/>
        <w:gridCol w:w="443"/>
        <w:gridCol w:w="444"/>
        <w:gridCol w:w="446"/>
        <w:gridCol w:w="444"/>
      </w:tblGrid>
      <w:tr w:rsidR="000A1971" w:rsidRPr="005F63BA">
        <w:trPr>
          <w:trHeight w:val="1180"/>
        </w:trPr>
        <w:tc>
          <w:tcPr>
            <w:tcW w:w="32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01"/>
              <w:ind w:left="112"/>
              <w:rPr>
                <w:rFonts w:ascii="Arial" w:hAnsi="Arial" w:cs="Arial"/>
                <w:b/>
                <w:sz w:val="16"/>
              </w:rPr>
            </w:pPr>
            <w:proofErr w:type="spellStart"/>
            <w:r w:rsidRPr="005F63BA">
              <w:rPr>
                <w:rFonts w:ascii="Arial" w:hAnsi="Arial" w:cs="Arial"/>
                <w:b/>
                <w:spacing w:val="-5"/>
                <w:sz w:val="16"/>
              </w:rPr>
              <w:t>N°</w:t>
            </w:r>
            <w:proofErr w:type="spellEnd"/>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0" w:line="157" w:lineRule="exact"/>
              <w:ind w:left="112"/>
              <w:rPr>
                <w:rFonts w:ascii="Arial" w:hAnsi="Arial" w:cs="Arial"/>
                <w:b/>
                <w:sz w:val="16"/>
              </w:rPr>
            </w:pPr>
            <w:r w:rsidRPr="005F63BA">
              <w:rPr>
                <w:rFonts w:ascii="Arial" w:hAnsi="Arial" w:cs="Arial"/>
                <w:b/>
                <w:spacing w:val="-2"/>
                <w:sz w:val="16"/>
              </w:rPr>
              <w:t>Clase</w:t>
            </w:r>
          </w:p>
        </w:tc>
        <w:tc>
          <w:tcPr>
            <w:tcW w:w="267"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69" w:line="158" w:lineRule="exact"/>
              <w:ind w:left="112"/>
              <w:rPr>
                <w:rFonts w:ascii="Arial" w:hAnsi="Arial" w:cs="Arial"/>
                <w:b/>
                <w:sz w:val="16"/>
              </w:rPr>
            </w:pPr>
            <w:r w:rsidRPr="005F63BA">
              <w:rPr>
                <w:rFonts w:ascii="Arial" w:hAnsi="Arial" w:cs="Arial"/>
                <w:b/>
                <w:spacing w:val="-2"/>
                <w:sz w:val="16"/>
              </w:rPr>
              <w:t>Fuente</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2"/>
                <w:sz w:val="16"/>
              </w:rPr>
              <w:t>Etapa</w:t>
            </w:r>
          </w:p>
        </w:tc>
        <w:tc>
          <w:tcPr>
            <w:tcW w:w="269"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71" w:line="158" w:lineRule="exact"/>
              <w:ind w:left="112"/>
              <w:rPr>
                <w:rFonts w:ascii="Arial" w:hAnsi="Arial" w:cs="Arial"/>
                <w:b/>
                <w:sz w:val="16"/>
              </w:rPr>
            </w:pPr>
            <w:r w:rsidRPr="005F63BA">
              <w:rPr>
                <w:rFonts w:ascii="Arial" w:hAnsi="Arial" w:cs="Arial"/>
                <w:b/>
                <w:spacing w:val="-4"/>
                <w:sz w:val="16"/>
              </w:rPr>
              <w:t>Tipo</w:t>
            </w:r>
          </w:p>
        </w:tc>
        <w:tc>
          <w:tcPr>
            <w:tcW w:w="3664"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38"/>
              <w:rPr>
                <w:rFonts w:ascii="Arial" w:hAnsi="Arial" w:cs="Arial"/>
                <w:sz w:val="16"/>
              </w:rPr>
            </w:pPr>
          </w:p>
          <w:p w:rsidR="000A1971" w:rsidRPr="005F63BA" w:rsidRDefault="009D5E91">
            <w:pPr>
              <w:pStyle w:val="TableParagraph"/>
              <w:ind w:left="67"/>
              <w:rPr>
                <w:rFonts w:ascii="Arial" w:hAnsi="Arial" w:cs="Arial"/>
                <w:b/>
                <w:sz w:val="16"/>
              </w:rPr>
            </w:pPr>
            <w:r w:rsidRPr="005F63BA">
              <w:rPr>
                <w:rFonts w:ascii="Arial" w:hAnsi="Arial" w:cs="Arial"/>
                <w:b/>
                <w:spacing w:val="-2"/>
                <w:sz w:val="16"/>
              </w:rPr>
              <w:t>DESCRIPCIÓN</w:t>
            </w:r>
          </w:p>
          <w:p w:rsidR="000A1971" w:rsidRPr="005F63BA" w:rsidRDefault="009D5E91">
            <w:pPr>
              <w:pStyle w:val="TableParagraph"/>
              <w:spacing w:before="1"/>
              <w:ind w:left="67"/>
              <w:rPr>
                <w:rFonts w:ascii="Arial" w:hAnsi="Arial" w:cs="Arial"/>
                <w:b/>
                <w:sz w:val="16"/>
              </w:rPr>
            </w:pPr>
            <w:r w:rsidRPr="005F63BA">
              <w:rPr>
                <w:rFonts w:ascii="Arial" w:hAnsi="Arial" w:cs="Arial"/>
                <w:b/>
                <w:sz w:val="16"/>
              </w:rPr>
              <w:t>(Qué</w:t>
            </w:r>
            <w:r w:rsidRPr="005F63BA">
              <w:rPr>
                <w:rFonts w:ascii="Arial" w:hAnsi="Arial" w:cs="Arial"/>
                <w:b/>
                <w:spacing w:val="-4"/>
                <w:sz w:val="16"/>
              </w:rPr>
              <w:t xml:space="preserve"> </w:t>
            </w:r>
            <w:r w:rsidRPr="005F63BA">
              <w:rPr>
                <w:rFonts w:ascii="Arial" w:hAnsi="Arial" w:cs="Arial"/>
                <w:b/>
                <w:sz w:val="16"/>
              </w:rPr>
              <w:t>puede</w:t>
            </w:r>
            <w:r w:rsidRPr="005F63BA">
              <w:rPr>
                <w:rFonts w:ascii="Arial" w:hAnsi="Arial" w:cs="Arial"/>
                <w:b/>
                <w:spacing w:val="-6"/>
                <w:sz w:val="16"/>
              </w:rPr>
              <w:t xml:space="preserve"> </w:t>
            </w:r>
            <w:r w:rsidRPr="005F63BA">
              <w:rPr>
                <w:rFonts w:ascii="Arial" w:hAnsi="Arial" w:cs="Arial"/>
                <w:b/>
                <w:sz w:val="16"/>
              </w:rPr>
              <w:t>pasar</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10"/>
                <w:sz w:val="16"/>
              </w:rPr>
              <w:t xml:space="preserve"> </w:t>
            </w:r>
            <w:r w:rsidRPr="005F63BA">
              <w:rPr>
                <w:rFonts w:ascii="Arial" w:hAnsi="Arial" w:cs="Arial"/>
                <w:b/>
                <w:sz w:val="16"/>
              </w:rPr>
              <w:t>cómo</w:t>
            </w:r>
            <w:r w:rsidRPr="005F63BA">
              <w:rPr>
                <w:rFonts w:ascii="Arial" w:hAnsi="Arial" w:cs="Arial"/>
                <w:b/>
                <w:spacing w:val="-5"/>
                <w:sz w:val="16"/>
              </w:rPr>
              <w:t xml:space="preserve"> </w:t>
            </w:r>
            <w:r w:rsidRPr="005F63BA">
              <w:rPr>
                <w:rFonts w:ascii="Arial" w:hAnsi="Arial" w:cs="Arial"/>
                <w:b/>
                <w:sz w:val="16"/>
              </w:rPr>
              <w:t>puede</w:t>
            </w:r>
            <w:r w:rsidRPr="005F63BA">
              <w:rPr>
                <w:rFonts w:ascii="Arial" w:hAnsi="Arial" w:cs="Arial"/>
                <w:b/>
                <w:spacing w:val="-3"/>
                <w:sz w:val="16"/>
              </w:rPr>
              <w:t xml:space="preserve"> </w:t>
            </w:r>
            <w:r w:rsidRPr="005F63BA">
              <w:rPr>
                <w:rFonts w:ascii="Arial" w:hAnsi="Arial" w:cs="Arial"/>
                <w:b/>
                <w:spacing w:val="-2"/>
                <w:sz w:val="16"/>
              </w:rPr>
              <w:t>ocurrir)</w:t>
            </w:r>
          </w:p>
        </w:tc>
        <w:tc>
          <w:tcPr>
            <w:tcW w:w="2149" w:type="dxa"/>
            <w:tcBorders>
              <w:left w:val="single" w:sz="8" w:space="0" w:color="000000"/>
              <w:bottom w:val="single" w:sz="8" w:space="0" w:color="000000"/>
              <w:right w:val="single" w:sz="8"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spacing w:before="38"/>
              <w:rPr>
                <w:rFonts w:ascii="Arial" w:hAnsi="Arial" w:cs="Arial"/>
                <w:sz w:val="16"/>
              </w:rPr>
            </w:pPr>
          </w:p>
          <w:p w:rsidR="000A1971" w:rsidRPr="005F63BA" w:rsidRDefault="009D5E91">
            <w:pPr>
              <w:pStyle w:val="TableParagraph"/>
              <w:tabs>
                <w:tab w:val="left" w:pos="1453"/>
                <w:tab w:val="left" w:pos="1942"/>
              </w:tabs>
              <w:ind w:left="66" w:right="49"/>
              <w:rPr>
                <w:rFonts w:ascii="Arial" w:hAnsi="Arial" w:cs="Arial"/>
                <w:b/>
                <w:sz w:val="16"/>
              </w:rPr>
            </w:pPr>
            <w:r w:rsidRPr="005F63BA">
              <w:rPr>
                <w:rFonts w:ascii="Arial" w:hAnsi="Arial" w:cs="Arial"/>
                <w:b/>
                <w:spacing w:val="-2"/>
                <w:sz w:val="16"/>
              </w:rPr>
              <w:t>Consecuencia</w:t>
            </w:r>
            <w:r w:rsidRPr="005F63BA">
              <w:rPr>
                <w:rFonts w:ascii="Arial" w:hAnsi="Arial" w:cs="Arial"/>
                <w:b/>
                <w:sz w:val="16"/>
              </w:rPr>
              <w:tab/>
            </w:r>
            <w:r w:rsidRPr="005F63BA">
              <w:rPr>
                <w:rFonts w:ascii="Arial" w:hAnsi="Arial" w:cs="Arial"/>
                <w:b/>
                <w:spacing w:val="-6"/>
                <w:sz w:val="16"/>
              </w:rPr>
              <w:t>de</w:t>
            </w:r>
            <w:r w:rsidRPr="005F63BA">
              <w:rPr>
                <w:rFonts w:ascii="Arial" w:hAnsi="Arial" w:cs="Arial"/>
                <w:b/>
                <w:sz w:val="16"/>
              </w:rPr>
              <w:tab/>
            </w:r>
            <w:r w:rsidRPr="005F63BA">
              <w:rPr>
                <w:rFonts w:ascii="Arial" w:hAnsi="Arial" w:cs="Arial"/>
                <w:b/>
                <w:spacing w:val="-6"/>
                <w:sz w:val="16"/>
              </w:rPr>
              <w:t>la</w:t>
            </w:r>
            <w:r w:rsidRPr="005F63BA">
              <w:rPr>
                <w:rFonts w:ascii="Arial" w:hAnsi="Arial" w:cs="Arial"/>
                <w:b/>
                <w:sz w:val="16"/>
              </w:rPr>
              <w:t xml:space="preserve"> ocurrencia del evento</w:t>
            </w:r>
          </w:p>
        </w:tc>
        <w:tc>
          <w:tcPr>
            <w:tcW w:w="443"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23" w:line="190" w:lineRule="atLeast"/>
              <w:ind w:left="112" w:right="151"/>
              <w:rPr>
                <w:rFonts w:ascii="Arial" w:hAnsi="Arial" w:cs="Arial"/>
                <w:b/>
                <w:sz w:val="16"/>
              </w:rPr>
            </w:pPr>
            <w:proofErr w:type="spellStart"/>
            <w:r w:rsidRPr="005F63BA">
              <w:rPr>
                <w:rFonts w:ascii="Arial" w:hAnsi="Arial" w:cs="Arial"/>
                <w:b/>
                <w:spacing w:val="-2"/>
                <w:sz w:val="16"/>
              </w:rPr>
              <w:t>Probabilida</w:t>
            </w:r>
            <w:proofErr w:type="spellEnd"/>
            <w:r w:rsidRPr="005F63BA">
              <w:rPr>
                <w:rFonts w:ascii="Arial" w:hAnsi="Arial" w:cs="Arial"/>
                <w:b/>
                <w:spacing w:val="-2"/>
                <w:sz w:val="16"/>
              </w:rPr>
              <w:t xml:space="preserve"> </w:t>
            </w:r>
            <w:r w:rsidRPr="005F63BA">
              <w:rPr>
                <w:rFonts w:ascii="Arial" w:hAnsi="Arial" w:cs="Arial"/>
                <w:b/>
                <w:spacing w:val="-10"/>
                <w:sz w:val="16"/>
              </w:rPr>
              <w:t>d</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55"/>
              <w:ind w:left="112"/>
              <w:rPr>
                <w:rFonts w:ascii="Arial" w:hAnsi="Arial" w:cs="Arial"/>
                <w:b/>
                <w:sz w:val="16"/>
              </w:rPr>
            </w:pPr>
            <w:r w:rsidRPr="005F63BA">
              <w:rPr>
                <w:rFonts w:ascii="Arial" w:hAnsi="Arial" w:cs="Arial"/>
                <w:b/>
                <w:spacing w:val="-2"/>
                <w:sz w:val="16"/>
              </w:rPr>
              <w:t>Impacto</w:t>
            </w:r>
          </w:p>
        </w:tc>
        <w:tc>
          <w:tcPr>
            <w:tcW w:w="446"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38" w:line="180" w:lineRule="atLeast"/>
              <w:ind w:left="112" w:right="249"/>
              <w:rPr>
                <w:rFonts w:ascii="Arial" w:hAnsi="Arial" w:cs="Arial"/>
                <w:b/>
                <w:sz w:val="16"/>
              </w:rPr>
            </w:pPr>
            <w:r w:rsidRPr="005F63BA">
              <w:rPr>
                <w:rFonts w:ascii="Arial" w:hAnsi="Arial" w:cs="Arial"/>
                <w:b/>
                <w:spacing w:val="-2"/>
                <w:sz w:val="16"/>
              </w:rPr>
              <w:t xml:space="preserve">Valoración </w:t>
            </w:r>
            <w:r w:rsidRPr="005F63BA">
              <w:rPr>
                <w:rFonts w:ascii="Arial" w:hAnsi="Arial" w:cs="Arial"/>
                <w:b/>
                <w:sz w:val="16"/>
              </w:rPr>
              <w:t>del</w:t>
            </w:r>
            <w:r w:rsidRPr="005F63BA">
              <w:rPr>
                <w:rFonts w:ascii="Arial" w:hAnsi="Arial" w:cs="Arial"/>
                <w:b/>
                <w:spacing w:val="-1"/>
                <w:sz w:val="16"/>
              </w:rPr>
              <w:t xml:space="preserve"> </w:t>
            </w:r>
            <w:r w:rsidRPr="005F63BA">
              <w:rPr>
                <w:rFonts w:ascii="Arial" w:hAnsi="Arial" w:cs="Arial"/>
                <w:b/>
                <w:spacing w:val="-2"/>
                <w:sz w:val="16"/>
              </w:rPr>
              <w:t>Riesgo</w:t>
            </w:r>
          </w:p>
        </w:tc>
        <w:tc>
          <w:tcPr>
            <w:tcW w:w="444" w:type="dxa"/>
            <w:tcBorders>
              <w:left w:val="single" w:sz="8" w:space="0" w:color="000000"/>
              <w:bottom w:val="single" w:sz="8" w:space="0" w:color="000000"/>
              <w:right w:val="single" w:sz="8" w:space="0" w:color="000000"/>
            </w:tcBorders>
            <w:shd w:val="clear" w:color="auto" w:fill="FFD966"/>
            <w:textDirection w:val="btLr"/>
          </w:tcPr>
          <w:p w:rsidR="000A1971" w:rsidRPr="005F63BA" w:rsidRDefault="009D5E91">
            <w:pPr>
              <w:pStyle w:val="TableParagraph"/>
              <w:spacing w:before="148"/>
              <w:ind w:left="112"/>
              <w:rPr>
                <w:rFonts w:ascii="Arial" w:hAnsi="Arial" w:cs="Arial"/>
                <w:b/>
                <w:sz w:val="16"/>
              </w:rPr>
            </w:pPr>
            <w:r w:rsidRPr="005F63BA">
              <w:rPr>
                <w:rFonts w:ascii="Arial" w:hAnsi="Arial" w:cs="Arial"/>
                <w:b/>
                <w:spacing w:val="-2"/>
                <w:sz w:val="16"/>
              </w:rPr>
              <w:t>Categoría</w:t>
            </w:r>
          </w:p>
        </w:tc>
      </w:tr>
      <w:tr w:rsidR="000A1971" w:rsidRPr="005F63BA">
        <w:trPr>
          <w:trHeight w:val="2577"/>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5"/>
              <w:rPr>
                <w:rFonts w:ascii="Arial" w:hAnsi="Arial" w:cs="Arial"/>
                <w:sz w:val="16"/>
              </w:rPr>
            </w:pPr>
          </w:p>
          <w:p w:rsidR="000A1971" w:rsidRPr="005F63BA" w:rsidRDefault="009D5E91">
            <w:pPr>
              <w:pStyle w:val="TableParagraph"/>
              <w:ind w:left="7" w:right="23"/>
              <w:jc w:val="center"/>
              <w:rPr>
                <w:rFonts w:ascii="Arial" w:hAnsi="Arial" w:cs="Arial"/>
                <w:sz w:val="16"/>
              </w:rPr>
            </w:pPr>
            <w:r w:rsidRPr="005F63BA">
              <w:rPr>
                <w:rFonts w:ascii="Arial" w:hAnsi="Arial" w:cs="Arial"/>
                <w:spacing w:val="-5"/>
                <w:sz w:val="16"/>
              </w:rPr>
              <w:t>11</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Especifico</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Interno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Económico</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67" w:right="47"/>
              <w:jc w:val="both"/>
              <w:rPr>
                <w:rFonts w:ascii="Arial" w:hAnsi="Arial" w:cs="Arial"/>
                <w:sz w:val="16"/>
              </w:rPr>
            </w:pPr>
            <w:r w:rsidRPr="005F63BA">
              <w:rPr>
                <w:rFonts w:ascii="Arial" w:hAnsi="Arial" w:cs="Arial"/>
                <w:sz w:val="16"/>
              </w:rPr>
              <w:t xml:space="preserve">AUMENTO DE COSTOS. Los efectos económicos derivados de la expedición de nuevas normas al igual que la imposición de nuevos impuestos locales y/o nacionales o aumento de </w:t>
            </w:r>
            <w:proofErr w:type="gramStart"/>
            <w:r w:rsidRPr="005F63BA">
              <w:rPr>
                <w:rFonts w:ascii="Arial" w:hAnsi="Arial" w:cs="Arial"/>
                <w:sz w:val="16"/>
              </w:rPr>
              <w:t>los mismos</w:t>
            </w:r>
            <w:proofErr w:type="gramEnd"/>
            <w:r w:rsidRPr="005F63BA">
              <w:rPr>
                <w:rFonts w:ascii="Arial" w:hAnsi="Arial" w:cs="Arial"/>
                <w:sz w:val="16"/>
              </w:rPr>
              <w:t>; o por variaciones en el costo de los bienes y/o servicios a proveer, y otras variables del mercado frente a las estimaciones iniciales del contratista</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tabs>
                <w:tab w:val="left" w:pos="831"/>
                <w:tab w:val="left" w:pos="1069"/>
                <w:tab w:val="left" w:pos="1124"/>
                <w:tab w:val="left" w:pos="1268"/>
                <w:tab w:val="left" w:pos="1548"/>
                <w:tab w:val="left" w:pos="1995"/>
              </w:tabs>
              <w:ind w:left="66" w:right="49"/>
              <w:rPr>
                <w:rFonts w:ascii="Arial" w:hAnsi="Arial" w:cs="Arial"/>
                <w:sz w:val="16"/>
              </w:rPr>
            </w:pPr>
            <w:r w:rsidRPr="005F63BA">
              <w:rPr>
                <w:rFonts w:ascii="Arial" w:hAnsi="Arial" w:cs="Arial"/>
                <w:sz w:val="16"/>
              </w:rPr>
              <w:t>Sanciones</w:t>
            </w:r>
            <w:r w:rsidRPr="005F63BA">
              <w:rPr>
                <w:rFonts w:ascii="Arial" w:hAnsi="Arial" w:cs="Arial"/>
                <w:spacing w:val="80"/>
                <w:sz w:val="16"/>
              </w:rPr>
              <w:t xml:space="preserve"> </w:t>
            </w:r>
            <w:r w:rsidRPr="005F63BA">
              <w:rPr>
                <w:rFonts w:ascii="Arial" w:hAnsi="Arial" w:cs="Arial"/>
                <w:sz w:val="16"/>
              </w:rPr>
              <w:t>por</w:t>
            </w:r>
            <w:r w:rsidRPr="005F63BA">
              <w:rPr>
                <w:rFonts w:ascii="Arial" w:hAnsi="Arial" w:cs="Arial"/>
                <w:spacing w:val="80"/>
                <w:sz w:val="16"/>
              </w:rPr>
              <w:t xml:space="preserve"> </w:t>
            </w:r>
            <w:r w:rsidRPr="005F63BA">
              <w:rPr>
                <w:rFonts w:ascii="Arial" w:hAnsi="Arial" w:cs="Arial"/>
                <w:sz w:val="16"/>
              </w:rPr>
              <w:t>parte</w:t>
            </w:r>
            <w:r w:rsidRPr="005F63BA">
              <w:rPr>
                <w:rFonts w:ascii="Arial" w:hAnsi="Arial" w:cs="Arial"/>
                <w:spacing w:val="80"/>
                <w:sz w:val="16"/>
              </w:rPr>
              <w:t xml:space="preserve"> </w:t>
            </w:r>
            <w:r w:rsidRPr="005F63BA">
              <w:rPr>
                <w:rFonts w:ascii="Arial" w:hAnsi="Arial" w:cs="Arial"/>
                <w:sz w:val="16"/>
              </w:rPr>
              <w:t xml:space="preserve">de </w:t>
            </w:r>
            <w:r w:rsidRPr="005F63BA">
              <w:rPr>
                <w:rFonts w:ascii="Arial" w:hAnsi="Arial" w:cs="Arial"/>
                <w:spacing w:val="-2"/>
                <w:sz w:val="16"/>
              </w:rPr>
              <w:t>entidades</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 xml:space="preserve">control, </w:t>
            </w:r>
            <w:r w:rsidRPr="005F63BA">
              <w:rPr>
                <w:rFonts w:ascii="Arial" w:hAnsi="Arial" w:cs="Arial"/>
                <w:sz w:val="16"/>
              </w:rPr>
              <w:t>retraso</w:t>
            </w:r>
            <w:r w:rsidRPr="005F63BA">
              <w:rPr>
                <w:rFonts w:ascii="Arial" w:hAnsi="Arial" w:cs="Arial"/>
                <w:spacing w:val="80"/>
                <w:sz w:val="16"/>
              </w:rPr>
              <w:t xml:space="preserve"> </w:t>
            </w:r>
            <w:r w:rsidRPr="005F63BA">
              <w:rPr>
                <w:rFonts w:ascii="Arial" w:hAnsi="Arial" w:cs="Arial"/>
                <w:sz w:val="16"/>
              </w:rPr>
              <w:t>en</w:t>
            </w:r>
            <w:r w:rsidRPr="005F63BA">
              <w:rPr>
                <w:rFonts w:ascii="Arial" w:hAnsi="Arial" w:cs="Arial"/>
                <w:spacing w:val="80"/>
                <w:sz w:val="16"/>
              </w:rPr>
              <w:t xml:space="preserve"> </w:t>
            </w:r>
            <w:r w:rsidRPr="005F63BA">
              <w:rPr>
                <w:rFonts w:ascii="Arial" w:hAnsi="Arial" w:cs="Arial"/>
                <w:sz w:val="16"/>
              </w:rPr>
              <w:t>la</w:t>
            </w:r>
            <w:r w:rsidRPr="005F63BA">
              <w:rPr>
                <w:rFonts w:ascii="Arial" w:hAnsi="Arial" w:cs="Arial"/>
                <w:spacing w:val="80"/>
                <w:sz w:val="16"/>
              </w:rPr>
              <w:t xml:space="preserve"> </w:t>
            </w:r>
            <w:r w:rsidRPr="005F63BA">
              <w:rPr>
                <w:rFonts w:ascii="Arial" w:hAnsi="Arial" w:cs="Arial"/>
                <w:sz w:val="16"/>
              </w:rPr>
              <w:t xml:space="preserve">ejecución </w:t>
            </w:r>
            <w:r w:rsidRPr="005F63BA">
              <w:rPr>
                <w:rFonts w:ascii="Arial" w:hAnsi="Arial" w:cs="Arial"/>
                <w:spacing w:val="-2"/>
                <w:sz w:val="16"/>
              </w:rPr>
              <w:t>presupuestal,</w:t>
            </w:r>
            <w:r w:rsidRPr="005F63BA">
              <w:rPr>
                <w:rFonts w:ascii="Arial" w:hAnsi="Arial" w:cs="Arial"/>
                <w:spacing w:val="40"/>
                <w:sz w:val="16"/>
              </w:rPr>
              <w:t xml:space="preserve"> </w:t>
            </w:r>
            <w:r w:rsidRPr="005F63BA">
              <w:rPr>
                <w:rFonts w:ascii="Arial" w:hAnsi="Arial" w:cs="Arial"/>
                <w:sz w:val="16"/>
              </w:rPr>
              <w:t>incumplimiento</w:t>
            </w:r>
            <w:r w:rsidRPr="005F63BA">
              <w:rPr>
                <w:rFonts w:ascii="Arial" w:hAnsi="Arial" w:cs="Arial"/>
                <w:spacing w:val="-11"/>
                <w:sz w:val="16"/>
              </w:rPr>
              <w:t xml:space="preserve"> </w:t>
            </w:r>
            <w:r w:rsidRPr="005F63BA">
              <w:rPr>
                <w:rFonts w:ascii="Arial" w:hAnsi="Arial" w:cs="Arial"/>
                <w:sz w:val="16"/>
              </w:rPr>
              <w:t>del</w:t>
            </w:r>
            <w:r w:rsidRPr="005F63BA">
              <w:rPr>
                <w:rFonts w:ascii="Arial" w:hAnsi="Arial" w:cs="Arial"/>
                <w:spacing w:val="-9"/>
                <w:sz w:val="16"/>
              </w:rPr>
              <w:t xml:space="preserve"> </w:t>
            </w:r>
            <w:r w:rsidRPr="005F63BA">
              <w:rPr>
                <w:rFonts w:ascii="Arial" w:hAnsi="Arial" w:cs="Arial"/>
                <w:sz w:val="16"/>
              </w:rPr>
              <w:t>contrato, demora en la</w:t>
            </w:r>
            <w:r w:rsidRPr="005F63BA">
              <w:rPr>
                <w:rFonts w:ascii="Arial" w:hAnsi="Arial" w:cs="Arial"/>
                <w:spacing w:val="16"/>
                <w:sz w:val="16"/>
              </w:rPr>
              <w:t xml:space="preserve"> </w:t>
            </w:r>
            <w:r w:rsidRPr="005F63BA">
              <w:rPr>
                <w:rFonts w:ascii="Arial" w:hAnsi="Arial" w:cs="Arial"/>
                <w:sz w:val="16"/>
              </w:rPr>
              <w:t>ejecución del contrato,</w:t>
            </w:r>
            <w:r w:rsidRPr="005F63BA">
              <w:rPr>
                <w:rFonts w:ascii="Arial" w:hAnsi="Arial" w:cs="Arial"/>
                <w:spacing w:val="80"/>
                <w:sz w:val="16"/>
              </w:rPr>
              <w:t xml:space="preserve"> </w:t>
            </w:r>
            <w:r w:rsidRPr="005F63BA">
              <w:rPr>
                <w:rFonts w:ascii="Arial" w:hAnsi="Arial" w:cs="Arial"/>
                <w:sz w:val="16"/>
              </w:rPr>
              <w:t>demora</w:t>
            </w:r>
            <w:r w:rsidRPr="005F63BA">
              <w:rPr>
                <w:rFonts w:ascii="Arial" w:hAnsi="Arial" w:cs="Arial"/>
                <w:spacing w:val="80"/>
                <w:sz w:val="16"/>
              </w:rPr>
              <w:t xml:space="preserve"> </w:t>
            </w:r>
            <w:r w:rsidRPr="005F63BA">
              <w:rPr>
                <w:rFonts w:ascii="Arial" w:hAnsi="Arial" w:cs="Arial"/>
                <w:sz w:val="16"/>
              </w:rPr>
              <w:t>en</w:t>
            </w:r>
            <w:r w:rsidRPr="005F63BA">
              <w:rPr>
                <w:rFonts w:ascii="Arial" w:hAnsi="Arial" w:cs="Arial"/>
                <w:spacing w:val="80"/>
                <w:sz w:val="16"/>
              </w:rPr>
              <w:t xml:space="preserve"> </w:t>
            </w:r>
            <w:r w:rsidRPr="005F63BA">
              <w:rPr>
                <w:rFonts w:ascii="Arial" w:hAnsi="Arial" w:cs="Arial"/>
                <w:sz w:val="16"/>
              </w:rPr>
              <w:t>la solución</w:t>
            </w:r>
            <w:r w:rsidRPr="005F63BA">
              <w:rPr>
                <w:rFonts w:ascii="Arial" w:hAnsi="Arial" w:cs="Arial"/>
                <w:spacing w:val="80"/>
                <w:sz w:val="16"/>
              </w:rPr>
              <w:t xml:space="preserve"> </w:t>
            </w:r>
            <w:r w:rsidRPr="005F63BA">
              <w:rPr>
                <w:rFonts w:ascii="Arial" w:hAnsi="Arial" w:cs="Arial"/>
                <w:sz w:val="16"/>
              </w:rPr>
              <w:t>a</w:t>
            </w:r>
            <w:r w:rsidRPr="005F63BA">
              <w:rPr>
                <w:rFonts w:ascii="Arial" w:hAnsi="Arial" w:cs="Arial"/>
                <w:spacing w:val="80"/>
                <w:sz w:val="16"/>
              </w:rPr>
              <w:t xml:space="preserve"> </w:t>
            </w:r>
            <w:r w:rsidRPr="005F63BA">
              <w:rPr>
                <w:rFonts w:ascii="Arial" w:hAnsi="Arial" w:cs="Arial"/>
                <w:sz w:val="16"/>
              </w:rPr>
              <w:t>la</w:t>
            </w:r>
            <w:r w:rsidRPr="005F63BA">
              <w:rPr>
                <w:rFonts w:ascii="Arial" w:hAnsi="Arial" w:cs="Arial"/>
                <w:spacing w:val="80"/>
                <w:sz w:val="16"/>
              </w:rPr>
              <w:t xml:space="preserve"> </w:t>
            </w:r>
            <w:r w:rsidRPr="005F63BA">
              <w:rPr>
                <w:rFonts w:ascii="Arial" w:hAnsi="Arial" w:cs="Arial"/>
                <w:sz w:val="16"/>
              </w:rPr>
              <w:t>necesidad, aumento</w:t>
            </w:r>
            <w:r w:rsidRPr="005F63BA">
              <w:rPr>
                <w:rFonts w:ascii="Arial" w:hAnsi="Arial" w:cs="Arial"/>
                <w:spacing w:val="40"/>
                <w:sz w:val="16"/>
              </w:rPr>
              <w:t xml:space="preserve"> </w:t>
            </w:r>
            <w:r w:rsidRPr="005F63BA">
              <w:rPr>
                <w:rFonts w:ascii="Arial" w:hAnsi="Arial" w:cs="Arial"/>
                <w:sz w:val="16"/>
              </w:rPr>
              <w:t>de</w:t>
            </w:r>
            <w:r w:rsidRPr="005F63BA">
              <w:rPr>
                <w:rFonts w:ascii="Arial" w:hAnsi="Arial" w:cs="Arial"/>
                <w:spacing w:val="40"/>
                <w:sz w:val="16"/>
              </w:rPr>
              <w:t xml:space="preserve"> </w:t>
            </w:r>
            <w:r w:rsidRPr="005F63BA">
              <w:rPr>
                <w:rFonts w:ascii="Arial" w:hAnsi="Arial" w:cs="Arial"/>
                <w:sz w:val="16"/>
              </w:rPr>
              <w:t>costos,</w:t>
            </w:r>
            <w:r w:rsidRPr="005F63BA">
              <w:rPr>
                <w:rFonts w:ascii="Arial" w:hAnsi="Arial" w:cs="Arial"/>
                <w:spacing w:val="40"/>
                <w:sz w:val="16"/>
              </w:rPr>
              <w:t xml:space="preserve"> </w:t>
            </w:r>
            <w:r w:rsidRPr="005F63BA">
              <w:rPr>
                <w:rFonts w:ascii="Arial" w:hAnsi="Arial" w:cs="Arial"/>
                <w:sz w:val="16"/>
              </w:rPr>
              <w:t xml:space="preserve">mala </w:t>
            </w:r>
            <w:r w:rsidRPr="005F63BA">
              <w:rPr>
                <w:rFonts w:ascii="Arial" w:hAnsi="Arial" w:cs="Arial"/>
                <w:spacing w:val="-2"/>
                <w:sz w:val="16"/>
              </w:rPr>
              <w:t>calidad</w:t>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bienes</w:t>
            </w:r>
            <w:r w:rsidRPr="005F63BA">
              <w:rPr>
                <w:rFonts w:ascii="Arial" w:hAnsi="Arial" w:cs="Arial"/>
                <w:sz w:val="16"/>
              </w:rPr>
              <w:tab/>
            </w:r>
            <w:r w:rsidRPr="005F63BA">
              <w:rPr>
                <w:rFonts w:ascii="Arial" w:hAnsi="Arial" w:cs="Arial"/>
                <w:spacing w:val="-10"/>
                <w:sz w:val="16"/>
              </w:rPr>
              <w:t>y</w:t>
            </w:r>
            <w:r w:rsidRPr="005F63BA">
              <w:rPr>
                <w:rFonts w:ascii="Arial" w:hAnsi="Arial" w:cs="Arial"/>
                <w:spacing w:val="-2"/>
                <w:sz w:val="16"/>
              </w:rPr>
              <w:t xml:space="preserve"> servicios</w:t>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pacing w:val="-19"/>
                <w:sz w:val="16"/>
              </w:rPr>
              <w:t xml:space="preserve"> </w:t>
            </w:r>
            <w:r w:rsidRPr="005F63BA">
              <w:rPr>
                <w:rFonts w:ascii="Arial" w:hAnsi="Arial" w:cs="Arial"/>
                <w:spacing w:val="-2"/>
                <w:sz w:val="16"/>
              </w:rPr>
              <w:t xml:space="preserve">adquiridos, </w:t>
            </w:r>
            <w:r w:rsidRPr="005F63BA">
              <w:rPr>
                <w:rFonts w:ascii="Arial" w:hAnsi="Arial" w:cs="Arial"/>
                <w:sz w:val="16"/>
              </w:rPr>
              <w:t>detrimento</w:t>
            </w:r>
            <w:r w:rsidRPr="005F63BA">
              <w:rPr>
                <w:rFonts w:ascii="Arial" w:hAnsi="Arial" w:cs="Arial"/>
                <w:spacing w:val="29"/>
                <w:sz w:val="16"/>
              </w:rPr>
              <w:t xml:space="preserve"> </w:t>
            </w:r>
            <w:r w:rsidRPr="005F63BA">
              <w:rPr>
                <w:rFonts w:ascii="Arial" w:hAnsi="Arial" w:cs="Arial"/>
                <w:sz w:val="16"/>
              </w:rPr>
              <w:t>patrimonial</w:t>
            </w:r>
            <w:r w:rsidRPr="005F63BA">
              <w:rPr>
                <w:rFonts w:ascii="Arial" w:hAnsi="Arial" w:cs="Arial"/>
                <w:spacing w:val="30"/>
                <w:sz w:val="16"/>
              </w:rPr>
              <w:t xml:space="preserve"> </w:t>
            </w:r>
            <w:r w:rsidRPr="005F63BA">
              <w:rPr>
                <w:rFonts w:ascii="Arial" w:hAnsi="Arial" w:cs="Arial"/>
                <w:sz w:val="16"/>
              </w:rPr>
              <w:t>a</w:t>
            </w:r>
            <w:r w:rsidRPr="005F63BA">
              <w:rPr>
                <w:rFonts w:ascii="Arial" w:hAnsi="Arial" w:cs="Arial"/>
                <w:spacing w:val="29"/>
                <w:sz w:val="16"/>
              </w:rPr>
              <w:t xml:space="preserve"> </w:t>
            </w:r>
            <w:r w:rsidRPr="005F63BA">
              <w:rPr>
                <w:rFonts w:ascii="Arial" w:hAnsi="Arial" w:cs="Arial"/>
                <w:sz w:val="16"/>
              </w:rPr>
              <w:t xml:space="preserve">la </w:t>
            </w:r>
            <w:r w:rsidRPr="005F63BA">
              <w:rPr>
                <w:rFonts w:ascii="Arial" w:hAnsi="Arial" w:cs="Arial"/>
                <w:spacing w:val="-2"/>
                <w:sz w:val="16"/>
              </w:rPr>
              <w:t>entidad,</w:t>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pacing w:val="-2"/>
                <w:sz w:val="16"/>
              </w:rPr>
              <w:t>controversias</w:t>
            </w:r>
          </w:p>
          <w:p w:rsidR="000A1971" w:rsidRPr="005F63BA" w:rsidRDefault="009D5E91">
            <w:pPr>
              <w:pStyle w:val="TableParagraph"/>
              <w:spacing w:before="2" w:line="163" w:lineRule="exact"/>
              <w:ind w:left="66"/>
              <w:rPr>
                <w:rFonts w:ascii="Arial" w:hAnsi="Arial" w:cs="Arial"/>
                <w:sz w:val="16"/>
              </w:rPr>
            </w:pPr>
            <w:r w:rsidRPr="005F63BA">
              <w:rPr>
                <w:rFonts w:ascii="Arial" w:hAnsi="Arial" w:cs="Arial"/>
                <w:spacing w:val="-2"/>
                <w:sz w:val="16"/>
              </w:rPr>
              <w:t>judiciales.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Improbable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3</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r w:rsidR="000A1971" w:rsidRPr="005F63BA">
        <w:trPr>
          <w:trHeight w:val="1103"/>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ind w:left="23" w:right="16"/>
              <w:jc w:val="center"/>
              <w:rPr>
                <w:rFonts w:ascii="Arial" w:hAnsi="Arial" w:cs="Arial"/>
                <w:sz w:val="16"/>
              </w:rPr>
            </w:pPr>
            <w:r w:rsidRPr="005F63BA">
              <w:rPr>
                <w:rFonts w:ascii="Arial" w:hAnsi="Arial" w:cs="Arial"/>
                <w:spacing w:val="-5"/>
                <w:sz w:val="16"/>
              </w:rPr>
              <w:t>12</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General</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Planeación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Regulatorio</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9D5E91">
            <w:pPr>
              <w:pStyle w:val="TableParagraph"/>
              <w:spacing w:line="183" w:lineRule="exact"/>
              <w:ind w:left="67"/>
              <w:jc w:val="both"/>
              <w:rPr>
                <w:rFonts w:ascii="Arial" w:hAnsi="Arial" w:cs="Arial"/>
                <w:sz w:val="16"/>
              </w:rPr>
            </w:pPr>
            <w:r w:rsidRPr="005F63BA">
              <w:rPr>
                <w:rFonts w:ascii="Arial" w:hAnsi="Arial" w:cs="Arial"/>
                <w:sz w:val="16"/>
              </w:rPr>
              <w:t>CAMBIO</w:t>
            </w:r>
            <w:r w:rsidRPr="005F63BA">
              <w:rPr>
                <w:rFonts w:ascii="Arial" w:hAnsi="Arial" w:cs="Arial"/>
                <w:spacing w:val="59"/>
                <w:w w:val="150"/>
                <w:sz w:val="16"/>
              </w:rPr>
              <w:t xml:space="preserve"> </w:t>
            </w:r>
            <w:r w:rsidRPr="005F63BA">
              <w:rPr>
                <w:rFonts w:ascii="Arial" w:hAnsi="Arial" w:cs="Arial"/>
                <w:sz w:val="16"/>
              </w:rPr>
              <w:t>DE</w:t>
            </w:r>
            <w:r w:rsidRPr="005F63BA">
              <w:rPr>
                <w:rFonts w:ascii="Arial" w:hAnsi="Arial" w:cs="Arial"/>
                <w:spacing w:val="60"/>
                <w:w w:val="150"/>
                <w:sz w:val="16"/>
              </w:rPr>
              <w:t xml:space="preserve"> </w:t>
            </w:r>
            <w:r w:rsidRPr="005F63BA">
              <w:rPr>
                <w:rFonts w:ascii="Arial" w:hAnsi="Arial" w:cs="Arial"/>
                <w:sz w:val="16"/>
              </w:rPr>
              <w:t>NORMATIVIDAD.</w:t>
            </w:r>
            <w:r w:rsidRPr="005F63BA">
              <w:rPr>
                <w:rFonts w:ascii="Arial" w:hAnsi="Arial" w:cs="Arial"/>
                <w:spacing w:val="58"/>
                <w:w w:val="150"/>
                <w:sz w:val="16"/>
              </w:rPr>
              <w:t xml:space="preserve"> </w:t>
            </w:r>
            <w:r w:rsidRPr="005F63BA">
              <w:rPr>
                <w:rFonts w:ascii="Arial" w:hAnsi="Arial" w:cs="Arial"/>
                <w:sz w:val="16"/>
              </w:rPr>
              <w:t>Se</w:t>
            </w:r>
            <w:r w:rsidRPr="005F63BA">
              <w:rPr>
                <w:rFonts w:ascii="Arial" w:hAnsi="Arial" w:cs="Arial"/>
                <w:spacing w:val="59"/>
                <w:w w:val="150"/>
                <w:sz w:val="16"/>
              </w:rPr>
              <w:t xml:space="preserve"> </w:t>
            </w:r>
            <w:r w:rsidRPr="005F63BA">
              <w:rPr>
                <w:rFonts w:ascii="Arial" w:hAnsi="Arial" w:cs="Arial"/>
                <w:sz w:val="16"/>
              </w:rPr>
              <w:t>refiere</w:t>
            </w:r>
            <w:r w:rsidRPr="005F63BA">
              <w:rPr>
                <w:rFonts w:ascii="Arial" w:hAnsi="Arial" w:cs="Arial"/>
                <w:spacing w:val="60"/>
                <w:w w:val="150"/>
                <w:sz w:val="16"/>
              </w:rPr>
              <w:t xml:space="preserve"> </w:t>
            </w:r>
            <w:r w:rsidRPr="005F63BA">
              <w:rPr>
                <w:rFonts w:ascii="Arial" w:hAnsi="Arial" w:cs="Arial"/>
                <w:spacing w:val="-10"/>
                <w:sz w:val="16"/>
              </w:rPr>
              <w:t>a</w:t>
            </w:r>
          </w:p>
          <w:p w:rsidR="000A1971" w:rsidRPr="005F63BA" w:rsidRDefault="009D5E91">
            <w:pPr>
              <w:pStyle w:val="TableParagraph"/>
              <w:ind w:left="67" w:right="50"/>
              <w:jc w:val="both"/>
              <w:rPr>
                <w:rFonts w:ascii="Arial" w:hAnsi="Arial" w:cs="Arial"/>
                <w:sz w:val="16"/>
              </w:rPr>
            </w:pPr>
            <w:r w:rsidRPr="005F63BA">
              <w:rPr>
                <w:rFonts w:ascii="Arial" w:hAnsi="Arial" w:cs="Arial"/>
                <w:sz w:val="16"/>
              </w:rPr>
              <w:t>cambios adversos en los resultados del Contratista debido a cambios regulatorios, administrativos y legales tales como nuevos impuestos</w:t>
            </w:r>
            <w:r w:rsidRPr="005F63BA">
              <w:rPr>
                <w:rFonts w:ascii="Arial" w:hAnsi="Arial" w:cs="Arial"/>
                <w:spacing w:val="67"/>
                <w:w w:val="150"/>
                <w:sz w:val="16"/>
              </w:rPr>
              <w:t xml:space="preserve"> </w:t>
            </w:r>
            <w:r w:rsidRPr="005F63BA">
              <w:rPr>
                <w:rFonts w:ascii="Arial" w:hAnsi="Arial" w:cs="Arial"/>
                <w:sz w:val="16"/>
              </w:rPr>
              <w:t>y</w:t>
            </w:r>
            <w:r w:rsidRPr="005F63BA">
              <w:rPr>
                <w:rFonts w:ascii="Arial" w:hAnsi="Arial" w:cs="Arial"/>
                <w:spacing w:val="64"/>
                <w:w w:val="150"/>
                <w:sz w:val="16"/>
              </w:rPr>
              <w:t xml:space="preserve"> </w:t>
            </w:r>
            <w:r w:rsidRPr="005F63BA">
              <w:rPr>
                <w:rFonts w:ascii="Arial" w:hAnsi="Arial" w:cs="Arial"/>
                <w:sz w:val="16"/>
              </w:rPr>
              <w:t>modificación</w:t>
            </w:r>
            <w:r w:rsidRPr="005F63BA">
              <w:rPr>
                <w:rFonts w:ascii="Arial" w:hAnsi="Arial" w:cs="Arial"/>
                <w:spacing w:val="65"/>
                <w:w w:val="150"/>
                <w:sz w:val="16"/>
              </w:rPr>
              <w:t xml:space="preserve"> </w:t>
            </w:r>
            <w:r w:rsidRPr="005F63BA">
              <w:rPr>
                <w:rFonts w:ascii="Arial" w:hAnsi="Arial" w:cs="Arial"/>
                <w:sz w:val="16"/>
              </w:rPr>
              <w:t>a</w:t>
            </w:r>
            <w:r w:rsidRPr="005F63BA">
              <w:rPr>
                <w:rFonts w:ascii="Arial" w:hAnsi="Arial" w:cs="Arial"/>
                <w:spacing w:val="67"/>
                <w:w w:val="150"/>
                <w:sz w:val="16"/>
              </w:rPr>
              <w:t xml:space="preserve"> </w:t>
            </w:r>
            <w:r w:rsidRPr="005F63BA">
              <w:rPr>
                <w:rFonts w:ascii="Arial" w:hAnsi="Arial" w:cs="Arial"/>
                <w:sz w:val="16"/>
              </w:rPr>
              <w:t>la</w:t>
            </w:r>
            <w:r w:rsidRPr="005F63BA">
              <w:rPr>
                <w:rFonts w:ascii="Arial" w:hAnsi="Arial" w:cs="Arial"/>
                <w:spacing w:val="66"/>
                <w:w w:val="150"/>
                <w:sz w:val="16"/>
              </w:rPr>
              <w:t xml:space="preserve"> </w:t>
            </w:r>
            <w:r w:rsidRPr="005F63BA">
              <w:rPr>
                <w:rFonts w:ascii="Arial" w:hAnsi="Arial" w:cs="Arial"/>
                <w:spacing w:val="-2"/>
                <w:sz w:val="16"/>
              </w:rPr>
              <w:t>normatividad</w:t>
            </w:r>
          </w:p>
          <w:p w:rsidR="000A1971" w:rsidRPr="005F63BA" w:rsidRDefault="009D5E91">
            <w:pPr>
              <w:pStyle w:val="TableParagraph"/>
              <w:spacing w:line="163" w:lineRule="exact"/>
              <w:ind w:left="67"/>
              <w:jc w:val="both"/>
              <w:rPr>
                <w:rFonts w:ascii="Arial" w:hAnsi="Arial" w:cs="Arial"/>
                <w:sz w:val="16"/>
              </w:rPr>
            </w:pPr>
            <w:r w:rsidRPr="005F63BA">
              <w:rPr>
                <w:rFonts w:ascii="Arial" w:hAnsi="Arial" w:cs="Arial"/>
                <w:sz w:val="16"/>
              </w:rPr>
              <w:t>aplicable</w:t>
            </w:r>
            <w:r w:rsidRPr="005F63BA">
              <w:rPr>
                <w:rFonts w:ascii="Arial" w:hAnsi="Arial" w:cs="Arial"/>
                <w:spacing w:val="-4"/>
                <w:sz w:val="16"/>
              </w:rPr>
              <w:t xml:space="preserve"> </w:t>
            </w:r>
            <w:r w:rsidRPr="005F63BA">
              <w:rPr>
                <w:rFonts w:ascii="Arial" w:hAnsi="Arial" w:cs="Arial"/>
                <w:sz w:val="16"/>
              </w:rPr>
              <w:t>al</w:t>
            </w:r>
            <w:r w:rsidRPr="005F63BA">
              <w:rPr>
                <w:rFonts w:ascii="Arial" w:hAnsi="Arial" w:cs="Arial"/>
                <w:spacing w:val="-5"/>
                <w:sz w:val="16"/>
              </w:rPr>
              <w:t xml:space="preserve"> </w:t>
            </w:r>
            <w:r w:rsidRPr="005F63BA">
              <w:rPr>
                <w:rFonts w:ascii="Arial" w:hAnsi="Arial" w:cs="Arial"/>
                <w:spacing w:val="-2"/>
                <w:sz w:val="16"/>
              </w:rPr>
              <w:t>proyecto.</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spacing w:before="92"/>
              <w:rPr>
                <w:rFonts w:ascii="Arial" w:hAnsi="Arial" w:cs="Arial"/>
                <w:sz w:val="16"/>
              </w:rPr>
            </w:pPr>
          </w:p>
          <w:p w:rsidR="000A1971" w:rsidRPr="005F63BA" w:rsidRDefault="009D5E91">
            <w:pPr>
              <w:pStyle w:val="TableParagraph"/>
              <w:ind w:left="66" w:right="50"/>
              <w:jc w:val="both"/>
              <w:rPr>
                <w:rFonts w:ascii="Arial" w:hAnsi="Arial" w:cs="Arial"/>
                <w:sz w:val="16"/>
              </w:rPr>
            </w:pPr>
            <w:r w:rsidRPr="005F63BA">
              <w:rPr>
                <w:rFonts w:ascii="Arial" w:hAnsi="Arial" w:cs="Arial"/>
                <w:sz w:val="16"/>
              </w:rPr>
              <w:t>Desequilibrio</w:t>
            </w:r>
            <w:r w:rsidRPr="005F63BA">
              <w:rPr>
                <w:rFonts w:ascii="Arial" w:hAnsi="Arial" w:cs="Arial"/>
                <w:spacing w:val="-12"/>
                <w:sz w:val="16"/>
              </w:rPr>
              <w:t xml:space="preserve"> </w:t>
            </w:r>
            <w:r w:rsidRPr="005F63BA">
              <w:rPr>
                <w:rFonts w:ascii="Arial" w:hAnsi="Arial" w:cs="Arial"/>
                <w:sz w:val="16"/>
              </w:rPr>
              <w:t>económico</w:t>
            </w:r>
            <w:r w:rsidRPr="005F63BA">
              <w:rPr>
                <w:rFonts w:ascii="Arial" w:hAnsi="Arial" w:cs="Arial"/>
                <w:spacing w:val="-11"/>
                <w:sz w:val="16"/>
              </w:rPr>
              <w:t xml:space="preserve"> </w:t>
            </w:r>
            <w:r w:rsidRPr="005F63BA">
              <w:rPr>
                <w:rFonts w:ascii="Arial" w:hAnsi="Arial" w:cs="Arial"/>
                <w:sz w:val="16"/>
              </w:rPr>
              <w:t>del contrato, no ejecución del objeto contractual.</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59"/>
              <w:ind w:left="112"/>
              <w:rPr>
                <w:rFonts w:ascii="Arial" w:hAnsi="Arial" w:cs="Arial"/>
                <w:sz w:val="16"/>
              </w:rPr>
            </w:pPr>
            <w:r w:rsidRPr="005F63BA">
              <w:rPr>
                <w:rFonts w:ascii="Arial" w:hAnsi="Arial" w:cs="Arial"/>
                <w:spacing w:val="-5"/>
                <w:sz w:val="16"/>
              </w:rPr>
              <w:t>2.</w:t>
            </w:r>
          </w:p>
          <w:p w:rsidR="000A1971" w:rsidRPr="005F63BA" w:rsidRDefault="009D5E91">
            <w:pPr>
              <w:pStyle w:val="TableParagraph"/>
              <w:spacing w:before="6" w:line="154" w:lineRule="exact"/>
              <w:ind w:left="112"/>
              <w:rPr>
                <w:rFonts w:ascii="Arial" w:hAnsi="Arial" w:cs="Arial"/>
                <w:sz w:val="16"/>
              </w:rPr>
            </w:pPr>
            <w:r w:rsidRPr="005F63BA">
              <w:rPr>
                <w:rFonts w:ascii="Arial" w:hAnsi="Arial" w:cs="Arial"/>
                <w:spacing w:val="-2"/>
                <w:sz w:val="16"/>
              </w:rPr>
              <w:t>Improbable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r w:rsidR="000A1971" w:rsidRPr="005F63BA">
        <w:trPr>
          <w:trHeight w:val="1110"/>
        </w:trPr>
        <w:tc>
          <w:tcPr>
            <w:tcW w:w="32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95"/>
              <w:rPr>
                <w:rFonts w:ascii="Arial" w:hAnsi="Arial" w:cs="Arial"/>
                <w:sz w:val="16"/>
              </w:rPr>
            </w:pPr>
          </w:p>
          <w:p w:rsidR="000A1971" w:rsidRPr="005F63BA" w:rsidRDefault="009D5E91">
            <w:pPr>
              <w:pStyle w:val="TableParagraph"/>
              <w:spacing w:before="1"/>
              <w:ind w:left="23" w:right="16"/>
              <w:jc w:val="center"/>
              <w:rPr>
                <w:rFonts w:ascii="Arial" w:hAnsi="Arial" w:cs="Arial"/>
                <w:sz w:val="16"/>
              </w:rPr>
            </w:pPr>
            <w:r w:rsidRPr="005F63BA">
              <w:rPr>
                <w:rFonts w:ascii="Arial" w:hAnsi="Arial" w:cs="Arial"/>
                <w:spacing w:val="-5"/>
                <w:sz w:val="16"/>
              </w:rPr>
              <w:t>13</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Específico</w:t>
            </w:r>
          </w:p>
        </w:tc>
        <w:tc>
          <w:tcPr>
            <w:tcW w:w="267"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spacing w:before="3"/>
              <w:rPr>
                <w:rFonts w:ascii="Arial" w:hAnsi="Arial" w:cs="Arial"/>
                <w:sz w:val="16"/>
              </w:rPr>
            </w:pPr>
          </w:p>
          <w:p w:rsidR="000A1971" w:rsidRPr="005F63BA" w:rsidRDefault="009D5E91">
            <w:pPr>
              <w:pStyle w:val="TableParagraph"/>
              <w:tabs>
                <w:tab w:val="left" w:pos="1314"/>
                <w:tab w:val="left" w:pos="1911"/>
                <w:tab w:val="left" w:pos="3316"/>
              </w:tabs>
              <w:spacing w:before="1"/>
              <w:ind w:left="67" w:right="49"/>
              <w:rPr>
                <w:rFonts w:ascii="Arial" w:hAnsi="Arial" w:cs="Arial"/>
                <w:sz w:val="16"/>
              </w:rPr>
            </w:pPr>
            <w:r w:rsidRPr="005F63BA">
              <w:rPr>
                <w:rFonts w:ascii="Arial" w:hAnsi="Arial" w:cs="Arial"/>
                <w:spacing w:val="-2"/>
                <w:sz w:val="16"/>
              </w:rPr>
              <w:t>VARIACION</w:t>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ab/>
            </w:r>
            <w:r w:rsidRPr="005F63BA">
              <w:rPr>
                <w:rFonts w:ascii="Arial" w:hAnsi="Arial" w:cs="Arial"/>
                <w:spacing w:val="-2"/>
                <w:sz w:val="16"/>
              </w:rPr>
              <w:t>CANTIDADES</w:t>
            </w:r>
            <w:r w:rsidRPr="005F63BA">
              <w:rPr>
                <w:rFonts w:ascii="Arial" w:hAnsi="Arial" w:cs="Arial"/>
                <w:sz w:val="16"/>
              </w:rPr>
              <w:tab/>
            </w:r>
            <w:r w:rsidRPr="005F63BA">
              <w:rPr>
                <w:rFonts w:ascii="Arial" w:hAnsi="Arial" w:cs="Arial"/>
                <w:spacing w:val="-4"/>
                <w:sz w:val="16"/>
              </w:rPr>
              <w:t xml:space="preserve">Y/O </w:t>
            </w:r>
            <w:proofErr w:type="gramStart"/>
            <w:r w:rsidRPr="005F63BA">
              <w:rPr>
                <w:rFonts w:ascii="Arial" w:hAnsi="Arial" w:cs="Arial"/>
                <w:sz w:val="16"/>
              </w:rPr>
              <w:t>ESPECIFICACIONES</w:t>
            </w:r>
            <w:r w:rsidRPr="005F63BA">
              <w:rPr>
                <w:rFonts w:ascii="Arial" w:hAnsi="Arial" w:cs="Arial"/>
                <w:spacing w:val="31"/>
                <w:sz w:val="16"/>
              </w:rPr>
              <w:t xml:space="preserve">  </w:t>
            </w:r>
            <w:r w:rsidRPr="005F63BA">
              <w:rPr>
                <w:rFonts w:ascii="Arial" w:hAnsi="Arial" w:cs="Arial"/>
                <w:sz w:val="16"/>
              </w:rPr>
              <w:t>TÉCNICAS</w:t>
            </w:r>
            <w:proofErr w:type="gramEnd"/>
            <w:r w:rsidRPr="005F63BA">
              <w:rPr>
                <w:rFonts w:ascii="Arial" w:hAnsi="Arial" w:cs="Arial"/>
                <w:sz w:val="16"/>
              </w:rPr>
              <w:t>.</w:t>
            </w:r>
            <w:r w:rsidRPr="005F63BA">
              <w:rPr>
                <w:rFonts w:ascii="Arial" w:hAnsi="Arial" w:cs="Arial"/>
                <w:spacing w:val="33"/>
                <w:sz w:val="16"/>
              </w:rPr>
              <w:t xml:space="preserve">  </w:t>
            </w:r>
            <w:r w:rsidRPr="005F63BA">
              <w:rPr>
                <w:rFonts w:ascii="Arial" w:hAnsi="Arial" w:cs="Arial"/>
                <w:spacing w:val="-2"/>
                <w:sz w:val="16"/>
              </w:rPr>
              <w:t>Originadas</w:t>
            </w:r>
          </w:p>
          <w:p w:rsidR="000A1971" w:rsidRPr="005F63BA" w:rsidRDefault="009D5E91">
            <w:pPr>
              <w:pStyle w:val="TableParagraph"/>
              <w:spacing w:before="1"/>
              <w:ind w:left="67"/>
              <w:rPr>
                <w:rFonts w:ascii="Arial" w:hAnsi="Arial" w:cs="Arial"/>
                <w:sz w:val="16"/>
              </w:rPr>
            </w:pPr>
            <w:r w:rsidRPr="005F63BA">
              <w:rPr>
                <w:rFonts w:ascii="Arial" w:hAnsi="Arial" w:cs="Arial"/>
                <w:sz w:val="16"/>
              </w:rPr>
              <w:t>por</w:t>
            </w:r>
            <w:r w:rsidRPr="005F63BA">
              <w:rPr>
                <w:rFonts w:ascii="Arial" w:hAnsi="Arial" w:cs="Arial"/>
                <w:spacing w:val="18"/>
                <w:sz w:val="16"/>
              </w:rPr>
              <w:t xml:space="preserve"> </w:t>
            </w:r>
            <w:r w:rsidRPr="005F63BA">
              <w:rPr>
                <w:rFonts w:ascii="Arial" w:hAnsi="Arial" w:cs="Arial"/>
                <w:sz w:val="16"/>
              </w:rPr>
              <w:t>circunstancias</w:t>
            </w:r>
            <w:r w:rsidRPr="005F63BA">
              <w:rPr>
                <w:rFonts w:ascii="Arial" w:hAnsi="Arial" w:cs="Arial"/>
                <w:spacing w:val="19"/>
                <w:sz w:val="16"/>
              </w:rPr>
              <w:t xml:space="preserve"> </w:t>
            </w:r>
            <w:r w:rsidRPr="005F63BA">
              <w:rPr>
                <w:rFonts w:ascii="Arial" w:hAnsi="Arial" w:cs="Arial"/>
                <w:sz w:val="16"/>
              </w:rPr>
              <w:t>especiales</w:t>
            </w:r>
            <w:r w:rsidRPr="005F63BA">
              <w:rPr>
                <w:rFonts w:ascii="Arial" w:hAnsi="Arial" w:cs="Arial"/>
                <w:spacing w:val="19"/>
                <w:sz w:val="16"/>
              </w:rPr>
              <w:t xml:space="preserve"> </w:t>
            </w:r>
            <w:r w:rsidRPr="005F63BA">
              <w:rPr>
                <w:rFonts w:ascii="Arial" w:hAnsi="Arial" w:cs="Arial"/>
                <w:sz w:val="16"/>
              </w:rPr>
              <w:t>que</w:t>
            </w:r>
            <w:r w:rsidRPr="005F63BA">
              <w:rPr>
                <w:rFonts w:ascii="Arial" w:hAnsi="Arial" w:cs="Arial"/>
                <w:spacing w:val="18"/>
                <w:sz w:val="16"/>
              </w:rPr>
              <w:t xml:space="preserve"> </w:t>
            </w:r>
            <w:r w:rsidRPr="005F63BA">
              <w:rPr>
                <w:rFonts w:ascii="Arial" w:hAnsi="Arial" w:cs="Arial"/>
                <w:sz w:val="16"/>
              </w:rPr>
              <w:t>modifique</w:t>
            </w:r>
            <w:r w:rsidRPr="005F63BA">
              <w:rPr>
                <w:rFonts w:ascii="Arial" w:hAnsi="Arial" w:cs="Arial"/>
                <w:spacing w:val="18"/>
                <w:sz w:val="16"/>
              </w:rPr>
              <w:t xml:space="preserve"> </w:t>
            </w:r>
            <w:r w:rsidRPr="005F63BA">
              <w:rPr>
                <w:rFonts w:ascii="Arial" w:hAnsi="Arial" w:cs="Arial"/>
                <w:sz w:val="16"/>
              </w:rPr>
              <w:t>las condiciones evaluadas inicialmente.</w:t>
            </w:r>
          </w:p>
        </w:tc>
        <w:tc>
          <w:tcPr>
            <w:tcW w:w="2149" w:type="dxa"/>
            <w:tcBorders>
              <w:top w:val="single" w:sz="8" w:space="0" w:color="000000"/>
              <w:left w:val="single" w:sz="8" w:space="0" w:color="000000"/>
              <w:bottom w:val="single" w:sz="8" w:space="0" w:color="000000"/>
              <w:right w:val="single" w:sz="8" w:space="0" w:color="000000"/>
            </w:tcBorders>
          </w:tcPr>
          <w:p w:rsidR="000A1971" w:rsidRPr="005F63BA" w:rsidRDefault="000A1971">
            <w:pPr>
              <w:pStyle w:val="TableParagraph"/>
              <w:spacing w:before="3"/>
              <w:rPr>
                <w:rFonts w:ascii="Arial" w:hAnsi="Arial" w:cs="Arial"/>
                <w:sz w:val="16"/>
              </w:rPr>
            </w:pPr>
          </w:p>
          <w:p w:rsidR="000A1971" w:rsidRPr="005F63BA" w:rsidRDefault="009D5E91">
            <w:pPr>
              <w:pStyle w:val="TableParagraph"/>
              <w:spacing w:before="1"/>
              <w:ind w:left="66" w:right="49"/>
              <w:jc w:val="both"/>
              <w:rPr>
                <w:rFonts w:ascii="Arial" w:hAnsi="Arial" w:cs="Arial"/>
                <w:sz w:val="16"/>
              </w:rPr>
            </w:pPr>
            <w:r w:rsidRPr="005F63BA">
              <w:rPr>
                <w:rFonts w:ascii="Arial" w:hAnsi="Arial" w:cs="Arial"/>
                <w:sz w:val="16"/>
              </w:rPr>
              <w:t>Aumento del tiempo de ejecución, mayores costos del proyecto o menores cantidades ejecutadas</w:t>
            </w:r>
          </w:p>
        </w:tc>
        <w:tc>
          <w:tcPr>
            <w:tcW w:w="443"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pacing w:val="-2"/>
                <w:sz w:val="16"/>
              </w:rPr>
              <w:t>3.Posible</w:t>
            </w:r>
          </w:p>
        </w:tc>
        <w:tc>
          <w:tcPr>
            <w:tcW w:w="444"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61"/>
              <w:ind w:left="112"/>
              <w:rPr>
                <w:rFonts w:ascii="Arial" w:hAnsi="Arial" w:cs="Arial"/>
                <w:sz w:val="16"/>
              </w:rPr>
            </w:pPr>
            <w:r w:rsidRPr="005F63BA">
              <w:rPr>
                <w:rFonts w:ascii="Arial" w:hAnsi="Arial" w:cs="Arial"/>
                <w:spacing w:val="-5"/>
                <w:sz w:val="16"/>
              </w:rPr>
              <w:t>3.</w:t>
            </w:r>
          </w:p>
          <w:p w:rsidR="000A1971" w:rsidRPr="005F63BA" w:rsidRDefault="009D5E91">
            <w:pPr>
              <w:pStyle w:val="TableParagraph"/>
              <w:spacing w:before="3" w:line="156" w:lineRule="exact"/>
              <w:ind w:left="112"/>
              <w:rPr>
                <w:rFonts w:ascii="Arial" w:hAnsi="Arial" w:cs="Arial"/>
                <w:sz w:val="16"/>
              </w:rPr>
            </w:pPr>
            <w:r w:rsidRPr="005F63BA">
              <w:rPr>
                <w:rFonts w:ascii="Arial" w:hAnsi="Arial" w:cs="Arial"/>
                <w:spacing w:val="-2"/>
                <w:sz w:val="16"/>
              </w:rPr>
              <w:t>Moderado</w:t>
            </w:r>
          </w:p>
        </w:tc>
        <w:tc>
          <w:tcPr>
            <w:tcW w:w="446" w:type="dxa"/>
            <w:tcBorders>
              <w:top w:val="single" w:sz="8" w:space="0" w:color="000000"/>
              <w:left w:val="single" w:sz="8" w:space="0" w:color="000000"/>
              <w:bottom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6</w:t>
            </w:r>
          </w:p>
        </w:tc>
        <w:tc>
          <w:tcPr>
            <w:tcW w:w="444" w:type="dxa"/>
            <w:tcBorders>
              <w:top w:val="single" w:sz="8" w:space="0" w:color="000000"/>
              <w:left w:val="single" w:sz="8" w:space="0" w:color="000000"/>
              <w:bottom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4"/>
                <w:sz w:val="16"/>
              </w:rPr>
              <w:t xml:space="preserve"> alto</w:t>
            </w:r>
          </w:p>
        </w:tc>
      </w:tr>
      <w:tr w:rsidR="000A1971" w:rsidRPr="005F63BA">
        <w:trPr>
          <w:trHeight w:val="1626"/>
        </w:trPr>
        <w:tc>
          <w:tcPr>
            <w:tcW w:w="329" w:type="dxa"/>
            <w:tcBorders>
              <w:top w:val="single" w:sz="8" w:space="0" w:color="000000"/>
              <w:left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71"/>
              <w:rPr>
                <w:rFonts w:ascii="Arial" w:hAnsi="Arial" w:cs="Arial"/>
                <w:sz w:val="16"/>
              </w:rPr>
            </w:pPr>
          </w:p>
          <w:p w:rsidR="000A1971" w:rsidRPr="005F63BA" w:rsidRDefault="009D5E91">
            <w:pPr>
              <w:pStyle w:val="TableParagraph"/>
              <w:ind w:left="23" w:right="16"/>
              <w:jc w:val="center"/>
              <w:rPr>
                <w:rFonts w:ascii="Arial" w:hAnsi="Arial" w:cs="Arial"/>
                <w:sz w:val="16"/>
              </w:rPr>
            </w:pPr>
            <w:r w:rsidRPr="005F63BA">
              <w:rPr>
                <w:rFonts w:ascii="Arial" w:hAnsi="Arial" w:cs="Arial"/>
                <w:spacing w:val="-5"/>
                <w:sz w:val="16"/>
              </w:rPr>
              <w:t>14</w:t>
            </w:r>
          </w:p>
        </w:tc>
        <w:tc>
          <w:tcPr>
            <w:tcW w:w="267"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70" w:line="157" w:lineRule="exact"/>
              <w:ind w:left="112"/>
              <w:rPr>
                <w:rFonts w:ascii="Arial" w:hAnsi="Arial" w:cs="Arial"/>
                <w:sz w:val="16"/>
              </w:rPr>
            </w:pPr>
            <w:r w:rsidRPr="005F63BA">
              <w:rPr>
                <w:rFonts w:ascii="Arial" w:hAnsi="Arial" w:cs="Arial"/>
                <w:spacing w:val="-2"/>
                <w:sz w:val="16"/>
              </w:rPr>
              <w:t>Específico</w:t>
            </w:r>
          </w:p>
        </w:tc>
        <w:tc>
          <w:tcPr>
            <w:tcW w:w="267"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69" w:line="158" w:lineRule="exact"/>
              <w:ind w:left="112"/>
              <w:rPr>
                <w:rFonts w:ascii="Arial" w:hAnsi="Arial" w:cs="Arial"/>
                <w:sz w:val="16"/>
              </w:rPr>
            </w:pPr>
            <w:r w:rsidRPr="005F63BA">
              <w:rPr>
                <w:rFonts w:ascii="Arial" w:hAnsi="Arial" w:cs="Arial"/>
                <w:spacing w:val="-2"/>
                <w:sz w:val="16"/>
              </w:rPr>
              <w:t>Externo</w:t>
            </w:r>
          </w:p>
        </w:tc>
        <w:tc>
          <w:tcPr>
            <w:tcW w:w="269"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Ejecución</w:t>
            </w:r>
          </w:p>
        </w:tc>
        <w:tc>
          <w:tcPr>
            <w:tcW w:w="269"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71" w:line="158" w:lineRule="exact"/>
              <w:ind w:left="112"/>
              <w:rPr>
                <w:rFonts w:ascii="Arial" w:hAnsi="Arial" w:cs="Arial"/>
                <w:sz w:val="16"/>
              </w:rPr>
            </w:pPr>
            <w:r w:rsidRPr="005F63BA">
              <w:rPr>
                <w:rFonts w:ascii="Arial" w:hAnsi="Arial" w:cs="Arial"/>
                <w:spacing w:val="-2"/>
                <w:sz w:val="16"/>
              </w:rPr>
              <w:t>Operacional</w:t>
            </w:r>
          </w:p>
        </w:tc>
        <w:tc>
          <w:tcPr>
            <w:tcW w:w="3664" w:type="dxa"/>
            <w:tcBorders>
              <w:top w:val="single" w:sz="8" w:space="0" w:color="000000"/>
              <w:left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79"/>
              <w:rPr>
                <w:rFonts w:ascii="Arial" w:hAnsi="Arial" w:cs="Arial"/>
                <w:sz w:val="16"/>
              </w:rPr>
            </w:pPr>
          </w:p>
          <w:p w:rsidR="000A1971" w:rsidRPr="005F63BA" w:rsidRDefault="009D5E91">
            <w:pPr>
              <w:pStyle w:val="TableParagraph"/>
              <w:spacing w:line="183" w:lineRule="exact"/>
              <w:ind w:left="67"/>
              <w:jc w:val="both"/>
              <w:rPr>
                <w:rFonts w:ascii="Arial" w:hAnsi="Arial" w:cs="Arial"/>
                <w:sz w:val="16"/>
              </w:rPr>
            </w:pPr>
            <w:proofErr w:type="gramStart"/>
            <w:r w:rsidRPr="005F63BA">
              <w:rPr>
                <w:rFonts w:ascii="Arial" w:hAnsi="Arial" w:cs="Arial"/>
                <w:sz w:val="16"/>
              </w:rPr>
              <w:t>MODIFICACION</w:t>
            </w:r>
            <w:r w:rsidRPr="005F63BA">
              <w:rPr>
                <w:rFonts w:ascii="Arial" w:hAnsi="Arial" w:cs="Arial"/>
                <w:spacing w:val="69"/>
                <w:w w:val="150"/>
                <w:sz w:val="16"/>
              </w:rPr>
              <w:t xml:space="preserve">  </w:t>
            </w:r>
            <w:r w:rsidRPr="005F63BA">
              <w:rPr>
                <w:rFonts w:ascii="Arial" w:hAnsi="Arial" w:cs="Arial"/>
                <w:sz w:val="16"/>
              </w:rPr>
              <w:t>DE</w:t>
            </w:r>
            <w:proofErr w:type="gramEnd"/>
            <w:r w:rsidRPr="005F63BA">
              <w:rPr>
                <w:rFonts w:ascii="Arial" w:hAnsi="Arial" w:cs="Arial"/>
                <w:spacing w:val="68"/>
                <w:w w:val="150"/>
                <w:sz w:val="16"/>
              </w:rPr>
              <w:t xml:space="preserve">  </w:t>
            </w:r>
            <w:r w:rsidRPr="005F63BA">
              <w:rPr>
                <w:rFonts w:ascii="Arial" w:hAnsi="Arial" w:cs="Arial"/>
                <w:spacing w:val="-2"/>
                <w:sz w:val="16"/>
              </w:rPr>
              <w:t>ESPECIFICACIONES</w:t>
            </w:r>
          </w:p>
          <w:p w:rsidR="000A1971" w:rsidRPr="005F63BA" w:rsidRDefault="009D5E91">
            <w:pPr>
              <w:pStyle w:val="TableParagraph"/>
              <w:ind w:left="67" w:right="52"/>
              <w:jc w:val="both"/>
              <w:rPr>
                <w:rFonts w:ascii="Arial" w:hAnsi="Arial" w:cs="Arial"/>
                <w:sz w:val="16"/>
              </w:rPr>
            </w:pPr>
            <w:r w:rsidRPr="005F63BA">
              <w:rPr>
                <w:rFonts w:ascii="Arial" w:hAnsi="Arial" w:cs="Arial"/>
                <w:sz w:val="16"/>
              </w:rPr>
              <w:t>TECNICAS. Originadas por cambios necesarios para</w:t>
            </w:r>
            <w:r w:rsidRPr="005F63BA">
              <w:rPr>
                <w:rFonts w:ascii="Arial" w:hAnsi="Arial" w:cs="Arial"/>
                <w:spacing w:val="-3"/>
                <w:sz w:val="16"/>
              </w:rPr>
              <w:t xml:space="preserve"> </w:t>
            </w:r>
            <w:r w:rsidRPr="005F63BA">
              <w:rPr>
                <w:rFonts w:ascii="Arial" w:hAnsi="Arial" w:cs="Arial"/>
                <w:sz w:val="16"/>
              </w:rPr>
              <w:t>la</w:t>
            </w:r>
            <w:r w:rsidRPr="005F63BA">
              <w:rPr>
                <w:rFonts w:ascii="Arial" w:hAnsi="Arial" w:cs="Arial"/>
                <w:spacing w:val="-3"/>
                <w:sz w:val="16"/>
              </w:rPr>
              <w:t xml:space="preserve"> </w:t>
            </w:r>
            <w:r w:rsidRPr="005F63BA">
              <w:rPr>
                <w:rFonts w:ascii="Arial" w:hAnsi="Arial" w:cs="Arial"/>
                <w:sz w:val="16"/>
              </w:rPr>
              <w:t>correcta</w:t>
            </w:r>
            <w:r w:rsidRPr="005F63BA">
              <w:rPr>
                <w:rFonts w:ascii="Arial" w:hAnsi="Arial" w:cs="Arial"/>
                <w:spacing w:val="-3"/>
                <w:sz w:val="16"/>
              </w:rPr>
              <w:t xml:space="preserve"> </w:t>
            </w:r>
            <w:r w:rsidRPr="005F63BA">
              <w:rPr>
                <w:rFonts w:ascii="Arial" w:hAnsi="Arial" w:cs="Arial"/>
                <w:sz w:val="16"/>
              </w:rPr>
              <w:t>y</w:t>
            </w:r>
            <w:r w:rsidRPr="005F63BA">
              <w:rPr>
                <w:rFonts w:ascii="Arial" w:hAnsi="Arial" w:cs="Arial"/>
                <w:spacing w:val="-3"/>
                <w:sz w:val="16"/>
              </w:rPr>
              <w:t xml:space="preserve"> </w:t>
            </w:r>
            <w:r w:rsidRPr="005F63BA">
              <w:rPr>
                <w:rFonts w:ascii="Arial" w:hAnsi="Arial" w:cs="Arial"/>
                <w:sz w:val="16"/>
              </w:rPr>
              <w:t>oportuna</w:t>
            </w:r>
            <w:r w:rsidRPr="005F63BA">
              <w:rPr>
                <w:rFonts w:ascii="Arial" w:hAnsi="Arial" w:cs="Arial"/>
                <w:spacing w:val="-3"/>
                <w:sz w:val="16"/>
              </w:rPr>
              <w:t xml:space="preserve"> </w:t>
            </w:r>
            <w:r w:rsidRPr="005F63BA">
              <w:rPr>
                <w:rFonts w:ascii="Arial" w:hAnsi="Arial" w:cs="Arial"/>
                <w:sz w:val="16"/>
              </w:rPr>
              <w:t>ejecución</w:t>
            </w:r>
            <w:r w:rsidRPr="005F63BA">
              <w:rPr>
                <w:rFonts w:ascii="Arial" w:hAnsi="Arial" w:cs="Arial"/>
                <w:spacing w:val="-3"/>
                <w:sz w:val="16"/>
              </w:rPr>
              <w:t xml:space="preserve"> </w:t>
            </w:r>
            <w:r w:rsidRPr="005F63BA">
              <w:rPr>
                <w:rFonts w:ascii="Arial" w:hAnsi="Arial" w:cs="Arial"/>
                <w:sz w:val="16"/>
              </w:rPr>
              <w:t>y</w:t>
            </w:r>
            <w:r w:rsidRPr="005F63BA">
              <w:rPr>
                <w:rFonts w:ascii="Arial" w:hAnsi="Arial" w:cs="Arial"/>
                <w:spacing w:val="-3"/>
                <w:sz w:val="16"/>
              </w:rPr>
              <w:t xml:space="preserve"> </w:t>
            </w:r>
            <w:r w:rsidRPr="005F63BA">
              <w:rPr>
                <w:rFonts w:ascii="Arial" w:hAnsi="Arial" w:cs="Arial"/>
                <w:sz w:val="16"/>
              </w:rPr>
              <w:t>operación del bien y/o servicio contratado.</w:t>
            </w:r>
          </w:p>
        </w:tc>
        <w:tc>
          <w:tcPr>
            <w:tcW w:w="2149" w:type="dxa"/>
            <w:tcBorders>
              <w:top w:val="single" w:sz="8" w:space="0" w:color="000000"/>
              <w:left w:val="single" w:sz="8" w:space="0" w:color="000000"/>
              <w:right w:val="single" w:sz="8" w:space="0" w:color="000000"/>
            </w:tcBorders>
          </w:tcPr>
          <w:p w:rsidR="000A1971" w:rsidRPr="005F63BA" w:rsidRDefault="000A1971">
            <w:pPr>
              <w:pStyle w:val="TableParagraph"/>
              <w:rPr>
                <w:rFonts w:ascii="Arial" w:hAnsi="Arial" w:cs="Arial"/>
                <w:sz w:val="16"/>
              </w:rPr>
            </w:pPr>
          </w:p>
          <w:p w:rsidR="000A1971" w:rsidRPr="005F63BA" w:rsidRDefault="000A1971">
            <w:pPr>
              <w:pStyle w:val="TableParagraph"/>
              <w:spacing w:before="79"/>
              <w:rPr>
                <w:rFonts w:ascii="Arial" w:hAnsi="Arial" w:cs="Arial"/>
                <w:sz w:val="16"/>
              </w:rPr>
            </w:pPr>
          </w:p>
          <w:p w:rsidR="000A1971" w:rsidRPr="005F63BA" w:rsidRDefault="009D5E91">
            <w:pPr>
              <w:pStyle w:val="TableParagraph"/>
              <w:ind w:left="66" w:right="49"/>
              <w:jc w:val="both"/>
              <w:rPr>
                <w:rFonts w:ascii="Arial" w:hAnsi="Arial" w:cs="Arial"/>
                <w:sz w:val="16"/>
              </w:rPr>
            </w:pPr>
            <w:r w:rsidRPr="005F63BA">
              <w:rPr>
                <w:rFonts w:ascii="Arial" w:hAnsi="Arial" w:cs="Arial"/>
                <w:noProof/>
                <w:sz w:val="16"/>
              </w:rPr>
              <mc:AlternateContent>
                <mc:Choice Requires="wpg">
                  <w:drawing>
                    <wp:anchor distT="0" distB="0" distL="0" distR="0" simplePos="0" relativeHeight="251670528" behindDoc="1" locked="0" layoutInCell="1" allowOverlap="1">
                      <wp:simplePos x="0" y="0"/>
                      <wp:positionH relativeFrom="column">
                        <wp:posOffset>44196</wp:posOffset>
                      </wp:positionH>
                      <wp:positionV relativeFrom="paragraph">
                        <wp:posOffset>232459</wp:posOffset>
                      </wp:positionV>
                      <wp:extent cx="1275715" cy="23495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5715" cy="234950"/>
                                <a:chOff x="0" y="0"/>
                                <a:chExt cx="1275715" cy="234950"/>
                              </a:xfrm>
                            </wpg:grpSpPr>
                            <wps:wsp>
                              <wps:cNvPr id="33" name="Graphic 33"/>
                              <wps:cNvSpPr/>
                              <wps:spPr>
                                <a:xfrm>
                                  <a:off x="0" y="0"/>
                                  <a:ext cx="1275715" cy="234950"/>
                                </a:xfrm>
                                <a:custGeom>
                                  <a:avLst/>
                                  <a:gdLst/>
                                  <a:ahLst/>
                                  <a:cxnLst/>
                                  <a:rect l="l" t="t" r="r" b="b"/>
                                  <a:pathLst>
                                    <a:path w="1275715" h="234950">
                                      <a:moveTo>
                                        <a:pt x="1275588" y="0"/>
                                      </a:moveTo>
                                      <a:lnTo>
                                        <a:pt x="0" y="0"/>
                                      </a:lnTo>
                                      <a:lnTo>
                                        <a:pt x="0" y="117348"/>
                                      </a:lnTo>
                                      <a:lnTo>
                                        <a:pt x="0" y="234696"/>
                                      </a:lnTo>
                                      <a:lnTo>
                                        <a:pt x="1275588" y="234696"/>
                                      </a:lnTo>
                                      <a:lnTo>
                                        <a:pt x="1275588" y="117348"/>
                                      </a:lnTo>
                                      <a:lnTo>
                                        <a:pt x="1275588"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D75761" id="Group 32" o:spid="_x0000_s1026" style="position:absolute;margin-left:3.5pt;margin-top:18.3pt;width:100.45pt;height:18.5pt;z-index:-251645952;mso-wrap-distance-left:0;mso-wrap-distance-right:0" coordsize="12757,2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">
                      <v:shape id="Graphic 33" o:spid="_x0000_s1027" style="position:absolute;width:12757;height:2349;visibility:visible;mso-wrap-style:square;v-text-anchor:top" coordsize="1275715,23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" path="m1275588,l,,,117348,,234696r1275588,l1275588,117348,1275588,xe" stroked="f">
                        <v:path arrowok="t"/>
                      </v:shape>
                    </v:group>
                  </w:pict>
                </mc:Fallback>
              </mc:AlternateContent>
            </w:r>
            <w:r w:rsidRPr="005F63BA">
              <w:rPr>
                <w:rFonts w:ascii="Arial" w:hAnsi="Arial" w:cs="Arial"/>
                <w:sz w:val="16"/>
              </w:rPr>
              <w:t>Aumento del tiempo de ejecución, mayores costos del proyecto o menores cantidades de ejecutadas</w:t>
            </w:r>
          </w:p>
        </w:tc>
        <w:tc>
          <w:tcPr>
            <w:tcW w:w="443"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Improbable</w:t>
            </w:r>
          </w:p>
        </w:tc>
        <w:tc>
          <w:tcPr>
            <w:tcW w:w="444"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155"/>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446" w:type="dxa"/>
            <w:tcBorders>
              <w:top w:val="single" w:sz="8" w:space="0" w:color="000000"/>
              <w:left w:val="single" w:sz="8" w:space="0" w:color="000000"/>
              <w:right w:val="single" w:sz="8" w:space="0" w:color="000000"/>
            </w:tcBorders>
            <w:textDirection w:val="btLr"/>
          </w:tcPr>
          <w:p w:rsidR="000A1971" w:rsidRPr="005F63BA" w:rsidRDefault="009D5E91">
            <w:pPr>
              <w:pStyle w:val="TableParagraph"/>
              <w:spacing w:before="152"/>
              <w:ind w:left="112"/>
              <w:rPr>
                <w:rFonts w:ascii="Arial" w:hAnsi="Arial" w:cs="Arial"/>
                <w:sz w:val="16"/>
              </w:rPr>
            </w:pPr>
            <w:r w:rsidRPr="005F63BA">
              <w:rPr>
                <w:rFonts w:ascii="Arial" w:hAnsi="Arial" w:cs="Arial"/>
                <w:spacing w:val="-10"/>
                <w:sz w:val="16"/>
              </w:rPr>
              <w:t>4</w:t>
            </w:r>
          </w:p>
        </w:tc>
        <w:tc>
          <w:tcPr>
            <w:tcW w:w="444" w:type="dxa"/>
            <w:tcBorders>
              <w:top w:val="single" w:sz="8" w:space="0" w:color="000000"/>
              <w:left w:val="single" w:sz="8" w:space="0" w:color="000000"/>
            </w:tcBorders>
            <w:textDirection w:val="btLr"/>
          </w:tcPr>
          <w:p w:rsidR="000A1971" w:rsidRPr="005F63BA" w:rsidRDefault="009D5E91">
            <w:pPr>
              <w:pStyle w:val="TableParagraph"/>
              <w:spacing w:before="150"/>
              <w:ind w:left="112"/>
              <w:rPr>
                <w:rFonts w:ascii="Arial" w:hAnsi="Arial" w:cs="Arial"/>
                <w:sz w:val="16"/>
              </w:rPr>
            </w:pPr>
            <w:r w:rsidRPr="005F63BA">
              <w:rPr>
                <w:rFonts w:ascii="Arial" w:hAnsi="Arial" w:cs="Arial"/>
                <w:sz w:val="16"/>
              </w:rPr>
              <w:t>Riesgo</w:t>
            </w:r>
            <w:r w:rsidRPr="005F63BA">
              <w:rPr>
                <w:rFonts w:ascii="Arial" w:hAnsi="Arial" w:cs="Arial"/>
                <w:spacing w:val="-2"/>
                <w:sz w:val="16"/>
              </w:rPr>
              <w:t xml:space="preserve"> </w:t>
            </w:r>
            <w:r w:rsidRPr="005F63BA">
              <w:rPr>
                <w:rFonts w:ascii="Arial" w:hAnsi="Arial" w:cs="Arial"/>
                <w:spacing w:val="-4"/>
                <w:sz w:val="16"/>
              </w:rPr>
              <w:t>Bajo</w:t>
            </w:r>
          </w:p>
        </w:tc>
      </w:tr>
    </w:tbl>
    <w:p w:rsidR="000A1971" w:rsidRPr="005F63BA" w:rsidRDefault="000A1971">
      <w:pPr>
        <w:pStyle w:val="Textoindependiente"/>
        <w:spacing w:before="3"/>
        <w:rPr>
          <w:rFonts w:ascii="Arial" w:hAnsi="Arial" w:cs="Arial"/>
          <w:sz w:val="16"/>
        </w:rPr>
      </w:pPr>
    </w:p>
    <w:p w:rsidR="000A1971" w:rsidRPr="005F63BA" w:rsidRDefault="009D5E91">
      <w:pPr>
        <w:ind w:left="622"/>
        <w:rPr>
          <w:rFonts w:ascii="Arial" w:hAnsi="Arial" w:cs="Arial"/>
          <w:sz w:val="16"/>
        </w:rPr>
      </w:pPr>
      <w:r w:rsidRPr="005F63BA">
        <w:rPr>
          <w:rFonts w:ascii="Arial" w:hAnsi="Arial" w:cs="Arial"/>
          <w:sz w:val="16"/>
        </w:rPr>
        <w:t>Con</w:t>
      </w:r>
      <w:r w:rsidRPr="005F63BA">
        <w:rPr>
          <w:rFonts w:ascii="Arial" w:hAnsi="Arial" w:cs="Arial"/>
          <w:spacing w:val="-4"/>
          <w:sz w:val="16"/>
        </w:rPr>
        <w:t xml:space="preserve"> </w:t>
      </w:r>
      <w:r w:rsidRPr="005F63BA">
        <w:rPr>
          <w:rFonts w:ascii="Arial" w:hAnsi="Arial" w:cs="Arial"/>
          <w:sz w:val="16"/>
        </w:rPr>
        <w:t>base</w:t>
      </w:r>
      <w:r w:rsidRPr="005F63BA">
        <w:rPr>
          <w:rFonts w:ascii="Arial" w:hAnsi="Arial" w:cs="Arial"/>
          <w:spacing w:val="-4"/>
          <w:sz w:val="16"/>
        </w:rPr>
        <w:t xml:space="preserve"> </w:t>
      </w:r>
      <w:r w:rsidRPr="005F63BA">
        <w:rPr>
          <w:rFonts w:ascii="Arial" w:hAnsi="Arial" w:cs="Arial"/>
          <w:sz w:val="16"/>
        </w:rPr>
        <w:t>en</w:t>
      </w:r>
      <w:r w:rsidRPr="005F63BA">
        <w:rPr>
          <w:rFonts w:ascii="Arial" w:hAnsi="Arial" w:cs="Arial"/>
          <w:spacing w:val="-6"/>
          <w:sz w:val="16"/>
        </w:rPr>
        <w:t xml:space="preserve"> </w:t>
      </w:r>
      <w:r w:rsidRPr="005F63BA">
        <w:rPr>
          <w:rFonts w:ascii="Arial" w:hAnsi="Arial" w:cs="Arial"/>
          <w:sz w:val="16"/>
        </w:rPr>
        <w:t>lo</w:t>
      </w:r>
      <w:r w:rsidRPr="005F63BA">
        <w:rPr>
          <w:rFonts w:ascii="Arial" w:hAnsi="Arial" w:cs="Arial"/>
          <w:spacing w:val="-4"/>
          <w:sz w:val="16"/>
        </w:rPr>
        <w:t xml:space="preserve"> </w:t>
      </w:r>
      <w:r w:rsidRPr="005F63BA">
        <w:rPr>
          <w:rFonts w:ascii="Arial" w:hAnsi="Arial" w:cs="Arial"/>
          <w:sz w:val="16"/>
        </w:rPr>
        <w:t>anterior,</w:t>
      </w:r>
      <w:r w:rsidRPr="005F63BA">
        <w:rPr>
          <w:rFonts w:ascii="Arial" w:hAnsi="Arial" w:cs="Arial"/>
          <w:spacing w:val="-5"/>
          <w:sz w:val="16"/>
        </w:rPr>
        <w:t xml:space="preserve"> </w:t>
      </w:r>
      <w:r w:rsidRPr="005F63BA">
        <w:rPr>
          <w:rFonts w:ascii="Arial" w:hAnsi="Arial" w:cs="Arial"/>
          <w:sz w:val="16"/>
        </w:rPr>
        <w:t>se</w:t>
      </w:r>
      <w:r w:rsidRPr="005F63BA">
        <w:rPr>
          <w:rFonts w:ascii="Arial" w:hAnsi="Arial" w:cs="Arial"/>
          <w:spacing w:val="-6"/>
          <w:sz w:val="16"/>
        </w:rPr>
        <w:t xml:space="preserve"> </w:t>
      </w:r>
      <w:r w:rsidRPr="005F63BA">
        <w:rPr>
          <w:rFonts w:ascii="Arial" w:hAnsi="Arial" w:cs="Arial"/>
          <w:sz w:val="16"/>
        </w:rPr>
        <w:t>establece</w:t>
      </w:r>
      <w:r w:rsidRPr="005F63BA">
        <w:rPr>
          <w:rFonts w:ascii="Arial" w:hAnsi="Arial" w:cs="Arial"/>
          <w:spacing w:val="-4"/>
          <w:sz w:val="16"/>
        </w:rPr>
        <w:t xml:space="preserve"> </w:t>
      </w:r>
      <w:r w:rsidRPr="005F63BA">
        <w:rPr>
          <w:rFonts w:ascii="Arial" w:hAnsi="Arial" w:cs="Arial"/>
          <w:sz w:val="16"/>
        </w:rPr>
        <w:t>la</w:t>
      </w:r>
      <w:r w:rsidRPr="005F63BA">
        <w:rPr>
          <w:rFonts w:ascii="Arial" w:hAnsi="Arial" w:cs="Arial"/>
          <w:spacing w:val="-6"/>
          <w:sz w:val="16"/>
        </w:rPr>
        <w:t xml:space="preserve"> </w:t>
      </w:r>
      <w:r w:rsidRPr="005F63BA">
        <w:rPr>
          <w:rFonts w:ascii="Arial" w:hAnsi="Arial" w:cs="Arial"/>
          <w:sz w:val="16"/>
        </w:rPr>
        <w:t>forma</w:t>
      </w:r>
      <w:r w:rsidRPr="005F63BA">
        <w:rPr>
          <w:rFonts w:ascii="Arial" w:hAnsi="Arial" w:cs="Arial"/>
          <w:spacing w:val="-7"/>
          <w:sz w:val="16"/>
        </w:rPr>
        <w:t xml:space="preserve"> </w:t>
      </w:r>
      <w:r w:rsidRPr="005F63BA">
        <w:rPr>
          <w:rFonts w:ascii="Arial" w:hAnsi="Arial" w:cs="Arial"/>
          <w:sz w:val="16"/>
        </w:rPr>
        <w:t>de</w:t>
      </w:r>
      <w:r w:rsidRPr="005F63BA">
        <w:rPr>
          <w:rFonts w:ascii="Arial" w:hAnsi="Arial" w:cs="Arial"/>
          <w:spacing w:val="-5"/>
          <w:sz w:val="16"/>
        </w:rPr>
        <w:t xml:space="preserve"> </w:t>
      </w:r>
      <w:r w:rsidRPr="005F63BA">
        <w:rPr>
          <w:rFonts w:ascii="Arial" w:hAnsi="Arial" w:cs="Arial"/>
          <w:sz w:val="16"/>
        </w:rPr>
        <w:t>mitigación</w:t>
      </w:r>
      <w:r w:rsidRPr="005F63BA">
        <w:rPr>
          <w:rFonts w:ascii="Arial" w:hAnsi="Arial" w:cs="Arial"/>
          <w:spacing w:val="-4"/>
          <w:sz w:val="16"/>
        </w:rPr>
        <w:t xml:space="preserve"> </w:t>
      </w:r>
      <w:r w:rsidRPr="005F63BA">
        <w:rPr>
          <w:rFonts w:ascii="Arial" w:hAnsi="Arial" w:cs="Arial"/>
          <w:sz w:val="16"/>
        </w:rPr>
        <w:t>de</w:t>
      </w:r>
      <w:r w:rsidRPr="005F63BA">
        <w:rPr>
          <w:rFonts w:ascii="Arial" w:hAnsi="Arial" w:cs="Arial"/>
          <w:spacing w:val="-7"/>
          <w:sz w:val="16"/>
        </w:rPr>
        <w:t xml:space="preserve"> </w:t>
      </w:r>
      <w:r w:rsidRPr="005F63BA">
        <w:rPr>
          <w:rFonts w:ascii="Arial" w:hAnsi="Arial" w:cs="Arial"/>
          <w:sz w:val="16"/>
        </w:rPr>
        <w:t>los</w:t>
      </w:r>
      <w:r w:rsidRPr="005F63BA">
        <w:rPr>
          <w:rFonts w:ascii="Arial" w:hAnsi="Arial" w:cs="Arial"/>
          <w:spacing w:val="-5"/>
          <w:sz w:val="16"/>
        </w:rPr>
        <w:t xml:space="preserve"> </w:t>
      </w:r>
      <w:r w:rsidRPr="005F63BA">
        <w:rPr>
          <w:rFonts w:ascii="Arial" w:hAnsi="Arial" w:cs="Arial"/>
          <w:sz w:val="16"/>
        </w:rPr>
        <w:t>riesgos</w:t>
      </w:r>
      <w:r w:rsidRPr="005F63BA">
        <w:rPr>
          <w:rFonts w:ascii="Arial" w:hAnsi="Arial" w:cs="Arial"/>
          <w:spacing w:val="-4"/>
          <w:sz w:val="16"/>
        </w:rPr>
        <w:t xml:space="preserve"> así:</w:t>
      </w:r>
    </w:p>
    <w:p w:rsidR="000A1971" w:rsidRPr="005F63BA" w:rsidRDefault="000A1971">
      <w:pPr>
        <w:pStyle w:val="Textoindependiente"/>
        <w:spacing w:before="10"/>
        <w:rPr>
          <w:rFonts w:ascii="Arial" w:hAnsi="Arial" w:cs="Arial"/>
          <w:sz w:val="15"/>
        </w:rPr>
      </w:pPr>
    </w:p>
    <w:tbl>
      <w:tblPr>
        <w:tblStyle w:val="TableNormal"/>
        <w:tblW w:w="0" w:type="auto"/>
        <w:tblInd w:w="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
        <w:gridCol w:w="1498"/>
        <w:gridCol w:w="661"/>
        <w:gridCol w:w="1332"/>
        <w:gridCol w:w="499"/>
        <w:gridCol w:w="437"/>
        <w:gridCol w:w="533"/>
        <w:gridCol w:w="662"/>
        <w:gridCol w:w="1274"/>
        <w:gridCol w:w="1107"/>
        <w:gridCol w:w="950"/>
      </w:tblGrid>
      <w:tr w:rsidR="000A1971" w:rsidRPr="005F63BA">
        <w:trPr>
          <w:trHeight w:val="368"/>
        </w:trPr>
        <w:tc>
          <w:tcPr>
            <w:tcW w:w="432" w:type="dxa"/>
            <w:vMerge w:val="restart"/>
            <w:shd w:val="clear" w:color="auto" w:fill="FFD966"/>
            <w:textDirection w:val="btLr"/>
          </w:tcPr>
          <w:p w:rsidR="000A1971" w:rsidRPr="005F63BA" w:rsidRDefault="009D5E91">
            <w:pPr>
              <w:pStyle w:val="TableParagraph"/>
              <w:spacing w:before="154"/>
              <w:ind w:left="-1"/>
              <w:rPr>
                <w:rFonts w:ascii="Arial" w:hAnsi="Arial" w:cs="Arial"/>
                <w:b/>
                <w:sz w:val="16"/>
              </w:rPr>
            </w:pPr>
            <w:r w:rsidRPr="005F63BA">
              <w:rPr>
                <w:rFonts w:ascii="Arial" w:hAnsi="Arial" w:cs="Arial"/>
                <w:b/>
                <w:spacing w:val="-5"/>
                <w:sz w:val="16"/>
              </w:rPr>
              <w:t>No.</w:t>
            </w:r>
          </w:p>
        </w:tc>
        <w:tc>
          <w:tcPr>
            <w:tcW w:w="1498" w:type="dxa"/>
            <w:vMerge w:val="restart"/>
            <w:tcBorders>
              <w:righ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2"/>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2"/>
                <w:sz w:val="16"/>
              </w:rPr>
              <w:t>RIESGO</w:t>
            </w:r>
          </w:p>
        </w:tc>
        <w:tc>
          <w:tcPr>
            <w:tcW w:w="661" w:type="dxa"/>
            <w:vMerge w:val="restart"/>
            <w:tcBorders>
              <w:top w:val="single" w:sz="4" w:space="0" w:color="000000"/>
              <w:left w:val="single" w:sz="4" w:space="0" w:color="000000"/>
              <w:bottom w:val="single" w:sz="8" w:space="0" w:color="FFFFFF"/>
              <w:right w:val="single" w:sz="4" w:space="0" w:color="000000"/>
            </w:tcBorders>
            <w:shd w:val="clear" w:color="auto" w:fill="FFD966"/>
            <w:textDirection w:val="btLr"/>
          </w:tcPr>
          <w:p w:rsidR="000A1971" w:rsidRPr="005F63BA" w:rsidRDefault="009D5E91">
            <w:pPr>
              <w:pStyle w:val="TableParagraph"/>
              <w:spacing w:before="180" w:line="247" w:lineRule="auto"/>
              <w:ind w:left="112" w:right="111"/>
              <w:rPr>
                <w:rFonts w:ascii="Arial" w:hAnsi="Arial" w:cs="Arial"/>
                <w:b/>
                <w:sz w:val="16"/>
              </w:rPr>
            </w:pPr>
            <w:r w:rsidRPr="005F63BA">
              <w:rPr>
                <w:rFonts w:ascii="Arial" w:hAnsi="Arial" w:cs="Arial"/>
                <w:b/>
                <w:sz w:val="16"/>
              </w:rPr>
              <w:t>¿A</w:t>
            </w:r>
            <w:r w:rsidRPr="005F63BA">
              <w:rPr>
                <w:rFonts w:ascii="Arial" w:hAnsi="Arial" w:cs="Arial"/>
                <w:b/>
                <w:spacing w:val="80"/>
                <w:sz w:val="16"/>
              </w:rPr>
              <w:t xml:space="preserve"> </w:t>
            </w:r>
            <w:r w:rsidRPr="005F63BA">
              <w:rPr>
                <w:rFonts w:ascii="Arial" w:hAnsi="Arial" w:cs="Arial"/>
                <w:b/>
                <w:sz w:val="16"/>
              </w:rPr>
              <w:t>quién</w:t>
            </w:r>
            <w:r w:rsidRPr="005F63BA">
              <w:rPr>
                <w:rFonts w:ascii="Arial" w:hAnsi="Arial" w:cs="Arial"/>
                <w:b/>
                <w:spacing w:val="80"/>
                <w:sz w:val="16"/>
              </w:rPr>
              <w:t xml:space="preserve"> </w:t>
            </w:r>
            <w:r w:rsidRPr="005F63BA">
              <w:rPr>
                <w:rFonts w:ascii="Arial" w:hAnsi="Arial" w:cs="Arial"/>
                <w:b/>
                <w:sz w:val="16"/>
              </w:rPr>
              <w:t>se</w:t>
            </w:r>
            <w:r w:rsidRPr="005F63BA">
              <w:rPr>
                <w:rFonts w:ascii="Arial" w:hAnsi="Arial" w:cs="Arial"/>
                <w:b/>
                <w:spacing w:val="80"/>
                <w:sz w:val="16"/>
              </w:rPr>
              <w:t xml:space="preserve"> </w:t>
            </w:r>
            <w:r w:rsidRPr="005F63BA">
              <w:rPr>
                <w:rFonts w:ascii="Arial" w:hAnsi="Arial" w:cs="Arial"/>
                <w:b/>
                <w:sz w:val="16"/>
              </w:rPr>
              <w:t xml:space="preserve">le </w:t>
            </w:r>
            <w:r w:rsidRPr="005F63BA">
              <w:rPr>
                <w:rFonts w:ascii="Arial" w:hAnsi="Arial" w:cs="Arial"/>
                <w:b/>
                <w:spacing w:val="-2"/>
                <w:sz w:val="16"/>
              </w:rPr>
              <w:t>asigna?</w:t>
            </w:r>
          </w:p>
        </w:tc>
        <w:tc>
          <w:tcPr>
            <w:tcW w:w="1332" w:type="dxa"/>
            <w:vMerge w:val="restart"/>
            <w:tcBorders>
              <w:lef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ind w:left="73"/>
              <w:rPr>
                <w:rFonts w:ascii="Arial" w:hAnsi="Arial" w:cs="Arial"/>
                <w:b/>
                <w:sz w:val="16"/>
              </w:rPr>
            </w:pPr>
            <w:r w:rsidRPr="005F63BA">
              <w:rPr>
                <w:rFonts w:ascii="Arial" w:hAnsi="Arial" w:cs="Arial"/>
                <w:b/>
                <w:spacing w:val="-2"/>
                <w:sz w:val="16"/>
              </w:rPr>
              <w:t xml:space="preserve">Tratamiento/ </w:t>
            </w:r>
            <w:r w:rsidRPr="005F63BA">
              <w:rPr>
                <w:rFonts w:ascii="Arial" w:hAnsi="Arial" w:cs="Arial"/>
                <w:b/>
                <w:sz w:val="16"/>
              </w:rPr>
              <w:t>Controles</w:t>
            </w:r>
            <w:r w:rsidRPr="005F63BA">
              <w:rPr>
                <w:rFonts w:ascii="Arial" w:hAnsi="Arial" w:cs="Arial"/>
                <w:b/>
                <w:spacing w:val="-4"/>
                <w:sz w:val="16"/>
              </w:rPr>
              <w:t xml:space="preserve"> </w:t>
            </w:r>
            <w:r w:rsidRPr="005F63BA">
              <w:rPr>
                <w:rFonts w:ascii="Arial" w:hAnsi="Arial" w:cs="Arial"/>
                <w:b/>
                <w:sz w:val="16"/>
              </w:rPr>
              <w:t>a</w:t>
            </w:r>
            <w:r w:rsidRPr="005F63BA">
              <w:rPr>
                <w:rFonts w:ascii="Arial" w:hAnsi="Arial" w:cs="Arial"/>
                <w:b/>
                <w:spacing w:val="-5"/>
                <w:sz w:val="16"/>
              </w:rPr>
              <w:t xml:space="preserve"> </w:t>
            </w:r>
            <w:r w:rsidRPr="005F63BA">
              <w:rPr>
                <w:rFonts w:ascii="Arial" w:hAnsi="Arial" w:cs="Arial"/>
                <w:b/>
                <w:sz w:val="16"/>
              </w:rPr>
              <w:t xml:space="preserve">ser </w:t>
            </w:r>
            <w:r w:rsidRPr="005F63BA">
              <w:rPr>
                <w:rFonts w:ascii="Arial" w:hAnsi="Arial" w:cs="Arial"/>
                <w:b/>
                <w:spacing w:val="-2"/>
                <w:sz w:val="16"/>
              </w:rPr>
              <w:t>implementados</w:t>
            </w:r>
          </w:p>
        </w:tc>
        <w:tc>
          <w:tcPr>
            <w:tcW w:w="1469" w:type="dxa"/>
            <w:gridSpan w:val="3"/>
            <w:tcBorders>
              <w:right w:val="single" w:sz="4" w:space="0" w:color="000000"/>
            </w:tcBorders>
            <w:shd w:val="clear" w:color="auto" w:fill="FFD966"/>
          </w:tcPr>
          <w:p w:rsidR="000A1971" w:rsidRPr="005F63BA" w:rsidRDefault="009D5E91">
            <w:pPr>
              <w:pStyle w:val="TableParagraph"/>
              <w:spacing w:line="180" w:lineRule="atLeast"/>
              <w:ind w:left="68"/>
              <w:rPr>
                <w:rFonts w:ascii="Arial" w:hAnsi="Arial" w:cs="Arial"/>
                <w:b/>
                <w:sz w:val="16"/>
              </w:rPr>
            </w:pPr>
            <w:r w:rsidRPr="005F63BA">
              <w:rPr>
                <w:rFonts w:ascii="Arial" w:hAnsi="Arial" w:cs="Arial"/>
                <w:b/>
                <w:sz w:val="16"/>
              </w:rPr>
              <w:t>Impacto</w:t>
            </w:r>
            <w:r w:rsidRPr="005F63BA">
              <w:rPr>
                <w:rFonts w:ascii="Arial" w:hAnsi="Arial" w:cs="Arial"/>
                <w:b/>
                <w:spacing w:val="-2"/>
                <w:sz w:val="16"/>
              </w:rPr>
              <w:t xml:space="preserve"> </w:t>
            </w:r>
            <w:r w:rsidRPr="005F63BA">
              <w:rPr>
                <w:rFonts w:ascii="Arial" w:hAnsi="Arial" w:cs="Arial"/>
                <w:b/>
                <w:sz w:val="16"/>
              </w:rPr>
              <w:t>después del tratamiento</w:t>
            </w:r>
          </w:p>
        </w:tc>
        <w:tc>
          <w:tcPr>
            <w:tcW w:w="662" w:type="dxa"/>
            <w:vMerge w:val="restart"/>
            <w:shd w:val="clear" w:color="auto" w:fill="FFD966"/>
          </w:tcPr>
          <w:p w:rsidR="000A1971" w:rsidRPr="005F63BA" w:rsidRDefault="009D5E91">
            <w:pPr>
              <w:pStyle w:val="TableParagraph"/>
              <w:tabs>
                <w:tab w:val="left" w:pos="459"/>
              </w:tabs>
              <w:ind w:left="68" w:right="46"/>
              <w:rPr>
                <w:rFonts w:ascii="Arial" w:hAnsi="Arial" w:cs="Arial"/>
                <w:b/>
                <w:sz w:val="16"/>
              </w:rPr>
            </w:pPr>
            <w:r w:rsidRPr="005F63BA">
              <w:rPr>
                <w:rFonts w:ascii="Arial" w:hAnsi="Arial" w:cs="Arial"/>
                <w:b/>
                <w:spacing w:val="-2"/>
                <w:sz w:val="16"/>
              </w:rPr>
              <w:t>¿</w:t>
            </w:r>
            <w:proofErr w:type="spellStart"/>
            <w:r w:rsidRPr="005F63BA">
              <w:rPr>
                <w:rFonts w:ascii="Arial" w:hAnsi="Arial" w:cs="Arial"/>
                <w:b/>
                <w:spacing w:val="-2"/>
                <w:sz w:val="16"/>
              </w:rPr>
              <w:t>Afect</w:t>
            </w:r>
            <w:proofErr w:type="spellEnd"/>
            <w:r w:rsidRPr="005F63BA">
              <w:rPr>
                <w:rFonts w:ascii="Arial" w:hAnsi="Arial" w:cs="Arial"/>
                <w:b/>
                <w:spacing w:val="-2"/>
                <w:sz w:val="16"/>
              </w:rPr>
              <w:t xml:space="preserve"> </w:t>
            </w:r>
            <w:r w:rsidRPr="005F63BA">
              <w:rPr>
                <w:rFonts w:ascii="Arial" w:hAnsi="Arial" w:cs="Arial"/>
                <w:b/>
                <w:spacing w:val="-10"/>
                <w:sz w:val="16"/>
              </w:rPr>
              <w:t>a</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spacing w:before="2"/>
              <w:ind w:left="68" w:right="52"/>
              <w:rPr>
                <w:rFonts w:ascii="Arial" w:hAnsi="Arial" w:cs="Arial"/>
                <w:b/>
                <w:sz w:val="16"/>
              </w:rPr>
            </w:pPr>
            <w:proofErr w:type="spellStart"/>
            <w:r w:rsidRPr="005F63BA">
              <w:rPr>
                <w:rFonts w:ascii="Arial" w:hAnsi="Arial" w:cs="Arial"/>
                <w:b/>
                <w:spacing w:val="-2"/>
                <w:sz w:val="16"/>
              </w:rPr>
              <w:t>equilib</w:t>
            </w:r>
            <w:proofErr w:type="spellEnd"/>
            <w:r w:rsidRPr="005F63BA">
              <w:rPr>
                <w:rFonts w:ascii="Arial" w:hAnsi="Arial" w:cs="Arial"/>
                <w:b/>
                <w:spacing w:val="-2"/>
                <w:sz w:val="16"/>
              </w:rPr>
              <w:t xml:space="preserve"> </w:t>
            </w:r>
            <w:r w:rsidRPr="005F63BA">
              <w:rPr>
                <w:rFonts w:ascii="Arial" w:hAnsi="Arial" w:cs="Arial"/>
                <w:b/>
                <w:spacing w:val="-4"/>
                <w:sz w:val="16"/>
              </w:rPr>
              <w:t xml:space="preserve">rio </w:t>
            </w:r>
            <w:proofErr w:type="spellStart"/>
            <w:r w:rsidRPr="005F63BA">
              <w:rPr>
                <w:rFonts w:ascii="Arial" w:hAnsi="Arial" w:cs="Arial"/>
                <w:b/>
                <w:spacing w:val="-2"/>
                <w:sz w:val="16"/>
              </w:rPr>
              <w:t>econó</w:t>
            </w:r>
            <w:proofErr w:type="spellEnd"/>
            <w:r w:rsidRPr="005F63BA">
              <w:rPr>
                <w:rFonts w:ascii="Arial" w:hAnsi="Arial" w:cs="Arial"/>
                <w:b/>
                <w:spacing w:val="-2"/>
                <w:sz w:val="16"/>
              </w:rPr>
              <w:t xml:space="preserve"> </w:t>
            </w:r>
            <w:r w:rsidRPr="005F63BA">
              <w:rPr>
                <w:rFonts w:ascii="Arial" w:hAnsi="Arial" w:cs="Arial"/>
                <w:b/>
                <w:spacing w:val="-4"/>
                <w:sz w:val="16"/>
              </w:rPr>
              <w:t xml:space="preserve">mico del </w:t>
            </w:r>
            <w:r w:rsidRPr="005F63BA">
              <w:rPr>
                <w:rFonts w:ascii="Arial" w:hAnsi="Arial" w:cs="Arial"/>
                <w:b/>
                <w:spacing w:val="-2"/>
                <w:sz w:val="16"/>
              </w:rPr>
              <w:t>contra</w:t>
            </w:r>
          </w:p>
          <w:p w:rsidR="000A1971" w:rsidRPr="005F63BA" w:rsidRDefault="009D5E91">
            <w:pPr>
              <w:pStyle w:val="TableParagraph"/>
              <w:spacing w:before="1" w:line="163" w:lineRule="exact"/>
              <w:ind w:left="68"/>
              <w:rPr>
                <w:rFonts w:ascii="Arial" w:hAnsi="Arial" w:cs="Arial"/>
                <w:b/>
                <w:sz w:val="16"/>
              </w:rPr>
            </w:pPr>
            <w:proofErr w:type="spellStart"/>
            <w:r w:rsidRPr="005F63BA">
              <w:rPr>
                <w:rFonts w:ascii="Arial" w:hAnsi="Arial" w:cs="Arial"/>
                <w:b/>
                <w:spacing w:val="-5"/>
                <w:sz w:val="16"/>
              </w:rPr>
              <w:t>to</w:t>
            </w:r>
            <w:proofErr w:type="spellEnd"/>
            <w:r w:rsidRPr="005F63BA">
              <w:rPr>
                <w:rFonts w:ascii="Arial" w:hAnsi="Arial" w:cs="Arial"/>
                <w:b/>
                <w:spacing w:val="-5"/>
                <w:sz w:val="16"/>
              </w:rPr>
              <w:t>?</w:t>
            </w:r>
          </w:p>
        </w:tc>
        <w:tc>
          <w:tcPr>
            <w:tcW w:w="1274" w:type="dxa"/>
            <w:vMerge w:val="restart"/>
            <w:shd w:val="clear" w:color="auto" w:fill="FFD966"/>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831"/>
              </w:tabs>
              <w:ind w:left="181" w:right="161"/>
              <w:rPr>
                <w:rFonts w:ascii="Arial" w:hAnsi="Arial" w:cs="Arial"/>
                <w:b/>
                <w:sz w:val="16"/>
              </w:rPr>
            </w:pPr>
            <w:r w:rsidRPr="005F63BA">
              <w:rPr>
                <w:rFonts w:ascii="Arial" w:hAnsi="Arial" w:cs="Arial"/>
                <w:b/>
                <w:spacing w:val="-2"/>
                <w:sz w:val="16"/>
              </w:rPr>
              <w:t xml:space="preserve">Persona </w:t>
            </w:r>
            <w:proofErr w:type="spellStart"/>
            <w:r w:rsidRPr="005F63BA">
              <w:rPr>
                <w:rFonts w:ascii="Arial" w:hAnsi="Arial" w:cs="Arial"/>
                <w:b/>
                <w:spacing w:val="-2"/>
                <w:sz w:val="16"/>
              </w:rPr>
              <w:t>responsabl</w:t>
            </w:r>
            <w:proofErr w:type="spellEnd"/>
            <w:r w:rsidRPr="005F63BA">
              <w:rPr>
                <w:rFonts w:ascii="Arial" w:hAnsi="Arial" w:cs="Arial"/>
                <w:b/>
                <w:spacing w:val="-2"/>
                <w:sz w:val="16"/>
              </w:rPr>
              <w:t xml:space="preserve"> </w:t>
            </w:r>
            <w:r w:rsidRPr="005F63BA">
              <w:rPr>
                <w:rFonts w:ascii="Arial" w:hAnsi="Arial" w:cs="Arial"/>
                <w:b/>
                <w:spacing w:val="-10"/>
                <w:sz w:val="16"/>
              </w:rPr>
              <w:t>e</w:t>
            </w:r>
            <w:r w:rsidRPr="005F63BA">
              <w:rPr>
                <w:rFonts w:ascii="Arial" w:hAnsi="Arial" w:cs="Arial"/>
                <w:b/>
                <w:sz w:val="16"/>
              </w:rPr>
              <w:tab/>
            </w:r>
            <w:r w:rsidRPr="005F63BA">
              <w:rPr>
                <w:rFonts w:ascii="Arial" w:hAnsi="Arial" w:cs="Arial"/>
                <w:b/>
                <w:spacing w:val="-5"/>
                <w:sz w:val="16"/>
              </w:rPr>
              <w:t>por</w:t>
            </w:r>
          </w:p>
          <w:p w:rsidR="000A1971" w:rsidRPr="005F63BA" w:rsidRDefault="009D5E91">
            <w:pPr>
              <w:pStyle w:val="TableParagraph"/>
              <w:tabs>
                <w:tab w:val="left" w:pos="956"/>
              </w:tabs>
              <w:spacing w:before="1"/>
              <w:ind w:left="181" w:right="161"/>
              <w:rPr>
                <w:rFonts w:ascii="Arial" w:hAnsi="Arial" w:cs="Arial"/>
                <w:b/>
                <w:sz w:val="16"/>
              </w:rPr>
            </w:pPr>
            <w:r w:rsidRPr="005F63BA">
              <w:rPr>
                <w:rFonts w:ascii="Arial" w:hAnsi="Arial" w:cs="Arial"/>
                <w:b/>
                <w:spacing w:val="-2"/>
                <w:sz w:val="16"/>
              </w:rPr>
              <w:t xml:space="preserve">implementa </w:t>
            </w:r>
            <w:r w:rsidRPr="005F63BA">
              <w:rPr>
                <w:rFonts w:ascii="Arial" w:hAnsi="Arial" w:cs="Arial"/>
                <w:b/>
                <w:spacing w:val="-10"/>
                <w:sz w:val="16"/>
              </w:rPr>
              <w:t>r</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spacing w:before="2"/>
              <w:ind w:left="181"/>
              <w:rPr>
                <w:rFonts w:ascii="Arial" w:hAnsi="Arial" w:cs="Arial"/>
                <w:b/>
                <w:sz w:val="16"/>
              </w:rPr>
            </w:pPr>
            <w:r w:rsidRPr="005F63BA">
              <w:rPr>
                <w:rFonts w:ascii="Arial" w:hAnsi="Arial" w:cs="Arial"/>
                <w:b/>
                <w:spacing w:val="-2"/>
                <w:sz w:val="16"/>
              </w:rPr>
              <w:t>tratamiento</w:t>
            </w:r>
          </w:p>
        </w:tc>
        <w:tc>
          <w:tcPr>
            <w:tcW w:w="2057" w:type="dxa"/>
            <w:gridSpan w:val="2"/>
            <w:shd w:val="clear" w:color="auto" w:fill="FFD966"/>
          </w:tcPr>
          <w:p w:rsidR="000A1971" w:rsidRPr="005F63BA" w:rsidRDefault="009D5E91">
            <w:pPr>
              <w:pStyle w:val="TableParagraph"/>
              <w:spacing w:before="94"/>
              <w:ind w:left="69"/>
              <w:rPr>
                <w:rFonts w:ascii="Arial" w:hAnsi="Arial" w:cs="Arial"/>
                <w:b/>
                <w:sz w:val="16"/>
              </w:rPr>
            </w:pPr>
            <w:r w:rsidRPr="005F63BA">
              <w:rPr>
                <w:rFonts w:ascii="Arial" w:hAnsi="Arial" w:cs="Arial"/>
                <w:b/>
                <w:sz w:val="16"/>
              </w:rPr>
              <w:t>Monitoreo</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9"/>
                <w:sz w:val="16"/>
              </w:rPr>
              <w:t xml:space="preserve"> </w:t>
            </w:r>
            <w:r w:rsidRPr="005F63BA">
              <w:rPr>
                <w:rFonts w:ascii="Arial" w:hAnsi="Arial" w:cs="Arial"/>
                <w:b/>
                <w:spacing w:val="-2"/>
                <w:sz w:val="16"/>
              </w:rPr>
              <w:t>revisión</w:t>
            </w:r>
          </w:p>
        </w:tc>
      </w:tr>
      <w:tr w:rsidR="000A1971" w:rsidRPr="005F63BA">
        <w:trPr>
          <w:trHeight w:val="1269"/>
        </w:trPr>
        <w:tc>
          <w:tcPr>
            <w:tcW w:w="432" w:type="dxa"/>
            <w:vMerge/>
            <w:tcBorders>
              <w:top w:val="nil"/>
            </w:tcBorders>
            <w:shd w:val="clear" w:color="auto" w:fill="FFD966"/>
            <w:textDirection w:val="btLr"/>
          </w:tcPr>
          <w:p w:rsidR="000A1971" w:rsidRPr="005F63BA" w:rsidRDefault="000A1971">
            <w:pPr>
              <w:rPr>
                <w:rFonts w:ascii="Arial" w:hAnsi="Arial" w:cs="Arial"/>
                <w:sz w:val="2"/>
                <w:szCs w:val="2"/>
              </w:rPr>
            </w:pPr>
          </w:p>
        </w:tc>
        <w:tc>
          <w:tcPr>
            <w:tcW w:w="1498" w:type="dxa"/>
            <w:vMerge/>
            <w:tcBorders>
              <w:top w:val="nil"/>
              <w:right w:val="single" w:sz="4" w:space="0" w:color="000000"/>
            </w:tcBorders>
            <w:shd w:val="clear" w:color="auto" w:fill="FFD966"/>
          </w:tcPr>
          <w:p w:rsidR="000A1971" w:rsidRPr="005F63BA" w:rsidRDefault="000A1971">
            <w:pPr>
              <w:rPr>
                <w:rFonts w:ascii="Arial" w:hAnsi="Arial" w:cs="Arial"/>
                <w:sz w:val="2"/>
                <w:szCs w:val="2"/>
              </w:rPr>
            </w:pPr>
          </w:p>
        </w:tc>
        <w:tc>
          <w:tcPr>
            <w:tcW w:w="661" w:type="dxa"/>
            <w:vMerge/>
            <w:tcBorders>
              <w:top w:val="nil"/>
              <w:left w:val="single" w:sz="4" w:space="0" w:color="000000"/>
              <w:bottom w:val="single" w:sz="8" w:space="0" w:color="FFFFFF"/>
              <w:right w:val="single" w:sz="4" w:space="0" w:color="000000"/>
            </w:tcBorders>
            <w:shd w:val="clear" w:color="auto" w:fill="FFD966"/>
            <w:textDirection w:val="btLr"/>
          </w:tcPr>
          <w:p w:rsidR="000A1971" w:rsidRPr="005F63BA" w:rsidRDefault="000A1971">
            <w:pPr>
              <w:rPr>
                <w:rFonts w:ascii="Arial" w:hAnsi="Arial" w:cs="Arial"/>
                <w:sz w:val="2"/>
                <w:szCs w:val="2"/>
              </w:rPr>
            </w:pPr>
          </w:p>
        </w:tc>
        <w:tc>
          <w:tcPr>
            <w:tcW w:w="1332" w:type="dxa"/>
            <w:vMerge/>
            <w:tcBorders>
              <w:top w:val="nil"/>
              <w:left w:val="single" w:sz="4" w:space="0" w:color="000000"/>
            </w:tcBorders>
            <w:shd w:val="clear" w:color="auto" w:fill="FFD966"/>
          </w:tcPr>
          <w:p w:rsidR="000A1971" w:rsidRPr="005F63BA" w:rsidRDefault="000A1971">
            <w:pPr>
              <w:rPr>
                <w:rFonts w:ascii="Arial" w:hAnsi="Arial" w:cs="Arial"/>
                <w:sz w:val="2"/>
                <w:szCs w:val="2"/>
              </w:rPr>
            </w:pPr>
          </w:p>
        </w:tc>
        <w:tc>
          <w:tcPr>
            <w:tcW w:w="499" w:type="dxa"/>
            <w:shd w:val="clear" w:color="auto" w:fill="FFD966"/>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b/>
                <w:sz w:val="16"/>
              </w:rPr>
            </w:pPr>
            <w:r w:rsidRPr="005F63BA">
              <w:rPr>
                <w:rFonts w:ascii="Arial" w:hAnsi="Arial" w:cs="Arial"/>
                <w:b/>
                <w:spacing w:val="-2"/>
                <w:sz w:val="16"/>
              </w:rPr>
              <w:t>Probabilidad</w:t>
            </w:r>
          </w:p>
        </w:tc>
        <w:tc>
          <w:tcPr>
            <w:tcW w:w="437" w:type="dxa"/>
            <w:shd w:val="clear" w:color="auto" w:fill="FFD966"/>
            <w:textDirection w:val="btLr"/>
          </w:tcPr>
          <w:p w:rsidR="000A1971" w:rsidRPr="005F63BA" w:rsidRDefault="009D5E91">
            <w:pPr>
              <w:pStyle w:val="TableParagraph"/>
              <w:spacing w:before="156"/>
              <w:ind w:left="112"/>
              <w:rPr>
                <w:rFonts w:ascii="Arial" w:hAnsi="Arial" w:cs="Arial"/>
                <w:b/>
                <w:sz w:val="16"/>
              </w:rPr>
            </w:pPr>
            <w:r w:rsidRPr="005F63BA">
              <w:rPr>
                <w:rFonts w:ascii="Arial" w:hAnsi="Arial" w:cs="Arial"/>
                <w:b/>
                <w:spacing w:val="-2"/>
                <w:sz w:val="16"/>
              </w:rPr>
              <w:t>Impacto</w:t>
            </w:r>
          </w:p>
        </w:tc>
        <w:tc>
          <w:tcPr>
            <w:tcW w:w="533" w:type="dxa"/>
            <w:shd w:val="clear" w:color="auto" w:fill="FFD966"/>
            <w:textDirection w:val="btLr"/>
          </w:tcPr>
          <w:p w:rsidR="000A1971" w:rsidRPr="005F63BA" w:rsidRDefault="009D5E91">
            <w:pPr>
              <w:pStyle w:val="TableParagraph"/>
              <w:spacing w:before="108" w:line="247" w:lineRule="auto"/>
              <w:ind w:left="112"/>
              <w:rPr>
                <w:rFonts w:ascii="Arial" w:hAnsi="Arial" w:cs="Arial"/>
                <w:b/>
                <w:sz w:val="16"/>
              </w:rPr>
            </w:pPr>
            <w:r w:rsidRPr="005F63BA">
              <w:rPr>
                <w:rFonts w:ascii="Arial" w:hAnsi="Arial" w:cs="Arial"/>
                <w:b/>
                <w:spacing w:val="-2"/>
                <w:sz w:val="16"/>
              </w:rPr>
              <w:t>Calificación Total</w:t>
            </w:r>
          </w:p>
        </w:tc>
        <w:tc>
          <w:tcPr>
            <w:tcW w:w="662" w:type="dxa"/>
            <w:vMerge/>
            <w:tcBorders>
              <w:top w:val="nil"/>
            </w:tcBorders>
            <w:shd w:val="clear" w:color="auto" w:fill="FFD966"/>
          </w:tcPr>
          <w:p w:rsidR="000A1971" w:rsidRPr="005F63BA" w:rsidRDefault="000A1971">
            <w:pPr>
              <w:rPr>
                <w:rFonts w:ascii="Arial" w:hAnsi="Arial" w:cs="Arial"/>
                <w:sz w:val="2"/>
                <w:szCs w:val="2"/>
              </w:rPr>
            </w:pPr>
          </w:p>
        </w:tc>
        <w:tc>
          <w:tcPr>
            <w:tcW w:w="1274" w:type="dxa"/>
            <w:vMerge/>
            <w:tcBorders>
              <w:top w:val="nil"/>
            </w:tcBorders>
            <w:shd w:val="clear" w:color="auto" w:fill="FFD966"/>
          </w:tcPr>
          <w:p w:rsidR="000A1971" w:rsidRPr="005F63BA" w:rsidRDefault="000A1971">
            <w:pPr>
              <w:rPr>
                <w:rFonts w:ascii="Arial" w:hAnsi="Arial" w:cs="Arial"/>
                <w:sz w:val="2"/>
                <w:szCs w:val="2"/>
              </w:rPr>
            </w:pPr>
          </w:p>
        </w:tc>
        <w:tc>
          <w:tcPr>
            <w:tcW w:w="1107" w:type="dxa"/>
            <w:shd w:val="clear" w:color="auto" w:fill="FFD966"/>
          </w:tcPr>
          <w:p w:rsidR="000A1971" w:rsidRPr="005F63BA" w:rsidRDefault="009D5E91">
            <w:pPr>
              <w:pStyle w:val="TableParagraph"/>
              <w:spacing w:before="174"/>
              <w:ind w:left="182" w:right="166"/>
              <w:rPr>
                <w:rFonts w:ascii="Arial" w:hAnsi="Arial" w:cs="Arial"/>
                <w:b/>
                <w:sz w:val="16"/>
              </w:rPr>
            </w:pPr>
            <w:r w:rsidRPr="005F63BA">
              <w:rPr>
                <w:rFonts w:ascii="Arial" w:hAnsi="Arial" w:cs="Arial"/>
                <w:b/>
                <w:spacing w:val="-2"/>
                <w:sz w:val="16"/>
              </w:rPr>
              <w:t>¿Cómo</w:t>
            </w:r>
            <w:r w:rsidRPr="005F63BA">
              <w:rPr>
                <w:rFonts w:ascii="Arial" w:hAnsi="Arial" w:cs="Arial"/>
                <w:b/>
                <w:spacing w:val="40"/>
                <w:sz w:val="16"/>
              </w:rPr>
              <w:t xml:space="preserve"> </w:t>
            </w:r>
            <w:r w:rsidRPr="005F63BA">
              <w:rPr>
                <w:rFonts w:ascii="Arial" w:hAnsi="Arial" w:cs="Arial"/>
                <w:b/>
                <w:sz w:val="16"/>
              </w:rPr>
              <w:t>se</w:t>
            </w:r>
            <w:r w:rsidRPr="005F63BA">
              <w:rPr>
                <w:rFonts w:ascii="Arial" w:hAnsi="Arial" w:cs="Arial"/>
                <w:b/>
                <w:spacing w:val="-2"/>
                <w:sz w:val="16"/>
              </w:rPr>
              <w:t xml:space="preserve"> </w:t>
            </w:r>
            <w:r w:rsidRPr="005F63BA">
              <w:rPr>
                <w:rFonts w:ascii="Arial" w:hAnsi="Arial" w:cs="Arial"/>
                <w:b/>
                <w:sz w:val="16"/>
              </w:rPr>
              <w:t xml:space="preserve">realiza </w:t>
            </w:r>
            <w:r w:rsidRPr="005F63BA">
              <w:rPr>
                <w:rFonts w:ascii="Arial" w:hAnsi="Arial" w:cs="Arial"/>
                <w:b/>
                <w:spacing w:val="-6"/>
                <w:sz w:val="16"/>
              </w:rPr>
              <w:t>el</w:t>
            </w:r>
            <w:r w:rsidRPr="005F63BA">
              <w:rPr>
                <w:rFonts w:ascii="Arial" w:hAnsi="Arial" w:cs="Arial"/>
                <w:b/>
                <w:spacing w:val="-2"/>
                <w:sz w:val="16"/>
              </w:rPr>
              <w:t xml:space="preserve"> </w:t>
            </w:r>
            <w:proofErr w:type="spellStart"/>
            <w:r w:rsidRPr="005F63BA">
              <w:rPr>
                <w:rFonts w:ascii="Arial" w:hAnsi="Arial" w:cs="Arial"/>
                <w:b/>
                <w:spacing w:val="-2"/>
                <w:sz w:val="16"/>
              </w:rPr>
              <w:t>monitore</w:t>
            </w:r>
            <w:proofErr w:type="spellEnd"/>
            <w:r w:rsidRPr="005F63BA">
              <w:rPr>
                <w:rFonts w:ascii="Arial" w:hAnsi="Arial" w:cs="Arial"/>
                <w:b/>
                <w:spacing w:val="-2"/>
                <w:sz w:val="16"/>
              </w:rPr>
              <w:t xml:space="preserve"> </w:t>
            </w:r>
            <w:r w:rsidRPr="005F63BA">
              <w:rPr>
                <w:rFonts w:ascii="Arial" w:hAnsi="Arial" w:cs="Arial"/>
                <w:b/>
                <w:spacing w:val="-6"/>
                <w:sz w:val="16"/>
              </w:rPr>
              <w:t>o?</w:t>
            </w:r>
          </w:p>
        </w:tc>
        <w:tc>
          <w:tcPr>
            <w:tcW w:w="950" w:type="dxa"/>
            <w:shd w:val="clear" w:color="auto" w:fill="FFD966"/>
          </w:tcPr>
          <w:p w:rsidR="000A1971" w:rsidRPr="005F63BA" w:rsidRDefault="000A1971">
            <w:pPr>
              <w:pStyle w:val="TableParagraph"/>
              <w:spacing w:before="83"/>
              <w:rPr>
                <w:rFonts w:ascii="Arial" w:hAnsi="Arial" w:cs="Arial"/>
                <w:sz w:val="16"/>
              </w:rPr>
            </w:pPr>
          </w:p>
          <w:p w:rsidR="000A1971" w:rsidRPr="005F63BA" w:rsidRDefault="009D5E91">
            <w:pPr>
              <w:pStyle w:val="TableParagraph"/>
              <w:ind w:left="182" w:right="199"/>
              <w:rPr>
                <w:rFonts w:ascii="Arial" w:hAnsi="Arial" w:cs="Arial"/>
                <w:b/>
                <w:sz w:val="16"/>
              </w:rPr>
            </w:pPr>
            <w:proofErr w:type="spellStart"/>
            <w:r w:rsidRPr="005F63BA">
              <w:rPr>
                <w:rFonts w:ascii="Arial" w:hAnsi="Arial" w:cs="Arial"/>
                <w:b/>
                <w:spacing w:val="-2"/>
                <w:sz w:val="16"/>
              </w:rPr>
              <w:t>Periodi</w:t>
            </w:r>
            <w:proofErr w:type="spellEnd"/>
            <w:r w:rsidRPr="005F63BA">
              <w:rPr>
                <w:rFonts w:ascii="Arial" w:hAnsi="Arial" w:cs="Arial"/>
                <w:b/>
                <w:spacing w:val="-2"/>
                <w:sz w:val="16"/>
              </w:rPr>
              <w:t xml:space="preserve"> </w:t>
            </w:r>
            <w:proofErr w:type="spellStart"/>
            <w:r w:rsidRPr="005F63BA">
              <w:rPr>
                <w:rFonts w:ascii="Arial" w:hAnsi="Arial" w:cs="Arial"/>
                <w:b/>
                <w:spacing w:val="-2"/>
                <w:sz w:val="16"/>
              </w:rPr>
              <w:t>cidad</w:t>
            </w:r>
            <w:proofErr w:type="spellEnd"/>
          </w:p>
          <w:p w:rsidR="000A1971" w:rsidRPr="005F63BA" w:rsidRDefault="009D5E91">
            <w:pPr>
              <w:pStyle w:val="TableParagraph"/>
              <w:ind w:left="182" w:right="240"/>
              <w:rPr>
                <w:rFonts w:ascii="Arial" w:hAnsi="Arial" w:cs="Arial"/>
                <w:b/>
                <w:sz w:val="16"/>
              </w:rPr>
            </w:pPr>
            <w:r w:rsidRPr="005F63BA">
              <w:rPr>
                <w:rFonts w:ascii="Arial" w:hAnsi="Arial" w:cs="Arial"/>
                <w:b/>
                <w:spacing w:val="-2"/>
                <w:sz w:val="16"/>
              </w:rPr>
              <w:t xml:space="preserve">¿Cuán </w:t>
            </w:r>
            <w:r w:rsidRPr="005F63BA">
              <w:rPr>
                <w:rFonts w:ascii="Arial" w:hAnsi="Arial" w:cs="Arial"/>
                <w:b/>
                <w:spacing w:val="-4"/>
                <w:sz w:val="16"/>
              </w:rPr>
              <w:t>do?</w:t>
            </w:r>
          </w:p>
        </w:tc>
      </w:tr>
      <w:tr w:rsidR="000A1971" w:rsidRPr="005F63BA">
        <w:trPr>
          <w:trHeight w:val="1655"/>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10"/>
                <w:sz w:val="16"/>
              </w:rPr>
              <w:t>1</w:t>
            </w:r>
          </w:p>
        </w:tc>
        <w:tc>
          <w:tcPr>
            <w:tcW w:w="1498" w:type="dxa"/>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1251"/>
              </w:tabs>
              <w:spacing w:line="183" w:lineRule="exact"/>
              <w:ind w:left="69"/>
              <w:jc w:val="both"/>
              <w:rPr>
                <w:rFonts w:ascii="Arial" w:hAnsi="Arial" w:cs="Arial"/>
                <w:sz w:val="16"/>
              </w:rPr>
            </w:pPr>
            <w:r w:rsidRPr="005F63BA">
              <w:rPr>
                <w:rFonts w:ascii="Arial" w:hAnsi="Arial" w:cs="Arial"/>
                <w:spacing w:val="-2"/>
                <w:sz w:val="16"/>
              </w:rPr>
              <w:t>Proceso</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ind w:left="69" w:right="46"/>
              <w:jc w:val="both"/>
              <w:rPr>
                <w:rFonts w:ascii="Arial" w:hAnsi="Arial" w:cs="Arial"/>
                <w:sz w:val="16"/>
              </w:rPr>
            </w:pPr>
            <w:r w:rsidRPr="005F63BA">
              <w:rPr>
                <w:rFonts w:ascii="Arial" w:hAnsi="Arial" w:cs="Arial"/>
                <w:sz w:val="16"/>
              </w:rPr>
              <w:t>contratación sin elaborar estudios del sector o estudios</w:t>
            </w:r>
            <w:r w:rsidRPr="005F63BA">
              <w:rPr>
                <w:rFonts w:ascii="Arial" w:hAnsi="Arial" w:cs="Arial"/>
                <w:spacing w:val="-6"/>
                <w:sz w:val="16"/>
              </w:rPr>
              <w:t xml:space="preserve"> </w:t>
            </w:r>
            <w:r w:rsidRPr="005F63BA">
              <w:rPr>
                <w:rFonts w:ascii="Arial" w:hAnsi="Arial" w:cs="Arial"/>
                <w:sz w:val="16"/>
              </w:rPr>
              <w:t>previos,</w:t>
            </w:r>
            <w:r w:rsidRPr="005F63BA">
              <w:rPr>
                <w:rFonts w:ascii="Arial" w:hAnsi="Arial" w:cs="Arial"/>
                <w:spacing w:val="-6"/>
                <w:sz w:val="16"/>
              </w:rPr>
              <w:t xml:space="preserve"> </w:t>
            </w:r>
            <w:r w:rsidRPr="005F63BA">
              <w:rPr>
                <w:rFonts w:ascii="Arial" w:hAnsi="Arial" w:cs="Arial"/>
                <w:sz w:val="16"/>
              </w:rPr>
              <w:t xml:space="preserve">o </w:t>
            </w:r>
            <w:r w:rsidRPr="005F63BA">
              <w:rPr>
                <w:rFonts w:ascii="Arial" w:hAnsi="Arial" w:cs="Arial"/>
                <w:spacing w:val="-2"/>
                <w:sz w:val="16"/>
              </w:rPr>
              <w:t>inadecuados.</w:t>
            </w:r>
          </w:p>
        </w:tc>
        <w:tc>
          <w:tcPr>
            <w:tcW w:w="661" w:type="dxa"/>
            <w:tcBorders>
              <w:top w:val="single" w:sz="8" w:space="0" w:color="FFFFFF"/>
            </w:tcBorders>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spacing w:before="183"/>
              <w:ind w:left="68" w:right="46"/>
              <w:jc w:val="both"/>
              <w:rPr>
                <w:rFonts w:ascii="Arial" w:hAnsi="Arial" w:cs="Arial"/>
                <w:sz w:val="16"/>
              </w:rPr>
            </w:pPr>
            <w:r w:rsidRPr="005F63BA">
              <w:rPr>
                <w:rFonts w:ascii="Arial" w:hAnsi="Arial" w:cs="Arial"/>
                <w:sz w:val="16"/>
              </w:rPr>
              <w:t>Publicación en</w:t>
            </w:r>
            <w:r w:rsidRPr="005F63BA">
              <w:rPr>
                <w:rFonts w:ascii="Arial" w:hAnsi="Arial" w:cs="Arial"/>
                <w:spacing w:val="40"/>
                <w:sz w:val="16"/>
              </w:rPr>
              <w:t xml:space="preserve"> </w:t>
            </w:r>
            <w:r w:rsidRPr="005F63BA">
              <w:rPr>
                <w:rFonts w:ascii="Arial" w:hAnsi="Arial" w:cs="Arial"/>
                <w:sz w:val="16"/>
              </w:rPr>
              <w:t>el SECOP. La plataforma no permite publicar procesos de contratación sin estudio previo</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68" w:right="166"/>
              <w:rPr>
                <w:rFonts w:ascii="Arial" w:hAnsi="Arial" w:cs="Arial"/>
                <w:sz w:val="16"/>
              </w:rPr>
            </w:pPr>
            <w:r w:rsidRPr="005F63BA">
              <w:rPr>
                <w:rFonts w:ascii="Arial" w:hAnsi="Arial" w:cs="Arial"/>
                <w:spacing w:val="-2"/>
                <w:sz w:val="16"/>
              </w:rPr>
              <w:t xml:space="preserve">TECNICO </w:t>
            </w:r>
            <w:r w:rsidRPr="005F63BA">
              <w:rPr>
                <w:rFonts w:ascii="Arial" w:hAnsi="Arial" w:cs="Arial"/>
                <w:spacing w:val="-4"/>
                <w:sz w:val="16"/>
              </w:rPr>
              <w:t xml:space="preserve">CONTRATACI </w:t>
            </w:r>
            <w:r w:rsidRPr="005F63BA">
              <w:rPr>
                <w:rFonts w:ascii="Arial" w:hAnsi="Arial" w:cs="Arial"/>
                <w:spacing w:val="-6"/>
                <w:sz w:val="16"/>
              </w:rPr>
              <w:t>ON</w:t>
            </w:r>
          </w:p>
        </w:tc>
        <w:tc>
          <w:tcPr>
            <w:tcW w:w="1107" w:type="dxa"/>
          </w:tcPr>
          <w:p w:rsidR="000A1971" w:rsidRPr="005F63BA" w:rsidRDefault="009D5E91">
            <w:pPr>
              <w:pStyle w:val="TableParagraph"/>
              <w:tabs>
                <w:tab w:val="left" w:pos="824"/>
              </w:tabs>
              <w:spacing w:line="183" w:lineRule="exact"/>
              <w:ind w:left="69"/>
              <w:rPr>
                <w:rFonts w:ascii="Arial" w:hAnsi="Arial" w:cs="Arial"/>
                <w:sz w:val="16"/>
              </w:rPr>
            </w:pPr>
            <w:r w:rsidRPr="005F63BA">
              <w:rPr>
                <w:rFonts w:ascii="Arial" w:hAnsi="Arial" w:cs="Arial"/>
                <w:spacing w:val="-2"/>
                <w:sz w:val="16"/>
              </w:rPr>
              <w:t>Análisis</w:t>
            </w:r>
            <w:r w:rsidRPr="005F63BA">
              <w:rPr>
                <w:rFonts w:ascii="Arial" w:hAnsi="Arial" w:cs="Arial"/>
                <w:sz w:val="16"/>
              </w:rPr>
              <w:tab/>
            </w:r>
            <w:r w:rsidRPr="005F63BA">
              <w:rPr>
                <w:rFonts w:ascii="Arial" w:hAnsi="Arial" w:cs="Arial"/>
                <w:spacing w:val="-5"/>
                <w:sz w:val="16"/>
              </w:rPr>
              <w:t>del</w:t>
            </w:r>
          </w:p>
          <w:p w:rsidR="000A1971" w:rsidRPr="005F63BA" w:rsidRDefault="009D5E91">
            <w:pPr>
              <w:pStyle w:val="TableParagraph"/>
              <w:tabs>
                <w:tab w:val="left" w:pos="779"/>
              </w:tabs>
              <w:spacing w:line="183" w:lineRule="exact"/>
              <w:ind w:left="69"/>
              <w:rPr>
                <w:rFonts w:ascii="Arial" w:hAnsi="Arial" w:cs="Arial"/>
                <w:sz w:val="16"/>
              </w:rPr>
            </w:pPr>
            <w:r w:rsidRPr="005F63BA">
              <w:rPr>
                <w:rFonts w:ascii="Arial" w:hAnsi="Arial" w:cs="Arial"/>
                <w:spacing w:val="-2"/>
                <w:sz w:val="16"/>
              </w:rPr>
              <w:t>sector</w:t>
            </w:r>
            <w:r w:rsidRPr="005F63BA">
              <w:rPr>
                <w:rFonts w:ascii="Arial" w:hAnsi="Arial" w:cs="Arial"/>
                <w:sz w:val="16"/>
              </w:rPr>
              <w:tab/>
            </w:r>
            <w:r w:rsidRPr="005F63BA">
              <w:rPr>
                <w:rFonts w:ascii="Arial" w:hAnsi="Arial" w:cs="Arial"/>
                <w:spacing w:val="-5"/>
                <w:sz w:val="16"/>
              </w:rPr>
              <w:t>con</w:t>
            </w:r>
          </w:p>
          <w:p w:rsidR="000A1971" w:rsidRPr="005F63BA" w:rsidRDefault="009D5E91">
            <w:pPr>
              <w:pStyle w:val="TableParagraph"/>
              <w:tabs>
                <w:tab w:val="left" w:pos="824"/>
                <w:tab w:val="left" w:pos="868"/>
                <w:tab w:val="left" w:pos="956"/>
              </w:tabs>
              <w:spacing w:before="1"/>
              <w:ind w:left="69" w:right="46"/>
              <w:rPr>
                <w:rFonts w:ascii="Arial" w:hAnsi="Arial" w:cs="Arial"/>
                <w:sz w:val="16"/>
              </w:rPr>
            </w:pPr>
            <w:r w:rsidRPr="005F63BA">
              <w:rPr>
                <w:rFonts w:ascii="Arial" w:hAnsi="Arial" w:cs="Arial"/>
                <w:spacing w:val="-2"/>
                <w:sz w:val="16"/>
              </w:rPr>
              <w:t>valores</w:t>
            </w:r>
            <w:r w:rsidRPr="005F63BA">
              <w:rPr>
                <w:rFonts w:ascii="Arial" w:hAnsi="Arial" w:cs="Arial"/>
                <w:sz w:val="16"/>
              </w:rPr>
              <w:tab/>
            </w:r>
            <w:r w:rsidRPr="005F63BA">
              <w:rPr>
                <w:rFonts w:ascii="Arial" w:hAnsi="Arial" w:cs="Arial"/>
                <w:spacing w:val="-4"/>
                <w:sz w:val="16"/>
              </w:rPr>
              <w:t xml:space="preserve">del </w:t>
            </w:r>
            <w:r w:rsidRPr="005F63BA">
              <w:rPr>
                <w:rFonts w:ascii="Arial" w:hAnsi="Arial" w:cs="Arial"/>
                <w:spacing w:val="-2"/>
                <w:sz w:val="16"/>
              </w:rPr>
              <w:t>mercado, reales</w:t>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pacing w:val="-10"/>
                <w:sz w:val="16"/>
              </w:rPr>
              <w:t>y</w:t>
            </w:r>
            <w:r w:rsidRPr="005F63BA">
              <w:rPr>
                <w:rFonts w:ascii="Arial" w:hAnsi="Arial" w:cs="Arial"/>
                <w:sz w:val="16"/>
              </w:rPr>
              <w:t xml:space="preserve"> claridad</w:t>
            </w:r>
            <w:r w:rsidRPr="005F63BA">
              <w:rPr>
                <w:rFonts w:ascii="Arial" w:hAnsi="Arial" w:cs="Arial"/>
                <w:spacing w:val="-10"/>
                <w:sz w:val="16"/>
              </w:rPr>
              <w:t xml:space="preserve"> </w:t>
            </w:r>
            <w:r w:rsidRPr="005F63BA">
              <w:rPr>
                <w:rFonts w:ascii="Arial" w:hAnsi="Arial" w:cs="Arial"/>
                <w:sz w:val="16"/>
              </w:rPr>
              <w:t>de</w:t>
            </w:r>
            <w:r w:rsidRPr="005F63BA">
              <w:rPr>
                <w:rFonts w:ascii="Arial" w:hAnsi="Arial" w:cs="Arial"/>
                <w:spacing w:val="-10"/>
                <w:sz w:val="16"/>
              </w:rPr>
              <w:t xml:space="preserve"> </w:t>
            </w:r>
            <w:r w:rsidRPr="005F63BA">
              <w:rPr>
                <w:rFonts w:ascii="Arial" w:hAnsi="Arial" w:cs="Arial"/>
                <w:sz w:val="16"/>
              </w:rPr>
              <w:t xml:space="preserve">lo </w:t>
            </w:r>
            <w:r w:rsidRPr="005F63BA">
              <w:rPr>
                <w:rFonts w:ascii="Arial" w:hAnsi="Arial" w:cs="Arial"/>
                <w:spacing w:val="-5"/>
                <w:sz w:val="16"/>
              </w:rPr>
              <w:t>que</w:t>
            </w:r>
            <w:r w:rsidRPr="005F63BA">
              <w:rPr>
                <w:rFonts w:ascii="Arial" w:hAnsi="Arial" w:cs="Arial"/>
                <w:sz w:val="16"/>
              </w:rPr>
              <w:tab/>
            </w:r>
            <w:r w:rsidRPr="005F63BA">
              <w:rPr>
                <w:rFonts w:ascii="Arial" w:hAnsi="Arial" w:cs="Arial"/>
                <w:sz w:val="16"/>
              </w:rPr>
              <w:tab/>
            </w:r>
            <w:r w:rsidRPr="005F63BA">
              <w:rPr>
                <w:rFonts w:ascii="Arial" w:hAnsi="Arial" w:cs="Arial"/>
                <w:spacing w:val="-5"/>
                <w:sz w:val="16"/>
              </w:rPr>
              <w:t>se</w:t>
            </w:r>
          </w:p>
          <w:p w:rsidR="000A1971" w:rsidRPr="005F63BA" w:rsidRDefault="009D5E91">
            <w:pPr>
              <w:pStyle w:val="TableParagraph"/>
              <w:spacing w:line="184" w:lineRule="exact"/>
              <w:ind w:left="69" w:right="342"/>
              <w:rPr>
                <w:rFonts w:ascii="Arial" w:hAnsi="Arial" w:cs="Arial"/>
                <w:sz w:val="16"/>
              </w:rPr>
            </w:pPr>
            <w:r w:rsidRPr="005F63BA">
              <w:rPr>
                <w:rFonts w:ascii="Arial" w:hAnsi="Arial" w:cs="Arial"/>
                <w:spacing w:val="-2"/>
                <w:sz w:val="16"/>
              </w:rPr>
              <w:t>pretende contratar.</w:t>
            </w:r>
          </w:p>
        </w:tc>
        <w:tc>
          <w:tcPr>
            <w:tcW w:w="950"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spacing w:before="1"/>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bl>
    <w:p w:rsidR="000A1971" w:rsidRPr="005F63BA" w:rsidRDefault="000A1971">
      <w:pPr>
        <w:pStyle w:val="TableParagraph"/>
        <w:jc w:val="both"/>
        <w:rPr>
          <w:rFonts w:ascii="Arial" w:hAnsi="Arial" w:cs="Arial"/>
          <w:sz w:val="16"/>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71552" behindDoc="1" locked="0" layoutInCell="1" allowOverlap="1">
            <wp:simplePos x="0" y="0"/>
            <wp:positionH relativeFrom="page">
              <wp:posOffset>0</wp:posOffset>
            </wp:positionH>
            <wp:positionV relativeFrom="page">
              <wp:posOffset>150899</wp:posOffset>
            </wp:positionV>
            <wp:extent cx="7690055" cy="952037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
        <w:gridCol w:w="1498"/>
        <w:gridCol w:w="661"/>
        <w:gridCol w:w="1332"/>
        <w:gridCol w:w="499"/>
        <w:gridCol w:w="437"/>
        <w:gridCol w:w="533"/>
        <w:gridCol w:w="662"/>
        <w:gridCol w:w="1274"/>
        <w:gridCol w:w="1107"/>
        <w:gridCol w:w="950"/>
      </w:tblGrid>
      <w:tr w:rsidR="000A1971" w:rsidRPr="005F63BA">
        <w:trPr>
          <w:trHeight w:val="368"/>
        </w:trPr>
        <w:tc>
          <w:tcPr>
            <w:tcW w:w="432" w:type="dxa"/>
            <w:vMerge w:val="restart"/>
            <w:shd w:val="clear" w:color="auto" w:fill="FFD966"/>
            <w:textDirection w:val="btLr"/>
          </w:tcPr>
          <w:p w:rsidR="000A1971" w:rsidRPr="005F63BA" w:rsidRDefault="009D5E91">
            <w:pPr>
              <w:pStyle w:val="TableParagraph"/>
              <w:spacing w:before="154"/>
              <w:ind w:left="-1"/>
              <w:rPr>
                <w:rFonts w:ascii="Arial" w:hAnsi="Arial" w:cs="Arial"/>
                <w:b/>
                <w:sz w:val="16"/>
              </w:rPr>
            </w:pPr>
            <w:r w:rsidRPr="005F63BA">
              <w:rPr>
                <w:rFonts w:ascii="Arial" w:hAnsi="Arial" w:cs="Arial"/>
                <w:b/>
                <w:spacing w:val="-5"/>
                <w:sz w:val="16"/>
              </w:rPr>
              <w:t>No.</w:t>
            </w:r>
          </w:p>
        </w:tc>
        <w:tc>
          <w:tcPr>
            <w:tcW w:w="1498" w:type="dxa"/>
            <w:vMerge w:val="restart"/>
            <w:tcBorders>
              <w:righ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2"/>
                <w:sz w:val="16"/>
              </w:rPr>
              <w:t>RIESGO</w:t>
            </w:r>
          </w:p>
        </w:tc>
        <w:tc>
          <w:tcPr>
            <w:tcW w:w="661" w:type="dxa"/>
            <w:vMerge w:val="restart"/>
            <w:tcBorders>
              <w:top w:val="single" w:sz="4" w:space="0" w:color="000000"/>
              <w:left w:val="single" w:sz="4" w:space="0" w:color="000000"/>
              <w:bottom w:val="single" w:sz="8" w:space="0" w:color="FFFFFF"/>
              <w:right w:val="single" w:sz="4" w:space="0" w:color="000000"/>
            </w:tcBorders>
            <w:shd w:val="clear" w:color="auto" w:fill="FFD966"/>
            <w:textDirection w:val="btLr"/>
          </w:tcPr>
          <w:p w:rsidR="000A1971" w:rsidRPr="005F63BA" w:rsidRDefault="009D5E91">
            <w:pPr>
              <w:pStyle w:val="TableParagraph"/>
              <w:spacing w:before="180" w:line="247" w:lineRule="auto"/>
              <w:ind w:left="112"/>
              <w:rPr>
                <w:rFonts w:ascii="Arial" w:hAnsi="Arial" w:cs="Arial"/>
                <w:b/>
                <w:sz w:val="16"/>
              </w:rPr>
            </w:pPr>
            <w:r w:rsidRPr="005F63BA">
              <w:rPr>
                <w:rFonts w:ascii="Arial" w:hAnsi="Arial" w:cs="Arial"/>
                <w:b/>
                <w:sz w:val="16"/>
              </w:rPr>
              <w:t>¿A</w:t>
            </w:r>
            <w:r w:rsidRPr="005F63BA">
              <w:rPr>
                <w:rFonts w:ascii="Arial" w:hAnsi="Arial" w:cs="Arial"/>
                <w:b/>
                <w:spacing w:val="80"/>
                <w:sz w:val="16"/>
              </w:rPr>
              <w:t xml:space="preserve"> </w:t>
            </w:r>
            <w:r w:rsidRPr="005F63BA">
              <w:rPr>
                <w:rFonts w:ascii="Arial" w:hAnsi="Arial" w:cs="Arial"/>
                <w:b/>
                <w:sz w:val="16"/>
              </w:rPr>
              <w:t>quién</w:t>
            </w:r>
            <w:r w:rsidRPr="005F63BA">
              <w:rPr>
                <w:rFonts w:ascii="Arial" w:hAnsi="Arial" w:cs="Arial"/>
                <w:b/>
                <w:spacing w:val="80"/>
                <w:sz w:val="16"/>
              </w:rPr>
              <w:t xml:space="preserve"> </w:t>
            </w:r>
            <w:r w:rsidRPr="005F63BA">
              <w:rPr>
                <w:rFonts w:ascii="Arial" w:hAnsi="Arial" w:cs="Arial"/>
                <w:b/>
                <w:sz w:val="16"/>
              </w:rPr>
              <w:t>se</w:t>
            </w:r>
            <w:r w:rsidRPr="005F63BA">
              <w:rPr>
                <w:rFonts w:ascii="Arial" w:hAnsi="Arial" w:cs="Arial"/>
                <w:b/>
                <w:spacing w:val="80"/>
                <w:sz w:val="16"/>
              </w:rPr>
              <w:t xml:space="preserve"> </w:t>
            </w:r>
            <w:r w:rsidRPr="005F63BA">
              <w:rPr>
                <w:rFonts w:ascii="Arial" w:hAnsi="Arial" w:cs="Arial"/>
                <w:b/>
                <w:sz w:val="16"/>
              </w:rPr>
              <w:t xml:space="preserve">le </w:t>
            </w:r>
            <w:r w:rsidRPr="005F63BA">
              <w:rPr>
                <w:rFonts w:ascii="Arial" w:hAnsi="Arial" w:cs="Arial"/>
                <w:b/>
                <w:spacing w:val="-2"/>
                <w:sz w:val="16"/>
              </w:rPr>
              <w:t>asigna?</w:t>
            </w:r>
          </w:p>
        </w:tc>
        <w:tc>
          <w:tcPr>
            <w:tcW w:w="1332" w:type="dxa"/>
            <w:vMerge w:val="restart"/>
            <w:tcBorders>
              <w:lef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73"/>
              <w:rPr>
                <w:rFonts w:ascii="Arial" w:hAnsi="Arial" w:cs="Arial"/>
                <w:b/>
                <w:sz w:val="16"/>
              </w:rPr>
            </w:pPr>
            <w:r w:rsidRPr="005F63BA">
              <w:rPr>
                <w:rFonts w:ascii="Arial" w:hAnsi="Arial" w:cs="Arial"/>
                <w:b/>
                <w:spacing w:val="-2"/>
                <w:sz w:val="16"/>
              </w:rPr>
              <w:t xml:space="preserve">Tratamiento/ </w:t>
            </w:r>
            <w:r w:rsidRPr="005F63BA">
              <w:rPr>
                <w:rFonts w:ascii="Arial" w:hAnsi="Arial" w:cs="Arial"/>
                <w:b/>
                <w:sz w:val="16"/>
              </w:rPr>
              <w:t>Controles</w:t>
            </w:r>
            <w:r w:rsidRPr="005F63BA">
              <w:rPr>
                <w:rFonts w:ascii="Arial" w:hAnsi="Arial" w:cs="Arial"/>
                <w:b/>
                <w:spacing w:val="-4"/>
                <w:sz w:val="16"/>
              </w:rPr>
              <w:t xml:space="preserve"> </w:t>
            </w:r>
            <w:r w:rsidRPr="005F63BA">
              <w:rPr>
                <w:rFonts w:ascii="Arial" w:hAnsi="Arial" w:cs="Arial"/>
                <w:b/>
                <w:sz w:val="16"/>
              </w:rPr>
              <w:t>a</w:t>
            </w:r>
            <w:r w:rsidRPr="005F63BA">
              <w:rPr>
                <w:rFonts w:ascii="Arial" w:hAnsi="Arial" w:cs="Arial"/>
                <w:b/>
                <w:spacing w:val="-5"/>
                <w:sz w:val="16"/>
              </w:rPr>
              <w:t xml:space="preserve"> </w:t>
            </w:r>
            <w:r w:rsidRPr="005F63BA">
              <w:rPr>
                <w:rFonts w:ascii="Arial" w:hAnsi="Arial" w:cs="Arial"/>
                <w:b/>
                <w:sz w:val="16"/>
              </w:rPr>
              <w:t xml:space="preserve">ser </w:t>
            </w:r>
            <w:r w:rsidRPr="005F63BA">
              <w:rPr>
                <w:rFonts w:ascii="Arial" w:hAnsi="Arial" w:cs="Arial"/>
                <w:b/>
                <w:spacing w:val="-2"/>
                <w:sz w:val="16"/>
              </w:rPr>
              <w:t>implementados</w:t>
            </w:r>
          </w:p>
        </w:tc>
        <w:tc>
          <w:tcPr>
            <w:tcW w:w="1469" w:type="dxa"/>
            <w:gridSpan w:val="3"/>
            <w:tcBorders>
              <w:right w:val="single" w:sz="4" w:space="0" w:color="000000"/>
            </w:tcBorders>
            <w:shd w:val="clear" w:color="auto" w:fill="FFD966"/>
          </w:tcPr>
          <w:p w:rsidR="000A1971" w:rsidRPr="005F63BA" w:rsidRDefault="009D5E91">
            <w:pPr>
              <w:pStyle w:val="TableParagraph"/>
              <w:spacing w:line="180" w:lineRule="atLeast"/>
              <w:ind w:left="68"/>
              <w:rPr>
                <w:rFonts w:ascii="Arial" w:hAnsi="Arial" w:cs="Arial"/>
                <w:b/>
                <w:sz w:val="16"/>
              </w:rPr>
            </w:pPr>
            <w:r w:rsidRPr="005F63BA">
              <w:rPr>
                <w:rFonts w:ascii="Arial" w:hAnsi="Arial" w:cs="Arial"/>
                <w:b/>
                <w:sz w:val="16"/>
              </w:rPr>
              <w:t>Impacto</w:t>
            </w:r>
            <w:r w:rsidRPr="005F63BA">
              <w:rPr>
                <w:rFonts w:ascii="Arial" w:hAnsi="Arial" w:cs="Arial"/>
                <w:b/>
                <w:spacing w:val="-2"/>
                <w:sz w:val="16"/>
              </w:rPr>
              <w:t xml:space="preserve"> </w:t>
            </w:r>
            <w:r w:rsidRPr="005F63BA">
              <w:rPr>
                <w:rFonts w:ascii="Arial" w:hAnsi="Arial" w:cs="Arial"/>
                <w:b/>
                <w:sz w:val="16"/>
              </w:rPr>
              <w:t>después del tratamiento</w:t>
            </w:r>
          </w:p>
        </w:tc>
        <w:tc>
          <w:tcPr>
            <w:tcW w:w="662" w:type="dxa"/>
            <w:vMerge w:val="restart"/>
            <w:shd w:val="clear" w:color="auto" w:fill="FFD966"/>
          </w:tcPr>
          <w:p w:rsidR="000A1971" w:rsidRPr="005F63BA" w:rsidRDefault="009D5E91">
            <w:pPr>
              <w:pStyle w:val="TableParagraph"/>
              <w:tabs>
                <w:tab w:val="left" w:pos="459"/>
              </w:tabs>
              <w:ind w:left="68" w:right="46"/>
              <w:rPr>
                <w:rFonts w:ascii="Arial" w:hAnsi="Arial" w:cs="Arial"/>
                <w:b/>
                <w:sz w:val="16"/>
              </w:rPr>
            </w:pPr>
            <w:r w:rsidRPr="005F63BA">
              <w:rPr>
                <w:rFonts w:ascii="Arial" w:hAnsi="Arial" w:cs="Arial"/>
                <w:b/>
                <w:spacing w:val="-2"/>
                <w:sz w:val="16"/>
              </w:rPr>
              <w:t>¿</w:t>
            </w:r>
            <w:proofErr w:type="spellStart"/>
            <w:r w:rsidRPr="005F63BA">
              <w:rPr>
                <w:rFonts w:ascii="Arial" w:hAnsi="Arial" w:cs="Arial"/>
                <w:b/>
                <w:spacing w:val="-2"/>
                <w:sz w:val="16"/>
              </w:rPr>
              <w:t>Afect</w:t>
            </w:r>
            <w:proofErr w:type="spellEnd"/>
            <w:r w:rsidRPr="005F63BA">
              <w:rPr>
                <w:rFonts w:ascii="Arial" w:hAnsi="Arial" w:cs="Arial"/>
                <w:b/>
                <w:spacing w:val="-2"/>
                <w:sz w:val="16"/>
              </w:rPr>
              <w:t xml:space="preserve"> </w:t>
            </w:r>
            <w:r w:rsidRPr="005F63BA">
              <w:rPr>
                <w:rFonts w:ascii="Arial" w:hAnsi="Arial" w:cs="Arial"/>
                <w:b/>
                <w:spacing w:val="-10"/>
                <w:sz w:val="16"/>
              </w:rPr>
              <w:t>a</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ind w:left="68" w:right="52"/>
              <w:rPr>
                <w:rFonts w:ascii="Arial" w:hAnsi="Arial" w:cs="Arial"/>
                <w:b/>
                <w:sz w:val="16"/>
              </w:rPr>
            </w:pPr>
            <w:proofErr w:type="spellStart"/>
            <w:r w:rsidRPr="005F63BA">
              <w:rPr>
                <w:rFonts w:ascii="Arial" w:hAnsi="Arial" w:cs="Arial"/>
                <w:b/>
                <w:spacing w:val="-2"/>
                <w:sz w:val="16"/>
              </w:rPr>
              <w:t>equilib</w:t>
            </w:r>
            <w:proofErr w:type="spellEnd"/>
            <w:r w:rsidRPr="005F63BA">
              <w:rPr>
                <w:rFonts w:ascii="Arial" w:hAnsi="Arial" w:cs="Arial"/>
                <w:b/>
                <w:spacing w:val="-2"/>
                <w:sz w:val="16"/>
              </w:rPr>
              <w:t xml:space="preserve"> </w:t>
            </w:r>
            <w:r w:rsidRPr="005F63BA">
              <w:rPr>
                <w:rFonts w:ascii="Arial" w:hAnsi="Arial" w:cs="Arial"/>
                <w:b/>
                <w:spacing w:val="-4"/>
                <w:sz w:val="16"/>
              </w:rPr>
              <w:t xml:space="preserve">rio </w:t>
            </w:r>
            <w:proofErr w:type="spellStart"/>
            <w:r w:rsidRPr="005F63BA">
              <w:rPr>
                <w:rFonts w:ascii="Arial" w:hAnsi="Arial" w:cs="Arial"/>
                <w:b/>
                <w:spacing w:val="-2"/>
                <w:sz w:val="16"/>
              </w:rPr>
              <w:t>econó</w:t>
            </w:r>
            <w:proofErr w:type="spellEnd"/>
            <w:r w:rsidRPr="005F63BA">
              <w:rPr>
                <w:rFonts w:ascii="Arial" w:hAnsi="Arial" w:cs="Arial"/>
                <w:b/>
                <w:spacing w:val="-2"/>
                <w:sz w:val="16"/>
              </w:rPr>
              <w:t xml:space="preserve"> </w:t>
            </w:r>
            <w:r w:rsidRPr="005F63BA">
              <w:rPr>
                <w:rFonts w:ascii="Arial" w:hAnsi="Arial" w:cs="Arial"/>
                <w:b/>
                <w:spacing w:val="-4"/>
                <w:sz w:val="16"/>
              </w:rPr>
              <w:t>mico del</w:t>
            </w:r>
          </w:p>
          <w:p w:rsidR="000A1971" w:rsidRPr="005F63BA" w:rsidRDefault="009D5E91">
            <w:pPr>
              <w:pStyle w:val="TableParagraph"/>
              <w:spacing w:line="182" w:lineRule="exact"/>
              <w:ind w:left="68" w:right="77"/>
              <w:rPr>
                <w:rFonts w:ascii="Arial" w:hAnsi="Arial" w:cs="Arial"/>
                <w:b/>
                <w:sz w:val="16"/>
              </w:rPr>
            </w:pPr>
            <w:r w:rsidRPr="005F63BA">
              <w:rPr>
                <w:rFonts w:ascii="Arial" w:hAnsi="Arial" w:cs="Arial"/>
                <w:b/>
                <w:spacing w:val="-2"/>
                <w:sz w:val="16"/>
              </w:rPr>
              <w:t xml:space="preserve">contra </w:t>
            </w:r>
            <w:proofErr w:type="spellStart"/>
            <w:r w:rsidRPr="005F63BA">
              <w:rPr>
                <w:rFonts w:ascii="Arial" w:hAnsi="Arial" w:cs="Arial"/>
                <w:b/>
                <w:spacing w:val="-4"/>
                <w:sz w:val="16"/>
              </w:rPr>
              <w:t>to</w:t>
            </w:r>
            <w:proofErr w:type="spellEnd"/>
            <w:r w:rsidRPr="005F63BA">
              <w:rPr>
                <w:rFonts w:ascii="Arial" w:hAnsi="Arial" w:cs="Arial"/>
                <w:b/>
                <w:spacing w:val="-4"/>
                <w:sz w:val="16"/>
              </w:rPr>
              <w:t>?</w:t>
            </w:r>
          </w:p>
        </w:tc>
        <w:tc>
          <w:tcPr>
            <w:tcW w:w="1274" w:type="dxa"/>
            <w:vMerge w:val="restart"/>
            <w:shd w:val="clear" w:color="auto" w:fill="FFD966"/>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831"/>
              </w:tabs>
              <w:ind w:left="181" w:right="161"/>
              <w:rPr>
                <w:rFonts w:ascii="Arial" w:hAnsi="Arial" w:cs="Arial"/>
                <w:b/>
                <w:sz w:val="16"/>
              </w:rPr>
            </w:pPr>
            <w:r w:rsidRPr="005F63BA">
              <w:rPr>
                <w:rFonts w:ascii="Arial" w:hAnsi="Arial" w:cs="Arial"/>
                <w:b/>
                <w:spacing w:val="-2"/>
                <w:sz w:val="16"/>
              </w:rPr>
              <w:t xml:space="preserve">Persona </w:t>
            </w:r>
            <w:proofErr w:type="spellStart"/>
            <w:r w:rsidRPr="005F63BA">
              <w:rPr>
                <w:rFonts w:ascii="Arial" w:hAnsi="Arial" w:cs="Arial"/>
                <w:b/>
                <w:spacing w:val="-2"/>
                <w:sz w:val="16"/>
              </w:rPr>
              <w:t>responsabl</w:t>
            </w:r>
            <w:proofErr w:type="spellEnd"/>
            <w:r w:rsidRPr="005F63BA">
              <w:rPr>
                <w:rFonts w:ascii="Arial" w:hAnsi="Arial" w:cs="Arial"/>
                <w:b/>
                <w:spacing w:val="-2"/>
                <w:sz w:val="16"/>
              </w:rPr>
              <w:t xml:space="preserve"> </w:t>
            </w:r>
            <w:r w:rsidRPr="005F63BA">
              <w:rPr>
                <w:rFonts w:ascii="Arial" w:hAnsi="Arial" w:cs="Arial"/>
                <w:b/>
                <w:spacing w:val="-10"/>
                <w:sz w:val="16"/>
              </w:rPr>
              <w:t>e</w:t>
            </w:r>
            <w:r w:rsidRPr="005F63BA">
              <w:rPr>
                <w:rFonts w:ascii="Arial" w:hAnsi="Arial" w:cs="Arial"/>
                <w:b/>
                <w:sz w:val="16"/>
              </w:rPr>
              <w:tab/>
            </w:r>
            <w:r w:rsidRPr="005F63BA">
              <w:rPr>
                <w:rFonts w:ascii="Arial" w:hAnsi="Arial" w:cs="Arial"/>
                <w:b/>
                <w:spacing w:val="-5"/>
                <w:sz w:val="16"/>
              </w:rPr>
              <w:t>por</w:t>
            </w:r>
          </w:p>
          <w:p w:rsidR="000A1971" w:rsidRPr="005F63BA" w:rsidRDefault="009D5E91">
            <w:pPr>
              <w:pStyle w:val="TableParagraph"/>
              <w:tabs>
                <w:tab w:val="left" w:pos="956"/>
              </w:tabs>
              <w:ind w:left="181" w:right="161"/>
              <w:rPr>
                <w:rFonts w:ascii="Arial" w:hAnsi="Arial" w:cs="Arial"/>
                <w:b/>
                <w:sz w:val="16"/>
              </w:rPr>
            </w:pPr>
            <w:r w:rsidRPr="005F63BA">
              <w:rPr>
                <w:rFonts w:ascii="Arial" w:hAnsi="Arial" w:cs="Arial"/>
                <w:b/>
                <w:spacing w:val="-2"/>
                <w:sz w:val="16"/>
              </w:rPr>
              <w:t xml:space="preserve">implementa </w:t>
            </w:r>
            <w:r w:rsidRPr="005F63BA">
              <w:rPr>
                <w:rFonts w:ascii="Arial" w:hAnsi="Arial" w:cs="Arial"/>
                <w:b/>
                <w:spacing w:val="-10"/>
                <w:sz w:val="16"/>
              </w:rPr>
              <w:t>r</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spacing w:line="183" w:lineRule="exact"/>
              <w:ind w:left="181"/>
              <w:rPr>
                <w:rFonts w:ascii="Arial" w:hAnsi="Arial" w:cs="Arial"/>
                <w:b/>
                <w:sz w:val="16"/>
              </w:rPr>
            </w:pPr>
            <w:r w:rsidRPr="005F63BA">
              <w:rPr>
                <w:rFonts w:ascii="Arial" w:hAnsi="Arial" w:cs="Arial"/>
                <w:b/>
                <w:spacing w:val="-2"/>
                <w:sz w:val="16"/>
              </w:rPr>
              <w:t>tratamiento</w:t>
            </w:r>
          </w:p>
        </w:tc>
        <w:tc>
          <w:tcPr>
            <w:tcW w:w="2057" w:type="dxa"/>
            <w:gridSpan w:val="2"/>
            <w:shd w:val="clear" w:color="auto" w:fill="FFD966"/>
          </w:tcPr>
          <w:p w:rsidR="000A1971" w:rsidRPr="005F63BA" w:rsidRDefault="009D5E91">
            <w:pPr>
              <w:pStyle w:val="TableParagraph"/>
              <w:spacing w:before="92"/>
              <w:ind w:left="69"/>
              <w:rPr>
                <w:rFonts w:ascii="Arial" w:hAnsi="Arial" w:cs="Arial"/>
                <w:b/>
                <w:sz w:val="16"/>
              </w:rPr>
            </w:pPr>
            <w:r w:rsidRPr="005F63BA">
              <w:rPr>
                <w:rFonts w:ascii="Arial" w:hAnsi="Arial" w:cs="Arial"/>
                <w:b/>
                <w:sz w:val="16"/>
              </w:rPr>
              <w:t>Monitoreo</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9"/>
                <w:sz w:val="16"/>
              </w:rPr>
              <w:t xml:space="preserve"> </w:t>
            </w:r>
            <w:r w:rsidRPr="005F63BA">
              <w:rPr>
                <w:rFonts w:ascii="Arial" w:hAnsi="Arial" w:cs="Arial"/>
                <w:b/>
                <w:spacing w:val="-2"/>
                <w:sz w:val="16"/>
              </w:rPr>
              <w:t>revisión</w:t>
            </w:r>
          </w:p>
        </w:tc>
      </w:tr>
      <w:tr w:rsidR="000A1971" w:rsidRPr="005F63BA">
        <w:trPr>
          <w:trHeight w:val="1266"/>
        </w:trPr>
        <w:tc>
          <w:tcPr>
            <w:tcW w:w="432" w:type="dxa"/>
            <w:vMerge/>
            <w:tcBorders>
              <w:top w:val="nil"/>
            </w:tcBorders>
            <w:shd w:val="clear" w:color="auto" w:fill="FFD966"/>
            <w:textDirection w:val="btLr"/>
          </w:tcPr>
          <w:p w:rsidR="000A1971" w:rsidRPr="005F63BA" w:rsidRDefault="000A1971">
            <w:pPr>
              <w:rPr>
                <w:rFonts w:ascii="Arial" w:hAnsi="Arial" w:cs="Arial"/>
                <w:sz w:val="2"/>
                <w:szCs w:val="2"/>
              </w:rPr>
            </w:pPr>
          </w:p>
        </w:tc>
        <w:tc>
          <w:tcPr>
            <w:tcW w:w="1498" w:type="dxa"/>
            <w:vMerge/>
            <w:tcBorders>
              <w:top w:val="nil"/>
              <w:right w:val="single" w:sz="4" w:space="0" w:color="000000"/>
            </w:tcBorders>
            <w:shd w:val="clear" w:color="auto" w:fill="FFD966"/>
          </w:tcPr>
          <w:p w:rsidR="000A1971" w:rsidRPr="005F63BA" w:rsidRDefault="000A1971">
            <w:pPr>
              <w:rPr>
                <w:rFonts w:ascii="Arial" w:hAnsi="Arial" w:cs="Arial"/>
                <w:sz w:val="2"/>
                <w:szCs w:val="2"/>
              </w:rPr>
            </w:pPr>
          </w:p>
        </w:tc>
        <w:tc>
          <w:tcPr>
            <w:tcW w:w="661" w:type="dxa"/>
            <w:vMerge/>
            <w:tcBorders>
              <w:top w:val="nil"/>
              <w:left w:val="single" w:sz="4" w:space="0" w:color="000000"/>
              <w:bottom w:val="single" w:sz="8" w:space="0" w:color="FFFFFF"/>
              <w:right w:val="single" w:sz="4" w:space="0" w:color="000000"/>
            </w:tcBorders>
            <w:shd w:val="clear" w:color="auto" w:fill="FFD966"/>
            <w:textDirection w:val="btLr"/>
          </w:tcPr>
          <w:p w:rsidR="000A1971" w:rsidRPr="005F63BA" w:rsidRDefault="000A1971">
            <w:pPr>
              <w:rPr>
                <w:rFonts w:ascii="Arial" w:hAnsi="Arial" w:cs="Arial"/>
                <w:sz w:val="2"/>
                <w:szCs w:val="2"/>
              </w:rPr>
            </w:pPr>
          </w:p>
        </w:tc>
        <w:tc>
          <w:tcPr>
            <w:tcW w:w="1332" w:type="dxa"/>
            <w:vMerge/>
            <w:tcBorders>
              <w:top w:val="nil"/>
              <w:left w:val="single" w:sz="4" w:space="0" w:color="000000"/>
            </w:tcBorders>
            <w:shd w:val="clear" w:color="auto" w:fill="FFD966"/>
          </w:tcPr>
          <w:p w:rsidR="000A1971" w:rsidRPr="005F63BA" w:rsidRDefault="000A1971">
            <w:pPr>
              <w:rPr>
                <w:rFonts w:ascii="Arial" w:hAnsi="Arial" w:cs="Arial"/>
                <w:sz w:val="2"/>
                <w:szCs w:val="2"/>
              </w:rPr>
            </w:pPr>
          </w:p>
        </w:tc>
        <w:tc>
          <w:tcPr>
            <w:tcW w:w="499" w:type="dxa"/>
            <w:shd w:val="clear" w:color="auto" w:fill="FFD966"/>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b/>
                <w:sz w:val="16"/>
              </w:rPr>
            </w:pPr>
            <w:r w:rsidRPr="005F63BA">
              <w:rPr>
                <w:rFonts w:ascii="Arial" w:hAnsi="Arial" w:cs="Arial"/>
                <w:b/>
                <w:spacing w:val="-2"/>
                <w:sz w:val="16"/>
              </w:rPr>
              <w:t>Probabilidad</w:t>
            </w:r>
          </w:p>
        </w:tc>
        <w:tc>
          <w:tcPr>
            <w:tcW w:w="437" w:type="dxa"/>
            <w:shd w:val="clear" w:color="auto" w:fill="FFD966"/>
            <w:textDirection w:val="btLr"/>
          </w:tcPr>
          <w:p w:rsidR="000A1971" w:rsidRPr="005F63BA" w:rsidRDefault="009D5E91">
            <w:pPr>
              <w:pStyle w:val="TableParagraph"/>
              <w:spacing w:before="156"/>
              <w:ind w:left="112"/>
              <w:rPr>
                <w:rFonts w:ascii="Arial" w:hAnsi="Arial" w:cs="Arial"/>
                <w:b/>
                <w:sz w:val="16"/>
              </w:rPr>
            </w:pPr>
            <w:r w:rsidRPr="005F63BA">
              <w:rPr>
                <w:rFonts w:ascii="Arial" w:hAnsi="Arial" w:cs="Arial"/>
                <w:b/>
                <w:spacing w:val="-2"/>
                <w:sz w:val="16"/>
              </w:rPr>
              <w:t>Impacto</w:t>
            </w:r>
          </w:p>
        </w:tc>
        <w:tc>
          <w:tcPr>
            <w:tcW w:w="533" w:type="dxa"/>
            <w:shd w:val="clear" w:color="auto" w:fill="FFD966"/>
            <w:textDirection w:val="btLr"/>
          </w:tcPr>
          <w:p w:rsidR="000A1971" w:rsidRPr="005F63BA" w:rsidRDefault="009D5E91">
            <w:pPr>
              <w:pStyle w:val="TableParagraph"/>
              <w:spacing w:before="108" w:line="247" w:lineRule="auto"/>
              <w:ind w:left="112"/>
              <w:rPr>
                <w:rFonts w:ascii="Arial" w:hAnsi="Arial" w:cs="Arial"/>
                <w:b/>
                <w:sz w:val="16"/>
              </w:rPr>
            </w:pPr>
            <w:r w:rsidRPr="005F63BA">
              <w:rPr>
                <w:rFonts w:ascii="Arial" w:hAnsi="Arial" w:cs="Arial"/>
                <w:b/>
                <w:spacing w:val="-2"/>
                <w:sz w:val="16"/>
              </w:rPr>
              <w:t>Calificación Total</w:t>
            </w:r>
          </w:p>
        </w:tc>
        <w:tc>
          <w:tcPr>
            <w:tcW w:w="662" w:type="dxa"/>
            <w:vMerge/>
            <w:tcBorders>
              <w:top w:val="nil"/>
            </w:tcBorders>
            <w:shd w:val="clear" w:color="auto" w:fill="FFD966"/>
          </w:tcPr>
          <w:p w:rsidR="000A1971" w:rsidRPr="005F63BA" w:rsidRDefault="000A1971">
            <w:pPr>
              <w:rPr>
                <w:rFonts w:ascii="Arial" w:hAnsi="Arial" w:cs="Arial"/>
                <w:sz w:val="2"/>
                <w:szCs w:val="2"/>
              </w:rPr>
            </w:pPr>
          </w:p>
        </w:tc>
        <w:tc>
          <w:tcPr>
            <w:tcW w:w="1274" w:type="dxa"/>
            <w:vMerge/>
            <w:tcBorders>
              <w:top w:val="nil"/>
            </w:tcBorders>
            <w:shd w:val="clear" w:color="auto" w:fill="FFD966"/>
          </w:tcPr>
          <w:p w:rsidR="000A1971" w:rsidRPr="005F63BA" w:rsidRDefault="000A1971">
            <w:pPr>
              <w:rPr>
                <w:rFonts w:ascii="Arial" w:hAnsi="Arial" w:cs="Arial"/>
                <w:sz w:val="2"/>
                <w:szCs w:val="2"/>
              </w:rPr>
            </w:pPr>
          </w:p>
        </w:tc>
        <w:tc>
          <w:tcPr>
            <w:tcW w:w="1107" w:type="dxa"/>
            <w:shd w:val="clear" w:color="auto" w:fill="FFD966"/>
          </w:tcPr>
          <w:p w:rsidR="000A1971" w:rsidRPr="005F63BA" w:rsidRDefault="009D5E91">
            <w:pPr>
              <w:pStyle w:val="TableParagraph"/>
              <w:spacing w:before="173"/>
              <w:ind w:left="182" w:right="166"/>
              <w:rPr>
                <w:rFonts w:ascii="Arial" w:hAnsi="Arial" w:cs="Arial"/>
                <w:b/>
                <w:sz w:val="16"/>
              </w:rPr>
            </w:pPr>
            <w:r w:rsidRPr="005F63BA">
              <w:rPr>
                <w:rFonts w:ascii="Arial" w:hAnsi="Arial" w:cs="Arial"/>
                <w:b/>
                <w:spacing w:val="-2"/>
                <w:sz w:val="16"/>
              </w:rPr>
              <w:t>¿Cómo</w:t>
            </w:r>
            <w:r w:rsidRPr="005F63BA">
              <w:rPr>
                <w:rFonts w:ascii="Arial" w:hAnsi="Arial" w:cs="Arial"/>
                <w:b/>
                <w:spacing w:val="40"/>
                <w:sz w:val="16"/>
              </w:rPr>
              <w:t xml:space="preserve"> </w:t>
            </w:r>
            <w:r w:rsidRPr="005F63BA">
              <w:rPr>
                <w:rFonts w:ascii="Arial" w:hAnsi="Arial" w:cs="Arial"/>
                <w:b/>
                <w:sz w:val="16"/>
              </w:rPr>
              <w:t>se</w:t>
            </w:r>
            <w:r w:rsidRPr="005F63BA">
              <w:rPr>
                <w:rFonts w:ascii="Arial" w:hAnsi="Arial" w:cs="Arial"/>
                <w:b/>
                <w:spacing w:val="-2"/>
                <w:sz w:val="16"/>
              </w:rPr>
              <w:t xml:space="preserve"> </w:t>
            </w:r>
            <w:r w:rsidRPr="005F63BA">
              <w:rPr>
                <w:rFonts w:ascii="Arial" w:hAnsi="Arial" w:cs="Arial"/>
                <w:b/>
                <w:sz w:val="16"/>
              </w:rPr>
              <w:t xml:space="preserve">realiza </w:t>
            </w:r>
            <w:r w:rsidRPr="005F63BA">
              <w:rPr>
                <w:rFonts w:ascii="Arial" w:hAnsi="Arial" w:cs="Arial"/>
                <w:b/>
                <w:spacing w:val="-6"/>
                <w:sz w:val="16"/>
              </w:rPr>
              <w:t>el</w:t>
            </w:r>
            <w:r w:rsidRPr="005F63BA">
              <w:rPr>
                <w:rFonts w:ascii="Arial" w:hAnsi="Arial" w:cs="Arial"/>
                <w:b/>
                <w:spacing w:val="-2"/>
                <w:sz w:val="16"/>
              </w:rPr>
              <w:t xml:space="preserve"> </w:t>
            </w:r>
            <w:proofErr w:type="spellStart"/>
            <w:r w:rsidRPr="005F63BA">
              <w:rPr>
                <w:rFonts w:ascii="Arial" w:hAnsi="Arial" w:cs="Arial"/>
                <w:b/>
                <w:spacing w:val="-2"/>
                <w:sz w:val="16"/>
              </w:rPr>
              <w:t>monitore</w:t>
            </w:r>
            <w:proofErr w:type="spellEnd"/>
            <w:r w:rsidRPr="005F63BA">
              <w:rPr>
                <w:rFonts w:ascii="Arial" w:hAnsi="Arial" w:cs="Arial"/>
                <w:b/>
                <w:spacing w:val="-2"/>
                <w:sz w:val="16"/>
              </w:rPr>
              <w:t xml:space="preserve"> </w:t>
            </w:r>
            <w:r w:rsidRPr="005F63BA">
              <w:rPr>
                <w:rFonts w:ascii="Arial" w:hAnsi="Arial" w:cs="Arial"/>
                <w:b/>
                <w:spacing w:val="-6"/>
                <w:sz w:val="16"/>
              </w:rPr>
              <w:t>o?</w:t>
            </w:r>
          </w:p>
        </w:tc>
        <w:tc>
          <w:tcPr>
            <w:tcW w:w="950" w:type="dxa"/>
            <w:shd w:val="clear" w:color="auto" w:fill="FFD966"/>
          </w:tcPr>
          <w:p w:rsidR="000A1971" w:rsidRPr="005F63BA" w:rsidRDefault="000A1971">
            <w:pPr>
              <w:pStyle w:val="TableParagraph"/>
              <w:spacing w:before="80"/>
              <w:rPr>
                <w:rFonts w:ascii="Arial" w:hAnsi="Arial" w:cs="Arial"/>
                <w:sz w:val="16"/>
              </w:rPr>
            </w:pPr>
          </w:p>
          <w:p w:rsidR="000A1971" w:rsidRPr="005F63BA" w:rsidRDefault="009D5E91">
            <w:pPr>
              <w:pStyle w:val="TableParagraph"/>
              <w:ind w:left="182" w:right="199"/>
              <w:rPr>
                <w:rFonts w:ascii="Arial" w:hAnsi="Arial" w:cs="Arial"/>
                <w:b/>
                <w:sz w:val="16"/>
              </w:rPr>
            </w:pPr>
            <w:proofErr w:type="spellStart"/>
            <w:r w:rsidRPr="005F63BA">
              <w:rPr>
                <w:rFonts w:ascii="Arial" w:hAnsi="Arial" w:cs="Arial"/>
                <w:b/>
                <w:spacing w:val="-2"/>
                <w:sz w:val="16"/>
              </w:rPr>
              <w:t>Periodi</w:t>
            </w:r>
            <w:proofErr w:type="spellEnd"/>
            <w:r w:rsidRPr="005F63BA">
              <w:rPr>
                <w:rFonts w:ascii="Arial" w:hAnsi="Arial" w:cs="Arial"/>
                <w:b/>
                <w:spacing w:val="-2"/>
                <w:sz w:val="16"/>
              </w:rPr>
              <w:t xml:space="preserve"> </w:t>
            </w:r>
            <w:proofErr w:type="spellStart"/>
            <w:r w:rsidRPr="005F63BA">
              <w:rPr>
                <w:rFonts w:ascii="Arial" w:hAnsi="Arial" w:cs="Arial"/>
                <w:b/>
                <w:spacing w:val="-2"/>
                <w:sz w:val="16"/>
              </w:rPr>
              <w:t>cidad</w:t>
            </w:r>
            <w:proofErr w:type="spellEnd"/>
          </w:p>
          <w:p w:rsidR="000A1971" w:rsidRPr="005F63BA" w:rsidRDefault="009D5E91">
            <w:pPr>
              <w:pStyle w:val="TableParagraph"/>
              <w:spacing w:before="2"/>
              <w:ind w:left="182" w:right="240"/>
              <w:rPr>
                <w:rFonts w:ascii="Arial" w:hAnsi="Arial" w:cs="Arial"/>
                <w:b/>
                <w:sz w:val="16"/>
              </w:rPr>
            </w:pPr>
            <w:r w:rsidRPr="005F63BA">
              <w:rPr>
                <w:rFonts w:ascii="Arial" w:hAnsi="Arial" w:cs="Arial"/>
                <w:b/>
                <w:spacing w:val="-2"/>
                <w:sz w:val="16"/>
              </w:rPr>
              <w:t xml:space="preserve">¿Cuán </w:t>
            </w:r>
            <w:r w:rsidRPr="005F63BA">
              <w:rPr>
                <w:rFonts w:ascii="Arial" w:hAnsi="Arial" w:cs="Arial"/>
                <w:b/>
                <w:spacing w:val="-4"/>
                <w:sz w:val="16"/>
              </w:rPr>
              <w:t>do?</w:t>
            </w:r>
          </w:p>
        </w:tc>
      </w:tr>
      <w:tr w:rsidR="000A1971" w:rsidRPr="005F63BA">
        <w:trPr>
          <w:trHeight w:val="2025"/>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3"/>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10"/>
                <w:sz w:val="16"/>
              </w:rPr>
              <w:t>2</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9" w:right="46"/>
              <w:rPr>
                <w:rFonts w:ascii="Arial" w:hAnsi="Arial" w:cs="Arial"/>
                <w:sz w:val="16"/>
              </w:rPr>
            </w:pPr>
            <w:r w:rsidRPr="005F63BA">
              <w:rPr>
                <w:rFonts w:ascii="Arial" w:hAnsi="Arial" w:cs="Arial"/>
                <w:sz w:val="16"/>
              </w:rPr>
              <w:t>No</w:t>
            </w:r>
            <w:r w:rsidRPr="005F63BA">
              <w:rPr>
                <w:rFonts w:ascii="Arial" w:hAnsi="Arial" w:cs="Arial"/>
                <w:spacing w:val="-10"/>
                <w:sz w:val="16"/>
              </w:rPr>
              <w:t xml:space="preserve"> </w:t>
            </w:r>
            <w:r w:rsidRPr="005F63BA">
              <w:rPr>
                <w:rFonts w:ascii="Arial" w:hAnsi="Arial" w:cs="Arial"/>
                <w:sz w:val="16"/>
              </w:rPr>
              <w:t>hay</w:t>
            </w:r>
            <w:r w:rsidRPr="005F63BA">
              <w:rPr>
                <w:rFonts w:ascii="Arial" w:hAnsi="Arial" w:cs="Arial"/>
                <w:spacing w:val="-10"/>
                <w:sz w:val="16"/>
              </w:rPr>
              <w:t xml:space="preserve"> </w:t>
            </w:r>
            <w:r w:rsidRPr="005F63BA">
              <w:rPr>
                <w:rFonts w:ascii="Arial" w:hAnsi="Arial" w:cs="Arial"/>
                <w:sz w:val="16"/>
              </w:rPr>
              <w:t>propuestas para evaluar.</w:t>
            </w:r>
          </w:p>
        </w:tc>
        <w:tc>
          <w:tcPr>
            <w:tcW w:w="661" w:type="dxa"/>
            <w:tcBorders>
              <w:top w:val="single" w:sz="8" w:space="0" w:color="FFFFFF"/>
            </w:tcBorders>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tabs>
                <w:tab w:val="left" w:pos="1183"/>
              </w:tabs>
              <w:ind w:left="68" w:right="45"/>
              <w:jc w:val="both"/>
              <w:rPr>
                <w:rFonts w:ascii="Arial" w:hAnsi="Arial" w:cs="Arial"/>
                <w:sz w:val="16"/>
              </w:rPr>
            </w:pPr>
            <w:r w:rsidRPr="005F63BA">
              <w:rPr>
                <w:rFonts w:ascii="Arial" w:hAnsi="Arial" w:cs="Arial"/>
                <w:sz w:val="16"/>
              </w:rPr>
              <w:t>Verificación de</w:t>
            </w:r>
            <w:r w:rsidRPr="005F63BA">
              <w:rPr>
                <w:rFonts w:ascii="Arial" w:hAnsi="Arial" w:cs="Arial"/>
                <w:spacing w:val="40"/>
                <w:sz w:val="16"/>
              </w:rPr>
              <w:t xml:space="preserve"> </w:t>
            </w:r>
            <w:r w:rsidRPr="005F63BA">
              <w:rPr>
                <w:rFonts w:ascii="Arial" w:hAnsi="Arial" w:cs="Arial"/>
                <w:sz w:val="16"/>
              </w:rPr>
              <w:t>la información suministrada</w:t>
            </w:r>
            <w:r w:rsidRPr="005F63BA">
              <w:rPr>
                <w:rFonts w:ascii="Arial" w:hAnsi="Arial" w:cs="Arial"/>
                <w:spacing w:val="-12"/>
                <w:sz w:val="16"/>
              </w:rPr>
              <w:t xml:space="preserve"> </w:t>
            </w:r>
            <w:r w:rsidRPr="005F63BA">
              <w:rPr>
                <w:rFonts w:ascii="Arial" w:hAnsi="Arial" w:cs="Arial"/>
                <w:sz w:val="16"/>
              </w:rPr>
              <w:t xml:space="preserve">por la entidad y elaboración de análisis del sector, estudios </w:t>
            </w:r>
            <w:r w:rsidRPr="005F63BA">
              <w:rPr>
                <w:rFonts w:ascii="Arial" w:hAnsi="Arial" w:cs="Arial"/>
                <w:spacing w:val="-2"/>
                <w:sz w:val="16"/>
              </w:rPr>
              <w:t>previos</w:t>
            </w:r>
            <w:r w:rsidRPr="005F63BA">
              <w:rPr>
                <w:rFonts w:ascii="Arial" w:hAnsi="Arial" w:cs="Arial"/>
                <w:sz w:val="16"/>
              </w:rPr>
              <w:tab/>
            </w:r>
            <w:r w:rsidRPr="005F63BA">
              <w:rPr>
                <w:rFonts w:ascii="Arial" w:hAnsi="Arial" w:cs="Arial"/>
                <w:spacing w:val="-10"/>
                <w:sz w:val="16"/>
              </w:rPr>
              <w:t>y</w:t>
            </w:r>
          </w:p>
          <w:p w:rsidR="000A1971" w:rsidRPr="005F63BA" w:rsidRDefault="009D5E91">
            <w:pPr>
              <w:pStyle w:val="TableParagraph"/>
              <w:spacing w:before="3"/>
              <w:ind w:left="68" w:right="44"/>
              <w:jc w:val="both"/>
              <w:rPr>
                <w:rFonts w:ascii="Arial" w:hAnsi="Arial" w:cs="Arial"/>
                <w:sz w:val="16"/>
              </w:rPr>
            </w:pPr>
            <w:r w:rsidRPr="005F63BA">
              <w:rPr>
                <w:rFonts w:ascii="Arial" w:hAnsi="Arial" w:cs="Arial"/>
                <w:sz w:val="16"/>
              </w:rPr>
              <w:t xml:space="preserve">precios del </w:t>
            </w:r>
            <w:r w:rsidRPr="005F63BA">
              <w:rPr>
                <w:rFonts w:ascii="Arial" w:hAnsi="Arial" w:cs="Arial"/>
                <w:spacing w:val="-2"/>
                <w:sz w:val="16"/>
              </w:rPr>
              <w:t>mercado</w:t>
            </w:r>
          </w:p>
          <w:p w:rsidR="000A1971" w:rsidRPr="005F63BA" w:rsidRDefault="009D5E91">
            <w:pPr>
              <w:pStyle w:val="TableParagraph"/>
              <w:spacing w:line="163" w:lineRule="exact"/>
              <w:ind w:left="68"/>
              <w:rPr>
                <w:rFonts w:ascii="Arial" w:hAnsi="Arial" w:cs="Arial"/>
                <w:sz w:val="16"/>
              </w:rPr>
            </w:pPr>
            <w:r w:rsidRPr="005F63BA">
              <w:rPr>
                <w:rFonts w:ascii="Arial" w:hAnsi="Arial" w:cs="Arial"/>
                <w:spacing w:val="-2"/>
                <w:sz w:val="16"/>
              </w:rPr>
              <w:t>adecuados.</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47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spacing w:before="1" w:line="183" w:lineRule="exact"/>
              <w:ind w:left="68"/>
              <w:rPr>
                <w:rFonts w:ascii="Arial" w:hAnsi="Arial" w:cs="Arial"/>
                <w:sz w:val="16"/>
              </w:rPr>
            </w:pPr>
            <w:r w:rsidRPr="005F63BA">
              <w:rPr>
                <w:rFonts w:ascii="Arial" w:hAnsi="Arial" w:cs="Arial"/>
                <w:spacing w:val="-2"/>
                <w:sz w:val="16"/>
              </w:rPr>
              <w:t>SUPERVISOR</w:t>
            </w:r>
          </w:p>
          <w:p w:rsidR="000A1971" w:rsidRPr="005F63BA" w:rsidRDefault="009D5E91">
            <w:pPr>
              <w:pStyle w:val="TableParagraph"/>
              <w:ind w:left="68" w:right="154"/>
              <w:rPr>
                <w:rFonts w:ascii="Arial" w:hAnsi="Arial" w:cs="Arial"/>
                <w:sz w:val="16"/>
              </w:rPr>
            </w:pPr>
            <w:r w:rsidRPr="005F63BA">
              <w:rPr>
                <w:rFonts w:ascii="Arial" w:hAnsi="Arial" w:cs="Arial"/>
                <w:spacing w:val="-4"/>
                <w:sz w:val="16"/>
              </w:rPr>
              <w:t xml:space="preserve">Y/O </w:t>
            </w:r>
            <w:r w:rsidRPr="005F63BA">
              <w:rPr>
                <w:rFonts w:ascii="Arial" w:hAnsi="Arial" w:cs="Arial"/>
                <w:spacing w:val="-2"/>
                <w:sz w:val="16"/>
              </w:rPr>
              <w:t xml:space="preserve">INTERVENTO </w:t>
            </w:r>
            <w:r w:rsidRPr="005F63BA">
              <w:rPr>
                <w:rFonts w:ascii="Arial" w:hAnsi="Arial" w:cs="Arial"/>
                <w:spacing w:val="-10"/>
                <w:sz w:val="16"/>
              </w:rPr>
              <w:t>R</w:t>
            </w:r>
          </w:p>
        </w:tc>
        <w:tc>
          <w:tcPr>
            <w:tcW w:w="1107" w:type="dxa"/>
          </w:tcPr>
          <w:p w:rsidR="000A1971" w:rsidRPr="005F63BA" w:rsidRDefault="009D5E91">
            <w:pPr>
              <w:pStyle w:val="TableParagraph"/>
              <w:tabs>
                <w:tab w:val="left" w:pos="832"/>
              </w:tabs>
              <w:ind w:left="69" w:right="47"/>
              <w:rPr>
                <w:rFonts w:ascii="Arial" w:hAnsi="Arial" w:cs="Arial"/>
                <w:sz w:val="16"/>
              </w:rPr>
            </w:pPr>
            <w:r w:rsidRPr="005F63BA">
              <w:rPr>
                <w:rFonts w:ascii="Arial" w:hAnsi="Arial" w:cs="Arial"/>
                <w:spacing w:val="-2"/>
                <w:sz w:val="16"/>
              </w:rPr>
              <w:t>Verificar mediante</w:t>
            </w:r>
            <w:r w:rsidRPr="005F63BA">
              <w:rPr>
                <w:rFonts w:ascii="Arial" w:hAnsi="Arial" w:cs="Arial"/>
                <w:spacing w:val="80"/>
                <w:sz w:val="16"/>
              </w:rPr>
              <w:t xml:space="preserve"> </w:t>
            </w:r>
            <w:r w:rsidRPr="005F63BA">
              <w:rPr>
                <w:rFonts w:ascii="Arial" w:hAnsi="Arial" w:cs="Arial"/>
                <w:spacing w:val="-4"/>
                <w:sz w:val="16"/>
              </w:rPr>
              <w:t xml:space="preserve">una </w:t>
            </w:r>
            <w:r w:rsidRPr="005F63BA">
              <w:rPr>
                <w:rFonts w:ascii="Arial" w:hAnsi="Arial" w:cs="Arial"/>
                <w:spacing w:val="-2"/>
                <w:sz w:val="16"/>
              </w:rPr>
              <w:t xml:space="preserve">confrontación </w:t>
            </w:r>
            <w:r w:rsidRPr="005F63BA">
              <w:rPr>
                <w:rFonts w:ascii="Arial" w:hAnsi="Arial" w:cs="Arial"/>
                <w:spacing w:val="-5"/>
                <w:sz w:val="16"/>
              </w:rPr>
              <w:t>de</w:t>
            </w:r>
            <w:r w:rsidRPr="005F63BA">
              <w:rPr>
                <w:rFonts w:ascii="Arial" w:hAnsi="Arial" w:cs="Arial"/>
                <w:sz w:val="16"/>
              </w:rPr>
              <w:tab/>
            </w:r>
            <w:r w:rsidRPr="005F63BA">
              <w:rPr>
                <w:rFonts w:ascii="Arial" w:hAnsi="Arial" w:cs="Arial"/>
                <w:spacing w:val="-5"/>
                <w:sz w:val="16"/>
              </w:rPr>
              <w:t>los</w:t>
            </w:r>
          </w:p>
          <w:p w:rsidR="000A1971" w:rsidRPr="005F63BA" w:rsidRDefault="009D5E91">
            <w:pPr>
              <w:pStyle w:val="TableParagraph"/>
              <w:tabs>
                <w:tab w:val="left" w:pos="911"/>
              </w:tabs>
              <w:spacing w:before="3"/>
              <w:ind w:left="69" w:right="49"/>
              <w:rPr>
                <w:rFonts w:ascii="Arial" w:hAnsi="Arial" w:cs="Arial"/>
                <w:sz w:val="16"/>
              </w:rPr>
            </w:pPr>
            <w:r w:rsidRPr="005F63BA">
              <w:rPr>
                <w:rFonts w:ascii="Arial" w:hAnsi="Arial" w:cs="Arial"/>
                <w:spacing w:val="-2"/>
                <w:sz w:val="16"/>
              </w:rPr>
              <w:t>documentos aportados</w:t>
            </w:r>
            <w:r w:rsidRPr="005F63BA">
              <w:rPr>
                <w:rFonts w:ascii="Arial" w:hAnsi="Arial" w:cs="Arial"/>
                <w:spacing w:val="80"/>
                <w:sz w:val="16"/>
              </w:rPr>
              <w:t xml:space="preserve"> </w:t>
            </w:r>
            <w:r w:rsidRPr="005F63BA">
              <w:rPr>
                <w:rFonts w:ascii="Arial" w:hAnsi="Arial" w:cs="Arial"/>
                <w:spacing w:val="-4"/>
                <w:sz w:val="16"/>
              </w:rPr>
              <w:t>por</w:t>
            </w:r>
            <w:r w:rsidRPr="005F63BA">
              <w:rPr>
                <w:rFonts w:ascii="Arial" w:hAnsi="Arial" w:cs="Arial"/>
                <w:sz w:val="16"/>
              </w:rPr>
              <w:tab/>
            </w:r>
            <w:r w:rsidRPr="005F63BA">
              <w:rPr>
                <w:rFonts w:ascii="Arial" w:hAnsi="Arial" w:cs="Arial"/>
                <w:spacing w:val="-6"/>
                <w:sz w:val="16"/>
              </w:rPr>
              <w:t>el</w:t>
            </w:r>
          </w:p>
          <w:p w:rsidR="000A1971" w:rsidRPr="005F63BA" w:rsidRDefault="009D5E91">
            <w:pPr>
              <w:pStyle w:val="TableParagraph"/>
              <w:ind w:left="69" w:right="46"/>
              <w:rPr>
                <w:rFonts w:ascii="Arial" w:hAnsi="Arial" w:cs="Arial"/>
                <w:sz w:val="16"/>
              </w:rPr>
            </w:pPr>
            <w:r w:rsidRPr="005F63BA">
              <w:rPr>
                <w:rFonts w:ascii="Arial" w:hAnsi="Arial" w:cs="Arial"/>
                <w:spacing w:val="-2"/>
                <w:sz w:val="16"/>
              </w:rPr>
              <w:t xml:space="preserve">Coordinador </w:t>
            </w:r>
            <w:r w:rsidRPr="005F63BA">
              <w:rPr>
                <w:rFonts w:ascii="Arial" w:hAnsi="Arial" w:cs="Arial"/>
                <w:spacing w:val="-6"/>
                <w:sz w:val="16"/>
              </w:rPr>
              <w:t>de</w:t>
            </w:r>
          </w:p>
          <w:p w:rsidR="000A1971" w:rsidRPr="005F63BA" w:rsidRDefault="009D5E91">
            <w:pPr>
              <w:pStyle w:val="TableParagraph"/>
              <w:spacing w:line="163" w:lineRule="exact"/>
              <w:ind w:left="69"/>
              <w:rPr>
                <w:rFonts w:ascii="Arial" w:hAnsi="Arial" w:cs="Arial"/>
                <w:sz w:val="16"/>
              </w:rPr>
            </w:pPr>
            <w:r w:rsidRPr="005F63BA">
              <w:rPr>
                <w:rFonts w:ascii="Arial" w:hAnsi="Arial" w:cs="Arial"/>
                <w:spacing w:val="-2"/>
                <w:sz w:val="16"/>
              </w:rPr>
              <w:t>Educación.</w:t>
            </w:r>
          </w:p>
        </w:tc>
        <w:tc>
          <w:tcPr>
            <w:tcW w:w="950"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spacing w:before="1" w:line="183" w:lineRule="exact"/>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r w:rsidR="000A1971" w:rsidRPr="005F63BA">
        <w:trPr>
          <w:trHeight w:val="1840"/>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10"/>
                <w:sz w:val="16"/>
              </w:rPr>
              <w:t>3</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tabs>
                <w:tab w:val="left" w:pos="1225"/>
              </w:tabs>
              <w:spacing w:before="1"/>
              <w:ind w:left="69" w:right="46"/>
              <w:rPr>
                <w:rFonts w:ascii="Arial" w:hAnsi="Arial" w:cs="Arial"/>
                <w:sz w:val="16"/>
              </w:rPr>
            </w:pPr>
            <w:r w:rsidRPr="005F63BA">
              <w:rPr>
                <w:rFonts w:ascii="Arial" w:hAnsi="Arial" w:cs="Arial"/>
                <w:spacing w:val="-2"/>
                <w:sz w:val="16"/>
              </w:rPr>
              <w:t>Evaluación</w:t>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Propuestas Inadecuada.</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tabs>
                <w:tab w:val="left" w:pos="756"/>
                <w:tab w:val="left" w:pos="1183"/>
              </w:tabs>
              <w:ind w:left="68" w:right="46"/>
              <w:rPr>
                <w:rFonts w:ascii="Arial" w:hAnsi="Arial" w:cs="Arial"/>
                <w:sz w:val="16"/>
              </w:rPr>
            </w:pPr>
            <w:r w:rsidRPr="005F63BA">
              <w:rPr>
                <w:rFonts w:ascii="Arial" w:hAnsi="Arial" w:cs="Arial"/>
                <w:spacing w:val="-2"/>
                <w:sz w:val="16"/>
              </w:rPr>
              <w:t>Conformación</w:t>
            </w:r>
            <w:r w:rsidRPr="005F63BA">
              <w:rPr>
                <w:rFonts w:ascii="Arial" w:hAnsi="Arial" w:cs="Arial"/>
                <w:spacing w:val="80"/>
                <w:sz w:val="16"/>
              </w:rPr>
              <w:t xml:space="preserve"> </w:t>
            </w:r>
            <w:r w:rsidRPr="005F63BA">
              <w:rPr>
                <w:rFonts w:ascii="Arial" w:hAnsi="Arial" w:cs="Arial"/>
                <w:spacing w:val="-6"/>
                <w:sz w:val="16"/>
              </w:rPr>
              <w:t>de</w:t>
            </w:r>
            <w:r w:rsidRPr="005F63BA">
              <w:rPr>
                <w:rFonts w:ascii="Arial" w:hAnsi="Arial" w:cs="Arial"/>
                <w:sz w:val="16"/>
              </w:rPr>
              <w:tab/>
            </w:r>
            <w:r w:rsidRPr="005F63BA">
              <w:rPr>
                <w:rFonts w:ascii="Arial" w:hAnsi="Arial" w:cs="Arial"/>
                <w:spacing w:val="-2"/>
                <w:sz w:val="16"/>
              </w:rPr>
              <w:t>Comité Asesor</w:t>
            </w:r>
            <w:r w:rsidRPr="005F63BA">
              <w:rPr>
                <w:rFonts w:ascii="Arial" w:hAnsi="Arial" w:cs="Arial"/>
                <w:sz w:val="16"/>
              </w:rPr>
              <w:tab/>
            </w:r>
            <w:r w:rsidRPr="005F63BA">
              <w:rPr>
                <w:rFonts w:ascii="Arial" w:hAnsi="Arial" w:cs="Arial"/>
                <w:sz w:val="16"/>
              </w:rPr>
              <w:tab/>
            </w:r>
            <w:r w:rsidRPr="005F63BA">
              <w:rPr>
                <w:rFonts w:ascii="Arial" w:hAnsi="Arial" w:cs="Arial"/>
                <w:spacing w:val="-10"/>
                <w:sz w:val="16"/>
              </w:rPr>
              <w:t>y</w:t>
            </w:r>
          </w:p>
          <w:p w:rsidR="000A1971" w:rsidRPr="005F63BA" w:rsidRDefault="009D5E91">
            <w:pPr>
              <w:pStyle w:val="TableParagraph"/>
              <w:tabs>
                <w:tab w:val="left" w:pos="1003"/>
                <w:tab w:val="left" w:pos="1084"/>
              </w:tabs>
              <w:ind w:left="68" w:right="45"/>
              <w:rPr>
                <w:rFonts w:ascii="Arial" w:hAnsi="Arial" w:cs="Arial"/>
                <w:sz w:val="16"/>
              </w:rPr>
            </w:pPr>
            <w:r w:rsidRPr="005F63BA">
              <w:rPr>
                <w:rFonts w:ascii="Arial" w:hAnsi="Arial" w:cs="Arial"/>
                <w:spacing w:val="-2"/>
                <w:sz w:val="16"/>
              </w:rPr>
              <w:t>Evaluador</w:t>
            </w:r>
            <w:r w:rsidRPr="005F63BA">
              <w:rPr>
                <w:rFonts w:ascii="Arial" w:hAnsi="Arial" w:cs="Arial"/>
                <w:sz w:val="16"/>
              </w:rPr>
              <w:tab/>
            </w:r>
            <w:r w:rsidRPr="005F63BA">
              <w:rPr>
                <w:rFonts w:ascii="Arial" w:hAnsi="Arial" w:cs="Arial"/>
                <w:spacing w:val="-4"/>
                <w:sz w:val="16"/>
              </w:rPr>
              <w:t xml:space="preserve">con </w:t>
            </w:r>
            <w:r w:rsidRPr="005F63BA">
              <w:rPr>
                <w:rFonts w:ascii="Arial" w:hAnsi="Arial" w:cs="Arial"/>
                <w:sz w:val="16"/>
              </w:rPr>
              <w:t>personal</w:t>
            </w:r>
            <w:r w:rsidRPr="005F63BA">
              <w:rPr>
                <w:rFonts w:ascii="Arial" w:hAnsi="Arial" w:cs="Arial"/>
                <w:spacing w:val="-8"/>
                <w:sz w:val="16"/>
              </w:rPr>
              <w:t xml:space="preserve"> </w:t>
            </w:r>
            <w:r w:rsidRPr="005F63BA">
              <w:rPr>
                <w:rFonts w:ascii="Arial" w:hAnsi="Arial" w:cs="Arial"/>
                <w:sz w:val="16"/>
              </w:rPr>
              <w:t xml:space="preserve">idóneo. </w:t>
            </w:r>
            <w:r w:rsidRPr="005F63BA">
              <w:rPr>
                <w:rFonts w:ascii="Arial" w:hAnsi="Arial" w:cs="Arial"/>
                <w:spacing w:val="-2"/>
                <w:sz w:val="16"/>
              </w:rPr>
              <w:t>Verificación cuidadosa</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z w:val="16"/>
              </w:rPr>
              <w:t xml:space="preserve"> los</w:t>
            </w:r>
            <w:r w:rsidRPr="005F63BA">
              <w:rPr>
                <w:rFonts w:ascii="Arial" w:hAnsi="Arial" w:cs="Arial"/>
                <w:spacing w:val="38"/>
                <w:sz w:val="16"/>
              </w:rPr>
              <w:t xml:space="preserve"> </w:t>
            </w:r>
            <w:r w:rsidRPr="005F63BA">
              <w:rPr>
                <w:rFonts w:ascii="Arial" w:hAnsi="Arial" w:cs="Arial"/>
                <w:sz w:val="16"/>
              </w:rPr>
              <w:t>documentos aportados</w:t>
            </w:r>
            <w:r w:rsidRPr="005F63BA">
              <w:rPr>
                <w:rFonts w:ascii="Arial" w:hAnsi="Arial" w:cs="Arial"/>
                <w:spacing w:val="13"/>
                <w:sz w:val="16"/>
              </w:rPr>
              <w:t xml:space="preserve"> </w:t>
            </w:r>
            <w:r w:rsidRPr="005F63BA">
              <w:rPr>
                <w:rFonts w:ascii="Arial" w:hAnsi="Arial" w:cs="Arial"/>
                <w:sz w:val="16"/>
              </w:rPr>
              <w:t>por</w:t>
            </w:r>
            <w:r w:rsidRPr="005F63BA">
              <w:rPr>
                <w:rFonts w:ascii="Arial" w:hAnsi="Arial" w:cs="Arial"/>
                <w:spacing w:val="14"/>
                <w:sz w:val="16"/>
              </w:rPr>
              <w:t xml:space="preserve"> </w:t>
            </w:r>
            <w:r w:rsidRPr="005F63BA">
              <w:rPr>
                <w:rFonts w:ascii="Arial" w:hAnsi="Arial" w:cs="Arial"/>
                <w:spacing w:val="-5"/>
                <w:sz w:val="16"/>
              </w:rPr>
              <w:t>el</w:t>
            </w:r>
          </w:p>
          <w:p w:rsidR="000A1971" w:rsidRPr="005F63BA" w:rsidRDefault="009D5E91">
            <w:pPr>
              <w:pStyle w:val="TableParagraph"/>
              <w:spacing w:before="1" w:line="163" w:lineRule="exact"/>
              <w:ind w:left="68"/>
              <w:rPr>
                <w:rFonts w:ascii="Arial" w:hAnsi="Arial" w:cs="Arial"/>
                <w:sz w:val="16"/>
              </w:rPr>
            </w:pPr>
            <w:r w:rsidRPr="005F63BA">
              <w:rPr>
                <w:rFonts w:ascii="Arial" w:hAnsi="Arial" w:cs="Arial"/>
                <w:spacing w:val="-2"/>
                <w:sz w:val="16"/>
              </w:rPr>
              <w:t>contratista.</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47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tabs>
                <w:tab w:val="left" w:pos="1100"/>
              </w:tabs>
              <w:spacing w:before="1"/>
              <w:ind w:left="68" w:right="44"/>
              <w:rPr>
                <w:rFonts w:ascii="Arial" w:hAnsi="Arial" w:cs="Arial"/>
                <w:sz w:val="16"/>
              </w:rPr>
            </w:pPr>
            <w:r w:rsidRPr="005F63BA">
              <w:rPr>
                <w:rFonts w:ascii="Arial" w:hAnsi="Arial" w:cs="Arial"/>
                <w:spacing w:val="-2"/>
                <w:sz w:val="16"/>
              </w:rPr>
              <w:t>COMITÉ ASESOR</w:t>
            </w:r>
            <w:r w:rsidRPr="005F63BA">
              <w:rPr>
                <w:rFonts w:ascii="Arial" w:hAnsi="Arial" w:cs="Arial"/>
                <w:sz w:val="16"/>
              </w:rPr>
              <w:tab/>
            </w:r>
            <w:r w:rsidRPr="005F63BA">
              <w:rPr>
                <w:rFonts w:ascii="Arial" w:hAnsi="Arial" w:cs="Arial"/>
                <w:spacing w:val="-10"/>
                <w:sz w:val="16"/>
              </w:rPr>
              <w:t>Y</w:t>
            </w:r>
            <w:r w:rsidRPr="005F63BA">
              <w:rPr>
                <w:rFonts w:ascii="Arial" w:hAnsi="Arial" w:cs="Arial"/>
                <w:spacing w:val="-2"/>
                <w:sz w:val="16"/>
              </w:rPr>
              <w:t xml:space="preserve"> EVALUADOR</w:t>
            </w:r>
          </w:p>
        </w:tc>
        <w:tc>
          <w:tcPr>
            <w:tcW w:w="1107" w:type="dxa"/>
          </w:tcPr>
          <w:p w:rsidR="000A1971" w:rsidRPr="005F63BA" w:rsidRDefault="009D5E91">
            <w:pPr>
              <w:pStyle w:val="TableParagraph"/>
              <w:tabs>
                <w:tab w:val="left" w:pos="832"/>
              </w:tabs>
              <w:spacing w:before="92"/>
              <w:ind w:left="69" w:right="47"/>
              <w:rPr>
                <w:rFonts w:ascii="Arial" w:hAnsi="Arial" w:cs="Arial"/>
                <w:sz w:val="16"/>
              </w:rPr>
            </w:pPr>
            <w:r w:rsidRPr="005F63BA">
              <w:rPr>
                <w:rFonts w:ascii="Arial" w:hAnsi="Arial" w:cs="Arial"/>
                <w:spacing w:val="-2"/>
                <w:sz w:val="16"/>
              </w:rPr>
              <w:t>Verificar mediante</w:t>
            </w:r>
            <w:r w:rsidRPr="005F63BA">
              <w:rPr>
                <w:rFonts w:ascii="Arial" w:hAnsi="Arial" w:cs="Arial"/>
                <w:spacing w:val="80"/>
                <w:sz w:val="16"/>
              </w:rPr>
              <w:t xml:space="preserve"> </w:t>
            </w:r>
            <w:r w:rsidRPr="005F63BA">
              <w:rPr>
                <w:rFonts w:ascii="Arial" w:hAnsi="Arial" w:cs="Arial"/>
                <w:spacing w:val="-4"/>
                <w:sz w:val="16"/>
              </w:rPr>
              <w:t xml:space="preserve">una </w:t>
            </w:r>
            <w:r w:rsidRPr="005F63BA">
              <w:rPr>
                <w:rFonts w:ascii="Arial" w:hAnsi="Arial" w:cs="Arial"/>
                <w:spacing w:val="-2"/>
                <w:sz w:val="16"/>
              </w:rPr>
              <w:t xml:space="preserve">confrontación </w:t>
            </w:r>
            <w:r w:rsidRPr="005F63BA">
              <w:rPr>
                <w:rFonts w:ascii="Arial" w:hAnsi="Arial" w:cs="Arial"/>
                <w:spacing w:val="-5"/>
                <w:sz w:val="16"/>
              </w:rPr>
              <w:t>de</w:t>
            </w:r>
            <w:r w:rsidRPr="005F63BA">
              <w:rPr>
                <w:rFonts w:ascii="Arial" w:hAnsi="Arial" w:cs="Arial"/>
                <w:sz w:val="16"/>
              </w:rPr>
              <w:tab/>
            </w:r>
            <w:r w:rsidRPr="005F63BA">
              <w:rPr>
                <w:rFonts w:ascii="Arial" w:hAnsi="Arial" w:cs="Arial"/>
                <w:spacing w:val="-5"/>
                <w:sz w:val="16"/>
              </w:rPr>
              <w:t>los</w:t>
            </w:r>
          </w:p>
          <w:p w:rsidR="000A1971" w:rsidRPr="005F63BA" w:rsidRDefault="009D5E91">
            <w:pPr>
              <w:pStyle w:val="TableParagraph"/>
              <w:ind w:left="69" w:right="46"/>
              <w:rPr>
                <w:rFonts w:ascii="Arial" w:hAnsi="Arial" w:cs="Arial"/>
                <w:sz w:val="16"/>
              </w:rPr>
            </w:pPr>
            <w:r w:rsidRPr="005F63BA">
              <w:rPr>
                <w:rFonts w:ascii="Arial" w:hAnsi="Arial" w:cs="Arial"/>
                <w:spacing w:val="-2"/>
                <w:sz w:val="16"/>
              </w:rPr>
              <w:t>documentos aportados</w:t>
            </w:r>
            <w:r w:rsidRPr="005F63BA">
              <w:rPr>
                <w:rFonts w:ascii="Arial" w:hAnsi="Arial" w:cs="Arial"/>
                <w:spacing w:val="80"/>
                <w:sz w:val="16"/>
              </w:rPr>
              <w:t xml:space="preserve"> </w:t>
            </w:r>
            <w:r w:rsidRPr="005F63BA">
              <w:rPr>
                <w:rFonts w:ascii="Arial" w:hAnsi="Arial" w:cs="Arial"/>
                <w:sz w:val="16"/>
              </w:rPr>
              <w:t>por</w:t>
            </w:r>
            <w:r w:rsidRPr="005F63BA">
              <w:rPr>
                <w:rFonts w:ascii="Arial" w:hAnsi="Arial" w:cs="Arial"/>
                <w:spacing w:val="-11"/>
                <w:sz w:val="16"/>
              </w:rPr>
              <w:t xml:space="preserve"> </w:t>
            </w:r>
            <w:r w:rsidRPr="005F63BA">
              <w:rPr>
                <w:rFonts w:ascii="Arial" w:hAnsi="Arial" w:cs="Arial"/>
                <w:sz w:val="16"/>
              </w:rPr>
              <w:t>el</w:t>
            </w:r>
            <w:r w:rsidRPr="005F63BA">
              <w:rPr>
                <w:rFonts w:ascii="Arial" w:hAnsi="Arial" w:cs="Arial"/>
                <w:spacing w:val="-10"/>
                <w:sz w:val="16"/>
              </w:rPr>
              <w:t xml:space="preserve"> </w:t>
            </w:r>
            <w:r w:rsidRPr="005F63BA">
              <w:rPr>
                <w:rFonts w:ascii="Arial" w:hAnsi="Arial" w:cs="Arial"/>
                <w:sz w:val="16"/>
              </w:rPr>
              <w:t xml:space="preserve">Comité </w:t>
            </w:r>
            <w:r w:rsidRPr="005F63BA">
              <w:rPr>
                <w:rFonts w:ascii="Arial" w:hAnsi="Arial" w:cs="Arial"/>
                <w:spacing w:val="-2"/>
                <w:sz w:val="16"/>
              </w:rPr>
              <w:t>Evaluador.</w:t>
            </w:r>
          </w:p>
        </w:tc>
        <w:tc>
          <w:tcPr>
            <w:tcW w:w="950"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spacing w:before="1"/>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r w:rsidR="000A1971" w:rsidRPr="005F63BA">
        <w:trPr>
          <w:trHeight w:val="1441"/>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77"/>
              <w:rPr>
                <w:rFonts w:ascii="Arial" w:hAnsi="Arial" w:cs="Arial"/>
                <w:sz w:val="16"/>
              </w:rPr>
            </w:pPr>
          </w:p>
          <w:p w:rsidR="000A1971" w:rsidRPr="005F63BA" w:rsidRDefault="009D5E91">
            <w:pPr>
              <w:pStyle w:val="TableParagraph"/>
              <w:spacing w:before="1"/>
              <w:ind w:left="69"/>
              <w:rPr>
                <w:rFonts w:ascii="Arial" w:hAnsi="Arial" w:cs="Arial"/>
                <w:b/>
                <w:sz w:val="16"/>
              </w:rPr>
            </w:pPr>
            <w:r w:rsidRPr="005F63BA">
              <w:rPr>
                <w:rFonts w:ascii="Arial" w:hAnsi="Arial" w:cs="Arial"/>
                <w:b/>
                <w:spacing w:val="-10"/>
                <w:sz w:val="16"/>
              </w:rPr>
              <w:t>4</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168"/>
              <w:rPr>
                <w:rFonts w:ascii="Arial" w:hAnsi="Arial" w:cs="Arial"/>
                <w:sz w:val="16"/>
              </w:rPr>
            </w:pPr>
          </w:p>
          <w:p w:rsidR="000A1971" w:rsidRPr="005F63BA" w:rsidRDefault="009D5E91">
            <w:pPr>
              <w:pStyle w:val="TableParagraph"/>
              <w:tabs>
                <w:tab w:val="left" w:pos="1304"/>
              </w:tabs>
              <w:ind w:left="69" w:right="46"/>
              <w:rPr>
                <w:rFonts w:ascii="Arial" w:hAnsi="Arial" w:cs="Arial"/>
                <w:sz w:val="16"/>
              </w:rPr>
            </w:pPr>
            <w:r w:rsidRPr="005F63BA">
              <w:rPr>
                <w:rFonts w:ascii="Arial" w:hAnsi="Arial" w:cs="Arial"/>
                <w:spacing w:val="-2"/>
                <w:sz w:val="16"/>
              </w:rPr>
              <w:t>Colusión</w:t>
            </w:r>
            <w:r w:rsidRPr="005F63BA">
              <w:rPr>
                <w:rFonts w:ascii="Arial" w:hAnsi="Arial" w:cs="Arial"/>
                <w:sz w:val="16"/>
              </w:rPr>
              <w:tab/>
            </w:r>
            <w:r w:rsidRPr="005F63BA">
              <w:rPr>
                <w:rFonts w:ascii="Arial" w:hAnsi="Arial" w:cs="Arial"/>
                <w:spacing w:val="-10"/>
                <w:sz w:val="16"/>
              </w:rPr>
              <w:t>O</w:t>
            </w:r>
            <w:r w:rsidRPr="005F63BA">
              <w:rPr>
                <w:rFonts w:ascii="Arial" w:hAnsi="Arial" w:cs="Arial"/>
                <w:spacing w:val="-2"/>
                <w:sz w:val="16"/>
              </w:rPr>
              <w:t xml:space="preserve"> Confabulación.</w:t>
            </w:r>
          </w:p>
        </w:tc>
        <w:tc>
          <w:tcPr>
            <w:tcW w:w="661" w:type="dxa"/>
            <w:textDirection w:val="btLr"/>
          </w:tcPr>
          <w:p w:rsidR="000A1971" w:rsidRPr="005F63BA" w:rsidRDefault="009D5E91">
            <w:pPr>
              <w:pStyle w:val="TableParagraph"/>
              <w:spacing w:before="173" w:line="244" w:lineRule="auto"/>
              <w:ind w:left="112" w:right="152"/>
              <w:rPr>
                <w:rFonts w:ascii="Arial" w:hAnsi="Arial" w:cs="Arial"/>
                <w:sz w:val="16"/>
              </w:rPr>
            </w:pPr>
            <w:r w:rsidRPr="005F63BA">
              <w:rPr>
                <w:rFonts w:ascii="Arial" w:hAnsi="Arial" w:cs="Arial"/>
                <w:spacing w:val="-2"/>
                <w:sz w:val="16"/>
              </w:rPr>
              <w:t xml:space="preserve">PROPONENTE </w:t>
            </w:r>
            <w:r w:rsidRPr="005F63BA">
              <w:rPr>
                <w:rFonts w:ascii="Arial" w:hAnsi="Arial" w:cs="Arial"/>
                <w:spacing w:val="-10"/>
                <w:sz w:val="16"/>
              </w:rPr>
              <w:t>S</w:t>
            </w:r>
          </w:p>
        </w:tc>
        <w:tc>
          <w:tcPr>
            <w:tcW w:w="1332" w:type="dxa"/>
          </w:tcPr>
          <w:p w:rsidR="000A1971" w:rsidRPr="005F63BA" w:rsidRDefault="000A1971">
            <w:pPr>
              <w:pStyle w:val="TableParagraph"/>
              <w:spacing w:before="169"/>
              <w:rPr>
                <w:rFonts w:ascii="Arial" w:hAnsi="Arial" w:cs="Arial"/>
                <w:sz w:val="16"/>
              </w:rPr>
            </w:pPr>
          </w:p>
          <w:p w:rsidR="000A1971" w:rsidRPr="005F63BA" w:rsidRDefault="009D5E91">
            <w:pPr>
              <w:pStyle w:val="TableParagraph"/>
              <w:spacing w:before="1"/>
              <w:ind w:left="68" w:right="46"/>
              <w:rPr>
                <w:rFonts w:ascii="Arial" w:hAnsi="Arial" w:cs="Arial"/>
                <w:sz w:val="16"/>
              </w:rPr>
            </w:pPr>
            <w:r w:rsidRPr="005F63BA">
              <w:rPr>
                <w:rFonts w:ascii="Arial" w:hAnsi="Arial" w:cs="Arial"/>
                <w:spacing w:val="-2"/>
                <w:sz w:val="16"/>
              </w:rPr>
              <w:t xml:space="preserve">Aplicación </w:t>
            </w:r>
            <w:r w:rsidRPr="005F63BA">
              <w:rPr>
                <w:rFonts w:ascii="Arial" w:hAnsi="Arial" w:cs="Arial"/>
                <w:sz w:val="16"/>
              </w:rPr>
              <w:t>estricta</w:t>
            </w:r>
            <w:r w:rsidRPr="005F63BA">
              <w:rPr>
                <w:rFonts w:ascii="Arial" w:hAnsi="Arial" w:cs="Arial"/>
                <w:spacing w:val="80"/>
                <w:sz w:val="16"/>
              </w:rPr>
              <w:t xml:space="preserve"> </w:t>
            </w:r>
            <w:r w:rsidRPr="005F63BA">
              <w:rPr>
                <w:rFonts w:ascii="Arial" w:hAnsi="Arial" w:cs="Arial"/>
                <w:sz w:val="16"/>
              </w:rPr>
              <w:t>de</w:t>
            </w:r>
            <w:r w:rsidRPr="005F63BA">
              <w:rPr>
                <w:rFonts w:ascii="Arial" w:hAnsi="Arial" w:cs="Arial"/>
                <w:spacing w:val="80"/>
                <w:sz w:val="16"/>
              </w:rPr>
              <w:t xml:space="preserve"> </w:t>
            </w:r>
            <w:r w:rsidRPr="005F63BA">
              <w:rPr>
                <w:rFonts w:ascii="Arial" w:hAnsi="Arial" w:cs="Arial"/>
                <w:sz w:val="16"/>
              </w:rPr>
              <w:t xml:space="preserve">la </w:t>
            </w:r>
            <w:r w:rsidRPr="005F63BA">
              <w:rPr>
                <w:rFonts w:ascii="Arial" w:hAnsi="Arial" w:cs="Arial"/>
                <w:spacing w:val="-2"/>
                <w:sz w:val="16"/>
              </w:rPr>
              <w:t>normatividad vigente</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77"/>
              <w:rPr>
                <w:rFonts w:ascii="Arial" w:hAnsi="Arial" w:cs="Arial"/>
                <w:sz w:val="16"/>
              </w:rPr>
            </w:pPr>
          </w:p>
          <w:p w:rsidR="000A1971" w:rsidRPr="005F63BA" w:rsidRDefault="009D5E91">
            <w:pPr>
              <w:pStyle w:val="TableParagraph"/>
              <w:spacing w:before="1"/>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77"/>
              <w:rPr>
                <w:rFonts w:ascii="Arial" w:hAnsi="Arial" w:cs="Arial"/>
                <w:sz w:val="16"/>
              </w:rPr>
            </w:pPr>
          </w:p>
          <w:p w:rsidR="000A1971" w:rsidRPr="005F63BA" w:rsidRDefault="009D5E91">
            <w:pPr>
              <w:pStyle w:val="TableParagraph"/>
              <w:tabs>
                <w:tab w:val="left" w:pos="1100"/>
              </w:tabs>
              <w:ind w:left="68" w:right="44"/>
              <w:rPr>
                <w:rFonts w:ascii="Arial" w:hAnsi="Arial" w:cs="Arial"/>
                <w:sz w:val="16"/>
              </w:rPr>
            </w:pPr>
            <w:r w:rsidRPr="005F63BA">
              <w:rPr>
                <w:rFonts w:ascii="Arial" w:hAnsi="Arial" w:cs="Arial"/>
                <w:spacing w:val="-2"/>
                <w:sz w:val="16"/>
              </w:rPr>
              <w:t>COMITÉ ASESOR</w:t>
            </w:r>
            <w:r w:rsidRPr="005F63BA">
              <w:rPr>
                <w:rFonts w:ascii="Arial" w:hAnsi="Arial" w:cs="Arial"/>
                <w:sz w:val="16"/>
              </w:rPr>
              <w:tab/>
            </w:r>
            <w:r w:rsidRPr="005F63BA">
              <w:rPr>
                <w:rFonts w:ascii="Arial" w:hAnsi="Arial" w:cs="Arial"/>
                <w:spacing w:val="-10"/>
                <w:sz w:val="16"/>
              </w:rPr>
              <w:t>Y</w:t>
            </w:r>
            <w:r w:rsidRPr="005F63BA">
              <w:rPr>
                <w:rFonts w:ascii="Arial" w:hAnsi="Arial" w:cs="Arial"/>
                <w:spacing w:val="-2"/>
                <w:sz w:val="16"/>
              </w:rPr>
              <w:t xml:space="preserve"> EVALUADOR</w:t>
            </w:r>
          </w:p>
        </w:tc>
        <w:tc>
          <w:tcPr>
            <w:tcW w:w="1107" w:type="dxa"/>
          </w:tcPr>
          <w:p w:rsidR="000A1971" w:rsidRPr="005F63BA" w:rsidRDefault="000A1971">
            <w:pPr>
              <w:pStyle w:val="TableParagraph"/>
              <w:spacing w:before="76"/>
              <w:rPr>
                <w:rFonts w:ascii="Arial" w:hAnsi="Arial" w:cs="Arial"/>
                <w:sz w:val="16"/>
              </w:rPr>
            </w:pPr>
          </w:p>
          <w:p w:rsidR="000A1971" w:rsidRPr="005F63BA" w:rsidRDefault="009D5E91">
            <w:pPr>
              <w:pStyle w:val="TableParagraph"/>
              <w:ind w:left="69" w:right="60"/>
              <w:rPr>
                <w:rFonts w:ascii="Arial" w:hAnsi="Arial" w:cs="Arial"/>
                <w:sz w:val="16"/>
              </w:rPr>
            </w:pPr>
            <w:r w:rsidRPr="005F63BA">
              <w:rPr>
                <w:rFonts w:ascii="Arial" w:hAnsi="Arial" w:cs="Arial"/>
                <w:spacing w:val="-2"/>
                <w:sz w:val="16"/>
              </w:rPr>
              <w:t xml:space="preserve">Comparación </w:t>
            </w:r>
            <w:r w:rsidRPr="005F63BA">
              <w:rPr>
                <w:rFonts w:ascii="Arial" w:hAnsi="Arial" w:cs="Arial"/>
                <w:spacing w:val="-6"/>
                <w:sz w:val="16"/>
              </w:rPr>
              <w:t>de</w:t>
            </w:r>
            <w:r w:rsidRPr="005F63BA">
              <w:rPr>
                <w:rFonts w:ascii="Arial" w:hAnsi="Arial" w:cs="Arial"/>
                <w:spacing w:val="40"/>
                <w:sz w:val="16"/>
              </w:rPr>
              <w:t xml:space="preserve"> </w:t>
            </w:r>
            <w:r w:rsidRPr="005F63BA">
              <w:rPr>
                <w:rFonts w:ascii="Arial" w:hAnsi="Arial" w:cs="Arial"/>
                <w:spacing w:val="-2"/>
                <w:sz w:val="16"/>
              </w:rPr>
              <w:t xml:space="preserve">propuestas </w:t>
            </w:r>
            <w:r w:rsidRPr="005F63BA">
              <w:rPr>
                <w:rFonts w:ascii="Arial" w:hAnsi="Arial" w:cs="Arial"/>
                <w:sz w:val="16"/>
              </w:rPr>
              <w:t>por</w:t>
            </w:r>
            <w:r w:rsidRPr="005F63BA">
              <w:rPr>
                <w:rFonts w:ascii="Arial" w:hAnsi="Arial" w:cs="Arial"/>
                <w:spacing w:val="-11"/>
                <w:sz w:val="16"/>
              </w:rPr>
              <w:t xml:space="preserve"> </w:t>
            </w:r>
            <w:r w:rsidRPr="005F63BA">
              <w:rPr>
                <w:rFonts w:ascii="Arial" w:hAnsi="Arial" w:cs="Arial"/>
                <w:sz w:val="16"/>
              </w:rPr>
              <w:t>el</w:t>
            </w:r>
            <w:r w:rsidRPr="005F63BA">
              <w:rPr>
                <w:rFonts w:ascii="Arial" w:hAnsi="Arial" w:cs="Arial"/>
                <w:spacing w:val="-10"/>
                <w:sz w:val="16"/>
              </w:rPr>
              <w:t xml:space="preserve"> </w:t>
            </w:r>
            <w:r w:rsidRPr="005F63BA">
              <w:rPr>
                <w:rFonts w:ascii="Arial" w:hAnsi="Arial" w:cs="Arial"/>
                <w:sz w:val="16"/>
              </w:rPr>
              <w:t xml:space="preserve">Comité </w:t>
            </w:r>
            <w:r w:rsidRPr="005F63BA">
              <w:rPr>
                <w:rFonts w:ascii="Arial" w:hAnsi="Arial" w:cs="Arial"/>
                <w:spacing w:val="-2"/>
                <w:sz w:val="16"/>
              </w:rPr>
              <w:t>Evaluador.</w:t>
            </w:r>
          </w:p>
        </w:tc>
        <w:tc>
          <w:tcPr>
            <w:tcW w:w="950" w:type="dxa"/>
          </w:tcPr>
          <w:p w:rsidR="000A1971" w:rsidRPr="005F63BA" w:rsidRDefault="000A1971">
            <w:pPr>
              <w:pStyle w:val="TableParagraph"/>
              <w:spacing w:before="169"/>
              <w:rPr>
                <w:rFonts w:ascii="Arial" w:hAnsi="Arial" w:cs="Arial"/>
                <w:sz w:val="16"/>
              </w:rPr>
            </w:pPr>
          </w:p>
          <w:p w:rsidR="000A1971" w:rsidRPr="005F63BA" w:rsidRDefault="009D5E91">
            <w:pPr>
              <w:pStyle w:val="TableParagraph"/>
              <w:spacing w:before="1" w:line="183" w:lineRule="exact"/>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r w:rsidR="000A1971" w:rsidRPr="005F63BA">
        <w:trPr>
          <w:trHeight w:val="1470"/>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spacing w:before="1"/>
              <w:ind w:left="69"/>
              <w:rPr>
                <w:rFonts w:ascii="Arial" w:hAnsi="Arial" w:cs="Arial"/>
                <w:b/>
                <w:sz w:val="16"/>
              </w:rPr>
            </w:pPr>
            <w:r w:rsidRPr="005F63BA">
              <w:rPr>
                <w:rFonts w:ascii="Arial" w:hAnsi="Arial" w:cs="Arial"/>
                <w:b/>
                <w:spacing w:val="-10"/>
                <w:sz w:val="16"/>
              </w:rPr>
              <w:t>5</w:t>
            </w:r>
          </w:p>
        </w:tc>
        <w:tc>
          <w:tcPr>
            <w:tcW w:w="1498"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spacing w:before="1"/>
              <w:ind w:left="69" w:right="46"/>
              <w:rPr>
                <w:rFonts w:ascii="Arial" w:hAnsi="Arial" w:cs="Arial"/>
                <w:sz w:val="16"/>
              </w:rPr>
            </w:pPr>
            <w:r w:rsidRPr="005F63BA">
              <w:rPr>
                <w:rFonts w:ascii="Arial" w:hAnsi="Arial" w:cs="Arial"/>
                <w:sz w:val="16"/>
              </w:rPr>
              <w:t>No</w:t>
            </w:r>
            <w:r w:rsidRPr="005F63BA">
              <w:rPr>
                <w:rFonts w:ascii="Arial" w:hAnsi="Arial" w:cs="Arial"/>
                <w:spacing w:val="40"/>
                <w:sz w:val="16"/>
              </w:rPr>
              <w:t xml:space="preserve"> </w:t>
            </w:r>
            <w:r w:rsidRPr="005F63BA">
              <w:rPr>
                <w:rFonts w:ascii="Arial" w:hAnsi="Arial" w:cs="Arial"/>
                <w:sz w:val="16"/>
              </w:rPr>
              <w:t>se</w:t>
            </w:r>
            <w:r w:rsidRPr="005F63BA">
              <w:rPr>
                <w:rFonts w:ascii="Arial" w:hAnsi="Arial" w:cs="Arial"/>
                <w:spacing w:val="40"/>
                <w:sz w:val="16"/>
              </w:rPr>
              <w:t xml:space="preserve"> </w:t>
            </w:r>
            <w:r w:rsidRPr="005F63BA">
              <w:rPr>
                <w:rFonts w:ascii="Arial" w:hAnsi="Arial" w:cs="Arial"/>
                <w:sz w:val="16"/>
              </w:rPr>
              <w:t>realiza</w:t>
            </w:r>
            <w:r w:rsidRPr="005F63BA">
              <w:rPr>
                <w:rFonts w:ascii="Arial" w:hAnsi="Arial" w:cs="Arial"/>
                <w:spacing w:val="40"/>
                <w:sz w:val="16"/>
              </w:rPr>
              <w:t xml:space="preserve"> </w:t>
            </w:r>
            <w:r w:rsidRPr="005F63BA">
              <w:rPr>
                <w:rFonts w:ascii="Arial" w:hAnsi="Arial" w:cs="Arial"/>
                <w:sz w:val="16"/>
              </w:rPr>
              <w:t xml:space="preserve">el </w:t>
            </w:r>
            <w:r w:rsidRPr="005F63BA">
              <w:rPr>
                <w:rFonts w:ascii="Arial" w:hAnsi="Arial" w:cs="Arial"/>
                <w:spacing w:val="-2"/>
                <w:sz w:val="16"/>
              </w:rPr>
              <w:t xml:space="preserve">perfeccionamiento </w:t>
            </w:r>
            <w:r w:rsidRPr="005F63BA">
              <w:rPr>
                <w:rFonts w:ascii="Arial" w:hAnsi="Arial" w:cs="Arial"/>
                <w:sz w:val="16"/>
              </w:rPr>
              <w:t>y/o</w:t>
            </w:r>
            <w:r w:rsidRPr="005F63BA">
              <w:rPr>
                <w:rFonts w:ascii="Arial" w:hAnsi="Arial" w:cs="Arial"/>
                <w:spacing w:val="-12"/>
                <w:sz w:val="16"/>
              </w:rPr>
              <w:t xml:space="preserve"> </w:t>
            </w:r>
            <w:r w:rsidRPr="005F63BA">
              <w:rPr>
                <w:rFonts w:ascii="Arial" w:hAnsi="Arial" w:cs="Arial"/>
                <w:sz w:val="16"/>
              </w:rPr>
              <w:t>legalización</w:t>
            </w:r>
            <w:r w:rsidRPr="005F63BA">
              <w:rPr>
                <w:rFonts w:ascii="Arial" w:hAnsi="Arial" w:cs="Arial"/>
                <w:spacing w:val="-11"/>
                <w:sz w:val="16"/>
              </w:rPr>
              <w:t xml:space="preserve"> </w:t>
            </w:r>
            <w:r w:rsidRPr="005F63BA">
              <w:rPr>
                <w:rFonts w:ascii="Arial" w:hAnsi="Arial" w:cs="Arial"/>
                <w:sz w:val="16"/>
              </w:rPr>
              <w:t xml:space="preserve">del </w:t>
            </w:r>
            <w:r w:rsidRPr="005F63BA">
              <w:rPr>
                <w:rFonts w:ascii="Arial" w:hAnsi="Arial" w:cs="Arial"/>
                <w:spacing w:val="-2"/>
                <w:sz w:val="16"/>
              </w:rPr>
              <w:t>contrato.</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spacing w:line="183" w:lineRule="exact"/>
              <w:ind w:left="68"/>
              <w:jc w:val="both"/>
              <w:rPr>
                <w:rFonts w:ascii="Arial" w:hAnsi="Arial" w:cs="Arial"/>
                <w:sz w:val="16"/>
              </w:rPr>
            </w:pPr>
            <w:r w:rsidRPr="005F63BA">
              <w:rPr>
                <w:rFonts w:ascii="Arial" w:hAnsi="Arial" w:cs="Arial"/>
                <w:sz w:val="16"/>
              </w:rPr>
              <w:t>Revisión</w:t>
            </w:r>
            <w:r w:rsidRPr="005F63BA">
              <w:rPr>
                <w:rFonts w:ascii="Arial" w:hAnsi="Arial" w:cs="Arial"/>
                <w:spacing w:val="65"/>
                <w:w w:val="150"/>
                <w:sz w:val="16"/>
              </w:rPr>
              <w:t xml:space="preserve">   </w:t>
            </w:r>
            <w:r w:rsidRPr="005F63BA">
              <w:rPr>
                <w:rFonts w:ascii="Arial" w:hAnsi="Arial" w:cs="Arial"/>
                <w:spacing w:val="-5"/>
                <w:sz w:val="16"/>
              </w:rPr>
              <w:t>de</w:t>
            </w:r>
          </w:p>
          <w:p w:rsidR="000A1971" w:rsidRPr="005F63BA" w:rsidRDefault="009D5E91">
            <w:pPr>
              <w:pStyle w:val="TableParagraph"/>
              <w:spacing w:line="183" w:lineRule="exact"/>
              <w:ind w:left="68"/>
              <w:jc w:val="both"/>
              <w:rPr>
                <w:rFonts w:ascii="Arial" w:hAnsi="Arial" w:cs="Arial"/>
                <w:sz w:val="16"/>
              </w:rPr>
            </w:pPr>
            <w:r w:rsidRPr="005F63BA">
              <w:rPr>
                <w:rFonts w:ascii="Arial" w:hAnsi="Arial" w:cs="Arial"/>
                <w:sz w:val="16"/>
              </w:rPr>
              <w:t>contratos</w:t>
            </w:r>
            <w:r w:rsidRPr="005F63BA">
              <w:rPr>
                <w:rFonts w:ascii="Arial" w:hAnsi="Arial" w:cs="Arial"/>
                <w:spacing w:val="54"/>
                <w:sz w:val="16"/>
              </w:rPr>
              <w:t xml:space="preserve">   </w:t>
            </w:r>
            <w:r w:rsidRPr="005F63BA">
              <w:rPr>
                <w:rFonts w:ascii="Arial" w:hAnsi="Arial" w:cs="Arial"/>
                <w:spacing w:val="-5"/>
                <w:sz w:val="16"/>
              </w:rPr>
              <w:t>por</w:t>
            </w:r>
          </w:p>
          <w:p w:rsidR="000A1971" w:rsidRPr="005F63BA" w:rsidRDefault="009D5E91">
            <w:pPr>
              <w:pStyle w:val="TableParagraph"/>
              <w:tabs>
                <w:tab w:val="left" w:pos="1085"/>
              </w:tabs>
              <w:spacing w:before="1"/>
              <w:ind w:left="68"/>
              <w:jc w:val="both"/>
              <w:rPr>
                <w:rFonts w:ascii="Arial" w:hAnsi="Arial" w:cs="Arial"/>
                <w:sz w:val="16"/>
              </w:rPr>
            </w:pPr>
            <w:r w:rsidRPr="005F63BA">
              <w:rPr>
                <w:rFonts w:ascii="Arial" w:hAnsi="Arial" w:cs="Arial"/>
                <w:spacing w:val="-2"/>
                <w:sz w:val="16"/>
              </w:rPr>
              <w:t>parte</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tabs>
                <w:tab w:val="left" w:pos="1085"/>
              </w:tabs>
              <w:spacing w:before="1"/>
              <w:ind w:left="68" w:right="45"/>
              <w:jc w:val="both"/>
              <w:rPr>
                <w:rFonts w:ascii="Arial" w:hAnsi="Arial" w:cs="Arial"/>
                <w:sz w:val="16"/>
              </w:rPr>
            </w:pPr>
            <w:r w:rsidRPr="005F63BA">
              <w:rPr>
                <w:rFonts w:ascii="Arial" w:hAnsi="Arial" w:cs="Arial"/>
                <w:sz w:val="16"/>
              </w:rPr>
              <w:t>personal</w:t>
            </w:r>
            <w:r w:rsidRPr="005F63BA">
              <w:rPr>
                <w:rFonts w:ascii="Arial" w:hAnsi="Arial" w:cs="Arial"/>
                <w:spacing w:val="-12"/>
                <w:sz w:val="16"/>
              </w:rPr>
              <w:t xml:space="preserve"> </w:t>
            </w:r>
            <w:r w:rsidRPr="005F63BA">
              <w:rPr>
                <w:rFonts w:ascii="Arial" w:hAnsi="Arial" w:cs="Arial"/>
                <w:sz w:val="16"/>
              </w:rPr>
              <w:t xml:space="preserve">idóneo. Aplicación de la </w:t>
            </w:r>
            <w:r w:rsidRPr="005F63BA">
              <w:rPr>
                <w:rFonts w:ascii="Arial" w:hAnsi="Arial" w:cs="Arial"/>
                <w:spacing w:val="-2"/>
                <w:sz w:val="16"/>
              </w:rPr>
              <w:t>póliza</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spacing w:line="182" w:lineRule="exact"/>
              <w:ind w:left="68" w:right="46"/>
              <w:jc w:val="both"/>
              <w:rPr>
                <w:rFonts w:ascii="Arial" w:hAnsi="Arial" w:cs="Arial"/>
                <w:sz w:val="16"/>
              </w:rPr>
            </w:pPr>
            <w:r w:rsidRPr="005F63BA">
              <w:rPr>
                <w:rFonts w:ascii="Arial" w:hAnsi="Arial" w:cs="Arial"/>
                <w:sz w:val="16"/>
              </w:rPr>
              <w:t xml:space="preserve">seriedad de la </w:t>
            </w:r>
            <w:r w:rsidRPr="005F63BA">
              <w:rPr>
                <w:rFonts w:ascii="Arial" w:hAnsi="Arial" w:cs="Arial"/>
                <w:spacing w:val="-2"/>
                <w:sz w:val="16"/>
              </w:rPr>
              <w:t>oferta.</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47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spacing w:before="1"/>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spacing w:before="92"/>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2"/>
                <w:sz w:val="16"/>
              </w:rPr>
              <w:t xml:space="preserve">PROFESIONAL </w:t>
            </w:r>
            <w:r w:rsidRPr="005F63BA">
              <w:rPr>
                <w:rFonts w:ascii="Arial" w:hAnsi="Arial" w:cs="Arial"/>
                <w:sz w:val="16"/>
              </w:rPr>
              <w:t>DE</w:t>
            </w:r>
            <w:r w:rsidRPr="005F63BA">
              <w:rPr>
                <w:rFonts w:ascii="Arial" w:hAnsi="Arial" w:cs="Arial"/>
                <w:spacing w:val="-2"/>
                <w:sz w:val="16"/>
              </w:rPr>
              <w:t xml:space="preserve"> </w:t>
            </w:r>
            <w:r w:rsidRPr="005F63BA">
              <w:rPr>
                <w:rFonts w:ascii="Arial" w:hAnsi="Arial" w:cs="Arial"/>
                <w:sz w:val="16"/>
              </w:rPr>
              <w:t xml:space="preserve">APOYO EN </w:t>
            </w:r>
            <w:r w:rsidRPr="005F63BA">
              <w:rPr>
                <w:rFonts w:ascii="Arial" w:hAnsi="Arial" w:cs="Arial"/>
                <w:spacing w:val="-2"/>
                <w:sz w:val="16"/>
              </w:rPr>
              <w:t xml:space="preserve">CONTRATACI </w:t>
            </w:r>
            <w:r w:rsidRPr="005F63BA">
              <w:rPr>
                <w:rFonts w:ascii="Arial" w:hAnsi="Arial" w:cs="Arial"/>
                <w:sz w:val="16"/>
              </w:rPr>
              <w:t>ON Y</w:t>
            </w:r>
            <w:r w:rsidRPr="005F63BA">
              <w:rPr>
                <w:rFonts w:ascii="Arial" w:hAnsi="Arial" w:cs="Arial"/>
                <w:spacing w:val="-3"/>
                <w:sz w:val="16"/>
              </w:rPr>
              <w:t xml:space="preserve"> </w:t>
            </w:r>
            <w:r w:rsidRPr="005F63BA">
              <w:rPr>
                <w:rFonts w:ascii="Arial" w:hAnsi="Arial" w:cs="Arial"/>
                <w:sz w:val="16"/>
              </w:rPr>
              <w:t xml:space="preserve">ASESOR </w:t>
            </w:r>
            <w:r w:rsidRPr="005F63BA">
              <w:rPr>
                <w:rFonts w:ascii="Arial" w:hAnsi="Arial" w:cs="Arial"/>
                <w:spacing w:val="-2"/>
                <w:sz w:val="16"/>
              </w:rPr>
              <w:t>JURÍDICO</w:t>
            </w:r>
          </w:p>
        </w:tc>
        <w:tc>
          <w:tcPr>
            <w:tcW w:w="1107" w:type="dxa"/>
          </w:tcPr>
          <w:p w:rsidR="000A1971" w:rsidRPr="005F63BA" w:rsidRDefault="009D5E91">
            <w:pPr>
              <w:pStyle w:val="TableParagraph"/>
              <w:tabs>
                <w:tab w:val="left" w:pos="832"/>
              </w:tabs>
              <w:spacing w:before="92"/>
              <w:ind w:left="69" w:right="47"/>
              <w:rPr>
                <w:rFonts w:ascii="Arial" w:hAnsi="Arial" w:cs="Arial"/>
                <w:sz w:val="16"/>
              </w:rPr>
            </w:pPr>
            <w:r w:rsidRPr="005F63BA">
              <w:rPr>
                <w:rFonts w:ascii="Arial" w:hAnsi="Arial" w:cs="Arial"/>
                <w:spacing w:val="-2"/>
                <w:sz w:val="16"/>
              </w:rPr>
              <w:t>Verificar mediante</w:t>
            </w:r>
            <w:r w:rsidRPr="005F63BA">
              <w:rPr>
                <w:rFonts w:ascii="Arial" w:hAnsi="Arial" w:cs="Arial"/>
                <w:spacing w:val="80"/>
                <w:sz w:val="16"/>
              </w:rPr>
              <w:t xml:space="preserve"> </w:t>
            </w:r>
            <w:r w:rsidRPr="005F63BA">
              <w:rPr>
                <w:rFonts w:ascii="Arial" w:hAnsi="Arial" w:cs="Arial"/>
                <w:spacing w:val="-4"/>
                <w:sz w:val="16"/>
              </w:rPr>
              <w:t xml:space="preserve">una </w:t>
            </w:r>
            <w:r w:rsidRPr="005F63BA">
              <w:rPr>
                <w:rFonts w:ascii="Arial" w:hAnsi="Arial" w:cs="Arial"/>
                <w:spacing w:val="-2"/>
                <w:sz w:val="16"/>
              </w:rPr>
              <w:t xml:space="preserve">confrontación </w:t>
            </w:r>
            <w:r w:rsidRPr="005F63BA">
              <w:rPr>
                <w:rFonts w:ascii="Arial" w:hAnsi="Arial" w:cs="Arial"/>
                <w:spacing w:val="-5"/>
                <w:sz w:val="16"/>
              </w:rPr>
              <w:t>de</w:t>
            </w:r>
            <w:r w:rsidRPr="005F63BA">
              <w:rPr>
                <w:rFonts w:ascii="Arial" w:hAnsi="Arial" w:cs="Arial"/>
                <w:sz w:val="16"/>
              </w:rPr>
              <w:tab/>
            </w:r>
            <w:r w:rsidRPr="005F63BA">
              <w:rPr>
                <w:rFonts w:ascii="Arial" w:hAnsi="Arial" w:cs="Arial"/>
                <w:spacing w:val="-5"/>
                <w:sz w:val="16"/>
              </w:rPr>
              <w:t>los</w:t>
            </w:r>
          </w:p>
          <w:p w:rsidR="000A1971" w:rsidRPr="005F63BA" w:rsidRDefault="009D5E91">
            <w:pPr>
              <w:pStyle w:val="TableParagraph"/>
              <w:ind w:left="69"/>
              <w:rPr>
                <w:rFonts w:ascii="Arial" w:hAnsi="Arial" w:cs="Arial"/>
                <w:sz w:val="16"/>
              </w:rPr>
            </w:pPr>
            <w:r w:rsidRPr="005F63BA">
              <w:rPr>
                <w:rFonts w:ascii="Arial" w:hAnsi="Arial" w:cs="Arial"/>
                <w:spacing w:val="-2"/>
                <w:sz w:val="16"/>
              </w:rPr>
              <w:t>documentos aportados.</w:t>
            </w:r>
          </w:p>
        </w:tc>
        <w:tc>
          <w:tcPr>
            <w:tcW w:w="950"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spacing w:before="1"/>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r w:rsidR="000A1971" w:rsidRPr="005F63BA">
        <w:trPr>
          <w:trHeight w:val="1473"/>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10"/>
                <w:sz w:val="16"/>
              </w:rPr>
              <w:t>6</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ight="46"/>
              <w:rPr>
                <w:rFonts w:ascii="Arial" w:hAnsi="Arial" w:cs="Arial"/>
                <w:sz w:val="16"/>
              </w:rPr>
            </w:pPr>
            <w:r w:rsidRPr="005F63BA">
              <w:rPr>
                <w:rFonts w:ascii="Arial" w:hAnsi="Arial" w:cs="Arial"/>
                <w:sz w:val="16"/>
              </w:rPr>
              <w:t>Incumplimiento</w:t>
            </w:r>
            <w:r w:rsidRPr="005F63BA">
              <w:rPr>
                <w:rFonts w:ascii="Arial" w:hAnsi="Arial" w:cs="Arial"/>
                <w:spacing w:val="-1"/>
                <w:sz w:val="16"/>
              </w:rPr>
              <w:t xml:space="preserve"> </w:t>
            </w:r>
            <w:r w:rsidRPr="005F63BA">
              <w:rPr>
                <w:rFonts w:ascii="Arial" w:hAnsi="Arial" w:cs="Arial"/>
                <w:sz w:val="16"/>
              </w:rPr>
              <w:t xml:space="preserve">del </w:t>
            </w:r>
            <w:r w:rsidRPr="005F63BA">
              <w:rPr>
                <w:rFonts w:ascii="Arial" w:hAnsi="Arial" w:cs="Arial"/>
                <w:spacing w:val="-2"/>
                <w:sz w:val="16"/>
              </w:rPr>
              <w:t>contrato</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2"/>
                <w:sz w:val="16"/>
              </w:rPr>
              <w:t>CONTRATISTA</w:t>
            </w:r>
          </w:p>
        </w:tc>
        <w:tc>
          <w:tcPr>
            <w:tcW w:w="1332" w:type="dxa"/>
          </w:tcPr>
          <w:p w:rsidR="000A1971" w:rsidRPr="005F63BA" w:rsidRDefault="009D5E91">
            <w:pPr>
              <w:pStyle w:val="TableParagraph"/>
              <w:ind w:left="68"/>
              <w:jc w:val="both"/>
              <w:rPr>
                <w:rFonts w:ascii="Arial" w:hAnsi="Arial" w:cs="Arial"/>
                <w:sz w:val="16"/>
              </w:rPr>
            </w:pPr>
            <w:r w:rsidRPr="005F63BA">
              <w:rPr>
                <w:rFonts w:ascii="Arial" w:hAnsi="Arial" w:cs="Arial"/>
                <w:sz w:val="16"/>
              </w:rPr>
              <w:t>Revisión</w:t>
            </w:r>
            <w:r w:rsidRPr="005F63BA">
              <w:rPr>
                <w:rFonts w:ascii="Arial" w:hAnsi="Arial" w:cs="Arial"/>
                <w:spacing w:val="65"/>
                <w:w w:val="150"/>
                <w:sz w:val="16"/>
              </w:rPr>
              <w:t xml:space="preserve">   </w:t>
            </w:r>
            <w:r w:rsidRPr="005F63BA">
              <w:rPr>
                <w:rFonts w:ascii="Arial" w:hAnsi="Arial" w:cs="Arial"/>
                <w:spacing w:val="-5"/>
                <w:sz w:val="16"/>
              </w:rPr>
              <w:t>de</w:t>
            </w:r>
          </w:p>
          <w:p w:rsidR="000A1971" w:rsidRPr="005F63BA" w:rsidRDefault="009D5E91">
            <w:pPr>
              <w:pStyle w:val="TableParagraph"/>
              <w:spacing w:before="2" w:line="183" w:lineRule="exact"/>
              <w:ind w:left="68"/>
              <w:jc w:val="both"/>
              <w:rPr>
                <w:rFonts w:ascii="Arial" w:hAnsi="Arial" w:cs="Arial"/>
                <w:sz w:val="16"/>
              </w:rPr>
            </w:pPr>
            <w:r w:rsidRPr="005F63BA">
              <w:rPr>
                <w:rFonts w:ascii="Arial" w:hAnsi="Arial" w:cs="Arial"/>
                <w:sz w:val="16"/>
              </w:rPr>
              <w:t>contratos</w:t>
            </w:r>
            <w:r w:rsidRPr="005F63BA">
              <w:rPr>
                <w:rFonts w:ascii="Arial" w:hAnsi="Arial" w:cs="Arial"/>
                <w:spacing w:val="54"/>
                <w:sz w:val="16"/>
              </w:rPr>
              <w:t xml:space="preserve">   </w:t>
            </w:r>
            <w:r w:rsidRPr="005F63BA">
              <w:rPr>
                <w:rFonts w:ascii="Arial" w:hAnsi="Arial" w:cs="Arial"/>
                <w:spacing w:val="-5"/>
                <w:sz w:val="16"/>
              </w:rPr>
              <w:t>por</w:t>
            </w:r>
          </w:p>
          <w:p w:rsidR="000A1971" w:rsidRPr="005F63BA" w:rsidRDefault="009D5E91">
            <w:pPr>
              <w:pStyle w:val="TableParagraph"/>
              <w:tabs>
                <w:tab w:val="left" w:pos="1085"/>
              </w:tabs>
              <w:spacing w:line="183" w:lineRule="exact"/>
              <w:ind w:left="68"/>
              <w:jc w:val="both"/>
              <w:rPr>
                <w:rFonts w:ascii="Arial" w:hAnsi="Arial" w:cs="Arial"/>
                <w:sz w:val="16"/>
              </w:rPr>
            </w:pPr>
            <w:r w:rsidRPr="005F63BA">
              <w:rPr>
                <w:rFonts w:ascii="Arial" w:hAnsi="Arial" w:cs="Arial"/>
                <w:spacing w:val="-2"/>
                <w:sz w:val="16"/>
              </w:rPr>
              <w:t>parte</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tabs>
                <w:tab w:val="left" w:pos="1085"/>
              </w:tabs>
              <w:spacing w:before="1"/>
              <w:ind w:left="68" w:right="45"/>
              <w:jc w:val="both"/>
              <w:rPr>
                <w:rFonts w:ascii="Arial" w:hAnsi="Arial" w:cs="Arial"/>
                <w:sz w:val="16"/>
              </w:rPr>
            </w:pPr>
            <w:r w:rsidRPr="005F63BA">
              <w:rPr>
                <w:rFonts w:ascii="Arial" w:hAnsi="Arial" w:cs="Arial"/>
                <w:sz w:val="16"/>
              </w:rPr>
              <w:t>personal</w:t>
            </w:r>
            <w:r w:rsidRPr="005F63BA">
              <w:rPr>
                <w:rFonts w:ascii="Arial" w:hAnsi="Arial" w:cs="Arial"/>
                <w:spacing w:val="-12"/>
                <w:sz w:val="16"/>
              </w:rPr>
              <w:t xml:space="preserve"> </w:t>
            </w:r>
            <w:r w:rsidRPr="005F63BA">
              <w:rPr>
                <w:rFonts w:ascii="Arial" w:hAnsi="Arial" w:cs="Arial"/>
                <w:sz w:val="16"/>
              </w:rPr>
              <w:t xml:space="preserve">idóneo. Aplicación de la </w:t>
            </w:r>
            <w:r w:rsidRPr="005F63BA">
              <w:rPr>
                <w:rFonts w:ascii="Arial" w:hAnsi="Arial" w:cs="Arial"/>
                <w:spacing w:val="-2"/>
                <w:sz w:val="16"/>
              </w:rPr>
              <w:t>póliza</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spacing w:line="184" w:lineRule="exact"/>
              <w:ind w:left="68" w:right="296"/>
              <w:jc w:val="both"/>
              <w:rPr>
                <w:rFonts w:ascii="Arial" w:hAnsi="Arial" w:cs="Arial"/>
                <w:sz w:val="16"/>
              </w:rPr>
            </w:pPr>
            <w:r w:rsidRPr="005F63BA">
              <w:rPr>
                <w:rFonts w:ascii="Arial" w:hAnsi="Arial" w:cs="Arial"/>
                <w:spacing w:val="-2"/>
                <w:sz w:val="16"/>
              </w:rPr>
              <w:t xml:space="preserve">cumplimiento </w:t>
            </w:r>
            <w:r w:rsidRPr="005F63BA">
              <w:rPr>
                <w:rFonts w:ascii="Arial" w:hAnsi="Arial" w:cs="Arial"/>
                <w:sz w:val="16"/>
              </w:rPr>
              <w:t>del contrato.</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47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pacing w:val="-2"/>
                <w:sz w:val="16"/>
              </w:rPr>
              <w:t>2.Menor</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SI</w:t>
            </w:r>
          </w:p>
        </w:tc>
        <w:tc>
          <w:tcPr>
            <w:tcW w:w="1274" w:type="dxa"/>
          </w:tcPr>
          <w:p w:rsidR="000A1971" w:rsidRPr="005F63BA" w:rsidRDefault="000A1971">
            <w:pPr>
              <w:pStyle w:val="TableParagraph"/>
              <w:spacing w:before="9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2"/>
                <w:sz w:val="16"/>
              </w:rPr>
              <w:t xml:space="preserve">PROFESIONAL </w:t>
            </w:r>
            <w:r w:rsidRPr="005F63BA">
              <w:rPr>
                <w:rFonts w:ascii="Arial" w:hAnsi="Arial" w:cs="Arial"/>
                <w:sz w:val="16"/>
              </w:rPr>
              <w:t>DE</w:t>
            </w:r>
            <w:r w:rsidRPr="005F63BA">
              <w:rPr>
                <w:rFonts w:ascii="Arial" w:hAnsi="Arial" w:cs="Arial"/>
                <w:spacing w:val="-2"/>
                <w:sz w:val="16"/>
              </w:rPr>
              <w:t xml:space="preserve"> </w:t>
            </w:r>
            <w:r w:rsidRPr="005F63BA">
              <w:rPr>
                <w:rFonts w:ascii="Arial" w:hAnsi="Arial" w:cs="Arial"/>
                <w:sz w:val="16"/>
              </w:rPr>
              <w:t xml:space="preserve">APOYO EN </w:t>
            </w:r>
            <w:r w:rsidRPr="005F63BA">
              <w:rPr>
                <w:rFonts w:ascii="Arial" w:hAnsi="Arial" w:cs="Arial"/>
                <w:spacing w:val="-2"/>
                <w:sz w:val="16"/>
              </w:rPr>
              <w:t xml:space="preserve">CONTRATACI </w:t>
            </w:r>
            <w:r w:rsidRPr="005F63BA">
              <w:rPr>
                <w:rFonts w:ascii="Arial" w:hAnsi="Arial" w:cs="Arial"/>
                <w:sz w:val="16"/>
              </w:rPr>
              <w:t>ON Y</w:t>
            </w:r>
            <w:r w:rsidRPr="005F63BA">
              <w:rPr>
                <w:rFonts w:ascii="Arial" w:hAnsi="Arial" w:cs="Arial"/>
                <w:spacing w:val="-3"/>
                <w:sz w:val="16"/>
              </w:rPr>
              <w:t xml:space="preserve"> </w:t>
            </w:r>
            <w:r w:rsidRPr="005F63BA">
              <w:rPr>
                <w:rFonts w:ascii="Arial" w:hAnsi="Arial" w:cs="Arial"/>
                <w:sz w:val="16"/>
              </w:rPr>
              <w:t xml:space="preserve">ASESOR </w:t>
            </w:r>
            <w:r w:rsidRPr="005F63BA">
              <w:rPr>
                <w:rFonts w:ascii="Arial" w:hAnsi="Arial" w:cs="Arial"/>
                <w:spacing w:val="-2"/>
                <w:sz w:val="16"/>
              </w:rPr>
              <w:t>JURÍDICO</w:t>
            </w:r>
          </w:p>
        </w:tc>
        <w:tc>
          <w:tcPr>
            <w:tcW w:w="1107" w:type="dxa"/>
          </w:tcPr>
          <w:p w:rsidR="000A1971" w:rsidRPr="005F63BA" w:rsidRDefault="009D5E91">
            <w:pPr>
              <w:pStyle w:val="TableParagraph"/>
              <w:tabs>
                <w:tab w:val="left" w:pos="832"/>
              </w:tabs>
              <w:spacing w:before="92"/>
              <w:ind w:left="69" w:right="47"/>
              <w:rPr>
                <w:rFonts w:ascii="Arial" w:hAnsi="Arial" w:cs="Arial"/>
                <w:sz w:val="16"/>
              </w:rPr>
            </w:pPr>
            <w:r w:rsidRPr="005F63BA">
              <w:rPr>
                <w:rFonts w:ascii="Arial" w:hAnsi="Arial" w:cs="Arial"/>
                <w:spacing w:val="-2"/>
                <w:sz w:val="16"/>
              </w:rPr>
              <w:t>Verificar mediante</w:t>
            </w:r>
            <w:r w:rsidRPr="005F63BA">
              <w:rPr>
                <w:rFonts w:ascii="Arial" w:hAnsi="Arial" w:cs="Arial"/>
                <w:spacing w:val="80"/>
                <w:sz w:val="16"/>
              </w:rPr>
              <w:t xml:space="preserve"> </w:t>
            </w:r>
            <w:r w:rsidRPr="005F63BA">
              <w:rPr>
                <w:rFonts w:ascii="Arial" w:hAnsi="Arial" w:cs="Arial"/>
                <w:spacing w:val="-4"/>
                <w:sz w:val="16"/>
              </w:rPr>
              <w:t xml:space="preserve">una </w:t>
            </w:r>
            <w:r w:rsidRPr="005F63BA">
              <w:rPr>
                <w:rFonts w:ascii="Arial" w:hAnsi="Arial" w:cs="Arial"/>
                <w:spacing w:val="-2"/>
                <w:sz w:val="16"/>
              </w:rPr>
              <w:t xml:space="preserve">confrontación </w:t>
            </w:r>
            <w:r w:rsidRPr="005F63BA">
              <w:rPr>
                <w:rFonts w:ascii="Arial" w:hAnsi="Arial" w:cs="Arial"/>
                <w:spacing w:val="-5"/>
                <w:sz w:val="16"/>
              </w:rPr>
              <w:t>de</w:t>
            </w:r>
            <w:r w:rsidRPr="005F63BA">
              <w:rPr>
                <w:rFonts w:ascii="Arial" w:hAnsi="Arial" w:cs="Arial"/>
                <w:sz w:val="16"/>
              </w:rPr>
              <w:tab/>
            </w:r>
            <w:r w:rsidRPr="005F63BA">
              <w:rPr>
                <w:rFonts w:ascii="Arial" w:hAnsi="Arial" w:cs="Arial"/>
                <w:spacing w:val="-5"/>
                <w:sz w:val="16"/>
              </w:rPr>
              <w:t>los</w:t>
            </w:r>
          </w:p>
          <w:p w:rsidR="000A1971" w:rsidRPr="005F63BA" w:rsidRDefault="009D5E91">
            <w:pPr>
              <w:pStyle w:val="TableParagraph"/>
              <w:spacing w:before="2"/>
              <w:ind w:left="69"/>
              <w:rPr>
                <w:rFonts w:ascii="Arial" w:hAnsi="Arial" w:cs="Arial"/>
                <w:sz w:val="16"/>
              </w:rPr>
            </w:pPr>
            <w:r w:rsidRPr="005F63BA">
              <w:rPr>
                <w:rFonts w:ascii="Arial" w:hAnsi="Arial" w:cs="Arial"/>
                <w:spacing w:val="-2"/>
                <w:sz w:val="16"/>
              </w:rPr>
              <w:t>documentos aportados.</w:t>
            </w:r>
          </w:p>
        </w:tc>
        <w:tc>
          <w:tcPr>
            <w:tcW w:w="950"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spacing w:before="1"/>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bl>
    <w:p w:rsidR="000A1971" w:rsidRPr="005F63BA" w:rsidRDefault="000A1971">
      <w:pPr>
        <w:pStyle w:val="TableParagraph"/>
        <w:jc w:val="both"/>
        <w:rPr>
          <w:rFonts w:ascii="Arial" w:hAnsi="Arial" w:cs="Arial"/>
          <w:sz w:val="16"/>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72576" behindDoc="1" locked="0" layoutInCell="1" allowOverlap="1">
            <wp:simplePos x="0" y="0"/>
            <wp:positionH relativeFrom="page">
              <wp:posOffset>0</wp:posOffset>
            </wp:positionH>
            <wp:positionV relativeFrom="page">
              <wp:posOffset>150899</wp:posOffset>
            </wp:positionV>
            <wp:extent cx="7690055" cy="9520377"/>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
        <w:gridCol w:w="1498"/>
        <w:gridCol w:w="661"/>
        <w:gridCol w:w="1332"/>
        <w:gridCol w:w="499"/>
        <w:gridCol w:w="437"/>
        <w:gridCol w:w="533"/>
        <w:gridCol w:w="662"/>
        <w:gridCol w:w="1274"/>
        <w:gridCol w:w="1107"/>
        <w:gridCol w:w="950"/>
      </w:tblGrid>
      <w:tr w:rsidR="000A1971" w:rsidRPr="005F63BA">
        <w:trPr>
          <w:trHeight w:val="368"/>
        </w:trPr>
        <w:tc>
          <w:tcPr>
            <w:tcW w:w="432" w:type="dxa"/>
            <w:vMerge w:val="restart"/>
            <w:shd w:val="clear" w:color="auto" w:fill="FFD966"/>
            <w:textDirection w:val="btLr"/>
          </w:tcPr>
          <w:p w:rsidR="000A1971" w:rsidRPr="005F63BA" w:rsidRDefault="009D5E91">
            <w:pPr>
              <w:pStyle w:val="TableParagraph"/>
              <w:spacing w:before="154"/>
              <w:ind w:left="-1"/>
              <w:rPr>
                <w:rFonts w:ascii="Arial" w:hAnsi="Arial" w:cs="Arial"/>
                <w:b/>
                <w:sz w:val="16"/>
              </w:rPr>
            </w:pPr>
            <w:r w:rsidRPr="005F63BA">
              <w:rPr>
                <w:rFonts w:ascii="Arial" w:hAnsi="Arial" w:cs="Arial"/>
                <w:b/>
                <w:spacing w:val="-5"/>
                <w:sz w:val="16"/>
              </w:rPr>
              <w:t>No.</w:t>
            </w:r>
          </w:p>
        </w:tc>
        <w:tc>
          <w:tcPr>
            <w:tcW w:w="1498" w:type="dxa"/>
            <w:vMerge w:val="restart"/>
            <w:tcBorders>
              <w:righ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2"/>
                <w:sz w:val="16"/>
              </w:rPr>
              <w:t>RIESGO</w:t>
            </w:r>
          </w:p>
        </w:tc>
        <w:tc>
          <w:tcPr>
            <w:tcW w:w="661" w:type="dxa"/>
            <w:vMerge w:val="restart"/>
            <w:tcBorders>
              <w:top w:val="single" w:sz="4" w:space="0" w:color="000000"/>
              <w:left w:val="single" w:sz="4" w:space="0" w:color="000000"/>
              <w:right w:val="single" w:sz="4" w:space="0" w:color="000000"/>
            </w:tcBorders>
            <w:shd w:val="clear" w:color="auto" w:fill="FFD966"/>
            <w:textDirection w:val="btLr"/>
          </w:tcPr>
          <w:p w:rsidR="000A1971" w:rsidRPr="005F63BA" w:rsidRDefault="009D5E91">
            <w:pPr>
              <w:pStyle w:val="TableParagraph"/>
              <w:spacing w:before="180" w:line="247" w:lineRule="auto"/>
              <w:ind w:left="112"/>
              <w:rPr>
                <w:rFonts w:ascii="Arial" w:hAnsi="Arial" w:cs="Arial"/>
                <w:b/>
                <w:sz w:val="16"/>
              </w:rPr>
            </w:pPr>
            <w:r w:rsidRPr="005F63BA">
              <w:rPr>
                <w:rFonts w:ascii="Arial" w:hAnsi="Arial" w:cs="Arial"/>
                <w:b/>
                <w:sz w:val="16"/>
              </w:rPr>
              <w:t>¿A</w:t>
            </w:r>
            <w:r w:rsidRPr="005F63BA">
              <w:rPr>
                <w:rFonts w:ascii="Arial" w:hAnsi="Arial" w:cs="Arial"/>
                <w:b/>
                <w:spacing w:val="80"/>
                <w:sz w:val="16"/>
              </w:rPr>
              <w:t xml:space="preserve"> </w:t>
            </w:r>
            <w:r w:rsidRPr="005F63BA">
              <w:rPr>
                <w:rFonts w:ascii="Arial" w:hAnsi="Arial" w:cs="Arial"/>
                <w:b/>
                <w:sz w:val="16"/>
              </w:rPr>
              <w:t>quién</w:t>
            </w:r>
            <w:r w:rsidRPr="005F63BA">
              <w:rPr>
                <w:rFonts w:ascii="Arial" w:hAnsi="Arial" w:cs="Arial"/>
                <w:b/>
                <w:spacing w:val="80"/>
                <w:sz w:val="16"/>
              </w:rPr>
              <w:t xml:space="preserve"> </w:t>
            </w:r>
            <w:r w:rsidRPr="005F63BA">
              <w:rPr>
                <w:rFonts w:ascii="Arial" w:hAnsi="Arial" w:cs="Arial"/>
                <w:b/>
                <w:sz w:val="16"/>
              </w:rPr>
              <w:t>se</w:t>
            </w:r>
            <w:r w:rsidRPr="005F63BA">
              <w:rPr>
                <w:rFonts w:ascii="Arial" w:hAnsi="Arial" w:cs="Arial"/>
                <w:b/>
                <w:spacing w:val="80"/>
                <w:sz w:val="16"/>
              </w:rPr>
              <w:t xml:space="preserve"> </w:t>
            </w:r>
            <w:r w:rsidRPr="005F63BA">
              <w:rPr>
                <w:rFonts w:ascii="Arial" w:hAnsi="Arial" w:cs="Arial"/>
                <w:b/>
                <w:sz w:val="16"/>
              </w:rPr>
              <w:t xml:space="preserve">le </w:t>
            </w:r>
            <w:r w:rsidRPr="005F63BA">
              <w:rPr>
                <w:rFonts w:ascii="Arial" w:hAnsi="Arial" w:cs="Arial"/>
                <w:b/>
                <w:spacing w:val="-2"/>
                <w:sz w:val="16"/>
              </w:rPr>
              <w:t>asigna?</w:t>
            </w:r>
          </w:p>
        </w:tc>
        <w:tc>
          <w:tcPr>
            <w:tcW w:w="1332" w:type="dxa"/>
            <w:vMerge w:val="restart"/>
            <w:tcBorders>
              <w:lef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73"/>
              <w:rPr>
                <w:rFonts w:ascii="Arial" w:hAnsi="Arial" w:cs="Arial"/>
                <w:b/>
                <w:sz w:val="16"/>
              </w:rPr>
            </w:pPr>
            <w:r w:rsidRPr="005F63BA">
              <w:rPr>
                <w:rFonts w:ascii="Arial" w:hAnsi="Arial" w:cs="Arial"/>
                <w:b/>
                <w:spacing w:val="-2"/>
                <w:sz w:val="16"/>
              </w:rPr>
              <w:t xml:space="preserve">Tratamiento/ </w:t>
            </w:r>
            <w:r w:rsidRPr="005F63BA">
              <w:rPr>
                <w:rFonts w:ascii="Arial" w:hAnsi="Arial" w:cs="Arial"/>
                <w:b/>
                <w:sz w:val="16"/>
              </w:rPr>
              <w:t>Controles</w:t>
            </w:r>
            <w:r w:rsidRPr="005F63BA">
              <w:rPr>
                <w:rFonts w:ascii="Arial" w:hAnsi="Arial" w:cs="Arial"/>
                <w:b/>
                <w:spacing w:val="-4"/>
                <w:sz w:val="16"/>
              </w:rPr>
              <w:t xml:space="preserve"> </w:t>
            </w:r>
            <w:r w:rsidRPr="005F63BA">
              <w:rPr>
                <w:rFonts w:ascii="Arial" w:hAnsi="Arial" w:cs="Arial"/>
                <w:b/>
                <w:sz w:val="16"/>
              </w:rPr>
              <w:t>a</w:t>
            </w:r>
            <w:r w:rsidRPr="005F63BA">
              <w:rPr>
                <w:rFonts w:ascii="Arial" w:hAnsi="Arial" w:cs="Arial"/>
                <w:b/>
                <w:spacing w:val="-5"/>
                <w:sz w:val="16"/>
              </w:rPr>
              <w:t xml:space="preserve"> </w:t>
            </w:r>
            <w:r w:rsidRPr="005F63BA">
              <w:rPr>
                <w:rFonts w:ascii="Arial" w:hAnsi="Arial" w:cs="Arial"/>
                <w:b/>
                <w:sz w:val="16"/>
              </w:rPr>
              <w:t xml:space="preserve">ser </w:t>
            </w:r>
            <w:r w:rsidRPr="005F63BA">
              <w:rPr>
                <w:rFonts w:ascii="Arial" w:hAnsi="Arial" w:cs="Arial"/>
                <w:b/>
                <w:spacing w:val="-2"/>
                <w:sz w:val="16"/>
              </w:rPr>
              <w:t>implementados</w:t>
            </w:r>
          </w:p>
        </w:tc>
        <w:tc>
          <w:tcPr>
            <w:tcW w:w="1469" w:type="dxa"/>
            <w:gridSpan w:val="3"/>
            <w:tcBorders>
              <w:right w:val="single" w:sz="4" w:space="0" w:color="000000"/>
            </w:tcBorders>
            <w:shd w:val="clear" w:color="auto" w:fill="FFD966"/>
          </w:tcPr>
          <w:p w:rsidR="000A1971" w:rsidRPr="005F63BA" w:rsidRDefault="009D5E91">
            <w:pPr>
              <w:pStyle w:val="TableParagraph"/>
              <w:spacing w:line="180" w:lineRule="atLeast"/>
              <w:ind w:left="68"/>
              <w:rPr>
                <w:rFonts w:ascii="Arial" w:hAnsi="Arial" w:cs="Arial"/>
                <w:b/>
                <w:sz w:val="16"/>
              </w:rPr>
            </w:pPr>
            <w:r w:rsidRPr="005F63BA">
              <w:rPr>
                <w:rFonts w:ascii="Arial" w:hAnsi="Arial" w:cs="Arial"/>
                <w:b/>
                <w:sz w:val="16"/>
              </w:rPr>
              <w:t>Impacto</w:t>
            </w:r>
            <w:r w:rsidRPr="005F63BA">
              <w:rPr>
                <w:rFonts w:ascii="Arial" w:hAnsi="Arial" w:cs="Arial"/>
                <w:b/>
                <w:spacing w:val="-2"/>
                <w:sz w:val="16"/>
              </w:rPr>
              <w:t xml:space="preserve"> </w:t>
            </w:r>
            <w:r w:rsidRPr="005F63BA">
              <w:rPr>
                <w:rFonts w:ascii="Arial" w:hAnsi="Arial" w:cs="Arial"/>
                <w:b/>
                <w:sz w:val="16"/>
              </w:rPr>
              <w:t>después del tratamiento</w:t>
            </w:r>
          </w:p>
        </w:tc>
        <w:tc>
          <w:tcPr>
            <w:tcW w:w="662" w:type="dxa"/>
            <w:vMerge w:val="restart"/>
            <w:shd w:val="clear" w:color="auto" w:fill="FFD966"/>
          </w:tcPr>
          <w:p w:rsidR="000A1971" w:rsidRPr="005F63BA" w:rsidRDefault="009D5E91">
            <w:pPr>
              <w:pStyle w:val="TableParagraph"/>
              <w:tabs>
                <w:tab w:val="left" w:pos="459"/>
              </w:tabs>
              <w:ind w:left="68" w:right="46"/>
              <w:rPr>
                <w:rFonts w:ascii="Arial" w:hAnsi="Arial" w:cs="Arial"/>
                <w:b/>
                <w:sz w:val="16"/>
              </w:rPr>
            </w:pPr>
            <w:r w:rsidRPr="005F63BA">
              <w:rPr>
                <w:rFonts w:ascii="Arial" w:hAnsi="Arial" w:cs="Arial"/>
                <w:b/>
                <w:spacing w:val="-2"/>
                <w:sz w:val="16"/>
              </w:rPr>
              <w:t>¿</w:t>
            </w:r>
            <w:proofErr w:type="spellStart"/>
            <w:r w:rsidRPr="005F63BA">
              <w:rPr>
                <w:rFonts w:ascii="Arial" w:hAnsi="Arial" w:cs="Arial"/>
                <w:b/>
                <w:spacing w:val="-2"/>
                <w:sz w:val="16"/>
              </w:rPr>
              <w:t>Afect</w:t>
            </w:r>
            <w:proofErr w:type="spellEnd"/>
            <w:r w:rsidRPr="005F63BA">
              <w:rPr>
                <w:rFonts w:ascii="Arial" w:hAnsi="Arial" w:cs="Arial"/>
                <w:b/>
                <w:spacing w:val="-2"/>
                <w:sz w:val="16"/>
              </w:rPr>
              <w:t xml:space="preserve"> </w:t>
            </w:r>
            <w:r w:rsidRPr="005F63BA">
              <w:rPr>
                <w:rFonts w:ascii="Arial" w:hAnsi="Arial" w:cs="Arial"/>
                <w:b/>
                <w:spacing w:val="-10"/>
                <w:sz w:val="16"/>
              </w:rPr>
              <w:t>a</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ind w:left="68" w:right="52"/>
              <w:rPr>
                <w:rFonts w:ascii="Arial" w:hAnsi="Arial" w:cs="Arial"/>
                <w:b/>
                <w:sz w:val="16"/>
              </w:rPr>
            </w:pPr>
            <w:proofErr w:type="spellStart"/>
            <w:r w:rsidRPr="005F63BA">
              <w:rPr>
                <w:rFonts w:ascii="Arial" w:hAnsi="Arial" w:cs="Arial"/>
                <w:b/>
                <w:spacing w:val="-2"/>
                <w:sz w:val="16"/>
              </w:rPr>
              <w:t>equilib</w:t>
            </w:r>
            <w:proofErr w:type="spellEnd"/>
            <w:r w:rsidRPr="005F63BA">
              <w:rPr>
                <w:rFonts w:ascii="Arial" w:hAnsi="Arial" w:cs="Arial"/>
                <w:b/>
                <w:spacing w:val="-2"/>
                <w:sz w:val="16"/>
              </w:rPr>
              <w:t xml:space="preserve"> </w:t>
            </w:r>
            <w:r w:rsidRPr="005F63BA">
              <w:rPr>
                <w:rFonts w:ascii="Arial" w:hAnsi="Arial" w:cs="Arial"/>
                <w:b/>
                <w:spacing w:val="-4"/>
                <w:sz w:val="16"/>
              </w:rPr>
              <w:t xml:space="preserve">rio </w:t>
            </w:r>
            <w:proofErr w:type="spellStart"/>
            <w:r w:rsidRPr="005F63BA">
              <w:rPr>
                <w:rFonts w:ascii="Arial" w:hAnsi="Arial" w:cs="Arial"/>
                <w:b/>
                <w:spacing w:val="-2"/>
                <w:sz w:val="16"/>
              </w:rPr>
              <w:t>econó</w:t>
            </w:r>
            <w:proofErr w:type="spellEnd"/>
            <w:r w:rsidRPr="005F63BA">
              <w:rPr>
                <w:rFonts w:ascii="Arial" w:hAnsi="Arial" w:cs="Arial"/>
                <w:b/>
                <w:spacing w:val="-2"/>
                <w:sz w:val="16"/>
              </w:rPr>
              <w:t xml:space="preserve"> </w:t>
            </w:r>
            <w:r w:rsidRPr="005F63BA">
              <w:rPr>
                <w:rFonts w:ascii="Arial" w:hAnsi="Arial" w:cs="Arial"/>
                <w:b/>
                <w:spacing w:val="-4"/>
                <w:sz w:val="16"/>
              </w:rPr>
              <w:t>mico del</w:t>
            </w:r>
          </w:p>
          <w:p w:rsidR="000A1971" w:rsidRPr="005F63BA" w:rsidRDefault="009D5E91">
            <w:pPr>
              <w:pStyle w:val="TableParagraph"/>
              <w:spacing w:line="182" w:lineRule="exact"/>
              <w:ind w:left="68" w:right="77"/>
              <w:rPr>
                <w:rFonts w:ascii="Arial" w:hAnsi="Arial" w:cs="Arial"/>
                <w:b/>
                <w:sz w:val="16"/>
              </w:rPr>
            </w:pPr>
            <w:r w:rsidRPr="005F63BA">
              <w:rPr>
                <w:rFonts w:ascii="Arial" w:hAnsi="Arial" w:cs="Arial"/>
                <w:b/>
                <w:spacing w:val="-2"/>
                <w:sz w:val="16"/>
              </w:rPr>
              <w:t xml:space="preserve">contra </w:t>
            </w:r>
            <w:proofErr w:type="spellStart"/>
            <w:r w:rsidRPr="005F63BA">
              <w:rPr>
                <w:rFonts w:ascii="Arial" w:hAnsi="Arial" w:cs="Arial"/>
                <w:b/>
                <w:spacing w:val="-4"/>
                <w:sz w:val="16"/>
              </w:rPr>
              <w:t>to</w:t>
            </w:r>
            <w:proofErr w:type="spellEnd"/>
            <w:r w:rsidRPr="005F63BA">
              <w:rPr>
                <w:rFonts w:ascii="Arial" w:hAnsi="Arial" w:cs="Arial"/>
                <w:b/>
                <w:spacing w:val="-4"/>
                <w:sz w:val="16"/>
              </w:rPr>
              <w:t>?</w:t>
            </w:r>
          </w:p>
        </w:tc>
        <w:tc>
          <w:tcPr>
            <w:tcW w:w="1274" w:type="dxa"/>
            <w:vMerge w:val="restart"/>
            <w:shd w:val="clear" w:color="auto" w:fill="FFD966"/>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831"/>
              </w:tabs>
              <w:ind w:left="181" w:right="161"/>
              <w:rPr>
                <w:rFonts w:ascii="Arial" w:hAnsi="Arial" w:cs="Arial"/>
                <w:b/>
                <w:sz w:val="16"/>
              </w:rPr>
            </w:pPr>
            <w:r w:rsidRPr="005F63BA">
              <w:rPr>
                <w:rFonts w:ascii="Arial" w:hAnsi="Arial" w:cs="Arial"/>
                <w:b/>
                <w:spacing w:val="-2"/>
                <w:sz w:val="16"/>
              </w:rPr>
              <w:t xml:space="preserve">Persona </w:t>
            </w:r>
            <w:proofErr w:type="spellStart"/>
            <w:r w:rsidRPr="005F63BA">
              <w:rPr>
                <w:rFonts w:ascii="Arial" w:hAnsi="Arial" w:cs="Arial"/>
                <w:b/>
                <w:spacing w:val="-2"/>
                <w:sz w:val="16"/>
              </w:rPr>
              <w:t>responsabl</w:t>
            </w:r>
            <w:proofErr w:type="spellEnd"/>
            <w:r w:rsidRPr="005F63BA">
              <w:rPr>
                <w:rFonts w:ascii="Arial" w:hAnsi="Arial" w:cs="Arial"/>
                <w:b/>
                <w:spacing w:val="-2"/>
                <w:sz w:val="16"/>
              </w:rPr>
              <w:t xml:space="preserve"> </w:t>
            </w:r>
            <w:r w:rsidRPr="005F63BA">
              <w:rPr>
                <w:rFonts w:ascii="Arial" w:hAnsi="Arial" w:cs="Arial"/>
                <w:b/>
                <w:spacing w:val="-10"/>
                <w:sz w:val="16"/>
              </w:rPr>
              <w:t>e</w:t>
            </w:r>
            <w:r w:rsidRPr="005F63BA">
              <w:rPr>
                <w:rFonts w:ascii="Arial" w:hAnsi="Arial" w:cs="Arial"/>
                <w:b/>
                <w:sz w:val="16"/>
              </w:rPr>
              <w:tab/>
            </w:r>
            <w:r w:rsidRPr="005F63BA">
              <w:rPr>
                <w:rFonts w:ascii="Arial" w:hAnsi="Arial" w:cs="Arial"/>
                <w:b/>
                <w:spacing w:val="-5"/>
                <w:sz w:val="16"/>
              </w:rPr>
              <w:t>por</w:t>
            </w:r>
          </w:p>
          <w:p w:rsidR="000A1971" w:rsidRPr="005F63BA" w:rsidRDefault="009D5E91">
            <w:pPr>
              <w:pStyle w:val="TableParagraph"/>
              <w:tabs>
                <w:tab w:val="left" w:pos="956"/>
              </w:tabs>
              <w:ind w:left="181" w:right="161"/>
              <w:rPr>
                <w:rFonts w:ascii="Arial" w:hAnsi="Arial" w:cs="Arial"/>
                <w:b/>
                <w:sz w:val="16"/>
              </w:rPr>
            </w:pPr>
            <w:r w:rsidRPr="005F63BA">
              <w:rPr>
                <w:rFonts w:ascii="Arial" w:hAnsi="Arial" w:cs="Arial"/>
                <w:b/>
                <w:spacing w:val="-2"/>
                <w:sz w:val="16"/>
              </w:rPr>
              <w:t xml:space="preserve">implementa </w:t>
            </w:r>
            <w:r w:rsidRPr="005F63BA">
              <w:rPr>
                <w:rFonts w:ascii="Arial" w:hAnsi="Arial" w:cs="Arial"/>
                <w:b/>
                <w:spacing w:val="-10"/>
                <w:sz w:val="16"/>
              </w:rPr>
              <w:t>r</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spacing w:line="183" w:lineRule="exact"/>
              <w:ind w:left="181"/>
              <w:rPr>
                <w:rFonts w:ascii="Arial" w:hAnsi="Arial" w:cs="Arial"/>
                <w:b/>
                <w:sz w:val="16"/>
              </w:rPr>
            </w:pPr>
            <w:r w:rsidRPr="005F63BA">
              <w:rPr>
                <w:rFonts w:ascii="Arial" w:hAnsi="Arial" w:cs="Arial"/>
                <w:b/>
                <w:spacing w:val="-2"/>
                <w:sz w:val="16"/>
              </w:rPr>
              <w:t>tratamiento</w:t>
            </w:r>
          </w:p>
        </w:tc>
        <w:tc>
          <w:tcPr>
            <w:tcW w:w="2057" w:type="dxa"/>
            <w:gridSpan w:val="2"/>
            <w:shd w:val="clear" w:color="auto" w:fill="FFD966"/>
          </w:tcPr>
          <w:p w:rsidR="000A1971" w:rsidRPr="005F63BA" w:rsidRDefault="009D5E91">
            <w:pPr>
              <w:pStyle w:val="TableParagraph"/>
              <w:spacing w:before="92"/>
              <w:ind w:left="69"/>
              <w:rPr>
                <w:rFonts w:ascii="Arial" w:hAnsi="Arial" w:cs="Arial"/>
                <w:b/>
                <w:sz w:val="16"/>
              </w:rPr>
            </w:pPr>
            <w:r w:rsidRPr="005F63BA">
              <w:rPr>
                <w:rFonts w:ascii="Arial" w:hAnsi="Arial" w:cs="Arial"/>
                <w:b/>
                <w:sz w:val="16"/>
              </w:rPr>
              <w:t>Monitoreo</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9"/>
                <w:sz w:val="16"/>
              </w:rPr>
              <w:t xml:space="preserve"> </w:t>
            </w:r>
            <w:r w:rsidRPr="005F63BA">
              <w:rPr>
                <w:rFonts w:ascii="Arial" w:hAnsi="Arial" w:cs="Arial"/>
                <w:b/>
                <w:spacing w:val="-2"/>
                <w:sz w:val="16"/>
              </w:rPr>
              <w:t>revisión</w:t>
            </w:r>
          </w:p>
        </w:tc>
      </w:tr>
      <w:tr w:rsidR="000A1971" w:rsidRPr="005F63BA">
        <w:trPr>
          <w:trHeight w:val="1266"/>
        </w:trPr>
        <w:tc>
          <w:tcPr>
            <w:tcW w:w="432" w:type="dxa"/>
            <w:vMerge/>
            <w:tcBorders>
              <w:top w:val="nil"/>
            </w:tcBorders>
            <w:shd w:val="clear" w:color="auto" w:fill="FFD966"/>
            <w:textDirection w:val="btLr"/>
          </w:tcPr>
          <w:p w:rsidR="000A1971" w:rsidRPr="005F63BA" w:rsidRDefault="000A1971">
            <w:pPr>
              <w:rPr>
                <w:rFonts w:ascii="Arial" w:hAnsi="Arial" w:cs="Arial"/>
                <w:sz w:val="2"/>
                <w:szCs w:val="2"/>
              </w:rPr>
            </w:pPr>
          </w:p>
        </w:tc>
        <w:tc>
          <w:tcPr>
            <w:tcW w:w="1498" w:type="dxa"/>
            <w:vMerge/>
            <w:tcBorders>
              <w:top w:val="nil"/>
              <w:right w:val="single" w:sz="4" w:space="0" w:color="000000"/>
            </w:tcBorders>
            <w:shd w:val="clear" w:color="auto" w:fill="FFD966"/>
          </w:tcPr>
          <w:p w:rsidR="000A1971" w:rsidRPr="005F63BA" w:rsidRDefault="000A1971">
            <w:pPr>
              <w:rPr>
                <w:rFonts w:ascii="Arial" w:hAnsi="Arial" w:cs="Arial"/>
                <w:sz w:val="2"/>
                <w:szCs w:val="2"/>
              </w:rPr>
            </w:pPr>
          </w:p>
        </w:tc>
        <w:tc>
          <w:tcPr>
            <w:tcW w:w="661" w:type="dxa"/>
            <w:vMerge/>
            <w:tcBorders>
              <w:top w:val="nil"/>
              <w:left w:val="single" w:sz="4" w:space="0" w:color="000000"/>
              <w:right w:val="single" w:sz="4" w:space="0" w:color="000000"/>
            </w:tcBorders>
            <w:shd w:val="clear" w:color="auto" w:fill="FFD966"/>
            <w:textDirection w:val="btLr"/>
          </w:tcPr>
          <w:p w:rsidR="000A1971" w:rsidRPr="005F63BA" w:rsidRDefault="000A1971">
            <w:pPr>
              <w:rPr>
                <w:rFonts w:ascii="Arial" w:hAnsi="Arial" w:cs="Arial"/>
                <w:sz w:val="2"/>
                <w:szCs w:val="2"/>
              </w:rPr>
            </w:pPr>
          </w:p>
        </w:tc>
        <w:tc>
          <w:tcPr>
            <w:tcW w:w="1332" w:type="dxa"/>
            <w:vMerge/>
            <w:tcBorders>
              <w:top w:val="nil"/>
              <w:left w:val="single" w:sz="4" w:space="0" w:color="000000"/>
            </w:tcBorders>
            <w:shd w:val="clear" w:color="auto" w:fill="FFD966"/>
          </w:tcPr>
          <w:p w:rsidR="000A1971" w:rsidRPr="005F63BA" w:rsidRDefault="000A1971">
            <w:pPr>
              <w:rPr>
                <w:rFonts w:ascii="Arial" w:hAnsi="Arial" w:cs="Arial"/>
                <w:sz w:val="2"/>
                <w:szCs w:val="2"/>
              </w:rPr>
            </w:pPr>
          </w:p>
        </w:tc>
        <w:tc>
          <w:tcPr>
            <w:tcW w:w="499" w:type="dxa"/>
            <w:shd w:val="clear" w:color="auto" w:fill="FFD966"/>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b/>
                <w:sz w:val="16"/>
              </w:rPr>
            </w:pPr>
            <w:r w:rsidRPr="005F63BA">
              <w:rPr>
                <w:rFonts w:ascii="Arial" w:hAnsi="Arial" w:cs="Arial"/>
                <w:b/>
                <w:spacing w:val="-2"/>
                <w:sz w:val="16"/>
              </w:rPr>
              <w:t>Probabilidad</w:t>
            </w:r>
          </w:p>
        </w:tc>
        <w:tc>
          <w:tcPr>
            <w:tcW w:w="437" w:type="dxa"/>
            <w:shd w:val="clear" w:color="auto" w:fill="FFD966"/>
            <w:textDirection w:val="btLr"/>
          </w:tcPr>
          <w:p w:rsidR="000A1971" w:rsidRPr="005F63BA" w:rsidRDefault="009D5E91">
            <w:pPr>
              <w:pStyle w:val="TableParagraph"/>
              <w:spacing w:before="156"/>
              <w:ind w:left="112"/>
              <w:rPr>
                <w:rFonts w:ascii="Arial" w:hAnsi="Arial" w:cs="Arial"/>
                <w:b/>
                <w:sz w:val="16"/>
              </w:rPr>
            </w:pPr>
            <w:r w:rsidRPr="005F63BA">
              <w:rPr>
                <w:rFonts w:ascii="Arial" w:hAnsi="Arial" w:cs="Arial"/>
                <w:b/>
                <w:spacing w:val="-2"/>
                <w:sz w:val="16"/>
              </w:rPr>
              <w:t>Impacto</w:t>
            </w:r>
          </w:p>
        </w:tc>
        <w:tc>
          <w:tcPr>
            <w:tcW w:w="533" w:type="dxa"/>
            <w:shd w:val="clear" w:color="auto" w:fill="FFD966"/>
            <w:textDirection w:val="btLr"/>
          </w:tcPr>
          <w:p w:rsidR="000A1971" w:rsidRPr="005F63BA" w:rsidRDefault="009D5E91">
            <w:pPr>
              <w:pStyle w:val="TableParagraph"/>
              <w:spacing w:before="108" w:line="247" w:lineRule="auto"/>
              <w:ind w:left="112"/>
              <w:rPr>
                <w:rFonts w:ascii="Arial" w:hAnsi="Arial" w:cs="Arial"/>
                <w:b/>
                <w:sz w:val="16"/>
              </w:rPr>
            </w:pPr>
            <w:r w:rsidRPr="005F63BA">
              <w:rPr>
                <w:rFonts w:ascii="Arial" w:hAnsi="Arial" w:cs="Arial"/>
                <w:b/>
                <w:spacing w:val="-2"/>
                <w:sz w:val="16"/>
              </w:rPr>
              <w:t>Calificación Total</w:t>
            </w:r>
          </w:p>
        </w:tc>
        <w:tc>
          <w:tcPr>
            <w:tcW w:w="662" w:type="dxa"/>
            <w:vMerge/>
            <w:tcBorders>
              <w:top w:val="nil"/>
            </w:tcBorders>
            <w:shd w:val="clear" w:color="auto" w:fill="FFD966"/>
          </w:tcPr>
          <w:p w:rsidR="000A1971" w:rsidRPr="005F63BA" w:rsidRDefault="000A1971">
            <w:pPr>
              <w:rPr>
                <w:rFonts w:ascii="Arial" w:hAnsi="Arial" w:cs="Arial"/>
                <w:sz w:val="2"/>
                <w:szCs w:val="2"/>
              </w:rPr>
            </w:pPr>
          </w:p>
        </w:tc>
        <w:tc>
          <w:tcPr>
            <w:tcW w:w="1274" w:type="dxa"/>
            <w:vMerge/>
            <w:tcBorders>
              <w:top w:val="nil"/>
            </w:tcBorders>
            <w:shd w:val="clear" w:color="auto" w:fill="FFD966"/>
          </w:tcPr>
          <w:p w:rsidR="000A1971" w:rsidRPr="005F63BA" w:rsidRDefault="000A1971">
            <w:pPr>
              <w:rPr>
                <w:rFonts w:ascii="Arial" w:hAnsi="Arial" w:cs="Arial"/>
                <w:sz w:val="2"/>
                <w:szCs w:val="2"/>
              </w:rPr>
            </w:pPr>
          </w:p>
        </w:tc>
        <w:tc>
          <w:tcPr>
            <w:tcW w:w="1107" w:type="dxa"/>
            <w:shd w:val="clear" w:color="auto" w:fill="FFD966"/>
          </w:tcPr>
          <w:p w:rsidR="000A1971" w:rsidRPr="005F63BA" w:rsidRDefault="009D5E91">
            <w:pPr>
              <w:pStyle w:val="TableParagraph"/>
              <w:spacing w:before="173"/>
              <w:ind w:left="182" w:right="166"/>
              <w:rPr>
                <w:rFonts w:ascii="Arial" w:hAnsi="Arial" w:cs="Arial"/>
                <w:b/>
                <w:sz w:val="16"/>
              </w:rPr>
            </w:pPr>
            <w:r w:rsidRPr="005F63BA">
              <w:rPr>
                <w:rFonts w:ascii="Arial" w:hAnsi="Arial" w:cs="Arial"/>
                <w:b/>
                <w:spacing w:val="-2"/>
                <w:sz w:val="16"/>
              </w:rPr>
              <w:t>¿Cómo</w:t>
            </w:r>
            <w:r w:rsidRPr="005F63BA">
              <w:rPr>
                <w:rFonts w:ascii="Arial" w:hAnsi="Arial" w:cs="Arial"/>
                <w:b/>
                <w:spacing w:val="40"/>
                <w:sz w:val="16"/>
              </w:rPr>
              <w:t xml:space="preserve"> </w:t>
            </w:r>
            <w:r w:rsidRPr="005F63BA">
              <w:rPr>
                <w:rFonts w:ascii="Arial" w:hAnsi="Arial" w:cs="Arial"/>
                <w:b/>
                <w:sz w:val="16"/>
              </w:rPr>
              <w:t>se</w:t>
            </w:r>
            <w:r w:rsidRPr="005F63BA">
              <w:rPr>
                <w:rFonts w:ascii="Arial" w:hAnsi="Arial" w:cs="Arial"/>
                <w:b/>
                <w:spacing w:val="-2"/>
                <w:sz w:val="16"/>
              </w:rPr>
              <w:t xml:space="preserve"> </w:t>
            </w:r>
            <w:r w:rsidRPr="005F63BA">
              <w:rPr>
                <w:rFonts w:ascii="Arial" w:hAnsi="Arial" w:cs="Arial"/>
                <w:b/>
                <w:sz w:val="16"/>
              </w:rPr>
              <w:t xml:space="preserve">realiza </w:t>
            </w:r>
            <w:r w:rsidRPr="005F63BA">
              <w:rPr>
                <w:rFonts w:ascii="Arial" w:hAnsi="Arial" w:cs="Arial"/>
                <w:b/>
                <w:spacing w:val="-6"/>
                <w:sz w:val="16"/>
              </w:rPr>
              <w:t>el</w:t>
            </w:r>
            <w:r w:rsidRPr="005F63BA">
              <w:rPr>
                <w:rFonts w:ascii="Arial" w:hAnsi="Arial" w:cs="Arial"/>
                <w:b/>
                <w:spacing w:val="-2"/>
                <w:sz w:val="16"/>
              </w:rPr>
              <w:t xml:space="preserve"> </w:t>
            </w:r>
            <w:proofErr w:type="spellStart"/>
            <w:r w:rsidRPr="005F63BA">
              <w:rPr>
                <w:rFonts w:ascii="Arial" w:hAnsi="Arial" w:cs="Arial"/>
                <w:b/>
                <w:spacing w:val="-2"/>
                <w:sz w:val="16"/>
              </w:rPr>
              <w:t>monitore</w:t>
            </w:r>
            <w:proofErr w:type="spellEnd"/>
            <w:r w:rsidRPr="005F63BA">
              <w:rPr>
                <w:rFonts w:ascii="Arial" w:hAnsi="Arial" w:cs="Arial"/>
                <w:b/>
                <w:spacing w:val="-2"/>
                <w:sz w:val="16"/>
              </w:rPr>
              <w:t xml:space="preserve"> </w:t>
            </w:r>
            <w:r w:rsidRPr="005F63BA">
              <w:rPr>
                <w:rFonts w:ascii="Arial" w:hAnsi="Arial" w:cs="Arial"/>
                <w:b/>
                <w:spacing w:val="-6"/>
                <w:sz w:val="16"/>
              </w:rPr>
              <w:t>o?</w:t>
            </w:r>
          </w:p>
        </w:tc>
        <w:tc>
          <w:tcPr>
            <w:tcW w:w="950" w:type="dxa"/>
            <w:shd w:val="clear" w:color="auto" w:fill="FFD966"/>
          </w:tcPr>
          <w:p w:rsidR="000A1971" w:rsidRPr="005F63BA" w:rsidRDefault="000A1971">
            <w:pPr>
              <w:pStyle w:val="TableParagraph"/>
              <w:spacing w:before="80"/>
              <w:rPr>
                <w:rFonts w:ascii="Arial" w:hAnsi="Arial" w:cs="Arial"/>
                <w:sz w:val="16"/>
              </w:rPr>
            </w:pPr>
          </w:p>
          <w:p w:rsidR="000A1971" w:rsidRPr="005F63BA" w:rsidRDefault="009D5E91">
            <w:pPr>
              <w:pStyle w:val="TableParagraph"/>
              <w:ind w:left="182" w:right="199"/>
              <w:rPr>
                <w:rFonts w:ascii="Arial" w:hAnsi="Arial" w:cs="Arial"/>
                <w:b/>
                <w:sz w:val="16"/>
              </w:rPr>
            </w:pPr>
            <w:proofErr w:type="spellStart"/>
            <w:r w:rsidRPr="005F63BA">
              <w:rPr>
                <w:rFonts w:ascii="Arial" w:hAnsi="Arial" w:cs="Arial"/>
                <w:b/>
                <w:spacing w:val="-2"/>
                <w:sz w:val="16"/>
              </w:rPr>
              <w:t>Periodi</w:t>
            </w:r>
            <w:proofErr w:type="spellEnd"/>
            <w:r w:rsidRPr="005F63BA">
              <w:rPr>
                <w:rFonts w:ascii="Arial" w:hAnsi="Arial" w:cs="Arial"/>
                <w:b/>
                <w:spacing w:val="-2"/>
                <w:sz w:val="16"/>
              </w:rPr>
              <w:t xml:space="preserve"> </w:t>
            </w:r>
            <w:proofErr w:type="spellStart"/>
            <w:r w:rsidRPr="005F63BA">
              <w:rPr>
                <w:rFonts w:ascii="Arial" w:hAnsi="Arial" w:cs="Arial"/>
                <w:b/>
                <w:spacing w:val="-2"/>
                <w:sz w:val="16"/>
              </w:rPr>
              <w:t>cidad</w:t>
            </w:r>
            <w:proofErr w:type="spellEnd"/>
          </w:p>
          <w:p w:rsidR="000A1971" w:rsidRPr="005F63BA" w:rsidRDefault="009D5E91">
            <w:pPr>
              <w:pStyle w:val="TableParagraph"/>
              <w:spacing w:before="2"/>
              <w:ind w:left="182" w:right="240"/>
              <w:rPr>
                <w:rFonts w:ascii="Arial" w:hAnsi="Arial" w:cs="Arial"/>
                <w:b/>
                <w:sz w:val="16"/>
              </w:rPr>
            </w:pPr>
            <w:r w:rsidRPr="005F63BA">
              <w:rPr>
                <w:rFonts w:ascii="Arial" w:hAnsi="Arial" w:cs="Arial"/>
                <w:b/>
                <w:spacing w:val="-2"/>
                <w:sz w:val="16"/>
              </w:rPr>
              <w:t xml:space="preserve">¿Cuán </w:t>
            </w:r>
            <w:r w:rsidRPr="005F63BA">
              <w:rPr>
                <w:rFonts w:ascii="Arial" w:hAnsi="Arial" w:cs="Arial"/>
                <w:b/>
                <w:spacing w:val="-4"/>
                <w:sz w:val="16"/>
              </w:rPr>
              <w:t>do?</w:t>
            </w:r>
          </w:p>
        </w:tc>
      </w:tr>
      <w:tr w:rsidR="000A1971" w:rsidRPr="005F63BA">
        <w:trPr>
          <w:trHeight w:val="1658"/>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2"/>
              <w:rPr>
                <w:rFonts w:ascii="Arial" w:hAnsi="Arial" w:cs="Arial"/>
                <w:sz w:val="16"/>
              </w:rPr>
            </w:pPr>
          </w:p>
          <w:p w:rsidR="000A1971" w:rsidRPr="005F63BA" w:rsidRDefault="009D5E91">
            <w:pPr>
              <w:pStyle w:val="TableParagraph"/>
              <w:ind w:right="182"/>
              <w:jc w:val="center"/>
              <w:rPr>
                <w:rFonts w:ascii="Arial" w:hAnsi="Arial" w:cs="Arial"/>
                <w:b/>
                <w:sz w:val="16"/>
              </w:rPr>
            </w:pPr>
            <w:r w:rsidRPr="005F63BA">
              <w:rPr>
                <w:rFonts w:ascii="Arial" w:hAnsi="Arial" w:cs="Arial"/>
                <w:b/>
                <w:spacing w:val="-10"/>
                <w:sz w:val="16"/>
              </w:rPr>
              <w:t>7</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69" w:right="46"/>
              <w:rPr>
                <w:rFonts w:ascii="Arial" w:hAnsi="Arial" w:cs="Arial"/>
                <w:sz w:val="16"/>
              </w:rPr>
            </w:pPr>
            <w:r w:rsidRPr="005F63BA">
              <w:rPr>
                <w:rFonts w:ascii="Arial" w:hAnsi="Arial" w:cs="Arial"/>
                <w:spacing w:val="-2"/>
                <w:sz w:val="16"/>
              </w:rPr>
              <w:t xml:space="preserve">Inadecuada </w:t>
            </w:r>
            <w:r w:rsidRPr="005F63BA">
              <w:rPr>
                <w:rFonts w:ascii="Arial" w:hAnsi="Arial" w:cs="Arial"/>
                <w:sz w:val="16"/>
              </w:rPr>
              <w:t>publicación</w:t>
            </w:r>
            <w:r w:rsidRPr="005F63BA">
              <w:rPr>
                <w:rFonts w:ascii="Arial" w:hAnsi="Arial" w:cs="Arial"/>
                <w:spacing w:val="40"/>
                <w:sz w:val="16"/>
              </w:rPr>
              <w:t xml:space="preserve"> </w:t>
            </w:r>
            <w:r w:rsidRPr="005F63BA">
              <w:rPr>
                <w:rFonts w:ascii="Arial" w:hAnsi="Arial" w:cs="Arial"/>
                <w:sz w:val="16"/>
              </w:rPr>
              <w:t>en</w:t>
            </w:r>
            <w:r w:rsidRPr="005F63BA">
              <w:rPr>
                <w:rFonts w:ascii="Arial" w:hAnsi="Arial" w:cs="Arial"/>
                <w:spacing w:val="40"/>
                <w:sz w:val="16"/>
              </w:rPr>
              <w:t xml:space="preserve"> </w:t>
            </w:r>
            <w:r w:rsidRPr="005F63BA">
              <w:rPr>
                <w:rFonts w:ascii="Arial" w:hAnsi="Arial" w:cs="Arial"/>
                <w:sz w:val="16"/>
              </w:rPr>
              <w:t xml:space="preserve">el </w:t>
            </w:r>
            <w:r w:rsidRPr="005F63BA">
              <w:rPr>
                <w:rFonts w:ascii="Arial" w:hAnsi="Arial" w:cs="Arial"/>
                <w:spacing w:val="-2"/>
                <w:sz w:val="16"/>
              </w:rPr>
              <w:t>secop.</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1032"/>
                <w:tab w:val="left" w:pos="1085"/>
              </w:tabs>
              <w:ind w:left="68" w:right="45"/>
              <w:rPr>
                <w:rFonts w:ascii="Arial" w:hAnsi="Arial" w:cs="Arial"/>
                <w:sz w:val="16"/>
              </w:rPr>
            </w:pPr>
            <w:r w:rsidRPr="005F63BA">
              <w:rPr>
                <w:rFonts w:ascii="Arial" w:hAnsi="Arial" w:cs="Arial"/>
                <w:spacing w:val="-2"/>
                <w:sz w:val="16"/>
              </w:rPr>
              <w:t>Revisión</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procesos </w:t>
            </w:r>
            <w:r w:rsidRPr="005F63BA">
              <w:rPr>
                <w:rFonts w:ascii="Arial" w:hAnsi="Arial" w:cs="Arial"/>
                <w:sz w:val="16"/>
              </w:rPr>
              <w:t xml:space="preserve">publicados en el </w:t>
            </w:r>
            <w:r w:rsidRPr="005F63BA">
              <w:rPr>
                <w:rFonts w:ascii="Arial" w:hAnsi="Arial" w:cs="Arial"/>
                <w:spacing w:val="-2"/>
                <w:sz w:val="16"/>
              </w:rPr>
              <w:t>SECOP</w:t>
            </w:r>
            <w:r w:rsidRPr="005F63BA">
              <w:rPr>
                <w:rFonts w:ascii="Arial" w:hAnsi="Arial" w:cs="Arial"/>
                <w:sz w:val="16"/>
              </w:rPr>
              <w:tab/>
            </w:r>
            <w:r w:rsidRPr="005F63BA">
              <w:rPr>
                <w:rFonts w:ascii="Arial" w:hAnsi="Arial" w:cs="Arial"/>
                <w:spacing w:val="-5"/>
                <w:sz w:val="16"/>
              </w:rPr>
              <w:t>por</w:t>
            </w:r>
          </w:p>
          <w:p w:rsidR="000A1971" w:rsidRPr="005F63BA" w:rsidRDefault="009D5E91">
            <w:pPr>
              <w:pStyle w:val="TableParagraph"/>
              <w:tabs>
                <w:tab w:val="left" w:pos="1085"/>
              </w:tabs>
              <w:spacing w:before="2"/>
              <w:ind w:left="68"/>
              <w:rPr>
                <w:rFonts w:ascii="Arial" w:hAnsi="Arial" w:cs="Arial"/>
                <w:sz w:val="16"/>
              </w:rPr>
            </w:pPr>
            <w:r w:rsidRPr="005F63BA">
              <w:rPr>
                <w:rFonts w:ascii="Arial" w:hAnsi="Arial" w:cs="Arial"/>
                <w:spacing w:val="-2"/>
                <w:sz w:val="16"/>
              </w:rPr>
              <w:t>parte</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spacing w:before="1"/>
              <w:ind w:left="68"/>
              <w:rPr>
                <w:rFonts w:ascii="Arial" w:hAnsi="Arial" w:cs="Arial"/>
                <w:sz w:val="16"/>
              </w:rPr>
            </w:pPr>
            <w:r w:rsidRPr="005F63BA">
              <w:rPr>
                <w:rFonts w:ascii="Arial" w:hAnsi="Arial" w:cs="Arial"/>
                <w:sz w:val="16"/>
              </w:rPr>
              <w:t>personal</w:t>
            </w:r>
            <w:r w:rsidRPr="005F63BA">
              <w:rPr>
                <w:rFonts w:ascii="Arial" w:hAnsi="Arial" w:cs="Arial"/>
                <w:spacing w:val="-5"/>
                <w:sz w:val="16"/>
              </w:rPr>
              <w:t xml:space="preserve"> </w:t>
            </w:r>
            <w:r w:rsidRPr="005F63BA">
              <w:rPr>
                <w:rFonts w:ascii="Arial" w:hAnsi="Arial" w:cs="Arial"/>
                <w:spacing w:val="-2"/>
                <w:sz w:val="16"/>
              </w:rPr>
              <w:t>idóneo</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47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2.Riesgo</w:t>
            </w:r>
            <w:r w:rsidRPr="005F63BA">
              <w:rPr>
                <w:rFonts w:ascii="Arial" w:hAnsi="Arial" w:cs="Arial"/>
                <w:spacing w:val="-7"/>
                <w:sz w:val="16"/>
              </w:rPr>
              <w:t xml:space="preserve"> </w:t>
            </w:r>
            <w:r w:rsidRPr="005F63BA">
              <w:rPr>
                <w:rFonts w:ascii="Arial" w:hAnsi="Arial" w:cs="Arial"/>
                <w:spacing w:val="-4"/>
                <w:sz w:val="16"/>
              </w:rPr>
              <w:t>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2"/>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spacing w:before="1"/>
              <w:rPr>
                <w:rFonts w:ascii="Arial" w:hAnsi="Arial" w:cs="Arial"/>
                <w:sz w:val="16"/>
              </w:rPr>
            </w:pPr>
          </w:p>
          <w:p w:rsidR="000A1971" w:rsidRPr="005F63BA" w:rsidRDefault="009D5E91">
            <w:pPr>
              <w:pStyle w:val="TableParagraph"/>
              <w:tabs>
                <w:tab w:val="left" w:pos="1100"/>
              </w:tabs>
              <w:ind w:left="68" w:right="43"/>
              <w:rPr>
                <w:rFonts w:ascii="Arial" w:hAnsi="Arial" w:cs="Arial"/>
                <w:sz w:val="16"/>
              </w:rPr>
            </w:pPr>
            <w:r w:rsidRPr="005F63BA">
              <w:rPr>
                <w:rFonts w:ascii="Arial" w:hAnsi="Arial" w:cs="Arial"/>
                <w:spacing w:val="-2"/>
                <w:sz w:val="16"/>
              </w:rPr>
              <w:t xml:space="preserve">TECNICO CONTRATACI </w:t>
            </w:r>
            <w:r w:rsidRPr="005F63BA">
              <w:rPr>
                <w:rFonts w:ascii="Arial" w:hAnsi="Arial" w:cs="Arial"/>
                <w:spacing w:val="-5"/>
                <w:sz w:val="16"/>
              </w:rPr>
              <w:t>ON</w:t>
            </w:r>
            <w:r w:rsidRPr="005F63BA">
              <w:rPr>
                <w:rFonts w:ascii="Arial" w:hAnsi="Arial" w:cs="Arial"/>
                <w:sz w:val="16"/>
              </w:rPr>
              <w:tab/>
            </w:r>
            <w:r w:rsidRPr="005F63BA">
              <w:rPr>
                <w:rFonts w:ascii="Arial" w:hAnsi="Arial" w:cs="Arial"/>
                <w:spacing w:val="-10"/>
                <w:sz w:val="16"/>
              </w:rPr>
              <w:t>Y</w:t>
            </w:r>
          </w:p>
          <w:p w:rsidR="000A1971" w:rsidRPr="005F63BA" w:rsidRDefault="009D5E91">
            <w:pPr>
              <w:pStyle w:val="TableParagraph"/>
              <w:spacing w:before="1"/>
              <w:ind w:left="68"/>
              <w:rPr>
                <w:rFonts w:ascii="Arial" w:hAnsi="Arial" w:cs="Arial"/>
                <w:sz w:val="16"/>
              </w:rPr>
            </w:pPr>
            <w:r w:rsidRPr="005F63BA">
              <w:rPr>
                <w:rFonts w:ascii="Arial" w:hAnsi="Arial" w:cs="Arial"/>
                <w:spacing w:val="-2"/>
                <w:sz w:val="16"/>
              </w:rPr>
              <w:t xml:space="preserve">PROFESIONAL </w:t>
            </w:r>
            <w:r w:rsidRPr="005F63BA">
              <w:rPr>
                <w:rFonts w:ascii="Arial" w:hAnsi="Arial" w:cs="Arial"/>
                <w:sz w:val="16"/>
              </w:rPr>
              <w:t>DE</w:t>
            </w:r>
            <w:r w:rsidRPr="005F63BA">
              <w:rPr>
                <w:rFonts w:ascii="Arial" w:hAnsi="Arial" w:cs="Arial"/>
                <w:spacing w:val="-2"/>
                <w:sz w:val="16"/>
              </w:rPr>
              <w:t xml:space="preserve"> </w:t>
            </w:r>
            <w:r w:rsidRPr="005F63BA">
              <w:rPr>
                <w:rFonts w:ascii="Arial" w:hAnsi="Arial" w:cs="Arial"/>
                <w:sz w:val="16"/>
              </w:rPr>
              <w:t xml:space="preserve">APOYO EN </w:t>
            </w:r>
            <w:r w:rsidRPr="005F63BA">
              <w:rPr>
                <w:rFonts w:ascii="Arial" w:hAnsi="Arial" w:cs="Arial"/>
                <w:spacing w:val="-2"/>
                <w:sz w:val="16"/>
              </w:rPr>
              <w:t xml:space="preserve">CONTRATACI </w:t>
            </w:r>
            <w:r w:rsidRPr="005F63BA">
              <w:rPr>
                <w:rFonts w:ascii="Arial" w:hAnsi="Arial" w:cs="Arial"/>
                <w:spacing w:val="-6"/>
                <w:sz w:val="16"/>
              </w:rPr>
              <w:t>ON</w:t>
            </w:r>
          </w:p>
        </w:tc>
        <w:tc>
          <w:tcPr>
            <w:tcW w:w="1107"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2"/>
              <w:rPr>
                <w:rFonts w:ascii="Arial" w:hAnsi="Arial" w:cs="Arial"/>
                <w:sz w:val="16"/>
              </w:rPr>
            </w:pPr>
          </w:p>
          <w:p w:rsidR="000A1971" w:rsidRPr="005F63BA" w:rsidRDefault="009D5E91">
            <w:pPr>
              <w:pStyle w:val="TableParagraph"/>
              <w:tabs>
                <w:tab w:val="left" w:pos="911"/>
              </w:tabs>
              <w:ind w:left="69" w:right="48"/>
              <w:rPr>
                <w:rFonts w:ascii="Arial" w:hAnsi="Arial" w:cs="Arial"/>
                <w:sz w:val="16"/>
              </w:rPr>
            </w:pPr>
            <w:r w:rsidRPr="005F63BA">
              <w:rPr>
                <w:rFonts w:ascii="Arial" w:hAnsi="Arial" w:cs="Arial"/>
                <w:sz w:val="16"/>
              </w:rPr>
              <w:t>Verificar</w:t>
            </w:r>
            <w:r w:rsidRPr="005F63BA">
              <w:rPr>
                <w:rFonts w:ascii="Arial" w:hAnsi="Arial" w:cs="Arial"/>
                <w:spacing w:val="80"/>
                <w:sz w:val="16"/>
              </w:rPr>
              <w:t xml:space="preserve"> </w:t>
            </w:r>
            <w:r w:rsidRPr="005F63BA">
              <w:rPr>
                <w:rFonts w:ascii="Arial" w:hAnsi="Arial" w:cs="Arial"/>
                <w:sz w:val="16"/>
              </w:rPr>
              <w:t xml:space="preserve">los </w:t>
            </w:r>
            <w:r w:rsidRPr="005F63BA">
              <w:rPr>
                <w:rFonts w:ascii="Arial" w:hAnsi="Arial" w:cs="Arial"/>
                <w:spacing w:val="-2"/>
                <w:sz w:val="16"/>
              </w:rPr>
              <w:t>documentos publicados</w:t>
            </w:r>
            <w:r w:rsidRPr="005F63BA">
              <w:rPr>
                <w:rFonts w:ascii="Arial" w:hAnsi="Arial" w:cs="Arial"/>
                <w:spacing w:val="80"/>
                <w:sz w:val="16"/>
              </w:rPr>
              <w:t xml:space="preserve"> </w:t>
            </w:r>
            <w:r w:rsidRPr="005F63BA">
              <w:rPr>
                <w:rFonts w:ascii="Arial" w:hAnsi="Arial" w:cs="Arial"/>
                <w:spacing w:val="-6"/>
                <w:sz w:val="16"/>
              </w:rPr>
              <w:t>en</w:t>
            </w:r>
            <w:r w:rsidRPr="005F63BA">
              <w:rPr>
                <w:rFonts w:ascii="Arial" w:hAnsi="Arial" w:cs="Arial"/>
                <w:sz w:val="16"/>
              </w:rPr>
              <w:tab/>
            </w:r>
            <w:r w:rsidRPr="005F63BA">
              <w:rPr>
                <w:rFonts w:ascii="Arial" w:hAnsi="Arial" w:cs="Arial"/>
                <w:spacing w:val="-6"/>
                <w:sz w:val="16"/>
              </w:rPr>
              <w:t>el</w:t>
            </w:r>
          </w:p>
          <w:p w:rsidR="000A1971" w:rsidRPr="005F63BA" w:rsidRDefault="009D5E91">
            <w:pPr>
              <w:pStyle w:val="TableParagraph"/>
              <w:spacing w:line="183" w:lineRule="exact"/>
              <w:ind w:left="69"/>
              <w:rPr>
                <w:rFonts w:ascii="Arial" w:hAnsi="Arial" w:cs="Arial"/>
                <w:sz w:val="16"/>
              </w:rPr>
            </w:pPr>
            <w:r w:rsidRPr="005F63BA">
              <w:rPr>
                <w:rFonts w:ascii="Arial" w:hAnsi="Arial" w:cs="Arial"/>
                <w:spacing w:val="-2"/>
                <w:sz w:val="16"/>
              </w:rPr>
              <w:t>SECOP.</w:t>
            </w:r>
          </w:p>
        </w:tc>
        <w:tc>
          <w:tcPr>
            <w:tcW w:w="950" w:type="dxa"/>
          </w:tcPr>
          <w:p w:rsidR="000A1971" w:rsidRPr="005F63BA" w:rsidRDefault="009D5E91">
            <w:pPr>
              <w:pStyle w:val="TableParagraph"/>
              <w:ind w:left="69"/>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tabs>
                <w:tab w:val="left" w:pos="462"/>
                <w:tab w:val="left" w:pos="709"/>
              </w:tabs>
              <w:spacing w:before="1"/>
              <w:ind w:left="69" w:right="47"/>
              <w:rPr>
                <w:rFonts w:ascii="Arial" w:hAnsi="Arial" w:cs="Arial"/>
                <w:sz w:val="16"/>
              </w:rPr>
            </w:pPr>
            <w:r w:rsidRPr="005F63BA">
              <w:rPr>
                <w:rFonts w:ascii="Arial" w:hAnsi="Arial" w:cs="Arial"/>
                <w:spacing w:val="-4"/>
                <w:sz w:val="16"/>
              </w:rPr>
              <w:t>que</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se</w:t>
            </w:r>
            <w:r w:rsidRPr="005F63BA">
              <w:rPr>
                <w:rFonts w:ascii="Arial" w:hAnsi="Arial" w:cs="Arial"/>
                <w:sz w:val="16"/>
              </w:rPr>
              <w:t xml:space="preserve"> presente</w:t>
            </w:r>
            <w:r w:rsidRPr="005F63BA">
              <w:rPr>
                <w:rFonts w:ascii="Arial" w:hAnsi="Arial" w:cs="Arial"/>
                <w:spacing w:val="-5"/>
                <w:sz w:val="16"/>
              </w:rPr>
              <w:t xml:space="preserve"> </w:t>
            </w:r>
            <w:r w:rsidRPr="005F63BA">
              <w:rPr>
                <w:rFonts w:ascii="Arial" w:hAnsi="Arial" w:cs="Arial"/>
                <w:sz w:val="16"/>
              </w:rPr>
              <w:t xml:space="preserve">la </w:t>
            </w:r>
            <w:r w:rsidRPr="005F63BA">
              <w:rPr>
                <w:rFonts w:ascii="Arial" w:hAnsi="Arial" w:cs="Arial"/>
                <w:spacing w:val="-2"/>
                <w:sz w:val="16"/>
              </w:rPr>
              <w:t xml:space="preserve">necesidad </w:t>
            </w:r>
            <w:r w:rsidRPr="005F63BA">
              <w:rPr>
                <w:rFonts w:ascii="Arial" w:hAnsi="Arial" w:cs="Arial"/>
                <w:spacing w:val="-6"/>
                <w:sz w:val="16"/>
              </w:rPr>
              <w:t>de</w:t>
            </w:r>
            <w:r w:rsidRPr="005F63BA">
              <w:rPr>
                <w:rFonts w:ascii="Arial" w:hAnsi="Arial" w:cs="Arial"/>
                <w:sz w:val="16"/>
              </w:rPr>
              <w:tab/>
            </w:r>
            <w:r w:rsidRPr="005F63BA">
              <w:rPr>
                <w:rFonts w:ascii="Arial" w:hAnsi="Arial" w:cs="Arial"/>
                <w:spacing w:val="-2"/>
                <w:sz w:val="16"/>
              </w:rPr>
              <w:t xml:space="preserve">cerrar </w:t>
            </w:r>
            <w:r w:rsidRPr="005F63BA">
              <w:rPr>
                <w:rFonts w:ascii="Arial" w:hAnsi="Arial" w:cs="Arial"/>
                <w:sz w:val="16"/>
              </w:rPr>
              <w:t>un</w:t>
            </w:r>
            <w:r w:rsidRPr="005F63BA">
              <w:rPr>
                <w:rFonts w:ascii="Arial" w:hAnsi="Arial" w:cs="Arial"/>
                <w:spacing w:val="-4"/>
                <w:sz w:val="16"/>
              </w:rPr>
              <w:t xml:space="preserve"> </w:t>
            </w:r>
            <w:r w:rsidRPr="005F63BA">
              <w:rPr>
                <w:rFonts w:ascii="Arial" w:hAnsi="Arial" w:cs="Arial"/>
                <w:sz w:val="16"/>
              </w:rPr>
              <w:t xml:space="preserve">proceso </w:t>
            </w:r>
            <w:r w:rsidRPr="005F63BA">
              <w:rPr>
                <w:rFonts w:ascii="Arial" w:hAnsi="Arial" w:cs="Arial"/>
                <w:spacing w:val="-6"/>
                <w:sz w:val="16"/>
              </w:rPr>
              <w:t>de</w:t>
            </w:r>
            <w:r w:rsidRPr="005F63BA">
              <w:rPr>
                <w:rFonts w:ascii="Arial" w:hAnsi="Arial" w:cs="Arial"/>
                <w:spacing w:val="-2"/>
                <w:sz w:val="16"/>
              </w:rPr>
              <w:t xml:space="preserve"> </w:t>
            </w:r>
            <w:proofErr w:type="spellStart"/>
            <w:r w:rsidRPr="005F63BA">
              <w:rPr>
                <w:rFonts w:ascii="Arial" w:hAnsi="Arial" w:cs="Arial"/>
                <w:spacing w:val="-2"/>
                <w:sz w:val="16"/>
              </w:rPr>
              <w:t>contratació</w:t>
            </w:r>
            <w:proofErr w:type="spellEnd"/>
          </w:p>
          <w:p w:rsidR="000A1971" w:rsidRPr="005F63BA" w:rsidRDefault="009D5E91">
            <w:pPr>
              <w:pStyle w:val="TableParagraph"/>
              <w:spacing w:before="2" w:line="163" w:lineRule="exact"/>
              <w:ind w:left="69"/>
              <w:rPr>
                <w:rFonts w:ascii="Arial" w:hAnsi="Arial" w:cs="Arial"/>
                <w:sz w:val="16"/>
              </w:rPr>
            </w:pPr>
            <w:r w:rsidRPr="005F63BA">
              <w:rPr>
                <w:rFonts w:ascii="Arial" w:hAnsi="Arial" w:cs="Arial"/>
                <w:spacing w:val="-5"/>
                <w:sz w:val="16"/>
              </w:rPr>
              <w:t>n.</w:t>
            </w:r>
          </w:p>
        </w:tc>
      </w:tr>
      <w:tr w:rsidR="000A1971" w:rsidRPr="005F63BA">
        <w:trPr>
          <w:trHeight w:val="1655"/>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ind w:right="182"/>
              <w:jc w:val="center"/>
              <w:rPr>
                <w:rFonts w:ascii="Arial" w:hAnsi="Arial" w:cs="Arial"/>
                <w:b/>
                <w:sz w:val="16"/>
              </w:rPr>
            </w:pPr>
            <w:r w:rsidRPr="005F63BA">
              <w:rPr>
                <w:rFonts w:ascii="Arial" w:hAnsi="Arial" w:cs="Arial"/>
                <w:b/>
                <w:spacing w:val="-10"/>
                <w:sz w:val="16"/>
              </w:rPr>
              <w:t>8</w:t>
            </w:r>
          </w:p>
        </w:tc>
        <w:tc>
          <w:tcPr>
            <w:tcW w:w="1498"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spacing w:before="1"/>
              <w:ind w:left="69" w:right="46"/>
              <w:jc w:val="both"/>
              <w:rPr>
                <w:rFonts w:ascii="Arial" w:hAnsi="Arial" w:cs="Arial"/>
                <w:sz w:val="16"/>
              </w:rPr>
            </w:pPr>
            <w:r w:rsidRPr="005F63BA">
              <w:rPr>
                <w:rFonts w:ascii="Arial" w:hAnsi="Arial" w:cs="Arial"/>
                <w:sz w:val="16"/>
              </w:rPr>
              <w:t>No se hace seguimiento a los contratos o se</w:t>
            </w:r>
            <w:r w:rsidRPr="005F63BA">
              <w:rPr>
                <w:rFonts w:ascii="Arial" w:hAnsi="Arial" w:cs="Arial"/>
                <w:spacing w:val="40"/>
                <w:sz w:val="16"/>
              </w:rPr>
              <w:t xml:space="preserve"> </w:t>
            </w:r>
            <w:r w:rsidRPr="005F63BA">
              <w:rPr>
                <w:rFonts w:ascii="Arial" w:hAnsi="Arial" w:cs="Arial"/>
                <w:sz w:val="16"/>
              </w:rPr>
              <w:t xml:space="preserve">hace en forma </w:t>
            </w:r>
            <w:r w:rsidRPr="005F63BA">
              <w:rPr>
                <w:rFonts w:ascii="Arial" w:hAnsi="Arial" w:cs="Arial"/>
                <w:spacing w:val="-2"/>
                <w:sz w:val="16"/>
              </w:rPr>
              <w:t>inadecuada.</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tabs>
                <w:tab w:val="left" w:pos="754"/>
                <w:tab w:val="left" w:pos="1138"/>
                <w:tab w:val="left" w:pos="1174"/>
              </w:tabs>
              <w:spacing w:before="1"/>
              <w:ind w:left="68" w:right="46"/>
              <w:rPr>
                <w:rFonts w:ascii="Arial" w:hAnsi="Arial" w:cs="Arial"/>
                <w:sz w:val="16"/>
              </w:rPr>
            </w:pPr>
            <w:r w:rsidRPr="005F63BA">
              <w:rPr>
                <w:rFonts w:ascii="Arial" w:hAnsi="Arial" w:cs="Arial"/>
                <w:spacing w:val="-2"/>
                <w:sz w:val="16"/>
              </w:rPr>
              <w:t>Designar interventor</w:t>
            </w:r>
            <w:r w:rsidRPr="005F63BA">
              <w:rPr>
                <w:rFonts w:ascii="Arial" w:hAnsi="Arial" w:cs="Arial"/>
                <w:sz w:val="16"/>
              </w:rPr>
              <w:tab/>
            </w:r>
            <w:r w:rsidRPr="005F63BA">
              <w:rPr>
                <w:rFonts w:ascii="Arial" w:hAnsi="Arial" w:cs="Arial"/>
                <w:sz w:val="16"/>
              </w:rPr>
              <w:tab/>
            </w:r>
            <w:r w:rsidRPr="005F63BA">
              <w:rPr>
                <w:rFonts w:ascii="Arial" w:hAnsi="Arial" w:cs="Arial"/>
                <w:spacing w:val="-10"/>
                <w:sz w:val="16"/>
              </w:rPr>
              <w:t>o</w:t>
            </w:r>
            <w:r w:rsidRPr="005F63BA">
              <w:rPr>
                <w:rFonts w:ascii="Arial" w:hAnsi="Arial" w:cs="Arial"/>
                <w:spacing w:val="-2"/>
                <w:sz w:val="16"/>
              </w:rPr>
              <w:t xml:space="preserve"> supervisor</w:t>
            </w:r>
            <w:r w:rsidRPr="005F63BA">
              <w:rPr>
                <w:rFonts w:ascii="Arial" w:hAnsi="Arial" w:cs="Arial"/>
                <w:spacing w:val="40"/>
                <w:sz w:val="16"/>
              </w:rPr>
              <w:t xml:space="preserve"> </w:t>
            </w:r>
            <w:r w:rsidRPr="005F63BA">
              <w:rPr>
                <w:rFonts w:ascii="Arial" w:hAnsi="Arial" w:cs="Arial"/>
                <w:spacing w:val="-2"/>
                <w:sz w:val="16"/>
              </w:rPr>
              <w:t>idóneo</w:t>
            </w:r>
            <w:r w:rsidRPr="005F63BA">
              <w:rPr>
                <w:rFonts w:ascii="Arial" w:hAnsi="Arial" w:cs="Arial"/>
                <w:sz w:val="16"/>
              </w:rPr>
              <w:tab/>
            </w:r>
            <w:r w:rsidRPr="005F63BA">
              <w:rPr>
                <w:rFonts w:ascii="Arial" w:hAnsi="Arial" w:cs="Arial"/>
                <w:spacing w:val="-6"/>
                <w:sz w:val="16"/>
              </w:rPr>
              <w:t>en</w:t>
            </w:r>
            <w:r w:rsidRPr="005F63BA">
              <w:rPr>
                <w:rFonts w:ascii="Arial" w:hAnsi="Arial" w:cs="Arial"/>
                <w:sz w:val="16"/>
              </w:rPr>
              <w:tab/>
            </w:r>
            <w:r w:rsidRPr="005F63BA">
              <w:rPr>
                <w:rFonts w:ascii="Arial" w:hAnsi="Arial" w:cs="Arial"/>
                <w:spacing w:val="-6"/>
                <w:sz w:val="16"/>
              </w:rPr>
              <w:t>la</w:t>
            </w:r>
            <w:r w:rsidRPr="005F63BA">
              <w:rPr>
                <w:rFonts w:ascii="Arial" w:hAnsi="Arial" w:cs="Arial"/>
                <w:spacing w:val="-2"/>
                <w:sz w:val="16"/>
              </w:rPr>
              <w:t xml:space="preserve"> materia.</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47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pacing w:val="-2"/>
                <w:sz w:val="16"/>
              </w:rPr>
              <w:t>2.Menor</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SI</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1"/>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2"/>
                <w:sz w:val="16"/>
              </w:rPr>
              <w:t>SUPERVISOR</w:t>
            </w:r>
          </w:p>
          <w:p w:rsidR="000A1971" w:rsidRPr="005F63BA" w:rsidRDefault="009D5E91">
            <w:pPr>
              <w:pStyle w:val="TableParagraph"/>
              <w:spacing w:before="1"/>
              <w:ind w:left="68" w:right="154"/>
              <w:rPr>
                <w:rFonts w:ascii="Arial" w:hAnsi="Arial" w:cs="Arial"/>
                <w:sz w:val="16"/>
              </w:rPr>
            </w:pPr>
            <w:r w:rsidRPr="005F63BA">
              <w:rPr>
                <w:rFonts w:ascii="Arial" w:hAnsi="Arial" w:cs="Arial"/>
                <w:spacing w:val="-4"/>
                <w:sz w:val="16"/>
              </w:rPr>
              <w:t xml:space="preserve">Y/O </w:t>
            </w:r>
            <w:r w:rsidRPr="005F63BA">
              <w:rPr>
                <w:rFonts w:ascii="Arial" w:hAnsi="Arial" w:cs="Arial"/>
                <w:spacing w:val="-2"/>
                <w:sz w:val="16"/>
              </w:rPr>
              <w:t xml:space="preserve">INTERVENTO </w:t>
            </w:r>
            <w:r w:rsidRPr="005F63BA">
              <w:rPr>
                <w:rFonts w:ascii="Arial" w:hAnsi="Arial" w:cs="Arial"/>
                <w:spacing w:val="-10"/>
                <w:sz w:val="16"/>
              </w:rPr>
              <w:t>R</w:t>
            </w:r>
          </w:p>
        </w:tc>
        <w:tc>
          <w:tcPr>
            <w:tcW w:w="1107"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tabs>
                <w:tab w:val="left" w:pos="822"/>
              </w:tabs>
              <w:spacing w:before="1"/>
              <w:ind w:left="69" w:right="46"/>
              <w:rPr>
                <w:rFonts w:ascii="Arial" w:hAnsi="Arial" w:cs="Arial"/>
                <w:sz w:val="16"/>
              </w:rPr>
            </w:pPr>
            <w:r w:rsidRPr="005F63BA">
              <w:rPr>
                <w:rFonts w:ascii="Arial" w:hAnsi="Arial" w:cs="Arial"/>
                <w:sz w:val="16"/>
              </w:rPr>
              <w:t>Informes</w:t>
            </w:r>
            <w:r w:rsidRPr="005F63BA">
              <w:rPr>
                <w:rFonts w:ascii="Arial" w:hAnsi="Arial" w:cs="Arial"/>
                <w:spacing w:val="80"/>
                <w:sz w:val="16"/>
              </w:rPr>
              <w:t xml:space="preserve"> </w:t>
            </w:r>
            <w:r w:rsidRPr="005F63BA">
              <w:rPr>
                <w:rFonts w:ascii="Arial" w:hAnsi="Arial" w:cs="Arial"/>
                <w:sz w:val="16"/>
              </w:rPr>
              <w:t xml:space="preserve">de </w:t>
            </w:r>
            <w:r w:rsidRPr="005F63BA">
              <w:rPr>
                <w:rFonts w:ascii="Arial" w:hAnsi="Arial" w:cs="Arial"/>
                <w:spacing w:val="-2"/>
                <w:sz w:val="16"/>
              </w:rPr>
              <w:t>interventoría</w:t>
            </w:r>
            <w:r w:rsidRPr="005F63BA">
              <w:rPr>
                <w:rFonts w:ascii="Arial" w:hAnsi="Arial" w:cs="Arial"/>
                <w:spacing w:val="40"/>
                <w:sz w:val="16"/>
              </w:rPr>
              <w:t xml:space="preserve"> </w:t>
            </w:r>
            <w:r w:rsidRPr="005F63BA">
              <w:rPr>
                <w:rFonts w:ascii="Arial" w:hAnsi="Arial" w:cs="Arial"/>
                <w:spacing w:val="-10"/>
                <w:sz w:val="16"/>
              </w:rPr>
              <w:t>o</w:t>
            </w:r>
            <w:r w:rsidRPr="005F63BA">
              <w:rPr>
                <w:rFonts w:ascii="Arial" w:hAnsi="Arial" w:cs="Arial"/>
                <w:sz w:val="16"/>
              </w:rPr>
              <w:tab/>
            </w:r>
            <w:r w:rsidRPr="005F63BA">
              <w:rPr>
                <w:rFonts w:ascii="Arial" w:hAnsi="Arial" w:cs="Arial"/>
                <w:spacing w:val="-4"/>
                <w:sz w:val="16"/>
              </w:rPr>
              <w:t>del</w:t>
            </w:r>
          </w:p>
          <w:p w:rsidR="000A1971" w:rsidRPr="005F63BA" w:rsidRDefault="009D5E91">
            <w:pPr>
              <w:pStyle w:val="TableParagraph"/>
              <w:ind w:left="69" w:right="86"/>
              <w:rPr>
                <w:rFonts w:ascii="Arial" w:hAnsi="Arial" w:cs="Arial"/>
                <w:sz w:val="16"/>
              </w:rPr>
            </w:pPr>
            <w:r w:rsidRPr="005F63BA">
              <w:rPr>
                <w:rFonts w:ascii="Arial" w:hAnsi="Arial" w:cs="Arial"/>
                <w:spacing w:val="-2"/>
                <w:sz w:val="16"/>
              </w:rPr>
              <w:t>supervisor</w:t>
            </w:r>
            <w:r w:rsidRPr="005F63BA">
              <w:rPr>
                <w:rFonts w:ascii="Arial" w:hAnsi="Arial" w:cs="Arial"/>
                <w:spacing w:val="40"/>
                <w:sz w:val="16"/>
              </w:rPr>
              <w:t xml:space="preserve"> </w:t>
            </w:r>
            <w:r w:rsidRPr="005F63BA">
              <w:rPr>
                <w:rFonts w:ascii="Arial" w:hAnsi="Arial" w:cs="Arial"/>
                <w:color w:val="000000"/>
                <w:sz w:val="16"/>
                <w:shd w:val="clear" w:color="auto" w:fill="FFFFFF"/>
              </w:rPr>
              <w:t>del contrato.</w:t>
            </w:r>
            <w:r w:rsidRPr="005F63BA">
              <w:rPr>
                <w:rFonts w:ascii="Arial" w:hAnsi="Arial" w:cs="Arial"/>
                <w:color w:val="000000"/>
                <w:spacing w:val="80"/>
                <w:sz w:val="16"/>
                <w:shd w:val="clear" w:color="auto" w:fill="FFFFFF"/>
              </w:rPr>
              <w:t xml:space="preserve"> </w:t>
            </w:r>
          </w:p>
        </w:tc>
        <w:tc>
          <w:tcPr>
            <w:tcW w:w="950" w:type="dxa"/>
          </w:tcPr>
          <w:p w:rsidR="000A1971" w:rsidRPr="005F63BA" w:rsidRDefault="009D5E91">
            <w:pPr>
              <w:pStyle w:val="TableParagraph"/>
              <w:spacing w:line="183" w:lineRule="exact"/>
              <w:ind w:left="69"/>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tabs>
                <w:tab w:val="left" w:pos="462"/>
                <w:tab w:val="left" w:pos="709"/>
              </w:tabs>
              <w:ind w:left="69" w:right="47"/>
              <w:rPr>
                <w:rFonts w:ascii="Arial" w:hAnsi="Arial" w:cs="Arial"/>
                <w:sz w:val="16"/>
              </w:rPr>
            </w:pPr>
            <w:r w:rsidRPr="005F63BA">
              <w:rPr>
                <w:rFonts w:ascii="Arial" w:hAnsi="Arial" w:cs="Arial"/>
                <w:spacing w:val="-4"/>
                <w:sz w:val="16"/>
              </w:rPr>
              <w:t>que</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se</w:t>
            </w:r>
            <w:r w:rsidRPr="005F63BA">
              <w:rPr>
                <w:rFonts w:ascii="Arial" w:hAnsi="Arial" w:cs="Arial"/>
                <w:sz w:val="16"/>
              </w:rPr>
              <w:t xml:space="preserve"> presente</w:t>
            </w:r>
            <w:r w:rsidRPr="005F63BA">
              <w:rPr>
                <w:rFonts w:ascii="Arial" w:hAnsi="Arial" w:cs="Arial"/>
                <w:spacing w:val="-5"/>
                <w:sz w:val="16"/>
              </w:rPr>
              <w:t xml:space="preserve"> </w:t>
            </w:r>
            <w:r w:rsidRPr="005F63BA">
              <w:rPr>
                <w:rFonts w:ascii="Arial" w:hAnsi="Arial" w:cs="Arial"/>
                <w:sz w:val="16"/>
              </w:rPr>
              <w:t xml:space="preserve">la </w:t>
            </w:r>
            <w:r w:rsidRPr="005F63BA">
              <w:rPr>
                <w:rFonts w:ascii="Arial" w:hAnsi="Arial" w:cs="Arial"/>
                <w:spacing w:val="-2"/>
                <w:sz w:val="16"/>
              </w:rPr>
              <w:t xml:space="preserve">necesidad </w:t>
            </w:r>
            <w:r w:rsidRPr="005F63BA">
              <w:rPr>
                <w:rFonts w:ascii="Arial" w:hAnsi="Arial" w:cs="Arial"/>
                <w:spacing w:val="-6"/>
                <w:sz w:val="16"/>
              </w:rPr>
              <w:t>de</w:t>
            </w:r>
            <w:r w:rsidRPr="005F63BA">
              <w:rPr>
                <w:rFonts w:ascii="Arial" w:hAnsi="Arial" w:cs="Arial"/>
                <w:sz w:val="16"/>
              </w:rPr>
              <w:tab/>
            </w:r>
            <w:r w:rsidRPr="005F63BA">
              <w:rPr>
                <w:rFonts w:ascii="Arial" w:hAnsi="Arial" w:cs="Arial"/>
                <w:spacing w:val="-2"/>
                <w:sz w:val="16"/>
              </w:rPr>
              <w:t xml:space="preserve">cerrar </w:t>
            </w:r>
            <w:r w:rsidRPr="005F63BA">
              <w:rPr>
                <w:rFonts w:ascii="Arial" w:hAnsi="Arial" w:cs="Arial"/>
                <w:sz w:val="16"/>
              </w:rPr>
              <w:t>un</w:t>
            </w:r>
            <w:r w:rsidRPr="005F63BA">
              <w:rPr>
                <w:rFonts w:ascii="Arial" w:hAnsi="Arial" w:cs="Arial"/>
                <w:spacing w:val="-4"/>
                <w:sz w:val="16"/>
              </w:rPr>
              <w:t xml:space="preserve"> </w:t>
            </w:r>
            <w:r w:rsidRPr="005F63BA">
              <w:rPr>
                <w:rFonts w:ascii="Arial" w:hAnsi="Arial" w:cs="Arial"/>
                <w:sz w:val="16"/>
              </w:rPr>
              <w:t xml:space="preserve">proceso </w:t>
            </w:r>
            <w:r w:rsidRPr="005F63BA">
              <w:rPr>
                <w:rFonts w:ascii="Arial" w:hAnsi="Arial" w:cs="Arial"/>
                <w:spacing w:val="-6"/>
                <w:sz w:val="16"/>
              </w:rPr>
              <w:t>de</w:t>
            </w:r>
            <w:r w:rsidRPr="005F63BA">
              <w:rPr>
                <w:rFonts w:ascii="Arial" w:hAnsi="Arial" w:cs="Arial"/>
                <w:spacing w:val="-2"/>
                <w:sz w:val="16"/>
              </w:rPr>
              <w:t xml:space="preserve"> </w:t>
            </w:r>
            <w:proofErr w:type="spellStart"/>
            <w:r w:rsidRPr="005F63BA">
              <w:rPr>
                <w:rFonts w:ascii="Arial" w:hAnsi="Arial" w:cs="Arial"/>
                <w:spacing w:val="-2"/>
                <w:sz w:val="16"/>
              </w:rPr>
              <w:t>contratació</w:t>
            </w:r>
            <w:proofErr w:type="spellEnd"/>
          </w:p>
          <w:p w:rsidR="000A1971" w:rsidRPr="005F63BA" w:rsidRDefault="009D5E91">
            <w:pPr>
              <w:pStyle w:val="TableParagraph"/>
              <w:spacing w:before="1" w:line="163" w:lineRule="exact"/>
              <w:ind w:left="69"/>
              <w:rPr>
                <w:rFonts w:ascii="Arial" w:hAnsi="Arial" w:cs="Arial"/>
                <w:sz w:val="16"/>
              </w:rPr>
            </w:pPr>
            <w:r w:rsidRPr="005F63BA">
              <w:rPr>
                <w:rFonts w:ascii="Arial" w:hAnsi="Arial" w:cs="Arial"/>
                <w:spacing w:val="-5"/>
                <w:sz w:val="16"/>
              </w:rPr>
              <w:t>n.</w:t>
            </w:r>
          </w:p>
        </w:tc>
      </w:tr>
      <w:tr w:rsidR="000A1971" w:rsidRPr="005F63BA">
        <w:trPr>
          <w:trHeight w:val="1432"/>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73"/>
              <w:rPr>
                <w:rFonts w:ascii="Arial" w:hAnsi="Arial" w:cs="Arial"/>
                <w:sz w:val="16"/>
              </w:rPr>
            </w:pPr>
          </w:p>
          <w:p w:rsidR="000A1971" w:rsidRPr="005F63BA" w:rsidRDefault="009D5E91">
            <w:pPr>
              <w:pStyle w:val="TableParagraph"/>
              <w:ind w:right="182"/>
              <w:jc w:val="center"/>
              <w:rPr>
                <w:rFonts w:ascii="Arial" w:hAnsi="Arial" w:cs="Arial"/>
                <w:b/>
                <w:sz w:val="16"/>
              </w:rPr>
            </w:pPr>
            <w:r w:rsidRPr="005F63BA">
              <w:rPr>
                <w:rFonts w:ascii="Arial" w:hAnsi="Arial" w:cs="Arial"/>
                <w:b/>
                <w:spacing w:val="-10"/>
                <w:sz w:val="16"/>
              </w:rPr>
              <w:t>9</w:t>
            </w:r>
          </w:p>
        </w:tc>
        <w:tc>
          <w:tcPr>
            <w:tcW w:w="1498" w:type="dxa"/>
          </w:tcPr>
          <w:p w:rsidR="000A1971" w:rsidRPr="005F63BA" w:rsidRDefault="009D5E91">
            <w:pPr>
              <w:pStyle w:val="TableParagraph"/>
              <w:spacing w:before="164"/>
              <w:ind w:left="69"/>
              <w:jc w:val="both"/>
              <w:rPr>
                <w:rFonts w:ascii="Arial" w:hAnsi="Arial" w:cs="Arial"/>
                <w:sz w:val="16"/>
              </w:rPr>
            </w:pPr>
            <w:r w:rsidRPr="005F63BA">
              <w:rPr>
                <w:rFonts w:ascii="Arial" w:hAnsi="Arial" w:cs="Arial"/>
                <w:sz w:val="16"/>
              </w:rPr>
              <w:t>No</w:t>
            </w:r>
            <w:r w:rsidRPr="005F63BA">
              <w:rPr>
                <w:rFonts w:ascii="Arial" w:hAnsi="Arial" w:cs="Arial"/>
                <w:spacing w:val="61"/>
                <w:sz w:val="16"/>
              </w:rPr>
              <w:t xml:space="preserve">   </w:t>
            </w:r>
            <w:r w:rsidRPr="005F63BA">
              <w:rPr>
                <w:rFonts w:ascii="Arial" w:hAnsi="Arial" w:cs="Arial"/>
                <w:sz w:val="16"/>
              </w:rPr>
              <w:t>se</w:t>
            </w:r>
            <w:r w:rsidRPr="005F63BA">
              <w:rPr>
                <w:rFonts w:ascii="Arial" w:hAnsi="Arial" w:cs="Arial"/>
                <w:spacing w:val="62"/>
                <w:sz w:val="16"/>
              </w:rPr>
              <w:t xml:space="preserve">   </w:t>
            </w:r>
            <w:r w:rsidRPr="005F63BA">
              <w:rPr>
                <w:rFonts w:ascii="Arial" w:hAnsi="Arial" w:cs="Arial"/>
                <w:spacing w:val="-4"/>
                <w:sz w:val="16"/>
              </w:rPr>
              <w:t>hace</w:t>
            </w:r>
          </w:p>
          <w:p w:rsidR="000A1971" w:rsidRPr="005F63BA" w:rsidRDefault="009D5E91">
            <w:pPr>
              <w:pStyle w:val="TableParagraph"/>
              <w:tabs>
                <w:tab w:val="left" w:pos="1019"/>
              </w:tabs>
              <w:ind w:left="69" w:right="45"/>
              <w:jc w:val="both"/>
              <w:rPr>
                <w:rFonts w:ascii="Arial" w:hAnsi="Arial" w:cs="Arial"/>
                <w:sz w:val="16"/>
              </w:rPr>
            </w:pPr>
            <w:r w:rsidRPr="005F63BA">
              <w:rPr>
                <w:rFonts w:ascii="Arial" w:hAnsi="Arial" w:cs="Arial"/>
                <w:sz w:val="16"/>
              </w:rPr>
              <w:t>autorización de pagos o se hace</w:t>
            </w:r>
            <w:r w:rsidRPr="005F63BA">
              <w:rPr>
                <w:rFonts w:ascii="Arial" w:hAnsi="Arial" w:cs="Arial"/>
                <w:spacing w:val="40"/>
                <w:sz w:val="16"/>
              </w:rPr>
              <w:t xml:space="preserve"> </w:t>
            </w:r>
            <w:r w:rsidRPr="005F63BA">
              <w:rPr>
                <w:rFonts w:ascii="Arial" w:hAnsi="Arial" w:cs="Arial"/>
                <w:spacing w:val="-5"/>
                <w:sz w:val="16"/>
              </w:rPr>
              <w:t>en</w:t>
            </w:r>
            <w:r w:rsidRPr="005F63BA">
              <w:rPr>
                <w:rFonts w:ascii="Arial" w:hAnsi="Arial" w:cs="Arial"/>
                <w:sz w:val="16"/>
              </w:rPr>
              <w:tab/>
            </w:r>
            <w:r w:rsidRPr="005F63BA">
              <w:rPr>
                <w:rFonts w:ascii="Arial" w:hAnsi="Arial" w:cs="Arial"/>
                <w:spacing w:val="-2"/>
                <w:sz w:val="16"/>
              </w:rPr>
              <w:t>forma</w:t>
            </w:r>
          </w:p>
          <w:p w:rsidR="000A1971" w:rsidRPr="005F63BA" w:rsidRDefault="009D5E91">
            <w:pPr>
              <w:pStyle w:val="TableParagraph"/>
              <w:tabs>
                <w:tab w:val="left" w:pos="1304"/>
              </w:tabs>
              <w:spacing w:before="1"/>
              <w:ind w:left="69" w:right="46"/>
              <w:jc w:val="both"/>
              <w:rPr>
                <w:rFonts w:ascii="Arial" w:hAnsi="Arial" w:cs="Arial"/>
                <w:sz w:val="16"/>
              </w:rPr>
            </w:pPr>
            <w:r w:rsidRPr="005F63BA">
              <w:rPr>
                <w:rFonts w:ascii="Arial" w:hAnsi="Arial" w:cs="Arial"/>
                <w:spacing w:val="-2"/>
                <w:sz w:val="16"/>
              </w:rPr>
              <w:t>demorada</w:t>
            </w:r>
            <w:r w:rsidRPr="005F63BA">
              <w:rPr>
                <w:rFonts w:ascii="Arial" w:hAnsi="Arial" w:cs="Arial"/>
                <w:sz w:val="16"/>
              </w:rPr>
              <w:tab/>
            </w:r>
            <w:r w:rsidRPr="005F63BA">
              <w:rPr>
                <w:rFonts w:ascii="Arial" w:hAnsi="Arial" w:cs="Arial"/>
                <w:spacing w:val="-6"/>
                <w:sz w:val="16"/>
              </w:rPr>
              <w:t>al</w:t>
            </w:r>
            <w:r w:rsidRPr="005F63BA">
              <w:rPr>
                <w:rFonts w:ascii="Arial" w:hAnsi="Arial" w:cs="Arial"/>
                <w:spacing w:val="-2"/>
                <w:sz w:val="16"/>
              </w:rPr>
              <w:t xml:space="preserve"> contratista</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0A1971">
            <w:pPr>
              <w:pStyle w:val="TableParagraph"/>
              <w:spacing w:before="73"/>
              <w:rPr>
                <w:rFonts w:ascii="Arial" w:hAnsi="Arial" w:cs="Arial"/>
                <w:sz w:val="16"/>
              </w:rPr>
            </w:pPr>
          </w:p>
          <w:p w:rsidR="000A1971" w:rsidRPr="005F63BA" w:rsidRDefault="009D5E91">
            <w:pPr>
              <w:pStyle w:val="TableParagraph"/>
              <w:tabs>
                <w:tab w:val="left" w:pos="754"/>
                <w:tab w:val="left" w:pos="1138"/>
                <w:tab w:val="left" w:pos="1174"/>
              </w:tabs>
              <w:ind w:left="68" w:right="46"/>
              <w:rPr>
                <w:rFonts w:ascii="Arial" w:hAnsi="Arial" w:cs="Arial"/>
                <w:sz w:val="16"/>
              </w:rPr>
            </w:pPr>
            <w:r w:rsidRPr="005F63BA">
              <w:rPr>
                <w:rFonts w:ascii="Arial" w:hAnsi="Arial" w:cs="Arial"/>
                <w:spacing w:val="-2"/>
                <w:sz w:val="16"/>
              </w:rPr>
              <w:t>Designar interventor</w:t>
            </w:r>
            <w:r w:rsidRPr="005F63BA">
              <w:rPr>
                <w:rFonts w:ascii="Arial" w:hAnsi="Arial" w:cs="Arial"/>
                <w:sz w:val="16"/>
              </w:rPr>
              <w:tab/>
            </w:r>
            <w:r w:rsidRPr="005F63BA">
              <w:rPr>
                <w:rFonts w:ascii="Arial" w:hAnsi="Arial" w:cs="Arial"/>
                <w:sz w:val="16"/>
              </w:rPr>
              <w:tab/>
            </w:r>
            <w:r w:rsidRPr="005F63BA">
              <w:rPr>
                <w:rFonts w:ascii="Arial" w:hAnsi="Arial" w:cs="Arial"/>
                <w:spacing w:val="-10"/>
                <w:sz w:val="16"/>
              </w:rPr>
              <w:t>o</w:t>
            </w:r>
            <w:r w:rsidRPr="005F63BA">
              <w:rPr>
                <w:rFonts w:ascii="Arial" w:hAnsi="Arial" w:cs="Arial"/>
                <w:spacing w:val="-2"/>
                <w:sz w:val="16"/>
              </w:rPr>
              <w:t xml:space="preserve"> supervisor</w:t>
            </w:r>
            <w:r w:rsidRPr="005F63BA">
              <w:rPr>
                <w:rFonts w:ascii="Arial" w:hAnsi="Arial" w:cs="Arial"/>
                <w:spacing w:val="40"/>
                <w:sz w:val="16"/>
              </w:rPr>
              <w:t xml:space="preserve"> </w:t>
            </w:r>
            <w:r w:rsidRPr="005F63BA">
              <w:rPr>
                <w:rFonts w:ascii="Arial" w:hAnsi="Arial" w:cs="Arial"/>
                <w:spacing w:val="-2"/>
                <w:sz w:val="16"/>
              </w:rPr>
              <w:t>idóneo</w:t>
            </w:r>
            <w:r w:rsidRPr="005F63BA">
              <w:rPr>
                <w:rFonts w:ascii="Arial" w:hAnsi="Arial" w:cs="Arial"/>
                <w:sz w:val="16"/>
              </w:rPr>
              <w:tab/>
            </w:r>
            <w:r w:rsidRPr="005F63BA">
              <w:rPr>
                <w:rFonts w:ascii="Arial" w:hAnsi="Arial" w:cs="Arial"/>
                <w:spacing w:val="-6"/>
                <w:sz w:val="16"/>
              </w:rPr>
              <w:t>en</w:t>
            </w:r>
            <w:r w:rsidRPr="005F63BA">
              <w:rPr>
                <w:rFonts w:ascii="Arial" w:hAnsi="Arial" w:cs="Arial"/>
                <w:sz w:val="16"/>
              </w:rPr>
              <w:tab/>
            </w:r>
            <w:r w:rsidRPr="005F63BA">
              <w:rPr>
                <w:rFonts w:ascii="Arial" w:hAnsi="Arial" w:cs="Arial"/>
                <w:spacing w:val="-6"/>
                <w:sz w:val="16"/>
              </w:rPr>
              <w:t>la</w:t>
            </w:r>
            <w:r w:rsidRPr="005F63BA">
              <w:rPr>
                <w:rFonts w:ascii="Arial" w:hAnsi="Arial" w:cs="Arial"/>
                <w:spacing w:val="-2"/>
                <w:sz w:val="16"/>
              </w:rPr>
              <w:t xml:space="preserve"> materia.</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1. </w:t>
            </w:r>
            <w:r w:rsidRPr="005F63BA">
              <w:rPr>
                <w:rFonts w:ascii="Arial" w:hAnsi="Arial" w:cs="Arial"/>
                <w:spacing w:val="-2"/>
                <w:sz w:val="16"/>
              </w:rPr>
              <w:t>Insignificante</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7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spacing w:before="164"/>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2"/>
                <w:sz w:val="16"/>
              </w:rPr>
              <w:t>SUPERVISOR</w:t>
            </w:r>
          </w:p>
          <w:p w:rsidR="000A1971" w:rsidRPr="005F63BA" w:rsidRDefault="009D5E91">
            <w:pPr>
              <w:pStyle w:val="TableParagraph"/>
              <w:spacing w:before="2"/>
              <w:ind w:left="68" w:right="154"/>
              <w:rPr>
                <w:rFonts w:ascii="Arial" w:hAnsi="Arial" w:cs="Arial"/>
                <w:sz w:val="16"/>
              </w:rPr>
            </w:pPr>
            <w:r w:rsidRPr="005F63BA">
              <w:rPr>
                <w:rFonts w:ascii="Arial" w:hAnsi="Arial" w:cs="Arial"/>
                <w:spacing w:val="-4"/>
                <w:sz w:val="16"/>
              </w:rPr>
              <w:t xml:space="preserve">Y/O </w:t>
            </w:r>
            <w:r w:rsidRPr="005F63BA">
              <w:rPr>
                <w:rFonts w:ascii="Arial" w:hAnsi="Arial" w:cs="Arial"/>
                <w:spacing w:val="-2"/>
                <w:sz w:val="16"/>
              </w:rPr>
              <w:t xml:space="preserve">INTERVENTO </w:t>
            </w:r>
            <w:r w:rsidRPr="005F63BA">
              <w:rPr>
                <w:rFonts w:ascii="Arial" w:hAnsi="Arial" w:cs="Arial"/>
                <w:spacing w:val="-10"/>
                <w:sz w:val="16"/>
              </w:rPr>
              <w:t>R</w:t>
            </w:r>
          </w:p>
        </w:tc>
        <w:tc>
          <w:tcPr>
            <w:tcW w:w="1107"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71"/>
              <w:rPr>
                <w:rFonts w:ascii="Arial" w:hAnsi="Arial" w:cs="Arial"/>
                <w:sz w:val="16"/>
              </w:rPr>
            </w:pPr>
          </w:p>
          <w:p w:rsidR="000A1971" w:rsidRPr="005F63BA" w:rsidRDefault="009D5E91">
            <w:pPr>
              <w:pStyle w:val="TableParagraph"/>
              <w:spacing w:before="1"/>
              <w:ind w:left="69" w:right="46"/>
              <w:jc w:val="both"/>
              <w:rPr>
                <w:rFonts w:ascii="Arial" w:hAnsi="Arial" w:cs="Arial"/>
                <w:sz w:val="16"/>
              </w:rPr>
            </w:pPr>
            <w:r w:rsidRPr="005F63BA">
              <w:rPr>
                <w:rFonts w:ascii="Arial" w:hAnsi="Arial" w:cs="Arial"/>
                <w:sz w:val="16"/>
              </w:rPr>
              <w:t>Informes a</w:t>
            </w:r>
            <w:r w:rsidRPr="005F63BA">
              <w:rPr>
                <w:rFonts w:ascii="Arial" w:hAnsi="Arial" w:cs="Arial"/>
                <w:spacing w:val="40"/>
                <w:sz w:val="16"/>
              </w:rPr>
              <w:t xml:space="preserve"> </w:t>
            </w:r>
            <w:r w:rsidRPr="005F63BA">
              <w:rPr>
                <w:rFonts w:ascii="Arial" w:hAnsi="Arial" w:cs="Arial"/>
                <w:sz w:val="16"/>
              </w:rPr>
              <w:t>las</w:t>
            </w:r>
            <w:r w:rsidRPr="005F63BA">
              <w:rPr>
                <w:rFonts w:ascii="Arial" w:hAnsi="Arial" w:cs="Arial"/>
                <w:spacing w:val="-12"/>
                <w:sz w:val="16"/>
              </w:rPr>
              <w:t xml:space="preserve"> </w:t>
            </w:r>
            <w:r w:rsidRPr="005F63BA">
              <w:rPr>
                <w:rFonts w:ascii="Arial" w:hAnsi="Arial" w:cs="Arial"/>
                <w:sz w:val="16"/>
              </w:rPr>
              <w:t>Entidades de Control</w:t>
            </w:r>
          </w:p>
        </w:tc>
        <w:tc>
          <w:tcPr>
            <w:tcW w:w="950" w:type="dxa"/>
          </w:tcPr>
          <w:p w:rsidR="000A1971" w:rsidRPr="005F63BA" w:rsidRDefault="009D5E91">
            <w:pPr>
              <w:pStyle w:val="TableParagraph"/>
              <w:spacing w:before="164"/>
              <w:ind w:left="69" w:right="46"/>
              <w:rPr>
                <w:rFonts w:ascii="Arial" w:hAnsi="Arial" w:cs="Arial"/>
                <w:sz w:val="16"/>
              </w:rPr>
            </w:pPr>
            <w:r w:rsidRPr="005F63BA">
              <w:rPr>
                <w:rFonts w:ascii="Arial" w:hAnsi="Arial" w:cs="Arial"/>
                <w:spacing w:val="-6"/>
                <w:sz w:val="16"/>
              </w:rPr>
              <w:t>De</w:t>
            </w:r>
            <w:r w:rsidRPr="005F63BA">
              <w:rPr>
                <w:rFonts w:ascii="Arial" w:hAnsi="Arial" w:cs="Arial"/>
                <w:spacing w:val="80"/>
                <w:sz w:val="16"/>
              </w:rPr>
              <w:t xml:space="preserve"> </w:t>
            </w:r>
            <w:r w:rsidRPr="005F63BA">
              <w:rPr>
                <w:rFonts w:ascii="Arial" w:hAnsi="Arial" w:cs="Arial"/>
                <w:sz w:val="16"/>
              </w:rPr>
              <w:t>acuerdo</w:t>
            </w:r>
            <w:r w:rsidRPr="005F63BA">
              <w:rPr>
                <w:rFonts w:ascii="Arial" w:hAnsi="Arial" w:cs="Arial"/>
                <w:spacing w:val="27"/>
                <w:sz w:val="16"/>
              </w:rPr>
              <w:t xml:space="preserve"> </w:t>
            </w:r>
            <w:r w:rsidRPr="005F63BA">
              <w:rPr>
                <w:rFonts w:ascii="Arial" w:hAnsi="Arial" w:cs="Arial"/>
                <w:sz w:val="16"/>
              </w:rPr>
              <w:t xml:space="preserve">al </w:t>
            </w:r>
            <w:proofErr w:type="spellStart"/>
            <w:r w:rsidRPr="005F63BA">
              <w:rPr>
                <w:rFonts w:ascii="Arial" w:hAnsi="Arial" w:cs="Arial"/>
                <w:spacing w:val="-2"/>
                <w:sz w:val="16"/>
              </w:rPr>
              <w:t>cronogram</w:t>
            </w:r>
            <w:proofErr w:type="spellEnd"/>
            <w:r w:rsidRPr="005F63BA">
              <w:rPr>
                <w:rFonts w:ascii="Arial" w:hAnsi="Arial" w:cs="Arial"/>
                <w:spacing w:val="-2"/>
                <w:sz w:val="16"/>
              </w:rPr>
              <w:t xml:space="preserve"> </w:t>
            </w:r>
            <w:r w:rsidRPr="005F63BA">
              <w:rPr>
                <w:rFonts w:ascii="Arial" w:hAnsi="Arial" w:cs="Arial"/>
                <w:sz w:val="16"/>
              </w:rPr>
              <w:t>a</w:t>
            </w:r>
            <w:r w:rsidRPr="005F63BA">
              <w:rPr>
                <w:rFonts w:ascii="Arial" w:hAnsi="Arial" w:cs="Arial"/>
                <w:spacing w:val="80"/>
                <w:sz w:val="16"/>
              </w:rPr>
              <w:t xml:space="preserve"> </w:t>
            </w:r>
            <w:r w:rsidRPr="005F63BA">
              <w:rPr>
                <w:rFonts w:ascii="Arial" w:hAnsi="Arial" w:cs="Arial"/>
                <w:sz w:val="16"/>
              </w:rPr>
              <w:t>de</w:t>
            </w:r>
            <w:r w:rsidRPr="005F63BA">
              <w:rPr>
                <w:rFonts w:ascii="Arial" w:hAnsi="Arial" w:cs="Arial"/>
                <w:spacing w:val="80"/>
                <w:sz w:val="16"/>
              </w:rPr>
              <w:t xml:space="preserve"> </w:t>
            </w:r>
            <w:r w:rsidRPr="005F63BA">
              <w:rPr>
                <w:rFonts w:ascii="Arial" w:hAnsi="Arial" w:cs="Arial"/>
                <w:sz w:val="16"/>
              </w:rPr>
              <w:t xml:space="preserve">las </w:t>
            </w:r>
            <w:r w:rsidRPr="005F63BA">
              <w:rPr>
                <w:rFonts w:ascii="Arial" w:hAnsi="Arial" w:cs="Arial"/>
                <w:spacing w:val="-2"/>
                <w:sz w:val="16"/>
              </w:rPr>
              <w:t xml:space="preserve">Entidades </w:t>
            </w:r>
            <w:r w:rsidRPr="005F63BA">
              <w:rPr>
                <w:rFonts w:ascii="Arial" w:hAnsi="Arial" w:cs="Arial"/>
                <w:sz w:val="16"/>
              </w:rPr>
              <w:t>de</w:t>
            </w:r>
            <w:r w:rsidRPr="005F63BA">
              <w:rPr>
                <w:rFonts w:ascii="Arial" w:hAnsi="Arial" w:cs="Arial"/>
                <w:spacing w:val="-8"/>
                <w:sz w:val="16"/>
              </w:rPr>
              <w:t xml:space="preserve"> </w:t>
            </w:r>
            <w:r w:rsidRPr="005F63BA">
              <w:rPr>
                <w:rFonts w:ascii="Arial" w:hAnsi="Arial" w:cs="Arial"/>
                <w:sz w:val="16"/>
              </w:rPr>
              <w:t>Control.</w:t>
            </w:r>
          </w:p>
        </w:tc>
      </w:tr>
      <w:tr w:rsidR="000A1971" w:rsidRPr="005F63BA">
        <w:trPr>
          <w:trHeight w:val="1259"/>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170"/>
              <w:rPr>
                <w:rFonts w:ascii="Arial" w:hAnsi="Arial" w:cs="Arial"/>
                <w:sz w:val="16"/>
              </w:rPr>
            </w:pPr>
          </w:p>
          <w:p w:rsidR="000A1971" w:rsidRPr="005F63BA" w:rsidRDefault="009D5E91">
            <w:pPr>
              <w:pStyle w:val="TableParagraph"/>
              <w:ind w:left="18" w:right="113"/>
              <w:jc w:val="center"/>
              <w:rPr>
                <w:rFonts w:ascii="Arial" w:hAnsi="Arial" w:cs="Arial"/>
                <w:b/>
                <w:sz w:val="16"/>
              </w:rPr>
            </w:pPr>
            <w:r w:rsidRPr="005F63BA">
              <w:rPr>
                <w:rFonts w:ascii="Arial" w:hAnsi="Arial" w:cs="Arial"/>
                <w:b/>
                <w:spacing w:val="-5"/>
                <w:sz w:val="16"/>
              </w:rPr>
              <w:t>10</w:t>
            </w:r>
          </w:p>
        </w:tc>
        <w:tc>
          <w:tcPr>
            <w:tcW w:w="1498" w:type="dxa"/>
          </w:tcPr>
          <w:p w:rsidR="000A1971" w:rsidRPr="005F63BA" w:rsidRDefault="009D5E91">
            <w:pPr>
              <w:pStyle w:val="TableParagraph"/>
              <w:tabs>
                <w:tab w:val="left" w:pos="1304"/>
              </w:tabs>
              <w:spacing w:before="77"/>
              <w:ind w:left="69" w:right="46"/>
              <w:jc w:val="both"/>
              <w:rPr>
                <w:rFonts w:ascii="Arial" w:hAnsi="Arial" w:cs="Arial"/>
                <w:sz w:val="16"/>
              </w:rPr>
            </w:pPr>
            <w:r w:rsidRPr="005F63BA">
              <w:rPr>
                <w:rFonts w:ascii="Arial" w:hAnsi="Arial" w:cs="Arial"/>
                <w:sz w:val="16"/>
              </w:rPr>
              <w:t xml:space="preserve">No se hace liquidación o se hace en forma </w:t>
            </w:r>
            <w:r w:rsidRPr="005F63BA">
              <w:rPr>
                <w:rFonts w:ascii="Arial" w:hAnsi="Arial" w:cs="Arial"/>
                <w:spacing w:val="-2"/>
                <w:sz w:val="16"/>
              </w:rPr>
              <w:t>demorada</w:t>
            </w:r>
            <w:r w:rsidRPr="005F63BA">
              <w:rPr>
                <w:rFonts w:ascii="Arial" w:hAnsi="Arial" w:cs="Arial"/>
                <w:sz w:val="16"/>
              </w:rPr>
              <w:tab/>
            </w:r>
            <w:r w:rsidRPr="005F63BA">
              <w:rPr>
                <w:rFonts w:ascii="Arial" w:hAnsi="Arial" w:cs="Arial"/>
                <w:spacing w:val="-5"/>
                <w:sz w:val="16"/>
              </w:rPr>
              <w:t>la</w:t>
            </w:r>
          </w:p>
          <w:p w:rsidR="000A1971" w:rsidRPr="005F63BA" w:rsidRDefault="009D5E91">
            <w:pPr>
              <w:pStyle w:val="TableParagraph"/>
              <w:spacing w:before="1"/>
              <w:ind w:left="69" w:right="46"/>
              <w:jc w:val="both"/>
              <w:rPr>
                <w:rFonts w:ascii="Arial" w:hAnsi="Arial" w:cs="Arial"/>
                <w:sz w:val="16"/>
              </w:rPr>
            </w:pPr>
            <w:r w:rsidRPr="005F63BA">
              <w:rPr>
                <w:rFonts w:ascii="Arial" w:hAnsi="Arial" w:cs="Arial"/>
                <w:sz w:val="16"/>
              </w:rPr>
              <w:t xml:space="preserve">liquidación de </w:t>
            </w:r>
            <w:r w:rsidRPr="005F63BA">
              <w:rPr>
                <w:rFonts w:ascii="Arial" w:hAnsi="Arial" w:cs="Arial"/>
                <w:spacing w:val="-2"/>
                <w:sz w:val="16"/>
              </w:rPr>
              <w:t>contratos.</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tabs>
                <w:tab w:val="left" w:pos="754"/>
                <w:tab w:val="left" w:pos="1138"/>
                <w:tab w:val="left" w:pos="1174"/>
              </w:tabs>
              <w:spacing w:before="171"/>
              <w:ind w:left="68" w:right="46"/>
              <w:rPr>
                <w:rFonts w:ascii="Arial" w:hAnsi="Arial" w:cs="Arial"/>
                <w:sz w:val="16"/>
              </w:rPr>
            </w:pPr>
            <w:r w:rsidRPr="005F63BA">
              <w:rPr>
                <w:rFonts w:ascii="Arial" w:hAnsi="Arial" w:cs="Arial"/>
                <w:spacing w:val="-2"/>
                <w:sz w:val="16"/>
              </w:rPr>
              <w:t>Designar interventor</w:t>
            </w:r>
            <w:r w:rsidRPr="005F63BA">
              <w:rPr>
                <w:rFonts w:ascii="Arial" w:hAnsi="Arial" w:cs="Arial"/>
                <w:sz w:val="16"/>
              </w:rPr>
              <w:tab/>
            </w:r>
            <w:r w:rsidRPr="005F63BA">
              <w:rPr>
                <w:rFonts w:ascii="Arial" w:hAnsi="Arial" w:cs="Arial"/>
                <w:sz w:val="16"/>
              </w:rPr>
              <w:tab/>
            </w:r>
            <w:r w:rsidRPr="005F63BA">
              <w:rPr>
                <w:rFonts w:ascii="Arial" w:hAnsi="Arial" w:cs="Arial"/>
                <w:spacing w:val="-10"/>
                <w:sz w:val="16"/>
              </w:rPr>
              <w:t>o</w:t>
            </w:r>
            <w:r w:rsidRPr="005F63BA">
              <w:rPr>
                <w:rFonts w:ascii="Arial" w:hAnsi="Arial" w:cs="Arial"/>
                <w:spacing w:val="-2"/>
                <w:sz w:val="16"/>
              </w:rPr>
              <w:t xml:space="preserve"> supervisor</w:t>
            </w:r>
            <w:r w:rsidRPr="005F63BA">
              <w:rPr>
                <w:rFonts w:ascii="Arial" w:hAnsi="Arial" w:cs="Arial"/>
                <w:spacing w:val="40"/>
                <w:sz w:val="16"/>
              </w:rPr>
              <w:t xml:space="preserve"> </w:t>
            </w:r>
            <w:r w:rsidRPr="005F63BA">
              <w:rPr>
                <w:rFonts w:ascii="Arial" w:hAnsi="Arial" w:cs="Arial"/>
                <w:spacing w:val="-2"/>
                <w:sz w:val="16"/>
              </w:rPr>
              <w:t>idóneo</w:t>
            </w:r>
            <w:r w:rsidRPr="005F63BA">
              <w:rPr>
                <w:rFonts w:ascii="Arial" w:hAnsi="Arial" w:cs="Arial"/>
                <w:sz w:val="16"/>
              </w:rPr>
              <w:tab/>
            </w:r>
            <w:r w:rsidRPr="005F63BA">
              <w:rPr>
                <w:rFonts w:ascii="Arial" w:hAnsi="Arial" w:cs="Arial"/>
                <w:spacing w:val="-6"/>
                <w:sz w:val="16"/>
              </w:rPr>
              <w:t>en</w:t>
            </w:r>
            <w:r w:rsidRPr="005F63BA">
              <w:rPr>
                <w:rFonts w:ascii="Arial" w:hAnsi="Arial" w:cs="Arial"/>
                <w:sz w:val="16"/>
              </w:rPr>
              <w:tab/>
            </w:r>
            <w:r w:rsidRPr="005F63BA">
              <w:rPr>
                <w:rFonts w:ascii="Arial" w:hAnsi="Arial" w:cs="Arial"/>
                <w:spacing w:val="-6"/>
                <w:sz w:val="16"/>
              </w:rPr>
              <w:t>la</w:t>
            </w:r>
            <w:r w:rsidRPr="005F63BA">
              <w:rPr>
                <w:rFonts w:ascii="Arial" w:hAnsi="Arial" w:cs="Arial"/>
                <w:spacing w:val="-2"/>
                <w:sz w:val="16"/>
              </w:rPr>
              <w:t xml:space="preserve"> materia.</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60"/>
              <w:ind w:left="112"/>
              <w:rPr>
                <w:rFonts w:ascii="Arial" w:hAnsi="Arial" w:cs="Arial"/>
                <w:sz w:val="16"/>
              </w:rPr>
            </w:pPr>
            <w:r w:rsidRPr="005F63BA">
              <w:rPr>
                <w:rFonts w:ascii="Arial" w:hAnsi="Arial" w:cs="Arial"/>
                <w:spacing w:val="-5"/>
                <w:sz w:val="16"/>
              </w:rPr>
              <w:t>1.</w:t>
            </w:r>
          </w:p>
          <w:p w:rsidR="000A1971" w:rsidRPr="005F63BA" w:rsidRDefault="009D5E91">
            <w:pPr>
              <w:pStyle w:val="TableParagraph"/>
              <w:spacing w:before="5" w:line="147" w:lineRule="exact"/>
              <w:ind w:left="112"/>
              <w:rPr>
                <w:rFonts w:ascii="Arial" w:hAnsi="Arial" w:cs="Arial"/>
                <w:sz w:val="16"/>
              </w:rPr>
            </w:pPr>
            <w:r w:rsidRPr="005F63BA">
              <w:rPr>
                <w:rFonts w:ascii="Arial" w:hAnsi="Arial" w:cs="Arial"/>
                <w:spacing w:val="-2"/>
                <w:sz w:val="16"/>
              </w:rPr>
              <w:t>Insignificante</w:t>
            </w:r>
          </w:p>
        </w:tc>
        <w:tc>
          <w:tcPr>
            <w:tcW w:w="533" w:type="dxa"/>
            <w:textDirection w:val="btLr"/>
          </w:tcPr>
          <w:p w:rsidR="000A1971" w:rsidRPr="005F63BA" w:rsidRDefault="009D5E91">
            <w:pPr>
              <w:pStyle w:val="TableParagraph"/>
              <w:tabs>
                <w:tab w:val="left" w:pos="647"/>
              </w:tabs>
              <w:spacing w:before="108" w:line="247" w:lineRule="auto"/>
              <w:ind w:left="112" w:right="110"/>
              <w:rPr>
                <w:rFonts w:ascii="Arial" w:hAnsi="Arial" w:cs="Arial"/>
                <w:sz w:val="16"/>
              </w:rPr>
            </w:pPr>
            <w:r w:rsidRPr="005F63BA">
              <w:rPr>
                <w:rFonts w:ascii="Arial" w:hAnsi="Arial" w:cs="Arial"/>
                <w:spacing w:val="-6"/>
                <w:sz w:val="16"/>
              </w:rPr>
              <w:t>2.</w:t>
            </w:r>
            <w:r w:rsidRPr="005F63BA">
              <w:rPr>
                <w:rFonts w:ascii="Arial" w:hAnsi="Arial" w:cs="Arial"/>
                <w:sz w:val="16"/>
              </w:rPr>
              <w:tab/>
            </w:r>
            <w:r w:rsidRPr="005F63BA">
              <w:rPr>
                <w:rFonts w:ascii="Arial" w:hAnsi="Arial" w:cs="Arial"/>
                <w:spacing w:val="-2"/>
                <w:sz w:val="16"/>
              </w:rPr>
              <w:t xml:space="preserve">Riesgo </w:t>
            </w:r>
            <w:r w:rsidRPr="005F63BA">
              <w:rPr>
                <w:rFonts w:ascii="Arial" w:hAnsi="Arial" w:cs="Arial"/>
                <w:spacing w:val="-4"/>
                <w:sz w:val="16"/>
              </w:rPr>
              <w:t>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170"/>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spacing w:before="78"/>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2"/>
                <w:sz w:val="16"/>
              </w:rPr>
              <w:t>SUPERVISOR</w:t>
            </w:r>
          </w:p>
          <w:p w:rsidR="000A1971" w:rsidRPr="005F63BA" w:rsidRDefault="009D5E91">
            <w:pPr>
              <w:pStyle w:val="TableParagraph"/>
              <w:spacing w:before="1"/>
              <w:ind w:left="68" w:right="154"/>
              <w:rPr>
                <w:rFonts w:ascii="Arial" w:hAnsi="Arial" w:cs="Arial"/>
                <w:sz w:val="16"/>
              </w:rPr>
            </w:pPr>
            <w:r w:rsidRPr="005F63BA">
              <w:rPr>
                <w:rFonts w:ascii="Arial" w:hAnsi="Arial" w:cs="Arial"/>
                <w:spacing w:val="-4"/>
                <w:sz w:val="16"/>
              </w:rPr>
              <w:t xml:space="preserve">Y/O </w:t>
            </w:r>
            <w:r w:rsidRPr="005F63BA">
              <w:rPr>
                <w:rFonts w:ascii="Arial" w:hAnsi="Arial" w:cs="Arial"/>
                <w:spacing w:val="-2"/>
                <w:sz w:val="16"/>
              </w:rPr>
              <w:t xml:space="preserve">INTERVENTO </w:t>
            </w:r>
            <w:r w:rsidRPr="005F63BA">
              <w:rPr>
                <w:rFonts w:ascii="Arial" w:hAnsi="Arial" w:cs="Arial"/>
                <w:spacing w:val="-10"/>
                <w:sz w:val="16"/>
              </w:rPr>
              <w:t>R</w:t>
            </w:r>
          </w:p>
        </w:tc>
        <w:tc>
          <w:tcPr>
            <w:tcW w:w="1107" w:type="dxa"/>
          </w:tcPr>
          <w:p w:rsidR="000A1971" w:rsidRPr="005F63BA" w:rsidRDefault="000A1971">
            <w:pPr>
              <w:pStyle w:val="TableParagraph"/>
              <w:spacing w:before="169"/>
              <w:rPr>
                <w:rFonts w:ascii="Arial" w:hAnsi="Arial" w:cs="Arial"/>
                <w:sz w:val="16"/>
              </w:rPr>
            </w:pPr>
          </w:p>
          <w:p w:rsidR="000A1971" w:rsidRPr="005F63BA" w:rsidRDefault="009D5E91">
            <w:pPr>
              <w:pStyle w:val="TableParagraph"/>
              <w:ind w:left="69" w:right="46"/>
              <w:jc w:val="both"/>
              <w:rPr>
                <w:rFonts w:ascii="Arial" w:hAnsi="Arial" w:cs="Arial"/>
                <w:sz w:val="16"/>
              </w:rPr>
            </w:pPr>
            <w:r w:rsidRPr="005F63BA">
              <w:rPr>
                <w:rFonts w:ascii="Arial" w:hAnsi="Arial" w:cs="Arial"/>
                <w:sz w:val="16"/>
              </w:rPr>
              <w:t>Informes a</w:t>
            </w:r>
            <w:r w:rsidRPr="005F63BA">
              <w:rPr>
                <w:rFonts w:ascii="Arial" w:hAnsi="Arial" w:cs="Arial"/>
                <w:spacing w:val="40"/>
                <w:sz w:val="16"/>
              </w:rPr>
              <w:t xml:space="preserve"> </w:t>
            </w:r>
            <w:r w:rsidRPr="005F63BA">
              <w:rPr>
                <w:rFonts w:ascii="Arial" w:hAnsi="Arial" w:cs="Arial"/>
                <w:sz w:val="16"/>
              </w:rPr>
              <w:t>las</w:t>
            </w:r>
            <w:r w:rsidRPr="005F63BA">
              <w:rPr>
                <w:rFonts w:ascii="Arial" w:hAnsi="Arial" w:cs="Arial"/>
                <w:spacing w:val="-12"/>
                <w:sz w:val="16"/>
              </w:rPr>
              <w:t xml:space="preserve"> </w:t>
            </w:r>
            <w:r w:rsidRPr="005F63BA">
              <w:rPr>
                <w:rFonts w:ascii="Arial" w:hAnsi="Arial" w:cs="Arial"/>
                <w:sz w:val="16"/>
              </w:rPr>
              <w:t>Entidades de Control</w:t>
            </w:r>
          </w:p>
        </w:tc>
        <w:tc>
          <w:tcPr>
            <w:tcW w:w="950" w:type="dxa"/>
          </w:tcPr>
          <w:p w:rsidR="000A1971" w:rsidRPr="005F63BA" w:rsidRDefault="009D5E91">
            <w:pPr>
              <w:pStyle w:val="TableParagraph"/>
              <w:spacing w:before="77"/>
              <w:ind w:left="69" w:right="46"/>
              <w:rPr>
                <w:rFonts w:ascii="Arial" w:hAnsi="Arial" w:cs="Arial"/>
                <w:sz w:val="16"/>
              </w:rPr>
            </w:pPr>
            <w:r w:rsidRPr="005F63BA">
              <w:rPr>
                <w:rFonts w:ascii="Arial" w:hAnsi="Arial" w:cs="Arial"/>
                <w:spacing w:val="-6"/>
                <w:sz w:val="16"/>
              </w:rPr>
              <w:t>De</w:t>
            </w:r>
            <w:r w:rsidRPr="005F63BA">
              <w:rPr>
                <w:rFonts w:ascii="Arial" w:hAnsi="Arial" w:cs="Arial"/>
                <w:spacing w:val="80"/>
                <w:sz w:val="16"/>
              </w:rPr>
              <w:t xml:space="preserve"> </w:t>
            </w:r>
            <w:r w:rsidRPr="005F63BA">
              <w:rPr>
                <w:rFonts w:ascii="Arial" w:hAnsi="Arial" w:cs="Arial"/>
                <w:sz w:val="16"/>
              </w:rPr>
              <w:t>acuerdo</w:t>
            </w:r>
            <w:r w:rsidRPr="005F63BA">
              <w:rPr>
                <w:rFonts w:ascii="Arial" w:hAnsi="Arial" w:cs="Arial"/>
                <w:spacing w:val="27"/>
                <w:sz w:val="16"/>
              </w:rPr>
              <w:t xml:space="preserve"> </w:t>
            </w:r>
            <w:r w:rsidRPr="005F63BA">
              <w:rPr>
                <w:rFonts w:ascii="Arial" w:hAnsi="Arial" w:cs="Arial"/>
                <w:sz w:val="16"/>
              </w:rPr>
              <w:t xml:space="preserve">al </w:t>
            </w:r>
            <w:proofErr w:type="spellStart"/>
            <w:r w:rsidRPr="005F63BA">
              <w:rPr>
                <w:rFonts w:ascii="Arial" w:hAnsi="Arial" w:cs="Arial"/>
                <w:spacing w:val="-2"/>
                <w:sz w:val="16"/>
              </w:rPr>
              <w:t>cronogram</w:t>
            </w:r>
            <w:proofErr w:type="spellEnd"/>
            <w:r w:rsidRPr="005F63BA">
              <w:rPr>
                <w:rFonts w:ascii="Arial" w:hAnsi="Arial" w:cs="Arial"/>
                <w:spacing w:val="-2"/>
                <w:sz w:val="16"/>
              </w:rPr>
              <w:t xml:space="preserve"> </w:t>
            </w:r>
            <w:r w:rsidRPr="005F63BA">
              <w:rPr>
                <w:rFonts w:ascii="Arial" w:hAnsi="Arial" w:cs="Arial"/>
                <w:sz w:val="16"/>
              </w:rPr>
              <w:t>a</w:t>
            </w:r>
            <w:r w:rsidRPr="005F63BA">
              <w:rPr>
                <w:rFonts w:ascii="Arial" w:hAnsi="Arial" w:cs="Arial"/>
                <w:spacing w:val="80"/>
                <w:sz w:val="16"/>
              </w:rPr>
              <w:t xml:space="preserve"> </w:t>
            </w:r>
            <w:r w:rsidRPr="005F63BA">
              <w:rPr>
                <w:rFonts w:ascii="Arial" w:hAnsi="Arial" w:cs="Arial"/>
                <w:sz w:val="16"/>
              </w:rPr>
              <w:t>de</w:t>
            </w:r>
            <w:r w:rsidRPr="005F63BA">
              <w:rPr>
                <w:rFonts w:ascii="Arial" w:hAnsi="Arial" w:cs="Arial"/>
                <w:spacing w:val="80"/>
                <w:sz w:val="16"/>
              </w:rPr>
              <w:t xml:space="preserve"> </w:t>
            </w:r>
            <w:r w:rsidRPr="005F63BA">
              <w:rPr>
                <w:rFonts w:ascii="Arial" w:hAnsi="Arial" w:cs="Arial"/>
                <w:sz w:val="16"/>
              </w:rPr>
              <w:t xml:space="preserve">las </w:t>
            </w:r>
            <w:r w:rsidRPr="005F63BA">
              <w:rPr>
                <w:rFonts w:ascii="Arial" w:hAnsi="Arial" w:cs="Arial"/>
                <w:spacing w:val="-2"/>
                <w:sz w:val="16"/>
              </w:rPr>
              <w:t xml:space="preserve">Entidades </w:t>
            </w:r>
            <w:r w:rsidRPr="005F63BA">
              <w:rPr>
                <w:rFonts w:ascii="Arial" w:hAnsi="Arial" w:cs="Arial"/>
                <w:sz w:val="16"/>
              </w:rPr>
              <w:t>de</w:t>
            </w:r>
            <w:r w:rsidRPr="005F63BA">
              <w:rPr>
                <w:rFonts w:ascii="Arial" w:hAnsi="Arial" w:cs="Arial"/>
                <w:spacing w:val="-8"/>
                <w:sz w:val="16"/>
              </w:rPr>
              <w:t xml:space="preserve"> </w:t>
            </w:r>
            <w:r w:rsidRPr="005F63BA">
              <w:rPr>
                <w:rFonts w:ascii="Arial" w:hAnsi="Arial" w:cs="Arial"/>
                <w:sz w:val="16"/>
              </w:rPr>
              <w:t>Control.</w:t>
            </w:r>
          </w:p>
        </w:tc>
      </w:tr>
      <w:tr w:rsidR="000A1971" w:rsidRPr="005F63BA">
        <w:trPr>
          <w:trHeight w:val="2577"/>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right="113"/>
              <w:jc w:val="center"/>
              <w:rPr>
                <w:rFonts w:ascii="Arial" w:hAnsi="Arial" w:cs="Arial"/>
                <w:b/>
                <w:sz w:val="16"/>
              </w:rPr>
            </w:pPr>
            <w:r w:rsidRPr="005F63BA">
              <w:rPr>
                <w:rFonts w:ascii="Arial" w:hAnsi="Arial" w:cs="Arial"/>
                <w:b/>
                <w:spacing w:val="-5"/>
                <w:sz w:val="16"/>
              </w:rPr>
              <w:t>11</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tabs>
                <w:tab w:val="left" w:pos="1225"/>
              </w:tabs>
              <w:ind w:left="69" w:right="46"/>
              <w:rPr>
                <w:rFonts w:ascii="Arial" w:hAnsi="Arial" w:cs="Arial"/>
                <w:sz w:val="16"/>
              </w:rPr>
            </w:pPr>
            <w:r w:rsidRPr="005F63BA">
              <w:rPr>
                <w:rFonts w:ascii="Arial" w:hAnsi="Arial" w:cs="Arial"/>
                <w:spacing w:val="-2"/>
                <w:sz w:val="16"/>
              </w:rPr>
              <w:t>Aumento</w:t>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Costos.</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4"/>
              <w:rPr>
                <w:rFonts w:ascii="Arial" w:hAnsi="Arial" w:cs="Arial"/>
                <w:sz w:val="16"/>
              </w:rPr>
            </w:pPr>
            <w:r w:rsidRPr="005F63BA">
              <w:rPr>
                <w:rFonts w:ascii="Arial" w:hAnsi="Arial" w:cs="Arial"/>
                <w:spacing w:val="-2"/>
                <w:sz w:val="16"/>
              </w:rPr>
              <w:t>CONTRATISTA</w:t>
            </w:r>
          </w:p>
        </w:tc>
        <w:tc>
          <w:tcPr>
            <w:tcW w:w="13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8" w:right="44"/>
              <w:rPr>
                <w:rFonts w:ascii="Arial" w:hAnsi="Arial" w:cs="Arial"/>
                <w:sz w:val="16"/>
              </w:rPr>
            </w:pPr>
            <w:r w:rsidRPr="005F63BA">
              <w:rPr>
                <w:rFonts w:ascii="Arial" w:hAnsi="Arial" w:cs="Arial"/>
                <w:sz w:val="16"/>
              </w:rPr>
              <w:t>Realizar</w:t>
            </w:r>
            <w:r w:rsidRPr="005F63BA">
              <w:rPr>
                <w:rFonts w:ascii="Arial" w:hAnsi="Arial" w:cs="Arial"/>
                <w:spacing w:val="-12"/>
                <w:sz w:val="16"/>
              </w:rPr>
              <w:t xml:space="preserve"> </w:t>
            </w:r>
            <w:r w:rsidRPr="005F63BA">
              <w:rPr>
                <w:rFonts w:ascii="Arial" w:hAnsi="Arial" w:cs="Arial"/>
                <w:sz w:val="16"/>
              </w:rPr>
              <w:t>balance real</w:t>
            </w:r>
            <w:r w:rsidRPr="005F63BA">
              <w:rPr>
                <w:rFonts w:ascii="Arial" w:hAnsi="Arial" w:cs="Arial"/>
                <w:spacing w:val="6"/>
                <w:sz w:val="16"/>
              </w:rPr>
              <w:t xml:space="preserve"> </w:t>
            </w:r>
            <w:r w:rsidRPr="005F63BA">
              <w:rPr>
                <w:rFonts w:ascii="Arial" w:hAnsi="Arial" w:cs="Arial"/>
                <w:sz w:val="16"/>
              </w:rPr>
              <w:t>del contrato y</w:t>
            </w:r>
            <w:r w:rsidRPr="005F63BA">
              <w:rPr>
                <w:rFonts w:ascii="Arial" w:hAnsi="Arial" w:cs="Arial"/>
                <w:spacing w:val="40"/>
                <w:sz w:val="16"/>
              </w:rPr>
              <w:t xml:space="preserve"> </w:t>
            </w:r>
            <w:r w:rsidRPr="005F63BA">
              <w:rPr>
                <w:rFonts w:ascii="Arial" w:hAnsi="Arial" w:cs="Arial"/>
                <w:sz w:val="16"/>
              </w:rPr>
              <w:t>ajustar</w:t>
            </w:r>
            <w:r w:rsidRPr="005F63BA">
              <w:rPr>
                <w:rFonts w:ascii="Arial" w:hAnsi="Arial" w:cs="Arial"/>
                <w:spacing w:val="40"/>
                <w:sz w:val="16"/>
              </w:rPr>
              <w:t xml:space="preserve"> </w:t>
            </w:r>
            <w:r w:rsidRPr="005F63BA">
              <w:rPr>
                <w:rFonts w:ascii="Arial" w:hAnsi="Arial" w:cs="Arial"/>
                <w:sz w:val="16"/>
              </w:rPr>
              <w:t>a</w:t>
            </w:r>
            <w:r w:rsidRPr="005F63BA">
              <w:rPr>
                <w:rFonts w:ascii="Arial" w:hAnsi="Arial" w:cs="Arial"/>
                <w:spacing w:val="40"/>
                <w:sz w:val="16"/>
              </w:rPr>
              <w:t xml:space="preserve"> </w:t>
            </w:r>
            <w:r w:rsidRPr="005F63BA">
              <w:rPr>
                <w:rFonts w:ascii="Arial" w:hAnsi="Arial" w:cs="Arial"/>
                <w:sz w:val="16"/>
              </w:rPr>
              <w:t xml:space="preserve">las </w:t>
            </w:r>
            <w:r w:rsidRPr="005F63BA">
              <w:rPr>
                <w:rFonts w:ascii="Arial" w:hAnsi="Arial" w:cs="Arial"/>
                <w:spacing w:val="-2"/>
                <w:sz w:val="16"/>
              </w:rPr>
              <w:t>nuevas condiciones</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4"/>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4"/>
              <w:rPr>
                <w:rFonts w:ascii="Arial" w:hAnsi="Arial" w:cs="Arial"/>
                <w:sz w:val="16"/>
              </w:rPr>
            </w:pPr>
            <w:r w:rsidRPr="005F63BA">
              <w:rPr>
                <w:rFonts w:ascii="Arial" w:hAnsi="Arial" w:cs="Arial"/>
                <w:spacing w:val="-2"/>
                <w:sz w:val="16"/>
              </w:rPr>
              <w:t>2.Menor</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4"/>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2"/>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SI</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spacing w:before="1"/>
              <w:ind w:left="68"/>
              <w:rPr>
                <w:rFonts w:ascii="Arial" w:hAnsi="Arial" w:cs="Arial"/>
                <w:sz w:val="16"/>
              </w:rPr>
            </w:pPr>
            <w:r w:rsidRPr="005F63BA">
              <w:rPr>
                <w:rFonts w:ascii="Arial" w:hAnsi="Arial" w:cs="Arial"/>
                <w:spacing w:val="-2"/>
                <w:sz w:val="16"/>
              </w:rPr>
              <w:t>SUPERVISOR</w:t>
            </w:r>
          </w:p>
          <w:p w:rsidR="000A1971" w:rsidRPr="005F63BA" w:rsidRDefault="009D5E91">
            <w:pPr>
              <w:pStyle w:val="TableParagraph"/>
              <w:spacing w:before="1"/>
              <w:ind w:left="68" w:right="154"/>
              <w:rPr>
                <w:rFonts w:ascii="Arial" w:hAnsi="Arial" w:cs="Arial"/>
                <w:sz w:val="16"/>
              </w:rPr>
            </w:pPr>
            <w:r w:rsidRPr="005F63BA">
              <w:rPr>
                <w:rFonts w:ascii="Arial" w:hAnsi="Arial" w:cs="Arial"/>
                <w:spacing w:val="-4"/>
                <w:sz w:val="16"/>
              </w:rPr>
              <w:t xml:space="preserve">Y/O </w:t>
            </w:r>
            <w:r w:rsidRPr="005F63BA">
              <w:rPr>
                <w:rFonts w:ascii="Arial" w:hAnsi="Arial" w:cs="Arial"/>
                <w:spacing w:val="-2"/>
                <w:sz w:val="16"/>
              </w:rPr>
              <w:t xml:space="preserve">INTERVENTO </w:t>
            </w:r>
            <w:r w:rsidRPr="005F63BA">
              <w:rPr>
                <w:rFonts w:ascii="Arial" w:hAnsi="Arial" w:cs="Arial"/>
                <w:spacing w:val="-10"/>
                <w:sz w:val="16"/>
              </w:rPr>
              <w:t>R</w:t>
            </w:r>
          </w:p>
        </w:tc>
        <w:tc>
          <w:tcPr>
            <w:tcW w:w="1107" w:type="dxa"/>
          </w:tcPr>
          <w:p w:rsidR="000A1971" w:rsidRPr="005F63BA" w:rsidRDefault="009D5E91">
            <w:pPr>
              <w:pStyle w:val="TableParagraph"/>
              <w:tabs>
                <w:tab w:val="left" w:pos="522"/>
                <w:tab w:val="left" w:pos="716"/>
                <w:tab w:val="left" w:pos="860"/>
                <w:tab w:val="left" w:pos="920"/>
              </w:tabs>
              <w:ind w:left="69" w:right="46"/>
              <w:rPr>
                <w:rFonts w:ascii="Arial" w:hAnsi="Arial" w:cs="Arial"/>
                <w:sz w:val="16"/>
              </w:rPr>
            </w:pPr>
            <w:r w:rsidRPr="005F63BA">
              <w:rPr>
                <w:rFonts w:ascii="Arial" w:hAnsi="Arial" w:cs="Arial"/>
                <w:spacing w:val="-2"/>
                <w:sz w:val="16"/>
              </w:rPr>
              <w:t>Realizar análisis</w:t>
            </w:r>
            <w:r w:rsidRPr="005F63BA">
              <w:rPr>
                <w:rFonts w:ascii="Arial" w:hAnsi="Arial" w:cs="Arial"/>
                <w:sz w:val="16"/>
              </w:rPr>
              <w:tab/>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precios unitarios, mediciones</w:t>
            </w:r>
            <w:r w:rsidRPr="005F63BA">
              <w:rPr>
                <w:rFonts w:ascii="Arial" w:hAnsi="Arial" w:cs="Arial"/>
                <w:spacing w:val="40"/>
                <w:sz w:val="16"/>
              </w:rPr>
              <w:t xml:space="preserve"> </w:t>
            </w:r>
            <w:r w:rsidRPr="005F63BA">
              <w:rPr>
                <w:rFonts w:ascii="Arial" w:hAnsi="Arial" w:cs="Arial"/>
                <w:spacing w:val="-6"/>
                <w:sz w:val="16"/>
              </w:rPr>
              <w:t>de</w:t>
            </w:r>
            <w:r w:rsidRPr="005F63BA">
              <w:rPr>
                <w:rFonts w:ascii="Arial" w:hAnsi="Arial" w:cs="Arial"/>
                <w:spacing w:val="80"/>
                <w:sz w:val="16"/>
              </w:rPr>
              <w:t xml:space="preserve"> </w:t>
            </w:r>
            <w:r w:rsidRPr="005F63BA">
              <w:rPr>
                <w:rFonts w:ascii="Arial" w:hAnsi="Arial" w:cs="Arial"/>
                <w:spacing w:val="-2"/>
                <w:sz w:val="16"/>
              </w:rPr>
              <w:t>cantidades</w:t>
            </w:r>
            <w:r w:rsidRPr="005F63BA">
              <w:rPr>
                <w:rFonts w:ascii="Arial" w:hAnsi="Arial" w:cs="Arial"/>
                <w:spacing w:val="80"/>
                <w:sz w:val="16"/>
              </w:rPr>
              <w:t xml:space="preserve"> </w:t>
            </w:r>
            <w:r w:rsidRPr="005F63BA">
              <w:rPr>
                <w:rFonts w:ascii="Arial" w:hAnsi="Arial" w:cs="Arial"/>
                <w:spacing w:val="-6"/>
                <w:sz w:val="16"/>
              </w:rPr>
              <w:t>de</w:t>
            </w:r>
            <w:r w:rsidRPr="005F63BA">
              <w:rPr>
                <w:rFonts w:ascii="Arial" w:hAnsi="Arial" w:cs="Arial"/>
                <w:sz w:val="16"/>
              </w:rPr>
              <w:tab/>
            </w:r>
            <w:r w:rsidRPr="005F63BA">
              <w:rPr>
                <w:rFonts w:ascii="Arial" w:hAnsi="Arial" w:cs="Arial"/>
                <w:sz w:val="16"/>
              </w:rPr>
              <w:tab/>
            </w:r>
            <w:r w:rsidRPr="005F63BA">
              <w:rPr>
                <w:rFonts w:ascii="Arial" w:hAnsi="Arial" w:cs="Arial"/>
                <w:spacing w:val="-4"/>
                <w:sz w:val="16"/>
              </w:rPr>
              <w:t xml:space="preserve">obra </w:t>
            </w:r>
            <w:r w:rsidRPr="005F63BA">
              <w:rPr>
                <w:rFonts w:ascii="Arial" w:hAnsi="Arial" w:cs="Arial"/>
                <w:spacing w:val="-2"/>
                <w:sz w:val="16"/>
              </w:rPr>
              <w:t>verificando</w:t>
            </w:r>
            <w:r w:rsidRPr="005F63BA">
              <w:rPr>
                <w:rFonts w:ascii="Arial" w:hAnsi="Arial" w:cs="Arial"/>
                <w:spacing w:val="40"/>
                <w:sz w:val="16"/>
              </w:rPr>
              <w:t xml:space="preserve"> </w:t>
            </w:r>
            <w:r w:rsidRPr="005F63BA">
              <w:rPr>
                <w:rFonts w:ascii="Arial" w:hAnsi="Arial" w:cs="Arial"/>
                <w:spacing w:val="-4"/>
                <w:sz w:val="16"/>
              </w:rPr>
              <w:t>los</w:t>
            </w:r>
            <w:r w:rsidRPr="005F63BA">
              <w:rPr>
                <w:rFonts w:ascii="Arial" w:hAnsi="Arial" w:cs="Arial"/>
                <w:sz w:val="16"/>
              </w:rPr>
              <w:tab/>
            </w:r>
            <w:r w:rsidRPr="005F63BA">
              <w:rPr>
                <w:rFonts w:ascii="Arial" w:hAnsi="Arial" w:cs="Arial"/>
                <w:spacing w:val="-2"/>
                <w:sz w:val="16"/>
              </w:rPr>
              <w:t xml:space="preserve">valores </w:t>
            </w:r>
            <w:r w:rsidRPr="005F63BA">
              <w:rPr>
                <w:rFonts w:ascii="Arial" w:hAnsi="Arial" w:cs="Arial"/>
                <w:sz w:val="16"/>
              </w:rPr>
              <w:t>del</w:t>
            </w:r>
            <w:r w:rsidRPr="005F63BA">
              <w:rPr>
                <w:rFonts w:ascii="Arial" w:hAnsi="Arial" w:cs="Arial"/>
                <w:spacing w:val="40"/>
                <w:sz w:val="16"/>
              </w:rPr>
              <w:t xml:space="preserve"> </w:t>
            </w:r>
            <w:r w:rsidRPr="005F63BA">
              <w:rPr>
                <w:rFonts w:ascii="Arial" w:hAnsi="Arial" w:cs="Arial"/>
                <w:sz w:val="16"/>
              </w:rPr>
              <w:t>mercado y</w:t>
            </w:r>
            <w:r w:rsidRPr="005F63BA">
              <w:rPr>
                <w:rFonts w:ascii="Arial" w:hAnsi="Arial" w:cs="Arial"/>
                <w:spacing w:val="79"/>
                <w:sz w:val="16"/>
              </w:rPr>
              <w:t xml:space="preserve"> </w:t>
            </w:r>
            <w:r w:rsidRPr="005F63BA">
              <w:rPr>
                <w:rFonts w:ascii="Arial" w:hAnsi="Arial" w:cs="Arial"/>
                <w:sz w:val="16"/>
              </w:rPr>
              <w:t>ajustar</w:t>
            </w:r>
            <w:r w:rsidRPr="005F63BA">
              <w:rPr>
                <w:rFonts w:ascii="Arial" w:hAnsi="Arial" w:cs="Arial"/>
                <w:spacing w:val="79"/>
                <w:sz w:val="16"/>
              </w:rPr>
              <w:t xml:space="preserve"> </w:t>
            </w:r>
            <w:r w:rsidRPr="005F63BA">
              <w:rPr>
                <w:rFonts w:ascii="Arial" w:hAnsi="Arial" w:cs="Arial"/>
                <w:sz w:val="16"/>
              </w:rPr>
              <w:t xml:space="preserve">el </w:t>
            </w:r>
            <w:r w:rsidRPr="005F63BA">
              <w:rPr>
                <w:rFonts w:ascii="Arial" w:hAnsi="Arial" w:cs="Arial"/>
                <w:spacing w:val="-2"/>
                <w:sz w:val="16"/>
              </w:rPr>
              <w:t>contrato,</w:t>
            </w:r>
            <w:r w:rsidRPr="005F63BA">
              <w:rPr>
                <w:rFonts w:ascii="Arial" w:hAnsi="Arial" w:cs="Arial"/>
                <w:sz w:val="16"/>
              </w:rPr>
              <w:tab/>
            </w:r>
            <w:r w:rsidRPr="005F63BA">
              <w:rPr>
                <w:rFonts w:ascii="Arial" w:hAnsi="Arial" w:cs="Arial"/>
                <w:sz w:val="16"/>
              </w:rPr>
              <w:tab/>
            </w:r>
            <w:r w:rsidRPr="005F63BA">
              <w:rPr>
                <w:rFonts w:ascii="Arial" w:hAnsi="Arial" w:cs="Arial"/>
                <w:sz w:val="16"/>
              </w:rPr>
              <w:tab/>
            </w:r>
            <w:r w:rsidRPr="005F63BA">
              <w:rPr>
                <w:rFonts w:ascii="Arial" w:hAnsi="Arial" w:cs="Arial"/>
                <w:spacing w:val="-5"/>
                <w:sz w:val="16"/>
              </w:rPr>
              <w:t>si</w:t>
            </w:r>
          </w:p>
          <w:p w:rsidR="000A1971" w:rsidRPr="005F63BA" w:rsidRDefault="009D5E91">
            <w:pPr>
              <w:pStyle w:val="TableParagraph"/>
              <w:spacing w:line="165" w:lineRule="exact"/>
              <w:ind w:left="69"/>
              <w:rPr>
                <w:rFonts w:ascii="Arial" w:hAnsi="Arial" w:cs="Arial"/>
                <w:sz w:val="16"/>
              </w:rPr>
            </w:pPr>
            <w:r w:rsidRPr="005F63BA">
              <w:rPr>
                <w:rFonts w:ascii="Arial" w:hAnsi="Arial" w:cs="Arial"/>
                <w:sz w:val="16"/>
              </w:rPr>
              <w:t>es</w:t>
            </w:r>
            <w:r w:rsidRPr="005F63BA">
              <w:rPr>
                <w:rFonts w:ascii="Arial" w:hAnsi="Arial" w:cs="Arial"/>
                <w:spacing w:val="-2"/>
                <w:sz w:val="16"/>
              </w:rPr>
              <w:t xml:space="preserve"> </w:t>
            </w:r>
            <w:r w:rsidRPr="005F63BA">
              <w:rPr>
                <w:rFonts w:ascii="Arial" w:hAnsi="Arial" w:cs="Arial"/>
                <w:sz w:val="16"/>
              </w:rPr>
              <w:t>el</w:t>
            </w:r>
            <w:r w:rsidRPr="005F63BA">
              <w:rPr>
                <w:rFonts w:ascii="Arial" w:hAnsi="Arial" w:cs="Arial"/>
                <w:spacing w:val="-2"/>
                <w:sz w:val="16"/>
              </w:rPr>
              <w:t xml:space="preserve"> caso.</w:t>
            </w:r>
          </w:p>
        </w:tc>
        <w:tc>
          <w:tcPr>
            <w:tcW w:w="950"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83"/>
              <w:rPr>
                <w:rFonts w:ascii="Arial" w:hAnsi="Arial" w:cs="Arial"/>
                <w:sz w:val="16"/>
              </w:rPr>
            </w:pPr>
          </w:p>
          <w:p w:rsidR="000A1971" w:rsidRPr="005F63BA" w:rsidRDefault="009D5E91">
            <w:pPr>
              <w:pStyle w:val="TableParagraph"/>
              <w:spacing w:before="1"/>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spacing w:before="1"/>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bl>
    <w:p w:rsidR="000A1971" w:rsidRPr="005F63BA" w:rsidRDefault="000A1971">
      <w:pPr>
        <w:pStyle w:val="TableParagraph"/>
        <w:jc w:val="both"/>
        <w:rPr>
          <w:rFonts w:ascii="Arial" w:hAnsi="Arial" w:cs="Arial"/>
          <w:sz w:val="16"/>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73600" behindDoc="1" locked="0" layoutInCell="1" allowOverlap="1">
            <wp:simplePos x="0" y="0"/>
            <wp:positionH relativeFrom="page">
              <wp:posOffset>0</wp:posOffset>
            </wp:positionH>
            <wp:positionV relativeFrom="page">
              <wp:posOffset>150899</wp:posOffset>
            </wp:positionV>
            <wp:extent cx="7690055" cy="9520377"/>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7690055" cy="9520377"/>
                    </a:xfrm>
                    <a:prstGeom prst="rect">
                      <a:avLst/>
                    </a:prstGeom>
                  </pic:spPr>
                </pic:pic>
              </a:graphicData>
            </a:graphic>
          </wp:anchor>
        </w:drawing>
      </w:r>
    </w:p>
    <w:tbl>
      <w:tblPr>
        <w:tblStyle w:val="TableNormal"/>
        <w:tblW w:w="0" w:type="auto"/>
        <w:tblInd w:w="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2"/>
        <w:gridCol w:w="1498"/>
        <w:gridCol w:w="661"/>
        <w:gridCol w:w="1332"/>
        <w:gridCol w:w="499"/>
        <w:gridCol w:w="437"/>
        <w:gridCol w:w="533"/>
        <w:gridCol w:w="662"/>
        <w:gridCol w:w="1274"/>
        <w:gridCol w:w="1107"/>
        <w:gridCol w:w="950"/>
      </w:tblGrid>
      <w:tr w:rsidR="000A1971" w:rsidRPr="005F63BA">
        <w:trPr>
          <w:trHeight w:val="368"/>
        </w:trPr>
        <w:tc>
          <w:tcPr>
            <w:tcW w:w="432" w:type="dxa"/>
            <w:vMerge w:val="restart"/>
            <w:shd w:val="clear" w:color="auto" w:fill="FFD966"/>
            <w:textDirection w:val="btLr"/>
          </w:tcPr>
          <w:p w:rsidR="000A1971" w:rsidRPr="005F63BA" w:rsidRDefault="009D5E91">
            <w:pPr>
              <w:pStyle w:val="TableParagraph"/>
              <w:spacing w:before="154"/>
              <w:ind w:left="-1"/>
              <w:rPr>
                <w:rFonts w:ascii="Arial" w:hAnsi="Arial" w:cs="Arial"/>
                <w:b/>
                <w:sz w:val="16"/>
              </w:rPr>
            </w:pPr>
            <w:r w:rsidRPr="005F63BA">
              <w:rPr>
                <w:rFonts w:ascii="Arial" w:hAnsi="Arial" w:cs="Arial"/>
                <w:b/>
                <w:spacing w:val="-5"/>
                <w:sz w:val="16"/>
              </w:rPr>
              <w:t>No.</w:t>
            </w:r>
          </w:p>
        </w:tc>
        <w:tc>
          <w:tcPr>
            <w:tcW w:w="1498" w:type="dxa"/>
            <w:vMerge w:val="restart"/>
            <w:tcBorders>
              <w:righ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Pr>
                <w:rFonts w:ascii="Arial" w:hAnsi="Arial" w:cs="Arial"/>
                <w:b/>
                <w:sz w:val="16"/>
              </w:rPr>
            </w:pPr>
            <w:r w:rsidRPr="005F63BA">
              <w:rPr>
                <w:rFonts w:ascii="Arial" w:hAnsi="Arial" w:cs="Arial"/>
                <w:b/>
                <w:spacing w:val="-2"/>
                <w:sz w:val="16"/>
              </w:rPr>
              <w:t>RIESGO</w:t>
            </w:r>
          </w:p>
        </w:tc>
        <w:tc>
          <w:tcPr>
            <w:tcW w:w="661" w:type="dxa"/>
            <w:vMerge w:val="restart"/>
            <w:tcBorders>
              <w:top w:val="single" w:sz="4" w:space="0" w:color="000000"/>
              <w:left w:val="single" w:sz="4" w:space="0" w:color="000000"/>
              <w:right w:val="single" w:sz="4" w:space="0" w:color="000000"/>
            </w:tcBorders>
            <w:shd w:val="clear" w:color="auto" w:fill="FFD966"/>
            <w:textDirection w:val="btLr"/>
          </w:tcPr>
          <w:p w:rsidR="000A1971" w:rsidRPr="005F63BA" w:rsidRDefault="009D5E91">
            <w:pPr>
              <w:pStyle w:val="TableParagraph"/>
              <w:spacing w:before="180" w:line="247" w:lineRule="auto"/>
              <w:ind w:left="112"/>
              <w:rPr>
                <w:rFonts w:ascii="Arial" w:hAnsi="Arial" w:cs="Arial"/>
                <w:b/>
                <w:sz w:val="16"/>
              </w:rPr>
            </w:pPr>
            <w:r w:rsidRPr="005F63BA">
              <w:rPr>
                <w:rFonts w:ascii="Arial" w:hAnsi="Arial" w:cs="Arial"/>
                <w:b/>
                <w:sz w:val="16"/>
              </w:rPr>
              <w:t>¿A</w:t>
            </w:r>
            <w:r w:rsidRPr="005F63BA">
              <w:rPr>
                <w:rFonts w:ascii="Arial" w:hAnsi="Arial" w:cs="Arial"/>
                <w:b/>
                <w:spacing w:val="80"/>
                <w:sz w:val="16"/>
              </w:rPr>
              <w:t xml:space="preserve"> </w:t>
            </w:r>
            <w:r w:rsidRPr="005F63BA">
              <w:rPr>
                <w:rFonts w:ascii="Arial" w:hAnsi="Arial" w:cs="Arial"/>
                <w:b/>
                <w:sz w:val="16"/>
              </w:rPr>
              <w:t>quién</w:t>
            </w:r>
            <w:r w:rsidRPr="005F63BA">
              <w:rPr>
                <w:rFonts w:ascii="Arial" w:hAnsi="Arial" w:cs="Arial"/>
                <w:b/>
                <w:spacing w:val="80"/>
                <w:sz w:val="16"/>
              </w:rPr>
              <w:t xml:space="preserve"> </w:t>
            </w:r>
            <w:r w:rsidRPr="005F63BA">
              <w:rPr>
                <w:rFonts w:ascii="Arial" w:hAnsi="Arial" w:cs="Arial"/>
                <w:b/>
                <w:sz w:val="16"/>
              </w:rPr>
              <w:t>se</w:t>
            </w:r>
            <w:r w:rsidRPr="005F63BA">
              <w:rPr>
                <w:rFonts w:ascii="Arial" w:hAnsi="Arial" w:cs="Arial"/>
                <w:b/>
                <w:spacing w:val="80"/>
                <w:sz w:val="16"/>
              </w:rPr>
              <w:t xml:space="preserve"> </w:t>
            </w:r>
            <w:r w:rsidRPr="005F63BA">
              <w:rPr>
                <w:rFonts w:ascii="Arial" w:hAnsi="Arial" w:cs="Arial"/>
                <w:b/>
                <w:sz w:val="16"/>
              </w:rPr>
              <w:t xml:space="preserve">le </w:t>
            </w:r>
            <w:r w:rsidRPr="005F63BA">
              <w:rPr>
                <w:rFonts w:ascii="Arial" w:hAnsi="Arial" w:cs="Arial"/>
                <w:b/>
                <w:spacing w:val="-2"/>
                <w:sz w:val="16"/>
              </w:rPr>
              <w:t>asigna?</w:t>
            </w:r>
          </w:p>
        </w:tc>
        <w:tc>
          <w:tcPr>
            <w:tcW w:w="1332" w:type="dxa"/>
            <w:vMerge w:val="restart"/>
            <w:tcBorders>
              <w:left w:val="single" w:sz="4" w:space="0" w:color="000000"/>
            </w:tcBorders>
            <w:shd w:val="clear" w:color="auto" w:fill="FFD966"/>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ind w:left="73"/>
              <w:rPr>
                <w:rFonts w:ascii="Arial" w:hAnsi="Arial" w:cs="Arial"/>
                <w:b/>
                <w:sz w:val="16"/>
              </w:rPr>
            </w:pPr>
            <w:r w:rsidRPr="005F63BA">
              <w:rPr>
                <w:rFonts w:ascii="Arial" w:hAnsi="Arial" w:cs="Arial"/>
                <w:b/>
                <w:spacing w:val="-2"/>
                <w:sz w:val="16"/>
              </w:rPr>
              <w:t xml:space="preserve">Tratamiento/ </w:t>
            </w:r>
            <w:r w:rsidRPr="005F63BA">
              <w:rPr>
                <w:rFonts w:ascii="Arial" w:hAnsi="Arial" w:cs="Arial"/>
                <w:b/>
                <w:sz w:val="16"/>
              </w:rPr>
              <w:t>Controles</w:t>
            </w:r>
            <w:r w:rsidRPr="005F63BA">
              <w:rPr>
                <w:rFonts w:ascii="Arial" w:hAnsi="Arial" w:cs="Arial"/>
                <w:b/>
                <w:spacing w:val="-4"/>
                <w:sz w:val="16"/>
              </w:rPr>
              <w:t xml:space="preserve"> </w:t>
            </w:r>
            <w:r w:rsidRPr="005F63BA">
              <w:rPr>
                <w:rFonts w:ascii="Arial" w:hAnsi="Arial" w:cs="Arial"/>
                <w:b/>
                <w:sz w:val="16"/>
              </w:rPr>
              <w:t>a</w:t>
            </w:r>
            <w:r w:rsidRPr="005F63BA">
              <w:rPr>
                <w:rFonts w:ascii="Arial" w:hAnsi="Arial" w:cs="Arial"/>
                <w:b/>
                <w:spacing w:val="-5"/>
                <w:sz w:val="16"/>
              </w:rPr>
              <w:t xml:space="preserve"> </w:t>
            </w:r>
            <w:r w:rsidRPr="005F63BA">
              <w:rPr>
                <w:rFonts w:ascii="Arial" w:hAnsi="Arial" w:cs="Arial"/>
                <w:b/>
                <w:sz w:val="16"/>
              </w:rPr>
              <w:t xml:space="preserve">ser </w:t>
            </w:r>
            <w:r w:rsidRPr="005F63BA">
              <w:rPr>
                <w:rFonts w:ascii="Arial" w:hAnsi="Arial" w:cs="Arial"/>
                <w:b/>
                <w:spacing w:val="-2"/>
                <w:sz w:val="16"/>
              </w:rPr>
              <w:t>implementados</w:t>
            </w:r>
          </w:p>
        </w:tc>
        <w:tc>
          <w:tcPr>
            <w:tcW w:w="1469" w:type="dxa"/>
            <w:gridSpan w:val="3"/>
            <w:tcBorders>
              <w:right w:val="single" w:sz="4" w:space="0" w:color="000000"/>
            </w:tcBorders>
            <w:shd w:val="clear" w:color="auto" w:fill="FFD966"/>
          </w:tcPr>
          <w:p w:rsidR="000A1971" w:rsidRPr="005F63BA" w:rsidRDefault="009D5E91">
            <w:pPr>
              <w:pStyle w:val="TableParagraph"/>
              <w:spacing w:line="180" w:lineRule="atLeast"/>
              <w:ind w:left="68"/>
              <w:rPr>
                <w:rFonts w:ascii="Arial" w:hAnsi="Arial" w:cs="Arial"/>
                <w:b/>
                <w:sz w:val="16"/>
              </w:rPr>
            </w:pPr>
            <w:r w:rsidRPr="005F63BA">
              <w:rPr>
                <w:rFonts w:ascii="Arial" w:hAnsi="Arial" w:cs="Arial"/>
                <w:b/>
                <w:sz w:val="16"/>
              </w:rPr>
              <w:t>Impacto</w:t>
            </w:r>
            <w:r w:rsidRPr="005F63BA">
              <w:rPr>
                <w:rFonts w:ascii="Arial" w:hAnsi="Arial" w:cs="Arial"/>
                <w:b/>
                <w:spacing w:val="-2"/>
                <w:sz w:val="16"/>
              </w:rPr>
              <w:t xml:space="preserve"> </w:t>
            </w:r>
            <w:r w:rsidRPr="005F63BA">
              <w:rPr>
                <w:rFonts w:ascii="Arial" w:hAnsi="Arial" w:cs="Arial"/>
                <w:b/>
                <w:sz w:val="16"/>
              </w:rPr>
              <w:t>después del tratamiento</w:t>
            </w:r>
          </w:p>
        </w:tc>
        <w:tc>
          <w:tcPr>
            <w:tcW w:w="662" w:type="dxa"/>
            <w:vMerge w:val="restart"/>
            <w:shd w:val="clear" w:color="auto" w:fill="FFD966"/>
          </w:tcPr>
          <w:p w:rsidR="000A1971" w:rsidRPr="005F63BA" w:rsidRDefault="009D5E91">
            <w:pPr>
              <w:pStyle w:val="TableParagraph"/>
              <w:tabs>
                <w:tab w:val="left" w:pos="459"/>
              </w:tabs>
              <w:ind w:left="68" w:right="46"/>
              <w:rPr>
                <w:rFonts w:ascii="Arial" w:hAnsi="Arial" w:cs="Arial"/>
                <w:b/>
                <w:sz w:val="16"/>
              </w:rPr>
            </w:pPr>
            <w:r w:rsidRPr="005F63BA">
              <w:rPr>
                <w:rFonts w:ascii="Arial" w:hAnsi="Arial" w:cs="Arial"/>
                <w:b/>
                <w:spacing w:val="-2"/>
                <w:sz w:val="16"/>
              </w:rPr>
              <w:t>¿</w:t>
            </w:r>
            <w:proofErr w:type="spellStart"/>
            <w:r w:rsidRPr="005F63BA">
              <w:rPr>
                <w:rFonts w:ascii="Arial" w:hAnsi="Arial" w:cs="Arial"/>
                <w:b/>
                <w:spacing w:val="-2"/>
                <w:sz w:val="16"/>
              </w:rPr>
              <w:t>Afect</w:t>
            </w:r>
            <w:proofErr w:type="spellEnd"/>
            <w:r w:rsidRPr="005F63BA">
              <w:rPr>
                <w:rFonts w:ascii="Arial" w:hAnsi="Arial" w:cs="Arial"/>
                <w:b/>
                <w:spacing w:val="-2"/>
                <w:sz w:val="16"/>
              </w:rPr>
              <w:t xml:space="preserve"> </w:t>
            </w:r>
            <w:r w:rsidRPr="005F63BA">
              <w:rPr>
                <w:rFonts w:ascii="Arial" w:hAnsi="Arial" w:cs="Arial"/>
                <w:b/>
                <w:spacing w:val="-10"/>
                <w:sz w:val="16"/>
              </w:rPr>
              <w:t>a</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ind w:left="68" w:right="52"/>
              <w:rPr>
                <w:rFonts w:ascii="Arial" w:hAnsi="Arial" w:cs="Arial"/>
                <w:b/>
                <w:sz w:val="16"/>
              </w:rPr>
            </w:pPr>
            <w:proofErr w:type="spellStart"/>
            <w:r w:rsidRPr="005F63BA">
              <w:rPr>
                <w:rFonts w:ascii="Arial" w:hAnsi="Arial" w:cs="Arial"/>
                <w:b/>
                <w:spacing w:val="-2"/>
                <w:sz w:val="16"/>
              </w:rPr>
              <w:t>equilib</w:t>
            </w:r>
            <w:proofErr w:type="spellEnd"/>
            <w:r w:rsidRPr="005F63BA">
              <w:rPr>
                <w:rFonts w:ascii="Arial" w:hAnsi="Arial" w:cs="Arial"/>
                <w:b/>
                <w:spacing w:val="-2"/>
                <w:sz w:val="16"/>
              </w:rPr>
              <w:t xml:space="preserve"> </w:t>
            </w:r>
            <w:r w:rsidRPr="005F63BA">
              <w:rPr>
                <w:rFonts w:ascii="Arial" w:hAnsi="Arial" w:cs="Arial"/>
                <w:b/>
                <w:spacing w:val="-4"/>
                <w:sz w:val="16"/>
              </w:rPr>
              <w:t xml:space="preserve">rio </w:t>
            </w:r>
            <w:proofErr w:type="spellStart"/>
            <w:r w:rsidRPr="005F63BA">
              <w:rPr>
                <w:rFonts w:ascii="Arial" w:hAnsi="Arial" w:cs="Arial"/>
                <w:b/>
                <w:spacing w:val="-2"/>
                <w:sz w:val="16"/>
              </w:rPr>
              <w:t>econó</w:t>
            </w:r>
            <w:proofErr w:type="spellEnd"/>
            <w:r w:rsidRPr="005F63BA">
              <w:rPr>
                <w:rFonts w:ascii="Arial" w:hAnsi="Arial" w:cs="Arial"/>
                <w:b/>
                <w:spacing w:val="-2"/>
                <w:sz w:val="16"/>
              </w:rPr>
              <w:t xml:space="preserve"> </w:t>
            </w:r>
            <w:r w:rsidRPr="005F63BA">
              <w:rPr>
                <w:rFonts w:ascii="Arial" w:hAnsi="Arial" w:cs="Arial"/>
                <w:b/>
                <w:spacing w:val="-4"/>
                <w:sz w:val="16"/>
              </w:rPr>
              <w:t>mico del</w:t>
            </w:r>
          </w:p>
          <w:p w:rsidR="000A1971" w:rsidRPr="005F63BA" w:rsidRDefault="009D5E91">
            <w:pPr>
              <w:pStyle w:val="TableParagraph"/>
              <w:spacing w:line="182" w:lineRule="exact"/>
              <w:ind w:left="68" w:right="77"/>
              <w:rPr>
                <w:rFonts w:ascii="Arial" w:hAnsi="Arial" w:cs="Arial"/>
                <w:b/>
                <w:sz w:val="16"/>
              </w:rPr>
            </w:pPr>
            <w:r w:rsidRPr="005F63BA">
              <w:rPr>
                <w:rFonts w:ascii="Arial" w:hAnsi="Arial" w:cs="Arial"/>
                <w:b/>
                <w:spacing w:val="-2"/>
                <w:sz w:val="16"/>
              </w:rPr>
              <w:t xml:space="preserve">contra </w:t>
            </w:r>
            <w:proofErr w:type="spellStart"/>
            <w:r w:rsidRPr="005F63BA">
              <w:rPr>
                <w:rFonts w:ascii="Arial" w:hAnsi="Arial" w:cs="Arial"/>
                <w:b/>
                <w:spacing w:val="-4"/>
                <w:sz w:val="16"/>
              </w:rPr>
              <w:t>to</w:t>
            </w:r>
            <w:proofErr w:type="spellEnd"/>
            <w:r w:rsidRPr="005F63BA">
              <w:rPr>
                <w:rFonts w:ascii="Arial" w:hAnsi="Arial" w:cs="Arial"/>
                <w:b/>
                <w:spacing w:val="-4"/>
                <w:sz w:val="16"/>
              </w:rPr>
              <w:t>?</w:t>
            </w:r>
          </w:p>
        </w:tc>
        <w:tc>
          <w:tcPr>
            <w:tcW w:w="1274" w:type="dxa"/>
            <w:vMerge w:val="restart"/>
            <w:shd w:val="clear" w:color="auto" w:fill="FFD966"/>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831"/>
              </w:tabs>
              <w:ind w:left="181" w:right="161"/>
              <w:rPr>
                <w:rFonts w:ascii="Arial" w:hAnsi="Arial" w:cs="Arial"/>
                <w:b/>
                <w:sz w:val="16"/>
              </w:rPr>
            </w:pPr>
            <w:r w:rsidRPr="005F63BA">
              <w:rPr>
                <w:rFonts w:ascii="Arial" w:hAnsi="Arial" w:cs="Arial"/>
                <w:b/>
                <w:spacing w:val="-2"/>
                <w:sz w:val="16"/>
              </w:rPr>
              <w:t xml:space="preserve">Persona </w:t>
            </w:r>
            <w:proofErr w:type="spellStart"/>
            <w:r w:rsidRPr="005F63BA">
              <w:rPr>
                <w:rFonts w:ascii="Arial" w:hAnsi="Arial" w:cs="Arial"/>
                <w:b/>
                <w:spacing w:val="-2"/>
                <w:sz w:val="16"/>
              </w:rPr>
              <w:t>responsabl</w:t>
            </w:r>
            <w:proofErr w:type="spellEnd"/>
            <w:r w:rsidRPr="005F63BA">
              <w:rPr>
                <w:rFonts w:ascii="Arial" w:hAnsi="Arial" w:cs="Arial"/>
                <w:b/>
                <w:spacing w:val="-2"/>
                <w:sz w:val="16"/>
              </w:rPr>
              <w:t xml:space="preserve"> </w:t>
            </w:r>
            <w:r w:rsidRPr="005F63BA">
              <w:rPr>
                <w:rFonts w:ascii="Arial" w:hAnsi="Arial" w:cs="Arial"/>
                <w:b/>
                <w:spacing w:val="-10"/>
                <w:sz w:val="16"/>
              </w:rPr>
              <w:t>e</w:t>
            </w:r>
            <w:r w:rsidRPr="005F63BA">
              <w:rPr>
                <w:rFonts w:ascii="Arial" w:hAnsi="Arial" w:cs="Arial"/>
                <w:b/>
                <w:sz w:val="16"/>
              </w:rPr>
              <w:tab/>
            </w:r>
            <w:r w:rsidRPr="005F63BA">
              <w:rPr>
                <w:rFonts w:ascii="Arial" w:hAnsi="Arial" w:cs="Arial"/>
                <w:b/>
                <w:spacing w:val="-5"/>
                <w:sz w:val="16"/>
              </w:rPr>
              <w:t>por</w:t>
            </w:r>
          </w:p>
          <w:p w:rsidR="000A1971" w:rsidRPr="005F63BA" w:rsidRDefault="009D5E91">
            <w:pPr>
              <w:pStyle w:val="TableParagraph"/>
              <w:tabs>
                <w:tab w:val="left" w:pos="956"/>
              </w:tabs>
              <w:ind w:left="181" w:right="161"/>
              <w:rPr>
                <w:rFonts w:ascii="Arial" w:hAnsi="Arial" w:cs="Arial"/>
                <w:b/>
                <w:sz w:val="16"/>
              </w:rPr>
            </w:pPr>
            <w:r w:rsidRPr="005F63BA">
              <w:rPr>
                <w:rFonts w:ascii="Arial" w:hAnsi="Arial" w:cs="Arial"/>
                <w:b/>
                <w:spacing w:val="-2"/>
                <w:sz w:val="16"/>
              </w:rPr>
              <w:t xml:space="preserve">implementa </w:t>
            </w:r>
            <w:r w:rsidRPr="005F63BA">
              <w:rPr>
                <w:rFonts w:ascii="Arial" w:hAnsi="Arial" w:cs="Arial"/>
                <w:b/>
                <w:spacing w:val="-10"/>
                <w:sz w:val="16"/>
              </w:rPr>
              <w:t>r</w:t>
            </w:r>
            <w:r w:rsidRPr="005F63BA">
              <w:rPr>
                <w:rFonts w:ascii="Arial" w:hAnsi="Arial" w:cs="Arial"/>
                <w:b/>
                <w:sz w:val="16"/>
              </w:rPr>
              <w:tab/>
            </w:r>
            <w:r w:rsidRPr="005F63BA">
              <w:rPr>
                <w:rFonts w:ascii="Arial" w:hAnsi="Arial" w:cs="Arial"/>
                <w:b/>
                <w:spacing w:val="-5"/>
                <w:sz w:val="16"/>
              </w:rPr>
              <w:t>el</w:t>
            </w:r>
          </w:p>
          <w:p w:rsidR="000A1971" w:rsidRPr="005F63BA" w:rsidRDefault="009D5E91">
            <w:pPr>
              <w:pStyle w:val="TableParagraph"/>
              <w:spacing w:line="183" w:lineRule="exact"/>
              <w:ind w:left="181"/>
              <w:rPr>
                <w:rFonts w:ascii="Arial" w:hAnsi="Arial" w:cs="Arial"/>
                <w:b/>
                <w:sz w:val="16"/>
              </w:rPr>
            </w:pPr>
            <w:r w:rsidRPr="005F63BA">
              <w:rPr>
                <w:rFonts w:ascii="Arial" w:hAnsi="Arial" w:cs="Arial"/>
                <w:b/>
                <w:spacing w:val="-2"/>
                <w:sz w:val="16"/>
              </w:rPr>
              <w:t>tratamiento</w:t>
            </w:r>
          </w:p>
        </w:tc>
        <w:tc>
          <w:tcPr>
            <w:tcW w:w="2057" w:type="dxa"/>
            <w:gridSpan w:val="2"/>
            <w:shd w:val="clear" w:color="auto" w:fill="FFD966"/>
          </w:tcPr>
          <w:p w:rsidR="000A1971" w:rsidRPr="005F63BA" w:rsidRDefault="009D5E91">
            <w:pPr>
              <w:pStyle w:val="TableParagraph"/>
              <w:spacing w:before="92"/>
              <w:ind w:left="69"/>
              <w:rPr>
                <w:rFonts w:ascii="Arial" w:hAnsi="Arial" w:cs="Arial"/>
                <w:b/>
                <w:sz w:val="16"/>
              </w:rPr>
            </w:pPr>
            <w:r w:rsidRPr="005F63BA">
              <w:rPr>
                <w:rFonts w:ascii="Arial" w:hAnsi="Arial" w:cs="Arial"/>
                <w:b/>
                <w:sz w:val="16"/>
              </w:rPr>
              <w:t>Monitoreo</w:t>
            </w:r>
            <w:r w:rsidRPr="005F63BA">
              <w:rPr>
                <w:rFonts w:ascii="Arial" w:hAnsi="Arial" w:cs="Arial"/>
                <w:b/>
                <w:spacing w:val="-1"/>
                <w:sz w:val="16"/>
              </w:rPr>
              <w:t xml:space="preserve"> </w:t>
            </w:r>
            <w:r w:rsidRPr="005F63BA">
              <w:rPr>
                <w:rFonts w:ascii="Arial" w:hAnsi="Arial" w:cs="Arial"/>
                <w:b/>
                <w:sz w:val="16"/>
              </w:rPr>
              <w:t>y</w:t>
            </w:r>
            <w:r w:rsidRPr="005F63BA">
              <w:rPr>
                <w:rFonts w:ascii="Arial" w:hAnsi="Arial" w:cs="Arial"/>
                <w:b/>
                <w:spacing w:val="-9"/>
                <w:sz w:val="16"/>
              </w:rPr>
              <w:t xml:space="preserve"> </w:t>
            </w:r>
            <w:r w:rsidRPr="005F63BA">
              <w:rPr>
                <w:rFonts w:ascii="Arial" w:hAnsi="Arial" w:cs="Arial"/>
                <w:b/>
                <w:spacing w:val="-2"/>
                <w:sz w:val="16"/>
              </w:rPr>
              <w:t>revisión</w:t>
            </w:r>
          </w:p>
        </w:tc>
      </w:tr>
      <w:tr w:rsidR="000A1971" w:rsidRPr="005F63BA">
        <w:trPr>
          <w:trHeight w:val="1266"/>
        </w:trPr>
        <w:tc>
          <w:tcPr>
            <w:tcW w:w="432" w:type="dxa"/>
            <w:vMerge/>
            <w:tcBorders>
              <w:top w:val="nil"/>
            </w:tcBorders>
            <w:shd w:val="clear" w:color="auto" w:fill="FFD966"/>
            <w:textDirection w:val="btLr"/>
          </w:tcPr>
          <w:p w:rsidR="000A1971" w:rsidRPr="005F63BA" w:rsidRDefault="000A1971">
            <w:pPr>
              <w:rPr>
                <w:rFonts w:ascii="Arial" w:hAnsi="Arial" w:cs="Arial"/>
                <w:sz w:val="2"/>
                <w:szCs w:val="2"/>
              </w:rPr>
            </w:pPr>
          </w:p>
        </w:tc>
        <w:tc>
          <w:tcPr>
            <w:tcW w:w="1498" w:type="dxa"/>
            <w:vMerge/>
            <w:tcBorders>
              <w:top w:val="nil"/>
              <w:right w:val="single" w:sz="4" w:space="0" w:color="000000"/>
            </w:tcBorders>
            <w:shd w:val="clear" w:color="auto" w:fill="FFD966"/>
          </w:tcPr>
          <w:p w:rsidR="000A1971" w:rsidRPr="005F63BA" w:rsidRDefault="000A1971">
            <w:pPr>
              <w:rPr>
                <w:rFonts w:ascii="Arial" w:hAnsi="Arial" w:cs="Arial"/>
                <w:sz w:val="2"/>
                <w:szCs w:val="2"/>
              </w:rPr>
            </w:pPr>
          </w:p>
        </w:tc>
        <w:tc>
          <w:tcPr>
            <w:tcW w:w="661" w:type="dxa"/>
            <w:vMerge/>
            <w:tcBorders>
              <w:top w:val="nil"/>
              <w:left w:val="single" w:sz="4" w:space="0" w:color="000000"/>
              <w:right w:val="single" w:sz="4" w:space="0" w:color="000000"/>
            </w:tcBorders>
            <w:shd w:val="clear" w:color="auto" w:fill="FFD966"/>
            <w:textDirection w:val="btLr"/>
          </w:tcPr>
          <w:p w:rsidR="000A1971" w:rsidRPr="005F63BA" w:rsidRDefault="000A1971">
            <w:pPr>
              <w:rPr>
                <w:rFonts w:ascii="Arial" w:hAnsi="Arial" w:cs="Arial"/>
                <w:sz w:val="2"/>
                <w:szCs w:val="2"/>
              </w:rPr>
            </w:pPr>
          </w:p>
        </w:tc>
        <w:tc>
          <w:tcPr>
            <w:tcW w:w="1332" w:type="dxa"/>
            <w:vMerge/>
            <w:tcBorders>
              <w:top w:val="nil"/>
              <w:left w:val="single" w:sz="4" w:space="0" w:color="000000"/>
            </w:tcBorders>
            <w:shd w:val="clear" w:color="auto" w:fill="FFD966"/>
          </w:tcPr>
          <w:p w:rsidR="000A1971" w:rsidRPr="005F63BA" w:rsidRDefault="000A1971">
            <w:pPr>
              <w:rPr>
                <w:rFonts w:ascii="Arial" w:hAnsi="Arial" w:cs="Arial"/>
                <w:sz w:val="2"/>
                <w:szCs w:val="2"/>
              </w:rPr>
            </w:pPr>
          </w:p>
        </w:tc>
        <w:tc>
          <w:tcPr>
            <w:tcW w:w="499" w:type="dxa"/>
            <w:shd w:val="clear" w:color="auto" w:fill="FFD966"/>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b/>
                <w:sz w:val="16"/>
              </w:rPr>
            </w:pPr>
            <w:r w:rsidRPr="005F63BA">
              <w:rPr>
                <w:rFonts w:ascii="Arial" w:hAnsi="Arial" w:cs="Arial"/>
                <w:b/>
                <w:spacing w:val="-2"/>
                <w:sz w:val="16"/>
              </w:rPr>
              <w:t>Probabilidad</w:t>
            </w:r>
          </w:p>
        </w:tc>
        <w:tc>
          <w:tcPr>
            <w:tcW w:w="437" w:type="dxa"/>
            <w:shd w:val="clear" w:color="auto" w:fill="FFD966"/>
            <w:textDirection w:val="btLr"/>
          </w:tcPr>
          <w:p w:rsidR="000A1971" w:rsidRPr="005F63BA" w:rsidRDefault="009D5E91">
            <w:pPr>
              <w:pStyle w:val="TableParagraph"/>
              <w:spacing w:before="156"/>
              <w:ind w:left="112"/>
              <w:rPr>
                <w:rFonts w:ascii="Arial" w:hAnsi="Arial" w:cs="Arial"/>
                <w:b/>
                <w:sz w:val="16"/>
              </w:rPr>
            </w:pPr>
            <w:r w:rsidRPr="005F63BA">
              <w:rPr>
                <w:rFonts w:ascii="Arial" w:hAnsi="Arial" w:cs="Arial"/>
                <w:b/>
                <w:spacing w:val="-2"/>
                <w:sz w:val="16"/>
              </w:rPr>
              <w:t>Impacto</w:t>
            </w:r>
          </w:p>
        </w:tc>
        <w:tc>
          <w:tcPr>
            <w:tcW w:w="533" w:type="dxa"/>
            <w:shd w:val="clear" w:color="auto" w:fill="FFD966"/>
            <w:textDirection w:val="btLr"/>
          </w:tcPr>
          <w:p w:rsidR="000A1971" w:rsidRPr="005F63BA" w:rsidRDefault="009D5E91">
            <w:pPr>
              <w:pStyle w:val="TableParagraph"/>
              <w:spacing w:before="108" w:line="247" w:lineRule="auto"/>
              <w:ind w:left="112"/>
              <w:rPr>
                <w:rFonts w:ascii="Arial" w:hAnsi="Arial" w:cs="Arial"/>
                <w:b/>
                <w:sz w:val="16"/>
              </w:rPr>
            </w:pPr>
            <w:r w:rsidRPr="005F63BA">
              <w:rPr>
                <w:rFonts w:ascii="Arial" w:hAnsi="Arial" w:cs="Arial"/>
                <w:b/>
                <w:spacing w:val="-2"/>
                <w:sz w:val="16"/>
              </w:rPr>
              <w:t>Calificación Total</w:t>
            </w:r>
          </w:p>
        </w:tc>
        <w:tc>
          <w:tcPr>
            <w:tcW w:w="662" w:type="dxa"/>
            <w:vMerge/>
            <w:tcBorders>
              <w:top w:val="nil"/>
            </w:tcBorders>
            <w:shd w:val="clear" w:color="auto" w:fill="FFD966"/>
          </w:tcPr>
          <w:p w:rsidR="000A1971" w:rsidRPr="005F63BA" w:rsidRDefault="000A1971">
            <w:pPr>
              <w:rPr>
                <w:rFonts w:ascii="Arial" w:hAnsi="Arial" w:cs="Arial"/>
                <w:sz w:val="2"/>
                <w:szCs w:val="2"/>
              </w:rPr>
            </w:pPr>
          </w:p>
        </w:tc>
        <w:tc>
          <w:tcPr>
            <w:tcW w:w="1274" w:type="dxa"/>
            <w:vMerge/>
            <w:tcBorders>
              <w:top w:val="nil"/>
            </w:tcBorders>
            <w:shd w:val="clear" w:color="auto" w:fill="FFD966"/>
          </w:tcPr>
          <w:p w:rsidR="000A1971" w:rsidRPr="005F63BA" w:rsidRDefault="000A1971">
            <w:pPr>
              <w:rPr>
                <w:rFonts w:ascii="Arial" w:hAnsi="Arial" w:cs="Arial"/>
                <w:sz w:val="2"/>
                <w:szCs w:val="2"/>
              </w:rPr>
            </w:pPr>
          </w:p>
        </w:tc>
        <w:tc>
          <w:tcPr>
            <w:tcW w:w="1107" w:type="dxa"/>
            <w:shd w:val="clear" w:color="auto" w:fill="FFD966"/>
          </w:tcPr>
          <w:p w:rsidR="000A1971" w:rsidRPr="005F63BA" w:rsidRDefault="009D5E91">
            <w:pPr>
              <w:pStyle w:val="TableParagraph"/>
              <w:spacing w:before="173"/>
              <w:ind w:left="182" w:right="166"/>
              <w:rPr>
                <w:rFonts w:ascii="Arial" w:hAnsi="Arial" w:cs="Arial"/>
                <w:b/>
                <w:sz w:val="16"/>
              </w:rPr>
            </w:pPr>
            <w:r w:rsidRPr="005F63BA">
              <w:rPr>
                <w:rFonts w:ascii="Arial" w:hAnsi="Arial" w:cs="Arial"/>
                <w:b/>
                <w:spacing w:val="-2"/>
                <w:sz w:val="16"/>
              </w:rPr>
              <w:t>¿Cómo</w:t>
            </w:r>
            <w:r w:rsidRPr="005F63BA">
              <w:rPr>
                <w:rFonts w:ascii="Arial" w:hAnsi="Arial" w:cs="Arial"/>
                <w:b/>
                <w:spacing w:val="40"/>
                <w:sz w:val="16"/>
              </w:rPr>
              <w:t xml:space="preserve"> </w:t>
            </w:r>
            <w:r w:rsidRPr="005F63BA">
              <w:rPr>
                <w:rFonts w:ascii="Arial" w:hAnsi="Arial" w:cs="Arial"/>
                <w:b/>
                <w:sz w:val="16"/>
              </w:rPr>
              <w:t>se</w:t>
            </w:r>
            <w:r w:rsidRPr="005F63BA">
              <w:rPr>
                <w:rFonts w:ascii="Arial" w:hAnsi="Arial" w:cs="Arial"/>
                <w:b/>
                <w:spacing w:val="-2"/>
                <w:sz w:val="16"/>
              </w:rPr>
              <w:t xml:space="preserve"> </w:t>
            </w:r>
            <w:r w:rsidRPr="005F63BA">
              <w:rPr>
                <w:rFonts w:ascii="Arial" w:hAnsi="Arial" w:cs="Arial"/>
                <w:b/>
                <w:sz w:val="16"/>
              </w:rPr>
              <w:t xml:space="preserve">realiza </w:t>
            </w:r>
            <w:r w:rsidRPr="005F63BA">
              <w:rPr>
                <w:rFonts w:ascii="Arial" w:hAnsi="Arial" w:cs="Arial"/>
                <w:b/>
                <w:spacing w:val="-6"/>
                <w:sz w:val="16"/>
              </w:rPr>
              <w:t>el</w:t>
            </w:r>
            <w:r w:rsidRPr="005F63BA">
              <w:rPr>
                <w:rFonts w:ascii="Arial" w:hAnsi="Arial" w:cs="Arial"/>
                <w:b/>
                <w:spacing w:val="-2"/>
                <w:sz w:val="16"/>
              </w:rPr>
              <w:t xml:space="preserve"> </w:t>
            </w:r>
            <w:proofErr w:type="spellStart"/>
            <w:r w:rsidRPr="005F63BA">
              <w:rPr>
                <w:rFonts w:ascii="Arial" w:hAnsi="Arial" w:cs="Arial"/>
                <w:b/>
                <w:spacing w:val="-2"/>
                <w:sz w:val="16"/>
              </w:rPr>
              <w:t>monitore</w:t>
            </w:r>
            <w:proofErr w:type="spellEnd"/>
            <w:r w:rsidRPr="005F63BA">
              <w:rPr>
                <w:rFonts w:ascii="Arial" w:hAnsi="Arial" w:cs="Arial"/>
                <w:b/>
                <w:spacing w:val="-2"/>
                <w:sz w:val="16"/>
              </w:rPr>
              <w:t xml:space="preserve"> </w:t>
            </w:r>
            <w:r w:rsidRPr="005F63BA">
              <w:rPr>
                <w:rFonts w:ascii="Arial" w:hAnsi="Arial" w:cs="Arial"/>
                <w:b/>
                <w:spacing w:val="-6"/>
                <w:sz w:val="16"/>
              </w:rPr>
              <w:t>o?</w:t>
            </w:r>
          </w:p>
        </w:tc>
        <w:tc>
          <w:tcPr>
            <w:tcW w:w="950" w:type="dxa"/>
            <w:shd w:val="clear" w:color="auto" w:fill="FFD966"/>
          </w:tcPr>
          <w:p w:rsidR="000A1971" w:rsidRPr="005F63BA" w:rsidRDefault="000A1971">
            <w:pPr>
              <w:pStyle w:val="TableParagraph"/>
              <w:spacing w:before="80"/>
              <w:rPr>
                <w:rFonts w:ascii="Arial" w:hAnsi="Arial" w:cs="Arial"/>
                <w:sz w:val="16"/>
              </w:rPr>
            </w:pPr>
          </w:p>
          <w:p w:rsidR="000A1971" w:rsidRPr="005F63BA" w:rsidRDefault="009D5E91">
            <w:pPr>
              <w:pStyle w:val="TableParagraph"/>
              <w:ind w:left="182" w:right="199"/>
              <w:rPr>
                <w:rFonts w:ascii="Arial" w:hAnsi="Arial" w:cs="Arial"/>
                <w:b/>
                <w:sz w:val="16"/>
              </w:rPr>
            </w:pPr>
            <w:proofErr w:type="spellStart"/>
            <w:r w:rsidRPr="005F63BA">
              <w:rPr>
                <w:rFonts w:ascii="Arial" w:hAnsi="Arial" w:cs="Arial"/>
                <w:b/>
                <w:spacing w:val="-2"/>
                <w:sz w:val="16"/>
              </w:rPr>
              <w:t>Periodi</w:t>
            </w:r>
            <w:proofErr w:type="spellEnd"/>
            <w:r w:rsidRPr="005F63BA">
              <w:rPr>
                <w:rFonts w:ascii="Arial" w:hAnsi="Arial" w:cs="Arial"/>
                <w:b/>
                <w:spacing w:val="-2"/>
                <w:sz w:val="16"/>
              </w:rPr>
              <w:t xml:space="preserve"> </w:t>
            </w:r>
            <w:proofErr w:type="spellStart"/>
            <w:r w:rsidRPr="005F63BA">
              <w:rPr>
                <w:rFonts w:ascii="Arial" w:hAnsi="Arial" w:cs="Arial"/>
                <w:b/>
                <w:spacing w:val="-2"/>
                <w:sz w:val="16"/>
              </w:rPr>
              <w:t>cidad</w:t>
            </w:r>
            <w:proofErr w:type="spellEnd"/>
          </w:p>
          <w:p w:rsidR="000A1971" w:rsidRPr="005F63BA" w:rsidRDefault="009D5E91">
            <w:pPr>
              <w:pStyle w:val="TableParagraph"/>
              <w:spacing w:before="2"/>
              <w:ind w:left="182" w:right="240"/>
              <w:rPr>
                <w:rFonts w:ascii="Arial" w:hAnsi="Arial" w:cs="Arial"/>
                <w:b/>
                <w:sz w:val="16"/>
              </w:rPr>
            </w:pPr>
            <w:r w:rsidRPr="005F63BA">
              <w:rPr>
                <w:rFonts w:ascii="Arial" w:hAnsi="Arial" w:cs="Arial"/>
                <w:b/>
                <w:spacing w:val="-2"/>
                <w:sz w:val="16"/>
              </w:rPr>
              <w:t xml:space="preserve">¿Cuán </w:t>
            </w:r>
            <w:r w:rsidRPr="005F63BA">
              <w:rPr>
                <w:rFonts w:ascii="Arial" w:hAnsi="Arial" w:cs="Arial"/>
                <w:b/>
                <w:spacing w:val="-4"/>
                <w:sz w:val="16"/>
              </w:rPr>
              <w:t>do?</w:t>
            </w:r>
          </w:p>
        </w:tc>
      </w:tr>
      <w:tr w:rsidR="000A1971" w:rsidRPr="005F63BA">
        <w:trPr>
          <w:trHeight w:val="1473"/>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spacing w:before="1"/>
              <w:ind w:left="18" w:right="113"/>
              <w:jc w:val="center"/>
              <w:rPr>
                <w:rFonts w:ascii="Arial" w:hAnsi="Arial" w:cs="Arial"/>
                <w:b/>
                <w:sz w:val="16"/>
              </w:rPr>
            </w:pPr>
            <w:r w:rsidRPr="005F63BA">
              <w:rPr>
                <w:rFonts w:ascii="Arial" w:hAnsi="Arial" w:cs="Arial"/>
                <w:b/>
                <w:spacing w:val="-5"/>
                <w:sz w:val="16"/>
              </w:rPr>
              <w:t>12</w:t>
            </w:r>
          </w:p>
        </w:tc>
        <w:tc>
          <w:tcPr>
            <w:tcW w:w="1498"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9D5E91">
            <w:pPr>
              <w:pStyle w:val="TableParagraph"/>
              <w:tabs>
                <w:tab w:val="left" w:pos="1225"/>
              </w:tabs>
              <w:ind w:left="69" w:right="45"/>
              <w:rPr>
                <w:rFonts w:ascii="Arial" w:hAnsi="Arial" w:cs="Arial"/>
                <w:sz w:val="16"/>
              </w:rPr>
            </w:pPr>
            <w:r w:rsidRPr="005F63BA">
              <w:rPr>
                <w:rFonts w:ascii="Arial" w:hAnsi="Arial" w:cs="Arial"/>
                <w:spacing w:val="-2"/>
                <w:sz w:val="16"/>
              </w:rPr>
              <w:t>Cambio</w:t>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Normatividad</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tabs>
                <w:tab w:val="left" w:pos="1183"/>
              </w:tabs>
              <w:ind w:left="68" w:right="45"/>
              <w:rPr>
                <w:rFonts w:ascii="Arial" w:hAnsi="Arial" w:cs="Arial"/>
                <w:sz w:val="16"/>
              </w:rPr>
            </w:pPr>
            <w:r w:rsidRPr="005F63BA">
              <w:rPr>
                <w:rFonts w:ascii="Arial" w:hAnsi="Arial" w:cs="Arial"/>
                <w:spacing w:val="-2"/>
                <w:sz w:val="16"/>
              </w:rPr>
              <w:t xml:space="preserve">Adecuado </w:t>
            </w:r>
            <w:r w:rsidRPr="005F63BA">
              <w:rPr>
                <w:rFonts w:ascii="Arial" w:hAnsi="Arial" w:cs="Arial"/>
                <w:sz w:val="16"/>
              </w:rPr>
              <w:t>acceso</w:t>
            </w:r>
            <w:r w:rsidRPr="005F63BA">
              <w:rPr>
                <w:rFonts w:ascii="Arial" w:hAnsi="Arial" w:cs="Arial"/>
                <w:spacing w:val="80"/>
                <w:w w:val="150"/>
                <w:sz w:val="16"/>
              </w:rPr>
              <w:t xml:space="preserve"> </w:t>
            </w:r>
            <w:r w:rsidRPr="005F63BA">
              <w:rPr>
                <w:rFonts w:ascii="Arial" w:hAnsi="Arial" w:cs="Arial"/>
                <w:sz w:val="16"/>
              </w:rPr>
              <w:t>a</w:t>
            </w:r>
            <w:r w:rsidRPr="005F63BA">
              <w:rPr>
                <w:rFonts w:ascii="Arial" w:hAnsi="Arial" w:cs="Arial"/>
                <w:spacing w:val="80"/>
                <w:w w:val="150"/>
                <w:sz w:val="16"/>
              </w:rPr>
              <w:t xml:space="preserve"> </w:t>
            </w:r>
            <w:r w:rsidRPr="005F63BA">
              <w:rPr>
                <w:rFonts w:ascii="Arial" w:hAnsi="Arial" w:cs="Arial"/>
                <w:sz w:val="16"/>
              </w:rPr>
              <w:t xml:space="preserve">las </w:t>
            </w:r>
            <w:proofErr w:type="spellStart"/>
            <w:r w:rsidRPr="005F63BA">
              <w:rPr>
                <w:rFonts w:ascii="Arial" w:hAnsi="Arial" w:cs="Arial"/>
                <w:spacing w:val="-2"/>
                <w:sz w:val="16"/>
              </w:rPr>
              <w:t>telecomunicacio</w:t>
            </w:r>
            <w:proofErr w:type="spellEnd"/>
            <w:r w:rsidRPr="005F63BA">
              <w:rPr>
                <w:rFonts w:ascii="Arial" w:hAnsi="Arial" w:cs="Arial"/>
                <w:spacing w:val="-2"/>
                <w:sz w:val="16"/>
              </w:rPr>
              <w:t xml:space="preserve"> </w:t>
            </w:r>
            <w:proofErr w:type="spellStart"/>
            <w:r w:rsidRPr="005F63BA">
              <w:rPr>
                <w:rFonts w:ascii="Arial" w:hAnsi="Arial" w:cs="Arial"/>
                <w:spacing w:val="-5"/>
                <w:sz w:val="16"/>
              </w:rPr>
              <w:t>nes</w:t>
            </w:r>
            <w:proofErr w:type="spellEnd"/>
            <w:r w:rsidRPr="005F63BA">
              <w:rPr>
                <w:rFonts w:ascii="Arial" w:hAnsi="Arial" w:cs="Arial"/>
                <w:sz w:val="16"/>
              </w:rPr>
              <w:tab/>
            </w:r>
            <w:r w:rsidRPr="005F63BA">
              <w:rPr>
                <w:rFonts w:ascii="Arial" w:hAnsi="Arial" w:cs="Arial"/>
                <w:spacing w:val="-10"/>
                <w:sz w:val="16"/>
              </w:rPr>
              <w:t>y</w:t>
            </w:r>
          </w:p>
          <w:p w:rsidR="000A1971" w:rsidRPr="005F63BA" w:rsidRDefault="009D5E91">
            <w:pPr>
              <w:pStyle w:val="TableParagraph"/>
              <w:spacing w:before="2"/>
              <w:ind w:left="68"/>
              <w:rPr>
                <w:rFonts w:ascii="Arial" w:hAnsi="Arial" w:cs="Arial"/>
                <w:sz w:val="16"/>
              </w:rPr>
            </w:pPr>
            <w:r w:rsidRPr="005F63BA">
              <w:rPr>
                <w:rFonts w:ascii="Arial" w:hAnsi="Arial" w:cs="Arial"/>
                <w:spacing w:val="-2"/>
                <w:sz w:val="16"/>
              </w:rPr>
              <w:t xml:space="preserve">herramientas </w:t>
            </w:r>
            <w:r w:rsidRPr="005F63BA">
              <w:rPr>
                <w:rFonts w:ascii="Arial" w:hAnsi="Arial" w:cs="Arial"/>
                <w:sz w:val="16"/>
              </w:rPr>
              <w:t>tecnológicas</w:t>
            </w:r>
            <w:r w:rsidRPr="005F63BA">
              <w:rPr>
                <w:rFonts w:ascii="Arial" w:hAnsi="Arial" w:cs="Arial"/>
                <w:spacing w:val="40"/>
                <w:sz w:val="16"/>
              </w:rPr>
              <w:t xml:space="preserve"> </w:t>
            </w:r>
            <w:r w:rsidRPr="005F63BA">
              <w:rPr>
                <w:rFonts w:ascii="Arial" w:hAnsi="Arial" w:cs="Arial"/>
                <w:sz w:val="16"/>
              </w:rPr>
              <w:t xml:space="preserve">de </w:t>
            </w:r>
            <w:proofErr w:type="gramStart"/>
            <w:r w:rsidRPr="005F63BA">
              <w:rPr>
                <w:rFonts w:ascii="Arial" w:hAnsi="Arial" w:cs="Arial"/>
                <w:sz w:val="16"/>
              </w:rPr>
              <w:t>la</w:t>
            </w:r>
            <w:r w:rsidRPr="005F63BA">
              <w:rPr>
                <w:rFonts w:ascii="Arial" w:hAnsi="Arial" w:cs="Arial"/>
                <w:spacing w:val="44"/>
                <w:sz w:val="16"/>
              </w:rPr>
              <w:t xml:space="preserve">  </w:t>
            </w:r>
            <w:r w:rsidRPr="005F63BA">
              <w:rPr>
                <w:rFonts w:ascii="Arial" w:hAnsi="Arial" w:cs="Arial"/>
                <w:sz w:val="16"/>
              </w:rPr>
              <w:t>zona</w:t>
            </w:r>
            <w:proofErr w:type="gramEnd"/>
            <w:r w:rsidRPr="005F63BA">
              <w:rPr>
                <w:rFonts w:ascii="Arial" w:hAnsi="Arial" w:cs="Arial"/>
                <w:sz w:val="16"/>
              </w:rPr>
              <w:t>,</w:t>
            </w:r>
            <w:r w:rsidRPr="005F63BA">
              <w:rPr>
                <w:rFonts w:ascii="Arial" w:hAnsi="Arial" w:cs="Arial"/>
                <w:spacing w:val="44"/>
                <w:sz w:val="16"/>
              </w:rPr>
              <w:t xml:space="preserve">  </w:t>
            </w:r>
            <w:r w:rsidRPr="005F63BA">
              <w:rPr>
                <w:rFonts w:ascii="Arial" w:hAnsi="Arial" w:cs="Arial"/>
                <w:spacing w:val="-4"/>
                <w:sz w:val="16"/>
              </w:rPr>
              <w:t>para</w:t>
            </w:r>
          </w:p>
          <w:p w:rsidR="000A1971" w:rsidRPr="005F63BA" w:rsidRDefault="009D5E91">
            <w:pPr>
              <w:pStyle w:val="TableParagraph"/>
              <w:spacing w:line="163" w:lineRule="exact"/>
              <w:ind w:left="68"/>
              <w:rPr>
                <w:rFonts w:ascii="Arial" w:hAnsi="Arial" w:cs="Arial"/>
                <w:sz w:val="16"/>
              </w:rPr>
            </w:pPr>
            <w:r w:rsidRPr="005F63BA">
              <w:rPr>
                <w:rFonts w:ascii="Arial" w:hAnsi="Arial" w:cs="Arial"/>
                <w:spacing w:val="-2"/>
                <w:sz w:val="16"/>
              </w:rPr>
              <w:t>actualizaciones.</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533" w:type="dxa"/>
            <w:textDirection w:val="btLr"/>
          </w:tcPr>
          <w:p w:rsidR="000A1971" w:rsidRPr="005F63BA" w:rsidRDefault="000A1971">
            <w:pPr>
              <w:pStyle w:val="TableParagraph"/>
              <w:spacing w:before="17"/>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2.</w:t>
            </w:r>
            <w:r w:rsidRPr="005F63BA">
              <w:rPr>
                <w:rFonts w:ascii="Arial" w:hAnsi="Arial" w:cs="Arial"/>
                <w:spacing w:val="-3"/>
                <w:sz w:val="16"/>
              </w:rPr>
              <w:t xml:space="preserve"> </w:t>
            </w:r>
            <w:r w:rsidRPr="005F63BA">
              <w:rPr>
                <w:rFonts w:ascii="Arial" w:hAnsi="Arial" w:cs="Arial"/>
                <w:sz w:val="16"/>
              </w:rPr>
              <w:t>Riesgo</w:t>
            </w:r>
            <w:r w:rsidRPr="005F63BA">
              <w:rPr>
                <w:rFonts w:ascii="Arial" w:hAnsi="Arial" w:cs="Arial"/>
                <w:spacing w:val="-4"/>
                <w:sz w:val="16"/>
              </w:rPr>
              <w:t xml:space="preserve"> 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spacing w:before="1"/>
              <w:ind w:left="68"/>
              <w:rPr>
                <w:rFonts w:ascii="Arial" w:hAnsi="Arial" w:cs="Arial"/>
                <w:sz w:val="16"/>
              </w:rPr>
            </w:pPr>
            <w:r w:rsidRPr="005F63BA">
              <w:rPr>
                <w:rFonts w:ascii="Arial" w:hAnsi="Arial" w:cs="Arial"/>
                <w:spacing w:val="-5"/>
                <w:sz w:val="16"/>
              </w:rPr>
              <w:t>No</w:t>
            </w:r>
          </w:p>
        </w:tc>
        <w:tc>
          <w:tcPr>
            <w:tcW w:w="1274" w:type="dxa"/>
          </w:tcPr>
          <w:p w:rsidR="000A1971" w:rsidRPr="005F63BA" w:rsidRDefault="000A1971">
            <w:pPr>
              <w:pStyle w:val="TableParagraph"/>
              <w:rPr>
                <w:rFonts w:ascii="Arial" w:hAnsi="Arial" w:cs="Arial"/>
                <w:sz w:val="16"/>
              </w:rPr>
            </w:pPr>
          </w:p>
          <w:p w:rsidR="000A1971" w:rsidRPr="005F63BA" w:rsidRDefault="000A1971">
            <w:pPr>
              <w:pStyle w:val="TableParagraph"/>
              <w:rPr>
                <w:rFonts w:ascii="Arial" w:hAnsi="Arial" w:cs="Arial"/>
                <w:sz w:val="16"/>
              </w:rPr>
            </w:pPr>
          </w:p>
          <w:p w:rsidR="000A1971" w:rsidRPr="005F63BA" w:rsidRDefault="000A1971">
            <w:pPr>
              <w:pStyle w:val="TableParagraph"/>
              <w:spacing w:before="94"/>
              <w:rPr>
                <w:rFonts w:ascii="Arial" w:hAnsi="Arial" w:cs="Arial"/>
                <w:sz w:val="16"/>
              </w:rPr>
            </w:pPr>
          </w:p>
          <w:p w:rsidR="000A1971" w:rsidRPr="005F63BA" w:rsidRDefault="009D5E91">
            <w:pPr>
              <w:pStyle w:val="TableParagraph"/>
              <w:spacing w:before="1"/>
              <w:ind w:left="68"/>
              <w:rPr>
                <w:rFonts w:ascii="Arial" w:hAnsi="Arial" w:cs="Arial"/>
                <w:sz w:val="16"/>
              </w:rPr>
            </w:pPr>
            <w:r w:rsidRPr="005F63BA">
              <w:rPr>
                <w:rFonts w:ascii="Arial" w:hAnsi="Arial" w:cs="Arial"/>
                <w:sz w:val="16"/>
              </w:rPr>
              <w:t>Asesor</w:t>
            </w:r>
            <w:r w:rsidRPr="005F63BA">
              <w:rPr>
                <w:rFonts w:ascii="Arial" w:hAnsi="Arial" w:cs="Arial"/>
                <w:spacing w:val="-7"/>
                <w:sz w:val="16"/>
              </w:rPr>
              <w:t xml:space="preserve"> </w:t>
            </w:r>
            <w:r w:rsidRPr="005F63BA">
              <w:rPr>
                <w:rFonts w:ascii="Arial" w:hAnsi="Arial" w:cs="Arial"/>
                <w:spacing w:val="-2"/>
                <w:sz w:val="16"/>
              </w:rPr>
              <w:t>Jurídico</w:t>
            </w:r>
          </w:p>
        </w:tc>
        <w:tc>
          <w:tcPr>
            <w:tcW w:w="1107"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9" w:right="93"/>
              <w:rPr>
                <w:rFonts w:ascii="Arial" w:hAnsi="Arial" w:cs="Arial"/>
                <w:sz w:val="16"/>
              </w:rPr>
            </w:pPr>
            <w:r w:rsidRPr="005F63BA">
              <w:rPr>
                <w:rFonts w:ascii="Arial" w:hAnsi="Arial" w:cs="Arial"/>
                <w:spacing w:val="-2"/>
                <w:sz w:val="16"/>
              </w:rPr>
              <w:t xml:space="preserve">Capacitación </w:t>
            </w:r>
            <w:r w:rsidRPr="005F63BA">
              <w:rPr>
                <w:rFonts w:ascii="Arial" w:hAnsi="Arial" w:cs="Arial"/>
                <w:spacing w:val="-10"/>
                <w:sz w:val="16"/>
              </w:rPr>
              <w:t>a</w:t>
            </w:r>
            <w:r w:rsidRPr="005F63BA">
              <w:rPr>
                <w:rFonts w:ascii="Arial" w:hAnsi="Arial" w:cs="Arial"/>
                <w:spacing w:val="40"/>
                <w:sz w:val="16"/>
              </w:rPr>
              <w:t xml:space="preserve"> </w:t>
            </w:r>
            <w:r w:rsidRPr="005F63BA">
              <w:rPr>
                <w:rFonts w:ascii="Arial" w:hAnsi="Arial" w:cs="Arial"/>
                <w:spacing w:val="-2"/>
                <w:sz w:val="16"/>
              </w:rPr>
              <w:t>funcionarios</w:t>
            </w:r>
          </w:p>
        </w:tc>
        <w:tc>
          <w:tcPr>
            <w:tcW w:w="950"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2"/>
              <w:rPr>
                <w:rFonts w:ascii="Arial" w:hAnsi="Arial" w:cs="Arial"/>
                <w:sz w:val="16"/>
              </w:rPr>
            </w:pPr>
          </w:p>
          <w:p w:rsidR="000A1971" w:rsidRPr="005F63BA" w:rsidRDefault="009D5E91">
            <w:pPr>
              <w:pStyle w:val="TableParagraph"/>
              <w:spacing w:line="183" w:lineRule="exact"/>
              <w:ind w:left="69"/>
              <w:jc w:val="both"/>
              <w:rPr>
                <w:rFonts w:ascii="Arial" w:hAnsi="Arial" w:cs="Arial"/>
                <w:sz w:val="16"/>
              </w:rPr>
            </w:pPr>
            <w:proofErr w:type="gramStart"/>
            <w:r w:rsidRPr="005F63BA">
              <w:rPr>
                <w:rFonts w:ascii="Arial" w:hAnsi="Arial" w:cs="Arial"/>
                <w:sz w:val="16"/>
              </w:rPr>
              <w:t>Cada</w:t>
            </w:r>
            <w:r w:rsidRPr="005F63BA">
              <w:rPr>
                <w:rFonts w:ascii="Arial" w:hAnsi="Arial" w:cs="Arial"/>
                <w:spacing w:val="43"/>
                <w:sz w:val="16"/>
              </w:rPr>
              <w:t xml:space="preserve">  </w:t>
            </w:r>
            <w:r w:rsidRPr="005F63BA">
              <w:rPr>
                <w:rFonts w:ascii="Arial" w:hAnsi="Arial" w:cs="Arial"/>
                <w:spacing w:val="-5"/>
                <w:sz w:val="16"/>
              </w:rPr>
              <w:t>vez</w:t>
            </w:r>
            <w:proofErr w:type="gramEnd"/>
          </w:p>
          <w:p w:rsidR="000A1971" w:rsidRPr="005F63BA" w:rsidRDefault="009D5E91">
            <w:pPr>
              <w:pStyle w:val="TableParagraph"/>
              <w:ind w:left="69" w:right="47"/>
              <w:jc w:val="both"/>
              <w:rPr>
                <w:rFonts w:ascii="Arial" w:hAnsi="Arial" w:cs="Arial"/>
                <w:sz w:val="16"/>
              </w:rPr>
            </w:pPr>
            <w:r w:rsidRPr="005F63BA">
              <w:rPr>
                <w:rFonts w:ascii="Arial" w:hAnsi="Arial" w:cs="Arial"/>
                <w:sz w:val="16"/>
              </w:rPr>
              <w:t>que se presente</w:t>
            </w:r>
            <w:r w:rsidRPr="005F63BA">
              <w:rPr>
                <w:rFonts w:ascii="Arial" w:hAnsi="Arial" w:cs="Arial"/>
                <w:spacing w:val="-12"/>
                <w:sz w:val="16"/>
              </w:rPr>
              <w:t xml:space="preserve"> </w:t>
            </w:r>
            <w:r w:rsidRPr="005F63BA">
              <w:rPr>
                <w:rFonts w:ascii="Arial" w:hAnsi="Arial" w:cs="Arial"/>
                <w:sz w:val="16"/>
              </w:rPr>
              <w:t xml:space="preserve">la </w:t>
            </w:r>
            <w:r w:rsidRPr="005F63BA">
              <w:rPr>
                <w:rFonts w:ascii="Arial" w:hAnsi="Arial" w:cs="Arial"/>
                <w:spacing w:val="-2"/>
                <w:sz w:val="16"/>
              </w:rPr>
              <w:t>necesidad.</w:t>
            </w:r>
          </w:p>
        </w:tc>
      </w:tr>
      <w:tr w:rsidR="000A1971" w:rsidRPr="005F63BA">
        <w:trPr>
          <w:trHeight w:val="1103"/>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18" w:right="113"/>
              <w:jc w:val="center"/>
              <w:rPr>
                <w:rFonts w:ascii="Arial" w:hAnsi="Arial" w:cs="Arial"/>
                <w:b/>
                <w:sz w:val="16"/>
              </w:rPr>
            </w:pPr>
            <w:r w:rsidRPr="005F63BA">
              <w:rPr>
                <w:rFonts w:ascii="Arial" w:hAnsi="Arial" w:cs="Arial"/>
                <w:b/>
                <w:spacing w:val="-5"/>
                <w:sz w:val="16"/>
              </w:rPr>
              <w:t>13</w:t>
            </w:r>
          </w:p>
        </w:tc>
        <w:tc>
          <w:tcPr>
            <w:tcW w:w="1498"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tabs>
                <w:tab w:val="left" w:pos="1252"/>
              </w:tabs>
              <w:spacing w:before="1"/>
              <w:ind w:left="69" w:right="45"/>
              <w:rPr>
                <w:rFonts w:ascii="Arial" w:hAnsi="Arial" w:cs="Arial"/>
                <w:sz w:val="16"/>
              </w:rPr>
            </w:pPr>
            <w:r w:rsidRPr="005F63BA">
              <w:rPr>
                <w:rFonts w:ascii="Arial" w:hAnsi="Arial" w:cs="Arial"/>
                <w:spacing w:val="-2"/>
                <w:sz w:val="16"/>
              </w:rPr>
              <w:t>Variación</w:t>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cantidades.</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pacing w:val="-5"/>
                <w:sz w:val="16"/>
              </w:rPr>
              <w:t>CRC</w:t>
            </w:r>
          </w:p>
        </w:tc>
        <w:tc>
          <w:tcPr>
            <w:tcW w:w="1332" w:type="dxa"/>
          </w:tcPr>
          <w:p w:rsidR="000A1971" w:rsidRPr="005F63BA" w:rsidRDefault="009D5E91">
            <w:pPr>
              <w:pStyle w:val="TableParagraph"/>
              <w:tabs>
                <w:tab w:val="left" w:pos="1085"/>
              </w:tabs>
              <w:ind w:left="68"/>
              <w:rPr>
                <w:rFonts w:ascii="Arial" w:hAnsi="Arial" w:cs="Arial"/>
                <w:sz w:val="16"/>
              </w:rPr>
            </w:pPr>
            <w:r w:rsidRPr="005F63BA">
              <w:rPr>
                <w:rFonts w:ascii="Arial" w:hAnsi="Arial" w:cs="Arial"/>
                <w:spacing w:val="-2"/>
                <w:sz w:val="16"/>
              </w:rPr>
              <w:t>Valoración</w:t>
            </w:r>
            <w:r w:rsidRPr="005F63BA">
              <w:rPr>
                <w:rFonts w:ascii="Arial" w:hAnsi="Arial" w:cs="Arial"/>
                <w:sz w:val="16"/>
              </w:rPr>
              <w:tab/>
            </w:r>
            <w:r w:rsidRPr="005F63BA">
              <w:rPr>
                <w:rFonts w:ascii="Arial" w:hAnsi="Arial" w:cs="Arial"/>
                <w:spacing w:val="-5"/>
                <w:sz w:val="16"/>
              </w:rPr>
              <w:t>en</w:t>
            </w:r>
          </w:p>
          <w:p w:rsidR="000A1971" w:rsidRPr="005F63BA" w:rsidRDefault="009D5E91">
            <w:pPr>
              <w:pStyle w:val="TableParagraph"/>
              <w:tabs>
                <w:tab w:val="left" w:pos="1085"/>
              </w:tabs>
              <w:spacing w:before="1" w:line="183" w:lineRule="exact"/>
              <w:ind w:left="68"/>
              <w:rPr>
                <w:rFonts w:ascii="Arial" w:hAnsi="Arial" w:cs="Arial"/>
                <w:sz w:val="16"/>
              </w:rPr>
            </w:pPr>
            <w:r w:rsidRPr="005F63BA">
              <w:rPr>
                <w:rFonts w:ascii="Arial" w:hAnsi="Arial" w:cs="Arial"/>
                <w:spacing w:val="-2"/>
                <w:sz w:val="16"/>
              </w:rPr>
              <w:t>actas</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tabs>
                <w:tab w:val="left" w:pos="1084"/>
              </w:tabs>
              <w:ind w:left="68" w:right="45"/>
              <w:rPr>
                <w:rFonts w:ascii="Arial" w:hAnsi="Arial" w:cs="Arial"/>
                <w:sz w:val="16"/>
              </w:rPr>
            </w:pPr>
            <w:r w:rsidRPr="005F63BA">
              <w:rPr>
                <w:rFonts w:ascii="Arial" w:hAnsi="Arial" w:cs="Arial"/>
                <w:sz w:val="16"/>
              </w:rPr>
              <w:t>modificación</w:t>
            </w:r>
            <w:r w:rsidRPr="005F63BA">
              <w:rPr>
                <w:rFonts w:ascii="Arial" w:hAnsi="Arial" w:cs="Arial"/>
                <w:spacing w:val="40"/>
                <w:sz w:val="16"/>
              </w:rPr>
              <w:t xml:space="preserve"> </w:t>
            </w:r>
            <w:r w:rsidRPr="005F63BA">
              <w:rPr>
                <w:rFonts w:ascii="Arial" w:hAnsi="Arial" w:cs="Arial"/>
                <w:sz w:val="16"/>
              </w:rPr>
              <w:t xml:space="preserve">de </w:t>
            </w:r>
            <w:r w:rsidRPr="005F63BA">
              <w:rPr>
                <w:rFonts w:ascii="Arial" w:hAnsi="Arial" w:cs="Arial"/>
                <w:spacing w:val="-2"/>
                <w:sz w:val="16"/>
              </w:rPr>
              <w:t>cantidades</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tabs>
                <w:tab w:val="left" w:pos="648"/>
              </w:tabs>
              <w:spacing w:line="182" w:lineRule="exact"/>
              <w:ind w:left="68" w:right="46"/>
              <w:rPr>
                <w:rFonts w:ascii="Arial" w:hAnsi="Arial" w:cs="Arial"/>
                <w:sz w:val="16"/>
              </w:rPr>
            </w:pPr>
            <w:r w:rsidRPr="005F63BA">
              <w:rPr>
                <w:rFonts w:ascii="Arial" w:hAnsi="Arial" w:cs="Arial"/>
                <w:spacing w:val="-2"/>
                <w:sz w:val="16"/>
              </w:rPr>
              <w:t>obra.</w:t>
            </w:r>
            <w:r w:rsidRPr="005F63BA">
              <w:rPr>
                <w:rFonts w:ascii="Arial" w:hAnsi="Arial" w:cs="Arial"/>
                <w:sz w:val="16"/>
              </w:rPr>
              <w:tab/>
            </w:r>
            <w:r w:rsidRPr="005F63BA">
              <w:rPr>
                <w:rFonts w:ascii="Arial" w:hAnsi="Arial" w:cs="Arial"/>
                <w:spacing w:val="-2"/>
                <w:sz w:val="16"/>
              </w:rPr>
              <w:t>Contrato adicional.</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2"/>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2"/>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533" w:type="dxa"/>
            <w:textDirection w:val="btLr"/>
          </w:tcPr>
          <w:p w:rsidR="000A1971" w:rsidRPr="005F63BA" w:rsidRDefault="009D5E91">
            <w:pPr>
              <w:pStyle w:val="TableParagraph"/>
              <w:tabs>
                <w:tab w:val="left" w:pos="493"/>
              </w:tabs>
              <w:spacing w:before="108" w:line="247" w:lineRule="auto"/>
              <w:ind w:left="112" w:right="107"/>
              <w:rPr>
                <w:rFonts w:ascii="Arial" w:hAnsi="Arial" w:cs="Arial"/>
                <w:sz w:val="16"/>
              </w:rPr>
            </w:pPr>
            <w:r w:rsidRPr="005F63BA">
              <w:rPr>
                <w:rFonts w:ascii="Arial" w:hAnsi="Arial" w:cs="Arial"/>
                <w:spacing w:val="-6"/>
                <w:sz w:val="16"/>
              </w:rPr>
              <w:t>2.</w:t>
            </w:r>
            <w:r w:rsidRPr="005F63BA">
              <w:rPr>
                <w:rFonts w:ascii="Arial" w:hAnsi="Arial" w:cs="Arial"/>
                <w:sz w:val="16"/>
              </w:rPr>
              <w:tab/>
            </w:r>
            <w:r w:rsidRPr="005F63BA">
              <w:rPr>
                <w:rFonts w:ascii="Arial" w:hAnsi="Arial" w:cs="Arial"/>
                <w:spacing w:val="-2"/>
                <w:sz w:val="16"/>
              </w:rPr>
              <w:t xml:space="preserve">Riesgo </w:t>
            </w:r>
            <w:r w:rsidRPr="005F63BA">
              <w:rPr>
                <w:rFonts w:ascii="Arial" w:hAnsi="Arial" w:cs="Arial"/>
                <w:spacing w:val="-4"/>
                <w:sz w:val="16"/>
              </w:rPr>
              <w:t>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SI</w:t>
            </w:r>
          </w:p>
        </w:tc>
        <w:tc>
          <w:tcPr>
            <w:tcW w:w="1274" w:type="dxa"/>
          </w:tcPr>
          <w:p w:rsidR="000A1971" w:rsidRPr="005F63BA" w:rsidRDefault="000A1971">
            <w:pPr>
              <w:pStyle w:val="TableParagraph"/>
              <w:spacing w:before="1"/>
              <w:rPr>
                <w:rFonts w:ascii="Arial" w:hAnsi="Arial" w:cs="Arial"/>
                <w:sz w:val="16"/>
              </w:rPr>
            </w:pPr>
          </w:p>
          <w:p w:rsidR="000A1971" w:rsidRPr="005F63BA" w:rsidRDefault="009D5E91">
            <w:pPr>
              <w:pStyle w:val="TableParagraph"/>
              <w:spacing w:line="183" w:lineRule="exact"/>
              <w:ind w:left="68"/>
              <w:rPr>
                <w:rFonts w:ascii="Arial" w:hAnsi="Arial" w:cs="Arial"/>
                <w:sz w:val="16"/>
              </w:rPr>
            </w:pPr>
            <w:r w:rsidRPr="005F63BA">
              <w:rPr>
                <w:rFonts w:ascii="Arial" w:hAnsi="Arial" w:cs="Arial"/>
                <w:spacing w:val="-2"/>
                <w:sz w:val="16"/>
              </w:rPr>
              <w:t>SUPERVISOR</w:t>
            </w:r>
          </w:p>
          <w:p w:rsidR="000A1971" w:rsidRPr="005F63BA" w:rsidRDefault="009D5E91">
            <w:pPr>
              <w:pStyle w:val="TableParagraph"/>
              <w:ind w:left="68" w:right="154"/>
              <w:rPr>
                <w:rFonts w:ascii="Arial" w:hAnsi="Arial" w:cs="Arial"/>
                <w:sz w:val="16"/>
              </w:rPr>
            </w:pPr>
            <w:r w:rsidRPr="005F63BA">
              <w:rPr>
                <w:rFonts w:ascii="Arial" w:hAnsi="Arial" w:cs="Arial"/>
                <w:spacing w:val="-4"/>
                <w:sz w:val="16"/>
              </w:rPr>
              <w:t xml:space="preserve">Y/O </w:t>
            </w:r>
            <w:r w:rsidRPr="005F63BA">
              <w:rPr>
                <w:rFonts w:ascii="Arial" w:hAnsi="Arial" w:cs="Arial"/>
                <w:spacing w:val="-2"/>
                <w:sz w:val="16"/>
              </w:rPr>
              <w:t xml:space="preserve">INTERVENTO </w:t>
            </w:r>
            <w:r w:rsidRPr="005F63BA">
              <w:rPr>
                <w:rFonts w:ascii="Arial" w:hAnsi="Arial" w:cs="Arial"/>
                <w:sz w:val="16"/>
              </w:rPr>
              <w:t>R -</w:t>
            </w:r>
          </w:p>
        </w:tc>
        <w:tc>
          <w:tcPr>
            <w:tcW w:w="1107"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tabs>
                <w:tab w:val="left" w:pos="860"/>
              </w:tabs>
              <w:spacing w:before="1"/>
              <w:ind w:left="69" w:right="45"/>
              <w:rPr>
                <w:rFonts w:ascii="Arial" w:hAnsi="Arial" w:cs="Arial"/>
                <w:sz w:val="16"/>
              </w:rPr>
            </w:pPr>
            <w:r w:rsidRPr="005F63BA">
              <w:rPr>
                <w:rFonts w:ascii="Arial" w:hAnsi="Arial" w:cs="Arial"/>
                <w:spacing w:val="-2"/>
                <w:sz w:val="16"/>
              </w:rPr>
              <w:t>Actas</w:t>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4"/>
                <w:sz w:val="16"/>
              </w:rPr>
              <w:t xml:space="preserve"> obra</w:t>
            </w:r>
          </w:p>
        </w:tc>
        <w:tc>
          <w:tcPr>
            <w:tcW w:w="950" w:type="dxa"/>
          </w:tcPr>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ight="48"/>
              <w:jc w:val="both"/>
              <w:rPr>
                <w:rFonts w:ascii="Arial" w:hAnsi="Arial" w:cs="Arial"/>
                <w:sz w:val="16"/>
              </w:rPr>
            </w:pPr>
            <w:r w:rsidRPr="005F63BA">
              <w:rPr>
                <w:rFonts w:ascii="Arial" w:hAnsi="Arial" w:cs="Arial"/>
                <w:sz w:val="16"/>
              </w:rPr>
              <w:t xml:space="preserve">Según el Manual de </w:t>
            </w:r>
            <w:proofErr w:type="spellStart"/>
            <w:r w:rsidRPr="005F63BA">
              <w:rPr>
                <w:rFonts w:ascii="Arial" w:hAnsi="Arial" w:cs="Arial"/>
                <w:spacing w:val="-2"/>
                <w:sz w:val="16"/>
              </w:rPr>
              <w:t>Interventorí</w:t>
            </w:r>
            <w:proofErr w:type="spellEnd"/>
            <w:r w:rsidRPr="005F63BA">
              <w:rPr>
                <w:rFonts w:ascii="Arial" w:hAnsi="Arial" w:cs="Arial"/>
                <w:spacing w:val="-2"/>
                <w:sz w:val="16"/>
              </w:rPr>
              <w:t xml:space="preserve"> </w:t>
            </w:r>
            <w:r w:rsidRPr="005F63BA">
              <w:rPr>
                <w:rFonts w:ascii="Arial" w:hAnsi="Arial" w:cs="Arial"/>
                <w:spacing w:val="-10"/>
                <w:sz w:val="16"/>
              </w:rPr>
              <w:t>a</w:t>
            </w:r>
          </w:p>
        </w:tc>
      </w:tr>
      <w:tr w:rsidR="000A1971" w:rsidRPr="005F63BA">
        <w:trPr>
          <w:trHeight w:val="1105"/>
        </w:trPr>
        <w:tc>
          <w:tcPr>
            <w:tcW w:w="432"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18" w:right="113"/>
              <w:jc w:val="center"/>
              <w:rPr>
                <w:rFonts w:ascii="Arial" w:hAnsi="Arial" w:cs="Arial"/>
                <w:b/>
                <w:sz w:val="16"/>
              </w:rPr>
            </w:pPr>
            <w:r w:rsidRPr="005F63BA">
              <w:rPr>
                <w:rFonts w:ascii="Arial" w:hAnsi="Arial" w:cs="Arial"/>
                <w:b/>
                <w:spacing w:val="-5"/>
                <w:sz w:val="16"/>
              </w:rPr>
              <w:t>14</w:t>
            </w:r>
          </w:p>
        </w:tc>
        <w:tc>
          <w:tcPr>
            <w:tcW w:w="1498" w:type="dxa"/>
          </w:tcPr>
          <w:p w:rsidR="000A1971" w:rsidRPr="005F63BA" w:rsidRDefault="000A1971">
            <w:pPr>
              <w:pStyle w:val="TableParagraph"/>
              <w:spacing w:before="92"/>
              <w:rPr>
                <w:rFonts w:ascii="Arial" w:hAnsi="Arial" w:cs="Arial"/>
                <w:sz w:val="16"/>
              </w:rPr>
            </w:pPr>
          </w:p>
          <w:p w:rsidR="000A1971" w:rsidRPr="005F63BA" w:rsidRDefault="009D5E91">
            <w:pPr>
              <w:pStyle w:val="TableParagraph"/>
              <w:tabs>
                <w:tab w:val="left" w:pos="1251"/>
              </w:tabs>
              <w:ind w:left="69" w:right="46"/>
              <w:rPr>
                <w:rFonts w:ascii="Arial" w:hAnsi="Arial" w:cs="Arial"/>
                <w:sz w:val="16"/>
              </w:rPr>
            </w:pPr>
            <w:r w:rsidRPr="005F63BA">
              <w:rPr>
                <w:rFonts w:ascii="Arial" w:hAnsi="Arial" w:cs="Arial"/>
                <w:spacing w:val="-2"/>
                <w:sz w:val="16"/>
              </w:rPr>
              <w:t>Modificación</w:t>
            </w:r>
            <w:r w:rsidRPr="005F63BA">
              <w:rPr>
                <w:rFonts w:ascii="Arial" w:hAnsi="Arial" w:cs="Arial"/>
                <w:sz w:val="16"/>
              </w:rPr>
              <w:tab/>
            </w:r>
            <w:r w:rsidRPr="005F63BA">
              <w:rPr>
                <w:rFonts w:ascii="Arial" w:hAnsi="Arial" w:cs="Arial"/>
                <w:spacing w:val="-6"/>
                <w:sz w:val="16"/>
              </w:rPr>
              <w:t>de</w:t>
            </w:r>
            <w:r w:rsidRPr="005F63BA">
              <w:rPr>
                <w:rFonts w:ascii="Arial" w:hAnsi="Arial" w:cs="Arial"/>
                <w:spacing w:val="-2"/>
                <w:sz w:val="16"/>
              </w:rPr>
              <w:t xml:space="preserve"> especificaciones técnicas.</w:t>
            </w:r>
          </w:p>
        </w:tc>
        <w:tc>
          <w:tcPr>
            <w:tcW w:w="661" w:type="dxa"/>
            <w:textDirection w:val="btLr"/>
          </w:tcPr>
          <w:p w:rsidR="000A1971" w:rsidRPr="005F63BA" w:rsidRDefault="000A1971">
            <w:pPr>
              <w:pStyle w:val="TableParagraph"/>
              <w:spacing w:before="82"/>
              <w:rPr>
                <w:rFonts w:ascii="Arial" w:hAnsi="Arial" w:cs="Arial"/>
                <w:sz w:val="16"/>
              </w:rPr>
            </w:pPr>
          </w:p>
          <w:p w:rsidR="000A1971" w:rsidRPr="005F63BA" w:rsidRDefault="009D5E91">
            <w:pPr>
              <w:pStyle w:val="TableParagraph"/>
              <w:ind w:left="114"/>
              <w:rPr>
                <w:rFonts w:ascii="Arial" w:hAnsi="Arial" w:cs="Arial"/>
                <w:sz w:val="16"/>
              </w:rPr>
            </w:pPr>
            <w:r w:rsidRPr="005F63BA">
              <w:rPr>
                <w:rFonts w:ascii="Arial" w:hAnsi="Arial" w:cs="Arial"/>
                <w:spacing w:val="-4"/>
                <w:sz w:val="16"/>
              </w:rPr>
              <w:t>CRC.</w:t>
            </w:r>
          </w:p>
        </w:tc>
        <w:tc>
          <w:tcPr>
            <w:tcW w:w="1332" w:type="dxa"/>
          </w:tcPr>
          <w:p w:rsidR="000A1971" w:rsidRPr="005F63BA" w:rsidRDefault="009D5E91">
            <w:pPr>
              <w:pStyle w:val="TableParagraph"/>
              <w:tabs>
                <w:tab w:val="left" w:pos="1085"/>
              </w:tabs>
              <w:ind w:left="68"/>
              <w:rPr>
                <w:rFonts w:ascii="Arial" w:hAnsi="Arial" w:cs="Arial"/>
                <w:sz w:val="16"/>
              </w:rPr>
            </w:pPr>
            <w:r w:rsidRPr="005F63BA">
              <w:rPr>
                <w:rFonts w:ascii="Arial" w:hAnsi="Arial" w:cs="Arial"/>
                <w:spacing w:val="-2"/>
                <w:sz w:val="16"/>
              </w:rPr>
              <w:t>Valoración</w:t>
            </w:r>
            <w:r w:rsidRPr="005F63BA">
              <w:rPr>
                <w:rFonts w:ascii="Arial" w:hAnsi="Arial" w:cs="Arial"/>
                <w:sz w:val="16"/>
              </w:rPr>
              <w:tab/>
            </w:r>
            <w:r w:rsidRPr="005F63BA">
              <w:rPr>
                <w:rFonts w:ascii="Arial" w:hAnsi="Arial" w:cs="Arial"/>
                <w:spacing w:val="-5"/>
                <w:sz w:val="16"/>
              </w:rPr>
              <w:t>en</w:t>
            </w:r>
          </w:p>
          <w:p w:rsidR="000A1971" w:rsidRPr="005F63BA" w:rsidRDefault="009D5E91">
            <w:pPr>
              <w:pStyle w:val="TableParagraph"/>
              <w:tabs>
                <w:tab w:val="left" w:pos="1085"/>
              </w:tabs>
              <w:spacing w:before="1" w:line="183" w:lineRule="exact"/>
              <w:ind w:left="68"/>
              <w:rPr>
                <w:rFonts w:ascii="Arial" w:hAnsi="Arial" w:cs="Arial"/>
                <w:sz w:val="16"/>
              </w:rPr>
            </w:pPr>
            <w:r w:rsidRPr="005F63BA">
              <w:rPr>
                <w:rFonts w:ascii="Arial" w:hAnsi="Arial" w:cs="Arial"/>
                <w:spacing w:val="-2"/>
                <w:sz w:val="16"/>
              </w:rPr>
              <w:t>actas</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tabs>
                <w:tab w:val="left" w:pos="1085"/>
              </w:tabs>
              <w:ind w:left="68" w:right="46"/>
              <w:rPr>
                <w:rFonts w:ascii="Arial" w:hAnsi="Arial" w:cs="Arial"/>
                <w:sz w:val="16"/>
              </w:rPr>
            </w:pPr>
            <w:r w:rsidRPr="005F63BA">
              <w:rPr>
                <w:rFonts w:ascii="Arial" w:hAnsi="Arial" w:cs="Arial"/>
                <w:sz w:val="16"/>
              </w:rPr>
              <w:t>modificación</w:t>
            </w:r>
            <w:r w:rsidRPr="005F63BA">
              <w:rPr>
                <w:rFonts w:ascii="Arial" w:hAnsi="Arial" w:cs="Arial"/>
                <w:spacing w:val="40"/>
                <w:sz w:val="16"/>
              </w:rPr>
              <w:t xml:space="preserve"> </w:t>
            </w:r>
            <w:r w:rsidRPr="005F63BA">
              <w:rPr>
                <w:rFonts w:ascii="Arial" w:hAnsi="Arial" w:cs="Arial"/>
                <w:sz w:val="16"/>
              </w:rPr>
              <w:t xml:space="preserve">de </w:t>
            </w:r>
            <w:r w:rsidRPr="005F63BA">
              <w:rPr>
                <w:rFonts w:ascii="Arial" w:hAnsi="Arial" w:cs="Arial"/>
                <w:spacing w:val="-2"/>
                <w:sz w:val="16"/>
              </w:rPr>
              <w:t>cantidades</w:t>
            </w:r>
            <w:r w:rsidRPr="005F63BA">
              <w:rPr>
                <w:rFonts w:ascii="Arial" w:hAnsi="Arial" w:cs="Arial"/>
                <w:sz w:val="16"/>
              </w:rPr>
              <w:tab/>
            </w:r>
            <w:r w:rsidRPr="005F63BA">
              <w:rPr>
                <w:rFonts w:ascii="Arial" w:hAnsi="Arial" w:cs="Arial"/>
                <w:spacing w:val="-5"/>
                <w:sz w:val="16"/>
              </w:rPr>
              <w:t>de</w:t>
            </w:r>
          </w:p>
          <w:p w:rsidR="000A1971" w:rsidRPr="005F63BA" w:rsidRDefault="009D5E91">
            <w:pPr>
              <w:pStyle w:val="TableParagraph"/>
              <w:tabs>
                <w:tab w:val="left" w:pos="648"/>
              </w:tabs>
              <w:spacing w:line="182" w:lineRule="exact"/>
              <w:ind w:left="68" w:right="46"/>
              <w:rPr>
                <w:rFonts w:ascii="Arial" w:hAnsi="Arial" w:cs="Arial"/>
                <w:sz w:val="16"/>
              </w:rPr>
            </w:pPr>
            <w:r w:rsidRPr="005F63BA">
              <w:rPr>
                <w:rFonts w:ascii="Arial" w:hAnsi="Arial" w:cs="Arial"/>
                <w:spacing w:val="-2"/>
                <w:sz w:val="16"/>
              </w:rPr>
              <w:t>obra.</w:t>
            </w:r>
            <w:r w:rsidRPr="005F63BA">
              <w:rPr>
                <w:rFonts w:ascii="Arial" w:hAnsi="Arial" w:cs="Arial"/>
                <w:sz w:val="16"/>
              </w:rPr>
              <w:tab/>
            </w:r>
            <w:r w:rsidRPr="005F63BA">
              <w:rPr>
                <w:rFonts w:ascii="Arial" w:hAnsi="Arial" w:cs="Arial"/>
                <w:spacing w:val="-2"/>
                <w:sz w:val="16"/>
              </w:rPr>
              <w:t>Contrato adicional.</w:t>
            </w:r>
          </w:p>
        </w:tc>
        <w:tc>
          <w:tcPr>
            <w:tcW w:w="499" w:type="dxa"/>
            <w:textDirection w:val="btLr"/>
          </w:tcPr>
          <w:p w:rsidR="000A1971" w:rsidRPr="005F63BA" w:rsidRDefault="000A1971">
            <w:pPr>
              <w:pStyle w:val="TableParagraph"/>
              <w:spacing w:before="3"/>
              <w:rPr>
                <w:rFonts w:ascii="Arial" w:hAnsi="Arial" w:cs="Arial"/>
                <w:sz w:val="16"/>
              </w:rPr>
            </w:pPr>
          </w:p>
          <w:p w:rsidR="000A1971" w:rsidRPr="005F63BA" w:rsidRDefault="009D5E91">
            <w:pPr>
              <w:pStyle w:val="TableParagraph"/>
              <w:ind w:left="114"/>
              <w:rPr>
                <w:rFonts w:ascii="Arial" w:hAnsi="Arial" w:cs="Arial"/>
                <w:sz w:val="16"/>
              </w:rPr>
            </w:pPr>
            <w:r w:rsidRPr="005F63BA">
              <w:rPr>
                <w:rFonts w:ascii="Arial" w:hAnsi="Arial" w:cs="Arial"/>
                <w:sz w:val="16"/>
              </w:rPr>
              <w:t xml:space="preserve">1. </w:t>
            </w:r>
            <w:r w:rsidRPr="005F63BA">
              <w:rPr>
                <w:rFonts w:ascii="Arial" w:hAnsi="Arial" w:cs="Arial"/>
                <w:spacing w:val="-4"/>
                <w:sz w:val="16"/>
              </w:rPr>
              <w:t>Raro</w:t>
            </w:r>
          </w:p>
        </w:tc>
        <w:tc>
          <w:tcPr>
            <w:tcW w:w="437" w:type="dxa"/>
            <w:textDirection w:val="btLr"/>
          </w:tcPr>
          <w:p w:rsidR="000A1971" w:rsidRPr="005F63BA" w:rsidRDefault="009D5E91">
            <w:pPr>
              <w:pStyle w:val="TableParagraph"/>
              <w:spacing w:before="156"/>
              <w:ind w:left="114"/>
              <w:rPr>
                <w:rFonts w:ascii="Arial" w:hAnsi="Arial" w:cs="Arial"/>
                <w:sz w:val="16"/>
              </w:rPr>
            </w:pPr>
            <w:r w:rsidRPr="005F63BA">
              <w:rPr>
                <w:rFonts w:ascii="Arial" w:hAnsi="Arial" w:cs="Arial"/>
                <w:sz w:val="16"/>
              </w:rPr>
              <w:t xml:space="preserve">2. </w:t>
            </w:r>
            <w:r w:rsidRPr="005F63BA">
              <w:rPr>
                <w:rFonts w:ascii="Arial" w:hAnsi="Arial" w:cs="Arial"/>
                <w:spacing w:val="-2"/>
                <w:sz w:val="16"/>
              </w:rPr>
              <w:t>Menor</w:t>
            </w:r>
          </w:p>
        </w:tc>
        <w:tc>
          <w:tcPr>
            <w:tcW w:w="533" w:type="dxa"/>
            <w:textDirection w:val="btLr"/>
          </w:tcPr>
          <w:p w:rsidR="000A1971" w:rsidRPr="005F63BA" w:rsidRDefault="009D5E91">
            <w:pPr>
              <w:pStyle w:val="TableParagraph"/>
              <w:tabs>
                <w:tab w:val="left" w:pos="495"/>
              </w:tabs>
              <w:spacing w:before="108" w:line="247" w:lineRule="auto"/>
              <w:ind w:left="114" w:right="107"/>
              <w:rPr>
                <w:rFonts w:ascii="Arial" w:hAnsi="Arial" w:cs="Arial"/>
                <w:sz w:val="16"/>
              </w:rPr>
            </w:pPr>
            <w:r w:rsidRPr="005F63BA">
              <w:rPr>
                <w:rFonts w:ascii="Arial" w:hAnsi="Arial" w:cs="Arial"/>
                <w:spacing w:val="-6"/>
                <w:sz w:val="16"/>
              </w:rPr>
              <w:t>2.</w:t>
            </w:r>
            <w:r w:rsidRPr="005F63BA">
              <w:rPr>
                <w:rFonts w:ascii="Arial" w:hAnsi="Arial" w:cs="Arial"/>
                <w:sz w:val="16"/>
              </w:rPr>
              <w:tab/>
            </w:r>
            <w:r w:rsidRPr="005F63BA">
              <w:rPr>
                <w:rFonts w:ascii="Arial" w:hAnsi="Arial" w:cs="Arial"/>
                <w:spacing w:val="-2"/>
                <w:sz w:val="16"/>
              </w:rPr>
              <w:t xml:space="preserve">Riesgo </w:t>
            </w:r>
            <w:r w:rsidRPr="005F63BA">
              <w:rPr>
                <w:rFonts w:ascii="Arial" w:hAnsi="Arial" w:cs="Arial"/>
                <w:spacing w:val="-4"/>
                <w:sz w:val="16"/>
              </w:rPr>
              <w:t>Bajo</w:t>
            </w:r>
          </w:p>
        </w:tc>
        <w:tc>
          <w:tcPr>
            <w:tcW w:w="662"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8"/>
              <w:rPr>
                <w:rFonts w:ascii="Arial" w:hAnsi="Arial" w:cs="Arial"/>
                <w:sz w:val="16"/>
              </w:rPr>
            </w:pPr>
            <w:r w:rsidRPr="005F63BA">
              <w:rPr>
                <w:rFonts w:ascii="Arial" w:hAnsi="Arial" w:cs="Arial"/>
                <w:spacing w:val="-5"/>
                <w:sz w:val="16"/>
              </w:rPr>
              <w:t>SI</w:t>
            </w:r>
          </w:p>
        </w:tc>
        <w:tc>
          <w:tcPr>
            <w:tcW w:w="1274" w:type="dxa"/>
          </w:tcPr>
          <w:p w:rsidR="000A1971" w:rsidRPr="005F63BA" w:rsidRDefault="000A1971">
            <w:pPr>
              <w:pStyle w:val="TableParagraph"/>
              <w:spacing w:before="183"/>
              <w:rPr>
                <w:rFonts w:ascii="Arial" w:hAnsi="Arial" w:cs="Arial"/>
                <w:sz w:val="16"/>
              </w:rPr>
            </w:pPr>
          </w:p>
          <w:p w:rsidR="000A1971" w:rsidRPr="005F63BA" w:rsidRDefault="009D5E91">
            <w:pPr>
              <w:pStyle w:val="TableParagraph"/>
              <w:spacing w:before="1"/>
              <w:ind w:left="68"/>
              <w:rPr>
                <w:rFonts w:ascii="Arial" w:hAnsi="Arial" w:cs="Arial"/>
                <w:sz w:val="16"/>
              </w:rPr>
            </w:pPr>
            <w:r w:rsidRPr="005F63BA">
              <w:rPr>
                <w:rFonts w:ascii="Arial" w:hAnsi="Arial" w:cs="Arial"/>
                <w:sz w:val="16"/>
              </w:rPr>
              <w:t>Interventor</w:t>
            </w:r>
            <w:r w:rsidRPr="005F63BA">
              <w:rPr>
                <w:rFonts w:ascii="Arial" w:hAnsi="Arial" w:cs="Arial"/>
                <w:spacing w:val="76"/>
                <w:sz w:val="16"/>
              </w:rPr>
              <w:t xml:space="preserve"> </w:t>
            </w:r>
            <w:r w:rsidRPr="005F63BA">
              <w:rPr>
                <w:rFonts w:ascii="Arial" w:hAnsi="Arial" w:cs="Arial"/>
                <w:sz w:val="16"/>
              </w:rPr>
              <w:t>y/o Supervisor -</w:t>
            </w:r>
          </w:p>
        </w:tc>
        <w:tc>
          <w:tcPr>
            <w:tcW w:w="1107" w:type="dxa"/>
          </w:tcPr>
          <w:p w:rsidR="000A1971" w:rsidRPr="005F63BA" w:rsidRDefault="000A1971">
            <w:pPr>
              <w:pStyle w:val="TableParagraph"/>
              <w:rPr>
                <w:rFonts w:ascii="Arial" w:hAnsi="Arial" w:cs="Arial"/>
                <w:sz w:val="16"/>
              </w:rPr>
            </w:pPr>
          </w:p>
          <w:p w:rsidR="000A1971" w:rsidRPr="005F63BA" w:rsidRDefault="000A1971">
            <w:pPr>
              <w:pStyle w:val="TableParagraph"/>
              <w:spacing w:before="93"/>
              <w:rPr>
                <w:rFonts w:ascii="Arial" w:hAnsi="Arial" w:cs="Arial"/>
                <w:sz w:val="16"/>
              </w:rPr>
            </w:pPr>
          </w:p>
          <w:p w:rsidR="000A1971" w:rsidRPr="005F63BA" w:rsidRDefault="009D5E91">
            <w:pPr>
              <w:pStyle w:val="TableParagraph"/>
              <w:ind w:left="69"/>
              <w:rPr>
                <w:rFonts w:ascii="Arial" w:hAnsi="Arial" w:cs="Arial"/>
                <w:sz w:val="16"/>
              </w:rPr>
            </w:pPr>
            <w:r w:rsidRPr="005F63BA">
              <w:rPr>
                <w:rFonts w:ascii="Arial" w:hAnsi="Arial" w:cs="Arial"/>
                <w:spacing w:val="-2"/>
                <w:sz w:val="16"/>
              </w:rPr>
              <w:t>Actas</w:t>
            </w:r>
          </w:p>
        </w:tc>
        <w:tc>
          <w:tcPr>
            <w:tcW w:w="950" w:type="dxa"/>
          </w:tcPr>
          <w:p w:rsidR="000A1971" w:rsidRPr="005F63BA" w:rsidRDefault="000A1971">
            <w:pPr>
              <w:pStyle w:val="TableParagraph"/>
              <w:spacing w:before="1"/>
              <w:rPr>
                <w:rFonts w:ascii="Arial" w:hAnsi="Arial" w:cs="Arial"/>
                <w:sz w:val="16"/>
              </w:rPr>
            </w:pPr>
          </w:p>
          <w:p w:rsidR="000A1971" w:rsidRPr="005F63BA" w:rsidRDefault="009D5E91">
            <w:pPr>
              <w:pStyle w:val="TableParagraph"/>
              <w:ind w:left="69" w:right="48"/>
              <w:jc w:val="both"/>
              <w:rPr>
                <w:rFonts w:ascii="Arial" w:hAnsi="Arial" w:cs="Arial"/>
                <w:sz w:val="16"/>
              </w:rPr>
            </w:pPr>
            <w:r w:rsidRPr="005F63BA">
              <w:rPr>
                <w:rFonts w:ascii="Arial" w:hAnsi="Arial" w:cs="Arial"/>
                <w:sz w:val="16"/>
              </w:rPr>
              <w:t xml:space="preserve">Según el Manual de </w:t>
            </w:r>
            <w:proofErr w:type="spellStart"/>
            <w:r w:rsidRPr="005F63BA">
              <w:rPr>
                <w:rFonts w:ascii="Arial" w:hAnsi="Arial" w:cs="Arial"/>
                <w:spacing w:val="-2"/>
                <w:sz w:val="16"/>
              </w:rPr>
              <w:t>Interventorí</w:t>
            </w:r>
            <w:proofErr w:type="spellEnd"/>
            <w:r w:rsidRPr="005F63BA">
              <w:rPr>
                <w:rFonts w:ascii="Arial" w:hAnsi="Arial" w:cs="Arial"/>
                <w:spacing w:val="-2"/>
                <w:sz w:val="16"/>
              </w:rPr>
              <w:t xml:space="preserve"> </w:t>
            </w:r>
            <w:r w:rsidRPr="005F63BA">
              <w:rPr>
                <w:rFonts w:ascii="Arial" w:hAnsi="Arial" w:cs="Arial"/>
                <w:spacing w:val="-10"/>
                <w:sz w:val="16"/>
              </w:rPr>
              <w:t>a</w:t>
            </w:r>
          </w:p>
        </w:tc>
      </w:tr>
    </w:tbl>
    <w:p w:rsidR="000A1971" w:rsidRPr="005F63BA" w:rsidRDefault="009D5E91">
      <w:pPr>
        <w:pStyle w:val="Ttulo1"/>
        <w:numPr>
          <w:ilvl w:val="0"/>
          <w:numId w:val="9"/>
        </w:numPr>
        <w:tabs>
          <w:tab w:val="left" w:pos="897"/>
        </w:tabs>
        <w:spacing w:before="229"/>
        <w:ind w:left="622" w:right="625" w:firstLine="0"/>
        <w:jc w:val="both"/>
        <w:rPr>
          <w:sz w:val="18"/>
        </w:rPr>
      </w:pPr>
      <w:r w:rsidRPr="005F63BA">
        <w:t>EXIGENCIA DE GARANTÍAS DESTINADAS A AMPARAR LOS PERJUICIOS DE NATURALEZA CONTRACTUAL O EXTRACONTRACTUAL</w:t>
      </w:r>
      <w:r w:rsidRPr="005F63BA">
        <w:rPr>
          <w:b w:val="0"/>
        </w:rPr>
        <w:t>.</w:t>
      </w:r>
    </w:p>
    <w:p w:rsidR="000A1971" w:rsidRPr="005F63BA" w:rsidRDefault="000A1971">
      <w:pPr>
        <w:pStyle w:val="Textoindependiente"/>
        <w:spacing w:before="1"/>
        <w:rPr>
          <w:rFonts w:ascii="Arial" w:hAnsi="Arial" w:cs="Arial"/>
        </w:rPr>
      </w:pPr>
    </w:p>
    <w:p w:rsidR="000A1971" w:rsidRPr="005F63BA" w:rsidRDefault="009D5E91">
      <w:pPr>
        <w:pStyle w:val="Textoindependiente"/>
        <w:spacing w:before="1"/>
        <w:ind w:left="622" w:right="621"/>
        <w:jc w:val="both"/>
        <w:rPr>
          <w:rFonts w:ascii="Arial" w:hAnsi="Arial" w:cs="Arial"/>
        </w:rPr>
      </w:pPr>
      <w:r w:rsidRPr="005F63BA">
        <w:rPr>
          <w:rFonts w:ascii="Arial" w:hAnsi="Arial" w:cs="Arial"/>
        </w:rPr>
        <w:t>El contratista constituirá a favor de la C.R.C. garantía única en los términos de la ley 80 de 1993, ley 1150 de 2007 y el Decreto 1082 de 2015, otorgada por un banco o compañía de seguros legalmente establecidos en Colombia y preferiblemente con domicilio y poderes decisorios en la ciudad de Popayán.</w:t>
      </w:r>
    </w:p>
    <w:p w:rsidR="000A1971" w:rsidRPr="005F63BA" w:rsidRDefault="009D5E91">
      <w:pPr>
        <w:pStyle w:val="Textoindependiente"/>
        <w:spacing w:before="229"/>
        <w:ind w:left="622" w:right="630"/>
        <w:jc w:val="both"/>
        <w:rPr>
          <w:rFonts w:ascii="Arial" w:hAnsi="Arial" w:cs="Arial"/>
        </w:rPr>
      </w:pPr>
      <w:r w:rsidRPr="005F63BA">
        <w:rPr>
          <w:rFonts w:ascii="Arial" w:hAnsi="Arial" w:cs="Arial"/>
        </w:rPr>
        <w:t>La garantía se constituirá en la misma</w:t>
      </w:r>
      <w:r w:rsidRPr="005F63BA">
        <w:rPr>
          <w:rFonts w:ascii="Arial" w:hAnsi="Arial" w:cs="Arial"/>
          <w:spacing w:val="-1"/>
        </w:rPr>
        <w:t xml:space="preserve"> </w:t>
      </w:r>
      <w:r w:rsidRPr="005F63BA">
        <w:rPr>
          <w:rFonts w:ascii="Arial" w:hAnsi="Arial" w:cs="Arial"/>
        </w:rPr>
        <w:t>moneda del contrato. El pago de la prima respectiva correrá por cuenta del contratista, así como el de las ampliaciones a que haya lugar.</w:t>
      </w:r>
    </w:p>
    <w:p w:rsidR="000A1971" w:rsidRPr="005F63BA" w:rsidRDefault="000A1971">
      <w:pPr>
        <w:pStyle w:val="Textoindependiente"/>
        <w:spacing w:before="1"/>
        <w:rPr>
          <w:rFonts w:ascii="Arial" w:hAnsi="Arial" w:cs="Arial"/>
        </w:rPr>
      </w:pPr>
    </w:p>
    <w:p w:rsidR="000A1971" w:rsidRPr="005F63BA" w:rsidRDefault="009D5E91">
      <w:pPr>
        <w:pStyle w:val="Textoindependiente"/>
        <w:ind w:left="622" w:right="622"/>
        <w:jc w:val="both"/>
        <w:rPr>
          <w:rFonts w:ascii="Arial" w:hAnsi="Arial" w:cs="Arial"/>
        </w:rPr>
      </w:pPr>
      <w:r w:rsidRPr="005F63BA">
        <w:rPr>
          <w:rFonts w:ascii="Arial" w:hAnsi="Arial" w:cs="Arial"/>
        </w:rPr>
        <w:t>La garantía deberá estar firmada por el contratista, deberá ser constituida en forma tal que cubra única y exclusivamente los riesgos contemplados para la ejecución del contrato.</w:t>
      </w:r>
    </w:p>
    <w:p w:rsidR="000A1971" w:rsidRPr="005F63BA" w:rsidRDefault="000A1971">
      <w:pPr>
        <w:pStyle w:val="Textoindependiente"/>
        <w:rPr>
          <w:rFonts w:ascii="Arial" w:hAnsi="Arial" w:cs="Arial"/>
        </w:rPr>
      </w:pPr>
    </w:p>
    <w:p w:rsidR="000A1971" w:rsidRPr="005F63BA" w:rsidRDefault="009D5E91">
      <w:pPr>
        <w:pStyle w:val="Textoindependiente"/>
        <w:ind w:left="622" w:right="626"/>
        <w:jc w:val="both"/>
        <w:rPr>
          <w:rFonts w:ascii="Arial" w:hAnsi="Arial" w:cs="Arial"/>
        </w:rPr>
      </w:pPr>
      <w:r w:rsidRPr="005F63BA">
        <w:rPr>
          <w:rFonts w:ascii="Arial" w:hAnsi="Arial" w:cs="Arial"/>
        </w:rPr>
        <w:t xml:space="preserve">La garantía deberá estar vigente durante toda la vida del contrato, su liquidación, y la prolongación de sus efectos. Tratándose de póliza no expirará por falta de pago de la prima o por revocatoria </w:t>
      </w:r>
      <w:r w:rsidRPr="005F63BA">
        <w:rPr>
          <w:rFonts w:ascii="Arial" w:hAnsi="Arial" w:cs="Arial"/>
          <w:spacing w:val="-2"/>
        </w:rPr>
        <w:t>unilateral.</w:t>
      </w:r>
    </w:p>
    <w:p w:rsidR="000A1971" w:rsidRPr="005F63BA" w:rsidRDefault="009D5E91">
      <w:pPr>
        <w:pStyle w:val="Textoindependiente"/>
        <w:spacing w:before="229"/>
        <w:ind w:left="622"/>
        <w:jc w:val="both"/>
        <w:rPr>
          <w:rFonts w:ascii="Arial" w:hAnsi="Arial" w:cs="Arial"/>
        </w:rPr>
      </w:pPr>
      <w:r w:rsidRPr="005F63BA">
        <w:rPr>
          <w:rFonts w:ascii="Arial" w:hAnsi="Arial" w:cs="Arial"/>
        </w:rPr>
        <w:t>Los</w:t>
      </w:r>
      <w:r w:rsidRPr="005F63BA">
        <w:rPr>
          <w:rFonts w:ascii="Arial" w:hAnsi="Arial" w:cs="Arial"/>
          <w:spacing w:val="-7"/>
        </w:rPr>
        <w:t xml:space="preserve"> </w:t>
      </w:r>
      <w:r w:rsidRPr="005F63BA">
        <w:rPr>
          <w:rFonts w:ascii="Arial" w:hAnsi="Arial" w:cs="Arial"/>
        </w:rPr>
        <w:t>riesgos</w:t>
      </w:r>
      <w:r w:rsidRPr="005F63BA">
        <w:rPr>
          <w:rFonts w:ascii="Arial" w:hAnsi="Arial" w:cs="Arial"/>
          <w:spacing w:val="-7"/>
        </w:rPr>
        <w:t xml:space="preserve"> </w:t>
      </w:r>
      <w:r w:rsidRPr="005F63BA">
        <w:rPr>
          <w:rFonts w:ascii="Arial" w:hAnsi="Arial" w:cs="Arial"/>
        </w:rPr>
        <w:t>que</w:t>
      </w:r>
      <w:r w:rsidRPr="005F63BA">
        <w:rPr>
          <w:rFonts w:ascii="Arial" w:hAnsi="Arial" w:cs="Arial"/>
          <w:spacing w:val="-6"/>
        </w:rPr>
        <w:t xml:space="preserve"> </w:t>
      </w:r>
      <w:r w:rsidRPr="005F63BA">
        <w:rPr>
          <w:rFonts w:ascii="Arial" w:hAnsi="Arial" w:cs="Arial"/>
        </w:rPr>
        <w:t>la</w:t>
      </w:r>
      <w:r w:rsidRPr="005F63BA">
        <w:rPr>
          <w:rFonts w:ascii="Arial" w:hAnsi="Arial" w:cs="Arial"/>
          <w:spacing w:val="-6"/>
        </w:rPr>
        <w:t xml:space="preserve"> </w:t>
      </w:r>
      <w:r w:rsidRPr="005F63BA">
        <w:rPr>
          <w:rFonts w:ascii="Arial" w:hAnsi="Arial" w:cs="Arial"/>
        </w:rPr>
        <w:t>garantía</w:t>
      </w:r>
      <w:r w:rsidRPr="005F63BA">
        <w:rPr>
          <w:rFonts w:ascii="Arial" w:hAnsi="Arial" w:cs="Arial"/>
          <w:spacing w:val="-6"/>
        </w:rPr>
        <w:t xml:space="preserve"> </w:t>
      </w:r>
      <w:r w:rsidRPr="005F63BA">
        <w:rPr>
          <w:rFonts w:ascii="Arial" w:hAnsi="Arial" w:cs="Arial"/>
        </w:rPr>
        <w:t>deberá</w:t>
      </w:r>
      <w:r w:rsidRPr="005F63BA">
        <w:rPr>
          <w:rFonts w:ascii="Arial" w:hAnsi="Arial" w:cs="Arial"/>
          <w:spacing w:val="-8"/>
        </w:rPr>
        <w:t xml:space="preserve"> </w:t>
      </w:r>
      <w:r w:rsidRPr="005F63BA">
        <w:rPr>
          <w:rFonts w:ascii="Arial" w:hAnsi="Arial" w:cs="Arial"/>
        </w:rPr>
        <w:t>cubrir</w:t>
      </w:r>
      <w:r w:rsidRPr="005F63BA">
        <w:rPr>
          <w:rFonts w:ascii="Arial" w:hAnsi="Arial" w:cs="Arial"/>
          <w:spacing w:val="-7"/>
        </w:rPr>
        <w:t xml:space="preserve"> </w:t>
      </w:r>
      <w:r w:rsidRPr="005F63BA">
        <w:rPr>
          <w:rFonts w:ascii="Arial" w:hAnsi="Arial" w:cs="Arial"/>
          <w:spacing w:val="-4"/>
        </w:rPr>
        <w:t>son:</w:t>
      </w:r>
    </w:p>
    <w:p w:rsidR="000A1971" w:rsidRPr="005F63BA" w:rsidRDefault="000A1971">
      <w:pPr>
        <w:pStyle w:val="Textoindependiente"/>
        <w:spacing w:before="1"/>
        <w:rPr>
          <w:rFonts w:ascii="Arial" w:hAnsi="Arial" w:cs="Arial"/>
        </w:rPr>
      </w:pPr>
    </w:p>
    <w:p w:rsidR="000A1971" w:rsidRPr="005F63BA" w:rsidRDefault="009D5E91">
      <w:pPr>
        <w:pStyle w:val="Prrafodelista"/>
        <w:numPr>
          <w:ilvl w:val="0"/>
          <w:numId w:val="2"/>
        </w:numPr>
        <w:tabs>
          <w:tab w:val="left" w:pos="856"/>
        </w:tabs>
        <w:ind w:right="630" w:firstLine="0"/>
        <w:rPr>
          <w:rFonts w:ascii="Arial" w:hAnsi="Arial" w:cs="Arial"/>
          <w:sz w:val="20"/>
        </w:rPr>
      </w:pPr>
      <w:r w:rsidRPr="005F63BA">
        <w:rPr>
          <w:rFonts w:ascii="Arial" w:hAnsi="Arial" w:cs="Arial"/>
          <w:b/>
          <w:sz w:val="20"/>
        </w:rPr>
        <w:t xml:space="preserve">CUMPLIMIENTO: </w:t>
      </w:r>
      <w:r w:rsidRPr="005F63BA">
        <w:rPr>
          <w:rFonts w:ascii="Arial" w:hAnsi="Arial" w:cs="Arial"/>
          <w:sz w:val="20"/>
        </w:rPr>
        <w:t>Equivalente al</w:t>
      </w:r>
      <w:r w:rsidRPr="005F63BA">
        <w:rPr>
          <w:rFonts w:ascii="Arial" w:hAnsi="Arial" w:cs="Arial"/>
          <w:spacing w:val="-1"/>
          <w:sz w:val="20"/>
        </w:rPr>
        <w:t xml:space="preserve"> </w:t>
      </w:r>
      <w:r w:rsidRPr="005F63BA">
        <w:rPr>
          <w:rFonts w:ascii="Arial" w:hAnsi="Arial" w:cs="Arial"/>
          <w:sz w:val="20"/>
        </w:rPr>
        <w:t>diez por</w:t>
      </w:r>
      <w:r w:rsidRPr="005F63BA">
        <w:rPr>
          <w:rFonts w:ascii="Arial" w:hAnsi="Arial" w:cs="Arial"/>
          <w:spacing w:val="-1"/>
          <w:sz w:val="20"/>
        </w:rPr>
        <w:t xml:space="preserve"> </w:t>
      </w:r>
      <w:r w:rsidRPr="005F63BA">
        <w:rPr>
          <w:rFonts w:ascii="Arial" w:hAnsi="Arial" w:cs="Arial"/>
          <w:sz w:val="20"/>
        </w:rPr>
        <w:t>ciento</w:t>
      </w:r>
      <w:r w:rsidRPr="005F63BA">
        <w:rPr>
          <w:rFonts w:ascii="Arial" w:hAnsi="Arial" w:cs="Arial"/>
          <w:spacing w:val="-2"/>
          <w:sz w:val="20"/>
        </w:rPr>
        <w:t xml:space="preserve"> </w:t>
      </w:r>
      <w:r w:rsidRPr="005F63BA">
        <w:rPr>
          <w:rFonts w:ascii="Arial" w:hAnsi="Arial" w:cs="Arial"/>
          <w:sz w:val="20"/>
        </w:rPr>
        <w:t>(10%)</w:t>
      </w:r>
      <w:r w:rsidRPr="005F63BA">
        <w:rPr>
          <w:rFonts w:ascii="Arial" w:hAnsi="Arial" w:cs="Arial"/>
          <w:spacing w:val="-1"/>
          <w:sz w:val="20"/>
        </w:rPr>
        <w:t xml:space="preserve"> </w:t>
      </w:r>
      <w:r w:rsidRPr="005F63BA">
        <w:rPr>
          <w:rFonts w:ascii="Arial" w:hAnsi="Arial" w:cs="Arial"/>
          <w:sz w:val="20"/>
        </w:rPr>
        <w:t>del valor del</w:t>
      </w:r>
      <w:r w:rsidRPr="005F63BA">
        <w:rPr>
          <w:rFonts w:ascii="Arial" w:hAnsi="Arial" w:cs="Arial"/>
          <w:spacing w:val="-3"/>
          <w:sz w:val="20"/>
        </w:rPr>
        <w:t xml:space="preserve"> </w:t>
      </w:r>
      <w:r w:rsidRPr="005F63BA">
        <w:rPr>
          <w:rFonts w:ascii="Arial" w:hAnsi="Arial" w:cs="Arial"/>
          <w:sz w:val="20"/>
        </w:rPr>
        <w:t>contrato, con vigencia por</w:t>
      </w:r>
      <w:r w:rsidRPr="005F63BA">
        <w:rPr>
          <w:rFonts w:ascii="Arial" w:hAnsi="Arial" w:cs="Arial"/>
          <w:spacing w:val="-1"/>
          <w:sz w:val="20"/>
        </w:rPr>
        <w:t xml:space="preserve"> </w:t>
      </w:r>
      <w:r w:rsidRPr="005F63BA">
        <w:rPr>
          <w:rFonts w:ascii="Arial" w:hAnsi="Arial" w:cs="Arial"/>
          <w:sz w:val="20"/>
        </w:rPr>
        <w:t>el plazo de ejecución del contrato y cuatro (4) meses más.</w:t>
      </w:r>
    </w:p>
    <w:p w:rsidR="000A1971" w:rsidRPr="005F63BA" w:rsidRDefault="009D5E91">
      <w:pPr>
        <w:pStyle w:val="Prrafodelista"/>
        <w:numPr>
          <w:ilvl w:val="0"/>
          <w:numId w:val="2"/>
        </w:numPr>
        <w:tabs>
          <w:tab w:val="left" w:pos="906"/>
        </w:tabs>
        <w:spacing w:before="229"/>
        <w:ind w:right="624" w:firstLine="0"/>
        <w:rPr>
          <w:rFonts w:ascii="Arial" w:hAnsi="Arial" w:cs="Arial"/>
          <w:sz w:val="20"/>
        </w:rPr>
      </w:pPr>
      <w:r w:rsidRPr="005F63BA">
        <w:rPr>
          <w:rFonts w:ascii="Arial" w:hAnsi="Arial" w:cs="Arial"/>
          <w:b/>
          <w:sz w:val="20"/>
        </w:rPr>
        <w:t>CALIDAD</w:t>
      </w:r>
      <w:r w:rsidRPr="005F63BA">
        <w:rPr>
          <w:rFonts w:ascii="Arial" w:hAnsi="Arial" w:cs="Arial"/>
          <w:b/>
          <w:spacing w:val="38"/>
          <w:sz w:val="20"/>
        </w:rPr>
        <w:t xml:space="preserve"> </w:t>
      </w:r>
      <w:r w:rsidRPr="005F63BA">
        <w:rPr>
          <w:rFonts w:ascii="Arial" w:hAnsi="Arial" w:cs="Arial"/>
          <w:b/>
          <w:sz w:val="20"/>
        </w:rPr>
        <w:t>DEL</w:t>
      </w:r>
      <w:r w:rsidRPr="005F63BA">
        <w:rPr>
          <w:rFonts w:ascii="Arial" w:hAnsi="Arial" w:cs="Arial"/>
          <w:b/>
          <w:spacing w:val="31"/>
          <w:sz w:val="20"/>
        </w:rPr>
        <w:t xml:space="preserve"> </w:t>
      </w:r>
      <w:r w:rsidRPr="005F63BA">
        <w:rPr>
          <w:rFonts w:ascii="Arial" w:hAnsi="Arial" w:cs="Arial"/>
          <w:b/>
          <w:sz w:val="20"/>
        </w:rPr>
        <w:t>SERVICIO:</w:t>
      </w:r>
      <w:r w:rsidRPr="005F63BA">
        <w:rPr>
          <w:rFonts w:ascii="Arial" w:hAnsi="Arial" w:cs="Arial"/>
          <w:b/>
          <w:spacing w:val="39"/>
          <w:sz w:val="20"/>
        </w:rPr>
        <w:t xml:space="preserve"> </w:t>
      </w:r>
      <w:r w:rsidRPr="005F63BA">
        <w:rPr>
          <w:rFonts w:ascii="Arial" w:hAnsi="Arial" w:cs="Arial"/>
          <w:sz w:val="20"/>
        </w:rPr>
        <w:t>Equivalente</w:t>
      </w:r>
      <w:r w:rsidRPr="005F63BA">
        <w:rPr>
          <w:rFonts w:ascii="Arial" w:hAnsi="Arial" w:cs="Arial"/>
          <w:spacing w:val="37"/>
          <w:sz w:val="20"/>
        </w:rPr>
        <w:t xml:space="preserve"> </w:t>
      </w:r>
      <w:r w:rsidRPr="005F63BA">
        <w:rPr>
          <w:rFonts w:ascii="Arial" w:hAnsi="Arial" w:cs="Arial"/>
          <w:sz w:val="20"/>
        </w:rPr>
        <w:t>al</w:t>
      </w:r>
      <w:r w:rsidRPr="005F63BA">
        <w:rPr>
          <w:rFonts w:ascii="Arial" w:hAnsi="Arial" w:cs="Arial"/>
          <w:spacing w:val="36"/>
          <w:sz w:val="20"/>
        </w:rPr>
        <w:t xml:space="preserve"> </w:t>
      </w:r>
      <w:r w:rsidRPr="005F63BA">
        <w:rPr>
          <w:rFonts w:ascii="Arial" w:hAnsi="Arial" w:cs="Arial"/>
          <w:sz w:val="20"/>
        </w:rPr>
        <w:t>diez</w:t>
      </w:r>
      <w:r w:rsidRPr="005F63BA">
        <w:rPr>
          <w:rFonts w:ascii="Arial" w:hAnsi="Arial" w:cs="Arial"/>
          <w:spacing w:val="36"/>
          <w:sz w:val="20"/>
        </w:rPr>
        <w:t xml:space="preserve"> </w:t>
      </w:r>
      <w:r w:rsidRPr="005F63BA">
        <w:rPr>
          <w:rFonts w:ascii="Arial" w:hAnsi="Arial" w:cs="Arial"/>
          <w:sz w:val="20"/>
        </w:rPr>
        <w:t>por</w:t>
      </w:r>
      <w:r w:rsidRPr="005F63BA">
        <w:rPr>
          <w:rFonts w:ascii="Arial" w:hAnsi="Arial" w:cs="Arial"/>
          <w:spacing w:val="36"/>
          <w:sz w:val="20"/>
        </w:rPr>
        <w:t xml:space="preserve"> </w:t>
      </w:r>
      <w:r w:rsidRPr="005F63BA">
        <w:rPr>
          <w:rFonts w:ascii="Arial" w:hAnsi="Arial" w:cs="Arial"/>
          <w:sz w:val="20"/>
        </w:rPr>
        <w:t>ciento</w:t>
      </w:r>
      <w:r w:rsidRPr="005F63BA">
        <w:rPr>
          <w:rFonts w:ascii="Arial" w:hAnsi="Arial" w:cs="Arial"/>
          <w:spacing w:val="35"/>
          <w:sz w:val="20"/>
        </w:rPr>
        <w:t xml:space="preserve"> </w:t>
      </w:r>
      <w:r w:rsidRPr="005F63BA">
        <w:rPr>
          <w:rFonts w:ascii="Arial" w:hAnsi="Arial" w:cs="Arial"/>
          <w:sz w:val="20"/>
        </w:rPr>
        <w:t>(10%)</w:t>
      </w:r>
      <w:r w:rsidRPr="005F63BA">
        <w:rPr>
          <w:rFonts w:ascii="Arial" w:hAnsi="Arial" w:cs="Arial"/>
          <w:spacing w:val="36"/>
          <w:sz w:val="20"/>
        </w:rPr>
        <w:t xml:space="preserve"> </w:t>
      </w:r>
      <w:r w:rsidRPr="005F63BA">
        <w:rPr>
          <w:rFonts w:ascii="Arial" w:hAnsi="Arial" w:cs="Arial"/>
          <w:sz w:val="20"/>
        </w:rPr>
        <w:t>del</w:t>
      </w:r>
      <w:r w:rsidRPr="005F63BA">
        <w:rPr>
          <w:rFonts w:ascii="Arial" w:hAnsi="Arial" w:cs="Arial"/>
          <w:spacing w:val="36"/>
          <w:sz w:val="20"/>
        </w:rPr>
        <w:t xml:space="preserve"> </w:t>
      </w:r>
      <w:r w:rsidRPr="005F63BA">
        <w:rPr>
          <w:rFonts w:ascii="Arial" w:hAnsi="Arial" w:cs="Arial"/>
          <w:sz w:val="20"/>
        </w:rPr>
        <w:t>valor</w:t>
      </w:r>
      <w:r w:rsidRPr="005F63BA">
        <w:rPr>
          <w:rFonts w:ascii="Arial" w:hAnsi="Arial" w:cs="Arial"/>
          <w:spacing w:val="38"/>
          <w:sz w:val="20"/>
        </w:rPr>
        <w:t xml:space="preserve"> </w:t>
      </w:r>
      <w:r w:rsidRPr="005F63BA">
        <w:rPr>
          <w:rFonts w:ascii="Arial" w:hAnsi="Arial" w:cs="Arial"/>
          <w:sz w:val="20"/>
        </w:rPr>
        <w:t>del</w:t>
      </w:r>
      <w:r w:rsidRPr="005F63BA">
        <w:rPr>
          <w:rFonts w:ascii="Arial" w:hAnsi="Arial" w:cs="Arial"/>
          <w:spacing w:val="34"/>
          <w:sz w:val="20"/>
        </w:rPr>
        <w:t xml:space="preserve"> </w:t>
      </w:r>
      <w:r w:rsidRPr="005F63BA">
        <w:rPr>
          <w:rFonts w:ascii="Arial" w:hAnsi="Arial" w:cs="Arial"/>
          <w:sz w:val="20"/>
        </w:rPr>
        <w:t>contrato,</w:t>
      </w:r>
      <w:r w:rsidRPr="005F63BA">
        <w:rPr>
          <w:rFonts w:ascii="Arial" w:hAnsi="Arial" w:cs="Arial"/>
          <w:spacing w:val="35"/>
          <w:sz w:val="20"/>
        </w:rPr>
        <w:t xml:space="preserve"> </w:t>
      </w:r>
      <w:r w:rsidRPr="005F63BA">
        <w:rPr>
          <w:rFonts w:ascii="Arial" w:hAnsi="Arial" w:cs="Arial"/>
          <w:sz w:val="20"/>
        </w:rPr>
        <w:t xml:space="preserve">con vigencia por el término de ejecución </w:t>
      </w:r>
      <w:proofErr w:type="gramStart"/>
      <w:r w:rsidRPr="005F63BA">
        <w:rPr>
          <w:rFonts w:ascii="Arial" w:hAnsi="Arial" w:cs="Arial"/>
          <w:sz w:val="20"/>
        </w:rPr>
        <w:t>del mismo</w:t>
      </w:r>
      <w:proofErr w:type="gramEnd"/>
      <w:r w:rsidRPr="005F63BA">
        <w:rPr>
          <w:rFonts w:ascii="Arial" w:hAnsi="Arial" w:cs="Arial"/>
          <w:sz w:val="20"/>
        </w:rPr>
        <w:t xml:space="preserve"> y seis (6) meses más.</w:t>
      </w:r>
    </w:p>
    <w:p w:rsidR="000A1971" w:rsidRPr="005F63BA" w:rsidRDefault="000A1971">
      <w:pPr>
        <w:pStyle w:val="Prrafodelista"/>
        <w:rPr>
          <w:rFonts w:ascii="Arial" w:hAnsi="Arial" w:cs="Arial"/>
          <w:sz w:val="20"/>
        </w:rPr>
        <w:sectPr w:rsidR="000A1971" w:rsidRPr="005F63BA">
          <w:pgSz w:w="12240" w:h="15840"/>
          <w:pgMar w:top="1820" w:right="1080" w:bottom="280" w:left="1080" w:header="720" w:footer="720" w:gutter="0"/>
          <w:cols w:space="720"/>
        </w:sectPr>
      </w:pPr>
    </w:p>
    <w:p w:rsidR="000A1971" w:rsidRPr="005F63BA" w:rsidRDefault="009D5E91">
      <w:pPr>
        <w:pStyle w:val="Textoindependiente"/>
        <w:spacing w:before="218"/>
        <w:rPr>
          <w:rFonts w:ascii="Arial" w:hAnsi="Arial" w:cs="Arial"/>
        </w:rPr>
      </w:pPr>
      <w:r w:rsidRPr="005F63BA">
        <w:rPr>
          <w:rFonts w:ascii="Arial" w:hAnsi="Arial" w:cs="Arial"/>
          <w:noProof/>
        </w:rPr>
        <w:lastRenderedPageBreak/>
        <w:drawing>
          <wp:anchor distT="0" distB="0" distL="0" distR="0" simplePos="0" relativeHeight="251674624" behindDoc="1" locked="0" layoutInCell="1" allowOverlap="1">
            <wp:simplePos x="0" y="0"/>
            <wp:positionH relativeFrom="page">
              <wp:posOffset>0</wp:posOffset>
            </wp:positionH>
            <wp:positionV relativeFrom="page">
              <wp:posOffset>150899</wp:posOffset>
            </wp:positionV>
            <wp:extent cx="7690055" cy="9520377"/>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7690055" cy="9520377"/>
                    </a:xfrm>
                    <a:prstGeom prst="rect">
                      <a:avLst/>
                    </a:prstGeom>
                  </pic:spPr>
                </pic:pic>
              </a:graphicData>
            </a:graphic>
          </wp:anchor>
        </w:drawing>
      </w:r>
    </w:p>
    <w:p w:rsidR="000A1971" w:rsidRPr="005F63BA" w:rsidRDefault="009D5E91">
      <w:pPr>
        <w:pStyle w:val="Ttulo1"/>
        <w:numPr>
          <w:ilvl w:val="0"/>
          <w:numId w:val="2"/>
        </w:numPr>
        <w:tabs>
          <w:tab w:val="left" w:pos="945"/>
        </w:tabs>
        <w:ind w:left="945" w:hanging="323"/>
      </w:pPr>
      <w:r w:rsidRPr="005F63BA">
        <w:t>PAGO</w:t>
      </w:r>
      <w:r w:rsidRPr="005F63BA">
        <w:rPr>
          <w:spacing w:val="79"/>
        </w:rPr>
        <w:t xml:space="preserve"> </w:t>
      </w:r>
      <w:r w:rsidRPr="005F63BA">
        <w:t>DE</w:t>
      </w:r>
      <w:r w:rsidRPr="005F63BA">
        <w:rPr>
          <w:spacing w:val="53"/>
          <w:w w:val="150"/>
        </w:rPr>
        <w:t xml:space="preserve"> </w:t>
      </w:r>
      <w:r w:rsidRPr="005F63BA">
        <w:t>SALARIOS,</w:t>
      </w:r>
      <w:r w:rsidRPr="005F63BA">
        <w:rPr>
          <w:spacing w:val="52"/>
          <w:w w:val="150"/>
        </w:rPr>
        <w:t xml:space="preserve"> </w:t>
      </w:r>
      <w:r w:rsidRPr="005F63BA">
        <w:t>PRESTACIONES</w:t>
      </w:r>
      <w:r w:rsidRPr="005F63BA">
        <w:rPr>
          <w:spacing w:val="52"/>
          <w:w w:val="150"/>
        </w:rPr>
        <w:t xml:space="preserve"> </w:t>
      </w:r>
      <w:r w:rsidRPr="005F63BA">
        <w:t>SOCIALES</w:t>
      </w:r>
      <w:r w:rsidRPr="005F63BA">
        <w:rPr>
          <w:spacing w:val="78"/>
        </w:rPr>
        <w:t xml:space="preserve"> </w:t>
      </w:r>
      <w:r w:rsidRPr="005F63BA">
        <w:t>LEGALES</w:t>
      </w:r>
      <w:r w:rsidRPr="005F63BA">
        <w:rPr>
          <w:spacing w:val="54"/>
          <w:w w:val="150"/>
        </w:rPr>
        <w:t xml:space="preserve"> </w:t>
      </w:r>
      <w:r w:rsidRPr="005F63BA">
        <w:t>E</w:t>
      </w:r>
      <w:r w:rsidRPr="005F63BA">
        <w:rPr>
          <w:spacing w:val="52"/>
          <w:w w:val="150"/>
        </w:rPr>
        <w:t xml:space="preserve"> </w:t>
      </w:r>
      <w:r w:rsidRPr="005F63BA">
        <w:rPr>
          <w:spacing w:val="-2"/>
        </w:rPr>
        <w:t>INDEMNIZACIONES</w:t>
      </w:r>
    </w:p>
    <w:p w:rsidR="000A1971" w:rsidRPr="005F63BA" w:rsidRDefault="009D5E91">
      <w:pPr>
        <w:pStyle w:val="Textoindependiente"/>
        <w:ind w:left="622" w:right="172"/>
        <w:rPr>
          <w:rFonts w:ascii="Arial" w:hAnsi="Arial" w:cs="Arial"/>
        </w:rPr>
      </w:pPr>
      <w:r w:rsidRPr="005F63BA">
        <w:rPr>
          <w:rFonts w:ascii="Arial" w:hAnsi="Arial" w:cs="Arial"/>
          <w:b/>
        </w:rPr>
        <w:t>LABORALES</w:t>
      </w:r>
      <w:r w:rsidRPr="005F63BA">
        <w:rPr>
          <w:rFonts w:ascii="Arial" w:hAnsi="Arial" w:cs="Arial"/>
        </w:rPr>
        <w:t>:</w:t>
      </w:r>
      <w:r w:rsidRPr="005F63BA">
        <w:rPr>
          <w:rFonts w:ascii="Arial" w:hAnsi="Arial" w:cs="Arial"/>
          <w:spacing w:val="38"/>
        </w:rPr>
        <w:t xml:space="preserve"> </w:t>
      </w:r>
      <w:r w:rsidRPr="005F63BA">
        <w:rPr>
          <w:rFonts w:ascii="Arial" w:hAnsi="Arial" w:cs="Arial"/>
        </w:rPr>
        <w:t>Equivalente</w:t>
      </w:r>
      <w:r w:rsidRPr="005F63BA">
        <w:rPr>
          <w:rFonts w:ascii="Arial" w:hAnsi="Arial" w:cs="Arial"/>
          <w:spacing w:val="40"/>
        </w:rPr>
        <w:t xml:space="preserve"> </w:t>
      </w:r>
      <w:r w:rsidRPr="005F63BA">
        <w:rPr>
          <w:rFonts w:ascii="Arial" w:hAnsi="Arial" w:cs="Arial"/>
        </w:rPr>
        <w:t>al</w:t>
      </w:r>
      <w:r w:rsidRPr="005F63BA">
        <w:rPr>
          <w:rFonts w:ascii="Arial" w:hAnsi="Arial" w:cs="Arial"/>
          <w:spacing w:val="37"/>
        </w:rPr>
        <w:t xml:space="preserve"> </w:t>
      </w:r>
      <w:r w:rsidRPr="005F63BA">
        <w:rPr>
          <w:rFonts w:ascii="Arial" w:hAnsi="Arial" w:cs="Arial"/>
        </w:rPr>
        <w:t>cinco</w:t>
      </w:r>
      <w:r w:rsidRPr="005F63BA">
        <w:rPr>
          <w:rFonts w:ascii="Arial" w:hAnsi="Arial" w:cs="Arial"/>
          <w:spacing w:val="40"/>
        </w:rPr>
        <w:t xml:space="preserve"> </w:t>
      </w:r>
      <w:r w:rsidRPr="005F63BA">
        <w:rPr>
          <w:rFonts w:ascii="Arial" w:hAnsi="Arial" w:cs="Arial"/>
        </w:rPr>
        <w:t>por</w:t>
      </w:r>
      <w:r w:rsidRPr="005F63BA">
        <w:rPr>
          <w:rFonts w:ascii="Arial" w:hAnsi="Arial" w:cs="Arial"/>
          <w:spacing w:val="39"/>
        </w:rPr>
        <w:t xml:space="preserve"> </w:t>
      </w:r>
      <w:r w:rsidRPr="005F63BA">
        <w:rPr>
          <w:rFonts w:ascii="Arial" w:hAnsi="Arial" w:cs="Arial"/>
        </w:rPr>
        <w:t>ciento</w:t>
      </w:r>
      <w:r w:rsidRPr="005F63BA">
        <w:rPr>
          <w:rFonts w:ascii="Arial" w:hAnsi="Arial" w:cs="Arial"/>
          <w:spacing w:val="38"/>
        </w:rPr>
        <w:t xml:space="preserve"> </w:t>
      </w:r>
      <w:r w:rsidRPr="005F63BA">
        <w:rPr>
          <w:rFonts w:ascii="Arial" w:hAnsi="Arial" w:cs="Arial"/>
        </w:rPr>
        <w:t>(5%)</w:t>
      </w:r>
      <w:r w:rsidRPr="005F63BA">
        <w:rPr>
          <w:rFonts w:ascii="Arial" w:hAnsi="Arial" w:cs="Arial"/>
          <w:spacing w:val="39"/>
        </w:rPr>
        <w:t xml:space="preserve"> </w:t>
      </w:r>
      <w:r w:rsidRPr="005F63BA">
        <w:rPr>
          <w:rFonts w:ascii="Arial" w:hAnsi="Arial" w:cs="Arial"/>
        </w:rPr>
        <w:t>del</w:t>
      </w:r>
      <w:r w:rsidRPr="005F63BA">
        <w:rPr>
          <w:rFonts w:ascii="Arial" w:hAnsi="Arial" w:cs="Arial"/>
          <w:spacing w:val="40"/>
        </w:rPr>
        <w:t xml:space="preserve"> </w:t>
      </w:r>
      <w:r w:rsidRPr="005F63BA">
        <w:rPr>
          <w:rFonts w:ascii="Arial" w:hAnsi="Arial" w:cs="Arial"/>
        </w:rPr>
        <w:t>valor</w:t>
      </w:r>
      <w:r w:rsidRPr="005F63BA">
        <w:rPr>
          <w:rFonts w:ascii="Arial" w:hAnsi="Arial" w:cs="Arial"/>
          <w:spacing w:val="39"/>
        </w:rPr>
        <w:t xml:space="preserve"> </w:t>
      </w:r>
      <w:r w:rsidRPr="005F63BA">
        <w:rPr>
          <w:rFonts w:ascii="Arial" w:hAnsi="Arial" w:cs="Arial"/>
        </w:rPr>
        <w:t>del</w:t>
      </w:r>
      <w:r w:rsidRPr="005F63BA">
        <w:rPr>
          <w:rFonts w:ascii="Arial" w:hAnsi="Arial" w:cs="Arial"/>
          <w:spacing w:val="37"/>
        </w:rPr>
        <w:t xml:space="preserve"> </w:t>
      </w:r>
      <w:r w:rsidRPr="005F63BA">
        <w:rPr>
          <w:rFonts w:ascii="Arial" w:hAnsi="Arial" w:cs="Arial"/>
        </w:rPr>
        <w:t>contrato,</w:t>
      </w:r>
      <w:r w:rsidRPr="005F63BA">
        <w:rPr>
          <w:rFonts w:ascii="Arial" w:hAnsi="Arial" w:cs="Arial"/>
          <w:spacing w:val="38"/>
        </w:rPr>
        <w:t xml:space="preserve"> </w:t>
      </w:r>
      <w:r w:rsidRPr="005F63BA">
        <w:rPr>
          <w:rFonts w:ascii="Arial" w:hAnsi="Arial" w:cs="Arial"/>
        </w:rPr>
        <w:t>con</w:t>
      </w:r>
      <w:r w:rsidRPr="005F63BA">
        <w:rPr>
          <w:rFonts w:ascii="Arial" w:hAnsi="Arial" w:cs="Arial"/>
          <w:spacing w:val="38"/>
        </w:rPr>
        <w:t xml:space="preserve"> </w:t>
      </w:r>
      <w:r w:rsidRPr="005F63BA">
        <w:rPr>
          <w:rFonts w:ascii="Arial" w:hAnsi="Arial" w:cs="Arial"/>
        </w:rPr>
        <w:t>vigencia</w:t>
      </w:r>
      <w:r w:rsidRPr="005F63BA">
        <w:rPr>
          <w:rFonts w:ascii="Arial" w:hAnsi="Arial" w:cs="Arial"/>
          <w:spacing w:val="40"/>
        </w:rPr>
        <w:t xml:space="preserve"> </w:t>
      </w:r>
      <w:r w:rsidRPr="005F63BA">
        <w:rPr>
          <w:rFonts w:ascii="Arial" w:hAnsi="Arial" w:cs="Arial"/>
        </w:rPr>
        <w:t>por</w:t>
      </w:r>
      <w:r w:rsidRPr="005F63BA">
        <w:rPr>
          <w:rFonts w:ascii="Arial" w:hAnsi="Arial" w:cs="Arial"/>
          <w:spacing w:val="39"/>
        </w:rPr>
        <w:t xml:space="preserve"> </w:t>
      </w:r>
      <w:r w:rsidRPr="005F63BA">
        <w:rPr>
          <w:rFonts w:ascii="Arial" w:hAnsi="Arial" w:cs="Arial"/>
        </w:rPr>
        <w:t xml:space="preserve">el término de ejecución </w:t>
      </w:r>
      <w:proofErr w:type="gramStart"/>
      <w:r w:rsidRPr="005F63BA">
        <w:rPr>
          <w:rFonts w:ascii="Arial" w:hAnsi="Arial" w:cs="Arial"/>
        </w:rPr>
        <w:t>del mismo</w:t>
      </w:r>
      <w:proofErr w:type="gramEnd"/>
      <w:r w:rsidRPr="005F63BA">
        <w:rPr>
          <w:rFonts w:ascii="Arial" w:hAnsi="Arial" w:cs="Arial"/>
        </w:rPr>
        <w:t xml:space="preserve"> y tres (3) años más</w:t>
      </w:r>
    </w:p>
    <w:p w:rsidR="000A1971" w:rsidRPr="005F63BA" w:rsidRDefault="009D5E91">
      <w:pPr>
        <w:pStyle w:val="Ttulo1"/>
        <w:numPr>
          <w:ilvl w:val="0"/>
          <w:numId w:val="9"/>
        </w:numPr>
        <w:tabs>
          <w:tab w:val="left" w:pos="1027"/>
        </w:tabs>
        <w:spacing w:before="229"/>
        <w:ind w:left="622" w:right="624" w:firstLine="0"/>
        <w:jc w:val="left"/>
      </w:pPr>
      <w:r w:rsidRPr="005F63BA">
        <w:t>INDICACIÓN</w:t>
      </w:r>
      <w:r w:rsidRPr="005F63BA">
        <w:rPr>
          <w:spacing w:val="69"/>
        </w:rPr>
        <w:t xml:space="preserve"> </w:t>
      </w:r>
      <w:r w:rsidRPr="005F63BA">
        <w:t>DE</w:t>
      </w:r>
      <w:r w:rsidRPr="005F63BA">
        <w:rPr>
          <w:spacing w:val="70"/>
        </w:rPr>
        <w:t xml:space="preserve"> </w:t>
      </w:r>
      <w:r w:rsidRPr="005F63BA">
        <w:t>SI</w:t>
      </w:r>
      <w:r w:rsidRPr="005F63BA">
        <w:rPr>
          <w:spacing w:val="71"/>
        </w:rPr>
        <w:t xml:space="preserve"> </w:t>
      </w:r>
      <w:r w:rsidRPr="005F63BA">
        <w:t>EL</w:t>
      </w:r>
      <w:r w:rsidRPr="005F63BA">
        <w:rPr>
          <w:spacing w:val="72"/>
        </w:rPr>
        <w:t xml:space="preserve"> </w:t>
      </w:r>
      <w:r w:rsidRPr="005F63BA">
        <w:t>PROCESO</w:t>
      </w:r>
      <w:r w:rsidRPr="005F63BA">
        <w:rPr>
          <w:spacing w:val="72"/>
        </w:rPr>
        <w:t xml:space="preserve"> </w:t>
      </w:r>
      <w:r w:rsidRPr="005F63BA">
        <w:t>DE</w:t>
      </w:r>
      <w:r w:rsidRPr="005F63BA">
        <w:rPr>
          <w:spacing w:val="70"/>
        </w:rPr>
        <w:t xml:space="preserve"> </w:t>
      </w:r>
      <w:r w:rsidRPr="005F63BA">
        <w:t>CONTRATACIÓN</w:t>
      </w:r>
      <w:r w:rsidRPr="005F63BA">
        <w:rPr>
          <w:spacing w:val="71"/>
        </w:rPr>
        <w:t xml:space="preserve"> </w:t>
      </w:r>
      <w:r w:rsidRPr="005F63BA">
        <w:t>ESTÁ</w:t>
      </w:r>
      <w:r w:rsidRPr="005F63BA">
        <w:rPr>
          <w:spacing w:val="40"/>
        </w:rPr>
        <w:t xml:space="preserve"> </w:t>
      </w:r>
      <w:r w:rsidRPr="005F63BA">
        <w:t>COBIJADO</w:t>
      </w:r>
      <w:r w:rsidRPr="005F63BA">
        <w:rPr>
          <w:spacing w:val="72"/>
        </w:rPr>
        <w:t xml:space="preserve"> </w:t>
      </w:r>
      <w:r w:rsidRPr="005F63BA">
        <w:t>POR</w:t>
      </w:r>
      <w:r w:rsidRPr="005F63BA">
        <w:rPr>
          <w:spacing w:val="71"/>
        </w:rPr>
        <w:t xml:space="preserve"> </w:t>
      </w:r>
      <w:r w:rsidRPr="005F63BA">
        <w:t>UN ACUERDO COMERCIAL.</w:t>
      </w:r>
    </w:p>
    <w:p w:rsidR="000A1971" w:rsidRPr="005F63BA" w:rsidRDefault="000A1971">
      <w:pPr>
        <w:pStyle w:val="Textoindependiente"/>
        <w:spacing w:before="1"/>
        <w:rPr>
          <w:rFonts w:ascii="Arial" w:hAnsi="Arial" w:cs="Arial"/>
          <w:b/>
        </w:rPr>
      </w:pPr>
    </w:p>
    <w:p w:rsidR="000A1971" w:rsidRPr="005F63BA" w:rsidRDefault="009D5E91">
      <w:pPr>
        <w:pStyle w:val="Textoindependiente"/>
        <w:ind w:left="622"/>
        <w:rPr>
          <w:rFonts w:ascii="Arial" w:hAnsi="Arial" w:cs="Arial"/>
        </w:rPr>
      </w:pPr>
      <w:r w:rsidRPr="005F63BA">
        <w:rPr>
          <w:rFonts w:ascii="Arial" w:hAnsi="Arial" w:cs="Arial"/>
        </w:rPr>
        <w:t>El</w:t>
      </w:r>
      <w:r w:rsidRPr="005F63BA">
        <w:rPr>
          <w:rFonts w:ascii="Arial" w:hAnsi="Arial" w:cs="Arial"/>
          <w:spacing w:val="-7"/>
        </w:rPr>
        <w:t xml:space="preserve"> </w:t>
      </w:r>
      <w:r w:rsidRPr="005F63BA">
        <w:rPr>
          <w:rFonts w:ascii="Arial" w:hAnsi="Arial" w:cs="Arial"/>
        </w:rPr>
        <w:t>presente</w:t>
      </w:r>
      <w:r w:rsidRPr="005F63BA">
        <w:rPr>
          <w:rFonts w:ascii="Arial" w:hAnsi="Arial" w:cs="Arial"/>
          <w:spacing w:val="-7"/>
        </w:rPr>
        <w:t xml:space="preserve"> </w:t>
      </w:r>
      <w:r w:rsidRPr="005F63BA">
        <w:rPr>
          <w:rFonts w:ascii="Arial" w:hAnsi="Arial" w:cs="Arial"/>
        </w:rPr>
        <w:t>proceso</w:t>
      </w:r>
      <w:r w:rsidRPr="005F63BA">
        <w:rPr>
          <w:rFonts w:ascii="Arial" w:hAnsi="Arial" w:cs="Arial"/>
          <w:spacing w:val="-5"/>
        </w:rPr>
        <w:t xml:space="preserve"> </w:t>
      </w:r>
      <w:r w:rsidRPr="005F63BA">
        <w:rPr>
          <w:rFonts w:ascii="Arial" w:hAnsi="Arial" w:cs="Arial"/>
        </w:rPr>
        <w:t>de</w:t>
      </w:r>
      <w:r w:rsidRPr="005F63BA">
        <w:rPr>
          <w:rFonts w:ascii="Arial" w:hAnsi="Arial" w:cs="Arial"/>
          <w:spacing w:val="-8"/>
        </w:rPr>
        <w:t xml:space="preserve"> </w:t>
      </w:r>
      <w:r w:rsidRPr="005F63BA">
        <w:rPr>
          <w:rFonts w:ascii="Arial" w:hAnsi="Arial" w:cs="Arial"/>
        </w:rPr>
        <w:t>contratación,</w:t>
      </w:r>
      <w:r w:rsidRPr="005F63BA">
        <w:rPr>
          <w:rFonts w:ascii="Arial" w:hAnsi="Arial" w:cs="Arial"/>
          <w:spacing w:val="-7"/>
        </w:rPr>
        <w:t xml:space="preserve"> </w:t>
      </w:r>
      <w:r w:rsidRPr="005F63BA">
        <w:rPr>
          <w:rFonts w:ascii="Arial" w:hAnsi="Arial" w:cs="Arial"/>
        </w:rPr>
        <w:t>no</w:t>
      </w:r>
      <w:r w:rsidRPr="005F63BA">
        <w:rPr>
          <w:rFonts w:ascii="Arial" w:hAnsi="Arial" w:cs="Arial"/>
          <w:spacing w:val="-7"/>
        </w:rPr>
        <w:t xml:space="preserve"> </w:t>
      </w:r>
      <w:r w:rsidRPr="005F63BA">
        <w:rPr>
          <w:rFonts w:ascii="Arial" w:hAnsi="Arial" w:cs="Arial"/>
        </w:rPr>
        <w:t>se</w:t>
      </w:r>
      <w:r w:rsidRPr="005F63BA">
        <w:rPr>
          <w:rFonts w:ascii="Arial" w:hAnsi="Arial" w:cs="Arial"/>
          <w:spacing w:val="-7"/>
        </w:rPr>
        <w:t xml:space="preserve"> </w:t>
      </w:r>
      <w:r w:rsidRPr="005F63BA">
        <w:rPr>
          <w:rFonts w:ascii="Arial" w:hAnsi="Arial" w:cs="Arial"/>
        </w:rPr>
        <w:t>encuentra</w:t>
      </w:r>
      <w:r w:rsidRPr="005F63BA">
        <w:rPr>
          <w:rFonts w:ascii="Arial" w:hAnsi="Arial" w:cs="Arial"/>
          <w:spacing w:val="-6"/>
        </w:rPr>
        <w:t xml:space="preserve"> </w:t>
      </w:r>
      <w:r w:rsidRPr="005F63BA">
        <w:rPr>
          <w:rFonts w:ascii="Arial" w:hAnsi="Arial" w:cs="Arial"/>
        </w:rPr>
        <w:t>acogido</w:t>
      </w:r>
      <w:r w:rsidRPr="005F63BA">
        <w:rPr>
          <w:rFonts w:ascii="Arial" w:hAnsi="Arial" w:cs="Arial"/>
          <w:spacing w:val="-8"/>
        </w:rPr>
        <w:t xml:space="preserve"> </w:t>
      </w:r>
      <w:r w:rsidRPr="005F63BA">
        <w:rPr>
          <w:rFonts w:ascii="Arial" w:hAnsi="Arial" w:cs="Arial"/>
        </w:rPr>
        <w:t>a</w:t>
      </w:r>
      <w:r w:rsidRPr="005F63BA">
        <w:rPr>
          <w:rFonts w:ascii="Arial" w:hAnsi="Arial" w:cs="Arial"/>
          <w:spacing w:val="-5"/>
        </w:rPr>
        <w:t xml:space="preserve"> </w:t>
      </w:r>
      <w:r w:rsidRPr="005F63BA">
        <w:rPr>
          <w:rFonts w:ascii="Arial" w:hAnsi="Arial" w:cs="Arial"/>
        </w:rPr>
        <w:t>ningún</w:t>
      </w:r>
      <w:r w:rsidRPr="005F63BA">
        <w:rPr>
          <w:rFonts w:ascii="Arial" w:hAnsi="Arial" w:cs="Arial"/>
          <w:spacing w:val="-8"/>
        </w:rPr>
        <w:t xml:space="preserve"> </w:t>
      </w:r>
      <w:r w:rsidRPr="005F63BA">
        <w:rPr>
          <w:rFonts w:ascii="Arial" w:hAnsi="Arial" w:cs="Arial"/>
        </w:rPr>
        <w:t>acuerdo</w:t>
      </w:r>
      <w:r w:rsidRPr="005F63BA">
        <w:rPr>
          <w:rFonts w:ascii="Arial" w:hAnsi="Arial" w:cs="Arial"/>
          <w:spacing w:val="-5"/>
        </w:rPr>
        <w:t xml:space="preserve"> </w:t>
      </w:r>
      <w:r w:rsidRPr="005F63BA">
        <w:rPr>
          <w:rFonts w:ascii="Arial" w:hAnsi="Arial" w:cs="Arial"/>
          <w:spacing w:val="-2"/>
        </w:rPr>
        <w:t>internacional.</w:t>
      </w:r>
    </w:p>
    <w:p w:rsidR="000A1971" w:rsidRPr="005F63BA" w:rsidRDefault="000A1971">
      <w:pPr>
        <w:pStyle w:val="Textoindependiente"/>
        <w:rPr>
          <w:rFonts w:ascii="Arial" w:hAnsi="Arial" w:cs="Arial"/>
        </w:rPr>
      </w:pPr>
    </w:p>
    <w:p w:rsidR="000A1971" w:rsidRPr="005F63BA" w:rsidRDefault="000A1971">
      <w:pPr>
        <w:pStyle w:val="Textoindependiente"/>
        <w:rPr>
          <w:rFonts w:ascii="Arial" w:hAnsi="Arial" w:cs="Arial"/>
        </w:rPr>
      </w:pPr>
    </w:p>
    <w:p w:rsidR="000A1971" w:rsidRPr="005F63BA" w:rsidRDefault="000A1971">
      <w:pPr>
        <w:pStyle w:val="Textoindependiente"/>
        <w:rPr>
          <w:rFonts w:ascii="Arial" w:hAnsi="Arial" w:cs="Arial"/>
        </w:rPr>
      </w:pPr>
    </w:p>
    <w:p w:rsidR="000A1971" w:rsidRPr="005F63BA" w:rsidRDefault="009D5E91">
      <w:pPr>
        <w:pStyle w:val="Textoindependiente"/>
        <w:ind w:left="622"/>
        <w:rPr>
          <w:rFonts w:ascii="Arial" w:hAnsi="Arial" w:cs="Arial"/>
        </w:rPr>
      </w:pPr>
      <w:r w:rsidRPr="005F63BA">
        <w:rPr>
          <w:rFonts w:ascii="Arial" w:hAnsi="Arial" w:cs="Arial"/>
          <w:spacing w:val="-2"/>
        </w:rPr>
        <w:t>Institucionalmente.</w:t>
      </w:r>
    </w:p>
    <w:p w:rsidR="000A1971" w:rsidRPr="005F63BA" w:rsidRDefault="000A1971">
      <w:pPr>
        <w:pStyle w:val="Textoindependiente"/>
        <w:spacing w:before="229"/>
        <w:rPr>
          <w:rFonts w:ascii="Arial" w:hAnsi="Arial" w:cs="Arial"/>
        </w:rPr>
      </w:pPr>
    </w:p>
    <w:p w:rsidR="000A1971" w:rsidRPr="005F63BA" w:rsidRDefault="009D5E91">
      <w:pPr>
        <w:pStyle w:val="Ttulo1"/>
        <w:ind w:left="622" w:right="6590" w:firstLine="0"/>
      </w:pPr>
      <w:r w:rsidRPr="005F63BA">
        <w:t xml:space="preserve">(ORIGINAL FIRMADO) </w:t>
      </w:r>
      <w:r w:rsidRPr="005F63BA">
        <w:rPr>
          <w:spacing w:val="-2"/>
        </w:rPr>
        <w:t>LUCELY</w:t>
      </w:r>
      <w:r w:rsidRPr="005F63BA">
        <w:rPr>
          <w:spacing w:val="-12"/>
        </w:rPr>
        <w:t xml:space="preserve"> </w:t>
      </w:r>
      <w:r w:rsidRPr="005F63BA">
        <w:rPr>
          <w:spacing w:val="-2"/>
        </w:rPr>
        <w:t>GUTIERREZ</w:t>
      </w:r>
      <w:r w:rsidRPr="005F63BA">
        <w:rPr>
          <w:spacing w:val="-12"/>
        </w:rPr>
        <w:t xml:space="preserve"> </w:t>
      </w:r>
      <w:r w:rsidRPr="005F63BA">
        <w:rPr>
          <w:spacing w:val="-2"/>
        </w:rPr>
        <w:t>TAO</w:t>
      </w:r>
    </w:p>
    <w:p w:rsidR="000A1971" w:rsidRPr="005F63BA" w:rsidRDefault="009D5E91">
      <w:pPr>
        <w:pStyle w:val="Textoindependiente"/>
        <w:spacing w:before="1"/>
        <w:ind w:left="622"/>
        <w:rPr>
          <w:rFonts w:ascii="Arial" w:hAnsi="Arial" w:cs="Arial"/>
        </w:rPr>
      </w:pPr>
      <w:r w:rsidRPr="005F63BA">
        <w:rPr>
          <w:rFonts w:ascii="Arial" w:hAnsi="Arial" w:cs="Arial"/>
          <w:spacing w:val="-2"/>
        </w:rPr>
        <w:t>Subdirector Administrativo</w:t>
      </w:r>
      <w:r w:rsidRPr="005F63BA">
        <w:rPr>
          <w:rFonts w:ascii="Arial" w:hAnsi="Arial" w:cs="Arial"/>
          <w:spacing w:val="12"/>
        </w:rPr>
        <w:t xml:space="preserve"> </w:t>
      </w:r>
      <w:r w:rsidRPr="005F63BA">
        <w:rPr>
          <w:rFonts w:ascii="Arial" w:hAnsi="Arial" w:cs="Arial"/>
          <w:spacing w:val="-5"/>
        </w:rPr>
        <w:t>CRC</w:t>
      </w:r>
    </w:p>
    <w:p w:rsidR="000A1971" w:rsidRPr="005F63BA" w:rsidRDefault="000A1971">
      <w:pPr>
        <w:pStyle w:val="Textoindependiente"/>
        <w:spacing w:before="2"/>
        <w:rPr>
          <w:rFonts w:ascii="Arial" w:hAnsi="Arial" w:cs="Arial"/>
        </w:rPr>
      </w:pPr>
    </w:p>
    <w:p w:rsidR="000A1971" w:rsidRPr="005F63BA" w:rsidRDefault="009D5E91">
      <w:pPr>
        <w:ind w:left="622"/>
        <w:rPr>
          <w:rFonts w:ascii="Arial" w:hAnsi="Arial" w:cs="Arial"/>
          <w:sz w:val="16"/>
          <w:lang w:val="es-CO"/>
        </w:rPr>
      </w:pPr>
      <w:r w:rsidRPr="005F63BA">
        <w:rPr>
          <w:rFonts w:ascii="Arial" w:hAnsi="Arial" w:cs="Arial"/>
          <w:sz w:val="16"/>
        </w:rPr>
        <w:t>Proyectó:</w:t>
      </w:r>
      <w:r w:rsidRPr="005F63BA">
        <w:rPr>
          <w:rFonts w:ascii="Arial" w:hAnsi="Arial" w:cs="Arial"/>
          <w:spacing w:val="-14"/>
          <w:sz w:val="16"/>
        </w:rPr>
        <w:t xml:space="preserve"> </w:t>
      </w:r>
      <w:r w:rsidRPr="005F63BA">
        <w:rPr>
          <w:rFonts w:ascii="Arial" w:hAnsi="Arial" w:cs="Arial"/>
          <w:sz w:val="16"/>
        </w:rPr>
        <w:t>Camilo</w:t>
      </w:r>
      <w:r w:rsidRPr="005F63BA">
        <w:rPr>
          <w:rFonts w:ascii="Arial" w:hAnsi="Arial" w:cs="Arial"/>
          <w:spacing w:val="-11"/>
          <w:sz w:val="16"/>
        </w:rPr>
        <w:t xml:space="preserve"> </w:t>
      </w:r>
      <w:r w:rsidRPr="005F63BA">
        <w:rPr>
          <w:rFonts w:ascii="Arial" w:hAnsi="Arial" w:cs="Arial"/>
          <w:sz w:val="16"/>
        </w:rPr>
        <w:t>Ernesto</w:t>
      </w:r>
      <w:r w:rsidRPr="005F63BA">
        <w:rPr>
          <w:rFonts w:ascii="Arial" w:hAnsi="Arial" w:cs="Arial"/>
          <w:spacing w:val="-11"/>
          <w:sz w:val="16"/>
        </w:rPr>
        <w:t xml:space="preserve"> </w:t>
      </w:r>
      <w:r w:rsidRPr="005F63BA">
        <w:rPr>
          <w:rFonts w:ascii="Arial" w:hAnsi="Arial" w:cs="Arial"/>
          <w:sz w:val="16"/>
        </w:rPr>
        <w:t>Manzano</w:t>
      </w:r>
      <w:r w:rsidRPr="005F63BA">
        <w:rPr>
          <w:rFonts w:ascii="Arial" w:hAnsi="Arial" w:cs="Arial"/>
          <w:spacing w:val="-7"/>
          <w:sz w:val="16"/>
        </w:rPr>
        <w:t xml:space="preserve"> </w:t>
      </w:r>
      <w:r w:rsidRPr="005F63BA">
        <w:rPr>
          <w:rFonts w:ascii="Arial" w:hAnsi="Arial" w:cs="Arial"/>
          <w:sz w:val="16"/>
        </w:rPr>
        <w:t>Garzón</w:t>
      </w:r>
      <w:r w:rsidRPr="005F63BA">
        <w:rPr>
          <w:rFonts w:ascii="Arial" w:hAnsi="Arial" w:cs="Arial"/>
          <w:spacing w:val="-4"/>
          <w:sz w:val="16"/>
        </w:rPr>
        <w:t xml:space="preserve"> </w:t>
      </w:r>
      <w:r w:rsidRPr="005F63BA">
        <w:rPr>
          <w:rFonts w:ascii="Arial" w:hAnsi="Arial" w:cs="Arial"/>
          <w:sz w:val="16"/>
        </w:rPr>
        <w:t>–</w:t>
      </w:r>
      <w:r w:rsidRPr="005F63BA">
        <w:rPr>
          <w:rFonts w:ascii="Arial" w:hAnsi="Arial" w:cs="Arial"/>
          <w:spacing w:val="-11"/>
          <w:sz w:val="16"/>
        </w:rPr>
        <w:t xml:space="preserve"> </w:t>
      </w:r>
      <w:r w:rsidRPr="005F63BA">
        <w:rPr>
          <w:rFonts w:ascii="Arial" w:hAnsi="Arial" w:cs="Arial"/>
          <w:sz w:val="16"/>
        </w:rPr>
        <w:t>Abogado</w:t>
      </w:r>
      <w:r w:rsidRPr="005F63BA">
        <w:rPr>
          <w:rFonts w:ascii="Arial" w:hAnsi="Arial" w:cs="Arial"/>
          <w:spacing w:val="-6"/>
          <w:sz w:val="16"/>
        </w:rPr>
        <w:t xml:space="preserve"> </w:t>
      </w:r>
      <w:r w:rsidRPr="005F63BA">
        <w:rPr>
          <w:rFonts w:ascii="Arial" w:hAnsi="Arial" w:cs="Arial"/>
          <w:sz w:val="16"/>
        </w:rPr>
        <w:t>Contratista</w:t>
      </w:r>
      <w:r w:rsidRPr="005F63BA">
        <w:rPr>
          <w:rFonts w:ascii="Arial" w:hAnsi="Arial" w:cs="Arial"/>
          <w:spacing w:val="-9"/>
          <w:sz w:val="16"/>
        </w:rPr>
        <w:t xml:space="preserve"> </w:t>
      </w:r>
      <w:r w:rsidRPr="005F63BA">
        <w:rPr>
          <w:rFonts w:ascii="Arial" w:hAnsi="Arial" w:cs="Arial"/>
          <w:sz w:val="16"/>
        </w:rPr>
        <w:t>Subdirección</w:t>
      </w:r>
      <w:r w:rsidRPr="005F63BA">
        <w:rPr>
          <w:rFonts w:ascii="Arial" w:hAnsi="Arial" w:cs="Arial"/>
          <w:spacing w:val="-12"/>
          <w:sz w:val="16"/>
        </w:rPr>
        <w:t xml:space="preserve"> </w:t>
      </w:r>
      <w:r w:rsidRPr="005F63BA">
        <w:rPr>
          <w:rFonts w:ascii="Arial" w:hAnsi="Arial" w:cs="Arial"/>
          <w:spacing w:val="-2"/>
          <w:sz w:val="16"/>
        </w:rPr>
        <w:t>Administrativa</w:t>
      </w:r>
    </w:p>
    <w:sectPr w:rsidR="000A1971" w:rsidRPr="005F63BA">
      <w:pgSz w:w="12240" w:h="15840"/>
      <w:pgMar w:top="182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D12CB"/>
    <w:multiLevelType w:val="hybridMultilevel"/>
    <w:tmpl w:val="4FA26386"/>
    <w:lvl w:ilvl="0" w:tplc="9AF2B3E4">
      <w:numFmt w:val="bullet"/>
      <w:lvlText w:val=""/>
      <w:lvlJc w:val="left"/>
      <w:pPr>
        <w:ind w:left="1342" w:hanging="348"/>
      </w:pPr>
      <w:rPr>
        <w:rFonts w:ascii="Symbol" w:eastAsia="Symbol" w:hAnsi="Symbol" w:cs="Symbol" w:hint="default"/>
        <w:b w:val="0"/>
        <w:bCs w:val="0"/>
        <w:i w:val="0"/>
        <w:iCs w:val="0"/>
        <w:spacing w:val="0"/>
        <w:w w:val="99"/>
        <w:sz w:val="20"/>
        <w:szCs w:val="20"/>
        <w:lang w:val="es-ES" w:eastAsia="en-US" w:bidi="ar-SA"/>
      </w:rPr>
    </w:lvl>
    <w:lvl w:ilvl="1" w:tplc="B1AEF034">
      <w:numFmt w:val="bullet"/>
      <w:lvlText w:val="•"/>
      <w:lvlJc w:val="left"/>
      <w:pPr>
        <w:ind w:left="2214" w:hanging="348"/>
      </w:pPr>
      <w:rPr>
        <w:rFonts w:hint="default"/>
        <w:lang w:val="es-ES" w:eastAsia="en-US" w:bidi="ar-SA"/>
      </w:rPr>
    </w:lvl>
    <w:lvl w:ilvl="2" w:tplc="B302FDBC">
      <w:numFmt w:val="bullet"/>
      <w:lvlText w:val="•"/>
      <w:lvlJc w:val="left"/>
      <w:pPr>
        <w:ind w:left="3088" w:hanging="348"/>
      </w:pPr>
      <w:rPr>
        <w:rFonts w:hint="default"/>
        <w:lang w:val="es-ES" w:eastAsia="en-US" w:bidi="ar-SA"/>
      </w:rPr>
    </w:lvl>
    <w:lvl w:ilvl="3" w:tplc="AAA64040">
      <w:numFmt w:val="bullet"/>
      <w:lvlText w:val="•"/>
      <w:lvlJc w:val="left"/>
      <w:pPr>
        <w:ind w:left="3962" w:hanging="348"/>
      </w:pPr>
      <w:rPr>
        <w:rFonts w:hint="default"/>
        <w:lang w:val="es-ES" w:eastAsia="en-US" w:bidi="ar-SA"/>
      </w:rPr>
    </w:lvl>
    <w:lvl w:ilvl="4" w:tplc="25AA51AA">
      <w:numFmt w:val="bullet"/>
      <w:lvlText w:val="•"/>
      <w:lvlJc w:val="left"/>
      <w:pPr>
        <w:ind w:left="4836" w:hanging="348"/>
      </w:pPr>
      <w:rPr>
        <w:rFonts w:hint="default"/>
        <w:lang w:val="es-ES" w:eastAsia="en-US" w:bidi="ar-SA"/>
      </w:rPr>
    </w:lvl>
    <w:lvl w:ilvl="5" w:tplc="3722948E">
      <w:numFmt w:val="bullet"/>
      <w:lvlText w:val="•"/>
      <w:lvlJc w:val="left"/>
      <w:pPr>
        <w:ind w:left="5710" w:hanging="348"/>
      </w:pPr>
      <w:rPr>
        <w:rFonts w:hint="default"/>
        <w:lang w:val="es-ES" w:eastAsia="en-US" w:bidi="ar-SA"/>
      </w:rPr>
    </w:lvl>
    <w:lvl w:ilvl="6" w:tplc="A39407A2">
      <w:numFmt w:val="bullet"/>
      <w:lvlText w:val="•"/>
      <w:lvlJc w:val="left"/>
      <w:pPr>
        <w:ind w:left="6584" w:hanging="348"/>
      </w:pPr>
      <w:rPr>
        <w:rFonts w:hint="default"/>
        <w:lang w:val="es-ES" w:eastAsia="en-US" w:bidi="ar-SA"/>
      </w:rPr>
    </w:lvl>
    <w:lvl w:ilvl="7" w:tplc="0D4EE736">
      <w:numFmt w:val="bullet"/>
      <w:lvlText w:val="•"/>
      <w:lvlJc w:val="left"/>
      <w:pPr>
        <w:ind w:left="7458" w:hanging="348"/>
      </w:pPr>
      <w:rPr>
        <w:rFonts w:hint="default"/>
        <w:lang w:val="es-ES" w:eastAsia="en-US" w:bidi="ar-SA"/>
      </w:rPr>
    </w:lvl>
    <w:lvl w:ilvl="8" w:tplc="8A88E3F6">
      <w:numFmt w:val="bullet"/>
      <w:lvlText w:val="•"/>
      <w:lvlJc w:val="left"/>
      <w:pPr>
        <w:ind w:left="8332" w:hanging="348"/>
      </w:pPr>
      <w:rPr>
        <w:rFonts w:hint="default"/>
        <w:lang w:val="es-ES" w:eastAsia="en-US" w:bidi="ar-SA"/>
      </w:rPr>
    </w:lvl>
  </w:abstractNum>
  <w:abstractNum w:abstractNumId="1" w15:restartNumberingAfterBreak="0">
    <w:nsid w:val="15186ECA"/>
    <w:multiLevelType w:val="hybridMultilevel"/>
    <w:tmpl w:val="12BE79AA"/>
    <w:lvl w:ilvl="0" w:tplc="D93421CA">
      <w:start w:val="1"/>
      <w:numFmt w:val="lowerLetter"/>
      <w:lvlText w:val="%1)"/>
      <w:lvlJc w:val="left"/>
      <w:pPr>
        <w:ind w:left="622" w:hanging="236"/>
        <w:jc w:val="left"/>
      </w:pPr>
      <w:rPr>
        <w:rFonts w:ascii="Arial" w:eastAsia="Arial" w:hAnsi="Arial" w:cs="Arial" w:hint="default"/>
        <w:b/>
        <w:bCs/>
        <w:i w:val="0"/>
        <w:iCs w:val="0"/>
        <w:spacing w:val="0"/>
        <w:w w:val="99"/>
        <w:sz w:val="20"/>
        <w:szCs w:val="20"/>
        <w:lang w:val="es-ES" w:eastAsia="en-US" w:bidi="ar-SA"/>
      </w:rPr>
    </w:lvl>
    <w:lvl w:ilvl="1" w:tplc="946A332A">
      <w:numFmt w:val="bullet"/>
      <w:lvlText w:val="•"/>
      <w:lvlJc w:val="left"/>
      <w:pPr>
        <w:ind w:left="1566" w:hanging="236"/>
      </w:pPr>
      <w:rPr>
        <w:rFonts w:hint="default"/>
        <w:lang w:val="es-ES" w:eastAsia="en-US" w:bidi="ar-SA"/>
      </w:rPr>
    </w:lvl>
    <w:lvl w:ilvl="2" w:tplc="2D600D10">
      <w:numFmt w:val="bullet"/>
      <w:lvlText w:val="•"/>
      <w:lvlJc w:val="left"/>
      <w:pPr>
        <w:ind w:left="2512" w:hanging="236"/>
      </w:pPr>
      <w:rPr>
        <w:rFonts w:hint="default"/>
        <w:lang w:val="es-ES" w:eastAsia="en-US" w:bidi="ar-SA"/>
      </w:rPr>
    </w:lvl>
    <w:lvl w:ilvl="3" w:tplc="6726906A">
      <w:numFmt w:val="bullet"/>
      <w:lvlText w:val="•"/>
      <w:lvlJc w:val="left"/>
      <w:pPr>
        <w:ind w:left="3458" w:hanging="236"/>
      </w:pPr>
      <w:rPr>
        <w:rFonts w:hint="default"/>
        <w:lang w:val="es-ES" w:eastAsia="en-US" w:bidi="ar-SA"/>
      </w:rPr>
    </w:lvl>
    <w:lvl w:ilvl="4" w:tplc="DC24040E">
      <w:numFmt w:val="bullet"/>
      <w:lvlText w:val="•"/>
      <w:lvlJc w:val="left"/>
      <w:pPr>
        <w:ind w:left="4404" w:hanging="236"/>
      </w:pPr>
      <w:rPr>
        <w:rFonts w:hint="default"/>
        <w:lang w:val="es-ES" w:eastAsia="en-US" w:bidi="ar-SA"/>
      </w:rPr>
    </w:lvl>
    <w:lvl w:ilvl="5" w:tplc="D90C1F62">
      <w:numFmt w:val="bullet"/>
      <w:lvlText w:val="•"/>
      <w:lvlJc w:val="left"/>
      <w:pPr>
        <w:ind w:left="5350" w:hanging="236"/>
      </w:pPr>
      <w:rPr>
        <w:rFonts w:hint="default"/>
        <w:lang w:val="es-ES" w:eastAsia="en-US" w:bidi="ar-SA"/>
      </w:rPr>
    </w:lvl>
    <w:lvl w:ilvl="6" w:tplc="5B565C36">
      <w:numFmt w:val="bullet"/>
      <w:lvlText w:val="•"/>
      <w:lvlJc w:val="left"/>
      <w:pPr>
        <w:ind w:left="6296" w:hanging="236"/>
      </w:pPr>
      <w:rPr>
        <w:rFonts w:hint="default"/>
        <w:lang w:val="es-ES" w:eastAsia="en-US" w:bidi="ar-SA"/>
      </w:rPr>
    </w:lvl>
    <w:lvl w:ilvl="7" w:tplc="E1A2BCE6">
      <w:numFmt w:val="bullet"/>
      <w:lvlText w:val="•"/>
      <w:lvlJc w:val="left"/>
      <w:pPr>
        <w:ind w:left="7242" w:hanging="236"/>
      </w:pPr>
      <w:rPr>
        <w:rFonts w:hint="default"/>
        <w:lang w:val="es-ES" w:eastAsia="en-US" w:bidi="ar-SA"/>
      </w:rPr>
    </w:lvl>
    <w:lvl w:ilvl="8" w:tplc="711A804C">
      <w:numFmt w:val="bullet"/>
      <w:lvlText w:val="•"/>
      <w:lvlJc w:val="left"/>
      <w:pPr>
        <w:ind w:left="8188" w:hanging="236"/>
      </w:pPr>
      <w:rPr>
        <w:rFonts w:hint="default"/>
        <w:lang w:val="es-ES" w:eastAsia="en-US" w:bidi="ar-SA"/>
      </w:rPr>
    </w:lvl>
  </w:abstractNum>
  <w:abstractNum w:abstractNumId="2" w15:restartNumberingAfterBreak="0">
    <w:nsid w:val="159C271A"/>
    <w:multiLevelType w:val="multilevel"/>
    <w:tmpl w:val="64CA21BA"/>
    <w:lvl w:ilvl="0">
      <w:start w:val="9"/>
      <w:numFmt w:val="decimal"/>
      <w:lvlText w:val="%1."/>
      <w:lvlJc w:val="left"/>
      <w:pPr>
        <w:ind w:left="847" w:hanging="226"/>
        <w:jc w:val="right"/>
      </w:pPr>
      <w:rPr>
        <w:rFonts w:hint="default"/>
        <w:spacing w:val="0"/>
        <w:w w:val="91"/>
        <w:lang w:val="es-ES" w:eastAsia="en-US" w:bidi="ar-SA"/>
      </w:rPr>
    </w:lvl>
    <w:lvl w:ilvl="1">
      <w:start w:val="1"/>
      <w:numFmt w:val="decimal"/>
      <w:lvlText w:val="%1.%2"/>
      <w:lvlJc w:val="left"/>
      <w:pPr>
        <w:ind w:left="622" w:hanging="444"/>
        <w:jc w:val="left"/>
      </w:pPr>
      <w:rPr>
        <w:rFonts w:hint="default"/>
        <w:spacing w:val="-1"/>
        <w:w w:val="99"/>
        <w:lang w:val="es-ES" w:eastAsia="en-US" w:bidi="ar-SA"/>
      </w:rPr>
    </w:lvl>
    <w:lvl w:ilvl="2">
      <w:numFmt w:val="bullet"/>
      <w:lvlText w:val="●"/>
      <w:lvlJc w:val="left"/>
      <w:pPr>
        <w:ind w:left="1330" w:hanging="281"/>
      </w:pPr>
      <w:rPr>
        <w:rFonts w:ascii="Times New Roman" w:eastAsia="Times New Roman" w:hAnsi="Times New Roman" w:cs="Times New Roman" w:hint="default"/>
        <w:b w:val="0"/>
        <w:bCs w:val="0"/>
        <w:i w:val="0"/>
        <w:iCs w:val="0"/>
        <w:color w:val="000009"/>
        <w:spacing w:val="0"/>
        <w:w w:val="99"/>
        <w:sz w:val="20"/>
        <w:szCs w:val="20"/>
        <w:lang w:val="es-ES" w:eastAsia="en-US" w:bidi="ar-SA"/>
      </w:rPr>
    </w:lvl>
    <w:lvl w:ilvl="3">
      <w:numFmt w:val="bullet"/>
      <w:lvlText w:val="•"/>
      <w:lvlJc w:val="left"/>
      <w:pPr>
        <w:ind w:left="1340" w:hanging="281"/>
      </w:pPr>
      <w:rPr>
        <w:rFonts w:hint="default"/>
        <w:lang w:val="es-ES" w:eastAsia="en-US" w:bidi="ar-SA"/>
      </w:rPr>
    </w:lvl>
    <w:lvl w:ilvl="4">
      <w:numFmt w:val="bullet"/>
      <w:lvlText w:val="•"/>
      <w:lvlJc w:val="left"/>
      <w:pPr>
        <w:ind w:left="2588" w:hanging="281"/>
      </w:pPr>
      <w:rPr>
        <w:rFonts w:hint="default"/>
        <w:lang w:val="es-ES" w:eastAsia="en-US" w:bidi="ar-SA"/>
      </w:rPr>
    </w:lvl>
    <w:lvl w:ilvl="5">
      <w:numFmt w:val="bullet"/>
      <w:lvlText w:val="•"/>
      <w:lvlJc w:val="left"/>
      <w:pPr>
        <w:ind w:left="3837" w:hanging="281"/>
      </w:pPr>
      <w:rPr>
        <w:rFonts w:hint="default"/>
        <w:lang w:val="es-ES" w:eastAsia="en-US" w:bidi="ar-SA"/>
      </w:rPr>
    </w:lvl>
    <w:lvl w:ilvl="6">
      <w:numFmt w:val="bullet"/>
      <w:lvlText w:val="•"/>
      <w:lvlJc w:val="left"/>
      <w:pPr>
        <w:ind w:left="5085" w:hanging="281"/>
      </w:pPr>
      <w:rPr>
        <w:rFonts w:hint="default"/>
        <w:lang w:val="es-ES" w:eastAsia="en-US" w:bidi="ar-SA"/>
      </w:rPr>
    </w:lvl>
    <w:lvl w:ilvl="7">
      <w:numFmt w:val="bullet"/>
      <w:lvlText w:val="•"/>
      <w:lvlJc w:val="left"/>
      <w:pPr>
        <w:ind w:left="6334" w:hanging="281"/>
      </w:pPr>
      <w:rPr>
        <w:rFonts w:hint="default"/>
        <w:lang w:val="es-ES" w:eastAsia="en-US" w:bidi="ar-SA"/>
      </w:rPr>
    </w:lvl>
    <w:lvl w:ilvl="8">
      <w:numFmt w:val="bullet"/>
      <w:lvlText w:val="•"/>
      <w:lvlJc w:val="left"/>
      <w:pPr>
        <w:ind w:left="7582" w:hanging="281"/>
      </w:pPr>
      <w:rPr>
        <w:rFonts w:hint="default"/>
        <w:lang w:val="es-ES" w:eastAsia="en-US" w:bidi="ar-SA"/>
      </w:rPr>
    </w:lvl>
  </w:abstractNum>
  <w:abstractNum w:abstractNumId="3" w15:restartNumberingAfterBreak="0">
    <w:nsid w:val="1E9E564D"/>
    <w:multiLevelType w:val="hybridMultilevel"/>
    <w:tmpl w:val="1AF82672"/>
    <w:lvl w:ilvl="0" w:tplc="54DAA9EA">
      <w:numFmt w:val="bullet"/>
      <w:lvlText w:val="•"/>
      <w:lvlJc w:val="left"/>
      <w:pPr>
        <w:ind w:left="802" w:hanging="181"/>
      </w:pPr>
      <w:rPr>
        <w:rFonts w:ascii="Arial MT" w:eastAsia="Arial MT" w:hAnsi="Arial MT" w:cs="Arial MT" w:hint="default"/>
        <w:b w:val="0"/>
        <w:bCs w:val="0"/>
        <w:i w:val="0"/>
        <w:iCs w:val="0"/>
        <w:spacing w:val="0"/>
        <w:w w:val="99"/>
        <w:sz w:val="20"/>
        <w:szCs w:val="20"/>
        <w:lang w:val="es-ES" w:eastAsia="en-US" w:bidi="ar-SA"/>
      </w:rPr>
    </w:lvl>
    <w:lvl w:ilvl="1" w:tplc="1FEE7738">
      <w:numFmt w:val="bullet"/>
      <w:lvlText w:val="•"/>
      <w:lvlJc w:val="left"/>
      <w:pPr>
        <w:ind w:left="1728" w:hanging="181"/>
      </w:pPr>
      <w:rPr>
        <w:rFonts w:hint="default"/>
        <w:lang w:val="es-ES" w:eastAsia="en-US" w:bidi="ar-SA"/>
      </w:rPr>
    </w:lvl>
    <w:lvl w:ilvl="2" w:tplc="2046648A">
      <w:numFmt w:val="bullet"/>
      <w:lvlText w:val="•"/>
      <w:lvlJc w:val="left"/>
      <w:pPr>
        <w:ind w:left="2656" w:hanging="181"/>
      </w:pPr>
      <w:rPr>
        <w:rFonts w:hint="default"/>
        <w:lang w:val="es-ES" w:eastAsia="en-US" w:bidi="ar-SA"/>
      </w:rPr>
    </w:lvl>
    <w:lvl w:ilvl="3" w:tplc="60483DDC">
      <w:numFmt w:val="bullet"/>
      <w:lvlText w:val="•"/>
      <w:lvlJc w:val="left"/>
      <w:pPr>
        <w:ind w:left="3584" w:hanging="181"/>
      </w:pPr>
      <w:rPr>
        <w:rFonts w:hint="default"/>
        <w:lang w:val="es-ES" w:eastAsia="en-US" w:bidi="ar-SA"/>
      </w:rPr>
    </w:lvl>
    <w:lvl w:ilvl="4" w:tplc="8B34CFB4">
      <w:numFmt w:val="bullet"/>
      <w:lvlText w:val="•"/>
      <w:lvlJc w:val="left"/>
      <w:pPr>
        <w:ind w:left="4512" w:hanging="181"/>
      </w:pPr>
      <w:rPr>
        <w:rFonts w:hint="default"/>
        <w:lang w:val="es-ES" w:eastAsia="en-US" w:bidi="ar-SA"/>
      </w:rPr>
    </w:lvl>
    <w:lvl w:ilvl="5" w:tplc="C41049B6">
      <w:numFmt w:val="bullet"/>
      <w:lvlText w:val="•"/>
      <w:lvlJc w:val="left"/>
      <w:pPr>
        <w:ind w:left="5440" w:hanging="181"/>
      </w:pPr>
      <w:rPr>
        <w:rFonts w:hint="default"/>
        <w:lang w:val="es-ES" w:eastAsia="en-US" w:bidi="ar-SA"/>
      </w:rPr>
    </w:lvl>
    <w:lvl w:ilvl="6" w:tplc="513011AC">
      <w:numFmt w:val="bullet"/>
      <w:lvlText w:val="•"/>
      <w:lvlJc w:val="left"/>
      <w:pPr>
        <w:ind w:left="6368" w:hanging="181"/>
      </w:pPr>
      <w:rPr>
        <w:rFonts w:hint="default"/>
        <w:lang w:val="es-ES" w:eastAsia="en-US" w:bidi="ar-SA"/>
      </w:rPr>
    </w:lvl>
    <w:lvl w:ilvl="7" w:tplc="68D671C6">
      <w:numFmt w:val="bullet"/>
      <w:lvlText w:val="•"/>
      <w:lvlJc w:val="left"/>
      <w:pPr>
        <w:ind w:left="7296" w:hanging="181"/>
      </w:pPr>
      <w:rPr>
        <w:rFonts w:hint="default"/>
        <w:lang w:val="es-ES" w:eastAsia="en-US" w:bidi="ar-SA"/>
      </w:rPr>
    </w:lvl>
    <w:lvl w:ilvl="8" w:tplc="58A63F2A">
      <w:numFmt w:val="bullet"/>
      <w:lvlText w:val="•"/>
      <w:lvlJc w:val="left"/>
      <w:pPr>
        <w:ind w:left="8224" w:hanging="181"/>
      </w:pPr>
      <w:rPr>
        <w:rFonts w:hint="default"/>
        <w:lang w:val="es-ES" w:eastAsia="en-US" w:bidi="ar-SA"/>
      </w:rPr>
    </w:lvl>
  </w:abstractNum>
  <w:abstractNum w:abstractNumId="4" w15:restartNumberingAfterBreak="0">
    <w:nsid w:val="28433981"/>
    <w:multiLevelType w:val="hybridMultilevel"/>
    <w:tmpl w:val="908A6AC0"/>
    <w:lvl w:ilvl="0" w:tplc="CCB2790A">
      <w:numFmt w:val="bullet"/>
      <w:lvlText w:val=""/>
      <w:lvlJc w:val="left"/>
      <w:pPr>
        <w:ind w:left="1342" w:hanging="348"/>
      </w:pPr>
      <w:rPr>
        <w:rFonts w:ascii="Wingdings" w:eastAsia="Wingdings" w:hAnsi="Wingdings" w:cs="Wingdings" w:hint="default"/>
        <w:b w:val="0"/>
        <w:bCs w:val="0"/>
        <w:i w:val="0"/>
        <w:iCs w:val="0"/>
        <w:color w:val="000009"/>
        <w:spacing w:val="0"/>
        <w:w w:val="99"/>
        <w:sz w:val="20"/>
        <w:szCs w:val="20"/>
        <w:lang w:val="es-ES" w:eastAsia="en-US" w:bidi="ar-SA"/>
      </w:rPr>
    </w:lvl>
    <w:lvl w:ilvl="1" w:tplc="D082C488">
      <w:numFmt w:val="bullet"/>
      <w:lvlText w:val=""/>
      <w:lvlJc w:val="left"/>
      <w:pPr>
        <w:ind w:left="2062" w:hanging="288"/>
      </w:pPr>
      <w:rPr>
        <w:rFonts w:ascii="Wingdings" w:eastAsia="Wingdings" w:hAnsi="Wingdings" w:cs="Wingdings" w:hint="default"/>
        <w:b w:val="0"/>
        <w:bCs w:val="0"/>
        <w:i w:val="0"/>
        <w:iCs w:val="0"/>
        <w:color w:val="000009"/>
        <w:spacing w:val="0"/>
        <w:w w:val="99"/>
        <w:sz w:val="20"/>
        <w:szCs w:val="20"/>
        <w:lang w:val="es-ES" w:eastAsia="en-US" w:bidi="ar-SA"/>
      </w:rPr>
    </w:lvl>
    <w:lvl w:ilvl="2" w:tplc="462C74B4">
      <w:numFmt w:val="bullet"/>
      <w:lvlText w:val="•"/>
      <w:lvlJc w:val="left"/>
      <w:pPr>
        <w:ind w:left="2951" w:hanging="288"/>
      </w:pPr>
      <w:rPr>
        <w:rFonts w:hint="default"/>
        <w:lang w:val="es-ES" w:eastAsia="en-US" w:bidi="ar-SA"/>
      </w:rPr>
    </w:lvl>
    <w:lvl w:ilvl="3" w:tplc="BBF40088">
      <w:numFmt w:val="bullet"/>
      <w:lvlText w:val="•"/>
      <w:lvlJc w:val="left"/>
      <w:pPr>
        <w:ind w:left="3842" w:hanging="288"/>
      </w:pPr>
      <w:rPr>
        <w:rFonts w:hint="default"/>
        <w:lang w:val="es-ES" w:eastAsia="en-US" w:bidi="ar-SA"/>
      </w:rPr>
    </w:lvl>
    <w:lvl w:ilvl="4" w:tplc="AC605D1A">
      <w:numFmt w:val="bullet"/>
      <w:lvlText w:val="•"/>
      <w:lvlJc w:val="left"/>
      <w:pPr>
        <w:ind w:left="4733" w:hanging="288"/>
      </w:pPr>
      <w:rPr>
        <w:rFonts w:hint="default"/>
        <w:lang w:val="es-ES" w:eastAsia="en-US" w:bidi="ar-SA"/>
      </w:rPr>
    </w:lvl>
    <w:lvl w:ilvl="5" w:tplc="430C8BAA">
      <w:numFmt w:val="bullet"/>
      <w:lvlText w:val="•"/>
      <w:lvlJc w:val="left"/>
      <w:pPr>
        <w:ind w:left="5624" w:hanging="288"/>
      </w:pPr>
      <w:rPr>
        <w:rFonts w:hint="default"/>
        <w:lang w:val="es-ES" w:eastAsia="en-US" w:bidi="ar-SA"/>
      </w:rPr>
    </w:lvl>
    <w:lvl w:ilvl="6" w:tplc="79343E74">
      <w:numFmt w:val="bullet"/>
      <w:lvlText w:val="•"/>
      <w:lvlJc w:val="left"/>
      <w:pPr>
        <w:ind w:left="6515" w:hanging="288"/>
      </w:pPr>
      <w:rPr>
        <w:rFonts w:hint="default"/>
        <w:lang w:val="es-ES" w:eastAsia="en-US" w:bidi="ar-SA"/>
      </w:rPr>
    </w:lvl>
    <w:lvl w:ilvl="7" w:tplc="34365900">
      <w:numFmt w:val="bullet"/>
      <w:lvlText w:val="•"/>
      <w:lvlJc w:val="left"/>
      <w:pPr>
        <w:ind w:left="7406" w:hanging="288"/>
      </w:pPr>
      <w:rPr>
        <w:rFonts w:hint="default"/>
        <w:lang w:val="es-ES" w:eastAsia="en-US" w:bidi="ar-SA"/>
      </w:rPr>
    </w:lvl>
    <w:lvl w:ilvl="8" w:tplc="CCB6119E">
      <w:numFmt w:val="bullet"/>
      <w:lvlText w:val="•"/>
      <w:lvlJc w:val="left"/>
      <w:pPr>
        <w:ind w:left="8297" w:hanging="288"/>
      </w:pPr>
      <w:rPr>
        <w:rFonts w:hint="default"/>
        <w:lang w:val="es-ES" w:eastAsia="en-US" w:bidi="ar-SA"/>
      </w:rPr>
    </w:lvl>
  </w:abstractNum>
  <w:abstractNum w:abstractNumId="5" w15:restartNumberingAfterBreak="0">
    <w:nsid w:val="29601498"/>
    <w:multiLevelType w:val="multilevel"/>
    <w:tmpl w:val="5B5062D8"/>
    <w:lvl w:ilvl="0">
      <w:start w:val="2"/>
      <w:numFmt w:val="decimal"/>
      <w:lvlText w:val="%1"/>
      <w:lvlJc w:val="left"/>
      <w:pPr>
        <w:ind w:left="1008" w:hanging="387"/>
        <w:jc w:val="left"/>
      </w:pPr>
      <w:rPr>
        <w:rFonts w:hint="default"/>
        <w:lang w:val="es-ES" w:eastAsia="en-US" w:bidi="ar-SA"/>
      </w:rPr>
    </w:lvl>
    <w:lvl w:ilvl="1">
      <w:start w:val="3"/>
      <w:numFmt w:val="decimal"/>
      <w:lvlText w:val="%1.%2."/>
      <w:lvlJc w:val="left"/>
      <w:pPr>
        <w:ind w:left="1008" w:hanging="387"/>
        <w:jc w:val="left"/>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176" w:hanging="555"/>
        <w:jc w:val="left"/>
      </w:pPr>
      <w:rPr>
        <w:rFonts w:ascii="Arial" w:eastAsia="Arial" w:hAnsi="Arial" w:cs="Arial" w:hint="default"/>
        <w:b/>
        <w:bCs/>
        <w:i w:val="0"/>
        <w:iCs w:val="0"/>
        <w:spacing w:val="-1"/>
        <w:w w:val="99"/>
        <w:sz w:val="20"/>
        <w:szCs w:val="20"/>
        <w:lang w:val="es-ES" w:eastAsia="en-US" w:bidi="ar-SA"/>
      </w:rPr>
    </w:lvl>
    <w:lvl w:ilvl="3">
      <w:start w:val="1"/>
      <w:numFmt w:val="decimal"/>
      <w:lvlText w:val="%4."/>
      <w:lvlJc w:val="left"/>
      <w:pPr>
        <w:ind w:left="1342" w:hanging="348"/>
        <w:jc w:val="left"/>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3525" w:hanging="348"/>
      </w:pPr>
      <w:rPr>
        <w:rFonts w:hint="default"/>
        <w:lang w:val="es-ES" w:eastAsia="en-US" w:bidi="ar-SA"/>
      </w:rPr>
    </w:lvl>
    <w:lvl w:ilvl="5">
      <w:numFmt w:val="bullet"/>
      <w:lvlText w:val="•"/>
      <w:lvlJc w:val="left"/>
      <w:pPr>
        <w:ind w:left="4617" w:hanging="348"/>
      </w:pPr>
      <w:rPr>
        <w:rFonts w:hint="default"/>
        <w:lang w:val="es-ES" w:eastAsia="en-US" w:bidi="ar-SA"/>
      </w:rPr>
    </w:lvl>
    <w:lvl w:ilvl="6">
      <w:numFmt w:val="bullet"/>
      <w:lvlText w:val="•"/>
      <w:lvlJc w:val="left"/>
      <w:pPr>
        <w:ind w:left="5710" w:hanging="348"/>
      </w:pPr>
      <w:rPr>
        <w:rFonts w:hint="default"/>
        <w:lang w:val="es-ES" w:eastAsia="en-US" w:bidi="ar-SA"/>
      </w:rPr>
    </w:lvl>
    <w:lvl w:ilvl="7">
      <w:numFmt w:val="bullet"/>
      <w:lvlText w:val="•"/>
      <w:lvlJc w:val="left"/>
      <w:pPr>
        <w:ind w:left="6802" w:hanging="348"/>
      </w:pPr>
      <w:rPr>
        <w:rFonts w:hint="default"/>
        <w:lang w:val="es-ES" w:eastAsia="en-US" w:bidi="ar-SA"/>
      </w:rPr>
    </w:lvl>
    <w:lvl w:ilvl="8">
      <w:numFmt w:val="bullet"/>
      <w:lvlText w:val="•"/>
      <w:lvlJc w:val="left"/>
      <w:pPr>
        <w:ind w:left="7895" w:hanging="348"/>
      </w:pPr>
      <w:rPr>
        <w:rFonts w:hint="default"/>
        <w:lang w:val="es-ES" w:eastAsia="en-US" w:bidi="ar-SA"/>
      </w:rPr>
    </w:lvl>
  </w:abstractNum>
  <w:abstractNum w:abstractNumId="6" w15:restartNumberingAfterBreak="0">
    <w:nsid w:val="30D9439D"/>
    <w:multiLevelType w:val="multilevel"/>
    <w:tmpl w:val="8A7C5CE6"/>
    <w:lvl w:ilvl="0">
      <w:start w:val="11"/>
      <w:numFmt w:val="decimal"/>
      <w:lvlText w:val="%1"/>
      <w:lvlJc w:val="left"/>
      <w:pPr>
        <w:ind w:left="1111" w:hanging="490"/>
        <w:jc w:val="left"/>
      </w:pPr>
      <w:rPr>
        <w:rFonts w:hint="default"/>
        <w:lang w:val="es-ES" w:eastAsia="en-US" w:bidi="ar-SA"/>
      </w:rPr>
    </w:lvl>
    <w:lvl w:ilvl="1">
      <w:start w:val="1"/>
      <w:numFmt w:val="decimal"/>
      <w:lvlText w:val="%1.%2."/>
      <w:lvlJc w:val="left"/>
      <w:pPr>
        <w:ind w:left="1111" w:hanging="490"/>
        <w:jc w:val="left"/>
      </w:pPr>
      <w:rPr>
        <w:rFonts w:ascii="Arial" w:eastAsia="Arial" w:hAnsi="Arial" w:cs="Arial" w:hint="default"/>
        <w:b/>
        <w:bCs/>
        <w:i w:val="0"/>
        <w:iCs w:val="0"/>
        <w:spacing w:val="-13"/>
        <w:w w:val="99"/>
        <w:sz w:val="20"/>
        <w:szCs w:val="20"/>
        <w:lang w:val="es-ES" w:eastAsia="en-US" w:bidi="ar-SA"/>
      </w:rPr>
    </w:lvl>
    <w:lvl w:ilvl="2">
      <w:numFmt w:val="bullet"/>
      <w:lvlText w:val="•"/>
      <w:lvlJc w:val="left"/>
      <w:pPr>
        <w:ind w:left="2912" w:hanging="490"/>
      </w:pPr>
      <w:rPr>
        <w:rFonts w:hint="default"/>
        <w:lang w:val="es-ES" w:eastAsia="en-US" w:bidi="ar-SA"/>
      </w:rPr>
    </w:lvl>
    <w:lvl w:ilvl="3">
      <w:numFmt w:val="bullet"/>
      <w:lvlText w:val="•"/>
      <w:lvlJc w:val="left"/>
      <w:pPr>
        <w:ind w:left="3808" w:hanging="490"/>
      </w:pPr>
      <w:rPr>
        <w:rFonts w:hint="default"/>
        <w:lang w:val="es-ES" w:eastAsia="en-US" w:bidi="ar-SA"/>
      </w:rPr>
    </w:lvl>
    <w:lvl w:ilvl="4">
      <w:numFmt w:val="bullet"/>
      <w:lvlText w:val="•"/>
      <w:lvlJc w:val="left"/>
      <w:pPr>
        <w:ind w:left="4704" w:hanging="490"/>
      </w:pPr>
      <w:rPr>
        <w:rFonts w:hint="default"/>
        <w:lang w:val="es-ES" w:eastAsia="en-US" w:bidi="ar-SA"/>
      </w:rPr>
    </w:lvl>
    <w:lvl w:ilvl="5">
      <w:numFmt w:val="bullet"/>
      <w:lvlText w:val="•"/>
      <w:lvlJc w:val="left"/>
      <w:pPr>
        <w:ind w:left="5600" w:hanging="490"/>
      </w:pPr>
      <w:rPr>
        <w:rFonts w:hint="default"/>
        <w:lang w:val="es-ES" w:eastAsia="en-US" w:bidi="ar-SA"/>
      </w:rPr>
    </w:lvl>
    <w:lvl w:ilvl="6">
      <w:numFmt w:val="bullet"/>
      <w:lvlText w:val="•"/>
      <w:lvlJc w:val="left"/>
      <w:pPr>
        <w:ind w:left="6496" w:hanging="490"/>
      </w:pPr>
      <w:rPr>
        <w:rFonts w:hint="default"/>
        <w:lang w:val="es-ES" w:eastAsia="en-US" w:bidi="ar-SA"/>
      </w:rPr>
    </w:lvl>
    <w:lvl w:ilvl="7">
      <w:numFmt w:val="bullet"/>
      <w:lvlText w:val="•"/>
      <w:lvlJc w:val="left"/>
      <w:pPr>
        <w:ind w:left="7392" w:hanging="490"/>
      </w:pPr>
      <w:rPr>
        <w:rFonts w:hint="default"/>
        <w:lang w:val="es-ES" w:eastAsia="en-US" w:bidi="ar-SA"/>
      </w:rPr>
    </w:lvl>
    <w:lvl w:ilvl="8">
      <w:numFmt w:val="bullet"/>
      <w:lvlText w:val="•"/>
      <w:lvlJc w:val="left"/>
      <w:pPr>
        <w:ind w:left="8288" w:hanging="490"/>
      </w:pPr>
      <w:rPr>
        <w:rFonts w:hint="default"/>
        <w:lang w:val="es-ES" w:eastAsia="en-US" w:bidi="ar-SA"/>
      </w:rPr>
    </w:lvl>
  </w:abstractNum>
  <w:abstractNum w:abstractNumId="7" w15:restartNumberingAfterBreak="0">
    <w:nsid w:val="30FE4415"/>
    <w:multiLevelType w:val="hybridMultilevel"/>
    <w:tmpl w:val="4BD8F8F2"/>
    <w:lvl w:ilvl="0" w:tplc="E852321E">
      <w:numFmt w:val="bullet"/>
      <w:lvlText w:val="●"/>
      <w:lvlJc w:val="left"/>
      <w:pPr>
        <w:ind w:left="1188" w:hanging="512"/>
      </w:pPr>
      <w:rPr>
        <w:rFonts w:ascii="Times New Roman" w:eastAsia="Times New Roman" w:hAnsi="Times New Roman" w:cs="Times New Roman" w:hint="default"/>
        <w:b w:val="0"/>
        <w:bCs w:val="0"/>
        <w:i w:val="0"/>
        <w:iCs w:val="0"/>
        <w:color w:val="000009"/>
        <w:spacing w:val="0"/>
        <w:w w:val="99"/>
        <w:sz w:val="20"/>
        <w:szCs w:val="20"/>
        <w:lang w:val="es-ES" w:eastAsia="en-US" w:bidi="ar-SA"/>
      </w:rPr>
    </w:lvl>
    <w:lvl w:ilvl="1" w:tplc="3778675A">
      <w:numFmt w:val="bullet"/>
      <w:lvlText w:val="•"/>
      <w:lvlJc w:val="left"/>
      <w:pPr>
        <w:ind w:left="2070" w:hanging="512"/>
      </w:pPr>
      <w:rPr>
        <w:rFonts w:hint="default"/>
        <w:lang w:val="es-ES" w:eastAsia="en-US" w:bidi="ar-SA"/>
      </w:rPr>
    </w:lvl>
    <w:lvl w:ilvl="2" w:tplc="73E69D2A">
      <w:numFmt w:val="bullet"/>
      <w:lvlText w:val="•"/>
      <w:lvlJc w:val="left"/>
      <w:pPr>
        <w:ind w:left="2960" w:hanging="512"/>
      </w:pPr>
      <w:rPr>
        <w:rFonts w:hint="default"/>
        <w:lang w:val="es-ES" w:eastAsia="en-US" w:bidi="ar-SA"/>
      </w:rPr>
    </w:lvl>
    <w:lvl w:ilvl="3" w:tplc="EACC3FCA">
      <w:numFmt w:val="bullet"/>
      <w:lvlText w:val="•"/>
      <w:lvlJc w:val="left"/>
      <w:pPr>
        <w:ind w:left="3850" w:hanging="512"/>
      </w:pPr>
      <w:rPr>
        <w:rFonts w:hint="default"/>
        <w:lang w:val="es-ES" w:eastAsia="en-US" w:bidi="ar-SA"/>
      </w:rPr>
    </w:lvl>
    <w:lvl w:ilvl="4" w:tplc="9A729682">
      <w:numFmt w:val="bullet"/>
      <w:lvlText w:val="•"/>
      <w:lvlJc w:val="left"/>
      <w:pPr>
        <w:ind w:left="4740" w:hanging="512"/>
      </w:pPr>
      <w:rPr>
        <w:rFonts w:hint="default"/>
        <w:lang w:val="es-ES" w:eastAsia="en-US" w:bidi="ar-SA"/>
      </w:rPr>
    </w:lvl>
    <w:lvl w:ilvl="5" w:tplc="5D1E9C50">
      <w:numFmt w:val="bullet"/>
      <w:lvlText w:val="•"/>
      <w:lvlJc w:val="left"/>
      <w:pPr>
        <w:ind w:left="5630" w:hanging="512"/>
      </w:pPr>
      <w:rPr>
        <w:rFonts w:hint="default"/>
        <w:lang w:val="es-ES" w:eastAsia="en-US" w:bidi="ar-SA"/>
      </w:rPr>
    </w:lvl>
    <w:lvl w:ilvl="6" w:tplc="0EE86116">
      <w:numFmt w:val="bullet"/>
      <w:lvlText w:val="•"/>
      <w:lvlJc w:val="left"/>
      <w:pPr>
        <w:ind w:left="6520" w:hanging="512"/>
      </w:pPr>
      <w:rPr>
        <w:rFonts w:hint="default"/>
        <w:lang w:val="es-ES" w:eastAsia="en-US" w:bidi="ar-SA"/>
      </w:rPr>
    </w:lvl>
    <w:lvl w:ilvl="7" w:tplc="F7DA304E">
      <w:numFmt w:val="bullet"/>
      <w:lvlText w:val="•"/>
      <w:lvlJc w:val="left"/>
      <w:pPr>
        <w:ind w:left="7410" w:hanging="512"/>
      </w:pPr>
      <w:rPr>
        <w:rFonts w:hint="default"/>
        <w:lang w:val="es-ES" w:eastAsia="en-US" w:bidi="ar-SA"/>
      </w:rPr>
    </w:lvl>
    <w:lvl w:ilvl="8" w:tplc="B0C05D00">
      <w:numFmt w:val="bullet"/>
      <w:lvlText w:val="•"/>
      <w:lvlJc w:val="left"/>
      <w:pPr>
        <w:ind w:left="8300" w:hanging="512"/>
      </w:pPr>
      <w:rPr>
        <w:rFonts w:hint="default"/>
        <w:lang w:val="es-ES" w:eastAsia="en-US" w:bidi="ar-SA"/>
      </w:rPr>
    </w:lvl>
  </w:abstractNum>
  <w:abstractNum w:abstractNumId="8" w15:restartNumberingAfterBreak="0">
    <w:nsid w:val="366333BA"/>
    <w:multiLevelType w:val="hybridMultilevel"/>
    <w:tmpl w:val="C504A55C"/>
    <w:lvl w:ilvl="0" w:tplc="9C222F08">
      <w:start w:val="6"/>
      <w:numFmt w:val="bullet"/>
      <w:lvlText w:val="-"/>
      <w:lvlJc w:val="left"/>
      <w:pPr>
        <w:ind w:left="720" w:hanging="360"/>
      </w:pPr>
      <w:rPr>
        <w:rFonts w:ascii="Arial" w:eastAsia="Arial MT"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01462D"/>
    <w:multiLevelType w:val="multilevel"/>
    <w:tmpl w:val="710AE9DC"/>
    <w:lvl w:ilvl="0">
      <w:start w:val="7"/>
      <w:numFmt w:val="decimal"/>
      <w:lvlText w:val="%1"/>
      <w:lvlJc w:val="left"/>
      <w:pPr>
        <w:ind w:left="1330" w:hanging="348"/>
        <w:jc w:val="left"/>
      </w:pPr>
      <w:rPr>
        <w:rFonts w:hint="default"/>
        <w:lang w:val="es-ES" w:eastAsia="en-US" w:bidi="ar-SA"/>
      </w:rPr>
    </w:lvl>
    <w:lvl w:ilvl="1">
      <w:start w:val="1"/>
      <w:numFmt w:val="decimal"/>
      <w:lvlText w:val="%1.%2"/>
      <w:lvlJc w:val="left"/>
      <w:pPr>
        <w:ind w:left="1330" w:hanging="348"/>
        <w:jc w:val="righ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3088" w:hanging="348"/>
      </w:pPr>
      <w:rPr>
        <w:rFonts w:hint="default"/>
        <w:lang w:val="es-ES" w:eastAsia="en-US" w:bidi="ar-SA"/>
      </w:rPr>
    </w:lvl>
    <w:lvl w:ilvl="3">
      <w:numFmt w:val="bullet"/>
      <w:lvlText w:val="•"/>
      <w:lvlJc w:val="left"/>
      <w:pPr>
        <w:ind w:left="3962" w:hanging="348"/>
      </w:pPr>
      <w:rPr>
        <w:rFonts w:hint="default"/>
        <w:lang w:val="es-ES" w:eastAsia="en-US" w:bidi="ar-SA"/>
      </w:rPr>
    </w:lvl>
    <w:lvl w:ilvl="4">
      <w:numFmt w:val="bullet"/>
      <w:lvlText w:val="•"/>
      <w:lvlJc w:val="left"/>
      <w:pPr>
        <w:ind w:left="4836" w:hanging="348"/>
      </w:pPr>
      <w:rPr>
        <w:rFonts w:hint="default"/>
        <w:lang w:val="es-ES" w:eastAsia="en-US" w:bidi="ar-SA"/>
      </w:rPr>
    </w:lvl>
    <w:lvl w:ilvl="5">
      <w:numFmt w:val="bullet"/>
      <w:lvlText w:val="•"/>
      <w:lvlJc w:val="left"/>
      <w:pPr>
        <w:ind w:left="5710" w:hanging="348"/>
      </w:pPr>
      <w:rPr>
        <w:rFonts w:hint="default"/>
        <w:lang w:val="es-ES" w:eastAsia="en-US" w:bidi="ar-SA"/>
      </w:rPr>
    </w:lvl>
    <w:lvl w:ilvl="6">
      <w:numFmt w:val="bullet"/>
      <w:lvlText w:val="•"/>
      <w:lvlJc w:val="left"/>
      <w:pPr>
        <w:ind w:left="6584" w:hanging="348"/>
      </w:pPr>
      <w:rPr>
        <w:rFonts w:hint="default"/>
        <w:lang w:val="es-ES" w:eastAsia="en-US" w:bidi="ar-SA"/>
      </w:rPr>
    </w:lvl>
    <w:lvl w:ilvl="7">
      <w:numFmt w:val="bullet"/>
      <w:lvlText w:val="•"/>
      <w:lvlJc w:val="left"/>
      <w:pPr>
        <w:ind w:left="7458" w:hanging="348"/>
      </w:pPr>
      <w:rPr>
        <w:rFonts w:hint="default"/>
        <w:lang w:val="es-ES" w:eastAsia="en-US" w:bidi="ar-SA"/>
      </w:rPr>
    </w:lvl>
    <w:lvl w:ilvl="8">
      <w:numFmt w:val="bullet"/>
      <w:lvlText w:val="•"/>
      <w:lvlJc w:val="left"/>
      <w:pPr>
        <w:ind w:left="8332" w:hanging="348"/>
      </w:pPr>
      <w:rPr>
        <w:rFonts w:hint="default"/>
        <w:lang w:val="es-ES" w:eastAsia="en-US" w:bidi="ar-SA"/>
      </w:rPr>
    </w:lvl>
  </w:abstractNum>
  <w:abstractNum w:abstractNumId="10" w15:restartNumberingAfterBreak="0">
    <w:nsid w:val="426B424E"/>
    <w:multiLevelType w:val="hybridMultilevel"/>
    <w:tmpl w:val="F47E171C"/>
    <w:lvl w:ilvl="0" w:tplc="E154F42A">
      <w:start w:val="1"/>
      <w:numFmt w:val="lowerLetter"/>
      <w:lvlText w:val="%1)"/>
      <w:lvlJc w:val="left"/>
      <w:pPr>
        <w:ind w:left="1210" w:hanging="229"/>
        <w:jc w:val="left"/>
      </w:pPr>
      <w:rPr>
        <w:rFonts w:ascii="Arial MT" w:eastAsia="Arial MT" w:hAnsi="Arial MT" w:cs="Arial MT" w:hint="default"/>
        <w:b w:val="0"/>
        <w:bCs w:val="0"/>
        <w:i w:val="0"/>
        <w:iCs w:val="0"/>
        <w:spacing w:val="0"/>
        <w:w w:val="99"/>
        <w:sz w:val="20"/>
        <w:szCs w:val="20"/>
        <w:lang w:val="es-ES" w:eastAsia="en-US" w:bidi="ar-SA"/>
      </w:rPr>
    </w:lvl>
    <w:lvl w:ilvl="1" w:tplc="B05C61A0">
      <w:numFmt w:val="bullet"/>
      <w:lvlText w:val="•"/>
      <w:lvlJc w:val="left"/>
      <w:pPr>
        <w:ind w:left="2106" w:hanging="229"/>
      </w:pPr>
      <w:rPr>
        <w:rFonts w:hint="default"/>
        <w:lang w:val="es-ES" w:eastAsia="en-US" w:bidi="ar-SA"/>
      </w:rPr>
    </w:lvl>
    <w:lvl w:ilvl="2" w:tplc="C480E464">
      <w:numFmt w:val="bullet"/>
      <w:lvlText w:val="•"/>
      <w:lvlJc w:val="left"/>
      <w:pPr>
        <w:ind w:left="2992" w:hanging="229"/>
      </w:pPr>
      <w:rPr>
        <w:rFonts w:hint="default"/>
        <w:lang w:val="es-ES" w:eastAsia="en-US" w:bidi="ar-SA"/>
      </w:rPr>
    </w:lvl>
    <w:lvl w:ilvl="3" w:tplc="4E7C3CDE">
      <w:numFmt w:val="bullet"/>
      <w:lvlText w:val="•"/>
      <w:lvlJc w:val="left"/>
      <w:pPr>
        <w:ind w:left="3878" w:hanging="229"/>
      </w:pPr>
      <w:rPr>
        <w:rFonts w:hint="default"/>
        <w:lang w:val="es-ES" w:eastAsia="en-US" w:bidi="ar-SA"/>
      </w:rPr>
    </w:lvl>
    <w:lvl w:ilvl="4" w:tplc="94307B46">
      <w:numFmt w:val="bullet"/>
      <w:lvlText w:val="•"/>
      <w:lvlJc w:val="left"/>
      <w:pPr>
        <w:ind w:left="4764" w:hanging="229"/>
      </w:pPr>
      <w:rPr>
        <w:rFonts w:hint="default"/>
        <w:lang w:val="es-ES" w:eastAsia="en-US" w:bidi="ar-SA"/>
      </w:rPr>
    </w:lvl>
    <w:lvl w:ilvl="5" w:tplc="CC488D76">
      <w:numFmt w:val="bullet"/>
      <w:lvlText w:val="•"/>
      <w:lvlJc w:val="left"/>
      <w:pPr>
        <w:ind w:left="5650" w:hanging="229"/>
      </w:pPr>
      <w:rPr>
        <w:rFonts w:hint="default"/>
        <w:lang w:val="es-ES" w:eastAsia="en-US" w:bidi="ar-SA"/>
      </w:rPr>
    </w:lvl>
    <w:lvl w:ilvl="6" w:tplc="86F6143C">
      <w:numFmt w:val="bullet"/>
      <w:lvlText w:val="•"/>
      <w:lvlJc w:val="left"/>
      <w:pPr>
        <w:ind w:left="6536" w:hanging="229"/>
      </w:pPr>
      <w:rPr>
        <w:rFonts w:hint="default"/>
        <w:lang w:val="es-ES" w:eastAsia="en-US" w:bidi="ar-SA"/>
      </w:rPr>
    </w:lvl>
    <w:lvl w:ilvl="7" w:tplc="89260F22">
      <w:numFmt w:val="bullet"/>
      <w:lvlText w:val="•"/>
      <w:lvlJc w:val="left"/>
      <w:pPr>
        <w:ind w:left="7422" w:hanging="229"/>
      </w:pPr>
      <w:rPr>
        <w:rFonts w:hint="default"/>
        <w:lang w:val="es-ES" w:eastAsia="en-US" w:bidi="ar-SA"/>
      </w:rPr>
    </w:lvl>
    <w:lvl w:ilvl="8" w:tplc="D6F87976">
      <w:numFmt w:val="bullet"/>
      <w:lvlText w:val="•"/>
      <w:lvlJc w:val="left"/>
      <w:pPr>
        <w:ind w:left="8308" w:hanging="229"/>
      </w:pPr>
      <w:rPr>
        <w:rFonts w:hint="default"/>
        <w:lang w:val="es-ES" w:eastAsia="en-US" w:bidi="ar-SA"/>
      </w:rPr>
    </w:lvl>
  </w:abstractNum>
  <w:abstractNum w:abstractNumId="11" w15:restartNumberingAfterBreak="0">
    <w:nsid w:val="432C432C"/>
    <w:multiLevelType w:val="hybridMultilevel"/>
    <w:tmpl w:val="77BCF2BA"/>
    <w:lvl w:ilvl="0" w:tplc="59824B12">
      <w:start w:val="1"/>
      <w:numFmt w:val="decimal"/>
      <w:lvlText w:val="%1)"/>
      <w:lvlJc w:val="left"/>
      <w:pPr>
        <w:ind w:left="905" w:hanging="284"/>
        <w:jc w:val="left"/>
      </w:pPr>
      <w:rPr>
        <w:rFonts w:ascii="Arial MT" w:eastAsia="Arial MT" w:hAnsi="Arial MT" w:cs="Arial MT" w:hint="default"/>
        <w:b w:val="0"/>
        <w:bCs w:val="0"/>
        <w:i w:val="0"/>
        <w:iCs w:val="0"/>
        <w:spacing w:val="-1"/>
        <w:w w:val="100"/>
        <w:sz w:val="22"/>
        <w:szCs w:val="22"/>
        <w:lang w:val="es-ES" w:eastAsia="en-US" w:bidi="ar-SA"/>
      </w:rPr>
    </w:lvl>
    <w:lvl w:ilvl="1" w:tplc="5568EA4A">
      <w:numFmt w:val="bullet"/>
      <w:lvlText w:val="•"/>
      <w:lvlJc w:val="left"/>
      <w:pPr>
        <w:ind w:left="1818" w:hanging="284"/>
      </w:pPr>
      <w:rPr>
        <w:rFonts w:hint="default"/>
        <w:lang w:val="es-ES" w:eastAsia="en-US" w:bidi="ar-SA"/>
      </w:rPr>
    </w:lvl>
    <w:lvl w:ilvl="2" w:tplc="AD064F5C">
      <w:numFmt w:val="bullet"/>
      <w:lvlText w:val="•"/>
      <w:lvlJc w:val="left"/>
      <w:pPr>
        <w:ind w:left="2736" w:hanging="284"/>
      </w:pPr>
      <w:rPr>
        <w:rFonts w:hint="default"/>
        <w:lang w:val="es-ES" w:eastAsia="en-US" w:bidi="ar-SA"/>
      </w:rPr>
    </w:lvl>
    <w:lvl w:ilvl="3" w:tplc="D1B25112">
      <w:numFmt w:val="bullet"/>
      <w:lvlText w:val="•"/>
      <w:lvlJc w:val="left"/>
      <w:pPr>
        <w:ind w:left="3654" w:hanging="284"/>
      </w:pPr>
      <w:rPr>
        <w:rFonts w:hint="default"/>
        <w:lang w:val="es-ES" w:eastAsia="en-US" w:bidi="ar-SA"/>
      </w:rPr>
    </w:lvl>
    <w:lvl w:ilvl="4" w:tplc="AA9EF26C">
      <w:numFmt w:val="bullet"/>
      <w:lvlText w:val="•"/>
      <w:lvlJc w:val="left"/>
      <w:pPr>
        <w:ind w:left="4572" w:hanging="284"/>
      </w:pPr>
      <w:rPr>
        <w:rFonts w:hint="default"/>
        <w:lang w:val="es-ES" w:eastAsia="en-US" w:bidi="ar-SA"/>
      </w:rPr>
    </w:lvl>
    <w:lvl w:ilvl="5" w:tplc="A4340C32">
      <w:numFmt w:val="bullet"/>
      <w:lvlText w:val="•"/>
      <w:lvlJc w:val="left"/>
      <w:pPr>
        <w:ind w:left="5490" w:hanging="284"/>
      </w:pPr>
      <w:rPr>
        <w:rFonts w:hint="default"/>
        <w:lang w:val="es-ES" w:eastAsia="en-US" w:bidi="ar-SA"/>
      </w:rPr>
    </w:lvl>
    <w:lvl w:ilvl="6" w:tplc="159EBE7C">
      <w:numFmt w:val="bullet"/>
      <w:lvlText w:val="•"/>
      <w:lvlJc w:val="left"/>
      <w:pPr>
        <w:ind w:left="6408" w:hanging="284"/>
      </w:pPr>
      <w:rPr>
        <w:rFonts w:hint="default"/>
        <w:lang w:val="es-ES" w:eastAsia="en-US" w:bidi="ar-SA"/>
      </w:rPr>
    </w:lvl>
    <w:lvl w:ilvl="7" w:tplc="2794BB76">
      <w:numFmt w:val="bullet"/>
      <w:lvlText w:val="•"/>
      <w:lvlJc w:val="left"/>
      <w:pPr>
        <w:ind w:left="7326" w:hanging="284"/>
      </w:pPr>
      <w:rPr>
        <w:rFonts w:hint="default"/>
        <w:lang w:val="es-ES" w:eastAsia="en-US" w:bidi="ar-SA"/>
      </w:rPr>
    </w:lvl>
    <w:lvl w:ilvl="8" w:tplc="113A27A0">
      <w:numFmt w:val="bullet"/>
      <w:lvlText w:val="•"/>
      <w:lvlJc w:val="left"/>
      <w:pPr>
        <w:ind w:left="8244" w:hanging="284"/>
      </w:pPr>
      <w:rPr>
        <w:rFonts w:hint="default"/>
        <w:lang w:val="es-ES" w:eastAsia="en-US" w:bidi="ar-SA"/>
      </w:rPr>
    </w:lvl>
  </w:abstractNum>
  <w:abstractNum w:abstractNumId="12" w15:restartNumberingAfterBreak="0">
    <w:nsid w:val="58003B1E"/>
    <w:multiLevelType w:val="hybridMultilevel"/>
    <w:tmpl w:val="755497CE"/>
    <w:lvl w:ilvl="0" w:tplc="5F4A1770">
      <w:numFmt w:val="bullet"/>
      <w:lvlText w:val=""/>
      <w:lvlJc w:val="left"/>
      <w:pPr>
        <w:ind w:left="1342" w:hanging="348"/>
      </w:pPr>
      <w:rPr>
        <w:rFonts w:ascii="Wingdings" w:eastAsia="Wingdings" w:hAnsi="Wingdings" w:cs="Wingdings" w:hint="default"/>
        <w:b w:val="0"/>
        <w:bCs w:val="0"/>
        <w:i w:val="0"/>
        <w:iCs w:val="0"/>
        <w:spacing w:val="0"/>
        <w:w w:val="99"/>
        <w:sz w:val="20"/>
        <w:szCs w:val="20"/>
        <w:lang w:val="es-ES" w:eastAsia="en-US" w:bidi="ar-SA"/>
      </w:rPr>
    </w:lvl>
    <w:lvl w:ilvl="1" w:tplc="78082F5E">
      <w:numFmt w:val="bullet"/>
      <w:lvlText w:val="•"/>
      <w:lvlJc w:val="left"/>
      <w:pPr>
        <w:ind w:left="2214" w:hanging="348"/>
      </w:pPr>
      <w:rPr>
        <w:rFonts w:hint="default"/>
        <w:lang w:val="es-ES" w:eastAsia="en-US" w:bidi="ar-SA"/>
      </w:rPr>
    </w:lvl>
    <w:lvl w:ilvl="2" w:tplc="AB5A2F5C">
      <w:numFmt w:val="bullet"/>
      <w:lvlText w:val="•"/>
      <w:lvlJc w:val="left"/>
      <w:pPr>
        <w:ind w:left="3088" w:hanging="348"/>
      </w:pPr>
      <w:rPr>
        <w:rFonts w:hint="default"/>
        <w:lang w:val="es-ES" w:eastAsia="en-US" w:bidi="ar-SA"/>
      </w:rPr>
    </w:lvl>
    <w:lvl w:ilvl="3" w:tplc="65F62B56">
      <w:numFmt w:val="bullet"/>
      <w:lvlText w:val="•"/>
      <w:lvlJc w:val="left"/>
      <w:pPr>
        <w:ind w:left="3962" w:hanging="348"/>
      </w:pPr>
      <w:rPr>
        <w:rFonts w:hint="default"/>
        <w:lang w:val="es-ES" w:eastAsia="en-US" w:bidi="ar-SA"/>
      </w:rPr>
    </w:lvl>
    <w:lvl w:ilvl="4" w:tplc="FED2787E">
      <w:numFmt w:val="bullet"/>
      <w:lvlText w:val="•"/>
      <w:lvlJc w:val="left"/>
      <w:pPr>
        <w:ind w:left="4836" w:hanging="348"/>
      </w:pPr>
      <w:rPr>
        <w:rFonts w:hint="default"/>
        <w:lang w:val="es-ES" w:eastAsia="en-US" w:bidi="ar-SA"/>
      </w:rPr>
    </w:lvl>
    <w:lvl w:ilvl="5" w:tplc="1E24C676">
      <w:numFmt w:val="bullet"/>
      <w:lvlText w:val="•"/>
      <w:lvlJc w:val="left"/>
      <w:pPr>
        <w:ind w:left="5710" w:hanging="348"/>
      </w:pPr>
      <w:rPr>
        <w:rFonts w:hint="default"/>
        <w:lang w:val="es-ES" w:eastAsia="en-US" w:bidi="ar-SA"/>
      </w:rPr>
    </w:lvl>
    <w:lvl w:ilvl="6" w:tplc="14AC4AD0">
      <w:numFmt w:val="bullet"/>
      <w:lvlText w:val="•"/>
      <w:lvlJc w:val="left"/>
      <w:pPr>
        <w:ind w:left="6584" w:hanging="348"/>
      </w:pPr>
      <w:rPr>
        <w:rFonts w:hint="default"/>
        <w:lang w:val="es-ES" w:eastAsia="en-US" w:bidi="ar-SA"/>
      </w:rPr>
    </w:lvl>
    <w:lvl w:ilvl="7" w:tplc="914EFFDC">
      <w:numFmt w:val="bullet"/>
      <w:lvlText w:val="•"/>
      <w:lvlJc w:val="left"/>
      <w:pPr>
        <w:ind w:left="7458" w:hanging="348"/>
      </w:pPr>
      <w:rPr>
        <w:rFonts w:hint="default"/>
        <w:lang w:val="es-ES" w:eastAsia="en-US" w:bidi="ar-SA"/>
      </w:rPr>
    </w:lvl>
    <w:lvl w:ilvl="8" w:tplc="2F9016CE">
      <w:numFmt w:val="bullet"/>
      <w:lvlText w:val="•"/>
      <w:lvlJc w:val="left"/>
      <w:pPr>
        <w:ind w:left="8332" w:hanging="348"/>
      </w:pPr>
      <w:rPr>
        <w:rFonts w:hint="default"/>
        <w:lang w:val="es-ES" w:eastAsia="en-US" w:bidi="ar-SA"/>
      </w:rPr>
    </w:lvl>
  </w:abstractNum>
  <w:abstractNum w:abstractNumId="13" w15:restartNumberingAfterBreak="0">
    <w:nsid w:val="5EAF27A6"/>
    <w:multiLevelType w:val="hybridMultilevel"/>
    <w:tmpl w:val="E8301CD6"/>
    <w:lvl w:ilvl="0" w:tplc="E64A477E">
      <w:numFmt w:val="bullet"/>
      <w:lvlText w:val=""/>
      <w:lvlJc w:val="left"/>
      <w:pPr>
        <w:ind w:left="982" w:hanging="360"/>
      </w:pPr>
      <w:rPr>
        <w:rFonts w:ascii="Wingdings" w:eastAsia="Wingdings" w:hAnsi="Wingdings" w:cs="Wingdings" w:hint="default"/>
        <w:b w:val="0"/>
        <w:bCs w:val="0"/>
        <w:i w:val="0"/>
        <w:iCs w:val="0"/>
        <w:spacing w:val="0"/>
        <w:w w:val="99"/>
        <w:sz w:val="20"/>
        <w:szCs w:val="20"/>
        <w:shd w:val="clear" w:color="auto" w:fill="FFFF00"/>
        <w:lang w:val="es-ES" w:eastAsia="en-US" w:bidi="ar-SA"/>
      </w:rPr>
    </w:lvl>
    <w:lvl w:ilvl="1" w:tplc="26A856AC">
      <w:numFmt w:val="bullet"/>
      <w:lvlText w:val="•"/>
      <w:lvlJc w:val="left"/>
      <w:pPr>
        <w:ind w:left="1890" w:hanging="360"/>
      </w:pPr>
      <w:rPr>
        <w:rFonts w:hint="default"/>
        <w:lang w:val="es-ES" w:eastAsia="en-US" w:bidi="ar-SA"/>
      </w:rPr>
    </w:lvl>
    <w:lvl w:ilvl="2" w:tplc="9D02CE48">
      <w:numFmt w:val="bullet"/>
      <w:lvlText w:val="•"/>
      <w:lvlJc w:val="left"/>
      <w:pPr>
        <w:ind w:left="2800" w:hanging="360"/>
      </w:pPr>
      <w:rPr>
        <w:rFonts w:hint="default"/>
        <w:lang w:val="es-ES" w:eastAsia="en-US" w:bidi="ar-SA"/>
      </w:rPr>
    </w:lvl>
    <w:lvl w:ilvl="3" w:tplc="25323076">
      <w:numFmt w:val="bullet"/>
      <w:lvlText w:val="•"/>
      <w:lvlJc w:val="left"/>
      <w:pPr>
        <w:ind w:left="3710" w:hanging="360"/>
      </w:pPr>
      <w:rPr>
        <w:rFonts w:hint="default"/>
        <w:lang w:val="es-ES" w:eastAsia="en-US" w:bidi="ar-SA"/>
      </w:rPr>
    </w:lvl>
    <w:lvl w:ilvl="4" w:tplc="8728B348">
      <w:numFmt w:val="bullet"/>
      <w:lvlText w:val="•"/>
      <w:lvlJc w:val="left"/>
      <w:pPr>
        <w:ind w:left="4620" w:hanging="360"/>
      </w:pPr>
      <w:rPr>
        <w:rFonts w:hint="default"/>
        <w:lang w:val="es-ES" w:eastAsia="en-US" w:bidi="ar-SA"/>
      </w:rPr>
    </w:lvl>
    <w:lvl w:ilvl="5" w:tplc="3E4A0056">
      <w:numFmt w:val="bullet"/>
      <w:lvlText w:val="•"/>
      <w:lvlJc w:val="left"/>
      <w:pPr>
        <w:ind w:left="5530" w:hanging="360"/>
      </w:pPr>
      <w:rPr>
        <w:rFonts w:hint="default"/>
        <w:lang w:val="es-ES" w:eastAsia="en-US" w:bidi="ar-SA"/>
      </w:rPr>
    </w:lvl>
    <w:lvl w:ilvl="6" w:tplc="60D06646">
      <w:numFmt w:val="bullet"/>
      <w:lvlText w:val="•"/>
      <w:lvlJc w:val="left"/>
      <w:pPr>
        <w:ind w:left="6440" w:hanging="360"/>
      </w:pPr>
      <w:rPr>
        <w:rFonts w:hint="default"/>
        <w:lang w:val="es-ES" w:eastAsia="en-US" w:bidi="ar-SA"/>
      </w:rPr>
    </w:lvl>
    <w:lvl w:ilvl="7" w:tplc="2BB65F9A">
      <w:numFmt w:val="bullet"/>
      <w:lvlText w:val="•"/>
      <w:lvlJc w:val="left"/>
      <w:pPr>
        <w:ind w:left="7350" w:hanging="360"/>
      </w:pPr>
      <w:rPr>
        <w:rFonts w:hint="default"/>
        <w:lang w:val="es-ES" w:eastAsia="en-US" w:bidi="ar-SA"/>
      </w:rPr>
    </w:lvl>
    <w:lvl w:ilvl="8" w:tplc="0C1E5880">
      <w:numFmt w:val="bullet"/>
      <w:lvlText w:val="•"/>
      <w:lvlJc w:val="left"/>
      <w:pPr>
        <w:ind w:left="8260" w:hanging="360"/>
      </w:pPr>
      <w:rPr>
        <w:rFonts w:hint="default"/>
        <w:lang w:val="es-ES" w:eastAsia="en-US" w:bidi="ar-SA"/>
      </w:rPr>
    </w:lvl>
  </w:abstractNum>
  <w:abstractNum w:abstractNumId="14" w15:restartNumberingAfterBreak="0">
    <w:nsid w:val="71BE5C98"/>
    <w:multiLevelType w:val="multilevel"/>
    <w:tmpl w:val="4DC6F358"/>
    <w:lvl w:ilvl="0">
      <w:start w:val="11"/>
      <w:numFmt w:val="decimal"/>
      <w:lvlText w:val="%1"/>
      <w:lvlJc w:val="left"/>
      <w:pPr>
        <w:ind w:left="1054" w:hanging="432"/>
        <w:jc w:val="left"/>
      </w:pPr>
      <w:rPr>
        <w:rFonts w:hint="default"/>
        <w:lang w:val="es-ES" w:eastAsia="en-US" w:bidi="ar-SA"/>
      </w:rPr>
    </w:lvl>
    <w:lvl w:ilvl="1">
      <w:start w:val="3"/>
      <w:numFmt w:val="decimal"/>
      <w:lvlText w:val="%1.%2"/>
      <w:lvlJc w:val="left"/>
      <w:pPr>
        <w:ind w:left="1054" w:hanging="432"/>
        <w:jc w:val="left"/>
      </w:pPr>
      <w:rPr>
        <w:rFonts w:ascii="Arial" w:eastAsia="Arial" w:hAnsi="Arial" w:cs="Arial" w:hint="default"/>
        <w:b/>
        <w:bCs/>
        <w:i w:val="0"/>
        <w:iCs w:val="0"/>
        <w:spacing w:val="-13"/>
        <w:w w:val="99"/>
        <w:sz w:val="20"/>
        <w:szCs w:val="20"/>
        <w:lang w:val="es-ES" w:eastAsia="en-US" w:bidi="ar-SA"/>
      </w:rPr>
    </w:lvl>
    <w:lvl w:ilvl="2">
      <w:numFmt w:val="bullet"/>
      <w:lvlText w:val="•"/>
      <w:lvlJc w:val="left"/>
      <w:pPr>
        <w:ind w:left="2864" w:hanging="432"/>
      </w:pPr>
      <w:rPr>
        <w:rFonts w:hint="default"/>
        <w:lang w:val="es-ES" w:eastAsia="en-US" w:bidi="ar-SA"/>
      </w:rPr>
    </w:lvl>
    <w:lvl w:ilvl="3">
      <w:numFmt w:val="bullet"/>
      <w:lvlText w:val="•"/>
      <w:lvlJc w:val="left"/>
      <w:pPr>
        <w:ind w:left="3766" w:hanging="432"/>
      </w:pPr>
      <w:rPr>
        <w:rFonts w:hint="default"/>
        <w:lang w:val="es-ES" w:eastAsia="en-US" w:bidi="ar-SA"/>
      </w:rPr>
    </w:lvl>
    <w:lvl w:ilvl="4">
      <w:numFmt w:val="bullet"/>
      <w:lvlText w:val="•"/>
      <w:lvlJc w:val="left"/>
      <w:pPr>
        <w:ind w:left="4668" w:hanging="432"/>
      </w:pPr>
      <w:rPr>
        <w:rFonts w:hint="default"/>
        <w:lang w:val="es-ES" w:eastAsia="en-US" w:bidi="ar-SA"/>
      </w:rPr>
    </w:lvl>
    <w:lvl w:ilvl="5">
      <w:numFmt w:val="bullet"/>
      <w:lvlText w:val="•"/>
      <w:lvlJc w:val="left"/>
      <w:pPr>
        <w:ind w:left="5570" w:hanging="432"/>
      </w:pPr>
      <w:rPr>
        <w:rFonts w:hint="default"/>
        <w:lang w:val="es-ES" w:eastAsia="en-US" w:bidi="ar-SA"/>
      </w:rPr>
    </w:lvl>
    <w:lvl w:ilvl="6">
      <w:numFmt w:val="bullet"/>
      <w:lvlText w:val="•"/>
      <w:lvlJc w:val="left"/>
      <w:pPr>
        <w:ind w:left="6472" w:hanging="432"/>
      </w:pPr>
      <w:rPr>
        <w:rFonts w:hint="default"/>
        <w:lang w:val="es-ES" w:eastAsia="en-US" w:bidi="ar-SA"/>
      </w:rPr>
    </w:lvl>
    <w:lvl w:ilvl="7">
      <w:numFmt w:val="bullet"/>
      <w:lvlText w:val="•"/>
      <w:lvlJc w:val="left"/>
      <w:pPr>
        <w:ind w:left="7374" w:hanging="432"/>
      </w:pPr>
      <w:rPr>
        <w:rFonts w:hint="default"/>
        <w:lang w:val="es-ES" w:eastAsia="en-US" w:bidi="ar-SA"/>
      </w:rPr>
    </w:lvl>
    <w:lvl w:ilvl="8">
      <w:numFmt w:val="bullet"/>
      <w:lvlText w:val="•"/>
      <w:lvlJc w:val="left"/>
      <w:pPr>
        <w:ind w:left="8276" w:hanging="432"/>
      </w:pPr>
      <w:rPr>
        <w:rFonts w:hint="default"/>
        <w:lang w:val="es-ES" w:eastAsia="en-US" w:bidi="ar-SA"/>
      </w:rPr>
    </w:lvl>
  </w:abstractNum>
  <w:abstractNum w:abstractNumId="15" w15:restartNumberingAfterBreak="0">
    <w:nsid w:val="73E162CB"/>
    <w:multiLevelType w:val="multilevel"/>
    <w:tmpl w:val="01A69312"/>
    <w:lvl w:ilvl="0">
      <w:start w:val="1"/>
      <w:numFmt w:val="decimal"/>
      <w:lvlText w:val="%1."/>
      <w:lvlJc w:val="left"/>
      <w:pPr>
        <w:ind w:left="1330" w:hanging="348"/>
        <w:jc w:val="righ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1008" w:hanging="387"/>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311" w:hanging="387"/>
      </w:pPr>
      <w:rPr>
        <w:rFonts w:hint="default"/>
        <w:lang w:val="es-ES" w:eastAsia="en-US" w:bidi="ar-SA"/>
      </w:rPr>
    </w:lvl>
    <w:lvl w:ilvl="3">
      <w:numFmt w:val="bullet"/>
      <w:lvlText w:val="•"/>
      <w:lvlJc w:val="left"/>
      <w:pPr>
        <w:ind w:left="3282" w:hanging="387"/>
      </w:pPr>
      <w:rPr>
        <w:rFonts w:hint="default"/>
        <w:lang w:val="es-ES" w:eastAsia="en-US" w:bidi="ar-SA"/>
      </w:rPr>
    </w:lvl>
    <w:lvl w:ilvl="4">
      <w:numFmt w:val="bullet"/>
      <w:lvlText w:val="•"/>
      <w:lvlJc w:val="left"/>
      <w:pPr>
        <w:ind w:left="4253" w:hanging="387"/>
      </w:pPr>
      <w:rPr>
        <w:rFonts w:hint="default"/>
        <w:lang w:val="es-ES" w:eastAsia="en-US" w:bidi="ar-SA"/>
      </w:rPr>
    </w:lvl>
    <w:lvl w:ilvl="5">
      <w:numFmt w:val="bullet"/>
      <w:lvlText w:val="•"/>
      <w:lvlJc w:val="left"/>
      <w:pPr>
        <w:ind w:left="5224" w:hanging="387"/>
      </w:pPr>
      <w:rPr>
        <w:rFonts w:hint="default"/>
        <w:lang w:val="es-ES" w:eastAsia="en-US" w:bidi="ar-SA"/>
      </w:rPr>
    </w:lvl>
    <w:lvl w:ilvl="6">
      <w:numFmt w:val="bullet"/>
      <w:lvlText w:val="•"/>
      <w:lvlJc w:val="left"/>
      <w:pPr>
        <w:ind w:left="6195" w:hanging="387"/>
      </w:pPr>
      <w:rPr>
        <w:rFonts w:hint="default"/>
        <w:lang w:val="es-ES" w:eastAsia="en-US" w:bidi="ar-SA"/>
      </w:rPr>
    </w:lvl>
    <w:lvl w:ilvl="7">
      <w:numFmt w:val="bullet"/>
      <w:lvlText w:val="•"/>
      <w:lvlJc w:val="left"/>
      <w:pPr>
        <w:ind w:left="7166" w:hanging="387"/>
      </w:pPr>
      <w:rPr>
        <w:rFonts w:hint="default"/>
        <w:lang w:val="es-ES" w:eastAsia="en-US" w:bidi="ar-SA"/>
      </w:rPr>
    </w:lvl>
    <w:lvl w:ilvl="8">
      <w:numFmt w:val="bullet"/>
      <w:lvlText w:val="•"/>
      <w:lvlJc w:val="left"/>
      <w:pPr>
        <w:ind w:left="8137" w:hanging="387"/>
      </w:pPr>
      <w:rPr>
        <w:rFonts w:hint="default"/>
        <w:lang w:val="es-ES" w:eastAsia="en-US" w:bidi="ar-SA"/>
      </w:rPr>
    </w:lvl>
  </w:abstractNum>
  <w:num w:numId="1">
    <w:abstractNumId w:val="7"/>
  </w:num>
  <w:num w:numId="2">
    <w:abstractNumId w:val="1"/>
  </w:num>
  <w:num w:numId="3">
    <w:abstractNumId w:val="10"/>
  </w:num>
  <w:num w:numId="4">
    <w:abstractNumId w:val="0"/>
  </w:num>
  <w:num w:numId="5">
    <w:abstractNumId w:val="14"/>
  </w:num>
  <w:num w:numId="6">
    <w:abstractNumId w:val="6"/>
  </w:num>
  <w:num w:numId="7">
    <w:abstractNumId w:val="12"/>
  </w:num>
  <w:num w:numId="8">
    <w:abstractNumId w:val="4"/>
  </w:num>
  <w:num w:numId="9">
    <w:abstractNumId w:val="2"/>
  </w:num>
  <w:num w:numId="10">
    <w:abstractNumId w:val="3"/>
  </w:num>
  <w:num w:numId="11">
    <w:abstractNumId w:val="13"/>
  </w:num>
  <w:num w:numId="12">
    <w:abstractNumId w:val="11"/>
  </w:num>
  <w:num w:numId="13">
    <w:abstractNumId w:val="9"/>
  </w:num>
  <w:num w:numId="14">
    <w:abstractNumId w:val="5"/>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971"/>
    <w:rsid w:val="000A1971"/>
    <w:rsid w:val="00192A99"/>
    <w:rsid w:val="0028676D"/>
    <w:rsid w:val="003B3227"/>
    <w:rsid w:val="0055535C"/>
    <w:rsid w:val="005F63BA"/>
    <w:rsid w:val="00733771"/>
    <w:rsid w:val="00816510"/>
    <w:rsid w:val="008616EF"/>
    <w:rsid w:val="008C71DD"/>
    <w:rsid w:val="009D5E91"/>
    <w:rsid w:val="00B42E25"/>
    <w:rsid w:val="00CB64F1"/>
    <w:rsid w:val="00F8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2D477"/>
  <w15:docId w15:val="{444500E4-5B4B-4E88-828D-38F9EA36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327" w:hanging="346"/>
      <w:outlineLvl w:val="0"/>
    </w:pPr>
    <w:rPr>
      <w:rFonts w:ascii="Arial" w:eastAsia="Arial" w:hAnsi="Arial" w:cs="Arial"/>
      <w:b/>
      <w:bCs/>
      <w:sz w:val="20"/>
      <w:szCs w:val="20"/>
    </w:rPr>
  </w:style>
  <w:style w:type="paragraph" w:styleId="Ttulo2">
    <w:name w:val="heading 2"/>
    <w:basedOn w:val="Normal"/>
    <w:uiPriority w:val="9"/>
    <w:unhideWhenUsed/>
    <w:qFormat/>
    <w:pPr>
      <w:ind w:left="62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342"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Clasificacio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11192</Words>
  <Characters>61560</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Barragán</dc:creator>
  <cp:lastModifiedBy>Alcaldìa de Timbio Cauca</cp:lastModifiedBy>
  <cp:revision>2</cp:revision>
  <dcterms:created xsi:type="dcterms:W3CDTF">2025-09-10T14:50:00Z</dcterms:created>
  <dcterms:modified xsi:type="dcterms:W3CDTF">2025-09-10T14:50:00Z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2024-10-01T00:00:00Z</vt:filetime>
  </property>
  <property fmtid="{D5CDD505-2E9C-101B-9397-08002B2CF9AE}" pid="3" name="Creator">
    <vt:lpwstr>Microsoft® Word 2019</vt:lpwstr>
  </property>
  <property fmtid="{D5CDD505-2E9C-101B-9397-08002B2CF9AE}" pid="4" name="LastSaved">
    <vt:filetime>2025-09-10T00:00:00Z</vt:filetime>
  </property>
  <property fmtid="{D5CDD505-2E9C-101B-9397-08002B2CF9AE}" pid="5" name="Producer">
    <vt:lpwstr>Microsoft® Word 2019</vt:lpwstr>
  </property>
</Properties>
</file>