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F1072" w14:textId="46987EC3" w:rsidR="00713AEC" w:rsidRPr="00A25901" w:rsidRDefault="00713AEC" w:rsidP="00713AEC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Número del </w:t>
      </w:r>
      <w:r w:rsidR="006D6D9B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6D6D9B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</w:t>
      </w: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]</w:t>
      </w: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7C96C58B" w14:textId="3F4F00B1" w:rsidR="00713AEC" w:rsidRDefault="00713AEC" w:rsidP="00713AEC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3F25676C" w14:textId="77777777" w:rsidR="00713AEC" w:rsidRDefault="00713AEC" w:rsidP="00713AEC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E2CD0A5" w14:textId="58754C3E" w:rsidR="00713AEC" w:rsidRPr="00BC6E40" w:rsidRDefault="00713AEC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204B434">
        <w:rPr>
          <w:rFonts w:ascii="Arial" w:hAnsi="Arial" w:cs="Arial"/>
          <w:b/>
          <w:bCs/>
          <w:color w:val="000000" w:themeColor="text1"/>
          <w:sz w:val="20"/>
          <w:szCs w:val="20"/>
        </w:rPr>
        <w:t>FORMATO 9</w:t>
      </w:r>
      <w:r w:rsidR="77FA8FFC" w:rsidRPr="0204B43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–</w:t>
      </w:r>
      <w:r w:rsidR="77FA8FFC" w:rsidRPr="0204B434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r w:rsidR="77FA8FFC" w:rsidRPr="0204B434">
        <w:rPr>
          <w:rFonts w:ascii="Arial" w:hAnsi="Arial" w:cs="Arial"/>
          <w:b/>
          <w:bCs/>
          <w:sz w:val="20"/>
          <w:szCs w:val="20"/>
        </w:rPr>
        <w:t xml:space="preserve">COMPROMISO DE ACREDITAR LA </w:t>
      </w:r>
      <w:r w:rsidR="0062699A" w:rsidRPr="0204B434">
        <w:rPr>
          <w:rFonts w:ascii="Arial" w:hAnsi="Arial" w:cs="Arial"/>
          <w:b/>
          <w:bCs/>
          <w:sz w:val="20"/>
          <w:szCs w:val="20"/>
        </w:rPr>
        <w:t>EXPERIENCIA</w:t>
      </w:r>
      <w:r w:rsidR="2CFF81F5" w:rsidRPr="0204B434">
        <w:rPr>
          <w:rFonts w:ascii="Arial" w:hAnsi="Arial" w:cs="Arial"/>
          <w:b/>
          <w:bCs/>
          <w:sz w:val="20"/>
          <w:szCs w:val="20"/>
        </w:rPr>
        <w:t xml:space="preserve"> Y</w:t>
      </w:r>
      <w:r w:rsidR="2CFF81F5" w:rsidRPr="0204B43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FORMACIÓN</w:t>
      </w:r>
      <w:r w:rsidR="0062699A" w:rsidRPr="0204B43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ADICIONAL DEL PERSONAL CLAVE EVALUABLE </w:t>
      </w:r>
    </w:p>
    <w:p w14:paraId="6AC6414E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2C43017" w14:textId="77777777" w:rsidR="00713AEC" w:rsidRPr="00DE5514" w:rsidRDefault="00713AEC" w:rsidP="00713AEC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</w:p>
    <w:p w14:paraId="4B75CBC7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11780F1" w14:textId="2F351F0F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151913"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7DBA4363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6DB822C0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C1A19CF" w14:textId="55E99BBD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9B66CA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6D6D9B">
        <w:rPr>
          <w:rFonts w:ascii="Arial" w:hAnsi="Arial" w:cs="Arial"/>
          <w:sz w:val="20"/>
          <w:szCs w:val="20"/>
          <w:highlight w:val="lightGray"/>
        </w:rPr>
        <w:t>P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6D6D9B">
        <w:rPr>
          <w:rFonts w:ascii="Arial" w:hAnsi="Arial" w:cs="Arial"/>
          <w:sz w:val="20"/>
          <w:szCs w:val="20"/>
          <w:highlight w:val="lightGray"/>
        </w:rPr>
        <w:t>C</w:t>
      </w:r>
      <w:r w:rsidRPr="00DE5514">
        <w:rPr>
          <w:rFonts w:ascii="Arial" w:hAnsi="Arial" w:cs="Arial"/>
          <w:sz w:val="20"/>
          <w:szCs w:val="20"/>
          <w:highlight w:val="lightGray"/>
        </w:rPr>
        <w:t>ontratación]</w:t>
      </w:r>
      <w:r w:rsidRPr="00DE5514">
        <w:rPr>
          <w:rFonts w:ascii="Arial" w:hAnsi="Arial" w:cs="Arial"/>
          <w:sz w:val="20"/>
          <w:szCs w:val="20"/>
        </w:rPr>
        <w:t xml:space="preserve">, en adelante el “Proceso de </w:t>
      </w:r>
      <w:r w:rsidR="009B66CA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ontratación” </w:t>
      </w:r>
    </w:p>
    <w:p w14:paraId="205CEFFF" w14:textId="29A9EA51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4503A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34503A">
        <w:rPr>
          <w:rFonts w:ascii="Arial" w:hAnsi="Arial" w:cs="Arial"/>
          <w:sz w:val="20"/>
          <w:szCs w:val="20"/>
          <w:highlight w:val="lightGray"/>
        </w:rPr>
        <w:t xml:space="preserve">[Indicar el objeto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0034503A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9B66CA">
        <w:rPr>
          <w:rFonts w:ascii="Arial" w:hAnsi="Arial" w:cs="Arial"/>
          <w:sz w:val="20"/>
          <w:szCs w:val="20"/>
          <w:highlight w:val="lightGray"/>
        </w:rPr>
        <w:t>C</w:t>
      </w:r>
      <w:r w:rsidRPr="0034503A">
        <w:rPr>
          <w:rFonts w:ascii="Arial" w:hAnsi="Arial" w:cs="Arial"/>
          <w:sz w:val="20"/>
          <w:szCs w:val="20"/>
          <w:highlight w:val="lightGray"/>
        </w:rPr>
        <w:t>ontratación]</w:t>
      </w:r>
    </w:p>
    <w:p w14:paraId="286FBC4A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>Incluir cuando el proceso es estructurado por lotes o grupos</w:t>
      </w:r>
      <w:r w:rsidRPr="00DE5514">
        <w:rPr>
          <w:rFonts w:ascii="Arial" w:hAnsi="Arial" w:cs="Arial"/>
          <w:sz w:val="20"/>
          <w:szCs w:val="20"/>
        </w:rPr>
        <w:t xml:space="preserve">] </w:t>
      </w:r>
      <w:r w:rsidRPr="0034503A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 o lotes a los cuales se presenta oferta.</w:t>
      </w:r>
      <w:r w:rsidRPr="00DE5514">
        <w:rPr>
          <w:rFonts w:ascii="Arial" w:hAnsi="Arial" w:cs="Arial"/>
          <w:sz w:val="20"/>
          <w:szCs w:val="20"/>
        </w:rPr>
        <w:t>]</w:t>
      </w:r>
    </w:p>
    <w:p w14:paraId="619734A1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CAE4DA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25E1AC" w14:textId="3CF5803C" w:rsidR="718F5D6C" w:rsidRDefault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718F5D6C">
        <w:rPr>
          <w:rFonts w:ascii="Arial" w:hAnsi="Arial" w:cs="Arial"/>
          <w:sz w:val="20"/>
          <w:szCs w:val="20"/>
        </w:rPr>
        <w:t>"[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Nombre del representante legal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718F5D6C">
        <w:rPr>
          <w:rFonts w:ascii="Arial" w:hAnsi="Arial" w:cs="Arial"/>
          <w:sz w:val="20"/>
          <w:szCs w:val="20"/>
          <w:highlight w:val="lightGray"/>
        </w:rPr>
        <w:t>roponente]</w:t>
      </w:r>
      <w:r w:rsidRPr="718F5D6C">
        <w:rPr>
          <w:rFonts w:ascii="Arial" w:hAnsi="Arial" w:cs="Arial"/>
          <w:sz w:val="20"/>
          <w:szCs w:val="20"/>
        </w:rPr>
        <w:t>" en mi calidad de representante legal de "[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Nombre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718F5D6C">
        <w:rPr>
          <w:rFonts w:ascii="Arial" w:hAnsi="Arial" w:cs="Arial"/>
          <w:sz w:val="20"/>
          <w:szCs w:val="20"/>
          <w:highlight w:val="lightGray"/>
        </w:rPr>
        <w:t>roponente</w:t>
      </w:r>
      <w:r w:rsidRPr="718F5D6C">
        <w:rPr>
          <w:rFonts w:ascii="Arial" w:hAnsi="Arial" w:cs="Arial"/>
          <w:sz w:val="20"/>
          <w:szCs w:val="20"/>
        </w:rPr>
        <w:t xml:space="preserve">]" </w:t>
      </w:r>
      <w:r w:rsidR="00EE6F1B" w:rsidRPr="718F5D6C">
        <w:rPr>
          <w:rFonts w:ascii="Arial" w:hAnsi="Arial" w:cs="Arial"/>
          <w:sz w:val="20"/>
          <w:szCs w:val="20"/>
          <w:highlight w:val="lightGray"/>
        </w:rPr>
        <w:t>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00EE6F1B" w:rsidRPr="718F5D6C">
        <w:rPr>
          <w:rFonts w:ascii="Arial" w:hAnsi="Arial" w:cs="Arial"/>
          <w:sz w:val="20"/>
          <w:szCs w:val="20"/>
          <w:highlight w:val="lightGray"/>
        </w:rPr>
        <w:t>n</w:t>
      </w:r>
      <w:r w:rsidRPr="718F5D6C">
        <w:rPr>
          <w:rFonts w:ascii="Arial" w:hAnsi="Arial" w:cs="Arial"/>
          <w:sz w:val="20"/>
          <w:szCs w:val="20"/>
          <w:highlight w:val="lightGray"/>
        </w:rPr>
        <w:t>ombre del proponente - persona natural]</w:t>
      </w:r>
      <w:r w:rsidRPr="718F5D6C">
        <w:rPr>
          <w:rFonts w:ascii="Arial" w:hAnsi="Arial" w:cs="Arial"/>
          <w:sz w:val="20"/>
          <w:szCs w:val="20"/>
        </w:rPr>
        <w:t xml:space="preserve"> manifiesto expresamente bajo la gravedad de juramento, el compromiso </w:t>
      </w:r>
      <w:r w:rsidR="00F76A65" w:rsidRPr="718F5D6C">
        <w:rPr>
          <w:rFonts w:ascii="Arial" w:hAnsi="Arial" w:cs="Arial"/>
          <w:sz w:val="20"/>
          <w:szCs w:val="20"/>
        </w:rPr>
        <w:t xml:space="preserve">que </w:t>
      </w:r>
      <w:r w:rsidR="00F76A65" w:rsidRPr="718F5D6C">
        <w:rPr>
          <w:rFonts w:ascii="Arial" w:hAnsi="Arial" w:cs="Arial"/>
          <w:sz w:val="20"/>
          <w:szCs w:val="20"/>
          <w:highlight w:val="lightGray"/>
        </w:rPr>
        <w:t>[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>todos los integrantes</w:t>
      </w:r>
      <w:r w:rsidR="007B4BCA" w:rsidRPr="718F5D6C">
        <w:rPr>
          <w:rFonts w:ascii="Arial" w:hAnsi="Arial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que conforman el </w:t>
      </w:r>
      <w:r w:rsidR="00A4536D">
        <w:rPr>
          <w:rFonts w:ascii="Arial" w:hAnsi="Arial" w:cs="Arial"/>
          <w:sz w:val="20"/>
          <w:szCs w:val="20"/>
          <w:highlight w:val="lightGray"/>
        </w:rPr>
        <w:t>P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ersonal </w:t>
      </w:r>
      <w:r w:rsidR="00A4536D">
        <w:rPr>
          <w:rFonts w:ascii="Arial" w:hAnsi="Arial" w:cs="Arial"/>
          <w:sz w:val="20"/>
          <w:szCs w:val="20"/>
          <w:highlight w:val="lightGray"/>
        </w:rPr>
        <w:t>C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lave </w:t>
      </w:r>
      <w:r w:rsidR="00A4536D">
        <w:rPr>
          <w:rFonts w:ascii="Arial" w:hAnsi="Arial" w:cs="Arial"/>
          <w:sz w:val="20"/>
          <w:szCs w:val="20"/>
          <w:highlight w:val="lightGray"/>
        </w:rPr>
        <w:t>E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valuable: </w:t>
      </w:r>
      <w:r w:rsidR="003951C3">
        <w:rPr>
          <w:rFonts w:ascii="Arial" w:hAnsi="Arial" w:cs="Arial"/>
          <w:sz w:val="20"/>
          <w:szCs w:val="20"/>
          <w:highlight w:val="lightGray"/>
        </w:rPr>
        <w:t>(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3951C3">
        <w:rPr>
          <w:rFonts w:ascii="Arial" w:hAnsi="Arial" w:cs="Arial"/>
          <w:sz w:val="20"/>
          <w:szCs w:val="20"/>
          <w:highlight w:val="lightGray"/>
        </w:rPr>
        <w:t>citar los indicados en el pliego y anexo técnico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4A053B">
        <w:rPr>
          <w:rFonts w:ascii="Arial" w:hAnsi="Arial" w:cs="Arial"/>
          <w:sz w:val="20"/>
          <w:szCs w:val="20"/>
          <w:highlight w:val="lightGray"/>
        </w:rPr>
        <w:t xml:space="preserve">(en los casos que aplique) </w:t>
      </w:r>
      <w:r w:rsidR="00F76A65" w:rsidRPr="718F5D6C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007B4BCA" w:rsidRPr="718F5D6C">
        <w:rPr>
          <w:rFonts w:ascii="Arial" w:eastAsia="Arial" w:hAnsi="Arial" w:cs="Arial"/>
          <w:sz w:val="20"/>
          <w:szCs w:val="20"/>
          <w:lang w:eastAsia="es-ES"/>
        </w:rPr>
        <w:t>n</w:t>
      </w:r>
      <w:r w:rsidR="2CC9B994" w:rsidRPr="718F5D6C">
        <w:rPr>
          <w:rFonts w:ascii="Arial" w:eastAsia="Arial" w:hAnsi="Arial" w:cs="Arial"/>
          <w:sz w:val="20"/>
          <w:szCs w:val="20"/>
          <w:lang w:eastAsia="es-ES"/>
        </w:rPr>
        <w:t xml:space="preserve"> los siguientes criterios:</w:t>
      </w:r>
      <w:r w:rsidR="00F76A65"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12CA0FC8" w14:textId="52288E44" w:rsidR="718F5D6C" w:rsidRDefault="718F5D6C" w:rsidP="00CB2464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718F5D6C" w14:paraId="21A5222D" w14:textId="77777777" w:rsidTr="00CB24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F44998" w14:textId="65437B30" w:rsidR="4693AED3" w:rsidRDefault="4693AED3" w:rsidP="00CB2464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6132EBD5" w14:textId="400C93C6" w:rsidR="4693AED3" w:rsidRDefault="4693AED3" w:rsidP="00CB24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CF53AE" w14:paraId="1F1974C7" w14:textId="77777777" w:rsidTr="00CB2464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994C8CD" w14:textId="7E43D89F" w:rsidR="4693AED3" w:rsidRPr="00397C41" w:rsidRDefault="4693AED3" w:rsidP="00CB2464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Un (1) año de experiencia específica adicional a la definida en la “Matriz 4 – Lineamientos del </w:t>
            </w:r>
            <w:r w:rsidR="00A4536D">
              <w:rPr>
                <w:rFonts w:ascii="Arial" w:eastAsia="Arial" w:hAnsi="Arial" w:cs="Arial"/>
                <w:sz w:val="20"/>
                <w:szCs w:val="20"/>
                <w:lang w:eastAsia="es-ES"/>
              </w:rPr>
              <w:t>P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ersonal </w:t>
            </w:r>
            <w:r w:rsidR="00A4536D">
              <w:rPr>
                <w:rFonts w:ascii="Arial" w:eastAsia="Arial" w:hAnsi="Arial" w:cs="Arial"/>
                <w:sz w:val="20"/>
                <w:szCs w:val="20"/>
                <w:lang w:eastAsia="es-ES"/>
              </w:rPr>
              <w:t>C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lave </w:t>
            </w:r>
            <w:r w:rsidR="00A4536D">
              <w:rPr>
                <w:rFonts w:ascii="Arial" w:eastAsia="Arial" w:hAnsi="Arial" w:cs="Arial"/>
                <w:sz w:val="20"/>
                <w:szCs w:val="20"/>
                <w:lang w:eastAsia="es-ES"/>
              </w:rPr>
              <w:t>E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valuable</w:t>
            </w:r>
            <w:r w:rsidR="00EF03B8">
              <w:rPr>
                <w:rFonts w:ascii="Arial" w:eastAsia="Arial" w:hAnsi="Arial" w:cs="Arial"/>
                <w:sz w:val="20"/>
                <w:szCs w:val="20"/>
                <w:lang w:eastAsia="es-ES"/>
              </w:rPr>
              <w:t>”</w:t>
            </w:r>
          </w:p>
        </w:tc>
        <w:tc>
          <w:tcPr>
            <w:tcW w:w="0" w:type="dxa"/>
            <w:vAlign w:val="center"/>
          </w:tcPr>
          <w:p w14:paraId="39EF981B" w14:textId="12254B22" w:rsidR="4693AED3" w:rsidRDefault="4693AED3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 w:rsidR="00151913"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  <w:vAlign w:val="center"/>
          </w:tcPr>
          <w:p w14:paraId="3A90DCD6" w14:textId="5A67848B" w:rsidR="4693AED3" w:rsidRDefault="00CF53AE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 w:rsidR="00E15464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NO </w:t>
            </w:r>
          </w:p>
        </w:tc>
      </w:tr>
      <w:tr w:rsidR="00E15464" w14:paraId="422C41F9" w14:textId="77777777" w:rsidTr="00E154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2621674B" w14:textId="006E8200" w:rsidR="4693AED3" w:rsidRPr="00397C41" w:rsidRDefault="4693AED3" w:rsidP="00CB2464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Acreditación de un (1) postgrado adicional</w:t>
            </w:r>
          </w:p>
        </w:tc>
        <w:tc>
          <w:tcPr>
            <w:tcW w:w="851" w:type="dxa"/>
            <w:vAlign w:val="center"/>
          </w:tcPr>
          <w:p w14:paraId="4ADB8CAD" w14:textId="3BC0171E" w:rsidR="4693AED3" w:rsidRDefault="4693AED3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 w:rsidR="00151913"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</w:tcPr>
          <w:p w14:paraId="7FC9F526" w14:textId="2C30D64E" w:rsidR="4693AED3" w:rsidRDefault="4693AED3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NO</w:t>
            </w:r>
          </w:p>
        </w:tc>
      </w:tr>
    </w:tbl>
    <w:p w14:paraId="668DBDB4" w14:textId="77777777" w:rsidR="00F76A65" w:rsidRDefault="00F76A65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1D10F4C4" w:rsidR="00F76A65" w:rsidRDefault="00F76A65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718F5D6C"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>í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fica </w:t>
      </w:r>
      <w:r w:rsidR="43DD7936" w:rsidRPr="718F5D6C">
        <w:rPr>
          <w:rFonts w:ascii="Arial" w:eastAsia="Arial" w:hAnsi="Arial" w:cs="Arial"/>
          <w:sz w:val="20"/>
          <w:szCs w:val="20"/>
          <w:lang w:eastAsia="es-ES"/>
        </w:rPr>
        <w:t xml:space="preserve">y formación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adicional de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>os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>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 w:rsidRPr="718F5D6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P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ersonal 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C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lave 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E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valuable</w:t>
      </w:r>
      <w:r w:rsidR="00C536DC" w:rsidRPr="718F5D6C">
        <w:rPr>
          <w:rFonts w:ascii="Arial" w:eastAsia="Arial" w:hAnsi="Arial" w:cs="Arial"/>
          <w:sz w:val="20"/>
          <w:szCs w:val="20"/>
          <w:lang w:eastAsia="es-ES"/>
        </w:rPr>
        <w:t>”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 w:rsidRPr="718F5D6C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9B66CA">
        <w:rPr>
          <w:rFonts w:ascii="Arial" w:eastAsia="Arial" w:hAnsi="Arial" w:cs="Arial"/>
          <w:sz w:val="20"/>
          <w:szCs w:val="20"/>
          <w:lang w:eastAsia="es-ES"/>
        </w:rPr>
        <w:t>P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 xml:space="preserve">liego de </w:t>
      </w:r>
      <w:r w:rsidR="009B66CA">
        <w:rPr>
          <w:rFonts w:ascii="Arial" w:eastAsia="Arial" w:hAnsi="Arial" w:cs="Arial"/>
          <w:sz w:val="20"/>
          <w:szCs w:val="20"/>
          <w:lang w:eastAsia="es-ES"/>
        </w:rPr>
        <w:t>C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>ondiciones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. En caso de que no aporte los soportes soy consciente de las multas </w:t>
      </w:r>
      <w:r w:rsidR="004A053B">
        <w:rPr>
          <w:rFonts w:ascii="Arial" w:eastAsia="Arial" w:hAnsi="Arial" w:cs="Arial"/>
          <w:sz w:val="20"/>
          <w:szCs w:val="20"/>
          <w:lang w:eastAsia="es-ES"/>
        </w:rPr>
        <w:t xml:space="preserve">o sanciones penales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qu</w:t>
      </w:r>
      <w:r w:rsidR="00DC1C13" w:rsidRPr="718F5D6C">
        <w:rPr>
          <w:rFonts w:ascii="Arial" w:eastAsia="Arial" w:hAnsi="Arial" w:cs="Arial"/>
          <w:sz w:val="20"/>
          <w:szCs w:val="20"/>
          <w:lang w:eastAsia="es-ES"/>
        </w:rPr>
        <w:t xml:space="preserve">e se pueden imponer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70AF07" w14:textId="0FC77962" w:rsidR="00713AEC" w:rsidRDefault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395FDB1F" w14:textId="2D660782" w:rsidR="005B457C" w:rsidRDefault="005B45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C0A09F" w14:textId="2E8ACB36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9B66CA">
        <w:rPr>
          <w:sz w:val="20"/>
          <w:szCs w:val="20"/>
        </w:rPr>
        <w:t>P</w:t>
      </w:r>
      <w:r w:rsidRPr="00E40098">
        <w:rPr>
          <w:sz w:val="20"/>
          <w:szCs w:val="20"/>
        </w:rPr>
        <w:t>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7CB481F1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F37928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F37928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64E36765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C. C.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61D619BA" w:rsidR="00E40098" w:rsidRDefault="00E40098" w:rsidP="00CB2464">
      <w:pPr>
        <w:numPr>
          <w:ilvl w:val="12"/>
          <w:numId w:val="0"/>
        </w:numPr>
        <w:spacing w:after="0"/>
        <w:rPr>
          <w:rFonts w:ascii="Arial" w:hAnsi="Arial" w:cs="Arial"/>
          <w:sz w:val="20"/>
          <w:szCs w:val="20"/>
        </w:rPr>
      </w:pPr>
    </w:p>
    <w:p w14:paraId="6DA5D646" w14:textId="77777777" w:rsidR="00E3349F" w:rsidRDefault="00E3349F" w:rsidP="006002F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6002F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18111E71" w14:textId="1DA29F73" w:rsidR="005A761E" w:rsidRDefault="00E40098" w:rsidP="00CB2464">
      <w:pPr>
        <w:numPr>
          <w:ilvl w:val="12"/>
          <w:numId w:val="0"/>
        </w:numPr>
        <w:spacing w:after="0"/>
        <w:jc w:val="center"/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roponente o de su representante </w:t>
      </w:r>
      <w:r w:rsidR="004A053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5A761E" w:rsidSect="005E730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DF22D1" w14:textId="77777777" w:rsidR="00C178CB" w:rsidRDefault="00C178CB" w:rsidP="00713AEC">
      <w:pPr>
        <w:spacing w:after="0" w:line="240" w:lineRule="auto"/>
      </w:pPr>
      <w:r>
        <w:separator/>
      </w:r>
    </w:p>
  </w:endnote>
  <w:endnote w:type="continuationSeparator" w:id="0">
    <w:p w14:paraId="43D1EBB5" w14:textId="77777777" w:rsidR="00C178CB" w:rsidRDefault="00C178CB" w:rsidP="00713AEC">
      <w:pPr>
        <w:spacing w:after="0" w:line="240" w:lineRule="auto"/>
      </w:pPr>
      <w:r>
        <w:continuationSeparator/>
      </w:r>
    </w:p>
  </w:endnote>
  <w:endnote w:type="continuationNotice" w:id="1">
    <w:p w14:paraId="752C4531" w14:textId="77777777" w:rsidR="00C178CB" w:rsidRDefault="00C178C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3EB83" w14:textId="77777777" w:rsidR="00E902F6" w:rsidRDefault="00E902F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81EA7" w14:textId="5E14AAC6" w:rsidR="003C06BD" w:rsidRDefault="001C70D5" w:rsidP="00081713">
    <w:pPr>
      <w:pStyle w:val="Piedepgina"/>
      <w:tabs>
        <w:tab w:val="clear" w:pos="4419"/>
        <w:tab w:val="clear" w:pos="8838"/>
        <w:tab w:val="left" w:pos="6435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07003" w14:textId="77777777" w:rsidR="00E902F6" w:rsidRDefault="00E902F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0651E7" w14:textId="77777777" w:rsidR="00C178CB" w:rsidRDefault="00C178CB" w:rsidP="00713AEC">
      <w:pPr>
        <w:spacing w:after="0" w:line="240" w:lineRule="auto"/>
      </w:pPr>
      <w:r>
        <w:separator/>
      </w:r>
    </w:p>
  </w:footnote>
  <w:footnote w:type="continuationSeparator" w:id="0">
    <w:p w14:paraId="413EE7DB" w14:textId="77777777" w:rsidR="00C178CB" w:rsidRDefault="00C178CB" w:rsidP="00713AEC">
      <w:pPr>
        <w:spacing w:after="0" w:line="240" w:lineRule="auto"/>
      </w:pPr>
      <w:r>
        <w:continuationSeparator/>
      </w:r>
    </w:p>
  </w:footnote>
  <w:footnote w:type="continuationNotice" w:id="1">
    <w:p w14:paraId="42DEBCF0" w14:textId="77777777" w:rsidR="00C178CB" w:rsidRDefault="00C178C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F8436" w14:textId="77777777" w:rsidR="00E902F6" w:rsidRDefault="00E902F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1F47EB" w:rsidRPr="001F47EB" w14:paraId="655E3FCB" w14:textId="77777777" w:rsidTr="000E0EF2">
      <w:trPr>
        <w:trHeight w:val="146"/>
        <w:jc w:val="center"/>
      </w:trPr>
      <w:tc>
        <w:tcPr>
          <w:tcW w:w="5000" w:type="pct"/>
          <w:shd w:val="clear" w:color="auto" w:fill="auto"/>
          <w:vAlign w:val="center"/>
        </w:tcPr>
        <w:p w14:paraId="431AC26D" w14:textId="77777777" w:rsidR="000326D8" w:rsidRPr="00BC6E40" w:rsidRDefault="00E24442" w:rsidP="000326D8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r w:rsidR="00713AEC">
            <w:rPr>
              <w:rFonts w:ascii="Arial" w:hAnsi="Arial" w:cs="Arial"/>
              <w:b/>
              <w:sz w:val="16"/>
              <w:szCs w:val="16"/>
            </w:rPr>
            <w:t>9</w:t>
          </w:r>
          <w:r w:rsidRPr="009626B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>EXPERIENCIA ADICIONAL DEL PERSONAL CLAVE EVALUABLE</w:t>
          </w:r>
          <w:r w:rsidR="000326D8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</w:p>
        <w:p w14:paraId="2B75E851" w14:textId="0B237803" w:rsidR="008520BB" w:rsidRPr="009626B8" w:rsidRDefault="008520BB" w:rsidP="000326D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7D85382C" w14:textId="77777777" w:rsidR="008520BB" w:rsidRPr="009626B8" w:rsidRDefault="008520BB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8CC32" w14:textId="77777777" w:rsidR="00E902F6" w:rsidRDefault="00E902F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958899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EC"/>
    <w:rsid w:val="00015B79"/>
    <w:rsid w:val="000326D8"/>
    <w:rsid w:val="00081713"/>
    <w:rsid w:val="00082D3B"/>
    <w:rsid w:val="000B1F17"/>
    <w:rsid w:val="000D7B17"/>
    <w:rsid w:val="0011237F"/>
    <w:rsid w:val="00151913"/>
    <w:rsid w:val="001635DF"/>
    <w:rsid w:val="00175B67"/>
    <w:rsid w:val="001C70D5"/>
    <w:rsid w:val="00232825"/>
    <w:rsid w:val="002A7D65"/>
    <w:rsid w:val="002D5A67"/>
    <w:rsid w:val="00302518"/>
    <w:rsid w:val="003240E1"/>
    <w:rsid w:val="003951C3"/>
    <w:rsid w:val="00396B68"/>
    <w:rsid w:val="00397C41"/>
    <w:rsid w:val="003C06BD"/>
    <w:rsid w:val="003C6F41"/>
    <w:rsid w:val="00421379"/>
    <w:rsid w:val="00481820"/>
    <w:rsid w:val="00497BE7"/>
    <w:rsid w:val="004A053B"/>
    <w:rsid w:val="004F2262"/>
    <w:rsid w:val="00507645"/>
    <w:rsid w:val="005132AC"/>
    <w:rsid w:val="005A761E"/>
    <w:rsid w:val="005B0CA5"/>
    <w:rsid w:val="005B457C"/>
    <w:rsid w:val="005C255A"/>
    <w:rsid w:val="005E5E91"/>
    <w:rsid w:val="005E7308"/>
    <w:rsid w:val="006002F2"/>
    <w:rsid w:val="0062699A"/>
    <w:rsid w:val="00673161"/>
    <w:rsid w:val="00687EB0"/>
    <w:rsid w:val="00695A49"/>
    <w:rsid w:val="006A5510"/>
    <w:rsid w:val="006B12C7"/>
    <w:rsid w:val="006B48DC"/>
    <w:rsid w:val="006D6D9B"/>
    <w:rsid w:val="006F113A"/>
    <w:rsid w:val="00713AEC"/>
    <w:rsid w:val="00755295"/>
    <w:rsid w:val="007B4BCA"/>
    <w:rsid w:val="008245A3"/>
    <w:rsid w:val="00827E9A"/>
    <w:rsid w:val="00832C79"/>
    <w:rsid w:val="008520BB"/>
    <w:rsid w:val="00874428"/>
    <w:rsid w:val="008A3FFF"/>
    <w:rsid w:val="008F6284"/>
    <w:rsid w:val="0091236C"/>
    <w:rsid w:val="009242DE"/>
    <w:rsid w:val="009B66CA"/>
    <w:rsid w:val="00A06C6A"/>
    <w:rsid w:val="00A3551E"/>
    <w:rsid w:val="00A4536D"/>
    <w:rsid w:val="00A510FD"/>
    <w:rsid w:val="00A72CA0"/>
    <w:rsid w:val="00A81A30"/>
    <w:rsid w:val="00A94FB4"/>
    <w:rsid w:val="00AA4F23"/>
    <w:rsid w:val="00AD6D94"/>
    <w:rsid w:val="00AE0425"/>
    <w:rsid w:val="00BA0D24"/>
    <w:rsid w:val="00BD5AEF"/>
    <w:rsid w:val="00C06FF7"/>
    <w:rsid w:val="00C178CB"/>
    <w:rsid w:val="00C35A64"/>
    <w:rsid w:val="00C536DC"/>
    <w:rsid w:val="00CA65B2"/>
    <w:rsid w:val="00CB2464"/>
    <w:rsid w:val="00CF53AE"/>
    <w:rsid w:val="00D634EE"/>
    <w:rsid w:val="00D75B01"/>
    <w:rsid w:val="00DA1F55"/>
    <w:rsid w:val="00DC1C13"/>
    <w:rsid w:val="00DD5E35"/>
    <w:rsid w:val="00DE4AB1"/>
    <w:rsid w:val="00E15464"/>
    <w:rsid w:val="00E24442"/>
    <w:rsid w:val="00E3349F"/>
    <w:rsid w:val="00E40098"/>
    <w:rsid w:val="00E4081B"/>
    <w:rsid w:val="00E432BC"/>
    <w:rsid w:val="00E63D99"/>
    <w:rsid w:val="00E76680"/>
    <w:rsid w:val="00E902F6"/>
    <w:rsid w:val="00EB45C5"/>
    <w:rsid w:val="00EE6F1B"/>
    <w:rsid w:val="00EF03B8"/>
    <w:rsid w:val="00F010B2"/>
    <w:rsid w:val="00F37928"/>
    <w:rsid w:val="00F76A65"/>
    <w:rsid w:val="00F829DC"/>
    <w:rsid w:val="00F83260"/>
    <w:rsid w:val="00F920C7"/>
    <w:rsid w:val="00FB311B"/>
    <w:rsid w:val="0204B434"/>
    <w:rsid w:val="0698CA55"/>
    <w:rsid w:val="07538CF0"/>
    <w:rsid w:val="14DE7E1C"/>
    <w:rsid w:val="2CC9B994"/>
    <w:rsid w:val="2CFF81F5"/>
    <w:rsid w:val="32DBEBF6"/>
    <w:rsid w:val="33A50F47"/>
    <w:rsid w:val="3AE6FDDB"/>
    <w:rsid w:val="3ED71922"/>
    <w:rsid w:val="43DD7936"/>
    <w:rsid w:val="4467A135"/>
    <w:rsid w:val="4693AED3"/>
    <w:rsid w:val="5374D267"/>
    <w:rsid w:val="5492C914"/>
    <w:rsid w:val="5DE619A8"/>
    <w:rsid w:val="6B201BE8"/>
    <w:rsid w:val="718F5D6C"/>
    <w:rsid w:val="77FA8FFC"/>
    <w:rsid w:val="79C93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56C7F"/>
  <w15:chartTrackingRefBased/>
  <w15:docId w15:val="{77C66B72-9FF4-4E54-A4F0-F35B8119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A1F5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A1F5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A1F55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1F5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1F55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aconcuadrcula1clara">
    <w:name w:val="Grid Table 1 Light"/>
    <w:basedOn w:val="Tablanormal"/>
    <w:uiPriority w:val="46"/>
    <w:rsid w:val="006B12C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4">
    <w:name w:val="Grid Table 4"/>
    <w:basedOn w:val="Tablanormal"/>
    <w:uiPriority w:val="49"/>
    <w:rsid w:val="006B12C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151913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2BB121-7934-4037-BD1D-E50E3DE703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1734</Characters>
  <Application>Microsoft Office Word</Application>
  <DocSecurity>0</DocSecurity>
  <Lines>14</Lines>
  <Paragraphs>4</Paragraphs>
  <ScaleCrop>false</ScaleCrop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Sandra Liliana Baron Becerra</cp:lastModifiedBy>
  <cp:revision>8</cp:revision>
  <cp:lastPrinted>2021-05-21T15:00:00Z</cp:lastPrinted>
  <dcterms:created xsi:type="dcterms:W3CDTF">2022-08-02T16:16:00Z</dcterms:created>
  <dcterms:modified xsi:type="dcterms:W3CDTF">2025-05-16T17:31:00Z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