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4474F" w14:textId="77777777" w:rsidR="00B118F8" w:rsidRPr="0096106E" w:rsidRDefault="00B118F8" w:rsidP="00654666">
      <w:pPr>
        <w:pStyle w:val="Ttulo1"/>
        <w:spacing w:before="0"/>
        <w:ind w:left="720" w:hanging="720"/>
        <w:jc w:val="center"/>
        <w:rPr>
          <w:rFonts w:ascii="Arial" w:eastAsia="Tahoma" w:hAnsi="Arial" w:cs="Arial"/>
          <w:b/>
          <w:color w:val="auto"/>
          <w:sz w:val="20"/>
          <w:szCs w:val="20"/>
        </w:rPr>
      </w:pPr>
      <w:r w:rsidRPr="0096106E">
        <w:rPr>
          <w:rFonts w:ascii="Arial" w:eastAsia="Tahoma" w:hAnsi="Arial" w:cs="Arial"/>
          <w:b/>
          <w:color w:val="auto"/>
          <w:sz w:val="20"/>
          <w:szCs w:val="20"/>
        </w:rPr>
        <w:t>FORMATO NO. 1 CARTA DE PRESENTACIÓN</w:t>
      </w:r>
    </w:p>
    <w:p w14:paraId="795B2652" w14:textId="77777777" w:rsidR="005E4347" w:rsidRDefault="005E4347" w:rsidP="00B118F8">
      <w:pPr>
        <w:pBdr>
          <w:top w:val="nil"/>
          <w:left w:val="nil"/>
          <w:bottom w:val="nil"/>
          <w:right w:val="nil"/>
          <w:between w:val="nil"/>
        </w:pBdr>
        <w:jc w:val="both"/>
        <w:rPr>
          <w:rFonts w:ascii="Arial" w:eastAsia="Tahoma" w:hAnsi="Arial" w:cs="Arial"/>
          <w:color w:val="000000"/>
          <w:sz w:val="20"/>
          <w:szCs w:val="20"/>
        </w:rPr>
      </w:pPr>
    </w:p>
    <w:p w14:paraId="2255B755" w14:textId="77777777" w:rsidR="005E4347" w:rsidRDefault="005E4347" w:rsidP="00B118F8">
      <w:pPr>
        <w:pBdr>
          <w:top w:val="nil"/>
          <w:left w:val="nil"/>
          <w:bottom w:val="nil"/>
          <w:right w:val="nil"/>
          <w:between w:val="nil"/>
        </w:pBdr>
        <w:jc w:val="both"/>
        <w:rPr>
          <w:rFonts w:ascii="Arial" w:eastAsia="Tahoma" w:hAnsi="Arial" w:cs="Arial"/>
          <w:color w:val="000000"/>
          <w:sz w:val="20"/>
          <w:szCs w:val="20"/>
        </w:rPr>
      </w:pPr>
    </w:p>
    <w:p w14:paraId="2210631D" w14:textId="38DA1B4A"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 xml:space="preserve">Lugar y fecha, </w:t>
      </w:r>
    </w:p>
    <w:p w14:paraId="69B718F7"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3045A442"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 xml:space="preserve">Señores </w:t>
      </w:r>
    </w:p>
    <w:p w14:paraId="7ABB3A5C"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MUNICIPIO DE TUNJA </w:t>
      </w:r>
    </w:p>
    <w:p w14:paraId="7BBAD913"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Calle 19 No. 9 – 95</w:t>
      </w:r>
    </w:p>
    <w:p w14:paraId="4A269F45"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Oficina 312</w:t>
      </w:r>
    </w:p>
    <w:p w14:paraId="46B8ED29"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Ciudad</w:t>
      </w:r>
    </w:p>
    <w:p w14:paraId="3F6F2898"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26751BDF"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Referencia: Proceso de Contratación _________</w:t>
      </w:r>
    </w:p>
    <w:p w14:paraId="75BB0CE1"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p>
    <w:p w14:paraId="23EA0FE6"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 xml:space="preserve">Estimados señores: </w:t>
      </w:r>
    </w:p>
    <w:p w14:paraId="65709D47"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52A73921" w14:textId="77777777" w:rsidR="009A3223" w:rsidRDefault="009A3223" w:rsidP="009A3223">
      <w:pPr>
        <w:jc w:val="both"/>
        <w:rPr>
          <w:rFonts w:ascii="Arial" w:eastAsia="Tahoma" w:hAnsi="Arial" w:cs="Arial"/>
          <w:i/>
          <w:sz w:val="20"/>
          <w:szCs w:val="20"/>
        </w:rPr>
      </w:pPr>
      <w:r w:rsidRPr="009A3223">
        <w:rPr>
          <w:rFonts w:ascii="Arial" w:eastAsia="Tahoma" w:hAnsi="Arial" w:cs="Arial"/>
          <w:i/>
          <w:sz w:val="20"/>
          <w:szCs w:val="20"/>
        </w:rPr>
        <w:t xml:space="preserve">Yo, </w:t>
      </w:r>
      <w:r w:rsidRPr="009A3223">
        <w:rPr>
          <w:rFonts w:ascii="Arial" w:eastAsia="Tahoma" w:hAnsi="Arial" w:cs="Arial"/>
          <w:b/>
          <w:bCs/>
          <w:i/>
          <w:sz w:val="20"/>
          <w:szCs w:val="20"/>
        </w:rPr>
        <w:t>[Nombre del Representante Legal del Proponente]</w:t>
      </w:r>
      <w:r w:rsidRPr="009A3223">
        <w:rPr>
          <w:rFonts w:ascii="Arial" w:eastAsia="Tahoma" w:hAnsi="Arial" w:cs="Arial"/>
          <w:i/>
          <w:sz w:val="20"/>
          <w:szCs w:val="20"/>
        </w:rPr>
        <w:t xml:space="preserve">, identificado como aparece al pie de mi firma, en mi calidad de Representante Legal de </w:t>
      </w:r>
      <w:r w:rsidRPr="009A3223">
        <w:rPr>
          <w:rFonts w:ascii="Arial" w:eastAsia="Tahoma" w:hAnsi="Arial" w:cs="Arial"/>
          <w:b/>
          <w:bCs/>
          <w:i/>
          <w:sz w:val="20"/>
          <w:szCs w:val="20"/>
        </w:rPr>
        <w:t>[Nombre del Proponente]</w:t>
      </w:r>
      <w:r w:rsidRPr="009A3223">
        <w:rPr>
          <w:rFonts w:ascii="Arial" w:eastAsia="Tahoma" w:hAnsi="Arial" w:cs="Arial"/>
          <w:i/>
          <w:sz w:val="20"/>
          <w:szCs w:val="20"/>
        </w:rPr>
        <w:t xml:space="preserve">, en cumplimiento de lo dispuesto en la invitación pública del proceso de selección de mínima cuantía de la referencia, presento </w:t>
      </w:r>
      <w:r w:rsidRPr="009A3223">
        <w:rPr>
          <w:rFonts w:ascii="Arial" w:eastAsia="Tahoma" w:hAnsi="Arial" w:cs="Arial"/>
          <w:b/>
          <w:bCs/>
          <w:i/>
          <w:sz w:val="20"/>
          <w:szCs w:val="20"/>
        </w:rPr>
        <w:t>Oferta para el Proceso SIT-138 – ELABORACIÓN DE AVALÚOS COMERCIALES DE BIENES INMUEBLES RELACIONADOS A LOS PROCESOS Y PROYECTOS DE LA SECRETARÍA DE INFRAESTRUCTURA TERRITORIAL DEL MUNICIPIO DE TUNJA – IP-147</w:t>
      </w:r>
      <w:r w:rsidRPr="009A3223">
        <w:rPr>
          <w:rFonts w:ascii="Arial" w:eastAsia="Tahoma" w:hAnsi="Arial" w:cs="Arial"/>
          <w:i/>
          <w:sz w:val="20"/>
          <w:szCs w:val="20"/>
        </w:rPr>
        <w:t>, y hago las siguientes manifestaciones:</w:t>
      </w:r>
    </w:p>
    <w:p w14:paraId="66AFC851" w14:textId="77777777" w:rsidR="009A3223" w:rsidRPr="009A3223" w:rsidRDefault="009A3223" w:rsidP="009A3223">
      <w:pPr>
        <w:jc w:val="both"/>
        <w:rPr>
          <w:rFonts w:ascii="Arial" w:eastAsia="Tahoma" w:hAnsi="Arial" w:cs="Arial"/>
          <w:i/>
          <w:sz w:val="20"/>
          <w:szCs w:val="20"/>
        </w:rPr>
      </w:pPr>
    </w:p>
    <w:p w14:paraId="74478C10"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el proponente que represento conoce y acepta en su integridad el contenido de la invitación, sus Anexos, Formularios y las Adendas que se hayan expedido.</w:t>
      </w:r>
    </w:p>
    <w:p w14:paraId="77D54349"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la propuesta que presento es irrevocable e incondicional, y obliga insubordinadamente al proponente que represento.</w:t>
      </w:r>
    </w:p>
    <w:p w14:paraId="4B8342ED"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ni el representante legal o apoderado del proponente, ni el proponente mismo, ni sus integrantes o directores, nos encontramos incursos en causales de inhabilidad o incompatibilidad determinadas por la Constitución Política y la Ley.</w:t>
      </w:r>
    </w:p>
    <w:p w14:paraId="05AB5E3C"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la propuesta básica cumple con todos los requerimientos y condiciones establecidos en la invitación y en la Ley, y cualquier omisión, contradicción o declaración deberá interpretarse de manera compatible con los términos del proceso, aceptación que expresamente manifestamos.</w:t>
      </w:r>
    </w:p>
    <w:p w14:paraId="1A4AD900"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en caso de resultar adjudicatarios, nos comprometemos a prestar los servicios solicitados, en los términos, condiciones, plazos y especificaciones técnicas previstas en la invitación y en esta carta de presentación.</w:t>
      </w:r>
    </w:p>
    <w:p w14:paraId="44738721"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reconocemos y asumimos la responsabilidad técnica y jurídica derivada del conocimiento de las condiciones del contrato a ejecutar, de los riesgos que este conlleva, y que hemos realizado todas las evaluaciones e indagaciones necesarias para la elaboración de la propuesta.</w:t>
      </w:r>
    </w:p>
    <w:p w14:paraId="1F13C453"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aceptamos que cualquier omisión en la información obtenida para la formulación de la propuesta no nos exime de las responsabilidades derivadas del contrato, renunciando a reclamaciones posteriores por este motivo.</w:t>
      </w:r>
    </w:p>
    <w:p w14:paraId="545F54A1"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aceptamos plenamente los términos contractuales ofrecidos en la invitación, y nos comprometemos a suscribir el contrato en caso de resultar adjudicatarios, incluyendo las variaciones derivadas de adendas o modificaciones dispuestas por el Municipio de Tunja.</w:t>
      </w:r>
    </w:p>
    <w:p w14:paraId="683E9255"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declaramos que nuestra propuesta no contiene información confidencial o privada (salvo indicación expresa en caso contrario, con folios y justificación conforme a la normatividad aplicable).</w:t>
      </w:r>
    </w:p>
    <w:p w14:paraId="4380ABA8"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los integrantes del proponente (en caso de pluralidad) aceptan responsabilidad solidaria, ilimitada e incondicional respecto de las obligaciones derivadas de la propuesta y del contrato a suscribirse.</w:t>
      </w:r>
    </w:p>
    <w:p w14:paraId="3A4631A2"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 xml:space="preserve">Que declaramos bajo juramento que la información presentada es veraz y auténtica, siendo </w:t>
      </w:r>
      <w:r w:rsidRPr="009A3223">
        <w:rPr>
          <w:rFonts w:ascii="Arial" w:eastAsia="Tahoma" w:hAnsi="Arial" w:cs="Arial"/>
          <w:i/>
          <w:sz w:val="20"/>
          <w:szCs w:val="20"/>
        </w:rPr>
        <w:lastRenderedPageBreak/>
        <w:t>conscientes de las consecuencias penales que pueden derivarse de cualquier falsedad.</w:t>
      </w:r>
    </w:p>
    <w:p w14:paraId="31EAF961"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nos obligamos a suministrar al Municipio de Tunja cualquier información adicional que se requiera para la evaluación de la propuesta.</w:t>
      </w:r>
    </w:p>
    <w:p w14:paraId="1E6DDCCD"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recibiremos notificaciones en la siguiente dirección: [indicar dirección], Teléfono(s): [indicar], Correo electrónico: [indicar].</w:t>
      </w:r>
    </w:p>
    <w:p w14:paraId="77BC60C9"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en caso de resultar favorecidos, los pagos deberán efectuarse en la cuenta bancaria No. [indicar], [tipo de cuenta], Banco [indicar], Sucursal [indicar].</w:t>
      </w:r>
    </w:p>
    <w:p w14:paraId="10DA07B1"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no nos hallamos relacionados en el Boletín de Responsables Fiscales, de conformidad con el artículo 60 de la Ley 610 de 2000.</w:t>
      </w:r>
    </w:p>
    <w:p w14:paraId="1765D0C5" w14:textId="77777777" w:rsidR="009A3223" w:rsidRP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el plazo de ejecución de la propuesta es de _____________.</w:t>
      </w:r>
    </w:p>
    <w:p w14:paraId="3806C346" w14:textId="77777777" w:rsidR="009A3223" w:rsidRDefault="009A3223">
      <w:pPr>
        <w:numPr>
          <w:ilvl w:val="0"/>
          <w:numId w:val="34"/>
        </w:numPr>
        <w:jc w:val="both"/>
        <w:rPr>
          <w:rFonts w:ascii="Arial" w:eastAsia="Tahoma" w:hAnsi="Arial" w:cs="Arial"/>
          <w:i/>
          <w:sz w:val="20"/>
          <w:szCs w:val="20"/>
        </w:rPr>
      </w:pPr>
      <w:r w:rsidRPr="009A3223">
        <w:rPr>
          <w:rFonts w:ascii="Arial" w:eastAsia="Tahoma" w:hAnsi="Arial" w:cs="Arial"/>
          <w:i/>
          <w:sz w:val="20"/>
          <w:szCs w:val="20"/>
        </w:rPr>
        <w:t>Que la vigencia de la oferta es de ______ meses, contados a partir de la presentación de la misma.</w:t>
      </w:r>
    </w:p>
    <w:p w14:paraId="4CA356FB" w14:textId="77777777" w:rsidR="009A3223" w:rsidRPr="009A3223" w:rsidRDefault="009A3223" w:rsidP="009A3223">
      <w:pPr>
        <w:ind w:left="720"/>
        <w:jc w:val="both"/>
        <w:rPr>
          <w:rFonts w:ascii="Arial" w:eastAsia="Tahoma" w:hAnsi="Arial" w:cs="Arial"/>
          <w:i/>
          <w:sz w:val="20"/>
          <w:szCs w:val="20"/>
        </w:rPr>
      </w:pPr>
    </w:p>
    <w:p w14:paraId="767E269F" w14:textId="3B307029" w:rsidR="009A3223" w:rsidRPr="009A3223" w:rsidRDefault="009A3223" w:rsidP="009A3223">
      <w:pPr>
        <w:jc w:val="both"/>
        <w:rPr>
          <w:rFonts w:ascii="Arial" w:eastAsia="Tahoma" w:hAnsi="Arial" w:cs="Arial"/>
          <w:i/>
          <w:sz w:val="20"/>
          <w:szCs w:val="20"/>
        </w:rPr>
      </w:pPr>
      <w:r>
        <w:rPr>
          <w:rFonts w:ascii="Arial" w:eastAsia="Tahoma" w:hAnsi="Arial" w:cs="Arial"/>
          <w:b/>
          <w:bCs/>
          <w:i/>
          <w:sz w:val="20"/>
          <w:szCs w:val="20"/>
        </w:rPr>
        <w:t xml:space="preserve">Adicionalmente, según </w:t>
      </w:r>
      <w:r w:rsidRPr="009A3223">
        <w:rPr>
          <w:rFonts w:ascii="Arial" w:eastAsia="Tahoma" w:hAnsi="Arial" w:cs="Arial"/>
          <w:b/>
          <w:bCs/>
          <w:i/>
          <w:sz w:val="20"/>
          <w:szCs w:val="20"/>
        </w:rPr>
        <w:t>la normatividad vigente:</w:t>
      </w:r>
    </w:p>
    <w:p w14:paraId="37E3EBD7" w14:textId="77777777" w:rsidR="00FD0B50" w:rsidRDefault="00FD0B50" w:rsidP="009A3223">
      <w:pPr>
        <w:jc w:val="both"/>
        <w:rPr>
          <w:rFonts w:ascii="Arial" w:eastAsia="Tahoma" w:hAnsi="Arial" w:cs="Arial"/>
          <w:i/>
          <w:sz w:val="20"/>
          <w:szCs w:val="20"/>
        </w:rPr>
      </w:pPr>
    </w:p>
    <w:p w14:paraId="088BCB00" w14:textId="77777777" w:rsidR="00FD0B50" w:rsidRP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 xml:space="preserve">El presente </w:t>
      </w:r>
      <w:r w:rsidRPr="00FD0B50">
        <w:rPr>
          <w:rFonts w:ascii="Arial" w:eastAsia="Tahoma" w:hAnsi="Arial" w:cs="Arial"/>
          <w:b/>
          <w:bCs/>
          <w:i/>
          <w:sz w:val="20"/>
          <w:szCs w:val="20"/>
        </w:rPr>
        <w:t>Formato No. 1</w:t>
      </w:r>
      <w:r w:rsidRPr="00FD0B50">
        <w:rPr>
          <w:rFonts w:ascii="Arial" w:eastAsia="Tahoma" w:hAnsi="Arial" w:cs="Arial"/>
          <w:i/>
          <w:sz w:val="20"/>
          <w:szCs w:val="20"/>
        </w:rPr>
        <w:t xml:space="preserve"> está suscrito por:</w:t>
      </w:r>
    </w:p>
    <w:p w14:paraId="335C5680" w14:textId="77777777" w:rsidR="00FD0B50" w:rsidRDefault="00FD0B50" w:rsidP="00FD0B50">
      <w:pPr>
        <w:pStyle w:val="Prrafodelista"/>
        <w:numPr>
          <w:ilvl w:val="1"/>
          <w:numId w:val="40"/>
        </w:numPr>
        <w:rPr>
          <w:rFonts w:ascii="Arial" w:eastAsia="Tahoma" w:hAnsi="Arial" w:cs="Arial"/>
          <w:i/>
          <w:sz w:val="20"/>
          <w:szCs w:val="20"/>
        </w:rPr>
      </w:pPr>
      <w:r w:rsidRPr="00FD0B50">
        <w:rPr>
          <w:rFonts w:ascii="Arial" w:eastAsia="Tahoma" w:hAnsi="Arial" w:cs="Arial"/>
          <w:i/>
          <w:sz w:val="20"/>
          <w:szCs w:val="20"/>
        </w:rPr>
        <w:t>Por la persona natural oferente ( );</w:t>
      </w:r>
    </w:p>
    <w:p w14:paraId="38615855" w14:textId="77777777" w:rsidR="00FD0B50" w:rsidRDefault="00FD0B50" w:rsidP="00FD0B50">
      <w:pPr>
        <w:pStyle w:val="Prrafodelista"/>
        <w:numPr>
          <w:ilvl w:val="1"/>
          <w:numId w:val="40"/>
        </w:numPr>
        <w:rPr>
          <w:rFonts w:ascii="Arial" w:eastAsia="Tahoma" w:hAnsi="Arial" w:cs="Arial"/>
          <w:i/>
          <w:sz w:val="20"/>
          <w:szCs w:val="20"/>
        </w:rPr>
      </w:pPr>
      <w:r w:rsidRPr="00FD0B50">
        <w:rPr>
          <w:rFonts w:ascii="Arial" w:eastAsia="Tahoma" w:hAnsi="Arial" w:cs="Arial"/>
          <w:i/>
          <w:sz w:val="20"/>
          <w:szCs w:val="20"/>
        </w:rPr>
        <w:t>Por el representante legal, cuando se trate de persona jurídica ( );</w:t>
      </w:r>
    </w:p>
    <w:p w14:paraId="04926CF5" w14:textId="5E0D1EBE" w:rsidR="00FD0B50" w:rsidRDefault="00FD0B50" w:rsidP="00FD0B50">
      <w:pPr>
        <w:pStyle w:val="Prrafodelista"/>
        <w:numPr>
          <w:ilvl w:val="1"/>
          <w:numId w:val="40"/>
        </w:numPr>
        <w:rPr>
          <w:rFonts w:ascii="Arial" w:eastAsia="Tahoma" w:hAnsi="Arial" w:cs="Arial"/>
          <w:i/>
          <w:sz w:val="20"/>
          <w:szCs w:val="20"/>
        </w:rPr>
      </w:pPr>
      <w:r w:rsidRPr="00FD0B50">
        <w:rPr>
          <w:rFonts w:ascii="Arial" w:eastAsia="Tahoma" w:hAnsi="Arial" w:cs="Arial"/>
          <w:i/>
          <w:sz w:val="20"/>
          <w:szCs w:val="20"/>
        </w:rPr>
        <w:t>Por el representante legal del consorcio o unión temporal, cuando se trate de una estructura plural ( ).</w:t>
      </w:r>
    </w:p>
    <w:p w14:paraId="0A8E157A" w14:textId="77777777" w:rsidR="00FD0B50" w:rsidRPr="00FD0B50" w:rsidRDefault="00FD0B50" w:rsidP="00FD0B50">
      <w:pPr>
        <w:pStyle w:val="Prrafodelista"/>
        <w:ind w:left="1080" w:firstLine="0"/>
        <w:rPr>
          <w:rFonts w:ascii="Arial" w:eastAsia="Tahoma" w:hAnsi="Arial" w:cs="Arial"/>
          <w:i/>
          <w:sz w:val="20"/>
          <w:szCs w:val="20"/>
        </w:rPr>
      </w:pPr>
    </w:p>
    <w:p w14:paraId="006A983F" w14:textId="311984AF" w:rsidR="00FD0B50" w:rsidRP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Cuando se actúe por intermedio de apoderado, se deberá adjuntar el poder legalmente conferido, con facultades expresas para presentar la oferta.</w:t>
      </w:r>
    </w:p>
    <w:p w14:paraId="32E32D92" w14:textId="77777777" w:rsidR="00FD0B50" w:rsidRP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 xml:space="preserve">Todos los oferentes declaran en esta carta que no se encuentran incursos en causales de inhabilidad o incompatibilidad para contratar con el </w:t>
      </w:r>
      <w:r w:rsidRPr="00FD0B50">
        <w:rPr>
          <w:rFonts w:ascii="Arial" w:eastAsia="Tahoma" w:hAnsi="Arial" w:cs="Arial"/>
          <w:b/>
          <w:bCs/>
          <w:i/>
          <w:sz w:val="20"/>
          <w:szCs w:val="20"/>
        </w:rPr>
        <w:t>Municipio de Tunja</w:t>
      </w:r>
      <w:r w:rsidRPr="00FD0B50">
        <w:rPr>
          <w:rFonts w:ascii="Arial" w:eastAsia="Tahoma" w:hAnsi="Arial" w:cs="Arial"/>
          <w:i/>
          <w:sz w:val="20"/>
          <w:szCs w:val="20"/>
        </w:rPr>
        <w:t>.</w:t>
      </w:r>
    </w:p>
    <w:p w14:paraId="2AFC7B3A" w14:textId="74D68A03" w:rsidR="00FD0B50" w:rsidRP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 xml:space="preserve">Conforme a lo dispuesto en la </w:t>
      </w:r>
      <w:r w:rsidRPr="00FD0B50">
        <w:rPr>
          <w:rFonts w:ascii="Arial" w:eastAsia="Tahoma" w:hAnsi="Arial" w:cs="Arial"/>
          <w:b/>
          <w:bCs/>
          <w:i/>
          <w:sz w:val="20"/>
          <w:szCs w:val="20"/>
        </w:rPr>
        <w:t>Ley 842 de 2003</w:t>
      </w:r>
      <w:r w:rsidRPr="00FD0B50">
        <w:rPr>
          <w:rFonts w:ascii="Arial" w:eastAsia="Tahoma" w:hAnsi="Arial" w:cs="Arial"/>
          <w:i/>
          <w:sz w:val="20"/>
          <w:szCs w:val="20"/>
        </w:rPr>
        <w:t xml:space="preserve"> y el </w:t>
      </w:r>
      <w:r w:rsidRPr="00FD0B50">
        <w:rPr>
          <w:rFonts w:ascii="Arial" w:eastAsia="Tahoma" w:hAnsi="Arial" w:cs="Arial"/>
          <w:b/>
          <w:bCs/>
          <w:i/>
          <w:sz w:val="20"/>
          <w:szCs w:val="20"/>
        </w:rPr>
        <w:t>Decreto 2106 de 2019</w:t>
      </w:r>
      <w:r w:rsidRPr="00FD0B50">
        <w:rPr>
          <w:rFonts w:ascii="Arial" w:eastAsia="Tahoma" w:hAnsi="Arial" w:cs="Arial"/>
          <w:i/>
          <w:sz w:val="20"/>
          <w:szCs w:val="20"/>
        </w:rPr>
        <w:t xml:space="preserve">, el proponente persona natural o integrante de estructura plural que participe en este proceso deberá acreditar título profesional como </w:t>
      </w:r>
      <w:r w:rsidRPr="00FD0B50">
        <w:rPr>
          <w:rFonts w:ascii="Arial" w:eastAsia="Tahoma" w:hAnsi="Arial" w:cs="Arial"/>
          <w:b/>
          <w:bCs/>
          <w:i/>
          <w:sz w:val="20"/>
          <w:szCs w:val="20"/>
        </w:rPr>
        <w:t>Ingeniero Catastral y/o Geodesta, Ingeniero Civil y/o Arquitecto</w:t>
      </w:r>
      <w:r w:rsidRPr="00FD0B50">
        <w:rPr>
          <w:rFonts w:ascii="Arial" w:eastAsia="Tahoma" w:hAnsi="Arial" w:cs="Arial"/>
          <w:i/>
          <w:sz w:val="20"/>
          <w:szCs w:val="20"/>
        </w:rPr>
        <w:t xml:space="preserve">, anexando copia de la tarjeta profesional y certificado de vigencia de matrícula profesional expedido por el </w:t>
      </w:r>
      <w:r w:rsidRPr="00FD0B50">
        <w:rPr>
          <w:rFonts w:ascii="Arial" w:eastAsia="Tahoma" w:hAnsi="Arial" w:cs="Arial"/>
          <w:b/>
          <w:bCs/>
          <w:i/>
          <w:sz w:val="20"/>
          <w:szCs w:val="20"/>
        </w:rPr>
        <w:t>COPNIA</w:t>
      </w:r>
      <w:r w:rsidRPr="00FD0B50">
        <w:rPr>
          <w:rFonts w:ascii="Arial" w:eastAsia="Tahoma" w:hAnsi="Arial" w:cs="Arial"/>
          <w:i/>
          <w:sz w:val="20"/>
          <w:szCs w:val="20"/>
        </w:rPr>
        <w:t>, o en su defecto, el registro previsto en el artículo 18 del Decreto 2106 de 2019.</w:t>
      </w:r>
    </w:p>
    <w:p w14:paraId="001BAA50" w14:textId="77777777" w:rsid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 xml:space="preserve">El proponente deberá estar inscrito en el </w:t>
      </w:r>
      <w:r w:rsidRPr="00FD0B50">
        <w:rPr>
          <w:rFonts w:ascii="Arial" w:eastAsia="Tahoma" w:hAnsi="Arial" w:cs="Arial"/>
          <w:b/>
          <w:bCs/>
          <w:i/>
          <w:sz w:val="20"/>
          <w:szCs w:val="20"/>
        </w:rPr>
        <w:t>Registro Abierto de Avaluadores (RAA)</w:t>
      </w:r>
      <w:r w:rsidRPr="00FD0B50">
        <w:rPr>
          <w:rFonts w:ascii="Arial" w:eastAsia="Tahoma" w:hAnsi="Arial" w:cs="Arial"/>
          <w:i/>
          <w:sz w:val="20"/>
          <w:szCs w:val="20"/>
        </w:rPr>
        <w:t xml:space="preserve">, conforme a lo dispuesto en la </w:t>
      </w:r>
      <w:r w:rsidRPr="00FD0B50">
        <w:rPr>
          <w:rFonts w:ascii="Arial" w:eastAsia="Tahoma" w:hAnsi="Arial" w:cs="Arial"/>
          <w:b/>
          <w:bCs/>
          <w:i/>
          <w:sz w:val="20"/>
          <w:szCs w:val="20"/>
        </w:rPr>
        <w:t>Ley 1673 de 2013</w:t>
      </w:r>
      <w:r w:rsidRPr="00FD0B50">
        <w:rPr>
          <w:rFonts w:ascii="Arial" w:eastAsia="Tahoma" w:hAnsi="Arial" w:cs="Arial"/>
          <w:i/>
          <w:sz w:val="20"/>
          <w:szCs w:val="20"/>
        </w:rPr>
        <w:t xml:space="preserve"> y el </w:t>
      </w:r>
      <w:r w:rsidRPr="00FD0B50">
        <w:rPr>
          <w:rFonts w:ascii="Arial" w:eastAsia="Tahoma" w:hAnsi="Arial" w:cs="Arial"/>
          <w:b/>
          <w:bCs/>
          <w:i/>
          <w:sz w:val="20"/>
          <w:szCs w:val="20"/>
        </w:rPr>
        <w:t>Decreto Reglamentario 556 de 2014</w:t>
      </w:r>
      <w:r w:rsidRPr="00FD0B50">
        <w:rPr>
          <w:rFonts w:ascii="Arial" w:eastAsia="Tahoma" w:hAnsi="Arial" w:cs="Arial"/>
          <w:i/>
          <w:sz w:val="20"/>
          <w:szCs w:val="20"/>
        </w:rPr>
        <w:t>, en las categorías que correspondan a la naturaleza del objeto contractual, entre ellas:</w:t>
      </w:r>
      <w:r w:rsidRPr="00FD0B50">
        <w:rPr>
          <w:rFonts w:ascii="Arial" w:eastAsia="Tahoma" w:hAnsi="Arial" w:cs="Arial"/>
          <w:i/>
          <w:sz w:val="20"/>
          <w:szCs w:val="20"/>
        </w:rPr>
        <w:br/>
        <w:t>Bienes Inmuebles Urbanos (predios hasta 100 m², hasta 500 m², superiores a 500 m² y con construcciones).</w:t>
      </w:r>
    </w:p>
    <w:p w14:paraId="331018FB" w14:textId="6795FD1A" w:rsidR="00FD0B50" w:rsidRP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Construcciones y Edificaciones (mejoras o edificaciones aisladas, casas, bodegas, locales).</w:t>
      </w:r>
      <w:r w:rsidRPr="00FD0B50">
        <w:rPr>
          <w:rFonts w:ascii="Arial" w:eastAsia="Tahoma" w:hAnsi="Arial" w:cs="Arial"/>
          <w:i/>
          <w:sz w:val="20"/>
          <w:szCs w:val="20"/>
        </w:rPr>
        <w:br/>
        <w:t>Bienes Inmuebles Rurales y Urbanos (servidumbres y franjas de afectación).</w:t>
      </w:r>
    </w:p>
    <w:p w14:paraId="0B9B1A29" w14:textId="570C4A90" w:rsidR="00FD0B50" w:rsidRP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 xml:space="preserve">Para acreditar lo anterior, se deberá anexar </w:t>
      </w:r>
      <w:r w:rsidRPr="00FD0B50">
        <w:rPr>
          <w:rFonts w:ascii="Arial" w:eastAsia="Tahoma" w:hAnsi="Arial" w:cs="Arial"/>
          <w:b/>
          <w:bCs/>
          <w:i/>
          <w:sz w:val="20"/>
          <w:szCs w:val="20"/>
        </w:rPr>
        <w:t>certificación vigente de inscripción en el RAA</w:t>
      </w:r>
      <w:r w:rsidRPr="00FD0B50">
        <w:rPr>
          <w:rFonts w:ascii="Arial" w:eastAsia="Tahoma" w:hAnsi="Arial" w:cs="Arial"/>
          <w:i/>
          <w:sz w:val="20"/>
          <w:szCs w:val="20"/>
        </w:rPr>
        <w:t xml:space="preserve">, expedida por </w:t>
      </w:r>
      <w:r w:rsidRPr="00FD0B50">
        <w:rPr>
          <w:rFonts w:ascii="Arial" w:eastAsia="Tahoma" w:hAnsi="Arial" w:cs="Arial"/>
          <w:b/>
          <w:bCs/>
          <w:i/>
          <w:sz w:val="20"/>
          <w:szCs w:val="20"/>
        </w:rPr>
        <w:t>cualquiera de las Entidades Reconocidas de Autorregulación (ERA)</w:t>
      </w:r>
      <w:r w:rsidRPr="00FD0B50">
        <w:rPr>
          <w:rFonts w:ascii="Arial" w:eastAsia="Tahoma" w:hAnsi="Arial" w:cs="Arial"/>
          <w:i/>
          <w:sz w:val="20"/>
          <w:szCs w:val="20"/>
        </w:rPr>
        <w:t xml:space="preserve"> o </w:t>
      </w:r>
      <w:r w:rsidRPr="00FD0B50">
        <w:rPr>
          <w:rFonts w:ascii="Arial" w:eastAsia="Tahoma" w:hAnsi="Arial" w:cs="Arial"/>
          <w:b/>
          <w:bCs/>
          <w:i/>
          <w:sz w:val="20"/>
          <w:szCs w:val="20"/>
        </w:rPr>
        <w:t>Autorreguladores (ARAV)</w:t>
      </w:r>
      <w:r w:rsidRPr="00FD0B50">
        <w:rPr>
          <w:rFonts w:ascii="Arial" w:eastAsia="Tahoma" w:hAnsi="Arial" w:cs="Arial"/>
          <w:i/>
          <w:sz w:val="20"/>
          <w:szCs w:val="20"/>
        </w:rPr>
        <w:t xml:space="preserve"> debidamente reconocidos por la </w:t>
      </w:r>
      <w:r w:rsidRPr="00FD0B50">
        <w:rPr>
          <w:rFonts w:ascii="Arial" w:eastAsia="Tahoma" w:hAnsi="Arial" w:cs="Arial"/>
          <w:b/>
          <w:bCs/>
          <w:i/>
          <w:sz w:val="20"/>
          <w:szCs w:val="20"/>
        </w:rPr>
        <w:t>Superintendencia de Industria y Comercio (SIC)</w:t>
      </w:r>
      <w:r w:rsidRPr="00FD0B50">
        <w:rPr>
          <w:rFonts w:ascii="Arial" w:eastAsia="Tahoma" w:hAnsi="Arial" w:cs="Arial"/>
          <w:i/>
          <w:sz w:val="20"/>
          <w:szCs w:val="20"/>
        </w:rPr>
        <w:t xml:space="preserve">, en la que conste que el oferente se encuentra activo e inscrito en las categorías correspondientes, conforme al </w:t>
      </w:r>
      <w:r w:rsidRPr="00FD0B50">
        <w:rPr>
          <w:rFonts w:ascii="Arial" w:eastAsia="Tahoma" w:hAnsi="Arial" w:cs="Arial"/>
          <w:b/>
          <w:bCs/>
          <w:i/>
          <w:sz w:val="20"/>
          <w:szCs w:val="20"/>
        </w:rPr>
        <w:t>artículo 5 del Decreto 556 de 2014</w:t>
      </w:r>
      <w:r w:rsidRPr="00FD0B50">
        <w:rPr>
          <w:rFonts w:ascii="Arial" w:eastAsia="Tahoma" w:hAnsi="Arial" w:cs="Arial"/>
          <w:i/>
          <w:sz w:val="20"/>
          <w:szCs w:val="20"/>
        </w:rPr>
        <w:t>.</w:t>
      </w:r>
    </w:p>
    <w:p w14:paraId="58473EDE" w14:textId="17A0A927" w:rsidR="00FD0B50" w:rsidRPr="00FD0B50" w:rsidRDefault="00FD0B50" w:rsidP="00FD0B50">
      <w:pPr>
        <w:pStyle w:val="Prrafodelista"/>
        <w:numPr>
          <w:ilvl w:val="0"/>
          <w:numId w:val="40"/>
        </w:numPr>
        <w:rPr>
          <w:rFonts w:ascii="Arial" w:eastAsia="Tahoma" w:hAnsi="Arial" w:cs="Arial"/>
          <w:i/>
          <w:sz w:val="20"/>
          <w:szCs w:val="20"/>
        </w:rPr>
      </w:pPr>
      <w:r w:rsidRPr="00FD0B50">
        <w:rPr>
          <w:rFonts w:ascii="Arial" w:eastAsia="Tahoma" w:hAnsi="Arial" w:cs="Arial"/>
          <w:i/>
          <w:sz w:val="20"/>
          <w:szCs w:val="20"/>
        </w:rPr>
        <w:t xml:space="preserve">De acuerdo con el </w:t>
      </w:r>
      <w:r w:rsidRPr="00FD0B50">
        <w:rPr>
          <w:rFonts w:ascii="Arial" w:eastAsia="Tahoma" w:hAnsi="Arial" w:cs="Arial"/>
          <w:b/>
          <w:bCs/>
          <w:i/>
          <w:sz w:val="20"/>
          <w:szCs w:val="20"/>
        </w:rPr>
        <w:t>artículo 20 de la Ley 842 de 2003</w:t>
      </w:r>
      <w:r w:rsidRPr="00FD0B50">
        <w:rPr>
          <w:rFonts w:ascii="Arial" w:eastAsia="Tahoma" w:hAnsi="Arial" w:cs="Arial"/>
          <w:i/>
          <w:sz w:val="20"/>
          <w:szCs w:val="20"/>
        </w:rPr>
        <w:t xml:space="preserve">, si el representante legal o apoderado no ostenta título en alguna de las profesiones señaladas, la oferta deberá ser avalada por un </w:t>
      </w:r>
      <w:r w:rsidRPr="00FD0B50">
        <w:rPr>
          <w:rFonts w:ascii="Arial" w:eastAsia="Tahoma" w:hAnsi="Arial" w:cs="Arial"/>
          <w:b/>
          <w:bCs/>
          <w:i/>
          <w:sz w:val="20"/>
          <w:szCs w:val="20"/>
        </w:rPr>
        <w:t>ingeniero</w:t>
      </w:r>
      <w:r>
        <w:rPr>
          <w:rFonts w:ascii="Arial" w:eastAsia="Tahoma" w:hAnsi="Arial" w:cs="Arial"/>
          <w:b/>
          <w:bCs/>
          <w:i/>
          <w:sz w:val="20"/>
          <w:szCs w:val="20"/>
        </w:rPr>
        <w:t xml:space="preserve"> catastral y/o geodesta y/o ingeniero civil y/o arquitecto</w:t>
      </w:r>
      <w:r w:rsidRPr="00FD0B50">
        <w:rPr>
          <w:rFonts w:ascii="Arial" w:eastAsia="Tahoma" w:hAnsi="Arial" w:cs="Arial"/>
          <w:b/>
          <w:bCs/>
          <w:i/>
          <w:sz w:val="20"/>
          <w:szCs w:val="20"/>
        </w:rPr>
        <w:t xml:space="preserve"> habilitado</w:t>
      </w:r>
      <w:r w:rsidRPr="00FD0B50">
        <w:rPr>
          <w:rFonts w:ascii="Arial" w:eastAsia="Tahoma" w:hAnsi="Arial" w:cs="Arial"/>
          <w:i/>
          <w:sz w:val="20"/>
          <w:szCs w:val="20"/>
        </w:rPr>
        <w:t xml:space="preserve">, anexando copia de la tarjeta profesional y del certificado de vigencia del </w:t>
      </w:r>
      <w:r w:rsidRPr="00FD0B50">
        <w:rPr>
          <w:rFonts w:ascii="Arial" w:eastAsia="Tahoma" w:hAnsi="Arial" w:cs="Arial"/>
          <w:b/>
          <w:bCs/>
          <w:i/>
          <w:sz w:val="20"/>
          <w:szCs w:val="20"/>
        </w:rPr>
        <w:t>COPNIA</w:t>
      </w:r>
      <w:r w:rsidRPr="00FD0B50">
        <w:rPr>
          <w:rFonts w:ascii="Arial" w:eastAsia="Tahoma" w:hAnsi="Arial" w:cs="Arial"/>
          <w:i/>
          <w:sz w:val="20"/>
          <w:szCs w:val="20"/>
        </w:rPr>
        <w:t>.</w:t>
      </w:r>
    </w:p>
    <w:p w14:paraId="253594D9" w14:textId="77777777" w:rsidR="00FD0B50" w:rsidRDefault="00FD0B50" w:rsidP="009A3223">
      <w:pPr>
        <w:jc w:val="both"/>
        <w:rPr>
          <w:rFonts w:ascii="Arial" w:eastAsia="Tahoma" w:hAnsi="Arial" w:cs="Arial"/>
          <w:i/>
          <w:sz w:val="20"/>
          <w:szCs w:val="20"/>
        </w:rPr>
      </w:pPr>
    </w:p>
    <w:p w14:paraId="65FC8866" w14:textId="77777777" w:rsidR="00FD0B50" w:rsidRDefault="00FD0B50" w:rsidP="009A3223">
      <w:pPr>
        <w:jc w:val="both"/>
        <w:rPr>
          <w:rFonts w:ascii="Arial" w:eastAsia="Tahoma" w:hAnsi="Arial" w:cs="Arial"/>
          <w:i/>
          <w:sz w:val="20"/>
          <w:szCs w:val="20"/>
        </w:rPr>
      </w:pPr>
    </w:p>
    <w:p w14:paraId="1FCE6616" w14:textId="77777777" w:rsidR="00FD0B50" w:rsidRDefault="00FD0B50" w:rsidP="009A3223">
      <w:pPr>
        <w:jc w:val="both"/>
        <w:rPr>
          <w:rFonts w:ascii="Arial" w:eastAsia="Tahoma" w:hAnsi="Arial" w:cs="Arial"/>
          <w:i/>
          <w:sz w:val="20"/>
          <w:szCs w:val="20"/>
        </w:rPr>
      </w:pPr>
    </w:p>
    <w:p w14:paraId="46916A55" w14:textId="77777777" w:rsidR="00FD0B50" w:rsidRDefault="00FD0B50" w:rsidP="009A3223">
      <w:pPr>
        <w:jc w:val="both"/>
        <w:rPr>
          <w:rFonts w:ascii="Arial" w:eastAsia="Tahoma" w:hAnsi="Arial" w:cs="Arial"/>
          <w:i/>
          <w:sz w:val="20"/>
          <w:szCs w:val="20"/>
        </w:rPr>
      </w:pPr>
    </w:p>
    <w:p w14:paraId="17E9EABF" w14:textId="77777777" w:rsidR="00FD0B50" w:rsidRDefault="00FD0B50" w:rsidP="009A3223">
      <w:pPr>
        <w:jc w:val="both"/>
        <w:rPr>
          <w:rFonts w:ascii="Arial" w:eastAsia="Tahoma" w:hAnsi="Arial" w:cs="Arial"/>
          <w:i/>
          <w:sz w:val="20"/>
          <w:szCs w:val="20"/>
        </w:rPr>
      </w:pPr>
    </w:p>
    <w:p w14:paraId="28A800E4" w14:textId="77777777" w:rsidR="00FD0B50" w:rsidRDefault="00FD0B50" w:rsidP="009A3223">
      <w:pPr>
        <w:jc w:val="both"/>
        <w:rPr>
          <w:rFonts w:ascii="Arial" w:eastAsia="Tahoma" w:hAnsi="Arial" w:cs="Arial"/>
          <w:i/>
          <w:sz w:val="20"/>
          <w:szCs w:val="20"/>
        </w:rPr>
      </w:pPr>
    </w:p>
    <w:p w14:paraId="682E37A3" w14:textId="77777777" w:rsidR="00FD0B50" w:rsidRDefault="00FD0B50" w:rsidP="009A3223">
      <w:pPr>
        <w:jc w:val="both"/>
        <w:rPr>
          <w:rFonts w:ascii="Arial" w:eastAsia="Tahoma" w:hAnsi="Arial" w:cs="Arial"/>
          <w:i/>
          <w:sz w:val="20"/>
          <w:szCs w:val="20"/>
        </w:rPr>
      </w:pPr>
    </w:p>
    <w:p w14:paraId="78B3AEF5" w14:textId="77777777" w:rsidR="00FD0B50" w:rsidRDefault="00FD0B50" w:rsidP="009A3223">
      <w:pPr>
        <w:jc w:val="both"/>
        <w:rPr>
          <w:rFonts w:ascii="Arial" w:eastAsia="Tahoma" w:hAnsi="Arial" w:cs="Arial"/>
          <w:i/>
          <w:sz w:val="20"/>
          <w:szCs w:val="20"/>
        </w:rPr>
      </w:pPr>
    </w:p>
    <w:p w14:paraId="17D2CA4D" w14:textId="77777777" w:rsidR="00FD0B50" w:rsidRDefault="00FD0B50" w:rsidP="009A3223">
      <w:pPr>
        <w:jc w:val="both"/>
        <w:rPr>
          <w:rFonts w:ascii="Arial" w:eastAsia="Tahoma" w:hAnsi="Arial" w:cs="Arial"/>
          <w:i/>
          <w:sz w:val="20"/>
          <w:szCs w:val="20"/>
        </w:rPr>
      </w:pPr>
    </w:p>
    <w:p w14:paraId="193786F0" w14:textId="77777777" w:rsidR="00FD0B50" w:rsidRDefault="00FD0B50" w:rsidP="009A3223">
      <w:pPr>
        <w:jc w:val="both"/>
        <w:rPr>
          <w:rFonts w:ascii="Arial" w:eastAsia="Tahoma" w:hAnsi="Arial" w:cs="Arial"/>
          <w:i/>
          <w:sz w:val="20"/>
          <w:szCs w:val="20"/>
        </w:rPr>
      </w:pPr>
    </w:p>
    <w:p w14:paraId="7C7EC1EE" w14:textId="77777777" w:rsidR="00FD0B50" w:rsidRDefault="00FD0B50" w:rsidP="009A3223">
      <w:pPr>
        <w:jc w:val="both"/>
        <w:rPr>
          <w:rFonts w:ascii="Arial" w:eastAsia="Tahoma" w:hAnsi="Arial" w:cs="Arial"/>
          <w:i/>
          <w:sz w:val="20"/>
          <w:szCs w:val="20"/>
        </w:rPr>
      </w:pPr>
    </w:p>
    <w:p w14:paraId="09070285" w14:textId="77777777" w:rsidR="00FD0B50" w:rsidRDefault="00FD0B50" w:rsidP="009A3223">
      <w:pPr>
        <w:jc w:val="both"/>
        <w:rPr>
          <w:rFonts w:ascii="Arial" w:eastAsia="Tahoma" w:hAnsi="Arial" w:cs="Arial"/>
          <w:i/>
          <w:sz w:val="20"/>
          <w:szCs w:val="20"/>
        </w:rPr>
      </w:pPr>
    </w:p>
    <w:p w14:paraId="1D4ABCDA" w14:textId="25E2CE09" w:rsidR="009A3223" w:rsidRPr="009A3223" w:rsidRDefault="009A3223" w:rsidP="009A3223">
      <w:pPr>
        <w:jc w:val="both"/>
        <w:rPr>
          <w:rFonts w:ascii="Arial" w:eastAsia="Tahoma" w:hAnsi="Arial" w:cs="Arial"/>
          <w:i/>
          <w:sz w:val="20"/>
          <w:szCs w:val="20"/>
        </w:rPr>
      </w:pPr>
      <w:r w:rsidRPr="009A3223">
        <w:rPr>
          <w:rFonts w:ascii="Arial" w:eastAsia="Tahoma" w:hAnsi="Arial" w:cs="Arial"/>
          <w:i/>
          <w:sz w:val="20"/>
          <w:szCs w:val="20"/>
        </w:rPr>
        <w:t>En constancia, firmo la presente en la ciudad de Tunja, a los ____ días del mes de __________ de 2025.</w:t>
      </w:r>
    </w:p>
    <w:p w14:paraId="58D00B96" w14:textId="09925DAB" w:rsidR="00B118F8" w:rsidRPr="0096106E" w:rsidRDefault="00B118F8" w:rsidP="00B118F8">
      <w:pPr>
        <w:jc w:val="both"/>
        <w:rPr>
          <w:rFonts w:ascii="Arial" w:eastAsia="Tahoma" w:hAnsi="Arial" w:cs="Arial"/>
          <w:sz w:val="20"/>
          <w:szCs w:val="20"/>
        </w:rPr>
      </w:pPr>
    </w:p>
    <w:p w14:paraId="4F2019C0" w14:textId="77777777" w:rsidR="00E5300B" w:rsidRPr="0096106E" w:rsidRDefault="00E5300B" w:rsidP="00B118F8">
      <w:pPr>
        <w:jc w:val="both"/>
        <w:rPr>
          <w:rFonts w:ascii="Arial" w:eastAsia="Tahoma" w:hAnsi="Arial" w:cs="Arial"/>
          <w:sz w:val="20"/>
          <w:szCs w:val="20"/>
        </w:rPr>
      </w:pPr>
    </w:p>
    <w:p w14:paraId="3F4BC520" w14:textId="51358E83" w:rsidR="00B118F8" w:rsidRPr="0096106E" w:rsidRDefault="00B118F8" w:rsidP="00B118F8">
      <w:pPr>
        <w:jc w:val="both"/>
        <w:rPr>
          <w:rFonts w:ascii="Arial" w:eastAsia="Tahoma" w:hAnsi="Arial" w:cs="Arial"/>
          <w:b/>
          <w:sz w:val="20"/>
          <w:szCs w:val="20"/>
        </w:rPr>
      </w:pPr>
      <w:r w:rsidRPr="0096106E">
        <w:rPr>
          <w:rFonts w:ascii="Arial" w:eastAsia="Tahoma" w:hAnsi="Arial" w:cs="Arial"/>
          <w:sz w:val="20"/>
          <w:szCs w:val="20"/>
        </w:rPr>
        <w:t>Cordialmente</w:t>
      </w:r>
    </w:p>
    <w:p w14:paraId="58D643BA" w14:textId="1D88B02C" w:rsidR="00B118F8" w:rsidRPr="0096106E" w:rsidRDefault="00B118F8" w:rsidP="00B118F8">
      <w:pPr>
        <w:jc w:val="both"/>
        <w:rPr>
          <w:rFonts w:ascii="Arial" w:eastAsia="Tahoma" w:hAnsi="Arial" w:cs="Arial"/>
          <w:b/>
          <w:sz w:val="20"/>
          <w:szCs w:val="20"/>
        </w:rPr>
      </w:pPr>
    </w:p>
    <w:p w14:paraId="1FDB3E29" w14:textId="77777777" w:rsidR="00E5300B" w:rsidRPr="0096106E" w:rsidRDefault="00E5300B" w:rsidP="00B118F8">
      <w:pPr>
        <w:jc w:val="both"/>
        <w:rPr>
          <w:rFonts w:ascii="Arial" w:eastAsia="Tahoma" w:hAnsi="Arial" w:cs="Arial"/>
          <w:b/>
          <w:sz w:val="20"/>
          <w:szCs w:val="20"/>
        </w:rPr>
      </w:pPr>
    </w:p>
    <w:p w14:paraId="2EF10E03" w14:textId="77777777" w:rsidR="00B118F8" w:rsidRPr="0096106E" w:rsidRDefault="00B118F8" w:rsidP="00B118F8">
      <w:pPr>
        <w:jc w:val="both"/>
        <w:rPr>
          <w:rFonts w:ascii="Arial" w:eastAsia="Tahoma" w:hAnsi="Arial" w:cs="Arial"/>
          <w:b/>
          <w:sz w:val="20"/>
          <w:szCs w:val="20"/>
        </w:rPr>
      </w:pPr>
      <w:r w:rsidRPr="0096106E">
        <w:rPr>
          <w:rFonts w:ascii="Arial" w:eastAsia="Tahoma" w:hAnsi="Arial" w:cs="Arial"/>
          <w:b/>
          <w:sz w:val="20"/>
          <w:szCs w:val="20"/>
        </w:rPr>
        <w:t>NOMBRE DEL PROPONENTE:</w:t>
      </w:r>
      <w:r w:rsidRPr="0096106E">
        <w:rPr>
          <w:rFonts w:ascii="Arial" w:eastAsia="Tahoma" w:hAnsi="Arial" w:cs="Arial"/>
          <w:b/>
          <w:sz w:val="20"/>
          <w:szCs w:val="20"/>
        </w:rPr>
        <w:tab/>
      </w:r>
      <w:r w:rsidRPr="0096106E">
        <w:rPr>
          <w:rFonts w:ascii="Arial" w:eastAsia="Tahoma" w:hAnsi="Arial" w:cs="Arial"/>
          <w:b/>
          <w:sz w:val="20"/>
          <w:szCs w:val="20"/>
        </w:rPr>
        <w:tab/>
        <w:t xml:space="preserve">           </w:t>
      </w:r>
    </w:p>
    <w:p w14:paraId="70B361F4" w14:textId="77777777" w:rsidR="00B118F8" w:rsidRPr="0096106E" w:rsidRDefault="00B118F8" w:rsidP="00B118F8">
      <w:pPr>
        <w:jc w:val="both"/>
        <w:rPr>
          <w:rFonts w:ascii="Arial" w:eastAsia="Tahoma" w:hAnsi="Arial" w:cs="Arial"/>
          <w:b/>
          <w:sz w:val="20"/>
          <w:szCs w:val="20"/>
        </w:rPr>
      </w:pPr>
      <w:r w:rsidRPr="0096106E">
        <w:rPr>
          <w:rFonts w:ascii="Arial" w:eastAsia="Tahoma" w:hAnsi="Arial" w:cs="Arial"/>
          <w:b/>
          <w:sz w:val="20"/>
          <w:szCs w:val="20"/>
        </w:rPr>
        <w:t xml:space="preserve">NIT o C.C.: </w:t>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p>
    <w:p w14:paraId="2CC1B7D1" w14:textId="77777777" w:rsidR="00B118F8" w:rsidRPr="0096106E" w:rsidRDefault="00B118F8" w:rsidP="00B118F8">
      <w:pPr>
        <w:jc w:val="both"/>
        <w:rPr>
          <w:rFonts w:ascii="Arial" w:eastAsia="Tahoma" w:hAnsi="Arial" w:cs="Arial"/>
          <w:b/>
          <w:sz w:val="20"/>
          <w:szCs w:val="20"/>
        </w:rPr>
      </w:pPr>
      <w:r w:rsidRPr="0096106E">
        <w:rPr>
          <w:rFonts w:ascii="Arial" w:eastAsia="Tahoma" w:hAnsi="Arial" w:cs="Arial"/>
          <w:b/>
          <w:sz w:val="20"/>
          <w:szCs w:val="20"/>
        </w:rPr>
        <w:t>DIRECCIÓN:</w:t>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p>
    <w:p w14:paraId="1EB58F3D" w14:textId="77777777" w:rsidR="00B118F8" w:rsidRPr="0096106E" w:rsidRDefault="00B118F8" w:rsidP="00B118F8">
      <w:pPr>
        <w:jc w:val="both"/>
        <w:rPr>
          <w:rFonts w:ascii="Arial" w:eastAsia="Tahoma" w:hAnsi="Arial" w:cs="Arial"/>
          <w:b/>
          <w:sz w:val="20"/>
          <w:szCs w:val="20"/>
        </w:rPr>
      </w:pPr>
      <w:r w:rsidRPr="0096106E">
        <w:rPr>
          <w:rFonts w:ascii="Arial" w:eastAsia="Tahoma" w:hAnsi="Arial" w:cs="Arial"/>
          <w:b/>
          <w:sz w:val="20"/>
          <w:szCs w:val="20"/>
        </w:rPr>
        <w:t>TELÉFONO:</w:t>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p>
    <w:p w14:paraId="3644E77C" w14:textId="77777777" w:rsidR="00B118F8" w:rsidRPr="0096106E" w:rsidRDefault="00B118F8" w:rsidP="00B118F8">
      <w:pPr>
        <w:jc w:val="both"/>
        <w:rPr>
          <w:rFonts w:ascii="Arial" w:eastAsia="Tahoma" w:hAnsi="Arial" w:cs="Arial"/>
          <w:b/>
          <w:sz w:val="20"/>
          <w:szCs w:val="20"/>
        </w:rPr>
      </w:pPr>
      <w:r w:rsidRPr="0096106E">
        <w:rPr>
          <w:rFonts w:ascii="Arial" w:eastAsia="Tahoma" w:hAnsi="Arial" w:cs="Arial"/>
          <w:b/>
          <w:sz w:val="20"/>
          <w:szCs w:val="20"/>
        </w:rPr>
        <w:t>NOMBRE DEL REPRESENTANTE LEGAL:</w:t>
      </w:r>
      <w:r w:rsidRPr="0096106E">
        <w:rPr>
          <w:rFonts w:ascii="Arial" w:eastAsia="Tahoma" w:hAnsi="Arial" w:cs="Arial"/>
          <w:b/>
          <w:sz w:val="20"/>
          <w:szCs w:val="20"/>
        </w:rPr>
        <w:tab/>
        <w:t xml:space="preserve">              </w:t>
      </w:r>
      <w:r w:rsidRPr="0096106E">
        <w:rPr>
          <w:rFonts w:ascii="Arial" w:eastAsia="Tahoma" w:hAnsi="Arial" w:cs="Arial"/>
          <w:b/>
          <w:sz w:val="20"/>
          <w:szCs w:val="20"/>
        </w:rPr>
        <w:tab/>
      </w:r>
    </w:p>
    <w:p w14:paraId="0C714F1A" w14:textId="77777777" w:rsidR="00B118F8" w:rsidRPr="0096106E" w:rsidRDefault="00B118F8" w:rsidP="00B118F8">
      <w:pPr>
        <w:jc w:val="both"/>
        <w:rPr>
          <w:rFonts w:ascii="Arial" w:eastAsia="Tahoma" w:hAnsi="Arial" w:cs="Arial"/>
          <w:b/>
          <w:sz w:val="20"/>
          <w:szCs w:val="20"/>
        </w:rPr>
      </w:pPr>
      <w:r w:rsidRPr="0096106E">
        <w:rPr>
          <w:rFonts w:ascii="Arial" w:eastAsia="Tahoma" w:hAnsi="Arial" w:cs="Arial"/>
          <w:b/>
          <w:sz w:val="20"/>
          <w:szCs w:val="20"/>
        </w:rPr>
        <w:t>C.C.:</w:t>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p>
    <w:p w14:paraId="71F43DC2" w14:textId="77777777" w:rsidR="00B118F8" w:rsidRPr="0096106E" w:rsidRDefault="00B118F8" w:rsidP="00B118F8">
      <w:pPr>
        <w:jc w:val="both"/>
        <w:rPr>
          <w:rFonts w:ascii="Arial" w:eastAsia="Tahoma" w:hAnsi="Arial" w:cs="Arial"/>
          <w:b/>
          <w:sz w:val="20"/>
          <w:szCs w:val="20"/>
        </w:rPr>
      </w:pPr>
      <w:r w:rsidRPr="0096106E">
        <w:rPr>
          <w:rFonts w:ascii="Arial" w:eastAsia="Tahoma" w:hAnsi="Arial" w:cs="Arial"/>
          <w:b/>
          <w:sz w:val="20"/>
          <w:szCs w:val="20"/>
        </w:rPr>
        <w:t>FIRMA DEL REPRESENTANTE LEGAL:</w:t>
      </w:r>
      <w:r w:rsidRPr="0096106E">
        <w:rPr>
          <w:rFonts w:ascii="Arial" w:eastAsia="Tahoma" w:hAnsi="Arial" w:cs="Arial"/>
          <w:b/>
          <w:sz w:val="20"/>
          <w:szCs w:val="20"/>
        </w:rPr>
        <w:tab/>
      </w:r>
      <w:r w:rsidRPr="0096106E">
        <w:rPr>
          <w:rFonts w:ascii="Arial" w:eastAsia="Tahoma" w:hAnsi="Arial" w:cs="Arial"/>
          <w:b/>
          <w:sz w:val="20"/>
          <w:szCs w:val="20"/>
        </w:rPr>
        <w:tab/>
      </w:r>
      <w:r w:rsidRPr="0096106E">
        <w:rPr>
          <w:rFonts w:ascii="Arial" w:eastAsia="Tahoma" w:hAnsi="Arial" w:cs="Arial"/>
          <w:b/>
          <w:sz w:val="20"/>
          <w:szCs w:val="20"/>
        </w:rPr>
        <w:tab/>
      </w:r>
    </w:p>
    <w:p w14:paraId="41F226D9" w14:textId="77777777" w:rsidR="00B118F8" w:rsidRPr="0096106E" w:rsidRDefault="00B118F8" w:rsidP="00B118F8">
      <w:pPr>
        <w:jc w:val="both"/>
        <w:rPr>
          <w:rFonts w:ascii="Arial" w:eastAsia="Tahoma" w:hAnsi="Arial" w:cs="Arial"/>
          <w:sz w:val="20"/>
          <w:szCs w:val="20"/>
        </w:rPr>
      </w:pPr>
    </w:p>
    <w:p w14:paraId="01C937EA" w14:textId="77777777" w:rsidR="00B118F8" w:rsidRPr="0096106E" w:rsidRDefault="00B118F8" w:rsidP="00B118F8">
      <w:pPr>
        <w:jc w:val="both"/>
        <w:rPr>
          <w:rFonts w:ascii="Arial" w:eastAsia="Tahoma" w:hAnsi="Arial" w:cs="Arial"/>
          <w:sz w:val="20"/>
          <w:szCs w:val="20"/>
        </w:rPr>
      </w:pPr>
      <w:r w:rsidRPr="0096106E">
        <w:rPr>
          <w:rFonts w:ascii="Arial" w:eastAsia="Tahoma" w:hAnsi="Arial" w:cs="Arial"/>
          <w:sz w:val="20"/>
          <w:szCs w:val="20"/>
        </w:rPr>
        <w:t>Atentamente,</w:t>
      </w:r>
    </w:p>
    <w:p w14:paraId="1F72C0C2" w14:textId="77777777" w:rsidR="00B118F8" w:rsidRPr="0096106E" w:rsidRDefault="00B118F8" w:rsidP="00B118F8">
      <w:pPr>
        <w:jc w:val="both"/>
        <w:rPr>
          <w:rFonts w:ascii="Arial" w:eastAsia="Tahoma" w:hAnsi="Arial" w:cs="Arial"/>
          <w:sz w:val="20"/>
          <w:szCs w:val="20"/>
        </w:rPr>
      </w:pPr>
    </w:p>
    <w:p w14:paraId="1059A787"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bookmarkStart w:id="0" w:name="_heading=h.30j0zll" w:colFirst="0" w:colLast="0"/>
      <w:bookmarkEnd w:id="0"/>
      <w:r w:rsidRPr="0096106E">
        <w:rPr>
          <w:rFonts w:ascii="Arial" w:eastAsia="Tahoma" w:hAnsi="Arial" w:cs="Arial"/>
          <w:b/>
          <w:color w:val="000000"/>
          <w:sz w:val="20"/>
          <w:szCs w:val="20"/>
        </w:rPr>
        <w:t>FIRMA</w:t>
      </w:r>
      <w:r w:rsidRPr="0096106E">
        <w:rPr>
          <w:rFonts w:ascii="Arial" w:eastAsia="Tahoma" w:hAnsi="Arial" w:cs="Arial"/>
          <w:b/>
          <w:color w:val="000000"/>
          <w:sz w:val="20"/>
          <w:szCs w:val="20"/>
        </w:rPr>
        <w:tab/>
      </w:r>
    </w:p>
    <w:p w14:paraId="5A7C9060"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p>
    <w:p w14:paraId="644E6435" w14:textId="4EE3202B" w:rsidR="00B118F8" w:rsidRPr="0096106E" w:rsidRDefault="00B118F8" w:rsidP="00B118F8">
      <w:pPr>
        <w:spacing w:after="160"/>
        <w:jc w:val="center"/>
        <w:rPr>
          <w:rFonts w:ascii="Arial" w:hAnsi="Arial" w:cs="Arial"/>
          <w:sz w:val="20"/>
          <w:szCs w:val="20"/>
        </w:rPr>
      </w:pPr>
      <w:r w:rsidRPr="00DC2961">
        <w:rPr>
          <w:rFonts w:ascii="Arial" w:eastAsia="Tahoma" w:hAnsi="Arial" w:cs="Arial"/>
          <w:b/>
          <w:sz w:val="20"/>
          <w:szCs w:val="20"/>
        </w:rPr>
        <w:t>NOTA No 1</w:t>
      </w:r>
      <w:r w:rsidR="00DC2961">
        <w:rPr>
          <w:rFonts w:ascii="Arial" w:eastAsia="Tahoma" w:hAnsi="Arial" w:cs="Arial"/>
          <w:sz w:val="20"/>
          <w:szCs w:val="20"/>
        </w:rPr>
        <w:t xml:space="preserve">: </w:t>
      </w:r>
      <w:r w:rsidRPr="00DC2961">
        <w:rPr>
          <w:rFonts w:ascii="Arial" w:eastAsia="Tahoma" w:hAnsi="Arial" w:cs="Arial"/>
          <w:sz w:val="20"/>
          <w:szCs w:val="20"/>
        </w:rPr>
        <w:t xml:space="preserve">Para diligenciar cuando el proponente o su representante legal no sea un </w:t>
      </w:r>
      <w:r w:rsidRPr="00DC2961">
        <w:rPr>
          <w:rFonts w:ascii="Arial" w:hAnsi="Arial" w:cs="Arial"/>
          <w:sz w:val="20"/>
          <w:szCs w:val="20"/>
        </w:rPr>
        <w:t>ingeniero</w:t>
      </w:r>
      <w:r w:rsidR="00DC2961" w:rsidRPr="00DC2961">
        <w:rPr>
          <w:rFonts w:ascii="Arial" w:hAnsi="Arial" w:cs="Arial"/>
          <w:sz w:val="20"/>
          <w:szCs w:val="20"/>
        </w:rPr>
        <w:t xml:space="preserve"> de los que se hace mención anteriormente.</w:t>
      </w:r>
    </w:p>
    <w:p w14:paraId="2E67284F" w14:textId="77777777" w:rsidR="00B118F8" w:rsidRPr="0096106E" w:rsidRDefault="00B118F8" w:rsidP="00B118F8">
      <w:pPr>
        <w:spacing w:after="160"/>
        <w:jc w:val="both"/>
        <w:rPr>
          <w:rFonts w:ascii="Arial" w:eastAsia="Tahoma" w:hAnsi="Arial" w:cs="Arial"/>
          <w:sz w:val="20"/>
          <w:szCs w:val="20"/>
        </w:rPr>
      </w:pPr>
      <w:r w:rsidRPr="0096106E">
        <w:rPr>
          <w:rFonts w:ascii="Arial" w:eastAsia="Tahoma" w:hAnsi="Arial" w:cs="Arial"/>
          <w:sz w:val="20"/>
          <w:szCs w:val="20"/>
        </w:rPr>
        <w:t>De acuerdo con lo expresado en la ley 842 de 2003 y debido a que el suscriptor de la presente propuesta no es ingeniero matriculado, yo ____________________(nombre y apellido) ingeniero__________________ con matrícula profesional N° _____________________ y CC N° _________________ de ___________________, avalo la presente propuesta.</w:t>
      </w:r>
    </w:p>
    <w:p w14:paraId="46823D7C" w14:textId="77777777" w:rsidR="00B118F8" w:rsidRPr="0096106E" w:rsidRDefault="00B118F8" w:rsidP="00B118F8">
      <w:pPr>
        <w:spacing w:after="160"/>
        <w:jc w:val="center"/>
        <w:rPr>
          <w:rFonts w:ascii="Arial" w:eastAsia="Tahoma" w:hAnsi="Arial" w:cs="Arial"/>
          <w:sz w:val="20"/>
          <w:szCs w:val="20"/>
        </w:rPr>
      </w:pPr>
      <w:r w:rsidRPr="0096106E">
        <w:rPr>
          <w:rFonts w:ascii="Arial" w:eastAsia="Tahoma" w:hAnsi="Arial" w:cs="Arial"/>
          <w:sz w:val="20"/>
          <w:szCs w:val="20"/>
        </w:rPr>
        <w:t>____________________________________</w:t>
      </w:r>
    </w:p>
    <w:p w14:paraId="0D7D8F46" w14:textId="77777777" w:rsidR="00B118F8" w:rsidRDefault="00B118F8" w:rsidP="00B118F8">
      <w:pPr>
        <w:pStyle w:val="Sinespaciado1"/>
        <w:spacing w:line="276" w:lineRule="auto"/>
        <w:jc w:val="center"/>
        <w:rPr>
          <w:rFonts w:ascii="Arial" w:eastAsia="Tahoma" w:hAnsi="Arial" w:cs="Arial"/>
          <w:sz w:val="20"/>
          <w:szCs w:val="20"/>
        </w:rPr>
      </w:pPr>
      <w:r w:rsidRPr="0096106E">
        <w:rPr>
          <w:rFonts w:ascii="Arial" w:eastAsia="Tahoma" w:hAnsi="Arial" w:cs="Arial"/>
          <w:sz w:val="20"/>
          <w:szCs w:val="20"/>
        </w:rPr>
        <w:t>(nombre y firma de quien avala la propuesta)</w:t>
      </w:r>
    </w:p>
    <w:p w14:paraId="2AB7DA27" w14:textId="77777777" w:rsidR="009A3223" w:rsidRDefault="009A3223" w:rsidP="00B118F8">
      <w:pPr>
        <w:pStyle w:val="Sinespaciado1"/>
        <w:spacing w:line="276" w:lineRule="auto"/>
        <w:jc w:val="center"/>
        <w:rPr>
          <w:rFonts w:ascii="Arial" w:eastAsia="Tahoma" w:hAnsi="Arial" w:cs="Arial"/>
          <w:sz w:val="20"/>
          <w:szCs w:val="20"/>
        </w:rPr>
      </w:pPr>
    </w:p>
    <w:p w14:paraId="22F4B962" w14:textId="77777777" w:rsidR="009A3223" w:rsidRDefault="009A3223" w:rsidP="00B118F8">
      <w:pPr>
        <w:pStyle w:val="Sinespaciado1"/>
        <w:spacing w:line="276" w:lineRule="auto"/>
        <w:jc w:val="center"/>
        <w:rPr>
          <w:rFonts w:ascii="Arial" w:eastAsia="Tahoma" w:hAnsi="Arial" w:cs="Arial"/>
          <w:sz w:val="20"/>
          <w:szCs w:val="20"/>
        </w:rPr>
      </w:pPr>
    </w:p>
    <w:p w14:paraId="2EF854B1" w14:textId="77777777" w:rsidR="009A3223" w:rsidRDefault="009A3223" w:rsidP="00B118F8">
      <w:pPr>
        <w:pStyle w:val="Sinespaciado1"/>
        <w:spacing w:line="276" w:lineRule="auto"/>
        <w:jc w:val="center"/>
        <w:rPr>
          <w:rFonts w:ascii="Arial" w:eastAsia="Tahoma" w:hAnsi="Arial" w:cs="Arial"/>
          <w:sz w:val="20"/>
          <w:szCs w:val="20"/>
        </w:rPr>
      </w:pPr>
    </w:p>
    <w:p w14:paraId="314265E9" w14:textId="77777777" w:rsidR="009A3223" w:rsidRDefault="009A3223" w:rsidP="00B118F8">
      <w:pPr>
        <w:pStyle w:val="Sinespaciado1"/>
        <w:spacing w:line="276" w:lineRule="auto"/>
        <w:jc w:val="center"/>
        <w:rPr>
          <w:rFonts w:ascii="Arial" w:eastAsia="Tahoma" w:hAnsi="Arial" w:cs="Arial"/>
          <w:sz w:val="20"/>
          <w:szCs w:val="20"/>
        </w:rPr>
      </w:pPr>
    </w:p>
    <w:p w14:paraId="1CA905BA" w14:textId="77777777" w:rsidR="009A3223" w:rsidRDefault="009A3223" w:rsidP="00B118F8">
      <w:pPr>
        <w:pStyle w:val="Sinespaciado1"/>
        <w:spacing w:line="276" w:lineRule="auto"/>
        <w:jc w:val="center"/>
        <w:rPr>
          <w:rFonts w:ascii="Arial" w:eastAsia="Tahoma" w:hAnsi="Arial" w:cs="Arial"/>
          <w:sz w:val="20"/>
          <w:szCs w:val="20"/>
        </w:rPr>
      </w:pPr>
    </w:p>
    <w:p w14:paraId="027FB7FC" w14:textId="77777777" w:rsidR="009A3223" w:rsidRDefault="009A3223" w:rsidP="00B118F8">
      <w:pPr>
        <w:pStyle w:val="Sinespaciado1"/>
        <w:spacing w:line="276" w:lineRule="auto"/>
        <w:jc w:val="center"/>
        <w:rPr>
          <w:rFonts w:ascii="Arial" w:eastAsia="Tahoma" w:hAnsi="Arial" w:cs="Arial"/>
          <w:sz w:val="20"/>
          <w:szCs w:val="20"/>
        </w:rPr>
      </w:pPr>
    </w:p>
    <w:p w14:paraId="43072682" w14:textId="77777777" w:rsidR="009A3223" w:rsidRDefault="009A3223" w:rsidP="00B118F8">
      <w:pPr>
        <w:pStyle w:val="Sinespaciado1"/>
        <w:spacing w:line="276" w:lineRule="auto"/>
        <w:jc w:val="center"/>
        <w:rPr>
          <w:rFonts w:ascii="Arial" w:eastAsia="Tahoma" w:hAnsi="Arial" w:cs="Arial"/>
          <w:sz w:val="20"/>
          <w:szCs w:val="20"/>
        </w:rPr>
      </w:pPr>
    </w:p>
    <w:p w14:paraId="06B7B697" w14:textId="77777777" w:rsidR="009A3223" w:rsidRDefault="009A3223" w:rsidP="00B118F8">
      <w:pPr>
        <w:pStyle w:val="Sinespaciado1"/>
        <w:spacing w:line="276" w:lineRule="auto"/>
        <w:jc w:val="center"/>
        <w:rPr>
          <w:rFonts w:ascii="Arial" w:eastAsia="Tahoma" w:hAnsi="Arial" w:cs="Arial"/>
          <w:sz w:val="20"/>
          <w:szCs w:val="20"/>
        </w:rPr>
      </w:pPr>
    </w:p>
    <w:p w14:paraId="66288261" w14:textId="77777777" w:rsidR="009A3223" w:rsidRDefault="009A3223" w:rsidP="00B118F8">
      <w:pPr>
        <w:pStyle w:val="Sinespaciado1"/>
        <w:spacing w:line="276" w:lineRule="auto"/>
        <w:jc w:val="center"/>
        <w:rPr>
          <w:rFonts w:ascii="Arial" w:eastAsia="Tahoma" w:hAnsi="Arial" w:cs="Arial"/>
          <w:sz w:val="20"/>
          <w:szCs w:val="20"/>
        </w:rPr>
      </w:pPr>
    </w:p>
    <w:p w14:paraId="215D0FDA" w14:textId="77777777" w:rsidR="009A3223" w:rsidRDefault="009A3223" w:rsidP="00B118F8">
      <w:pPr>
        <w:pStyle w:val="Sinespaciado1"/>
        <w:spacing w:line="276" w:lineRule="auto"/>
        <w:jc w:val="center"/>
        <w:rPr>
          <w:rFonts w:ascii="Arial" w:eastAsia="Tahoma" w:hAnsi="Arial" w:cs="Arial"/>
          <w:sz w:val="20"/>
          <w:szCs w:val="20"/>
        </w:rPr>
      </w:pPr>
    </w:p>
    <w:p w14:paraId="513A5CCE" w14:textId="77777777" w:rsidR="009A3223" w:rsidRDefault="009A3223" w:rsidP="00B118F8">
      <w:pPr>
        <w:pStyle w:val="Sinespaciado1"/>
        <w:spacing w:line="276" w:lineRule="auto"/>
        <w:jc w:val="center"/>
        <w:rPr>
          <w:rFonts w:ascii="Arial" w:eastAsia="Tahoma" w:hAnsi="Arial" w:cs="Arial"/>
          <w:sz w:val="20"/>
          <w:szCs w:val="20"/>
        </w:rPr>
      </w:pPr>
    </w:p>
    <w:p w14:paraId="7ACE7338" w14:textId="77777777" w:rsidR="009A3223" w:rsidRDefault="009A3223" w:rsidP="00B118F8">
      <w:pPr>
        <w:pStyle w:val="Sinespaciado1"/>
        <w:spacing w:line="276" w:lineRule="auto"/>
        <w:jc w:val="center"/>
        <w:rPr>
          <w:rFonts w:ascii="Arial" w:eastAsia="Tahoma" w:hAnsi="Arial" w:cs="Arial"/>
          <w:sz w:val="20"/>
          <w:szCs w:val="20"/>
        </w:rPr>
      </w:pPr>
    </w:p>
    <w:p w14:paraId="42B2EC20" w14:textId="77777777" w:rsidR="009A3223" w:rsidRDefault="009A3223" w:rsidP="00B118F8">
      <w:pPr>
        <w:pStyle w:val="Sinespaciado1"/>
        <w:spacing w:line="276" w:lineRule="auto"/>
        <w:jc w:val="center"/>
        <w:rPr>
          <w:rFonts w:ascii="Arial" w:eastAsia="Tahoma" w:hAnsi="Arial" w:cs="Arial"/>
          <w:sz w:val="20"/>
          <w:szCs w:val="20"/>
        </w:rPr>
      </w:pPr>
    </w:p>
    <w:p w14:paraId="176F9E6B" w14:textId="77777777" w:rsidR="009A3223" w:rsidRDefault="009A3223" w:rsidP="00B118F8">
      <w:pPr>
        <w:pStyle w:val="Sinespaciado1"/>
        <w:spacing w:line="276" w:lineRule="auto"/>
        <w:jc w:val="center"/>
        <w:rPr>
          <w:rFonts w:ascii="Arial" w:eastAsia="Tahoma" w:hAnsi="Arial" w:cs="Arial"/>
          <w:sz w:val="20"/>
          <w:szCs w:val="20"/>
        </w:rPr>
      </w:pPr>
    </w:p>
    <w:p w14:paraId="68C9E15B" w14:textId="77777777" w:rsidR="009A3223" w:rsidRDefault="009A3223" w:rsidP="00B118F8">
      <w:pPr>
        <w:pStyle w:val="Sinespaciado1"/>
        <w:spacing w:line="276" w:lineRule="auto"/>
        <w:jc w:val="center"/>
        <w:rPr>
          <w:rFonts w:ascii="Arial" w:eastAsia="Tahoma" w:hAnsi="Arial" w:cs="Arial"/>
          <w:sz w:val="20"/>
          <w:szCs w:val="20"/>
        </w:rPr>
      </w:pPr>
    </w:p>
    <w:p w14:paraId="156D005B" w14:textId="77777777" w:rsidR="009A3223" w:rsidRDefault="009A3223" w:rsidP="00B118F8">
      <w:pPr>
        <w:pStyle w:val="Sinespaciado1"/>
        <w:spacing w:line="276" w:lineRule="auto"/>
        <w:jc w:val="center"/>
        <w:rPr>
          <w:rFonts w:ascii="Arial" w:eastAsia="Tahoma" w:hAnsi="Arial" w:cs="Arial"/>
          <w:sz w:val="20"/>
          <w:szCs w:val="20"/>
        </w:rPr>
      </w:pPr>
    </w:p>
    <w:p w14:paraId="290B6BEF" w14:textId="77777777" w:rsidR="009A3223" w:rsidRDefault="009A3223" w:rsidP="00B118F8">
      <w:pPr>
        <w:pStyle w:val="Sinespaciado1"/>
        <w:spacing w:line="276" w:lineRule="auto"/>
        <w:jc w:val="center"/>
        <w:rPr>
          <w:rFonts w:ascii="Arial" w:eastAsia="Tahoma" w:hAnsi="Arial" w:cs="Arial"/>
          <w:sz w:val="20"/>
          <w:szCs w:val="20"/>
        </w:rPr>
      </w:pPr>
    </w:p>
    <w:p w14:paraId="34833D78" w14:textId="0841CC0A" w:rsidR="00B118F8" w:rsidRPr="0096106E" w:rsidRDefault="00B118F8" w:rsidP="00B118F8">
      <w:pPr>
        <w:pStyle w:val="Prrafodelista"/>
        <w:adjustRightInd w:val="0"/>
        <w:ind w:left="0"/>
        <w:jc w:val="center"/>
        <w:rPr>
          <w:rFonts w:ascii="Arial" w:hAnsi="Arial" w:cs="Arial"/>
          <w:b/>
          <w:bCs/>
          <w:iCs/>
          <w:sz w:val="20"/>
          <w:szCs w:val="20"/>
        </w:rPr>
      </w:pPr>
      <w:r w:rsidRPr="0096106E">
        <w:rPr>
          <w:rFonts w:ascii="Arial" w:hAnsi="Arial" w:cs="Arial"/>
          <w:b/>
          <w:bCs/>
          <w:iCs/>
          <w:sz w:val="20"/>
          <w:szCs w:val="20"/>
        </w:rPr>
        <w:t>FORMATO No. 2.  COMPROMISO ANTICORRUPCIÓN</w:t>
      </w:r>
    </w:p>
    <w:p w14:paraId="417FF444" w14:textId="77777777" w:rsidR="00B118F8" w:rsidRPr="0096106E" w:rsidRDefault="00B118F8" w:rsidP="00B118F8">
      <w:pPr>
        <w:pStyle w:val="Prrafodelista"/>
        <w:adjustRightInd w:val="0"/>
        <w:ind w:left="-360" w:firstLine="0"/>
        <w:rPr>
          <w:rFonts w:ascii="Arial" w:hAnsi="Arial" w:cs="Arial"/>
          <w:b/>
          <w:bCs/>
          <w:iCs/>
          <w:sz w:val="20"/>
          <w:szCs w:val="20"/>
        </w:rPr>
      </w:pPr>
    </w:p>
    <w:p w14:paraId="27E95DB1" w14:textId="7F78346B" w:rsidR="00B118F8" w:rsidRPr="0096106E" w:rsidRDefault="00B118F8" w:rsidP="00B118F8">
      <w:pPr>
        <w:pStyle w:val="Prrafodelista"/>
        <w:adjustRightInd w:val="0"/>
        <w:ind w:left="-360" w:firstLine="0"/>
        <w:rPr>
          <w:rFonts w:ascii="Arial" w:hAnsi="Arial" w:cs="Arial"/>
          <w:bCs/>
          <w:iCs/>
          <w:sz w:val="20"/>
          <w:szCs w:val="20"/>
        </w:rPr>
      </w:pPr>
      <w:r w:rsidRPr="0096106E">
        <w:rPr>
          <w:rFonts w:ascii="Arial" w:hAnsi="Arial" w:cs="Arial"/>
          <w:b/>
          <w:bCs/>
          <w:iCs/>
          <w:sz w:val="20"/>
          <w:szCs w:val="20"/>
        </w:rPr>
        <w:t xml:space="preserve">Yo, (Nombre del representante legal o de la persona natural Proponente), identificado como aparece al pie de mi firma, (obrando en mí propio nombre o en mí calidad de representante legal del (nombre del Proponente), </w:t>
      </w:r>
      <w:r w:rsidRPr="0096106E">
        <w:rPr>
          <w:rFonts w:ascii="Arial" w:hAnsi="Arial" w:cs="Arial"/>
          <w:bCs/>
          <w:iCs/>
          <w:sz w:val="20"/>
          <w:szCs w:val="20"/>
        </w:rPr>
        <w:t xml:space="preserve">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3EBC1B34" w14:textId="77777777" w:rsidR="00B118F8" w:rsidRPr="0096106E" w:rsidRDefault="00B118F8" w:rsidP="00B118F8">
      <w:pPr>
        <w:pStyle w:val="Prrafodelista"/>
        <w:adjustRightInd w:val="0"/>
        <w:ind w:left="0"/>
        <w:rPr>
          <w:rFonts w:ascii="Arial" w:hAnsi="Arial" w:cs="Arial"/>
          <w:bCs/>
          <w:iCs/>
          <w:sz w:val="20"/>
          <w:szCs w:val="20"/>
        </w:rPr>
      </w:pPr>
    </w:p>
    <w:p w14:paraId="0D9E7CA1" w14:textId="77777777" w:rsidR="00B118F8" w:rsidRPr="0096106E" w:rsidRDefault="00B118F8" w:rsidP="00B118F8">
      <w:pPr>
        <w:pStyle w:val="Prrafodelista"/>
        <w:adjustRightInd w:val="0"/>
        <w:ind w:left="0"/>
        <w:rPr>
          <w:rFonts w:ascii="Arial" w:hAnsi="Arial" w:cs="Arial"/>
          <w:bCs/>
          <w:iCs/>
          <w:sz w:val="20"/>
          <w:szCs w:val="20"/>
        </w:rPr>
      </w:pPr>
      <w:r w:rsidRPr="0096106E">
        <w:rPr>
          <w:rFonts w:ascii="Arial" w:hAnsi="Arial" w:cs="Arial"/>
          <w:bCs/>
          <w:iCs/>
          <w:sz w:val="20"/>
          <w:szCs w:val="20"/>
        </w:rPr>
        <w:t xml:space="preserve">Teniendo en cuenta que: </w:t>
      </w:r>
    </w:p>
    <w:p w14:paraId="24926768" w14:textId="77777777" w:rsidR="00B118F8" w:rsidRPr="0096106E" w:rsidRDefault="00B118F8" w:rsidP="00B118F8">
      <w:pPr>
        <w:pStyle w:val="Prrafodelista"/>
        <w:adjustRightInd w:val="0"/>
        <w:ind w:left="0"/>
        <w:rPr>
          <w:rFonts w:ascii="Arial" w:hAnsi="Arial" w:cs="Arial"/>
          <w:bCs/>
          <w:iCs/>
          <w:sz w:val="20"/>
          <w:szCs w:val="20"/>
        </w:rPr>
      </w:pPr>
    </w:p>
    <w:p w14:paraId="46AFCBD6" w14:textId="1DA8F119" w:rsidR="00B118F8" w:rsidRPr="0096106E" w:rsidRDefault="00B118F8">
      <w:pPr>
        <w:pStyle w:val="Prrafodelista"/>
        <w:numPr>
          <w:ilvl w:val="0"/>
          <w:numId w:val="13"/>
        </w:numPr>
        <w:adjustRightInd w:val="0"/>
        <w:rPr>
          <w:rFonts w:ascii="Arial" w:hAnsi="Arial" w:cs="Arial"/>
          <w:bCs/>
          <w:iCs/>
          <w:sz w:val="20"/>
          <w:szCs w:val="20"/>
        </w:rPr>
      </w:pPr>
      <w:r w:rsidRPr="0096106E">
        <w:rPr>
          <w:rFonts w:ascii="Arial" w:hAnsi="Arial" w:cs="Arial"/>
          <w:bCs/>
          <w:iCs/>
          <w:sz w:val="20"/>
          <w:szCs w:val="20"/>
        </w:rPr>
        <w:t>Apoyamos la acción del Estado colombiano y del MUNICIPIO DE TUNJA, para fortalecer la transparencia y la rendición de cuentas de la administración pública.</w:t>
      </w:r>
    </w:p>
    <w:p w14:paraId="4DB9651C" w14:textId="0D8CD8DF" w:rsidR="00B118F8" w:rsidRPr="0096106E" w:rsidRDefault="00B118F8">
      <w:pPr>
        <w:pStyle w:val="Prrafodelista"/>
        <w:numPr>
          <w:ilvl w:val="0"/>
          <w:numId w:val="13"/>
        </w:numPr>
        <w:adjustRightInd w:val="0"/>
        <w:rPr>
          <w:rFonts w:ascii="Arial" w:hAnsi="Arial" w:cs="Arial"/>
          <w:bCs/>
          <w:iCs/>
          <w:sz w:val="20"/>
          <w:szCs w:val="20"/>
        </w:rPr>
      </w:pPr>
      <w:r w:rsidRPr="0096106E">
        <w:rPr>
          <w:rFonts w:ascii="Arial" w:hAnsi="Arial" w:cs="Arial"/>
          <w:bCs/>
          <w:iCs/>
          <w:sz w:val="20"/>
          <w:szCs w:val="20"/>
        </w:rPr>
        <w:t xml:space="preserve">No estamos en causal de inhabilidad alguna para celebrar el contrato objeto del Proceso de Contratación. </w:t>
      </w:r>
    </w:p>
    <w:p w14:paraId="2AC37594" w14:textId="42FAC36B" w:rsidR="00B118F8" w:rsidRPr="0096106E" w:rsidRDefault="00B118F8">
      <w:pPr>
        <w:pStyle w:val="Prrafodelista"/>
        <w:numPr>
          <w:ilvl w:val="0"/>
          <w:numId w:val="13"/>
        </w:numPr>
        <w:adjustRightInd w:val="0"/>
        <w:rPr>
          <w:rFonts w:ascii="Arial" w:hAnsi="Arial" w:cs="Arial"/>
          <w:bCs/>
          <w:iCs/>
          <w:sz w:val="20"/>
          <w:szCs w:val="20"/>
        </w:rPr>
      </w:pPr>
      <w:r w:rsidRPr="0096106E">
        <w:rPr>
          <w:rFonts w:ascii="Arial" w:hAnsi="Arial" w:cs="Arial"/>
          <w:bCs/>
          <w:iCs/>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8DB0DD" w14:textId="50C71684" w:rsidR="00B118F8" w:rsidRPr="0096106E" w:rsidRDefault="00B118F8">
      <w:pPr>
        <w:pStyle w:val="Prrafodelista"/>
        <w:numPr>
          <w:ilvl w:val="0"/>
          <w:numId w:val="13"/>
        </w:numPr>
        <w:adjustRightInd w:val="0"/>
        <w:rPr>
          <w:rFonts w:ascii="Arial" w:hAnsi="Arial" w:cs="Arial"/>
          <w:bCs/>
          <w:iCs/>
          <w:sz w:val="20"/>
          <w:szCs w:val="20"/>
        </w:rPr>
      </w:pPr>
      <w:r w:rsidRPr="0096106E">
        <w:rPr>
          <w:rFonts w:ascii="Arial" w:hAnsi="Arial" w:cs="Arial"/>
          <w:bCs/>
          <w:iCs/>
          <w:sz w:val="20"/>
          <w:szCs w:val="20"/>
        </w:rPr>
        <w:t xml:space="preserve">Nos comprometemos a no efectuar acuerdos, o realizar actos o conductas que tenga por objeto o efecto la colusión en el proceso de </w:t>
      </w:r>
      <w:r w:rsidRPr="0096106E">
        <w:rPr>
          <w:rFonts w:ascii="Arial" w:hAnsi="Arial" w:cs="Arial"/>
          <w:b/>
          <w:bCs/>
          <w:iCs/>
          <w:sz w:val="20"/>
          <w:szCs w:val="20"/>
        </w:rPr>
        <w:t>contratación (insertar información)</w:t>
      </w:r>
      <w:r w:rsidRPr="0096106E">
        <w:rPr>
          <w:rFonts w:ascii="Arial" w:hAnsi="Arial" w:cs="Arial"/>
          <w:bCs/>
          <w:iCs/>
          <w:sz w:val="20"/>
          <w:szCs w:val="20"/>
        </w:rPr>
        <w:t xml:space="preserve"> </w:t>
      </w:r>
    </w:p>
    <w:p w14:paraId="5A77BD73" w14:textId="08045A10" w:rsidR="00B118F8" w:rsidRPr="0096106E" w:rsidRDefault="00B118F8">
      <w:pPr>
        <w:pStyle w:val="Prrafodelista"/>
        <w:numPr>
          <w:ilvl w:val="0"/>
          <w:numId w:val="13"/>
        </w:numPr>
        <w:adjustRightInd w:val="0"/>
        <w:rPr>
          <w:rFonts w:ascii="Arial" w:hAnsi="Arial" w:cs="Arial"/>
          <w:bCs/>
          <w:iCs/>
          <w:sz w:val="20"/>
          <w:szCs w:val="20"/>
        </w:rPr>
      </w:pPr>
      <w:r w:rsidRPr="0096106E">
        <w:rPr>
          <w:rFonts w:ascii="Arial" w:hAnsi="Arial" w:cs="Arial"/>
          <w:bCs/>
          <w:iCs/>
          <w:sz w:val="20"/>
          <w:szCs w:val="20"/>
        </w:rPr>
        <w:t xml:space="preserve">Nos comprometemos a revelar la información que sobre el proceso de contratación </w:t>
      </w:r>
      <w:r w:rsidRPr="0096106E">
        <w:rPr>
          <w:rFonts w:ascii="Arial" w:hAnsi="Arial" w:cs="Arial"/>
          <w:b/>
          <w:bCs/>
          <w:iCs/>
          <w:sz w:val="20"/>
          <w:szCs w:val="20"/>
        </w:rPr>
        <w:t xml:space="preserve">(insertar información) </w:t>
      </w:r>
      <w:r w:rsidRPr="0096106E">
        <w:rPr>
          <w:rFonts w:ascii="Arial" w:hAnsi="Arial" w:cs="Arial"/>
          <w:bCs/>
          <w:iCs/>
          <w:sz w:val="20"/>
          <w:szCs w:val="20"/>
        </w:rPr>
        <w:t xml:space="preserve">nos soliciten los organismos de control de la República de Colombia. </w:t>
      </w:r>
    </w:p>
    <w:p w14:paraId="21BAD439" w14:textId="55CA1230" w:rsidR="00B118F8" w:rsidRPr="0096106E" w:rsidRDefault="00B118F8">
      <w:pPr>
        <w:pStyle w:val="Prrafodelista"/>
        <w:numPr>
          <w:ilvl w:val="0"/>
          <w:numId w:val="13"/>
        </w:numPr>
        <w:adjustRightInd w:val="0"/>
        <w:rPr>
          <w:rFonts w:ascii="Arial" w:hAnsi="Arial" w:cs="Arial"/>
          <w:bCs/>
          <w:iCs/>
          <w:sz w:val="20"/>
          <w:szCs w:val="20"/>
        </w:rPr>
      </w:pPr>
      <w:r w:rsidRPr="0096106E">
        <w:rPr>
          <w:rFonts w:ascii="Arial" w:hAnsi="Arial" w:cs="Arial"/>
          <w:bCs/>
          <w:iCs/>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E453AD4" w14:textId="1727F4F9" w:rsidR="00B118F8" w:rsidRPr="0096106E" w:rsidRDefault="00B118F8">
      <w:pPr>
        <w:pStyle w:val="Prrafodelista"/>
        <w:numPr>
          <w:ilvl w:val="0"/>
          <w:numId w:val="13"/>
        </w:numPr>
        <w:adjustRightInd w:val="0"/>
        <w:rPr>
          <w:rFonts w:ascii="Arial" w:hAnsi="Arial" w:cs="Arial"/>
          <w:bCs/>
          <w:iCs/>
          <w:sz w:val="20"/>
          <w:szCs w:val="20"/>
        </w:rPr>
      </w:pPr>
      <w:r w:rsidRPr="0096106E">
        <w:rPr>
          <w:rFonts w:ascii="Arial" w:hAnsi="Arial" w:cs="Arial"/>
          <w:bCs/>
          <w:iCs/>
          <w:sz w:val="20"/>
          <w:szCs w:val="20"/>
        </w:rPr>
        <w:t xml:space="preserve">Conocemos las consecuencias derivadas cumplimento del presente compromiso anticorrupción. </w:t>
      </w:r>
    </w:p>
    <w:p w14:paraId="75D9A007" w14:textId="77777777" w:rsidR="00B118F8" w:rsidRPr="0096106E" w:rsidRDefault="00B118F8" w:rsidP="00B118F8">
      <w:pPr>
        <w:pStyle w:val="Prrafodelista"/>
        <w:adjustRightInd w:val="0"/>
        <w:ind w:left="-360" w:firstLine="0"/>
        <w:rPr>
          <w:rFonts w:ascii="Arial" w:hAnsi="Arial" w:cs="Arial"/>
          <w:bCs/>
          <w:iCs/>
          <w:sz w:val="20"/>
          <w:szCs w:val="20"/>
        </w:rPr>
      </w:pPr>
    </w:p>
    <w:p w14:paraId="60EEAB75" w14:textId="65D6A089" w:rsidR="00B118F8" w:rsidRPr="0096106E" w:rsidRDefault="00B118F8" w:rsidP="00B118F8">
      <w:pPr>
        <w:pStyle w:val="Prrafodelista"/>
        <w:adjustRightInd w:val="0"/>
        <w:ind w:left="-360" w:firstLine="0"/>
        <w:rPr>
          <w:rFonts w:ascii="Arial" w:hAnsi="Arial" w:cs="Arial"/>
          <w:bCs/>
          <w:iCs/>
          <w:sz w:val="20"/>
          <w:szCs w:val="20"/>
        </w:rPr>
      </w:pPr>
      <w:r w:rsidRPr="0096106E">
        <w:rPr>
          <w:rFonts w:ascii="Arial" w:hAnsi="Arial" w:cs="Arial"/>
          <w:bCs/>
          <w:iCs/>
          <w:sz w:val="20"/>
          <w:szCs w:val="20"/>
        </w:rPr>
        <w:t>Igualmente me comprometo a cumplir todas las obligaciones, cargas y términos previstos en el pliego de condiciones y en la futura contratación.</w:t>
      </w:r>
    </w:p>
    <w:p w14:paraId="6F49D5F8" w14:textId="77777777" w:rsidR="00B118F8" w:rsidRPr="0096106E" w:rsidRDefault="00B118F8" w:rsidP="00B118F8">
      <w:pPr>
        <w:pStyle w:val="Prrafodelista"/>
        <w:adjustRightInd w:val="0"/>
        <w:ind w:left="-360" w:firstLine="0"/>
        <w:rPr>
          <w:rFonts w:ascii="Arial" w:hAnsi="Arial" w:cs="Arial"/>
          <w:bCs/>
          <w:iCs/>
          <w:sz w:val="20"/>
          <w:szCs w:val="20"/>
        </w:rPr>
      </w:pPr>
    </w:p>
    <w:p w14:paraId="60664FB2" w14:textId="155B6BF8" w:rsidR="00B118F8" w:rsidRPr="0096106E" w:rsidRDefault="00B118F8" w:rsidP="00B118F8">
      <w:pPr>
        <w:pStyle w:val="Prrafodelista"/>
        <w:adjustRightInd w:val="0"/>
        <w:ind w:left="-360" w:firstLine="0"/>
        <w:rPr>
          <w:rFonts w:ascii="Arial" w:hAnsi="Arial" w:cs="Arial"/>
          <w:bCs/>
          <w:iCs/>
          <w:sz w:val="20"/>
          <w:szCs w:val="20"/>
        </w:rPr>
      </w:pPr>
      <w:r w:rsidRPr="0096106E">
        <w:rPr>
          <w:rFonts w:ascii="Arial" w:hAnsi="Arial" w:cs="Arial"/>
          <w:bCs/>
          <w:iCs/>
          <w:sz w:val="20"/>
          <w:szCs w:val="20"/>
        </w:rPr>
        <w:t xml:space="preserve">En constancia de los anterior firmo este documento a los </w:t>
      </w:r>
      <w:r w:rsidRPr="0096106E">
        <w:rPr>
          <w:rFonts w:ascii="Arial" w:hAnsi="Arial" w:cs="Arial"/>
          <w:b/>
          <w:bCs/>
          <w:iCs/>
          <w:sz w:val="20"/>
          <w:szCs w:val="20"/>
        </w:rPr>
        <w:t>(XXXXXXX)</w:t>
      </w:r>
      <w:r w:rsidRPr="0096106E">
        <w:rPr>
          <w:rFonts w:ascii="Arial" w:hAnsi="Arial" w:cs="Arial"/>
          <w:bCs/>
          <w:iCs/>
          <w:sz w:val="20"/>
          <w:szCs w:val="20"/>
        </w:rPr>
        <w:t xml:space="preserve"> días del mes de </w:t>
      </w:r>
      <w:r w:rsidRPr="0096106E">
        <w:rPr>
          <w:rFonts w:ascii="Arial" w:hAnsi="Arial" w:cs="Arial"/>
          <w:b/>
          <w:bCs/>
          <w:iCs/>
          <w:sz w:val="20"/>
          <w:szCs w:val="20"/>
        </w:rPr>
        <w:t>(XXXXXX)</w:t>
      </w:r>
      <w:r w:rsidRPr="0096106E">
        <w:rPr>
          <w:rFonts w:ascii="Arial" w:hAnsi="Arial" w:cs="Arial"/>
          <w:bCs/>
          <w:iCs/>
          <w:sz w:val="20"/>
          <w:szCs w:val="20"/>
        </w:rPr>
        <w:t xml:space="preserve"> de </w:t>
      </w:r>
      <w:r w:rsidRPr="0096106E">
        <w:rPr>
          <w:rFonts w:ascii="Arial" w:hAnsi="Arial" w:cs="Arial"/>
          <w:b/>
          <w:bCs/>
          <w:iCs/>
          <w:sz w:val="20"/>
          <w:szCs w:val="20"/>
        </w:rPr>
        <w:t>(XXXXXXX).</w:t>
      </w:r>
      <w:r w:rsidRPr="0096106E">
        <w:rPr>
          <w:rFonts w:ascii="Arial" w:hAnsi="Arial" w:cs="Arial"/>
          <w:bCs/>
          <w:iCs/>
          <w:sz w:val="20"/>
          <w:szCs w:val="20"/>
        </w:rPr>
        <w:t xml:space="preserve"> </w:t>
      </w:r>
    </w:p>
    <w:p w14:paraId="500C3947" w14:textId="77777777" w:rsidR="00B118F8" w:rsidRPr="0096106E" w:rsidRDefault="00B118F8" w:rsidP="00B118F8">
      <w:pPr>
        <w:pStyle w:val="Prrafodelista"/>
        <w:adjustRightInd w:val="0"/>
        <w:ind w:left="0"/>
        <w:rPr>
          <w:rFonts w:ascii="Arial" w:hAnsi="Arial" w:cs="Arial"/>
          <w:bCs/>
          <w:iCs/>
          <w:sz w:val="20"/>
          <w:szCs w:val="20"/>
        </w:rPr>
      </w:pPr>
      <w:r w:rsidRPr="0096106E">
        <w:rPr>
          <w:rFonts w:ascii="Arial" w:hAnsi="Arial" w:cs="Arial"/>
          <w:bCs/>
          <w:iCs/>
          <w:sz w:val="20"/>
          <w:szCs w:val="20"/>
        </w:rPr>
        <w:t xml:space="preserve">                                       </w:t>
      </w:r>
    </w:p>
    <w:p w14:paraId="7FFE3BEB" w14:textId="77777777" w:rsidR="00B118F8" w:rsidRPr="0096106E" w:rsidRDefault="00B118F8" w:rsidP="00B118F8">
      <w:pPr>
        <w:pStyle w:val="Prrafodelista"/>
        <w:adjustRightInd w:val="0"/>
        <w:ind w:left="-360" w:firstLine="0"/>
        <w:rPr>
          <w:rFonts w:ascii="Arial" w:hAnsi="Arial" w:cs="Arial"/>
          <w:bCs/>
          <w:iCs/>
          <w:sz w:val="20"/>
          <w:szCs w:val="20"/>
        </w:rPr>
      </w:pPr>
      <w:r w:rsidRPr="0096106E">
        <w:rPr>
          <w:rFonts w:ascii="Arial" w:hAnsi="Arial" w:cs="Arial"/>
          <w:bCs/>
          <w:iCs/>
          <w:sz w:val="20"/>
          <w:szCs w:val="20"/>
        </w:rPr>
        <w:t xml:space="preserve">Para todos los efectos informo a ustedes que toda la correspondencia relacionada con este proceso de selección la recibimos en: </w:t>
      </w:r>
    </w:p>
    <w:p w14:paraId="574DB27C" w14:textId="77777777" w:rsidR="00B118F8" w:rsidRPr="0096106E" w:rsidRDefault="00B118F8" w:rsidP="00B118F8">
      <w:pPr>
        <w:pStyle w:val="Prrafodelista"/>
        <w:adjustRightInd w:val="0"/>
        <w:ind w:left="0"/>
        <w:rPr>
          <w:rFonts w:ascii="Arial" w:hAnsi="Arial" w:cs="Arial"/>
          <w:bCs/>
          <w:iCs/>
          <w:sz w:val="20"/>
          <w:szCs w:val="20"/>
        </w:rPr>
      </w:pPr>
    </w:p>
    <w:p w14:paraId="5AC532A9" w14:textId="77777777" w:rsidR="00B118F8" w:rsidRPr="0096106E" w:rsidRDefault="00B118F8" w:rsidP="00B118F8">
      <w:pPr>
        <w:pStyle w:val="Prrafodelista"/>
        <w:adjustRightInd w:val="0"/>
        <w:ind w:left="0"/>
        <w:rPr>
          <w:rFonts w:ascii="Arial" w:hAnsi="Arial" w:cs="Arial"/>
          <w:bCs/>
          <w:iCs/>
          <w:sz w:val="20"/>
          <w:szCs w:val="20"/>
        </w:rPr>
      </w:pPr>
      <w:r w:rsidRPr="0096106E">
        <w:rPr>
          <w:rFonts w:ascii="Arial" w:hAnsi="Arial" w:cs="Arial"/>
          <w:bCs/>
          <w:iCs/>
          <w:sz w:val="20"/>
          <w:szCs w:val="20"/>
        </w:rPr>
        <w:t xml:space="preserve">Dirección: </w:t>
      </w:r>
    </w:p>
    <w:p w14:paraId="5A3561A6" w14:textId="77777777" w:rsidR="00B118F8" w:rsidRPr="0096106E" w:rsidRDefault="00B118F8" w:rsidP="00B118F8">
      <w:pPr>
        <w:pStyle w:val="Prrafodelista"/>
        <w:adjustRightInd w:val="0"/>
        <w:ind w:left="0"/>
        <w:rPr>
          <w:rFonts w:ascii="Arial" w:hAnsi="Arial" w:cs="Arial"/>
          <w:bCs/>
          <w:iCs/>
          <w:sz w:val="20"/>
          <w:szCs w:val="20"/>
        </w:rPr>
      </w:pPr>
      <w:r w:rsidRPr="0096106E">
        <w:rPr>
          <w:rFonts w:ascii="Arial" w:hAnsi="Arial" w:cs="Arial"/>
          <w:bCs/>
          <w:iCs/>
          <w:sz w:val="20"/>
          <w:szCs w:val="20"/>
        </w:rPr>
        <w:t xml:space="preserve">Ciudad: </w:t>
      </w:r>
    </w:p>
    <w:p w14:paraId="4CEFF87E" w14:textId="77777777" w:rsidR="00B118F8" w:rsidRPr="0096106E" w:rsidRDefault="00B118F8" w:rsidP="00B118F8">
      <w:pPr>
        <w:pStyle w:val="Prrafodelista"/>
        <w:adjustRightInd w:val="0"/>
        <w:ind w:left="0"/>
        <w:rPr>
          <w:rFonts w:ascii="Arial" w:hAnsi="Arial" w:cs="Arial"/>
          <w:bCs/>
          <w:iCs/>
          <w:sz w:val="20"/>
          <w:szCs w:val="20"/>
        </w:rPr>
      </w:pPr>
      <w:r w:rsidRPr="0096106E">
        <w:rPr>
          <w:rFonts w:ascii="Arial" w:hAnsi="Arial" w:cs="Arial"/>
          <w:bCs/>
          <w:iCs/>
          <w:sz w:val="20"/>
          <w:szCs w:val="20"/>
        </w:rPr>
        <w:t xml:space="preserve">Email: </w:t>
      </w:r>
    </w:p>
    <w:p w14:paraId="2D1CD5C9" w14:textId="77777777" w:rsidR="00B118F8" w:rsidRPr="0096106E" w:rsidRDefault="00B118F8" w:rsidP="00B118F8">
      <w:pPr>
        <w:pStyle w:val="Prrafodelista"/>
        <w:adjustRightInd w:val="0"/>
        <w:ind w:left="0"/>
        <w:rPr>
          <w:rFonts w:ascii="Arial" w:hAnsi="Arial" w:cs="Arial"/>
          <w:bCs/>
          <w:iCs/>
          <w:sz w:val="20"/>
          <w:szCs w:val="20"/>
        </w:rPr>
      </w:pPr>
      <w:r w:rsidRPr="0096106E">
        <w:rPr>
          <w:rFonts w:ascii="Arial" w:hAnsi="Arial" w:cs="Arial"/>
          <w:bCs/>
          <w:iCs/>
          <w:sz w:val="20"/>
          <w:szCs w:val="20"/>
        </w:rPr>
        <w:t xml:space="preserve">Teléfono:   </w:t>
      </w:r>
    </w:p>
    <w:p w14:paraId="46425BF5" w14:textId="77777777" w:rsidR="00B118F8" w:rsidRPr="0096106E" w:rsidRDefault="00B118F8" w:rsidP="00B118F8">
      <w:pPr>
        <w:pStyle w:val="Prrafodelista"/>
        <w:adjustRightInd w:val="0"/>
        <w:ind w:left="0"/>
        <w:rPr>
          <w:rFonts w:ascii="Arial" w:hAnsi="Arial" w:cs="Arial"/>
          <w:bCs/>
          <w:iCs/>
          <w:sz w:val="20"/>
          <w:szCs w:val="20"/>
        </w:rPr>
      </w:pPr>
    </w:p>
    <w:p w14:paraId="1BF6CA98" w14:textId="77777777" w:rsidR="00B118F8" w:rsidRPr="0096106E" w:rsidRDefault="00B118F8" w:rsidP="00B118F8">
      <w:pPr>
        <w:pStyle w:val="Prrafodelista"/>
        <w:adjustRightInd w:val="0"/>
        <w:ind w:left="0"/>
        <w:rPr>
          <w:rFonts w:ascii="Arial" w:hAnsi="Arial" w:cs="Arial"/>
          <w:bCs/>
          <w:iCs/>
          <w:sz w:val="20"/>
          <w:szCs w:val="20"/>
        </w:rPr>
      </w:pPr>
      <w:r w:rsidRPr="0096106E">
        <w:rPr>
          <w:rFonts w:ascii="Arial" w:hAnsi="Arial" w:cs="Arial"/>
          <w:bCs/>
          <w:iCs/>
          <w:sz w:val="20"/>
          <w:szCs w:val="20"/>
        </w:rPr>
        <w:t xml:space="preserve">Cordialmente;    </w:t>
      </w:r>
    </w:p>
    <w:p w14:paraId="19104A36" w14:textId="77777777" w:rsidR="00B118F8" w:rsidRPr="0096106E" w:rsidRDefault="00B118F8" w:rsidP="00B118F8">
      <w:pPr>
        <w:pStyle w:val="Prrafodelista"/>
        <w:adjustRightInd w:val="0"/>
        <w:ind w:left="0"/>
        <w:rPr>
          <w:rFonts w:ascii="Arial" w:hAnsi="Arial" w:cs="Arial"/>
          <w:bCs/>
          <w:iCs/>
          <w:sz w:val="20"/>
          <w:szCs w:val="20"/>
        </w:rPr>
      </w:pPr>
    </w:p>
    <w:p w14:paraId="4DB1315A" w14:textId="77777777" w:rsidR="00B118F8" w:rsidRPr="0096106E" w:rsidRDefault="00B118F8" w:rsidP="00B118F8">
      <w:pPr>
        <w:pStyle w:val="Prrafodelista"/>
        <w:adjustRightInd w:val="0"/>
        <w:ind w:left="0"/>
        <w:rPr>
          <w:rFonts w:ascii="Arial" w:hAnsi="Arial" w:cs="Arial"/>
          <w:b/>
          <w:color w:val="000000"/>
          <w:sz w:val="20"/>
          <w:szCs w:val="20"/>
        </w:rPr>
      </w:pPr>
      <w:r w:rsidRPr="0096106E">
        <w:rPr>
          <w:rFonts w:ascii="Arial" w:hAnsi="Arial" w:cs="Arial"/>
          <w:b/>
          <w:color w:val="000000"/>
          <w:sz w:val="20"/>
          <w:szCs w:val="20"/>
        </w:rPr>
        <w:t>NOMBRE DEL PROPONENTE</w:t>
      </w:r>
    </w:p>
    <w:p w14:paraId="0C837D64" w14:textId="77777777" w:rsidR="00B118F8" w:rsidRPr="0096106E" w:rsidRDefault="00B118F8" w:rsidP="00B118F8">
      <w:pPr>
        <w:pStyle w:val="Prrafodelista"/>
        <w:adjustRightInd w:val="0"/>
        <w:ind w:left="0"/>
        <w:rPr>
          <w:rFonts w:ascii="Arial" w:hAnsi="Arial" w:cs="Arial"/>
          <w:b/>
          <w:color w:val="000000"/>
          <w:sz w:val="20"/>
          <w:szCs w:val="20"/>
        </w:rPr>
      </w:pPr>
      <w:r w:rsidRPr="0096106E">
        <w:rPr>
          <w:rFonts w:ascii="Arial" w:hAnsi="Arial" w:cs="Arial"/>
          <w:b/>
          <w:color w:val="000000"/>
          <w:sz w:val="20"/>
          <w:szCs w:val="20"/>
        </w:rPr>
        <w:t>NIT o C.C.:</w:t>
      </w:r>
    </w:p>
    <w:p w14:paraId="0A886392" w14:textId="77777777" w:rsidR="00B118F8" w:rsidRPr="0096106E" w:rsidRDefault="00B118F8" w:rsidP="00B118F8">
      <w:pPr>
        <w:pStyle w:val="Prrafodelista"/>
        <w:adjustRightInd w:val="0"/>
        <w:ind w:left="0"/>
        <w:rPr>
          <w:rFonts w:ascii="Arial" w:hAnsi="Arial" w:cs="Arial"/>
          <w:b/>
          <w:color w:val="000000"/>
          <w:sz w:val="20"/>
          <w:szCs w:val="20"/>
        </w:rPr>
      </w:pPr>
      <w:r w:rsidRPr="0096106E">
        <w:rPr>
          <w:rFonts w:ascii="Arial" w:hAnsi="Arial" w:cs="Arial"/>
          <w:b/>
          <w:color w:val="000000"/>
          <w:sz w:val="20"/>
          <w:szCs w:val="20"/>
        </w:rPr>
        <w:t>DIRECCIÓN:</w:t>
      </w:r>
    </w:p>
    <w:p w14:paraId="6B6645EA" w14:textId="77777777" w:rsidR="00B118F8" w:rsidRPr="0096106E" w:rsidRDefault="00B118F8" w:rsidP="00B118F8">
      <w:pPr>
        <w:pStyle w:val="Prrafodelista"/>
        <w:adjustRightInd w:val="0"/>
        <w:ind w:left="0"/>
        <w:rPr>
          <w:rFonts w:ascii="Arial" w:hAnsi="Arial" w:cs="Arial"/>
          <w:b/>
          <w:color w:val="000000"/>
          <w:sz w:val="20"/>
          <w:szCs w:val="20"/>
        </w:rPr>
      </w:pPr>
      <w:r w:rsidRPr="0096106E">
        <w:rPr>
          <w:rFonts w:ascii="Arial" w:hAnsi="Arial" w:cs="Arial"/>
          <w:b/>
          <w:color w:val="000000"/>
          <w:sz w:val="20"/>
          <w:szCs w:val="20"/>
        </w:rPr>
        <w:t>TELÉFONO:</w:t>
      </w:r>
    </w:p>
    <w:p w14:paraId="293C504D" w14:textId="77777777" w:rsidR="00B118F8" w:rsidRPr="0096106E" w:rsidRDefault="00B118F8" w:rsidP="00B118F8">
      <w:pPr>
        <w:pStyle w:val="Prrafodelista"/>
        <w:adjustRightInd w:val="0"/>
        <w:ind w:left="0"/>
        <w:rPr>
          <w:rFonts w:ascii="Arial" w:hAnsi="Arial" w:cs="Arial"/>
          <w:b/>
          <w:color w:val="000000"/>
          <w:sz w:val="20"/>
          <w:szCs w:val="20"/>
        </w:rPr>
      </w:pPr>
      <w:r w:rsidRPr="0096106E">
        <w:rPr>
          <w:rFonts w:ascii="Arial" w:hAnsi="Arial" w:cs="Arial"/>
          <w:b/>
          <w:color w:val="000000"/>
          <w:sz w:val="20"/>
          <w:szCs w:val="20"/>
        </w:rPr>
        <w:t>NOMBRE DEL REPRESENTANTE LEGAL:</w:t>
      </w:r>
    </w:p>
    <w:p w14:paraId="7F305A1B" w14:textId="77777777" w:rsidR="00B118F8" w:rsidRPr="0096106E" w:rsidRDefault="00B118F8" w:rsidP="00B118F8">
      <w:pPr>
        <w:pStyle w:val="Prrafodelista"/>
        <w:adjustRightInd w:val="0"/>
        <w:ind w:left="0"/>
        <w:rPr>
          <w:rFonts w:ascii="Arial" w:hAnsi="Arial" w:cs="Arial"/>
          <w:b/>
          <w:color w:val="000000"/>
          <w:sz w:val="20"/>
          <w:szCs w:val="20"/>
        </w:rPr>
      </w:pPr>
      <w:r w:rsidRPr="0096106E">
        <w:rPr>
          <w:rFonts w:ascii="Arial" w:hAnsi="Arial" w:cs="Arial"/>
          <w:b/>
          <w:color w:val="000000"/>
          <w:sz w:val="20"/>
          <w:szCs w:val="20"/>
        </w:rPr>
        <w:t>C.C. :</w:t>
      </w:r>
    </w:p>
    <w:p w14:paraId="3F3F59CF" w14:textId="43A6529A" w:rsidR="00B118F8" w:rsidRPr="0096106E" w:rsidRDefault="00B118F8" w:rsidP="00E5300B">
      <w:pPr>
        <w:pStyle w:val="Prrafodelista"/>
        <w:adjustRightInd w:val="0"/>
        <w:ind w:left="0"/>
        <w:rPr>
          <w:rFonts w:ascii="Arial" w:hAnsi="Arial" w:cs="Arial"/>
          <w:b/>
          <w:color w:val="000000"/>
          <w:sz w:val="20"/>
          <w:szCs w:val="20"/>
        </w:rPr>
      </w:pPr>
      <w:r w:rsidRPr="0096106E">
        <w:rPr>
          <w:rFonts w:ascii="Arial" w:hAnsi="Arial" w:cs="Arial"/>
          <w:b/>
          <w:color w:val="000000"/>
          <w:sz w:val="20"/>
          <w:szCs w:val="20"/>
        </w:rPr>
        <w:t>FIRMA DEL REPRESENTANTE LEGAL:</w:t>
      </w:r>
    </w:p>
    <w:p w14:paraId="65297D08" w14:textId="77777777" w:rsidR="00E93805" w:rsidRDefault="00E93805" w:rsidP="00E5300B">
      <w:pPr>
        <w:pStyle w:val="Prrafodelista"/>
        <w:adjustRightInd w:val="0"/>
        <w:ind w:left="0"/>
        <w:rPr>
          <w:rFonts w:ascii="Arial" w:hAnsi="Arial" w:cs="Arial"/>
          <w:bCs/>
          <w:iCs/>
          <w:sz w:val="20"/>
          <w:szCs w:val="20"/>
        </w:rPr>
      </w:pPr>
    </w:p>
    <w:p w14:paraId="4D558C82" w14:textId="77777777" w:rsidR="005233AC" w:rsidRDefault="005233AC" w:rsidP="00E5300B">
      <w:pPr>
        <w:pStyle w:val="Prrafodelista"/>
        <w:adjustRightInd w:val="0"/>
        <w:ind w:left="0"/>
        <w:rPr>
          <w:rFonts w:ascii="Arial" w:hAnsi="Arial" w:cs="Arial"/>
          <w:bCs/>
          <w:iCs/>
          <w:sz w:val="20"/>
          <w:szCs w:val="20"/>
        </w:rPr>
      </w:pPr>
    </w:p>
    <w:p w14:paraId="1A76E25F" w14:textId="77777777" w:rsidR="005233AC" w:rsidRPr="0096106E" w:rsidRDefault="005233AC" w:rsidP="00E5300B">
      <w:pPr>
        <w:pStyle w:val="Prrafodelista"/>
        <w:adjustRightInd w:val="0"/>
        <w:ind w:left="0"/>
        <w:rPr>
          <w:rFonts w:ascii="Arial" w:hAnsi="Arial" w:cs="Arial"/>
          <w:bCs/>
          <w:iCs/>
          <w:sz w:val="20"/>
          <w:szCs w:val="20"/>
        </w:rPr>
      </w:pPr>
    </w:p>
    <w:p w14:paraId="7C652F2A" w14:textId="77777777" w:rsidR="00B118F8" w:rsidRPr="0096106E" w:rsidRDefault="00B118F8" w:rsidP="00B118F8">
      <w:pPr>
        <w:spacing w:after="160" w:line="259" w:lineRule="auto"/>
        <w:jc w:val="center"/>
        <w:rPr>
          <w:rFonts w:ascii="Arial" w:eastAsia="Tahoma" w:hAnsi="Arial" w:cs="Arial"/>
          <w:b/>
          <w:sz w:val="20"/>
          <w:szCs w:val="20"/>
        </w:rPr>
      </w:pPr>
      <w:r w:rsidRPr="0096106E">
        <w:rPr>
          <w:rFonts w:ascii="Arial" w:eastAsia="Tahoma" w:hAnsi="Arial" w:cs="Arial"/>
          <w:b/>
          <w:sz w:val="20"/>
          <w:szCs w:val="20"/>
        </w:rPr>
        <w:t>FORMATO No. 3 DECLARACIÓN JURAMENTADA</w:t>
      </w:r>
    </w:p>
    <w:p w14:paraId="50CF5DB6" w14:textId="77777777" w:rsidR="00B118F8" w:rsidRPr="0096106E" w:rsidRDefault="00B118F8" w:rsidP="00B118F8">
      <w:pPr>
        <w:spacing w:after="160" w:line="259" w:lineRule="auto"/>
        <w:jc w:val="center"/>
        <w:rPr>
          <w:rFonts w:ascii="Arial" w:eastAsia="Tahoma" w:hAnsi="Arial" w:cs="Arial"/>
          <w:b/>
          <w:sz w:val="20"/>
          <w:szCs w:val="20"/>
        </w:rPr>
      </w:pPr>
      <w:r w:rsidRPr="0096106E">
        <w:rPr>
          <w:rFonts w:ascii="Arial" w:eastAsia="Tahoma" w:hAnsi="Arial" w:cs="Arial"/>
          <w:b/>
          <w:sz w:val="20"/>
          <w:szCs w:val="20"/>
        </w:rPr>
        <w:t>“CAPACIDAD ADMINISTRATIVA Y OPERACIONAL”</w:t>
      </w:r>
    </w:p>
    <w:p w14:paraId="3E4AE7E8" w14:textId="77777777" w:rsidR="00B118F8" w:rsidRPr="0096106E" w:rsidRDefault="00B118F8" w:rsidP="00B118F8">
      <w:pPr>
        <w:spacing w:after="160" w:line="259" w:lineRule="auto"/>
        <w:jc w:val="center"/>
        <w:rPr>
          <w:rFonts w:ascii="Arial" w:eastAsia="Tahoma" w:hAnsi="Arial" w:cs="Arial"/>
          <w:b/>
          <w:sz w:val="20"/>
          <w:szCs w:val="20"/>
        </w:rPr>
      </w:pPr>
    </w:p>
    <w:p w14:paraId="5AAF927C" w14:textId="77777777" w:rsidR="00B118F8" w:rsidRPr="0096106E" w:rsidRDefault="00B118F8" w:rsidP="00B118F8">
      <w:pPr>
        <w:spacing w:after="160" w:line="259" w:lineRule="auto"/>
        <w:rPr>
          <w:rFonts w:ascii="Arial" w:eastAsia="Tahoma" w:hAnsi="Arial" w:cs="Arial"/>
          <w:sz w:val="20"/>
          <w:szCs w:val="20"/>
        </w:rPr>
      </w:pPr>
      <w:r w:rsidRPr="0096106E">
        <w:rPr>
          <w:rFonts w:ascii="Arial" w:eastAsia="Tahoma" w:hAnsi="Arial" w:cs="Arial"/>
          <w:sz w:val="20"/>
          <w:szCs w:val="20"/>
        </w:rPr>
        <w:t>Tunja, DÍA _______ MES _______ AÑO _______</w:t>
      </w:r>
    </w:p>
    <w:p w14:paraId="1C938BC5" w14:textId="77777777" w:rsidR="00B118F8" w:rsidRPr="0096106E" w:rsidRDefault="00B118F8" w:rsidP="00B118F8">
      <w:pPr>
        <w:spacing w:after="160" w:line="259" w:lineRule="auto"/>
        <w:rPr>
          <w:rFonts w:ascii="Arial" w:eastAsia="Tahoma" w:hAnsi="Arial" w:cs="Arial"/>
          <w:sz w:val="20"/>
          <w:szCs w:val="20"/>
        </w:rPr>
      </w:pPr>
      <w:r w:rsidRPr="0096106E">
        <w:rPr>
          <w:rFonts w:ascii="Arial" w:eastAsia="Tahoma" w:hAnsi="Arial" w:cs="Arial"/>
          <w:sz w:val="20"/>
          <w:szCs w:val="20"/>
        </w:rPr>
        <w:t>OFERENTE: _______________________________________________________</w:t>
      </w:r>
    </w:p>
    <w:p w14:paraId="1FC08866" w14:textId="77777777" w:rsidR="005233AC" w:rsidRDefault="005233AC" w:rsidP="00B118F8">
      <w:pPr>
        <w:spacing w:after="160" w:line="259" w:lineRule="auto"/>
        <w:jc w:val="both"/>
        <w:rPr>
          <w:rFonts w:ascii="Arial" w:eastAsia="Tahoma" w:hAnsi="Arial" w:cs="Arial"/>
          <w:sz w:val="20"/>
          <w:szCs w:val="20"/>
        </w:rPr>
      </w:pPr>
    </w:p>
    <w:p w14:paraId="7919693D" w14:textId="77777777" w:rsidR="009A3223" w:rsidRPr="009A3223" w:rsidRDefault="009A3223" w:rsidP="009A3223">
      <w:pPr>
        <w:spacing w:after="160" w:line="259" w:lineRule="auto"/>
        <w:jc w:val="both"/>
        <w:rPr>
          <w:rFonts w:ascii="Arial" w:eastAsia="Tahoma" w:hAnsi="Arial" w:cs="Arial"/>
          <w:sz w:val="20"/>
          <w:szCs w:val="20"/>
        </w:rPr>
      </w:pPr>
      <w:r w:rsidRPr="009A3223">
        <w:rPr>
          <w:rFonts w:ascii="Arial" w:eastAsia="Tahoma" w:hAnsi="Arial" w:cs="Arial"/>
          <w:sz w:val="20"/>
          <w:szCs w:val="20"/>
        </w:rPr>
        <w:t xml:space="preserve">Yo, </w:t>
      </w:r>
      <w:r w:rsidRPr="009A3223">
        <w:rPr>
          <w:rFonts w:ascii="Arial" w:eastAsia="Tahoma" w:hAnsi="Arial" w:cs="Arial"/>
          <w:b/>
          <w:bCs/>
          <w:sz w:val="20"/>
          <w:szCs w:val="20"/>
        </w:rPr>
        <w:t>[Nombre del representante legal del proponente]</w:t>
      </w:r>
      <w:r w:rsidRPr="009A3223">
        <w:rPr>
          <w:rFonts w:ascii="Arial" w:eastAsia="Tahoma" w:hAnsi="Arial" w:cs="Arial"/>
          <w:sz w:val="20"/>
          <w:szCs w:val="20"/>
        </w:rPr>
        <w:t xml:space="preserve">, identificado como aparece al pie de mi firma, en calidad de Representante Legal de </w:t>
      </w:r>
      <w:r w:rsidRPr="009A3223">
        <w:rPr>
          <w:rFonts w:ascii="Arial" w:eastAsia="Tahoma" w:hAnsi="Arial" w:cs="Arial"/>
          <w:b/>
          <w:bCs/>
          <w:sz w:val="20"/>
          <w:szCs w:val="20"/>
        </w:rPr>
        <w:t>[Nombre del proponente]</w:t>
      </w:r>
      <w:r w:rsidRPr="009A3223">
        <w:rPr>
          <w:rFonts w:ascii="Arial" w:eastAsia="Tahoma" w:hAnsi="Arial" w:cs="Arial"/>
          <w:sz w:val="20"/>
          <w:szCs w:val="20"/>
        </w:rPr>
        <w:t>, en cumplimiento de lo dispuesto en la invitación y sus anexos, me permito certificar, bajo la gravedad de juramento, lo siguiente:</w:t>
      </w:r>
    </w:p>
    <w:p w14:paraId="5EE74A8F" w14:textId="77777777" w:rsidR="009A3223" w:rsidRPr="009A3223" w:rsidRDefault="009A3223">
      <w:pPr>
        <w:numPr>
          <w:ilvl w:val="0"/>
          <w:numId w:val="36"/>
        </w:numPr>
        <w:spacing w:after="160" w:line="259" w:lineRule="auto"/>
        <w:jc w:val="both"/>
        <w:rPr>
          <w:rFonts w:ascii="Arial" w:eastAsia="Tahoma" w:hAnsi="Arial" w:cs="Arial"/>
          <w:sz w:val="20"/>
          <w:szCs w:val="20"/>
        </w:rPr>
      </w:pPr>
      <w:r w:rsidRPr="009A3223">
        <w:rPr>
          <w:rFonts w:ascii="Arial" w:eastAsia="Tahoma" w:hAnsi="Arial" w:cs="Arial"/>
          <w:b/>
          <w:bCs/>
          <w:sz w:val="20"/>
          <w:szCs w:val="20"/>
        </w:rPr>
        <w:t>Capacidad administrativa y operacional:</w:t>
      </w:r>
      <w:r w:rsidRPr="009A3223">
        <w:rPr>
          <w:rFonts w:ascii="Arial" w:eastAsia="Tahoma" w:hAnsi="Arial" w:cs="Arial"/>
          <w:sz w:val="20"/>
          <w:szCs w:val="20"/>
        </w:rPr>
        <w:br/>
        <w:t xml:space="preserve">Que el proponente que represento cuenta con la capacidad administrativa, técnica, logística y operacional suficiente para ejecutar a cabalidad el objeto contractual relacionado con la </w:t>
      </w:r>
      <w:r w:rsidRPr="009A3223">
        <w:rPr>
          <w:rFonts w:ascii="Arial" w:eastAsia="Tahoma" w:hAnsi="Arial" w:cs="Arial"/>
          <w:b/>
          <w:bCs/>
          <w:sz w:val="20"/>
          <w:szCs w:val="20"/>
        </w:rPr>
        <w:t>ELABORACIÓN DE AVALÚOS COMERCIALES DE BIENES INMUEBLES RELACIONADOS A LOS PROCESOS Y PROYECTOS DE LA SECRETARÍA DE INFRAESTRUCTURA TERRITORIAL DEL MUNICIPIO DE TUNJA – SIT-138</w:t>
      </w:r>
      <w:r w:rsidRPr="009A3223">
        <w:rPr>
          <w:rFonts w:ascii="Arial" w:eastAsia="Tahoma" w:hAnsi="Arial" w:cs="Arial"/>
          <w:sz w:val="20"/>
          <w:szCs w:val="20"/>
        </w:rPr>
        <w:t xml:space="preserve">, garantizando la planeación, ejecución, seguimiento y control del contrato, conforme a lo previsto en el </w:t>
      </w:r>
      <w:r w:rsidRPr="009A3223">
        <w:rPr>
          <w:rFonts w:ascii="Arial" w:eastAsia="Tahoma" w:hAnsi="Arial" w:cs="Arial"/>
          <w:b/>
          <w:bCs/>
          <w:sz w:val="20"/>
          <w:szCs w:val="20"/>
        </w:rPr>
        <w:t>FORMATO No. 03 – Declaración Juramentada de Capacidad Administrativa y Operacional</w:t>
      </w:r>
      <w:r w:rsidRPr="009A3223">
        <w:rPr>
          <w:rFonts w:ascii="Arial" w:eastAsia="Tahoma" w:hAnsi="Arial" w:cs="Arial"/>
          <w:sz w:val="20"/>
          <w:szCs w:val="20"/>
        </w:rPr>
        <w:t>.</w:t>
      </w:r>
    </w:p>
    <w:p w14:paraId="6A244476" w14:textId="77777777" w:rsidR="009A3223" w:rsidRPr="009A3223" w:rsidRDefault="009A3223">
      <w:pPr>
        <w:numPr>
          <w:ilvl w:val="0"/>
          <w:numId w:val="36"/>
        </w:numPr>
        <w:spacing w:after="160" w:line="259" w:lineRule="auto"/>
        <w:jc w:val="both"/>
        <w:rPr>
          <w:rFonts w:ascii="Arial" w:eastAsia="Tahoma" w:hAnsi="Arial" w:cs="Arial"/>
          <w:sz w:val="20"/>
          <w:szCs w:val="20"/>
        </w:rPr>
      </w:pPr>
      <w:r w:rsidRPr="009A3223">
        <w:rPr>
          <w:rFonts w:ascii="Arial" w:eastAsia="Tahoma" w:hAnsi="Arial" w:cs="Arial"/>
          <w:b/>
          <w:bCs/>
          <w:sz w:val="20"/>
          <w:szCs w:val="20"/>
        </w:rPr>
        <w:t>Equipo técnico idóneo:</w:t>
      </w:r>
      <w:r w:rsidRPr="009A3223">
        <w:rPr>
          <w:rFonts w:ascii="Arial" w:eastAsia="Tahoma" w:hAnsi="Arial" w:cs="Arial"/>
          <w:sz w:val="20"/>
          <w:szCs w:val="20"/>
        </w:rPr>
        <w:br/>
        <w:t xml:space="preserve">Que el proponente dispone de un equipo humano idóneo y suficiente para el desarrollo de los avalúos, de conformidad con la </w:t>
      </w:r>
      <w:r w:rsidRPr="009A3223">
        <w:rPr>
          <w:rFonts w:ascii="Arial" w:eastAsia="Tahoma" w:hAnsi="Arial" w:cs="Arial"/>
          <w:b/>
          <w:bCs/>
          <w:sz w:val="20"/>
          <w:szCs w:val="20"/>
        </w:rPr>
        <w:t>Resolución 620 de 2008 del IGAC</w:t>
      </w:r>
      <w:r w:rsidRPr="009A3223">
        <w:rPr>
          <w:rFonts w:ascii="Arial" w:eastAsia="Tahoma" w:hAnsi="Arial" w:cs="Arial"/>
          <w:sz w:val="20"/>
          <w:szCs w:val="20"/>
        </w:rPr>
        <w:t xml:space="preserve">, las disposiciones del </w:t>
      </w:r>
      <w:r w:rsidRPr="009A3223">
        <w:rPr>
          <w:rFonts w:ascii="Arial" w:eastAsia="Tahoma" w:hAnsi="Arial" w:cs="Arial"/>
          <w:b/>
          <w:bCs/>
          <w:sz w:val="20"/>
          <w:szCs w:val="20"/>
        </w:rPr>
        <w:t>Registro Nacional de Avaluadores – RNA</w:t>
      </w:r>
      <w:r w:rsidRPr="009A3223">
        <w:rPr>
          <w:rFonts w:ascii="Arial" w:eastAsia="Tahoma" w:hAnsi="Arial" w:cs="Arial"/>
          <w:sz w:val="20"/>
          <w:szCs w:val="20"/>
        </w:rPr>
        <w:t>, así como las normas técnicas y jurídicas actualizadas que regulan la actividad valuatoria en Colombia.</w:t>
      </w:r>
    </w:p>
    <w:p w14:paraId="0C634E05" w14:textId="77777777" w:rsidR="009A3223" w:rsidRPr="009A3223" w:rsidRDefault="009A3223">
      <w:pPr>
        <w:numPr>
          <w:ilvl w:val="0"/>
          <w:numId w:val="36"/>
        </w:numPr>
        <w:spacing w:after="160" w:line="259" w:lineRule="auto"/>
        <w:jc w:val="both"/>
        <w:rPr>
          <w:rFonts w:ascii="Arial" w:eastAsia="Tahoma" w:hAnsi="Arial" w:cs="Arial"/>
          <w:sz w:val="20"/>
          <w:szCs w:val="20"/>
        </w:rPr>
      </w:pPr>
      <w:r w:rsidRPr="009A3223">
        <w:rPr>
          <w:rFonts w:ascii="Arial" w:eastAsia="Tahoma" w:hAnsi="Arial" w:cs="Arial"/>
          <w:b/>
          <w:bCs/>
          <w:sz w:val="20"/>
          <w:szCs w:val="20"/>
        </w:rPr>
        <w:t>Registro y acreditaciones:</w:t>
      </w:r>
    </w:p>
    <w:p w14:paraId="58B4BF8D" w14:textId="1F1F460F" w:rsidR="009A3223" w:rsidRPr="009A3223" w:rsidRDefault="009A3223">
      <w:pPr>
        <w:numPr>
          <w:ilvl w:val="1"/>
          <w:numId w:val="36"/>
        </w:numPr>
        <w:spacing w:after="160" w:line="259" w:lineRule="auto"/>
        <w:jc w:val="both"/>
        <w:rPr>
          <w:rFonts w:ascii="Arial" w:eastAsia="Tahoma" w:hAnsi="Arial" w:cs="Arial"/>
          <w:sz w:val="20"/>
          <w:szCs w:val="20"/>
        </w:rPr>
      </w:pPr>
      <w:r w:rsidRPr="009A3223">
        <w:rPr>
          <w:rFonts w:ascii="Arial" w:eastAsia="Tahoma" w:hAnsi="Arial" w:cs="Arial"/>
          <w:sz w:val="20"/>
          <w:szCs w:val="20"/>
        </w:rPr>
        <w:t xml:space="preserve">Que el proponente </w:t>
      </w:r>
      <w:r w:rsidR="007547B0">
        <w:rPr>
          <w:rFonts w:ascii="Arial" w:eastAsia="Tahoma" w:hAnsi="Arial" w:cs="Arial"/>
          <w:sz w:val="20"/>
          <w:szCs w:val="20"/>
        </w:rPr>
        <w:t xml:space="preserve">deberá presentar </w:t>
      </w:r>
      <w:r w:rsidR="007547B0" w:rsidRPr="007547B0">
        <w:rPr>
          <w:rFonts w:ascii="Arial" w:eastAsia="Tahoma" w:hAnsi="Arial" w:cs="Arial"/>
          <w:b/>
          <w:bCs/>
          <w:sz w:val="20"/>
          <w:szCs w:val="20"/>
        </w:rPr>
        <w:t>certificación de inscripción en el Registro Abierto de Avaluadores (RAA)</w:t>
      </w:r>
      <w:r w:rsidR="007547B0" w:rsidRPr="007547B0">
        <w:rPr>
          <w:rFonts w:ascii="Arial" w:eastAsia="Tahoma" w:hAnsi="Arial" w:cs="Arial"/>
          <w:sz w:val="20"/>
          <w:szCs w:val="20"/>
        </w:rPr>
        <w:t xml:space="preserve"> podrá ser </w:t>
      </w:r>
      <w:r w:rsidR="007547B0" w:rsidRPr="007547B0">
        <w:rPr>
          <w:rFonts w:ascii="Arial" w:eastAsia="Tahoma" w:hAnsi="Arial" w:cs="Arial"/>
          <w:b/>
          <w:bCs/>
          <w:sz w:val="20"/>
          <w:szCs w:val="20"/>
        </w:rPr>
        <w:t>expedida por cualquiera de las Entidades Reconocidas de Autorregulación (ERA)</w:t>
      </w:r>
      <w:r w:rsidR="007547B0" w:rsidRPr="007547B0">
        <w:rPr>
          <w:rFonts w:ascii="Arial" w:eastAsia="Tahoma" w:hAnsi="Arial" w:cs="Arial"/>
          <w:sz w:val="20"/>
          <w:szCs w:val="20"/>
        </w:rPr>
        <w:t xml:space="preserve"> o </w:t>
      </w:r>
      <w:r w:rsidR="007547B0" w:rsidRPr="007547B0">
        <w:rPr>
          <w:rFonts w:ascii="Arial" w:eastAsia="Tahoma" w:hAnsi="Arial" w:cs="Arial"/>
          <w:b/>
          <w:bCs/>
          <w:sz w:val="20"/>
          <w:szCs w:val="20"/>
        </w:rPr>
        <w:t>Autorreguladores (ARAV)</w:t>
      </w:r>
      <w:r w:rsidR="007547B0" w:rsidRPr="007547B0">
        <w:rPr>
          <w:rFonts w:ascii="Arial" w:eastAsia="Tahoma" w:hAnsi="Arial" w:cs="Arial"/>
          <w:sz w:val="20"/>
          <w:szCs w:val="20"/>
        </w:rPr>
        <w:t xml:space="preserve"> debidamente </w:t>
      </w:r>
      <w:r w:rsidR="007547B0" w:rsidRPr="007547B0">
        <w:rPr>
          <w:rFonts w:ascii="Arial" w:eastAsia="Tahoma" w:hAnsi="Arial" w:cs="Arial"/>
          <w:b/>
          <w:bCs/>
          <w:sz w:val="20"/>
          <w:szCs w:val="20"/>
        </w:rPr>
        <w:t>reconocidos por la Superintendencia de Industria y Comercio (SIC)</w:t>
      </w:r>
      <w:r w:rsidR="007547B0" w:rsidRPr="007547B0">
        <w:rPr>
          <w:rFonts w:ascii="Arial" w:eastAsia="Tahoma" w:hAnsi="Arial" w:cs="Arial"/>
          <w:sz w:val="20"/>
          <w:szCs w:val="20"/>
        </w:rPr>
        <w:t>, sin que exista exclusividad frente a una corporación específica.</w:t>
      </w:r>
    </w:p>
    <w:p w14:paraId="292564BB" w14:textId="77777777" w:rsidR="009A3223" w:rsidRPr="009A3223" w:rsidRDefault="009A3223">
      <w:pPr>
        <w:numPr>
          <w:ilvl w:val="1"/>
          <w:numId w:val="36"/>
        </w:numPr>
        <w:spacing w:after="160" w:line="259" w:lineRule="auto"/>
        <w:jc w:val="both"/>
        <w:rPr>
          <w:rFonts w:ascii="Arial" w:eastAsia="Tahoma" w:hAnsi="Arial" w:cs="Arial"/>
          <w:sz w:val="20"/>
          <w:szCs w:val="20"/>
        </w:rPr>
      </w:pPr>
      <w:r w:rsidRPr="009A3223">
        <w:rPr>
          <w:rFonts w:ascii="Arial" w:eastAsia="Tahoma" w:hAnsi="Arial" w:cs="Arial"/>
          <w:sz w:val="20"/>
          <w:szCs w:val="20"/>
        </w:rPr>
        <w:t xml:space="preserve">Que se adjunta igualmente el </w:t>
      </w:r>
      <w:r w:rsidRPr="009A3223">
        <w:rPr>
          <w:rFonts w:ascii="Arial" w:eastAsia="Tahoma" w:hAnsi="Arial" w:cs="Arial"/>
          <w:b/>
          <w:bCs/>
          <w:sz w:val="20"/>
          <w:szCs w:val="20"/>
        </w:rPr>
        <w:t>FORMATO No. 03 – Declaración Juramentada de Capacidad Administrativa y Operacional</w:t>
      </w:r>
      <w:r w:rsidRPr="009A3223">
        <w:rPr>
          <w:rFonts w:ascii="Arial" w:eastAsia="Tahoma" w:hAnsi="Arial" w:cs="Arial"/>
          <w:sz w:val="20"/>
          <w:szCs w:val="20"/>
        </w:rPr>
        <w:t>, en cumplimiento de lo exigido en la invitación.</w:t>
      </w:r>
    </w:p>
    <w:p w14:paraId="1A9631FA" w14:textId="77777777" w:rsidR="009A3223" w:rsidRPr="009A3223" w:rsidRDefault="009A3223" w:rsidP="009A3223">
      <w:pPr>
        <w:spacing w:after="160" w:line="259" w:lineRule="auto"/>
        <w:jc w:val="both"/>
        <w:rPr>
          <w:rFonts w:ascii="Arial" w:eastAsia="Tahoma" w:hAnsi="Arial" w:cs="Arial"/>
          <w:sz w:val="20"/>
          <w:szCs w:val="20"/>
        </w:rPr>
      </w:pPr>
      <w:r w:rsidRPr="009A3223">
        <w:rPr>
          <w:rFonts w:ascii="Arial" w:eastAsia="Tahoma" w:hAnsi="Arial" w:cs="Arial"/>
          <w:sz w:val="20"/>
          <w:szCs w:val="20"/>
        </w:rPr>
        <w:t>En constancia, suscribo la presente certificación en la ciudad de Tunja, a los ___ días del mes de __________ de 2025.</w:t>
      </w:r>
    </w:p>
    <w:p w14:paraId="21B7E322" w14:textId="77777777" w:rsidR="00B118F8" w:rsidRPr="0096106E" w:rsidRDefault="00B118F8" w:rsidP="00B118F8">
      <w:pPr>
        <w:spacing w:after="160" w:line="259" w:lineRule="auto"/>
        <w:jc w:val="both"/>
        <w:rPr>
          <w:rFonts w:ascii="Arial" w:eastAsia="Tahoma" w:hAnsi="Arial" w:cs="Arial"/>
          <w:sz w:val="20"/>
          <w:szCs w:val="20"/>
        </w:rPr>
      </w:pPr>
    </w:p>
    <w:p w14:paraId="26915603" w14:textId="77777777" w:rsidR="00B118F8" w:rsidRPr="0096106E" w:rsidRDefault="00B118F8" w:rsidP="00B118F8">
      <w:pPr>
        <w:rPr>
          <w:rFonts w:ascii="Arial" w:eastAsia="Tahoma" w:hAnsi="Arial" w:cs="Arial"/>
          <w:sz w:val="20"/>
          <w:szCs w:val="20"/>
        </w:rPr>
      </w:pPr>
      <w:r w:rsidRPr="0096106E">
        <w:rPr>
          <w:rFonts w:ascii="Arial" w:eastAsia="Tahoma" w:hAnsi="Arial" w:cs="Arial"/>
          <w:sz w:val="20"/>
          <w:szCs w:val="20"/>
        </w:rPr>
        <w:t>DIRECCION: ________________________</w:t>
      </w:r>
    </w:p>
    <w:p w14:paraId="309D6F95" w14:textId="77777777" w:rsidR="00B118F8" w:rsidRPr="0096106E" w:rsidRDefault="00B118F8" w:rsidP="00B118F8">
      <w:pPr>
        <w:rPr>
          <w:rFonts w:ascii="Arial" w:eastAsia="Tahoma" w:hAnsi="Arial" w:cs="Arial"/>
          <w:sz w:val="20"/>
          <w:szCs w:val="20"/>
        </w:rPr>
      </w:pPr>
      <w:r w:rsidRPr="0096106E">
        <w:rPr>
          <w:rFonts w:ascii="Arial" w:eastAsia="Tahoma" w:hAnsi="Arial" w:cs="Arial"/>
          <w:sz w:val="20"/>
          <w:szCs w:val="20"/>
        </w:rPr>
        <w:t>TELEFONO</w:t>
      </w:r>
    </w:p>
    <w:p w14:paraId="22CE6D57" w14:textId="77777777" w:rsidR="00B118F8" w:rsidRPr="0096106E" w:rsidRDefault="00B118F8" w:rsidP="00B118F8">
      <w:pPr>
        <w:rPr>
          <w:rFonts w:ascii="Arial" w:eastAsia="Tahoma" w:hAnsi="Arial" w:cs="Arial"/>
          <w:sz w:val="20"/>
          <w:szCs w:val="20"/>
        </w:rPr>
      </w:pPr>
      <w:r w:rsidRPr="0096106E">
        <w:rPr>
          <w:rFonts w:ascii="Arial" w:eastAsia="Tahoma" w:hAnsi="Arial" w:cs="Arial"/>
          <w:sz w:val="20"/>
          <w:szCs w:val="20"/>
        </w:rPr>
        <w:t>E-MAIL: ____________________________</w:t>
      </w:r>
    </w:p>
    <w:p w14:paraId="64455DA6" w14:textId="77777777" w:rsidR="00B118F8" w:rsidRPr="0096106E" w:rsidRDefault="00B118F8" w:rsidP="00B118F8">
      <w:pPr>
        <w:rPr>
          <w:rFonts w:ascii="Arial" w:eastAsia="Tahoma" w:hAnsi="Arial" w:cs="Arial"/>
          <w:sz w:val="20"/>
          <w:szCs w:val="20"/>
        </w:rPr>
      </w:pPr>
      <w:r w:rsidRPr="0096106E">
        <w:rPr>
          <w:rFonts w:ascii="Arial" w:eastAsia="Tahoma" w:hAnsi="Arial" w:cs="Arial"/>
          <w:sz w:val="20"/>
          <w:szCs w:val="20"/>
        </w:rPr>
        <w:t>CIUDAD: ___________________________</w:t>
      </w:r>
    </w:p>
    <w:p w14:paraId="5426883D" w14:textId="77777777" w:rsidR="00B118F8" w:rsidRPr="0096106E" w:rsidRDefault="00B118F8" w:rsidP="00B118F8">
      <w:pPr>
        <w:rPr>
          <w:rFonts w:ascii="Arial" w:eastAsia="Tahoma" w:hAnsi="Arial" w:cs="Arial"/>
          <w:sz w:val="20"/>
          <w:szCs w:val="20"/>
        </w:rPr>
      </w:pPr>
    </w:p>
    <w:p w14:paraId="65456B51" w14:textId="77777777" w:rsidR="00B118F8" w:rsidRPr="0096106E" w:rsidRDefault="00B118F8" w:rsidP="00B118F8">
      <w:pPr>
        <w:rPr>
          <w:rFonts w:ascii="Arial" w:eastAsia="Tahoma" w:hAnsi="Arial" w:cs="Arial"/>
          <w:sz w:val="20"/>
          <w:szCs w:val="20"/>
        </w:rPr>
      </w:pPr>
      <w:r w:rsidRPr="0096106E">
        <w:rPr>
          <w:rFonts w:ascii="Arial" w:eastAsia="Tahoma" w:hAnsi="Arial" w:cs="Arial"/>
          <w:sz w:val="20"/>
          <w:szCs w:val="20"/>
        </w:rPr>
        <w:t>Atentamente,</w:t>
      </w:r>
    </w:p>
    <w:p w14:paraId="3332F67E" w14:textId="77777777" w:rsidR="00B118F8" w:rsidRPr="0096106E" w:rsidRDefault="00B118F8" w:rsidP="00B118F8">
      <w:pPr>
        <w:rPr>
          <w:rFonts w:ascii="Arial" w:eastAsia="Tahoma" w:hAnsi="Arial" w:cs="Arial"/>
          <w:sz w:val="20"/>
          <w:szCs w:val="20"/>
        </w:rPr>
      </w:pPr>
      <w:r w:rsidRPr="0096106E">
        <w:rPr>
          <w:rFonts w:ascii="Arial" w:eastAsia="Tahoma" w:hAnsi="Arial" w:cs="Arial"/>
          <w:sz w:val="20"/>
          <w:szCs w:val="20"/>
        </w:rPr>
        <w:t>Representante Legal</w:t>
      </w:r>
    </w:p>
    <w:p w14:paraId="4527011C" w14:textId="77777777" w:rsidR="00B118F8" w:rsidRPr="0096106E" w:rsidRDefault="00B118F8" w:rsidP="00B118F8">
      <w:pPr>
        <w:rPr>
          <w:rFonts w:ascii="Arial" w:eastAsia="Tahoma" w:hAnsi="Arial" w:cs="Arial"/>
          <w:sz w:val="20"/>
          <w:szCs w:val="20"/>
        </w:rPr>
      </w:pPr>
      <w:r w:rsidRPr="0096106E">
        <w:rPr>
          <w:rFonts w:ascii="Arial" w:eastAsia="Tahoma" w:hAnsi="Arial" w:cs="Arial"/>
          <w:sz w:val="20"/>
          <w:szCs w:val="20"/>
        </w:rPr>
        <w:t>(Nombre y firma)</w:t>
      </w:r>
    </w:p>
    <w:p w14:paraId="04627800"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50A24FE5"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7DDFF15C"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133B4937"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647480F2"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6483A611"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2986D86F"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3529D046"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2027DEE1"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349E2239"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3193BF4C" w14:textId="1D0538C1" w:rsidR="00B118F8" w:rsidRDefault="00B118F8" w:rsidP="00B118F8">
      <w:pPr>
        <w:pStyle w:val="NormalWeb"/>
        <w:spacing w:before="0" w:beforeAutospacing="0" w:after="0" w:afterAutospacing="0"/>
        <w:rPr>
          <w:rFonts w:ascii="Arial" w:hAnsi="Arial" w:cs="Arial"/>
          <w:b/>
          <w:color w:val="000000"/>
          <w:sz w:val="20"/>
          <w:szCs w:val="20"/>
        </w:rPr>
      </w:pPr>
    </w:p>
    <w:p w14:paraId="55014A42" w14:textId="77777777" w:rsidR="009A3223" w:rsidRDefault="009A3223" w:rsidP="00B118F8">
      <w:pPr>
        <w:pStyle w:val="NormalWeb"/>
        <w:spacing w:before="0" w:beforeAutospacing="0" w:after="0" w:afterAutospacing="0"/>
        <w:rPr>
          <w:rFonts w:ascii="Arial" w:hAnsi="Arial" w:cs="Arial"/>
          <w:b/>
          <w:color w:val="000000"/>
          <w:sz w:val="20"/>
          <w:szCs w:val="20"/>
        </w:rPr>
      </w:pPr>
    </w:p>
    <w:p w14:paraId="3B77F735" w14:textId="77777777" w:rsidR="009A3223" w:rsidRDefault="009A3223" w:rsidP="00B118F8">
      <w:pPr>
        <w:pStyle w:val="NormalWeb"/>
        <w:spacing w:before="0" w:beforeAutospacing="0" w:after="0" w:afterAutospacing="0"/>
        <w:rPr>
          <w:rFonts w:ascii="Arial" w:hAnsi="Arial" w:cs="Arial"/>
          <w:b/>
          <w:color w:val="000000"/>
          <w:sz w:val="20"/>
          <w:szCs w:val="20"/>
        </w:rPr>
      </w:pPr>
    </w:p>
    <w:p w14:paraId="1479EAD0" w14:textId="77777777" w:rsidR="009A3223" w:rsidRDefault="009A3223" w:rsidP="00B118F8">
      <w:pPr>
        <w:pStyle w:val="NormalWeb"/>
        <w:spacing w:before="0" w:beforeAutospacing="0" w:after="0" w:afterAutospacing="0"/>
        <w:rPr>
          <w:rFonts w:ascii="Arial" w:hAnsi="Arial" w:cs="Arial"/>
          <w:b/>
          <w:color w:val="000000"/>
          <w:sz w:val="20"/>
          <w:szCs w:val="20"/>
        </w:rPr>
      </w:pPr>
    </w:p>
    <w:p w14:paraId="2CA67F5C" w14:textId="77777777" w:rsidR="009A3223" w:rsidRDefault="009A3223" w:rsidP="00B118F8">
      <w:pPr>
        <w:pStyle w:val="NormalWeb"/>
        <w:spacing w:before="0" w:beforeAutospacing="0" w:after="0" w:afterAutospacing="0"/>
        <w:rPr>
          <w:rFonts w:ascii="Arial" w:hAnsi="Arial" w:cs="Arial"/>
          <w:b/>
          <w:color w:val="000000"/>
          <w:sz w:val="20"/>
          <w:szCs w:val="20"/>
        </w:rPr>
      </w:pPr>
    </w:p>
    <w:p w14:paraId="236A2A67" w14:textId="77777777" w:rsidR="009A3223" w:rsidRDefault="009A3223" w:rsidP="00B118F8">
      <w:pPr>
        <w:pStyle w:val="NormalWeb"/>
        <w:spacing w:before="0" w:beforeAutospacing="0" w:after="0" w:afterAutospacing="0"/>
        <w:rPr>
          <w:rFonts w:ascii="Arial" w:hAnsi="Arial" w:cs="Arial"/>
          <w:b/>
          <w:color w:val="000000"/>
          <w:sz w:val="20"/>
          <w:szCs w:val="20"/>
        </w:rPr>
      </w:pPr>
    </w:p>
    <w:p w14:paraId="2899824D" w14:textId="77777777" w:rsidR="009A3223" w:rsidRDefault="009A3223" w:rsidP="00B118F8">
      <w:pPr>
        <w:pStyle w:val="NormalWeb"/>
        <w:spacing w:before="0" w:beforeAutospacing="0" w:after="0" w:afterAutospacing="0"/>
        <w:rPr>
          <w:rFonts w:ascii="Arial" w:hAnsi="Arial" w:cs="Arial"/>
          <w:b/>
          <w:color w:val="000000"/>
          <w:sz w:val="20"/>
          <w:szCs w:val="20"/>
        </w:rPr>
      </w:pPr>
    </w:p>
    <w:p w14:paraId="44B3EC50" w14:textId="77777777" w:rsidR="009A3223" w:rsidRDefault="009A3223" w:rsidP="00B118F8">
      <w:pPr>
        <w:pStyle w:val="NormalWeb"/>
        <w:spacing w:before="0" w:beforeAutospacing="0" w:after="0" w:afterAutospacing="0"/>
        <w:rPr>
          <w:rFonts w:ascii="Arial" w:hAnsi="Arial" w:cs="Arial"/>
          <w:b/>
          <w:color w:val="000000"/>
          <w:sz w:val="20"/>
          <w:szCs w:val="20"/>
        </w:rPr>
      </w:pPr>
    </w:p>
    <w:p w14:paraId="7DB01721" w14:textId="77777777" w:rsidR="009A3223" w:rsidRDefault="009A3223" w:rsidP="00B118F8">
      <w:pPr>
        <w:pStyle w:val="NormalWeb"/>
        <w:spacing w:before="0" w:beforeAutospacing="0" w:after="0" w:afterAutospacing="0"/>
        <w:rPr>
          <w:rFonts w:ascii="Arial" w:hAnsi="Arial" w:cs="Arial"/>
          <w:b/>
          <w:color w:val="000000"/>
          <w:sz w:val="20"/>
          <w:szCs w:val="20"/>
        </w:rPr>
      </w:pPr>
    </w:p>
    <w:p w14:paraId="737485F6" w14:textId="77777777" w:rsidR="009A3223" w:rsidRDefault="009A3223" w:rsidP="00B118F8">
      <w:pPr>
        <w:pStyle w:val="NormalWeb"/>
        <w:spacing w:before="0" w:beforeAutospacing="0" w:after="0" w:afterAutospacing="0"/>
        <w:rPr>
          <w:rFonts w:ascii="Arial" w:hAnsi="Arial" w:cs="Arial"/>
          <w:b/>
          <w:color w:val="000000"/>
          <w:sz w:val="20"/>
          <w:szCs w:val="20"/>
        </w:rPr>
      </w:pPr>
    </w:p>
    <w:p w14:paraId="4A17903B" w14:textId="77777777" w:rsidR="009A3223" w:rsidRDefault="009A3223" w:rsidP="00B118F8">
      <w:pPr>
        <w:pStyle w:val="NormalWeb"/>
        <w:spacing w:before="0" w:beforeAutospacing="0" w:after="0" w:afterAutospacing="0"/>
        <w:rPr>
          <w:rFonts w:ascii="Arial" w:hAnsi="Arial" w:cs="Arial"/>
          <w:b/>
          <w:color w:val="000000"/>
          <w:sz w:val="20"/>
          <w:szCs w:val="20"/>
        </w:rPr>
      </w:pPr>
    </w:p>
    <w:p w14:paraId="2EC92CAD" w14:textId="77777777" w:rsidR="009A3223" w:rsidRDefault="009A3223" w:rsidP="00B118F8">
      <w:pPr>
        <w:pStyle w:val="NormalWeb"/>
        <w:spacing w:before="0" w:beforeAutospacing="0" w:after="0" w:afterAutospacing="0"/>
        <w:rPr>
          <w:rFonts w:ascii="Arial" w:hAnsi="Arial" w:cs="Arial"/>
          <w:b/>
          <w:color w:val="000000"/>
          <w:sz w:val="20"/>
          <w:szCs w:val="20"/>
        </w:rPr>
      </w:pPr>
    </w:p>
    <w:p w14:paraId="4E67133D" w14:textId="77777777" w:rsidR="009A3223" w:rsidRDefault="009A3223" w:rsidP="00B118F8">
      <w:pPr>
        <w:pStyle w:val="NormalWeb"/>
        <w:spacing w:before="0" w:beforeAutospacing="0" w:after="0" w:afterAutospacing="0"/>
        <w:rPr>
          <w:rFonts w:ascii="Arial" w:hAnsi="Arial" w:cs="Arial"/>
          <w:b/>
          <w:color w:val="000000"/>
          <w:sz w:val="20"/>
          <w:szCs w:val="20"/>
        </w:rPr>
      </w:pPr>
    </w:p>
    <w:p w14:paraId="0C95ECF3" w14:textId="77777777" w:rsidR="009A3223" w:rsidRDefault="009A3223" w:rsidP="00B118F8">
      <w:pPr>
        <w:pStyle w:val="NormalWeb"/>
        <w:spacing w:before="0" w:beforeAutospacing="0" w:after="0" w:afterAutospacing="0"/>
        <w:rPr>
          <w:rFonts w:ascii="Arial" w:hAnsi="Arial" w:cs="Arial"/>
          <w:b/>
          <w:color w:val="000000"/>
          <w:sz w:val="20"/>
          <w:szCs w:val="20"/>
        </w:rPr>
      </w:pPr>
    </w:p>
    <w:p w14:paraId="6AEB56AA" w14:textId="77777777" w:rsidR="009A3223" w:rsidRDefault="009A3223" w:rsidP="00B118F8">
      <w:pPr>
        <w:pStyle w:val="NormalWeb"/>
        <w:spacing w:before="0" w:beforeAutospacing="0" w:after="0" w:afterAutospacing="0"/>
        <w:rPr>
          <w:rFonts w:ascii="Arial" w:hAnsi="Arial" w:cs="Arial"/>
          <w:b/>
          <w:color w:val="000000"/>
          <w:sz w:val="20"/>
          <w:szCs w:val="20"/>
        </w:rPr>
      </w:pPr>
    </w:p>
    <w:p w14:paraId="04DCDE5E" w14:textId="77777777" w:rsidR="009A3223" w:rsidRDefault="009A3223" w:rsidP="00B118F8">
      <w:pPr>
        <w:pStyle w:val="NormalWeb"/>
        <w:spacing w:before="0" w:beforeAutospacing="0" w:after="0" w:afterAutospacing="0"/>
        <w:rPr>
          <w:rFonts w:ascii="Arial" w:hAnsi="Arial" w:cs="Arial"/>
          <w:b/>
          <w:color w:val="000000"/>
          <w:sz w:val="20"/>
          <w:szCs w:val="20"/>
        </w:rPr>
      </w:pPr>
    </w:p>
    <w:p w14:paraId="6E8ADB60" w14:textId="77777777" w:rsidR="009A3223" w:rsidRDefault="009A3223" w:rsidP="00B118F8">
      <w:pPr>
        <w:pStyle w:val="NormalWeb"/>
        <w:spacing w:before="0" w:beforeAutospacing="0" w:after="0" w:afterAutospacing="0"/>
        <w:rPr>
          <w:rFonts w:ascii="Arial" w:hAnsi="Arial" w:cs="Arial"/>
          <w:b/>
          <w:color w:val="000000"/>
          <w:sz w:val="20"/>
          <w:szCs w:val="20"/>
        </w:rPr>
      </w:pPr>
    </w:p>
    <w:p w14:paraId="36DA2CEA" w14:textId="77777777" w:rsidR="009A3223" w:rsidRDefault="009A3223" w:rsidP="00B118F8">
      <w:pPr>
        <w:pStyle w:val="NormalWeb"/>
        <w:spacing w:before="0" w:beforeAutospacing="0" w:after="0" w:afterAutospacing="0"/>
        <w:rPr>
          <w:rFonts w:ascii="Arial" w:hAnsi="Arial" w:cs="Arial"/>
          <w:b/>
          <w:color w:val="000000"/>
          <w:sz w:val="20"/>
          <w:szCs w:val="20"/>
        </w:rPr>
      </w:pPr>
    </w:p>
    <w:p w14:paraId="0FA409CF" w14:textId="77777777" w:rsidR="009A3223" w:rsidRDefault="009A3223" w:rsidP="00B118F8">
      <w:pPr>
        <w:pStyle w:val="NormalWeb"/>
        <w:spacing w:before="0" w:beforeAutospacing="0" w:after="0" w:afterAutospacing="0"/>
        <w:rPr>
          <w:rFonts w:ascii="Arial" w:hAnsi="Arial" w:cs="Arial"/>
          <w:b/>
          <w:color w:val="000000"/>
          <w:sz w:val="20"/>
          <w:szCs w:val="20"/>
        </w:rPr>
      </w:pPr>
    </w:p>
    <w:p w14:paraId="130D4D66" w14:textId="77777777" w:rsidR="009A3223" w:rsidRDefault="009A3223" w:rsidP="00B118F8">
      <w:pPr>
        <w:pStyle w:val="NormalWeb"/>
        <w:spacing w:before="0" w:beforeAutospacing="0" w:after="0" w:afterAutospacing="0"/>
        <w:rPr>
          <w:rFonts w:ascii="Arial" w:hAnsi="Arial" w:cs="Arial"/>
          <w:b/>
          <w:color w:val="000000"/>
          <w:sz w:val="20"/>
          <w:szCs w:val="20"/>
        </w:rPr>
      </w:pPr>
    </w:p>
    <w:p w14:paraId="57A7A0F0" w14:textId="77777777" w:rsidR="009A3223" w:rsidRDefault="009A3223" w:rsidP="00B118F8">
      <w:pPr>
        <w:pStyle w:val="NormalWeb"/>
        <w:spacing w:before="0" w:beforeAutospacing="0" w:after="0" w:afterAutospacing="0"/>
        <w:rPr>
          <w:rFonts w:ascii="Arial" w:hAnsi="Arial" w:cs="Arial"/>
          <w:b/>
          <w:color w:val="000000"/>
          <w:sz w:val="20"/>
          <w:szCs w:val="20"/>
        </w:rPr>
      </w:pPr>
    </w:p>
    <w:p w14:paraId="2F10B3A7" w14:textId="77777777" w:rsidR="009A3223" w:rsidRDefault="009A3223" w:rsidP="00B118F8">
      <w:pPr>
        <w:pStyle w:val="NormalWeb"/>
        <w:spacing w:before="0" w:beforeAutospacing="0" w:after="0" w:afterAutospacing="0"/>
        <w:rPr>
          <w:rFonts w:ascii="Arial" w:hAnsi="Arial" w:cs="Arial"/>
          <w:b/>
          <w:color w:val="000000"/>
          <w:sz w:val="20"/>
          <w:szCs w:val="20"/>
        </w:rPr>
      </w:pPr>
    </w:p>
    <w:p w14:paraId="6BF33D12" w14:textId="77777777" w:rsidR="009A3223" w:rsidRDefault="009A3223" w:rsidP="00B118F8">
      <w:pPr>
        <w:pStyle w:val="NormalWeb"/>
        <w:spacing w:before="0" w:beforeAutospacing="0" w:after="0" w:afterAutospacing="0"/>
        <w:rPr>
          <w:rFonts w:ascii="Arial" w:hAnsi="Arial" w:cs="Arial"/>
          <w:b/>
          <w:color w:val="000000"/>
          <w:sz w:val="20"/>
          <w:szCs w:val="20"/>
        </w:rPr>
      </w:pPr>
    </w:p>
    <w:p w14:paraId="1930C91B" w14:textId="77777777" w:rsidR="009A3223" w:rsidRDefault="009A3223" w:rsidP="00B118F8">
      <w:pPr>
        <w:pStyle w:val="NormalWeb"/>
        <w:spacing w:before="0" w:beforeAutospacing="0" w:after="0" w:afterAutospacing="0"/>
        <w:rPr>
          <w:rFonts w:ascii="Arial" w:hAnsi="Arial" w:cs="Arial"/>
          <w:b/>
          <w:color w:val="000000"/>
          <w:sz w:val="20"/>
          <w:szCs w:val="20"/>
        </w:rPr>
      </w:pPr>
    </w:p>
    <w:p w14:paraId="28B115D9" w14:textId="77777777" w:rsidR="009A3223" w:rsidRDefault="009A3223" w:rsidP="00B118F8">
      <w:pPr>
        <w:pStyle w:val="NormalWeb"/>
        <w:spacing w:before="0" w:beforeAutospacing="0" w:after="0" w:afterAutospacing="0"/>
        <w:rPr>
          <w:rFonts w:ascii="Arial" w:hAnsi="Arial" w:cs="Arial"/>
          <w:b/>
          <w:color w:val="000000"/>
          <w:sz w:val="20"/>
          <w:szCs w:val="20"/>
        </w:rPr>
      </w:pPr>
    </w:p>
    <w:p w14:paraId="1048A4DC" w14:textId="77777777" w:rsidR="009A3223" w:rsidRDefault="009A3223" w:rsidP="00B118F8">
      <w:pPr>
        <w:pStyle w:val="NormalWeb"/>
        <w:spacing w:before="0" w:beforeAutospacing="0" w:after="0" w:afterAutospacing="0"/>
        <w:rPr>
          <w:rFonts w:ascii="Arial" w:hAnsi="Arial" w:cs="Arial"/>
          <w:b/>
          <w:color w:val="000000"/>
          <w:sz w:val="20"/>
          <w:szCs w:val="20"/>
        </w:rPr>
      </w:pPr>
    </w:p>
    <w:p w14:paraId="08741AC1" w14:textId="77777777" w:rsidR="009A3223" w:rsidRDefault="009A3223" w:rsidP="00B118F8">
      <w:pPr>
        <w:pStyle w:val="NormalWeb"/>
        <w:spacing w:before="0" w:beforeAutospacing="0" w:after="0" w:afterAutospacing="0"/>
        <w:rPr>
          <w:rFonts w:ascii="Arial" w:hAnsi="Arial" w:cs="Arial"/>
          <w:b/>
          <w:color w:val="000000"/>
          <w:sz w:val="20"/>
          <w:szCs w:val="20"/>
        </w:rPr>
      </w:pPr>
    </w:p>
    <w:p w14:paraId="6A305D41" w14:textId="77777777" w:rsidR="009A3223" w:rsidRDefault="009A3223" w:rsidP="00B118F8">
      <w:pPr>
        <w:pStyle w:val="NormalWeb"/>
        <w:spacing w:before="0" w:beforeAutospacing="0" w:after="0" w:afterAutospacing="0"/>
        <w:rPr>
          <w:rFonts w:ascii="Arial" w:hAnsi="Arial" w:cs="Arial"/>
          <w:b/>
          <w:color w:val="000000"/>
          <w:sz w:val="20"/>
          <w:szCs w:val="20"/>
        </w:rPr>
      </w:pPr>
    </w:p>
    <w:p w14:paraId="475E9148" w14:textId="77777777" w:rsidR="009A3223" w:rsidRDefault="009A3223" w:rsidP="00B118F8">
      <w:pPr>
        <w:pStyle w:val="NormalWeb"/>
        <w:spacing w:before="0" w:beforeAutospacing="0" w:after="0" w:afterAutospacing="0"/>
        <w:rPr>
          <w:rFonts w:ascii="Arial" w:hAnsi="Arial" w:cs="Arial"/>
          <w:b/>
          <w:color w:val="000000"/>
          <w:sz w:val="20"/>
          <w:szCs w:val="20"/>
        </w:rPr>
      </w:pPr>
    </w:p>
    <w:p w14:paraId="000B6402" w14:textId="77777777" w:rsidR="009A3223" w:rsidRDefault="009A3223" w:rsidP="00B118F8">
      <w:pPr>
        <w:pStyle w:val="NormalWeb"/>
        <w:spacing w:before="0" w:beforeAutospacing="0" w:after="0" w:afterAutospacing="0"/>
        <w:rPr>
          <w:rFonts w:ascii="Arial" w:hAnsi="Arial" w:cs="Arial"/>
          <w:b/>
          <w:color w:val="000000"/>
          <w:sz w:val="20"/>
          <w:szCs w:val="20"/>
        </w:rPr>
      </w:pPr>
    </w:p>
    <w:p w14:paraId="6B48386A" w14:textId="77777777" w:rsidR="009A3223" w:rsidRDefault="009A3223" w:rsidP="00B118F8">
      <w:pPr>
        <w:pStyle w:val="NormalWeb"/>
        <w:spacing w:before="0" w:beforeAutospacing="0" w:after="0" w:afterAutospacing="0"/>
        <w:rPr>
          <w:rFonts w:ascii="Arial" w:hAnsi="Arial" w:cs="Arial"/>
          <w:b/>
          <w:color w:val="000000"/>
          <w:sz w:val="20"/>
          <w:szCs w:val="20"/>
        </w:rPr>
      </w:pPr>
    </w:p>
    <w:p w14:paraId="10CE6601" w14:textId="77777777" w:rsidR="009A3223" w:rsidRDefault="009A3223" w:rsidP="00B118F8">
      <w:pPr>
        <w:pStyle w:val="NormalWeb"/>
        <w:spacing w:before="0" w:beforeAutospacing="0" w:after="0" w:afterAutospacing="0"/>
        <w:rPr>
          <w:rFonts w:ascii="Arial" w:hAnsi="Arial" w:cs="Arial"/>
          <w:b/>
          <w:color w:val="000000"/>
          <w:sz w:val="20"/>
          <w:szCs w:val="20"/>
        </w:rPr>
      </w:pPr>
    </w:p>
    <w:p w14:paraId="083868F1" w14:textId="77777777" w:rsidR="009A3223" w:rsidRDefault="009A3223" w:rsidP="00B118F8">
      <w:pPr>
        <w:pStyle w:val="NormalWeb"/>
        <w:spacing w:before="0" w:beforeAutospacing="0" w:after="0" w:afterAutospacing="0"/>
        <w:rPr>
          <w:rFonts w:ascii="Arial" w:hAnsi="Arial" w:cs="Arial"/>
          <w:b/>
          <w:color w:val="000000"/>
          <w:sz w:val="20"/>
          <w:szCs w:val="20"/>
        </w:rPr>
      </w:pPr>
    </w:p>
    <w:p w14:paraId="696BEF89" w14:textId="77777777" w:rsidR="009A3223" w:rsidRDefault="009A3223" w:rsidP="00B118F8">
      <w:pPr>
        <w:pStyle w:val="NormalWeb"/>
        <w:spacing w:before="0" w:beforeAutospacing="0" w:after="0" w:afterAutospacing="0"/>
        <w:rPr>
          <w:rFonts w:ascii="Arial" w:hAnsi="Arial" w:cs="Arial"/>
          <w:b/>
          <w:color w:val="000000"/>
          <w:sz w:val="20"/>
          <w:szCs w:val="20"/>
        </w:rPr>
      </w:pPr>
    </w:p>
    <w:p w14:paraId="33D2F434" w14:textId="77777777" w:rsidR="009A3223" w:rsidRDefault="009A3223" w:rsidP="00B118F8">
      <w:pPr>
        <w:pStyle w:val="NormalWeb"/>
        <w:spacing w:before="0" w:beforeAutospacing="0" w:after="0" w:afterAutospacing="0"/>
        <w:rPr>
          <w:rFonts w:ascii="Arial" w:hAnsi="Arial" w:cs="Arial"/>
          <w:b/>
          <w:color w:val="000000"/>
          <w:sz w:val="20"/>
          <w:szCs w:val="20"/>
        </w:rPr>
      </w:pPr>
    </w:p>
    <w:p w14:paraId="7AA997EA" w14:textId="77777777" w:rsidR="009A3223" w:rsidRDefault="009A3223" w:rsidP="00B118F8">
      <w:pPr>
        <w:pStyle w:val="NormalWeb"/>
        <w:spacing w:before="0" w:beforeAutospacing="0" w:after="0" w:afterAutospacing="0"/>
        <w:rPr>
          <w:rFonts w:ascii="Arial" w:hAnsi="Arial" w:cs="Arial"/>
          <w:b/>
          <w:color w:val="000000"/>
          <w:sz w:val="20"/>
          <w:szCs w:val="20"/>
        </w:rPr>
      </w:pPr>
    </w:p>
    <w:p w14:paraId="4BC1D935" w14:textId="77777777" w:rsidR="009A3223" w:rsidRDefault="009A3223" w:rsidP="00B118F8">
      <w:pPr>
        <w:pStyle w:val="NormalWeb"/>
        <w:spacing w:before="0" w:beforeAutospacing="0" w:after="0" w:afterAutospacing="0"/>
        <w:rPr>
          <w:rFonts w:ascii="Arial" w:hAnsi="Arial" w:cs="Arial"/>
          <w:b/>
          <w:color w:val="000000"/>
          <w:sz w:val="20"/>
          <w:szCs w:val="20"/>
        </w:rPr>
      </w:pPr>
    </w:p>
    <w:p w14:paraId="320895DC" w14:textId="77777777" w:rsidR="009A3223" w:rsidRPr="0096106E" w:rsidRDefault="009A3223" w:rsidP="00B118F8">
      <w:pPr>
        <w:pStyle w:val="NormalWeb"/>
        <w:spacing w:before="0" w:beforeAutospacing="0" w:after="0" w:afterAutospacing="0"/>
        <w:rPr>
          <w:rFonts w:ascii="Arial" w:hAnsi="Arial" w:cs="Arial"/>
          <w:b/>
          <w:color w:val="000000"/>
          <w:sz w:val="20"/>
          <w:szCs w:val="20"/>
        </w:rPr>
      </w:pPr>
    </w:p>
    <w:p w14:paraId="6C5F0320" w14:textId="1407D99D" w:rsidR="007941F3" w:rsidRPr="0096106E" w:rsidRDefault="007941F3" w:rsidP="00B118F8">
      <w:pPr>
        <w:pStyle w:val="NormalWeb"/>
        <w:spacing w:before="0" w:beforeAutospacing="0" w:after="0" w:afterAutospacing="0"/>
        <w:rPr>
          <w:rFonts w:ascii="Arial" w:hAnsi="Arial" w:cs="Arial"/>
          <w:b/>
          <w:color w:val="000000"/>
          <w:sz w:val="20"/>
          <w:szCs w:val="20"/>
        </w:rPr>
      </w:pPr>
    </w:p>
    <w:p w14:paraId="3B0D1F41" w14:textId="7462CC08" w:rsidR="007941F3" w:rsidRPr="0096106E" w:rsidRDefault="007941F3" w:rsidP="00B118F8">
      <w:pPr>
        <w:pStyle w:val="NormalWeb"/>
        <w:spacing w:before="0" w:beforeAutospacing="0" w:after="0" w:afterAutospacing="0"/>
        <w:rPr>
          <w:rFonts w:ascii="Arial" w:hAnsi="Arial" w:cs="Arial"/>
          <w:b/>
          <w:color w:val="000000"/>
          <w:sz w:val="20"/>
          <w:szCs w:val="20"/>
        </w:rPr>
      </w:pPr>
    </w:p>
    <w:p w14:paraId="0D3A5182" w14:textId="77777777" w:rsidR="007941F3" w:rsidRPr="0096106E" w:rsidRDefault="007941F3" w:rsidP="007941F3">
      <w:pPr>
        <w:spacing w:before="32" w:line="260" w:lineRule="exact"/>
        <w:jc w:val="center"/>
        <w:rPr>
          <w:rFonts w:ascii="Arial" w:eastAsia="Arial" w:hAnsi="Arial" w:cs="Arial"/>
          <w:sz w:val="23"/>
          <w:szCs w:val="23"/>
        </w:rPr>
      </w:pPr>
      <w:r w:rsidRPr="0096106E">
        <w:rPr>
          <w:rFonts w:ascii="Arial" w:eastAsia="Arial" w:hAnsi="Arial" w:cs="Arial"/>
          <w:b/>
          <w:spacing w:val="-3"/>
          <w:position w:val="-1"/>
          <w:sz w:val="23"/>
          <w:szCs w:val="23"/>
        </w:rPr>
        <w:lastRenderedPageBreak/>
        <w:t>FORMATO</w:t>
      </w:r>
      <w:r w:rsidRPr="0096106E">
        <w:rPr>
          <w:rFonts w:ascii="Arial" w:eastAsia="Arial" w:hAnsi="Arial" w:cs="Arial"/>
          <w:b/>
          <w:spacing w:val="2"/>
          <w:position w:val="-1"/>
          <w:sz w:val="23"/>
          <w:szCs w:val="23"/>
        </w:rPr>
        <w:t xml:space="preserve"> </w:t>
      </w:r>
      <w:r w:rsidRPr="0096106E">
        <w:rPr>
          <w:rFonts w:ascii="Arial" w:eastAsia="Arial" w:hAnsi="Arial" w:cs="Arial"/>
          <w:b/>
          <w:position w:val="-1"/>
          <w:sz w:val="23"/>
          <w:szCs w:val="23"/>
        </w:rPr>
        <w:t>N</w:t>
      </w:r>
      <w:r w:rsidRPr="0096106E">
        <w:rPr>
          <w:rFonts w:ascii="Arial" w:eastAsia="Arial" w:hAnsi="Arial" w:cs="Arial"/>
          <w:b/>
          <w:spacing w:val="-1"/>
          <w:position w:val="-1"/>
          <w:sz w:val="23"/>
          <w:szCs w:val="23"/>
        </w:rPr>
        <w:t>o</w:t>
      </w:r>
      <w:r w:rsidRPr="0096106E">
        <w:rPr>
          <w:rFonts w:ascii="Arial" w:eastAsia="Arial" w:hAnsi="Arial" w:cs="Arial"/>
          <w:b/>
          <w:position w:val="-1"/>
          <w:sz w:val="23"/>
          <w:szCs w:val="23"/>
        </w:rPr>
        <w:t>.</w:t>
      </w:r>
      <w:r w:rsidRPr="0096106E">
        <w:rPr>
          <w:rFonts w:ascii="Arial" w:eastAsia="Arial" w:hAnsi="Arial" w:cs="Arial"/>
          <w:b/>
          <w:spacing w:val="1"/>
          <w:position w:val="-1"/>
          <w:sz w:val="23"/>
          <w:szCs w:val="23"/>
        </w:rPr>
        <w:t xml:space="preserve"> </w:t>
      </w:r>
      <w:r w:rsidRPr="0096106E">
        <w:rPr>
          <w:rFonts w:ascii="Arial" w:eastAsia="Arial" w:hAnsi="Arial" w:cs="Arial"/>
          <w:b/>
          <w:position w:val="-1"/>
          <w:sz w:val="23"/>
          <w:szCs w:val="23"/>
        </w:rPr>
        <w:t xml:space="preserve">4 </w:t>
      </w:r>
      <w:r w:rsidRPr="0096106E">
        <w:rPr>
          <w:rFonts w:ascii="Arial" w:eastAsia="Arial" w:hAnsi="Arial" w:cs="Arial"/>
          <w:b/>
          <w:spacing w:val="1"/>
          <w:position w:val="-1"/>
          <w:sz w:val="23"/>
          <w:szCs w:val="23"/>
        </w:rPr>
        <w:t>ESPECIFICACIONES TÉCNICAS</w:t>
      </w:r>
    </w:p>
    <w:p w14:paraId="1155B2C9" w14:textId="77777777" w:rsidR="007941F3" w:rsidRPr="0096106E" w:rsidRDefault="007941F3" w:rsidP="007941F3">
      <w:pPr>
        <w:spacing w:before="8" w:line="140" w:lineRule="exact"/>
        <w:rPr>
          <w:rFonts w:ascii="Arial" w:hAnsi="Arial" w:cs="Arial"/>
          <w:sz w:val="14"/>
          <w:szCs w:val="14"/>
        </w:rPr>
      </w:pPr>
    </w:p>
    <w:p w14:paraId="1FB8723B" w14:textId="77777777" w:rsidR="007941F3" w:rsidRPr="0096106E" w:rsidRDefault="007941F3" w:rsidP="007941F3">
      <w:pPr>
        <w:spacing w:before="8" w:line="140" w:lineRule="exact"/>
        <w:rPr>
          <w:rFonts w:ascii="Arial" w:hAnsi="Arial" w:cs="Arial"/>
          <w:sz w:val="14"/>
          <w:szCs w:val="14"/>
        </w:rPr>
      </w:pPr>
    </w:p>
    <w:p w14:paraId="02031788" w14:textId="77777777" w:rsidR="007941F3" w:rsidRPr="0096106E" w:rsidRDefault="007941F3" w:rsidP="007941F3">
      <w:pPr>
        <w:spacing w:before="8" w:line="140" w:lineRule="exact"/>
        <w:rPr>
          <w:rFonts w:ascii="Arial" w:hAnsi="Arial" w:cs="Arial"/>
          <w:sz w:val="14"/>
          <w:szCs w:val="14"/>
        </w:rPr>
      </w:pPr>
    </w:p>
    <w:p w14:paraId="4BAA6491" w14:textId="77777777" w:rsidR="007941F3" w:rsidRPr="0096106E" w:rsidRDefault="007941F3" w:rsidP="007941F3">
      <w:pPr>
        <w:pStyle w:val="Sinespaciado"/>
        <w:rPr>
          <w:rFonts w:ascii="Arial" w:hAnsi="Arial" w:cs="Arial"/>
          <w:lang w:val="es-ES"/>
        </w:rPr>
      </w:pPr>
      <w:r w:rsidRPr="0096106E">
        <w:rPr>
          <w:rFonts w:ascii="Arial" w:hAnsi="Arial" w:cs="Arial"/>
          <w:lang w:val="es-ES"/>
        </w:rPr>
        <w:t>Estimados señores:</w:t>
      </w:r>
    </w:p>
    <w:p w14:paraId="62E0F64D" w14:textId="77777777" w:rsidR="007941F3" w:rsidRPr="0096106E" w:rsidRDefault="007941F3" w:rsidP="007941F3">
      <w:pPr>
        <w:pStyle w:val="Sinespaciado"/>
        <w:rPr>
          <w:rFonts w:ascii="Arial" w:hAnsi="Arial" w:cs="Arial"/>
          <w:lang w:val="es-ES"/>
        </w:rPr>
      </w:pPr>
    </w:p>
    <w:p w14:paraId="6B55E0D4" w14:textId="77777777" w:rsidR="007941F3" w:rsidRPr="0096106E" w:rsidRDefault="007941F3" w:rsidP="007941F3">
      <w:pPr>
        <w:pStyle w:val="Sinespaciado"/>
        <w:jc w:val="both"/>
        <w:rPr>
          <w:rFonts w:ascii="Arial" w:eastAsia="Arial MT" w:hAnsi="Arial" w:cs="Arial"/>
          <w:bCs/>
          <w:iCs/>
          <w:sz w:val="20"/>
          <w:szCs w:val="20"/>
          <w:lang w:val="es-ES"/>
        </w:rPr>
      </w:pPr>
      <w:r w:rsidRPr="0096106E">
        <w:rPr>
          <w:rFonts w:ascii="Arial" w:eastAsia="Arial MT" w:hAnsi="Arial" w:cs="Arial"/>
          <w:bCs/>
          <w:iCs/>
          <w:sz w:val="20"/>
          <w:szCs w:val="20"/>
          <w:lang w:val="es-ES"/>
        </w:rPr>
        <w:t>[Nombre del representante legal o de la persona natural Proponente], identificado como aparece al pie de mi firma, [obrando en mi propio nombre o en mi calidad de representante legal de] [nombre del Proponente], manifiesto que, de acuerdo con las siguientes especificaciones técnicas del presente proceso de selección, cumplo con las especificaciones técnicas que para cada caso determinen las actividades que se describen a continuación:</w:t>
      </w:r>
    </w:p>
    <w:p w14:paraId="589F24B1" w14:textId="77777777" w:rsidR="007941F3" w:rsidRPr="0096106E" w:rsidRDefault="007941F3" w:rsidP="007941F3">
      <w:pPr>
        <w:pStyle w:val="Sinespaciado"/>
        <w:jc w:val="both"/>
        <w:rPr>
          <w:rFonts w:ascii="Arial" w:hAnsi="Arial" w:cs="Arial"/>
          <w:lang w:val="es-ES"/>
        </w:rPr>
      </w:pPr>
    </w:p>
    <w:p w14:paraId="6C4F87EB" w14:textId="77777777" w:rsidR="007941F3" w:rsidRPr="0096106E" w:rsidRDefault="007941F3" w:rsidP="007941F3">
      <w:pPr>
        <w:pStyle w:val="Sinespaciado"/>
        <w:jc w:val="both"/>
        <w:rPr>
          <w:rFonts w:ascii="Arial" w:hAnsi="Arial" w:cs="Arial"/>
          <w:lang w:val="es-ES"/>
        </w:rPr>
      </w:pPr>
    </w:p>
    <w:p w14:paraId="7C923217" w14:textId="77777777" w:rsidR="00D30A44" w:rsidRPr="0096106E" w:rsidRDefault="007941F3">
      <w:pPr>
        <w:widowControl/>
        <w:numPr>
          <w:ilvl w:val="0"/>
          <w:numId w:val="14"/>
        </w:numPr>
        <w:autoSpaceDE/>
        <w:autoSpaceDN/>
        <w:spacing w:after="160" w:line="259" w:lineRule="auto"/>
        <w:jc w:val="both"/>
        <w:rPr>
          <w:rFonts w:ascii="Arial" w:eastAsia="Calibri" w:hAnsi="Arial" w:cs="Arial"/>
        </w:rPr>
      </w:pPr>
      <w:r w:rsidRPr="0096106E">
        <w:rPr>
          <w:rFonts w:ascii="Arial" w:hAnsi="Arial" w:cs="Arial"/>
          <w:b/>
        </w:rPr>
        <w:t xml:space="preserve">DESCRIPCIÓN DEL PROYECTO: </w:t>
      </w:r>
    </w:p>
    <w:p w14:paraId="687BAA00" w14:textId="2A3F7026" w:rsidR="007941F3" w:rsidRPr="0096106E" w:rsidRDefault="007941F3" w:rsidP="00D30A44">
      <w:pPr>
        <w:widowControl/>
        <w:autoSpaceDE/>
        <w:autoSpaceDN/>
        <w:spacing w:after="160" w:line="259" w:lineRule="auto"/>
        <w:jc w:val="both"/>
        <w:rPr>
          <w:rFonts w:ascii="Arial" w:eastAsia="Calibri" w:hAnsi="Arial" w:cs="Arial"/>
        </w:rPr>
      </w:pPr>
      <w:r w:rsidRPr="0096106E">
        <w:rPr>
          <w:rFonts w:ascii="Arial" w:hAnsi="Arial" w:cs="Arial"/>
          <w:b/>
          <w:sz w:val="20"/>
          <w:szCs w:val="20"/>
        </w:rPr>
        <w:t xml:space="preserve">Alcance: </w:t>
      </w:r>
      <w:r w:rsidRPr="0096106E">
        <w:rPr>
          <w:rFonts w:ascii="Arial" w:eastAsia="Calibri" w:hAnsi="Arial" w:cs="Arial"/>
          <w:sz w:val="20"/>
          <w:szCs w:val="20"/>
        </w:rPr>
        <w:t xml:space="preserve">Contratar el personal idóneo que tenga conocimiento y experiencia en realizar la </w:t>
      </w:r>
      <w:r w:rsidR="00D30A44" w:rsidRPr="0096106E">
        <w:rPr>
          <w:rFonts w:ascii="Arial" w:hAnsi="Arial" w:cs="Arial"/>
          <w:b/>
          <w:i/>
          <w:sz w:val="20"/>
          <w:szCs w:val="20"/>
        </w:rPr>
        <w:t>SIT-138 ELABORACIÓN DE AVALÚOS COMERCIALES DE BIENES INMUEBLES RELACIONADOS A LOS PROCESOS Y PROYECTOS DE LA SECRETARÍA DE INFRAESTRUCTURA TERRITORIAL DEL MUNICIPIO DE TUNJA”.</w:t>
      </w:r>
      <w:r w:rsidR="0059265B" w:rsidRPr="0096106E">
        <w:rPr>
          <w:rFonts w:ascii="Arial" w:hAnsi="Arial" w:cs="Arial"/>
          <w:b/>
          <w:i/>
          <w:sz w:val="20"/>
          <w:szCs w:val="20"/>
        </w:rPr>
        <w:t>,</w:t>
      </w:r>
      <w:r w:rsidR="0059265B" w:rsidRPr="0096106E">
        <w:rPr>
          <w:rFonts w:ascii="Arial" w:hAnsi="Arial" w:cs="Arial"/>
          <w:bCs/>
          <w:i/>
          <w:sz w:val="20"/>
          <w:szCs w:val="20"/>
        </w:rPr>
        <w:t xml:space="preserve"> </w:t>
      </w:r>
      <w:r w:rsidRPr="0096106E">
        <w:rPr>
          <w:rFonts w:ascii="Arial" w:hAnsi="Arial" w:cs="Arial"/>
          <w:b/>
          <w:bCs/>
          <w:sz w:val="20"/>
          <w:szCs w:val="20"/>
        </w:rPr>
        <w:t xml:space="preserve"> </w:t>
      </w:r>
      <w:r w:rsidRPr="0096106E">
        <w:rPr>
          <w:rFonts w:ascii="Arial" w:hAnsi="Arial" w:cs="Arial"/>
          <w:sz w:val="20"/>
          <w:szCs w:val="20"/>
          <w:lang w:val="es-CO"/>
        </w:rPr>
        <w:t xml:space="preserve">el cual, comprende la realización de las actividades previstas dentro de las especificaciones técnicas adjuntas al presente proceso, así: </w:t>
      </w:r>
    </w:p>
    <w:p w14:paraId="33374722" w14:textId="77777777" w:rsidR="0059265B" w:rsidRPr="0096106E" w:rsidRDefault="0059265B" w:rsidP="0059265B">
      <w:pPr>
        <w:pStyle w:val="Prrafodelista"/>
        <w:rPr>
          <w:rFonts w:ascii="Arial" w:eastAsia="Calibri" w:hAnsi="Arial" w:cs="Arial"/>
        </w:rPr>
      </w:pPr>
    </w:p>
    <w:p w14:paraId="058FC00F" w14:textId="77777777" w:rsidR="00D30A44" w:rsidRPr="0096106E" w:rsidRDefault="00D30A44" w:rsidP="00D30A44">
      <w:pPr>
        <w:spacing w:line="276" w:lineRule="auto"/>
        <w:jc w:val="both"/>
        <w:rPr>
          <w:rFonts w:ascii="Arial" w:hAnsi="Arial" w:cs="Arial"/>
          <w:color w:val="000000"/>
          <w:sz w:val="20"/>
          <w:szCs w:val="20"/>
        </w:rPr>
      </w:pPr>
      <w:r w:rsidRPr="0096106E">
        <w:rPr>
          <w:rFonts w:ascii="Arial" w:hAnsi="Arial" w:cs="Arial"/>
          <w:color w:val="000000"/>
          <w:sz w:val="20"/>
          <w:szCs w:val="20"/>
        </w:rPr>
        <w:t>El contratista se encargará de realizar avalúos comerciales técnicos, precisos y debidamente sustentados, que permitan determinar el valor real de bienes inmuebles, mejoras y servidumbres, con el fin de que la Secretaría de Infraestructura Territorial, cuente con información confiable y actualizada para la adecuada planeación, ejecución y seguimiento de sus procesos y proyectos.</w:t>
      </w:r>
    </w:p>
    <w:p w14:paraId="76C7C5BB" w14:textId="77777777" w:rsidR="00D30A44" w:rsidRPr="0096106E" w:rsidRDefault="00D30A44" w:rsidP="00D30A44">
      <w:pPr>
        <w:spacing w:line="276" w:lineRule="auto"/>
        <w:jc w:val="both"/>
        <w:rPr>
          <w:rFonts w:ascii="Arial" w:hAnsi="Arial" w:cs="Arial"/>
          <w:color w:val="000000"/>
          <w:sz w:val="20"/>
          <w:szCs w:val="20"/>
        </w:rPr>
      </w:pPr>
    </w:p>
    <w:p w14:paraId="68F97F4E" w14:textId="77777777" w:rsidR="00D30A44" w:rsidRPr="0096106E" w:rsidRDefault="00D30A44" w:rsidP="00D30A44">
      <w:pPr>
        <w:spacing w:line="276" w:lineRule="auto"/>
        <w:jc w:val="both"/>
        <w:rPr>
          <w:rFonts w:ascii="Arial" w:hAnsi="Arial" w:cs="Arial"/>
          <w:color w:val="000000"/>
          <w:sz w:val="20"/>
          <w:szCs w:val="20"/>
        </w:rPr>
      </w:pPr>
      <w:r w:rsidRPr="0096106E">
        <w:rPr>
          <w:rFonts w:ascii="Arial" w:hAnsi="Arial" w:cs="Arial"/>
          <w:color w:val="000000"/>
          <w:sz w:val="20"/>
          <w:szCs w:val="20"/>
        </w:rPr>
        <w:t>Estos avalúos servirán como base técnica y legal para:</w:t>
      </w:r>
    </w:p>
    <w:p w14:paraId="4695D496" w14:textId="77777777" w:rsidR="00D30A44" w:rsidRPr="0096106E" w:rsidRDefault="00D30A44">
      <w:pPr>
        <w:widowControl/>
        <w:numPr>
          <w:ilvl w:val="0"/>
          <w:numId w:val="16"/>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Sustentar procesos de compra, venta, permuta, donación, expropiación, compensación y demás mecanismos relacionados con bienes inmuebles requeridos para proyectos de infraestructura vial y arquitectónica, como construcción, mantenimiento, rehabilitación y mejoramiento de vías urbanas y rurales, obras de drenaje, placas huella, espacio público, edificaciones y otras obras de interés estratégico para el municipio, según las necesidades de la sectorial.</w:t>
      </w:r>
    </w:p>
    <w:p w14:paraId="7D0964FE" w14:textId="77777777" w:rsidR="00D30A44" w:rsidRPr="0096106E" w:rsidRDefault="00D30A44">
      <w:pPr>
        <w:widowControl/>
        <w:numPr>
          <w:ilvl w:val="0"/>
          <w:numId w:val="16"/>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Garantizar que las transacciones se realicen con criterios de equidad y transparencia, previniendo sobrecostos, reprocesos o reclamaciones posteriores.</w:t>
      </w:r>
    </w:p>
    <w:p w14:paraId="6C7450B1" w14:textId="77777777" w:rsidR="00D30A44" w:rsidRPr="0096106E" w:rsidRDefault="00D30A44">
      <w:pPr>
        <w:widowControl/>
        <w:numPr>
          <w:ilvl w:val="0"/>
          <w:numId w:val="16"/>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Servir de soporte en procesos judiciales o extrajudiciales que requieran la determinación objetiva del valor de los bienes.</w:t>
      </w:r>
    </w:p>
    <w:p w14:paraId="0BD12F7A" w14:textId="77777777" w:rsidR="00D30A44" w:rsidRPr="0096106E" w:rsidRDefault="00D30A44" w:rsidP="00D30A44">
      <w:pPr>
        <w:spacing w:line="276" w:lineRule="auto"/>
        <w:jc w:val="both"/>
        <w:rPr>
          <w:rFonts w:ascii="Arial" w:hAnsi="Arial" w:cs="Arial"/>
          <w:color w:val="000000"/>
          <w:sz w:val="20"/>
          <w:szCs w:val="20"/>
        </w:rPr>
      </w:pPr>
      <w:r w:rsidRPr="0096106E">
        <w:rPr>
          <w:rFonts w:ascii="Arial" w:hAnsi="Arial" w:cs="Arial"/>
          <w:color w:val="000000"/>
          <w:sz w:val="20"/>
          <w:szCs w:val="20"/>
        </w:rPr>
        <w:t>En coordinación con la Unidad de Gestión del Riesgo, los avalúos comerciales serán fundamentales para:</w:t>
      </w:r>
    </w:p>
    <w:p w14:paraId="73171636" w14:textId="77777777" w:rsidR="00D30A44" w:rsidRPr="0096106E" w:rsidRDefault="00D30A44">
      <w:pPr>
        <w:widowControl/>
        <w:numPr>
          <w:ilvl w:val="0"/>
          <w:numId w:val="17"/>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Determinar el valor de predios y mejoras ubicados en zonas de amenaza o riesgo no mitigable, como parte de la ejecución de planes de mitigación y prevención de desastres.</w:t>
      </w:r>
    </w:p>
    <w:p w14:paraId="57BC0CFA" w14:textId="77777777" w:rsidR="00D30A44" w:rsidRPr="0096106E" w:rsidRDefault="00D30A44">
      <w:pPr>
        <w:widowControl/>
        <w:numPr>
          <w:ilvl w:val="0"/>
          <w:numId w:val="17"/>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Servir como herramienta para procesos de negociación, reasentamiento, reubicación y compensación económica de familias o comunidades afectadas, garantizando la protección de la vida y bienes de la población, así como la viabilidad técnica y financiera de las intervenciones.</w:t>
      </w:r>
    </w:p>
    <w:p w14:paraId="644ABA4B" w14:textId="77777777" w:rsidR="00D30A44" w:rsidRPr="0096106E" w:rsidRDefault="00D30A44">
      <w:pPr>
        <w:widowControl/>
        <w:numPr>
          <w:ilvl w:val="0"/>
          <w:numId w:val="17"/>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lastRenderedPageBreak/>
        <w:t>Apoyar la gestión integral del riesgo mediante información precisa para la priorización de recursos y la toma de decisiones.</w:t>
      </w:r>
    </w:p>
    <w:p w14:paraId="21D9C988" w14:textId="77777777" w:rsidR="00D30A44" w:rsidRPr="0096106E" w:rsidRDefault="00D30A44" w:rsidP="00D30A44">
      <w:pPr>
        <w:spacing w:line="276" w:lineRule="auto"/>
        <w:jc w:val="both"/>
        <w:rPr>
          <w:rFonts w:ascii="Arial" w:hAnsi="Arial" w:cs="Arial"/>
          <w:color w:val="000000"/>
          <w:sz w:val="20"/>
          <w:szCs w:val="20"/>
        </w:rPr>
      </w:pPr>
    </w:p>
    <w:p w14:paraId="3B152AAB" w14:textId="77777777" w:rsidR="00D30A44" w:rsidRPr="0096106E" w:rsidRDefault="00D30A44" w:rsidP="00D30A44">
      <w:pPr>
        <w:spacing w:line="276" w:lineRule="auto"/>
        <w:jc w:val="both"/>
        <w:rPr>
          <w:rFonts w:ascii="Arial" w:hAnsi="Arial" w:cs="Arial"/>
          <w:color w:val="000000"/>
          <w:sz w:val="20"/>
          <w:szCs w:val="20"/>
        </w:rPr>
      </w:pPr>
      <w:r w:rsidRPr="0096106E">
        <w:rPr>
          <w:rFonts w:ascii="Arial" w:hAnsi="Arial" w:cs="Arial"/>
          <w:color w:val="000000"/>
          <w:sz w:val="20"/>
          <w:szCs w:val="20"/>
        </w:rPr>
        <w:t>El contratista deberá, como mínimo:</w:t>
      </w:r>
    </w:p>
    <w:p w14:paraId="3612A7CE" w14:textId="77777777" w:rsidR="00D30A44" w:rsidRPr="0096106E" w:rsidRDefault="00D30A44">
      <w:pPr>
        <w:widowControl/>
        <w:numPr>
          <w:ilvl w:val="0"/>
          <w:numId w:val="18"/>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Realizar visitas técnicas y levantamientos físicos de cada predio, mejora o servidumbre objeto de avalúo, incluyendo la recopilación de información jurídica y documental.</w:t>
      </w:r>
    </w:p>
    <w:p w14:paraId="04BC60D5" w14:textId="77777777" w:rsidR="00D30A44" w:rsidRPr="0096106E" w:rsidRDefault="00D30A44">
      <w:pPr>
        <w:widowControl/>
        <w:numPr>
          <w:ilvl w:val="0"/>
          <w:numId w:val="18"/>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Elaborar informes técnicos individuales con descripción detallada del bien, análisis de mercado y conclusiones, ajustados a las metodologías de valoración vigentes, según lo establecido por la Superintendencia de Industria y Comercio, IGAC y Lonjas de Propiedad Raíz.</w:t>
      </w:r>
    </w:p>
    <w:p w14:paraId="49DB7A6F" w14:textId="77777777" w:rsidR="00D30A44" w:rsidRPr="0096106E" w:rsidRDefault="00D30A44">
      <w:pPr>
        <w:widowControl/>
        <w:numPr>
          <w:ilvl w:val="0"/>
          <w:numId w:val="18"/>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Entregar informes consolidados que permitan la toma de decisiones a nivel administrativo, financiero y jurídico.</w:t>
      </w:r>
    </w:p>
    <w:p w14:paraId="03F4D0DD" w14:textId="77777777" w:rsidR="00D30A44" w:rsidRPr="0096106E" w:rsidRDefault="00D30A44">
      <w:pPr>
        <w:widowControl/>
        <w:numPr>
          <w:ilvl w:val="0"/>
          <w:numId w:val="18"/>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Presentar los resultados en formato físico y digital, compatibles con los sistemas de información institucional y con los requerimientos de los entes de control.</w:t>
      </w:r>
    </w:p>
    <w:p w14:paraId="61FD6E46" w14:textId="77777777" w:rsidR="00D30A44" w:rsidRPr="0096106E" w:rsidRDefault="00D30A44">
      <w:pPr>
        <w:widowControl/>
        <w:numPr>
          <w:ilvl w:val="0"/>
          <w:numId w:val="18"/>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Garantizar la confidencialidad y custodia de la información durante y después de la ejecución del contrato.</w:t>
      </w:r>
    </w:p>
    <w:p w14:paraId="065F59B9" w14:textId="77777777" w:rsidR="00D30A44" w:rsidRPr="0096106E" w:rsidRDefault="00D30A44" w:rsidP="00D30A44">
      <w:pPr>
        <w:spacing w:line="276" w:lineRule="auto"/>
        <w:jc w:val="both"/>
        <w:rPr>
          <w:rFonts w:ascii="Arial" w:hAnsi="Arial" w:cs="Arial"/>
          <w:color w:val="000000"/>
          <w:sz w:val="20"/>
          <w:szCs w:val="20"/>
        </w:rPr>
      </w:pPr>
      <w:r w:rsidRPr="0096106E">
        <w:rPr>
          <w:rFonts w:ascii="Arial" w:hAnsi="Arial" w:cs="Arial"/>
          <w:color w:val="000000"/>
          <w:sz w:val="20"/>
          <w:szCs w:val="20"/>
        </w:rPr>
        <w:t>La finalidad de este contrato es dotar a la Secretaría de Infraestructura Territorial, de una herramienta técnica, jurídica y financiera que respalde la gestión predial y la ejecución de proyectos estratégicos, permitiendo:</w:t>
      </w:r>
    </w:p>
    <w:p w14:paraId="1301CE46" w14:textId="77777777" w:rsidR="00D30A44" w:rsidRPr="0096106E" w:rsidRDefault="00D30A44">
      <w:pPr>
        <w:widowControl/>
        <w:numPr>
          <w:ilvl w:val="0"/>
          <w:numId w:val="19"/>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Optimizar la planeación y ejecución de obras públicas, al contar con valores de referencia reales y actualizados.</w:t>
      </w:r>
    </w:p>
    <w:p w14:paraId="47531285" w14:textId="77777777" w:rsidR="00D30A44" w:rsidRPr="0096106E" w:rsidRDefault="00D30A44">
      <w:pPr>
        <w:widowControl/>
        <w:numPr>
          <w:ilvl w:val="0"/>
          <w:numId w:val="19"/>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Garantizar la transparencia en la gestión pública, evitando conflictos sociales y legales por inconformidades en la valoración de predios.</w:t>
      </w:r>
    </w:p>
    <w:p w14:paraId="58FA4FE8" w14:textId="77777777" w:rsidR="00D30A44" w:rsidRPr="0096106E" w:rsidRDefault="00D30A44">
      <w:pPr>
        <w:widowControl/>
        <w:numPr>
          <w:ilvl w:val="0"/>
          <w:numId w:val="19"/>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Reducir riesgos de litigios y reclamaciones, sustentando los procesos en información técnica confiable.</w:t>
      </w:r>
    </w:p>
    <w:p w14:paraId="15D85E16" w14:textId="77777777" w:rsidR="00D30A44" w:rsidRPr="0096106E" w:rsidRDefault="00D30A44">
      <w:pPr>
        <w:widowControl/>
        <w:numPr>
          <w:ilvl w:val="0"/>
          <w:numId w:val="19"/>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Asegurar el uso eficiente de los recursos municipales, evitando pagos excesivos o inadecuados en procesos de adquisición y compensación.</w:t>
      </w:r>
    </w:p>
    <w:p w14:paraId="289E2D90" w14:textId="77777777" w:rsidR="00D30A44" w:rsidRPr="0096106E" w:rsidRDefault="00D30A44">
      <w:pPr>
        <w:widowControl/>
        <w:numPr>
          <w:ilvl w:val="0"/>
          <w:numId w:val="19"/>
        </w:numPr>
        <w:autoSpaceDE/>
        <w:autoSpaceDN/>
        <w:spacing w:after="200" w:line="276" w:lineRule="auto"/>
        <w:jc w:val="both"/>
        <w:rPr>
          <w:rFonts w:ascii="Arial" w:hAnsi="Arial" w:cs="Arial"/>
          <w:color w:val="000000"/>
          <w:sz w:val="20"/>
          <w:szCs w:val="20"/>
        </w:rPr>
      </w:pPr>
      <w:r w:rsidRPr="0096106E">
        <w:rPr>
          <w:rFonts w:ascii="Arial" w:hAnsi="Arial" w:cs="Arial"/>
          <w:color w:val="000000"/>
          <w:sz w:val="20"/>
          <w:szCs w:val="20"/>
        </w:rPr>
        <w:t>Contribuir a la seguridad de las comunidades y la mitigación de riesgos, mediante la correcta valoración de predios en zonas vulnerables.</w:t>
      </w:r>
    </w:p>
    <w:p w14:paraId="023FBE43" w14:textId="77777777" w:rsidR="0059265B" w:rsidRPr="0096106E" w:rsidRDefault="0059265B" w:rsidP="0059265B">
      <w:pPr>
        <w:pStyle w:val="Default"/>
        <w:widowControl/>
        <w:jc w:val="both"/>
        <w:rPr>
          <w:rFonts w:ascii="Arial" w:eastAsia="Calibri" w:hAnsi="Arial" w:cs="Arial"/>
          <w:lang w:val="es-ES"/>
        </w:rPr>
      </w:pPr>
    </w:p>
    <w:p w14:paraId="6B35A19B" w14:textId="5E8005B4" w:rsidR="007941F3" w:rsidRPr="0096106E" w:rsidRDefault="007941F3">
      <w:pPr>
        <w:pStyle w:val="Prrafodelista"/>
        <w:widowControl/>
        <w:numPr>
          <w:ilvl w:val="0"/>
          <w:numId w:val="14"/>
        </w:numPr>
        <w:autoSpaceDE/>
        <w:autoSpaceDN/>
        <w:spacing w:after="160" w:line="259" w:lineRule="auto"/>
        <w:contextualSpacing/>
        <w:rPr>
          <w:rFonts w:ascii="Arial" w:hAnsi="Arial" w:cs="Arial"/>
          <w:b/>
          <w:szCs w:val="20"/>
        </w:rPr>
      </w:pPr>
      <w:r w:rsidRPr="0096106E">
        <w:rPr>
          <w:rFonts w:ascii="Arial" w:hAnsi="Arial" w:cs="Arial"/>
          <w:b/>
          <w:szCs w:val="20"/>
        </w:rPr>
        <w:t xml:space="preserve">DETALLE </w:t>
      </w:r>
      <w:r w:rsidR="0059265B" w:rsidRPr="0096106E">
        <w:rPr>
          <w:rFonts w:ascii="Arial" w:hAnsi="Arial" w:cs="Arial"/>
          <w:b/>
          <w:szCs w:val="20"/>
        </w:rPr>
        <w:t>DE LAS ACTIVIDADES A EJECUTAR:</w:t>
      </w:r>
    </w:p>
    <w:p w14:paraId="41A161FD" w14:textId="77777777" w:rsidR="00D30A44" w:rsidRPr="0096106E" w:rsidRDefault="00D30A44" w:rsidP="00D30A44">
      <w:pPr>
        <w:ind w:right="268"/>
        <w:jc w:val="both"/>
        <w:rPr>
          <w:rFonts w:ascii="Arial" w:hAnsi="Arial" w:cs="Arial"/>
          <w:bCs/>
          <w:color w:val="000000"/>
          <w:sz w:val="20"/>
          <w:szCs w:val="20"/>
        </w:rPr>
      </w:pPr>
      <w:r w:rsidRPr="0096106E">
        <w:rPr>
          <w:rFonts w:ascii="Arial" w:hAnsi="Arial" w:cs="Arial"/>
          <w:bCs/>
          <w:color w:val="000000"/>
          <w:sz w:val="20"/>
          <w:szCs w:val="20"/>
        </w:rPr>
        <w:t xml:space="preserve">Entre las actividades a desarrollar por el contratista, conforme a la normatividad vigente para el desarrollo de avalúos comerciales, se encuentra: </w:t>
      </w:r>
    </w:p>
    <w:p w14:paraId="6739005F" w14:textId="77777777" w:rsidR="00D30A44" w:rsidRPr="0096106E" w:rsidRDefault="00D30A44" w:rsidP="00D30A44">
      <w:pPr>
        <w:ind w:right="268"/>
        <w:jc w:val="both"/>
        <w:rPr>
          <w:rFonts w:ascii="Arial" w:hAnsi="Arial" w:cs="Arial"/>
          <w:bCs/>
          <w:color w:val="000000"/>
          <w:sz w:val="20"/>
          <w:szCs w:val="20"/>
        </w:rPr>
      </w:pPr>
    </w:p>
    <w:p w14:paraId="10D03812"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Revisión documental y jurídico-normativa</w:t>
      </w:r>
    </w:p>
    <w:p w14:paraId="1F03D22C" w14:textId="77777777" w:rsidR="00D30A44" w:rsidRPr="0096106E" w:rsidRDefault="00D30A44">
      <w:pPr>
        <w:widowControl/>
        <w:numPr>
          <w:ilvl w:val="1"/>
          <w:numId w:val="21"/>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Verificar la titularidad del predio: escrituras públicas, certificados de libertad, inscripción catastral, gravámenes, servidumbres, limitaciones legales. </w:t>
      </w:r>
    </w:p>
    <w:p w14:paraId="70A2AE55" w14:textId="77777777" w:rsidR="00D30A44" w:rsidRPr="0096106E" w:rsidRDefault="00D30A44">
      <w:pPr>
        <w:widowControl/>
        <w:numPr>
          <w:ilvl w:val="1"/>
          <w:numId w:val="21"/>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lastRenderedPageBreak/>
        <w:t xml:space="preserve">Revisar el uso del suelo vigente, las normas urbanísticas aplicables, los planes de ordenamiento territorial (POT), acuerdos municipales o normas que modifiquen el uso permitido, densidad, intensidad, edificabilidad, etc. </w:t>
      </w:r>
    </w:p>
    <w:p w14:paraId="2C06F69B" w14:textId="77777777" w:rsidR="00D30A44" w:rsidRPr="0096106E" w:rsidRDefault="00D30A44">
      <w:pPr>
        <w:widowControl/>
        <w:numPr>
          <w:ilvl w:val="1"/>
          <w:numId w:val="21"/>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Comprobar si existen planes parciales, acciones urbanísticas o mecanismos que generen plusvalía, cesión de áreas, cambios de uso, entre otros. </w:t>
      </w:r>
    </w:p>
    <w:p w14:paraId="222F5860"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Reconocimiento físico del bien inmueble</w:t>
      </w:r>
    </w:p>
    <w:p w14:paraId="0D5E19F8" w14:textId="77777777" w:rsidR="00D30A44" w:rsidRPr="0096106E" w:rsidRDefault="00D30A44">
      <w:pPr>
        <w:widowControl/>
        <w:numPr>
          <w:ilvl w:val="1"/>
          <w:numId w:val="22"/>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Inspección y levantamiento en terreno, ubicación exacta, medidas perimetrales, delimitaciones físicas, acceso, características del terreno (pendiente, topografía, vegetación, vías de acceso). </w:t>
      </w:r>
    </w:p>
    <w:p w14:paraId="6E16F052" w14:textId="77777777" w:rsidR="00D30A44" w:rsidRPr="0096106E" w:rsidRDefault="00D30A44">
      <w:pPr>
        <w:widowControl/>
        <w:numPr>
          <w:ilvl w:val="1"/>
          <w:numId w:val="22"/>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Evaluación del estado de las mejoras: edificaciones existentes, su antigüedad, estado de conservación, materiales, acabados, estructuras, servicios públicos conectados. </w:t>
      </w:r>
    </w:p>
    <w:p w14:paraId="010E6098"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Clasificación del suelo</w:t>
      </w:r>
    </w:p>
    <w:p w14:paraId="1F9C62CA" w14:textId="77777777" w:rsidR="00D30A44" w:rsidRPr="0096106E" w:rsidRDefault="00D30A44">
      <w:pPr>
        <w:widowControl/>
        <w:numPr>
          <w:ilvl w:val="1"/>
          <w:numId w:val="23"/>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Determinar si el suelo es urbano, expansión urbana, rural, suburbano, de protección u otra categoría conforme al POT o normas nacionales. </w:t>
      </w:r>
    </w:p>
    <w:p w14:paraId="4D86A25F" w14:textId="77777777" w:rsidR="00D30A44" w:rsidRPr="0096106E" w:rsidRDefault="00D30A44">
      <w:pPr>
        <w:widowControl/>
        <w:numPr>
          <w:ilvl w:val="1"/>
          <w:numId w:val="23"/>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Verificar la aptitud del suelo, restricciones físicas o naturales (riesgos, zonas de inundación, topografía, condiciones climáticas) para su uso. </w:t>
      </w:r>
    </w:p>
    <w:p w14:paraId="410FE453"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Selección del método de avalúo apropiado</w:t>
      </w:r>
    </w:p>
    <w:p w14:paraId="19B7232A" w14:textId="77777777" w:rsidR="00D30A44" w:rsidRPr="0096106E" w:rsidRDefault="00D30A44">
      <w:pPr>
        <w:widowControl/>
        <w:numPr>
          <w:ilvl w:val="1"/>
          <w:numId w:val="24"/>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De los métodos autorizados por la Resolución 060 de 2008, emitida por el IGAC: método de comparación o de mercado, método de capitalización de rentas o ingresos, método de costo de reposición, método residual. </w:t>
      </w:r>
    </w:p>
    <w:p w14:paraId="21CCC206" w14:textId="77777777" w:rsidR="00D30A44" w:rsidRPr="0096106E" w:rsidRDefault="00D30A44">
      <w:pPr>
        <w:widowControl/>
        <w:numPr>
          <w:ilvl w:val="1"/>
          <w:numId w:val="24"/>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Evaluar cuál es el más adecuado según las características del inmueble, su localización, uso, disponibilidad de datos de mercado, etc. </w:t>
      </w:r>
    </w:p>
    <w:p w14:paraId="473C29C2"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Aplicación metodológica y cálculo del valor comercial</w:t>
      </w:r>
    </w:p>
    <w:p w14:paraId="6A1ADF8D" w14:textId="77777777" w:rsidR="00D30A44" w:rsidRPr="0096106E" w:rsidRDefault="00D30A44">
      <w:pPr>
        <w:widowControl/>
        <w:numPr>
          <w:ilvl w:val="1"/>
          <w:numId w:val="25"/>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Para el método de comparación: seleccionar bienes comparables, determinar precios de oferta/venta recientes, ajustar por diferencias físicas, legales o de ubicación. </w:t>
      </w:r>
    </w:p>
    <w:p w14:paraId="23FF0987" w14:textId="77777777" w:rsidR="00D30A44" w:rsidRPr="0096106E" w:rsidRDefault="00D30A44">
      <w:pPr>
        <w:widowControl/>
        <w:numPr>
          <w:ilvl w:val="1"/>
          <w:numId w:val="25"/>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Para el método de renta o ingreso: calcular ingresos futuros probables, gastos, tasa de capitalización, vida remanente del bien. </w:t>
      </w:r>
    </w:p>
    <w:p w14:paraId="0A1D49B3" w14:textId="77777777" w:rsidR="00D30A44" w:rsidRPr="0096106E" w:rsidRDefault="00D30A44">
      <w:pPr>
        <w:widowControl/>
        <w:numPr>
          <w:ilvl w:val="1"/>
          <w:numId w:val="25"/>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Costo de reposición: estimar costo de construcción, depreciaciones acumuladas según estado, edad, estado de conservación, materiales, acabados; adicionar valor del terreno. </w:t>
      </w:r>
    </w:p>
    <w:p w14:paraId="20A120B6" w14:textId="77777777" w:rsidR="00D30A44" w:rsidRPr="0096106E" w:rsidRDefault="00D30A44">
      <w:pPr>
        <w:widowControl/>
        <w:numPr>
          <w:ilvl w:val="1"/>
          <w:numId w:val="25"/>
        </w:numPr>
        <w:autoSpaceDE/>
        <w:autoSpaceDN/>
        <w:spacing w:after="200" w:line="276" w:lineRule="auto"/>
        <w:ind w:left="1080" w:right="268"/>
        <w:jc w:val="both"/>
        <w:rPr>
          <w:rFonts w:ascii="Arial" w:hAnsi="Arial" w:cs="Arial"/>
          <w:bCs/>
          <w:color w:val="000000"/>
          <w:sz w:val="20"/>
          <w:szCs w:val="20"/>
        </w:rPr>
      </w:pPr>
      <w:r w:rsidRPr="0096106E">
        <w:rPr>
          <w:rFonts w:ascii="Arial" w:hAnsi="Arial" w:cs="Arial"/>
          <w:bCs/>
          <w:color w:val="000000"/>
          <w:sz w:val="20"/>
          <w:szCs w:val="20"/>
        </w:rPr>
        <w:t xml:space="preserve">Método residual, en los casos que aplican: evaluar la rentabilidad del uso final proyectado, descontar costos, utilidad esperada, factibilidad técnica, jurídica y comercial. </w:t>
      </w:r>
    </w:p>
    <w:p w14:paraId="6070A0EF"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Ajustes específicos</w:t>
      </w:r>
    </w:p>
    <w:p w14:paraId="5BDAE137" w14:textId="77777777" w:rsidR="00D30A44" w:rsidRPr="0096106E" w:rsidRDefault="00D30A44">
      <w:pPr>
        <w:pStyle w:val="Prrafodelista"/>
        <w:widowControl/>
        <w:numPr>
          <w:ilvl w:val="1"/>
          <w:numId w:val="26"/>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lastRenderedPageBreak/>
        <w:t xml:space="preserve">Depreciaciones: física, funcional, económica, de acuerdo con tablas y criterios aceptados por IGAC (por ejemplo, tablas “Fitto y Corvini”) para evaluar estado y antigüedad del inmueble. </w:t>
      </w:r>
    </w:p>
    <w:p w14:paraId="76FEE680" w14:textId="77777777" w:rsidR="00D30A44" w:rsidRPr="0096106E" w:rsidRDefault="00D30A44">
      <w:pPr>
        <w:pStyle w:val="Prrafodelista"/>
        <w:widowControl/>
        <w:numPr>
          <w:ilvl w:val="1"/>
          <w:numId w:val="26"/>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 xml:space="preserve">Ajustes por forma, frente, fondo, topografía, pendiente, ubicación, acceso. </w:t>
      </w:r>
    </w:p>
    <w:p w14:paraId="2BDDAF71" w14:textId="77777777" w:rsidR="00D30A44" w:rsidRPr="0096106E" w:rsidRDefault="00D30A44">
      <w:pPr>
        <w:pStyle w:val="Prrafodelista"/>
        <w:widowControl/>
        <w:numPr>
          <w:ilvl w:val="1"/>
          <w:numId w:val="26"/>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 xml:space="preserve">Ajustes normativos: restricciones u obligaciones legales que afectan su uso o valor. </w:t>
      </w:r>
    </w:p>
    <w:p w14:paraId="72A04E1A"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Elaboración del informe técnico de avalúo</w:t>
      </w:r>
    </w:p>
    <w:p w14:paraId="0AE1234D" w14:textId="77777777" w:rsidR="00D30A44" w:rsidRPr="0096106E" w:rsidRDefault="00D30A44">
      <w:pPr>
        <w:pStyle w:val="Prrafodelista"/>
        <w:widowControl/>
        <w:numPr>
          <w:ilvl w:val="1"/>
          <w:numId w:val="27"/>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Descripción física, legal y económica del inmueble y mejoras.</w:t>
      </w:r>
    </w:p>
    <w:p w14:paraId="7A13EB27" w14:textId="77777777" w:rsidR="00D30A44" w:rsidRPr="0096106E" w:rsidRDefault="00D30A44">
      <w:pPr>
        <w:pStyle w:val="Prrafodelista"/>
        <w:widowControl/>
        <w:numPr>
          <w:ilvl w:val="1"/>
          <w:numId w:val="27"/>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Definición del método(s) usado(s), justificación de su selección.</w:t>
      </w:r>
    </w:p>
    <w:p w14:paraId="6931417C" w14:textId="77777777" w:rsidR="00D30A44" w:rsidRPr="0096106E" w:rsidRDefault="00D30A44">
      <w:pPr>
        <w:pStyle w:val="Prrafodelista"/>
        <w:widowControl/>
        <w:numPr>
          <w:ilvl w:val="1"/>
          <w:numId w:val="27"/>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Análisis de mercado o de renta, según corresponda.</w:t>
      </w:r>
    </w:p>
    <w:p w14:paraId="21AA17E0" w14:textId="77777777" w:rsidR="00D30A44" w:rsidRPr="0096106E" w:rsidRDefault="00D30A44">
      <w:pPr>
        <w:pStyle w:val="Prrafodelista"/>
        <w:widowControl/>
        <w:numPr>
          <w:ilvl w:val="1"/>
          <w:numId w:val="27"/>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Cálculos detallados: valor del terreno, valor de las mejoras, valor comercial total.</w:t>
      </w:r>
    </w:p>
    <w:p w14:paraId="1562C073" w14:textId="77777777" w:rsidR="00D30A44" w:rsidRPr="0096106E" w:rsidRDefault="00D30A44">
      <w:pPr>
        <w:pStyle w:val="Prrafodelista"/>
        <w:widowControl/>
        <w:numPr>
          <w:ilvl w:val="1"/>
          <w:numId w:val="27"/>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Presentación de los ajustes aplicados.</w:t>
      </w:r>
    </w:p>
    <w:p w14:paraId="087DA79D" w14:textId="77777777" w:rsidR="00D30A44" w:rsidRPr="0096106E" w:rsidRDefault="00D30A44">
      <w:pPr>
        <w:pStyle w:val="Prrafodelista"/>
        <w:widowControl/>
        <w:numPr>
          <w:ilvl w:val="1"/>
          <w:numId w:val="27"/>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Declaración de los supuestos utilizados, limitaciones, fuentes de información (fuentes primarias del terreno, fuentes de mercado, datos usados).</w:t>
      </w:r>
    </w:p>
    <w:p w14:paraId="5793EF7A"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Entrega de resultados</w:t>
      </w:r>
    </w:p>
    <w:p w14:paraId="6156F30F" w14:textId="77777777" w:rsidR="00D30A44" w:rsidRPr="0096106E" w:rsidRDefault="00D30A44">
      <w:pPr>
        <w:pStyle w:val="Prrafodelista"/>
        <w:widowControl/>
        <w:numPr>
          <w:ilvl w:val="1"/>
          <w:numId w:val="28"/>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Informe impreso y digital con planos, croquis, fotografías del bien, de las mejoras, ubicación.</w:t>
      </w:r>
    </w:p>
    <w:p w14:paraId="5FB77B30" w14:textId="77777777" w:rsidR="00D30A44" w:rsidRPr="0096106E" w:rsidRDefault="00D30A44">
      <w:pPr>
        <w:pStyle w:val="Prrafodelista"/>
        <w:widowControl/>
        <w:numPr>
          <w:ilvl w:val="1"/>
          <w:numId w:val="28"/>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Copias de documentos jurídicos relevantes que soportan la valoración.</w:t>
      </w:r>
    </w:p>
    <w:p w14:paraId="1CFDBA21" w14:textId="77777777" w:rsidR="00D30A44" w:rsidRPr="0096106E" w:rsidRDefault="00D30A44">
      <w:pPr>
        <w:widowControl/>
        <w:numPr>
          <w:ilvl w:val="0"/>
          <w:numId w:val="20"/>
        </w:numPr>
        <w:autoSpaceDE/>
        <w:autoSpaceDN/>
        <w:spacing w:after="200" w:line="276" w:lineRule="auto"/>
        <w:ind w:left="360" w:right="268"/>
        <w:jc w:val="both"/>
        <w:rPr>
          <w:rFonts w:ascii="Arial" w:hAnsi="Arial" w:cs="Arial"/>
          <w:bCs/>
          <w:color w:val="000000"/>
          <w:sz w:val="20"/>
          <w:szCs w:val="20"/>
        </w:rPr>
      </w:pPr>
      <w:r w:rsidRPr="0096106E">
        <w:rPr>
          <w:rFonts w:ascii="Arial" w:hAnsi="Arial" w:cs="Arial"/>
          <w:b/>
          <w:bCs/>
          <w:color w:val="000000"/>
          <w:sz w:val="20"/>
          <w:szCs w:val="20"/>
        </w:rPr>
        <w:t>Verificación y control de calidad</w:t>
      </w:r>
    </w:p>
    <w:p w14:paraId="4CDA47B9" w14:textId="77777777" w:rsidR="00D30A44" w:rsidRPr="0096106E" w:rsidRDefault="00D30A44">
      <w:pPr>
        <w:pStyle w:val="Prrafodelista"/>
        <w:widowControl/>
        <w:numPr>
          <w:ilvl w:val="1"/>
          <w:numId w:val="29"/>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 xml:space="preserve">Revisión interna del avalúo por el perito responsable, cumplimiento de normas de IGAC. </w:t>
      </w:r>
    </w:p>
    <w:p w14:paraId="6CFE65D6" w14:textId="77777777" w:rsidR="00D30A44" w:rsidRPr="0096106E" w:rsidRDefault="00D30A44">
      <w:pPr>
        <w:pStyle w:val="Prrafodelista"/>
        <w:widowControl/>
        <w:numPr>
          <w:ilvl w:val="1"/>
          <w:numId w:val="29"/>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Validación de coherencia entre los datos utilizados y los resultados obtenidos (por ejemplo, ajuste de valores con mercado).</w:t>
      </w:r>
    </w:p>
    <w:p w14:paraId="7695B694" w14:textId="77777777" w:rsidR="00D30A44" w:rsidRPr="0096106E" w:rsidRDefault="00D30A44">
      <w:pPr>
        <w:pStyle w:val="Prrafodelista"/>
        <w:widowControl/>
        <w:numPr>
          <w:ilvl w:val="1"/>
          <w:numId w:val="29"/>
        </w:numPr>
        <w:autoSpaceDE/>
        <w:autoSpaceDN/>
        <w:spacing w:after="200" w:line="276" w:lineRule="auto"/>
        <w:ind w:left="1080" w:right="268"/>
        <w:contextualSpacing/>
        <w:rPr>
          <w:rFonts w:ascii="Arial" w:hAnsi="Arial" w:cs="Arial"/>
          <w:bCs/>
          <w:color w:val="000000"/>
          <w:sz w:val="20"/>
          <w:szCs w:val="20"/>
        </w:rPr>
      </w:pPr>
      <w:r w:rsidRPr="0096106E">
        <w:rPr>
          <w:rFonts w:ascii="Arial" w:hAnsi="Arial" w:cs="Arial"/>
          <w:bCs/>
          <w:color w:val="000000"/>
          <w:sz w:val="20"/>
          <w:szCs w:val="20"/>
        </w:rPr>
        <w:t>Corrección de errores, aclaraciones si hay discrepancias.</w:t>
      </w:r>
    </w:p>
    <w:p w14:paraId="688A4513" w14:textId="77777777" w:rsidR="00D30A44" w:rsidRPr="0096106E" w:rsidRDefault="00D30A44">
      <w:pPr>
        <w:pStyle w:val="Prrafodelista"/>
        <w:widowControl/>
        <w:numPr>
          <w:ilvl w:val="0"/>
          <w:numId w:val="20"/>
        </w:numPr>
        <w:autoSpaceDE/>
        <w:autoSpaceDN/>
        <w:spacing w:after="200" w:line="276" w:lineRule="auto"/>
        <w:ind w:left="360" w:right="268"/>
        <w:contextualSpacing/>
        <w:rPr>
          <w:rFonts w:ascii="Arial" w:hAnsi="Arial" w:cs="Arial"/>
          <w:bCs/>
          <w:color w:val="000000"/>
          <w:sz w:val="20"/>
          <w:szCs w:val="20"/>
        </w:rPr>
      </w:pPr>
      <w:r w:rsidRPr="0096106E">
        <w:rPr>
          <w:rFonts w:ascii="Arial" w:hAnsi="Arial" w:cs="Arial"/>
          <w:b/>
          <w:bCs/>
          <w:color w:val="000000"/>
          <w:sz w:val="20"/>
          <w:szCs w:val="20"/>
        </w:rPr>
        <w:t>Sostenimiento de criterios técnicos.</w:t>
      </w:r>
    </w:p>
    <w:p w14:paraId="1B88C6BE" w14:textId="77777777" w:rsidR="00D30A44" w:rsidRPr="0096106E" w:rsidRDefault="00D30A44">
      <w:pPr>
        <w:pStyle w:val="Prrafodelista"/>
        <w:widowControl/>
        <w:numPr>
          <w:ilvl w:val="0"/>
          <w:numId w:val="30"/>
        </w:numPr>
        <w:autoSpaceDE/>
        <w:autoSpaceDN/>
        <w:spacing w:after="200" w:line="276" w:lineRule="auto"/>
        <w:ind w:left="708" w:right="268"/>
        <w:contextualSpacing/>
        <w:rPr>
          <w:rFonts w:ascii="Arial" w:hAnsi="Arial" w:cs="Arial"/>
          <w:bCs/>
          <w:color w:val="000000"/>
          <w:sz w:val="20"/>
          <w:szCs w:val="20"/>
        </w:rPr>
      </w:pPr>
      <w:r w:rsidRPr="0096106E">
        <w:rPr>
          <w:rFonts w:ascii="Arial" w:hAnsi="Arial" w:cs="Arial"/>
          <w:bCs/>
          <w:color w:val="000000"/>
          <w:sz w:val="20"/>
          <w:szCs w:val="20"/>
        </w:rPr>
        <w:t>Mantener congruencia con las tablas de depreciación reconocidas y otros criterios técnicos estandarizados.</w:t>
      </w:r>
    </w:p>
    <w:p w14:paraId="693D1C85" w14:textId="77777777" w:rsidR="00D30A44" w:rsidRPr="0096106E" w:rsidRDefault="00D30A44">
      <w:pPr>
        <w:pStyle w:val="Prrafodelista"/>
        <w:widowControl/>
        <w:numPr>
          <w:ilvl w:val="0"/>
          <w:numId w:val="30"/>
        </w:numPr>
        <w:autoSpaceDE/>
        <w:autoSpaceDN/>
        <w:spacing w:after="200" w:line="276" w:lineRule="auto"/>
        <w:ind w:left="708" w:right="268"/>
        <w:contextualSpacing/>
        <w:rPr>
          <w:rFonts w:ascii="Arial" w:hAnsi="Arial" w:cs="Arial"/>
          <w:bCs/>
          <w:color w:val="000000"/>
          <w:sz w:val="20"/>
          <w:szCs w:val="20"/>
        </w:rPr>
      </w:pPr>
      <w:r w:rsidRPr="0096106E">
        <w:rPr>
          <w:rFonts w:ascii="Arial" w:hAnsi="Arial" w:cs="Arial"/>
          <w:bCs/>
          <w:color w:val="000000"/>
          <w:sz w:val="20"/>
          <w:szCs w:val="20"/>
        </w:rPr>
        <w:t>Documentar claramente supuestos que puedan influir significativamente en el resultado (mercado inmobiliario, tasa de descuento, tasas de capitalización).</w:t>
      </w:r>
    </w:p>
    <w:p w14:paraId="418CC260" w14:textId="377E749F" w:rsidR="00D30A44" w:rsidRPr="0096106E" w:rsidRDefault="00D30A44" w:rsidP="00D30A44">
      <w:pPr>
        <w:pStyle w:val="Prrafodelista"/>
        <w:widowControl/>
        <w:autoSpaceDE/>
        <w:autoSpaceDN/>
        <w:spacing w:after="160" w:line="259" w:lineRule="auto"/>
        <w:ind w:left="1080" w:firstLine="0"/>
        <w:contextualSpacing/>
        <w:rPr>
          <w:rFonts w:ascii="Arial" w:hAnsi="Arial" w:cs="Arial"/>
          <w:b/>
          <w:szCs w:val="20"/>
        </w:rPr>
      </w:pPr>
    </w:p>
    <w:p w14:paraId="632F01E6" w14:textId="77777777" w:rsidR="0059265B" w:rsidRPr="0096106E" w:rsidRDefault="0059265B" w:rsidP="0059265B">
      <w:pPr>
        <w:pStyle w:val="Prrafodelista"/>
        <w:widowControl/>
        <w:autoSpaceDE/>
        <w:autoSpaceDN/>
        <w:spacing w:after="160" w:line="259" w:lineRule="auto"/>
        <w:ind w:left="720" w:firstLine="0"/>
        <w:contextualSpacing/>
        <w:rPr>
          <w:rFonts w:ascii="Arial" w:hAnsi="Arial" w:cs="Arial"/>
          <w:b/>
          <w:szCs w:val="20"/>
        </w:rPr>
      </w:pPr>
    </w:p>
    <w:p w14:paraId="0385AED3" w14:textId="04DAB3D3" w:rsidR="007941F3" w:rsidRPr="0096106E" w:rsidRDefault="0059265B">
      <w:pPr>
        <w:pStyle w:val="Prrafodelista"/>
        <w:numPr>
          <w:ilvl w:val="1"/>
          <w:numId w:val="14"/>
        </w:numPr>
        <w:spacing w:after="160" w:line="259" w:lineRule="auto"/>
        <w:rPr>
          <w:rFonts w:ascii="Arial" w:hAnsi="Arial" w:cs="Arial"/>
          <w:b/>
          <w:szCs w:val="20"/>
        </w:rPr>
      </w:pPr>
      <w:r w:rsidRPr="0096106E">
        <w:rPr>
          <w:rFonts w:ascii="Arial" w:hAnsi="Arial" w:cs="Arial"/>
          <w:b/>
          <w:szCs w:val="20"/>
        </w:rPr>
        <w:t>LOCALIZACIÓN:</w:t>
      </w:r>
    </w:p>
    <w:p w14:paraId="670A9507" w14:textId="3B1C99CC" w:rsidR="007941F3" w:rsidRPr="0096106E" w:rsidRDefault="0059265B" w:rsidP="00D30A44">
      <w:pPr>
        <w:spacing w:before="120" w:after="120"/>
        <w:ind w:left="360"/>
        <w:jc w:val="both"/>
        <w:rPr>
          <w:rFonts w:ascii="Arial" w:eastAsia="Arial Unicode MS" w:hAnsi="Arial" w:cs="Arial"/>
          <w:sz w:val="20"/>
          <w:szCs w:val="20"/>
        </w:rPr>
      </w:pPr>
      <w:r w:rsidRPr="0096106E">
        <w:rPr>
          <w:rFonts w:ascii="Arial" w:eastAsia="Arial Unicode MS" w:hAnsi="Arial" w:cs="Arial"/>
          <w:sz w:val="20"/>
          <w:szCs w:val="20"/>
        </w:rPr>
        <w:t xml:space="preserve">El presente proceso será ejecutado en el municipio de Tunja, sin embargo, </w:t>
      </w:r>
      <w:r w:rsidR="00D30A44" w:rsidRPr="0096106E">
        <w:rPr>
          <w:rFonts w:ascii="Arial" w:eastAsia="Arial Unicode MS" w:hAnsi="Arial" w:cs="Arial"/>
          <w:sz w:val="20"/>
          <w:szCs w:val="20"/>
        </w:rPr>
        <w:t>no contempla una definición anticipada y exacta de todos los predios, mejoras, servidumbres, ubicaciones o cantidades a valorar, debido a que la activación y alcance de los avalúos estarán determinados por las necesidades que se generen durante la vigencia del contrato. Dichas necesidades dependerán de la ejecución de proyectos de infraestructura, procesos de adquisición y legalización predial, así como de situaciones imprevistas asociadas a la gestión del riesgo, que requieran valoraciones técnicas inmediatas para sustentar procesos de negociación, compensación o reasentamiento.</w:t>
      </w:r>
    </w:p>
    <w:p w14:paraId="543ADA80" w14:textId="77777777" w:rsidR="00D30A44" w:rsidRPr="0096106E" w:rsidRDefault="00D30A44" w:rsidP="00D30A44">
      <w:pPr>
        <w:spacing w:before="120" w:after="120"/>
        <w:ind w:left="360"/>
        <w:jc w:val="both"/>
        <w:rPr>
          <w:rFonts w:ascii="Arial" w:eastAsia="Arial Unicode MS" w:hAnsi="Arial" w:cs="Arial"/>
          <w:sz w:val="20"/>
          <w:szCs w:val="20"/>
        </w:rPr>
      </w:pPr>
    </w:p>
    <w:p w14:paraId="627C422F" w14:textId="0B652641" w:rsidR="007941F3" w:rsidRPr="0096106E" w:rsidRDefault="007941F3">
      <w:pPr>
        <w:pStyle w:val="Prrafodelista"/>
        <w:numPr>
          <w:ilvl w:val="1"/>
          <w:numId w:val="14"/>
        </w:numPr>
        <w:rPr>
          <w:rFonts w:ascii="Arial" w:hAnsi="Arial" w:cs="Arial"/>
          <w:b/>
          <w:bCs/>
          <w:lang w:eastAsia="es-AR"/>
        </w:rPr>
      </w:pPr>
      <w:r w:rsidRPr="0096106E">
        <w:rPr>
          <w:rFonts w:ascii="Arial" w:hAnsi="Arial" w:cs="Arial"/>
          <w:b/>
          <w:bCs/>
          <w:lang w:eastAsia="es-AR"/>
        </w:rPr>
        <w:t xml:space="preserve">ITEMS A EJECUTAR </w:t>
      </w:r>
    </w:p>
    <w:p w14:paraId="370C6055" w14:textId="77777777" w:rsidR="007941F3" w:rsidRPr="0096106E" w:rsidRDefault="007941F3" w:rsidP="007941F3">
      <w:pPr>
        <w:ind w:right="268"/>
        <w:jc w:val="both"/>
        <w:rPr>
          <w:rFonts w:ascii="Arial" w:hAnsi="Arial" w:cs="Arial"/>
          <w:bCs/>
        </w:rPr>
      </w:pPr>
    </w:p>
    <w:p w14:paraId="4C3DAC5B" w14:textId="77777777" w:rsidR="00D56B05" w:rsidRDefault="00D56B05" w:rsidP="0059265B">
      <w:pPr>
        <w:ind w:right="49"/>
        <w:jc w:val="both"/>
        <w:rPr>
          <w:rFonts w:ascii="Arial" w:eastAsia="Arial Unicode MS" w:hAnsi="Arial" w:cs="Arial"/>
          <w:sz w:val="20"/>
          <w:szCs w:val="20"/>
        </w:rPr>
      </w:pPr>
      <w:r w:rsidRPr="00D56B05">
        <w:rPr>
          <w:rFonts w:ascii="Arial" w:eastAsia="Arial Unicode MS" w:hAnsi="Arial" w:cs="Arial"/>
          <w:sz w:val="20"/>
          <w:szCs w:val="20"/>
        </w:rPr>
        <w:t xml:space="preserve">Los ítems de pago del presente proceso corresponden a las actividades y entregables definidos en el objeto y alcance del contrato. </w:t>
      </w:r>
    </w:p>
    <w:p w14:paraId="1DBA9D68" w14:textId="77777777" w:rsidR="00D56B05" w:rsidRDefault="00D56B05" w:rsidP="0059265B">
      <w:pPr>
        <w:ind w:right="49"/>
        <w:jc w:val="both"/>
        <w:rPr>
          <w:rFonts w:ascii="Arial" w:eastAsia="Arial Unicode MS" w:hAnsi="Arial" w:cs="Arial"/>
          <w:sz w:val="20"/>
          <w:szCs w:val="20"/>
        </w:rPr>
      </w:pPr>
    </w:p>
    <w:p w14:paraId="655F955E" w14:textId="750A0DA6" w:rsidR="009D5E53" w:rsidRPr="00D56B05" w:rsidRDefault="00D56B05" w:rsidP="0059265B">
      <w:pPr>
        <w:ind w:right="49"/>
        <w:jc w:val="both"/>
        <w:rPr>
          <w:rFonts w:ascii="Arial" w:eastAsia="Arial Unicode MS" w:hAnsi="Arial" w:cs="Arial"/>
          <w:sz w:val="20"/>
          <w:szCs w:val="20"/>
        </w:rPr>
      </w:pPr>
      <w:r w:rsidRPr="00D56B05">
        <w:rPr>
          <w:rFonts w:ascii="Arial" w:eastAsia="Arial Unicode MS" w:hAnsi="Arial" w:cs="Arial"/>
          <w:sz w:val="20"/>
          <w:szCs w:val="20"/>
        </w:rPr>
        <w:t>Dado que se trata de un contrato bajo la modalidad de monto agotable, la ejecución y reconocimiento económico de cada ítem estará supeditado a la necesidad real y progresiva que se presente durante la vigencia contractual, conforme a los requerimientos emitidos por la entidad. Cada ítem constituye una unidad funcional e independiente de servicio que será objeto de pago únicamente en la medida en que sea efectivamente ejecutado, previa verificación, validación y aprobación por parte de la interventoría o supervisión designada, garantizando la correcta aplicación de los recursos y la trazabilidad técnica, jurídica y financiera del proceso.</w:t>
      </w:r>
    </w:p>
    <w:p w14:paraId="5831FCA9" w14:textId="77777777" w:rsidR="00D56B05" w:rsidRPr="0096106E" w:rsidRDefault="00D56B05" w:rsidP="0059265B">
      <w:pPr>
        <w:ind w:right="49"/>
        <w:jc w:val="both"/>
        <w:rPr>
          <w:rFonts w:ascii="Arial" w:eastAsia="Arial Unicode MS" w:hAnsi="Arial" w:cs="Arial"/>
          <w:sz w:val="20"/>
          <w:szCs w:val="20"/>
        </w:rPr>
      </w:pPr>
    </w:p>
    <w:p w14:paraId="4AF7CD58" w14:textId="0441A4E5" w:rsidR="0059265B" w:rsidRPr="0096106E" w:rsidRDefault="0059265B" w:rsidP="0059265B">
      <w:pPr>
        <w:ind w:right="49"/>
        <w:jc w:val="both"/>
        <w:rPr>
          <w:rFonts w:ascii="Arial" w:eastAsia="Arial Unicode MS" w:hAnsi="Arial" w:cs="Arial"/>
          <w:sz w:val="20"/>
          <w:szCs w:val="20"/>
        </w:rPr>
      </w:pPr>
      <w:r w:rsidRPr="0096106E">
        <w:rPr>
          <w:rFonts w:ascii="Arial" w:eastAsia="Arial Unicode MS" w:hAnsi="Arial" w:cs="Arial"/>
          <w:sz w:val="20"/>
          <w:szCs w:val="20"/>
        </w:rPr>
        <w:t>Estos ítems incluyen:</w:t>
      </w:r>
    </w:p>
    <w:p w14:paraId="5AC44210" w14:textId="77777777" w:rsidR="0059265B" w:rsidRPr="0096106E" w:rsidRDefault="0059265B" w:rsidP="0059265B">
      <w:pPr>
        <w:ind w:right="49"/>
        <w:jc w:val="both"/>
        <w:rPr>
          <w:rFonts w:ascii="Arial" w:eastAsia="Arial Unicode MS" w:hAnsi="Arial" w:cs="Arial"/>
          <w:sz w:val="20"/>
          <w:szCs w:val="20"/>
        </w:rPr>
      </w:pPr>
    </w:p>
    <w:tbl>
      <w:tblPr>
        <w:tblW w:w="6180" w:type="dxa"/>
        <w:jc w:val="center"/>
        <w:tblCellMar>
          <w:top w:w="15" w:type="dxa"/>
          <w:left w:w="70" w:type="dxa"/>
          <w:right w:w="70" w:type="dxa"/>
        </w:tblCellMar>
        <w:tblLook w:val="04A0" w:firstRow="1" w:lastRow="0" w:firstColumn="1" w:lastColumn="0" w:noHBand="0" w:noVBand="1"/>
      </w:tblPr>
      <w:tblGrid>
        <w:gridCol w:w="2776"/>
        <w:gridCol w:w="1208"/>
        <w:gridCol w:w="665"/>
        <w:gridCol w:w="1371"/>
        <w:gridCol w:w="160"/>
      </w:tblGrid>
      <w:tr w:rsidR="009A3223" w:rsidRPr="00DF6869" w14:paraId="5D16915F" w14:textId="77777777" w:rsidTr="005B3947">
        <w:trPr>
          <w:gridAfter w:val="1"/>
          <w:wAfter w:w="160" w:type="dxa"/>
          <w:trHeight w:val="300"/>
          <w:jc w:val="center"/>
        </w:trPr>
        <w:tc>
          <w:tcPr>
            <w:tcW w:w="277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502AAF2" w14:textId="77777777" w:rsidR="009A3223" w:rsidRPr="00DF6869" w:rsidRDefault="009A3223" w:rsidP="005B3947">
            <w:pPr>
              <w:jc w:val="center"/>
              <w:rPr>
                <w:rFonts w:ascii="Arial" w:eastAsia="Times New Roman" w:hAnsi="Arial" w:cs="Arial"/>
                <w:b/>
                <w:bCs/>
                <w:color w:val="000000"/>
                <w:sz w:val="16"/>
                <w:szCs w:val="16"/>
                <w:lang w:eastAsia="es-ES"/>
              </w:rPr>
            </w:pPr>
            <w:r w:rsidRPr="00DF6869">
              <w:rPr>
                <w:rFonts w:ascii="Arial" w:eastAsia="Times New Roman" w:hAnsi="Arial" w:cs="Arial"/>
                <w:b/>
                <w:bCs/>
                <w:color w:val="000000"/>
                <w:sz w:val="16"/>
                <w:szCs w:val="16"/>
                <w:lang w:eastAsia="es-ES"/>
              </w:rPr>
              <w:t>INSUMO / BIEN</w:t>
            </w:r>
          </w:p>
        </w:tc>
        <w:tc>
          <w:tcPr>
            <w:tcW w:w="1208" w:type="dxa"/>
            <w:tcBorders>
              <w:top w:val="single" w:sz="8" w:space="0" w:color="auto"/>
              <w:left w:val="nil"/>
              <w:bottom w:val="nil"/>
              <w:right w:val="single" w:sz="8" w:space="0" w:color="auto"/>
            </w:tcBorders>
            <w:shd w:val="clear" w:color="000000" w:fill="D9D9D9"/>
            <w:vAlign w:val="center"/>
            <w:hideMark/>
          </w:tcPr>
          <w:p w14:paraId="4264E54C" w14:textId="77777777" w:rsidR="009A3223" w:rsidRPr="00DF6869" w:rsidRDefault="009A3223" w:rsidP="005B3947">
            <w:pPr>
              <w:jc w:val="center"/>
              <w:rPr>
                <w:rFonts w:ascii="Arial" w:eastAsia="Times New Roman" w:hAnsi="Arial" w:cs="Arial"/>
                <w:b/>
                <w:bCs/>
                <w:color w:val="000000"/>
                <w:sz w:val="16"/>
                <w:szCs w:val="16"/>
                <w:lang w:eastAsia="es-ES"/>
              </w:rPr>
            </w:pPr>
            <w:r w:rsidRPr="00DF6869">
              <w:rPr>
                <w:rFonts w:ascii="Arial" w:eastAsia="Times New Roman" w:hAnsi="Arial" w:cs="Arial"/>
                <w:b/>
                <w:bCs/>
                <w:color w:val="000000"/>
                <w:sz w:val="16"/>
                <w:szCs w:val="16"/>
                <w:lang w:eastAsia="es-ES"/>
              </w:rPr>
              <w:t>UND</w:t>
            </w:r>
          </w:p>
        </w:tc>
        <w:tc>
          <w:tcPr>
            <w:tcW w:w="66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3BD7737" w14:textId="77777777" w:rsidR="009A3223" w:rsidRPr="00DF6869" w:rsidRDefault="009A3223" w:rsidP="005B3947">
            <w:pPr>
              <w:jc w:val="center"/>
              <w:rPr>
                <w:rFonts w:ascii="Arial" w:eastAsia="Times New Roman" w:hAnsi="Arial" w:cs="Arial"/>
                <w:b/>
                <w:bCs/>
                <w:color w:val="000000"/>
                <w:sz w:val="16"/>
                <w:szCs w:val="16"/>
                <w:lang w:eastAsia="es-ES"/>
              </w:rPr>
            </w:pPr>
            <w:r w:rsidRPr="00DF6869">
              <w:rPr>
                <w:rFonts w:ascii="Arial" w:eastAsia="Times New Roman" w:hAnsi="Arial" w:cs="Arial"/>
                <w:b/>
                <w:bCs/>
                <w:color w:val="000000"/>
                <w:sz w:val="16"/>
                <w:szCs w:val="16"/>
                <w:lang w:eastAsia="es-ES"/>
              </w:rPr>
              <w:t>CANT</w:t>
            </w:r>
          </w:p>
        </w:tc>
        <w:tc>
          <w:tcPr>
            <w:tcW w:w="137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6935452" w14:textId="77777777" w:rsidR="009A3223" w:rsidRPr="00DF6869" w:rsidRDefault="009A3223" w:rsidP="005B3947">
            <w:pPr>
              <w:jc w:val="center"/>
              <w:rPr>
                <w:rFonts w:ascii="Arial" w:eastAsia="Times New Roman" w:hAnsi="Arial" w:cs="Arial"/>
                <w:b/>
                <w:bCs/>
                <w:color w:val="000000"/>
                <w:sz w:val="16"/>
                <w:szCs w:val="16"/>
                <w:lang w:eastAsia="es-ES"/>
              </w:rPr>
            </w:pPr>
            <w:r w:rsidRPr="00DF6869">
              <w:rPr>
                <w:rFonts w:ascii="Arial" w:eastAsia="Times New Roman" w:hAnsi="Arial" w:cs="Arial"/>
                <w:b/>
                <w:bCs/>
                <w:color w:val="000000"/>
                <w:sz w:val="16"/>
                <w:szCs w:val="16"/>
                <w:lang w:eastAsia="es-ES"/>
              </w:rPr>
              <w:t>VALOR UNITARIO</w:t>
            </w:r>
          </w:p>
        </w:tc>
      </w:tr>
      <w:tr w:rsidR="009A3223" w:rsidRPr="00DF6869" w14:paraId="003CA1B8" w14:textId="77777777" w:rsidTr="005B3947">
        <w:trPr>
          <w:gridAfter w:val="1"/>
          <w:wAfter w:w="160" w:type="dxa"/>
          <w:trHeight w:val="300"/>
          <w:jc w:val="center"/>
        </w:trPr>
        <w:tc>
          <w:tcPr>
            <w:tcW w:w="2776" w:type="dxa"/>
            <w:vMerge/>
            <w:tcBorders>
              <w:top w:val="single" w:sz="8" w:space="0" w:color="auto"/>
              <w:left w:val="single" w:sz="8" w:space="0" w:color="auto"/>
              <w:bottom w:val="single" w:sz="8" w:space="0" w:color="000000"/>
              <w:right w:val="single" w:sz="8" w:space="0" w:color="auto"/>
            </w:tcBorders>
            <w:vAlign w:val="center"/>
            <w:hideMark/>
          </w:tcPr>
          <w:p w14:paraId="45D3E392" w14:textId="77777777" w:rsidR="009A3223" w:rsidRPr="00DF6869" w:rsidRDefault="009A3223" w:rsidP="005B3947">
            <w:pPr>
              <w:rPr>
                <w:rFonts w:ascii="Arial" w:eastAsia="Times New Roman" w:hAnsi="Arial" w:cs="Arial"/>
                <w:b/>
                <w:bCs/>
                <w:color w:val="000000"/>
                <w:sz w:val="16"/>
                <w:szCs w:val="16"/>
                <w:lang w:eastAsia="es-ES"/>
              </w:rPr>
            </w:pPr>
          </w:p>
        </w:tc>
        <w:tc>
          <w:tcPr>
            <w:tcW w:w="1208" w:type="dxa"/>
            <w:tcBorders>
              <w:top w:val="nil"/>
              <w:left w:val="nil"/>
              <w:bottom w:val="single" w:sz="8" w:space="0" w:color="auto"/>
              <w:right w:val="single" w:sz="8" w:space="0" w:color="auto"/>
            </w:tcBorders>
            <w:shd w:val="clear" w:color="000000" w:fill="D9D9D9"/>
            <w:vAlign w:val="center"/>
            <w:hideMark/>
          </w:tcPr>
          <w:p w14:paraId="6CCE2DC1" w14:textId="77777777" w:rsidR="009A3223" w:rsidRPr="00DF6869" w:rsidRDefault="009A3223" w:rsidP="005B3947">
            <w:pPr>
              <w:jc w:val="center"/>
              <w:rPr>
                <w:rFonts w:ascii="Arial" w:eastAsia="Times New Roman" w:hAnsi="Arial" w:cs="Arial"/>
                <w:b/>
                <w:bCs/>
                <w:color w:val="000000"/>
                <w:sz w:val="16"/>
                <w:szCs w:val="16"/>
                <w:lang w:eastAsia="es-ES"/>
              </w:rPr>
            </w:pPr>
            <w:r w:rsidRPr="00DF6869">
              <w:rPr>
                <w:rFonts w:ascii="Arial" w:eastAsia="Times New Roman" w:hAnsi="Arial" w:cs="Arial"/>
                <w:b/>
                <w:bCs/>
                <w:color w:val="000000"/>
                <w:sz w:val="16"/>
                <w:szCs w:val="16"/>
                <w:lang w:eastAsia="es-ES"/>
              </w:rPr>
              <w:t xml:space="preserve"> MEDIDA</w:t>
            </w:r>
          </w:p>
        </w:tc>
        <w:tc>
          <w:tcPr>
            <w:tcW w:w="665" w:type="dxa"/>
            <w:vMerge/>
            <w:tcBorders>
              <w:top w:val="single" w:sz="8" w:space="0" w:color="auto"/>
              <w:left w:val="single" w:sz="8" w:space="0" w:color="auto"/>
              <w:bottom w:val="single" w:sz="8" w:space="0" w:color="000000"/>
              <w:right w:val="single" w:sz="8" w:space="0" w:color="auto"/>
            </w:tcBorders>
            <w:vAlign w:val="center"/>
            <w:hideMark/>
          </w:tcPr>
          <w:p w14:paraId="3CBE3D86" w14:textId="77777777" w:rsidR="009A3223" w:rsidRPr="00DF6869" w:rsidRDefault="009A3223" w:rsidP="005B3947">
            <w:pPr>
              <w:rPr>
                <w:rFonts w:ascii="Arial" w:eastAsia="Times New Roman" w:hAnsi="Arial" w:cs="Arial"/>
                <w:b/>
                <w:bCs/>
                <w:color w:val="000000"/>
                <w:sz w:val="16"/>
                <w:szCs w:val="16"/>
                <w:lang w:eastAsia="es-ES"/>
              </w:rPr>
            </w:pPr>
          </w:p>
        </w:tc>
        <w:tc>
          <w:tcPr>
            <w:tcW w:w="1371" w:type="dxa"/>
            <w:vMerge/>
            <w:tcBorders>
              <w:top w:val="single" w:sz="8" w:space="0" w:color="auto"/>
              <w:left w:val="single" w:sz="8" w:space="0" w:color="auto"/>
              <w:bottom w:val="single" w:sz="8" w:space="0" w:color="000000"/>
              <w:right w:val="single" w:sz="8" w:space="0" w:color="auto"/>
            </w:tcBorders>
            <w:vAlign w:val="center"/>
            <w:hideMark/>
          </w:tcPr>
          <w:p w14:paraId="694B139F" w14:textId="77777777" w:rsidR="009A3223" w:rsidRPr="00DF6869" w:rsidRDefault="009A3223" w:rsidP="005B3947">
            <w:pPr>
              <w:rPr>
                <w:rFonts w:ascii="Arial" w:eastAsia="Times New Roman" w:hAnsi="Arial" w:cs="Arial"/>
                <w:b/>
                <w:bCs/>
                <w:color w:val="000000"/>
                <w:sz w:val="16"/>
                <w:szCs w:val="16"/>
                <w:lang w:eastAsia="es-ES"/>
              </w:rPr>
            </w:pPr>
          </w:p>
        </w:tc>
      </w:tr>
      <w:tr w:rsidR="009A3223" w:rsidRPr="00DF6869" w14:paraId="5FF5DE36" w14:textId="77777777" w:rsidTr="005B3947">
        <w:trPr>
          <w:gridAfter w:val="1"/>
          <w:wAfter w:w="160" w:type="dxa"/>
          <w:trHeight w:val="509"/>
          <w:jc w:val="center"/>
        </w:trPr>
        <w:tc>
          <w:tcPr>
            <w:tcW w:w="2776" w:type="dxa"/>
            <w:vMerge w:val="restart"/>
            <w:tcBorders>
              <w:top w:val="nil"/>
              <w:left w:val="single" w:sz="8" w:space="0" w:color="0D0D0D"/>
              <w:bottom w:val="single" w:sz="8" w:space="0" w:color="0D0D0D"/>
              <w:right w:val="single" w:sz="8" w:space="0" w:color="0D0D0D"/>
            </w:tcBorders>
            <w:vAlign w:val="center"/>
            <w:hideMark/>
          </w:tcPr>
          <w:p w14:paraId="3114B2FD"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Predio urbano hasta 100 m</w:t>
            </w:r>
            <w:r w:rsidRPr="00DF6869">
              <w:rPr>
                <w:rFonts w:ascii="Arial" w:eastAsia="Times New Roman" w:hAnsi="Arial" w:cs="Arial"/>
                <w:color w:val="000000"/>
                <w:sz w:val="16"/>
                <w:szCs w:val="16"/>
                <w:vertAlign w:val="superscript"/>
                <w:lang w:eastAsia="es-ES"/>
              </w:rPr>
              <w:t>2</w:t>
            </w:r>
          </w:p>
        </w:tc>
        <w:tc>
          <w:tcPr>
            <w:tcW w:w="1208" w:type="dxa"/>
            <w:vMerge w:val="restart"/>
            <w:tcBorders>
              <w:top w:val="nil"/>
              <w:left w:val="single" w:sz="8" w:space="0" w:color="0D0D0D"/>
              <w:bottom w:val="single" w:sz="8" w:space="0" w:color="0D0D0D"/>
              <w:right w:val="single" w:sz="8" w:space="0" w:color="0D0D0D"/>
            </w:tcBorders>
            <w:vAlign w:val="center"/>
            <w:hideMark/>
          </w:tcPr>
          <w:p w14:paraId="02234EA9"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Por avalúo</w:t>
            </w:r>
          </w:p>
        </w:tc>
        <w:tc>
          <w:tcPr>
            <w:tcW w:w="665" w:type="dxa"/>
            <w:vMerge w:val="restart"/>
            <w:tcBorders>
              <w:top w:val="nil"/>
              <w:left w:val="single" w:sz="8" w:space="0" w:color="0D0D0D"/>
              <w:bottom w:val="single" w:sz="8" w:space="0" w:color="0D0D0D"/>
              <w:right w:val="single" w:sz="8" w:space="0" w:color="0D0D0D"/>
            </w:tcBorders>
            <w:vAlign w:val="center"/>
            <w:hideMark/>
          </w:tcPr>
          <w:p w14:paraId="1F8D547B"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1</w:t>
            </w:r>
          </w:p>
        </w:tc>
        <w:tc>
          <w:tcPr>
            <w:tcW w:w="1371" w:type="dxa"/>
            <w:vMerge w:val="restart"/>
            <w:tcBorders>
              <w:top w:val="nil"/>
              <w:left w:val="single" w:sz="8" w:space="0" w:color="0D0D0D"/>
              <w:bottom w:val="single" w:sz="8" w:space="0" w:color="0D0D0D"/>
              <w:right w:val="single" w:sz="8" w:space="0" w:color="0D0D0D"/>
            </w:tcBorders>
            <w:vAlign w:val="center"/>
            <w:hideMark/>
          </w:tcPr>
          <w:p w14:paraId="0BEEB72D"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 xml:space="preserve"> $  1.510.000,00 </w:t>
            </w:r>
          </w:p>
        </w:tc>
      </w:tr>
      <w:tr w:rsidR="009A3223" w:rsidRPr="00DF6869" w14:paraId="4EABDB23" w14:textId="77777777" w:rsidTr="005B3947">
        <w:trPr>
          <w:trHeight w:val="300"/>
          <w:jc w:val="center"/>
        </w:trPr>
        <w:tc>
          <w:tcPr>
            <w:tcW w:w="2776" w:type="dxa"/>
            <w:vMerge/>
            <w:tcBorders>
              <w:top w:val="nil"/>
              <w:left w:val="single" w:sz="8" w:space="0" w:color="0D0D0D"/>
              <w:bottom w:val="single" w:sz="8" w:space="0" w:color="0D0D0D"/>
              <w:right w:val="single" w:sz="8" w:space="0" w:color="0D0D0D"/>
            </w:tcBorders>
            <w:vAlign w:val="center"/>
            <w:hideMark/>
          </w:tcPr>
          <w:p w14:paraId="765AA58A" w14:textId="77777777" w:rsidR="009A3223" w:rsidRPr="00DF6869" w:rsidRDefault="009A3223" w:rsidP="005B3947">
            <w:pPr>
              <w:rPr>
                <w:rFonts w:ascii="Arial" w:eastAsia="Times New Roman" w:hAnsi="Arial" w:cs="Arial"/>
                <w:color w:val="000000"/>
                <w:sz w:val="16"/>
                <w:szCs w:val="16"/>
                <w:lang w:eastAsia="es-ES"/>
              </w:rPr>
            </w:pPr>
          </w:p>
        </w:tc>
        <w:tc>
          <w:tcPr>
            <w:tcW w:w="1208" w:type="dxa"/>
            <w:vMerge/>
            <w:tcBorders>
              <w:top w:val="nil"/>
              <w:left w:val="single" w:sz="8" w:space="0" w:color="0D0D0D"/>
              <w:bottom w:val="single" w:sz="8" w:space="0" w:color="0D0D0D"/>
              <w:right w:val="single" w:sz="8" w:space="0" w:color="0D0D0D"/>
            </w:tcBorders>
            <w:vAlign w:val="center"/>
            <w:hideMark/>
          </w:tcPr>
          <w:p w14:paraId="0E8D9CDE" w14:textId="77777777" w:rsidR="009A3223" w:rsidRPr="00DF6869" w:rsidRDefault="009A3223" w:rsidP="005B3947">
            <w:pPr>
              <w:rPr>
                <w:rFonts w:ascii="Arial" w:eastAsia="Times New Roman" w:hAnsi="Arial" w:cs="Arial"/>
                <w:color w:val="000000"/>
                <w:sz w:val="16"/>
                <w:szCs w:val="16"/>
                <w:lang w:eastAsia="es-ES"/>
              </w:rPr>
            </w:pPr>
          </w:p>
        </w:tc>
        <w:tc>
          <w:tcPr>
            <w:tcW w:w="665" w:type="dxa"/>
            <w:vMerge/>
            <w:tcBorders>
              <w:top w:val="nil"/>
              <w:left w:val="single" w:sz="8" w:space="0" w:color="0D0D0D"/>
              <w:bottom w:val="single" w:sz="8" w:space="0" w:color="0D0D0D"/>
              <w:right w:val="single" w:sz="8" w:space="0" w:color="0D0D0D"/>
            </w:tcBorders>
            <w:vAlign w:val="center"/>
            <w:hideMark/>
          </w:tcPr>
          <w:p w14:paraId="69C79C54" w14:textId="77777777" w:rsidR="009A3223" w:rsidRPr="00DF6869" w:rsidRDefault="009A3223" w:rsidP="005B3947">
            <w:pPr>
              <w:rPr>
                <w:rFonts w:ascii="Arial" w:eastAsia="Times New Roman" w:hAnsi="Arial" w:cs="Arial"/>
                <w:color w:val="000000"/>
                <w:sz w:val="16"/>
                <w:szCs w:val="16"/>
                <w:lang w:eastAsia="es-ES"/>
              </w:rPr>
            </w:pPr>
          </w:p>
        </w:tc>
        <w:tc>
          <w:tcPr>
            <w:tcW w:w="1371" w:type="dxa"/>
            <w:vMerge/>
            <w:tcBorders>
              <w:top w:val="nil"/>
              <w:left w:val="single" w:sz="8" w:space="0" w:color="0D0D0D"/>
              <w:bottom w:val="single" w:sz="8" w:space="0" w:color="0D0D0D"/>
              <w:right w:val="single" w:sz="8" w:space="0" w:color="0D0D0D"/>
            </w:tcBorders>
            <w:vAlign w:val="center"/>
            <w:hideMark/>
          </w:tcPr>
          <w:p w14:paraId="29C53EC0" w14:textId="77777777" w:rsidR="009A3223" w:rsidRPr="00DF6869" w:rsidRDefault="009A3223" w:rsidP="005B3947">
            <w:pPr>
              <w:rPr>
                <w:rFonts w:ascii="Arial" w:eastAsia="Times New Roman" w:hAnsi="Arial" w:cs="Arial"/>
                <w:color w:val="000000"/>
                <w:sz w:val="16"/>
                <w:szCs w:val="16"/>
                <w:lang w:eastAsia="es-ES"/>
              </w:rPr>
            </w:pPr>
          </w:p>
        </w:tc>
        <w:tc>
          <w:tcPr>
            <w:tcW w:w="160" w:type="dxa"/>
            <w:tcBorders>
              <w:top w:val="nil"/>
              <w:left w:val="nil"/>
              <w:bottom w:val="nil"/>
              <w:right w:val="nil"/>
            </w:tcBorders>
            <w:noWrap/>
            <w:vAlign w:val="bottom"/>
            <w:hideMark/>
          </w:tcPr>
          <w:p w14:paraId="0F050560" w14:textId="77777777" w:rsidR="009A3223" w:rsidRPr="00DF6869" w:rsidRDefault="009A3223" w:rsidP="005B3947">
            <w:pPr>
              <w:jc w:val="center"/>
              <w:rPr>
                <w:rFonts w:ascii="Arial" w:eastAsia="Times New Roman" w:hAnsi="Arial" w:cs="Arial"/>
                <w:color w:val="000000"/>
                <w:sz w:val="16"/>
                <w:szCs w:val="16"/>
                <w:lang w:eastAsia="es-ES"/>
              </w:rPr>
            </w:pPr>
          </w:p>
        </w:tc>
      </w:tr>
      <w:tr w:rsidR="009A3223" w:rsidRPr="00DF6869" w14:paraId="122166DC" w14:textId="77777777" w:rsidTr="005B3947">
        <w:trPr>
          <w:trHeight w:val="348"/>
          <w:jc w:val="center"/>
        </w:trPr>
        <w:tc>
          <w:tcPr>
            <w:tcW w:w="2776" w:type="dxa"/>
            <w:vMerge w:val="restart"/>
            <w:tcBorders>
              <w:top w:val="nil"/>
              <w:left w:val="single" w:sz="8" w:space="0" w:color="0D0D0D"/>
              <w:bottom w:val="single" w:sz="8" w:space="0" w:color="0D0D0D"/>
              <w:right w:val="single" w:sz="8" w:space="0" w:color="0D0D0D"/>
            </w:tcBorders>
            <w:vAlign w:val="center"/>
            <w:hideMark/>
          </w:tcPr>
          <w:p w14:paraId="3202AE73"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Predio urbano hasta 100 m2 y 500 m2</w:t>
            </w:r>
          </w:p>
        </w:tc>
        <w:tc>
          <w:tcPr>
            <w:tcW w:w="1208" w:type="dxa"/>
            <w:vMerge w:val="restart"/>
            <w:tcBorders>
              <w:top w:val="single" w:sz="8" w:space="0" w:color="auto"/>
              <w:left w:val="single" w:sz="8" w:space="0" w:color="0D0D0D"/>
              <w:bottom w:val="single" w:sz="8" w:space="0" w:color="0D0D0D"/>
              <w:right w:val="single" w:sz="8" w:space="0" w:color="0D0D0D"/>
            </w:tcBorders>
            <w:vAlign w:val="center"/>
            <w:hideMark/>
          </w:tcPr>
          <w:p w14:paraId="2BEB385D"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Por avalúo</w:t>
            </w:r>
          </w:p>
        </w:tc>
        <w:tc>
          <w:tcPr>
            <w:tcW w:w="665" w:type="dxa"/>
            <w:vMerge w:val="restart"/>
            <w:tcBorders>
              <w:top w:val="nil"/>
              <w:left w:val="single" w:sz="8" w:space="0" w:color="0D0D0D"/>
              <w:bottom w:val="single" w:sz="8" w:space="0" w:color="0D0D0D"/>
              <w:right w:val="single" w:sz="8" w:space="0" w:color="0D0D0D"/>
            </w:tcBorders>
            <w:vAlign w:val="center"/>
            <w:hideMark/>
          </w:tcPr>
          <w:p w14:paraId="79DDFF4E"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1</w:t>
            </w:r>
          </w:p>
        </w:tc>
        <w:tc>
          <w:tcPr>
            <w:tcW w:w="1371" w:type="dxa"/>
            <w:vMerge w:val="restart"/>
            <w:tcBorders>
              <w:top w:val="single" w:sz="8" w:space="0" w:color="auto"/>
              <w:left w:val="single" w:sz="8" w:space="0" w:color="0D0D0D"/>
              <w:bottom w:val="single" w:sz="8" w:space="0" w:color="0D0D0D"/>
              <w:right w:val="single" w:sz="8" w:space="0" w:color="0D0D0D"/>
            </w:tcBorders>
            <w:vAlign w:val="center"/>
            <w:hideMark/>
          </w:tcPr>
          <w:p w14:paraId="54984407"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 xml:space="preserve"> $  2.066.666,67 </w:t>
            </w:r>
          </w:p>
        </w:tc>
        <w:tc>
          <w:tcPr>
            <w:tcW w:w="160" w:type="dxa"/>
            <w:vAlign w:val="center"/>
            <w:hideMark/>
          </w:tcPr>
          <w:p w14:paraId="7076A193" w14:textId="77777777" w:rsidR="009A3223" w:rsidRPr="00DF6869" w:rsidRDefault="009A3223" w:rsidP="005B3947">
            <w:pPr>
              <w:rPr>
                <w:rFonts w:ascii="Times New Roman" w:eastAsia="Times New Roman" w:hAnsi="Times New Roman" w:cs="Times New Roman"/>
                <w:sz w:val="20"/>
                <w:szCs w:val="20"/>
                <w:lang w:eastAsia="es-ES"/>
              </w:rPr>
            </w:pPr>
          </w:p>
        </w:tc>
      </w:tr>
      <w:tr w:rsidR="009A3223" w:rsidRPr="00DF6869" w14:paraId="46FC73E0" w14:textId="77777777" w:rsidTr="005B3947">
        <w:trPr>
          <w:trHeight w:val="408"/>
          <w:jc w:val="center"/>
        </w:trPr>
        <w:tc>
          <w:tcPr>
            <w:tcW w:w="2776" w:type="dxa"/>
            <w:vMerge/>
            <w:tcBorders>
              <w:top w:val="nil"/>
              <w:left w:val="single" w:sz="8" w:space="0" w:color="0D0D0D"/>
              <w:bottom w:val="single" w:sz="8" w:space="0" w:color="0D0D0D"/>
              <w:right w:val="single" w:sz="8" w:space="0" w:color="0D0D0D"/>
            </w:tcBorders>
            <w:vAlign w:val="center"/>
            <w:hideMark/>
          </w:tcPr>
          <w:p w14:paraId="2673D379" w14:textId="77777777" w:rsidR="009A3223" w:rsidRPr="00DF6869" w:rsidRDefault="009A3223" w:rsidP="005B3947">
            <w:pPr>
              <w:rPr>
                <w:rFonts w:ascii="Arial" w:eastAsia="Times New Roman" w:hAnsi="Arial" w:cs="Arial"/>
                <w:color w:val="000000"/>
                <w:sz w:val="16"/>
                <w:szCs w:val="16"/>
                <w:lang w:eastAsia="es-ES"/>
              </w:rPr>
            </w:pPr>
          </w:p>
        </w:tc>
        <w:tc>
          <w:tcPr>
            <w:tcW w:w="1208" w:type="dxa"/>
            <w:vMerge/>
            <w:tcBorders>
              <w:top w:val="single" w:sz="8" w:space="0" w:color="auto"/>
              <w:left w:val="single" w:sz="8" w:space="0" w:color="0D0D0D"/>
              <w:bottom w:val="single" w:sz="8" w:space="0" w:color="0D0D0D"/>
              <w:right w:val="single" w:sz="8" w:space="0" w:color="0D0D0D"/>
            </w:tcBorders>
            <w:vAlign w:val="center"/>
            <w:hideMark/>
          </w:tcPr>
          <w:p w14:paraId="4484A2B9" w14:textId="77777777" w:rsidR="009A3223" w:rsidRPr="00DF6869" w:rsidRDefault="009A3223" w:rsidP="005B3947">
            <w:pPr>
              <w:rPr>
                <w:rFonts w:ascii="Arial" w:eastAsia="Times New Roman" w:hAnsi="Arial" w:cs="Arial"/>
                <w:color w:val="000000"/>
                <w:sz w:val="16"/>
                <w:szCs w:val="16"/>
                <w:lang w:eastAsia="es-ES"/>
              </w:rPr>
            </w:pPr>
          </w:p>
        </w:tc>
        <w:tc>
          <w:tcPr>
            <w:tcW w:w="665" w:type="dxa"/>
            <w:vMerge/>
            <w:tcBorders>
              <w:top w:val="nil"/>
              <w:left w:val="single" w:sz="8" w:space="0" w:color="0D0D0D"/>
              <w:bottom w:val="single" w:sz="8" w:space="0" w:color="0D0D0D"/>
              <w:right w:val="single" w:sz="8" w:space="0" w:color="0D0D0D"/>
            </w:tcBorders>
            <w:vAlign w:val="center"/>
            <w:hideMark/>
          </w:tcPr>
          <w:p w14:paraId="2F635DE9" w14:textId="77777777" w:rsidR="009A3223" w:rsidRPr="00DF6869" w:rsidRDefault="009A3223" w:rsidP="005B3947">
            <w:pPr>
              <w:rPr>
                <w:rFonts w:ascii="Arial" w:eastAsia="Times New Roman" w:hAnsi="Arial" w:cs="Arial"/>
                <w:color w:val="000000"/>
                <w:sz w:val="16"/>
                <w:szCs w:val="16"/>
                <w:lang w:eastAsia="es-ES"/>
              </w:rPr>
            </w:pPr>
          </w:p>
        </w:tc>
        <w:tc>
          <w:tcPr>
            <w:tcW w:w="1371" w:type="dxa"/>
            <w:vMerge/>
            <w:tcBorders>
              <w:top w:val="single" w:sz="8" w:space="0" w:color="auto"/>
              <w:left w:val="single" w:sz="8" w:space="0" w:color="0D0D0D"/>
              <w:bottom w:val="single" w:sz="8" w:space="0" w:color="0D0D0D"/>
              <w:right w:val="single" w:sz="8" w:space="0" w:color="0D0D0D"/>
            </w:tcBorders>
            <w:vAlign w:val="center"/>
            <w:hideMark/>
          </w:tcPr>
          <w:p w14:paraId="12169128" w14:textId="77777777" w:rsidR="009A3223" w:rsidRPr="00DF6869" w:rsidRDefault="009A3223" w:rsidP="005B3947">
            <w:pPr>
              <w:rPr>
                <w:rFonts w:ascii="Arial" w:eastAsia="Times New Roman" w:hAnsi="Arial" w:cs="Arial"/>
                <w:color w:val="000000"/>
                <w:sz w:val="16"/>
                <w:szCs w:val="16"/>
                <w:lang w:eastAsia="es-ES"/>
              </w:rPr>
            </w:pPr>
          </w:p>
        </w:tc>
        <w:tc>
          <w:tcPr>
            <w:tcW w:w="160" w:type="dxa"/>
            <w:tcBorders>
              <w:top w:val="nil"/>
              <w:left w:val="nil"/>
              <w:bottom w:val="nil"/>
              <w:right w:val="nil"/>
            </w:tcBorders>
            <w:noWrap/>
            <w:vAlign w:val="bottom"/>
            <w:hideMark/>
          </w:tcPr>
          <w:p w14:paraId="06CB7963" w14:textId="77777777" w:rsidR="009A3223" w:rsidRPr="00DF6869" w:rsidRDefault="009A3223" w:rsidP="005B3947">
            <w:pPr>
              <w:jc w:val="center"/>
              <w:rPr>
                <w:rFonts w:ascii="Arial" w:eastAsia="Times New Roman" w:hAnsi="Arial" w:cs="Arial"/>
                <w:color w:val="000000"/>
                <w:sz w:val="16"/>
                <w:szCs w:val="16"/>
                <w:lang w:eastAsia="es-ES"/>
              </w:rPr>
            </w:pPr>
          </w:p>
        </w:tc>
      </w:tr>
      <w:tr w:rsidR="009A3223" w:rsidRPr="00DF6869" w14:paraId="337E5B81" w14:textId="77777777" w:rsidTr="005B3947">
        <w:trPr>
          <w:trHeight w:val="552"/>
          <w:jc w:val="center"/>
        </w:trPr>
        <w:tc>
          <w:tcPr>
            <w:tcW w:w="2776" w:type="dxa"/>
            <w:vMerge w:val="restart"/>
            <w:tcBorders>
              <w:top w:val="nil"/>
              <w:left w:val="single" w:sz="8" w:space="0" w:color="0D0D0D"/>
              <w:bottom w:val="single" w:sz="8" w:space="0" w:color="0D0D0D"/>
              <w:right w:val="single" w:sz="8" w:space="0" w:color="0D0D0D"/>
            </w:tcBorders>
            <w:vAlign w:val="center"/>
            <w:hideMark/>
          </w:tcPr>
          <w:p w14:paraId="5DF638F5"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Predio urbano superior a 500 m2</w:t>
            </w:r>
          </w:p>
        </w:tc>
        <w:tc>
          <w:tcPr>
            <w:tcW w:w="1208" w:type="dxa"/>
            <w:vMerge w:val="restart"/>
            <w:tcBorders>
              <w:top w:val="single" w:sz="8" w:space="0" w:color="auto"/>
              <w:left w:val="single" w:sz="8" w:space="0" w:color="0D0D0D"/>
              <w:bottom w:val="single" w:sz="8" w:space="0" w:color="0D0D0D"/>
              <w:right w:val="single" w:sz="8" w:space="0" w:color="0D0D0D"/>
            </w:tcBorders>
            <w:vAlign w:val="center"/>
            <w:hideMark/>
          </w:tcPr>
          <w:p w14:paraId="49F3EE03"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Por avalúo</w:t>
            </w:r>
          </w:p>
        </w:tc>
        <w:tc>
          <w:tcPr>
            <w:tcW w:w="665" w:type="dxa"/>
            <w:vMerge w:val="restart"/>
            <w:tcBorders>
              <w:top w:val="nil"/>
              <w:left w:val="single" w:sz="8" w:space="0" w:color="0D0D0D"/>
              <w:bottom w:val="single" w:sz="8" w:space="0" w:color="0D0D0D"/>
              <w:right w:val="single" w:sz="8" w:space="0" w:color="0D0D0D"/>
            </w:tcBorders>
            <w:vAlign w:val="center"/>
            <w:hideMark/>
          </w:tcPr>
          <w:p w14:paraId="2DFECF38"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1</w:t>
            </w:r>
          </w:p>
        </w:tc>
        <w:tc>
          <w:tcPr>
            <w:tcW w:w="1371" w:type="dxa"/>
            <w:vMerge w:val="restart"/>
            <w:tcBorders>
              <w:top w:val="single" w:sz="8" w:space="0" w:color="auto"/>
              <w:left w:val="single" w:sz="8" w:space="0" w:color="0D0D0D"/>
              <w:bottom w:val="single" w:sz="8" w:space="0" w:color="0D0D0D"/>
              <w:right w:val="single" w:sz="8" w:space="0" w:color="0D0D0D"/>
            </w:tcBorders>
            <w:vAlign w:val="center"/>
            <w:hideMark/>
          </w:tcPr>
          <w:p w14:paraId="236060ED"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 xml:space="preserve"> $  2.926.666,67 </w:t>
            </w:r>
          </w:p>
        </w:tc>
        <w:tc>
          <w:tcPr>
            <w:tcW w:w="160" w:type="dxa"/>
            <w:vAlign w:val="center"/>
            <w:hideMark/>
          </w:tcPr>
          <w:p w14:paraId="437325CF" w14:textId="77777777" w:rsidR="009A3223" w:rsidRPr="00DF6869" w:rsidRDefault="009A3223" w:rsidP="005B3947">
            <w:pPr>
              <w:rPr>
                <w:rFonts w:ascii="Times New Roman" w:eastAsia="Times New Roman" w:hAnsi="Times New Roman" w:cs="Times New Roman"/>
                <w:sz w:val="20"/>
                <w:szCs w:val="20"/>
                <w:lang w:eastAsia="es-ES"/>
              </w:rPr>
            </w:pPr>
          </w:p>
        </w:tc>
      </w:tr>
      <w:tr w:rsidR="009A3223" w:rsidRPr="00DF6869" w14:paraId="70C9D0DA" w14:textId="77777777" w:rsidTr="005B3947">
        <w:trPr>
          <w:trHeight w:val="300"/>
          <w:jc w:val="center"/>
        </w:trPr>
        <w:tc>
          <w:tcPr>
            <w:tcW w:w="2776" w:type="dxa"/>
            <w:vMerge/>
            <w:tcBorders>
              <w:top w:val="nil"/>
              <w:left w:val="single" w:sz="8" w:space="0" w:color="0D0D0D"/>
              <w:bottom w:val="single" w:sz="8" w:space="0" w:color="0D0D0D"/>
              <w:right w:val="single" w:sz="8" w:space="0" w:color="0D0D0D"/>
            </w:tcBorders>
            <w:vAlign w:val="center"/>
            <w:hideMark/>
          </w:tcPr>
          <w:p w14:paraId="11892D85" w14:textId="77777777" w:rsidR="009A3223" w:rsidRPr="00DF6869" w:rsidRDefault="009A3223" w:rsidP="005B3947">
            <w:pPr>
              <w:rPr>
                <w:rFonts w:ascii="Arial" w:eastAsia="Times New Roman" w:hAnsi="Arial" w:cs="Arial"/>
                <w:color w:val="000000"/>
                <w:sz w:val="16"/>
                <w:szCs w:val="16"/>
                <w:lang w:eastAsia="es-ES"/>
              </w:rPr>
            </w:pPr>
          </w:p>
        </w:tc>
        <w:tc>
          <w:tcPr>
            <w:tcW w:w="1208" w:type="dxa"/>
            <w:vMerge/>
            <w:tcBorders>
              <w:top w:val="single" w:sz="8" w:space="0" w:color="auto"/>
              <w:left w:val="single" w:sz="8" w:space="0" w:color="0D0D0D"/>
              <w:bottom w:val="single" w:sz="8" w:space="0" w:color="0D0D0D"/>
              <w:right w:val="single" w:sz="8" w:space="0" w:color="0D0D0D"/>
            </w:tcBorders>
            <w:vAlign w:val="center"/>
            <w:hideMark/>
          </w:tcPr>
          <w:p w14:paraId="56A40FFF" w14:textId="77777777" w:rsidR="009A3223" w:rsidRPr="00DF6869" w:rsidRDefault="009A3223" w:rsidP="005B3947">
            <w:pPr>
              <w:rPr>
                <w:rFonts w:ascii="Arial" w:eastAsia="Times New Roman" w:hAnsi="Arial" w:cs="Arial"/>
                <w:color w:val="000000"/>
                <w:sz w:val="16"/>
                <w:szCs w:val="16"/>
                <w:lang w:eastAsia="es-ES"/>
              </w:rPr>
            </w:pPr>
          </w:p>
        </w:tc>
        <w:tc>
          <w:tcPr>
            <w:tcW w:w="665" w:type="dxa"/>
            <w:vMerge/>
            <w:tcBorders>
              <w:top w:val="nil"/>
              <w:left w:val="single" w:sz="8" w:space="0" w:color="0D0D0D"/>
              <w:bottom w:val="single" w:sz="8" w:space="0" w:color="0D0D0D"/>
              <w:right w:val="single" w:sz="8" w:space="0" w:color="0D0D0D"/>
            </w:tcBorders>
            <w:vAlign w:val="center"/>
            <w:hideMark/>
          </w:tcPr>
          <w:p w14:paraId="6F068AD1" w14:textId="77777777" w:rsidR="009A3223" w:rsidRPr="00DF6869" w:rsidRDefault="009A3223" w:rsidP="005B3947">
            <w:pPr>
              <w:rPr>
                <w:rFonts w:ascii="Arial" w:eastAsia="Times New Roman" w:hAnsi="Arial" w:cs="Arial"/>
                <w:color w:val="000000"/>
                <w:sz w:val="16"/>
                <w:szCs w:val="16"/>
                <w:lang w:eastAsia="es-ES"/>
              </w:rPr>
            </w:pPr>
          </w:p>
        </w:tc>
        <w:tc>
          <w:tcPr>
            <w:tcW w:w="1371" w:type="dxa"/>
            <w:vMerge/>
            <w:tcBorders>
              <w:top w:val="single" w:sz="8" w:space="0" w:color="auto"/>
              <w:left w:val="single" w:sz="8" w:space="0" w:color="0D0D0D"/>
              <w:bottom w:val="single" w:sz="8" w:space="0" w:color="0D0D0D"/>
              <w:right w:val="single" w:sz="8" w:space="0" w:color="0D0D0D"/>
            </w:tcBorders>
            <w:vAlign w:val="center"/>
            <w:hideMark/>
          </w:tcPr>
          <w:p w14:paraId="69086451" w14:textId="77777777" w:rsidR="009A3223" w:rsidRPr="00DF6869" w:rsidRDefault="009A3223" w:rsidP="005B3947">
            <w:pPr>
              <w:rPr>
                <w:rFonts w:ascii="Arial" w:eastAsia="Times New Roman" w:hAnsi="Arial" w:cs="Arial"/>
                <w:color w:val="000000"/>
                <w:sz w:val="16"/>
                <w:szCs w:val="16"/>
                <w:lang w:eastAsia="es-ES"/>
              </w:rPr>
            </w:pPr>
          </w:p>
        </w:tc>
        <w:tc>
          <w:tcPr>
            <w:tcW w:w="160" w:type="dxa"/>
            <w:tcBorders>
              <w:top w:val="nil"/>
              <w:left w:val="nil"/>
              <w:bottom w:val="nil"/>
              <w:right w:val="nil"/>
            </w:tcBorders>
            <w:noWrap/>
            <w:vAlign w:val="bottom"/>
            <w:hideMark/>
          </w:tcPr>
          <w:p w14:paraId="01FD62F4" w14:textId="77777777" w:rsidR="009A3223" w:rsidRPr="00DF6869" w:rsidRDefault="009A3223" w:rsidP="005B3947">
            <w:pPr>
              <w:jc w:val="center"/>
              <w:rPr>
                <w:rFonts w:ascii="Arial" w:eastAsia="Times New Roman" w:hAnsi="Arial" w:cs="Arial"/>
                <w:color w:val="000000"/>
                <w:sz w:val="16"/>
                <w:szCs w:val="16"/>
                <w:lang w:eastAsia="es-ES"/>
              </w:rPr>
            </w:pPr>
          </w:p>
        </w:tc>
      </w:tr>
      <w:tr w:rsidR="009A3223" w:rsidRPr="00DF6869" w14:paraId="37B137C5" w14:textId="77777777" w:rsidTr="005B3947">
        <w:trPr>
          <w:trHeight w:val="288"/>
          <w:jc w:val="center"/>
        </w:trPr>
        <w:tc>
          <w:tcPr>
            <w:tcW w:w="2776" w:type="dxa"/>
            <w:vMerge w:val="restart"/>
            <w:tcBorders>
              <w:top w:val="nil"/>
              <w:left w:val="single" w:sz="8" w:space="0" w:color="0D0D0D"/>
              <w:bottom w:val="single" w:sz="8" w:space="0" w:color="0D0D0D"/>
              <w:right w:val="single" w:sz="8" w:space="0" w:color="0D0D0D"/>
            </w:tcBorders>
            <w:vAlign w:val="center"/>
            <w:hideMark/>
          </w:tcPr>
          <w:p w14:paraId="095E2D78"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Predios con construcciones (casas,</w:t>
            </w:r>
            <w:r w:rsidRPr="00DF6869">
              <w:rPr>
                <w:rFonts w:ascii="Arial" w:eastAsia="Times New Roman" w:hAnsi="Arial" w:cs="Arial"/>
                <w:color w:val="000000"/>
                <w:sz w:val="16"/>
                <w:szCs w:val="16"/>
                <w:lang w:eastAsia="es-ES"/>
              </w:rPr>
              <w:br/>
              <w:t>locales, bodegas)</w:t>
            </w:r>
          </w:p>
        </w:tc>
        <w:tc>
          <w:tcPr>
            <w:tcW w:w="1208" w:type="dxa"/>
            <w:vMerge w:val="restart"/>
            <w:tcBorders>
              <w:top w:val="single" w:sz="8" w:space="0" w:color="auto"/>
              <w:left w:val="single" w:sz="8" w:space="0" w:color="0D0D0D"/>
              <w:bottom w:val="single" w:sz="8" w:space="0" w:color="0D0D0D"/>
              <w:right w:val="single" w:sz="8" w:space="0" w:color="0D0D0D"/>
            </w:tcBorders>
            <w:vAlign w:val="center"/>
            <w:hideMark/>
          </w:tcPr>
          <w:p w14:paraId="7D02F8C8"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Por avalúo</w:t>
            </w:r>
          </w:p>
        </w:tc>
        <w:tc>
          <w:tcPr>
            <w:tcW w:w="665" w:type="dxa"/>
            <w:vMerge w:val="restart"/>
            <w:tcBorders>
              <w:top w:val="nil"/>
              <w:left w:val="single" w:sz="8" w:space="0" w:color="0D0D0D"/>
              <w:bottom w:val="single" w:sz="8" w:space="0" w:color="0D0D0D"/>
              <w:right w:val="single" w:sz="8" w:space="0" w:color="0D0D0D"/>
            </w:tcBorders>
            <w:vAlign w:val="center"/>
            <w:hideMark/>
          </w:tcPr>
          <w:p w14:paraId="760F0697"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1</w:t>
            </w:r>
          </w:p>
        </w:tc>
        <w:tc>
          <w:tcPr>
            <w:tcW w:w="1371" w:type="dxa"/>
            <w:vMerge w:val="restart"/>
            <w:tcBorders>
              <w:top w:val="single" w:sz="8" w:space="0" w:color="auto"/>
              <w:left w:val="single" w:sz="8" w:space="0" w:color="0D0D0D"/>
              <w:bottom w:val="single" w:sz="8" w:space="0" w:color="0D0D0D"/>
              <w:right w:val="single" w:sz="8" w:space="0" w:color="0D0D0D"/>
            </w:tcBorders>
            <w:vAlign w:val="center"/>
            <w:hideMark/>
          </w:tcPr>
          <w:p w14:paraId="397CCB76"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 xml:space="preserve"> $  3.476.666,67 </w:t>
            </w:r>
          </w:p>
        </w:tc>
        <w:tc>
          <w:tcPr>
            <w:tcW w:w="160" w:type="dxa"/>
            <w:vAlign w:val="center"/>
            <w:hideMark/>
          </w:tcPr>
          <w:p w14:paraId="03964A68" w14:textId="77777777" w:rsidR="009A3223" w:rsidRPr="00DF6869" w:rsidRDefault="009A3223" w:rsidP="005B3947">
            <w:pPr>
              <w:rPr>
                <w:rFonts w:ascii="Times New Roman" w:eastAsia="Times New Roman" w:hAnsi="Times New Roman" w:cs="Times New Roman"/>
                <w:sz w:val="20"/>
                <w:szCs w:val="20"/>
                <w:lang w:eastAsia="es-ES"/>
              </w:rPr>
            </w:pPr>
          </w:p>
        </w:tc>
      </w:tr>
      <w:tr w:rsidR="009A3223" w:rsidRPr="00DF6869" w14:paraId="6B193B8F" w14:textId="77777777" w:rsidTr="005B3947">
        <w:trPr>
          <w:trHeight w:val="612"/>
          <w:jc w:val="center"/>
        </w:trPr>
        <w:tc>
          <w:tcPr>
            <w:tcW w:w="2776" w:type="dxa"/>
            <w:vMerge/>
            <w:tcBorders>
              <w:top w:val="nil"/>
              <w:left w:val="single" w:sz="8" w:space="0" w:color="0D0D0D"/>
              <w:bottom w:val="single" w:sz="8" w:space="0" w:color="0D0D0D"/>
              <w:right w:val="single" w:sz="8" w:space="0" w:color="0D0D0D"/>
            </w:tcBorders>
            <w:vAlign w:val="center"/>
            <w:hideMark/>
          </w:tcPr>
          <w:p w14:paraId="24B55F0E" w14:textId="77777777" w:rsidR="009A3223" w:rsidRPr="00DF6869" w:rsidRDefault="009A3223" w:rsidP="005B3947">
            <w:pPr>
              <w:rPr>
                <w:rFonts w:ascii="Arial" w:eastAsia="Times New Roman" w:hAnsi="Arial" w:cs="Arial"/>
                <w:color w:val="000000"/>
                <w:sz w:val="16"/>
                <w:szCs w:val="16"/>
                <w:lang w:eastAsia="es-ES"/>
              </w:rPr>
            </w:pPr>
          </w:p>
        </w:tc>
        <w:tc>
          <w:tcPr>
            <w:tcW w:w="1208" w:type="dxa"/>
            <w:vMerge/>
            <w:tcBorders>
              <w:top w:val="single" w:sz="8" w:space="0" w:color="auto"/>
              <w:left w:val="single" w:sz="8" w:space="0" w:color="0D0D0D"/>
              <w:bottom w:val="single" w:sz="8" w:space="0" w:color="0D0D0D"/>
              <w:right w:val="single" w:sz="8" w:space="0" w:color="0D0D0D"/>
            </w:tcBorders>
            <w:vAlign w:val="center"/>
            <w:hideMark/>
          </w:tcPr>
          <w:p w14:paraId="5D0C516F" w14:textId="77777777" w:rsidR="009A3223" w:rsidRPr="00DF6869" w:rsidRDefault="009A3223" w:rsidP="005B3947">
            <w:pPr>
              <w:rPr>
                <w:rFonts w:ascii="Arial" w:eastAsia="Times New Roman" w:hAnsi="Arial" w:cs="Arial"/>
                <w:color w:val="000000"/>
                <w:sz w:val="16"/>
                <w:szCs w:val="16"/>
                <w:lang w:eastAsia="es-ES"/>
              </w:rPr>
            </w:pPr>
          </w:p>
        </w:tc>
        <w:tc>
          <w:tcPr>
            <w:tcW w:w="665" w:type="dxa"/>
            <w:vMerge/>
            <w:tcBorders>
              <w:top w:val="nil"/>
              <w:left w:val="single" w:sz="8" w:space="0" w:color="0D0D0D"/>
              <w:bottom w:val="single" w:sz="8" w:space="0" w:color="0D0D0D"/>
              <w:right w:val="single" w:sz="8" w:space="0" w:color="0D0D0D"/>
            </w:tcBorders>
            <w:vAlign w:val="center"/>
            <w:hideMark/>
          </w:tcPr>
          <w:p w14:paraId="3C9CF5C0" w14:textId="77777777" w:rsidR="009A3223" w:rsidRPr="00DF6869" w:rsidRDefault="009A3223" w:rsidP="005B3947">
            <w:pPr>
              <w:rPr>
                <w:rFonts w:ascii="Arial" w:eastAsia="Times New Roman" w:hAnsi="Arial" w:cs="Arial"/>
                <w:color w:val="000000"/>
                <w:sz w:val="16"/>
                <w:szCs w:val="16"/>
                <w:lang w:eastAsia="es-ES"/>
              </w:rPr>
            </w:pPr>
          </w:p>
        </w:tc>
        <w:tc>
          <w:tcPr>
            <w:tcW w:w="1371" w:type="dxa"/>
            <w:vMerge/>
            <w:tcBorders>
              <w:top w:val="single" w:sz="8" w:space="0" w:color="auto"/>
              <w:left w:val="single" w:sz="8" w:space="0" w:color="0D0D0D"/>
              <w:bottom w:val="single" w:sz="8" w:space="0" w:color="0D0D0D"/>
              <w:right w:val="single" w:sz="8" w:space="0" w:color="0D0D0D"/>
            </w:tcBorders>
            <w:vAlign w:val="center"/>
            <w:hideMark/>
          </w:tcPr>
          <w:p w14:paraId="6C8CAC33" w14:textId="77777777" w:rsidR="009A3223" w:rsidRPr="00DF6869" w:rsidRDefault="009A3223" w:rsidP="005B3947">
            <w:pPr>
              <w:rPr>
                <w:rFonts w:ascii="Arial" w:eastAsia="Times New Roman" w:hAnsi="Arial" w:cs="Arial"/>
                <w:color w:val="000000"/>
                <w:sz w:val="16"/>
                <w:szCs w:val="16"/>
                <w:lang w:eastAsia="es-ES"/>
              </w:rPr>
            </w:pPr>
          </w:p>
        </w:tc>
        <w:tc>
          <w:tcPr>
            <w:tcW w:w="160" w:type="dxa"/>
            <w:tcBorders>
              <w:top w:val="nil"/>
              <w:left w:val="nil"/>
              <w:bottom w:val="nil"/>
              <w:right w:val="nil"/>
            </w:tcBorders>
            <w:noWrap/>
            <w:vAlign w:val="bottom"/>
            <w:hideMark/>
          </w:tcPr>
          <w:p w14:paraId="6BB71E7B" w14:textId="77777777" w:rsidR="009A3223" w:rsidRPr="00DF6869" w:rsidRDefault="009A3223" w:rsidP="005B3947">
            <w:pPr>
              <w:jc w:val="center"/>
              <w:rPr>
                <w:rFonts w:ascii="Arial" w:eastAsia="Times New Roman" w:hAnsi="Arial" w:cs="Arial"/>
                <w:color w:val="000000"/>
                <w:sz w:val="16"/>
                <w:szCs w:val="16"/>
                <w:lang w:eastAsia="es-ES"/>
              </w:rPr>
            </w:pPr>
          </w:p>
        </w:tc>
      </w:tr>
      <w:tr w:rsidR="009A3223" w:rsidRPr="00DF6869" w14:paraId="01D5287D" w14:textId="77777777" w:rsidTr="005B3947">
        <w:trPr>
          <w:trHeight w:val="288"/>
          <w:jc w:val="center"/>
        </w:trPr>
        <w:tc>
          <w:tcPr>
            <w:tcW w:w="2776" w:type="dxa"/>
            <w:vMerge w:val="restart"/>
            <w:tcBorders>
              <w:top w:val="nil"/>
              <w:left w:val="single" w:sz="8" w:space="0" w:color="0D0D0D"/>
              <w:bottom w:val="single" w:sz="8" w:space="0" w:color="0D0D0D"/>
              <w:right w:val="single" w:sz="8" w:space="0" w:color="0D0D0D"/>
            </w:tcBorders>
            <w:vAlign w:val="center"/>
            <w:hideMark/>
          </w:tcPr>
          <w:p w14:paraId="420EC5ED"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Avalúo de mejoras o construcciones</w:t>
            </w:r>
            <w:r w:rsidRPr="00DF6869">
              <w:rPr>
                <w:rFonts w:ascii="Arial" w:eastAsia="Times New Roman" w:hAnsi="Arial" w:cs="Arial"/>
                <w:color w:val="000000"/>
                <w:sz w:val="16"/>
                <w:szCs w:val="16"/>
                <w:lang w:eastAsia="es-ES"/>
              </w:rPr>
              <w:br/>
              <w:t>aisladas</w:t>
            </w:r>
          </w:p>
        </w:tc>
        <w:tc>
          <w:tcPr>
            <w:tcW w:w="1208" w:type="dxa"/>
            <w:vMerge w:val="restart"/>
            <w:tcBorders>
              <w:top w:val="single" w:sz="8" w:space="0" w:color="auto"/>
              <w:left w:val="single" w:sz="8" w:space="0" w:color="0D0D0D"/>
              <w:bottom w:val="single" w:sz="8" w:space="0" w:color="0D0D0D"/>
              <w:right w:val="single" w:sz="8" w:space="0" w:color="0D0D0D"/>
            </w:tcBorders>
            <w:vAlign w:val="center"/>
            <w:hideMark/>
          </w:tcPr>
          <w:p w14:paraId="4BCBDB01"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Por avalúo</w:t>
            </w:r>
          </w:p>
        </w:tc>
        <w:tc>
          <w:tcPr>
            <w:tcW w:w="665" w:type="dxa"/>
            <w:vMerge w:val="restart"/>
            <w:tcBorders>
              <w:top w:val="nil"/>
              <w:left w:val="single" w:sz="8" w:space="0" w:color="0D0D0D"/>
              <w:bottom w:val="single" w:sz="8" w:space="0" w:color="0D0D0D"/>
              <w:right w:val="single" w:sz="8" w:space="0" w:color="0D0D0D"/>
            </w:tcBorders>
            <w:vAlign w:val="center"/>
            <w:hideMark/>
          </w:tcPr>
          <w:p w14:paraId="669DA142"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1</w:t>
            </w:r>
          </w:p>
        </w:tc>
        <w:tc>
          <w:tcPr>
            <w:tcW w:w="1371" w:type="dxa"/>
            <w:vMerge w:val="restart"/>
            <w:tcBorders>
              <w:top w:val="single" w:sz="8" w:space="0" w:color="auto"/>
              <w:left w:val="single" w:sz="8" w:space="0" w:color="0D0D0D"/>
              <w:bottom w:val="single" w:sz="8" w:space="0" w:color="0D0D0D"/>
              <w:right w:val="single" w:sz="8" w:space="0" w:color="0D0D0D"/>
            </w:tcBorders>
            <w:vAlign w:val="center"/>
            <w:hideMark/>
          </w:tcPr>
          <w:p w14:paraId="48405065"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 xml:space="preserve"> $  1.766.666,67 </w:t>
            </w:r>
          </w:p>
        </w:tc>
        <w:tc>
          <w:tcPr>
            <w:tcW w:w="160" w:type="dxa"/>
            <w:vAlign w:val="center"/>
            <w:hideMark/>
          </w:tcPr>
          <w:p w14:paraId="6659105A" w14:textId="77777777" w:rsidR="009A3223" w:rsidRPr="00DF6869" w:rsidRDefault="009A3223" w:rsidP="005B3947">
            <w:pPr>
              <w:rPr>
                <w:rFonts w:ascii="Times New Roman" w:eastAsia="Times New Roman" w:hAnsi="Times New Roman" w:cs="Times New Roman"/>
                <w:sz w:val="20"/>
                <w:szCs w:val="20"/>
                <w:lang w:eastAsia="es-ES"/>
              </w:rPr>
            </w:pPr>
          </w:p>
        </w:tc>
      </w:tr>
      <w:tr w:rsidR="009A3223" w:rsidRPr="00DF6869" w14:paraId="2EBFCDF7" w14:textId="77777777" w:rsidTr="005B3947">
        <w:trPr>
          <w:trHeight w:val="552"/>
          <w:jc w:val="center"/>
        </w:trPr>
        <w:tc>
          <w:tcPr>
            <w:tcW w:w="2776" w:type="dxa"/>
            <w:vMerge/>
            <w:tcBorders>
              <w:top w:val="nil"/>
              <w:left w:val="single" w:sz="8" w:space="0" w:color="0D0D0D"/>
              <w:bottom w:val="single" w:sz="8" w:space="0" w:color="0D0D0D"/>
              <w:right w:val="single" w:sz="8" w:space="0" w:color="0D0D0D"/>
            </w:tcBorders>
            <w:vAlign w:val="center"/>
            <w:hideMark/>
          </w:tcPr>
          <w:p w14:paraId="697EE414" w14:textId="77777777" w:rsidR="009A3223" w:rsidRPr="00DF6869" w:rsidRDefault="009A3223" w:rsidP="005B3947">
            <w:pPr>
              <w:rPr>
                <w:rFonts w:ascii="Arial" w:eastAsia="Times New Roman" w:hAnsi="Arial" w:cs="Arial"/>
                <w:color w:val="000000"/>
                <w:sz w:val="16"/>
                <w:szCs w:val="16"/>
                <w:lang w:eastAsia="es-ES"/>
              </w:rPr>
            </w:pPr>
          </w:p>
        </w:tc>
        <w:tc>
          <w:tcPr>
            <w:tcW w:w="1208" w:type="dxa"/>
            <w:vMerge/>
            <w:tcBorders>
              <w:top w:val="single" w:sz="8" w:space="0" w:color="auto"/>
              <w:left w:val="single" w:sz="8" w:space="0" w:color="0D0D0D"/>
              <w:bottom w:val="single" w:sz="8" w:space="0" w:color="0D0D0D"/>
              <w:right w:val="single" w:sz="8" w:space="0" w:color="0D0D0D"/>
            </w:tcBorders>
            <w:vAlign w:val="center"/>
            <w:hideMark/>
          </w:tcPr>
          <w:p w14:paraId="4400B49A" w14:textId="77777777" w:rsidR="009A3223" w:rsidRPr="00DF6869" w:rsidRDefault="009A3223" w:rsidP="005B3947">
            <w:pPr>
              <w:rPr>
                <w:rFonts w:ascii="Arial" w:eastAsia="Times New Roman" w:hAnsi="Arial" w:cs="Arial"/>
                <w:color w:val="000000"/>
                <w:sz w:val="16"/>
                <w:szCs w:val="16"/>
                <w:lang w:eastAsia="es-ES"/>
              </w:rPr>
            </w:pPr>
          </w:p>
        </w:tc>
        <w:tc>
          <w:tcPr>
            <w:tcW w:w="665" w:type="dxa"/>
            <w:vMerge/>
            <w:tcBorders>
              <w:top w:val="nil"/>
              <w:left w:val="single" w:sz="8" w:space="0" w:color="0D0D0D"/>
              <w:bottom w:val="single" w:sz="8" w:space="0" w:color="0D0D0D"/>
              <w:right w:val="single" w:sz="8" w:space="0" w:color="0D0D0D"/>
            </w:tcBorders>
            <w:vAlign w:val="center"/>
            <w:hideMark/>
          </w:tcPr>
          <w:p w14:paraId="6A1D408C" w14:textId="77777777" w:rsidR="009A3223" w:rsidRPr="00DF6869" w:rsidRDefault="009A3223" w:rsidP="005B3947">
            <w:pPr>
              <w:rPr>
                <w:rFonts w:ascii="Arial" w:eastAsia="Times New Roman" w:hAnsi="Arial" w:cs="Arial"/>
                <w:color w:val="000000"/>
                <w:sz w:val="16"/>
                <w:szCs w:val="16"/>
                <w:lang w:eastAsia="es-ES"/>
              </w:rPr>
            </w:pPr>
          </w:p>
        </w:tc>
        <w:tc>
          <w:tcPr>
            <w:tcW w:w="1371" w:type="dxa"/>
            <w:vMerge/>
            <w:tcBorders>
              <w:top w:val="single" w:sz="8" w:space="0" w:color="auto"/>
              <w:left w:val="single" w:sz="8" w:space="0" w:color="0D0D0D"/>
              <w:bottom w:val="single" w:sz="8" w:space="0" w:color="0D0D0D"/>
              <w:right w:val="single" w:sz="8" w:space="0" w:color="0D0D0D"/>
            </w:tcBorders>
            <w:vAlign w:val="center"/>
            <w:hideMark/>
          </w:tcPr>
          <w:p w14:paraId="7F423B6F" w14:textId="77777777" w:rsidR="009A3223" w:rsidRPr="00DF6869" w:rsidRDefault="009A3223" w:rsidP="005B3947">
            <w:pPr>
              <w:rPr>
                <w:rFonts w:ascii="Arial" w:eastAsia="Times New Roman" w:hAnsi="Arial" w:cs="Arial"/>
                <w:color w:val="000000"/>
                <w:sz w:val="16"/>
                <w:szCs w:val="16"/>
                <w:lang w:eastAsia="es-ES"/>
              </w:rPr>
            </w:pPr>
          </w:p>
        </w:tc>
        <w:tc>
          <w:tcPr>
            <w:tcW w:w="160" w:type="dxa"/>
            <w:tcBorders>
              <w:top w:val="nil"/>
              <w:left w:val="nil"/>
              <w:bottom w:val="nil"/>
              <w:right w:val="nil"/>
            </w:tcBorders>
            <w:noWrap/>
            <w:vAlign w:val="bottom"/>
            <w:hideMark/>
          </w:tcPr>
          <w:p w14:paraId="2AEF05D7" w14:textId="77777777" w:rsidR="009A3223" w:rsidRPr="00DF6869" w:rsidRDefault="009A3223" w:rsidP="005B3947">
            <w:pPr>
              <w:jc w:val="center"/>
              <w:rPr>
                <w:rFonts w:ascii="Arial" w:eastAsia="Times New Roman" w:hAnsi="Arial" w:cs="Arial"/>
                <w:color w:val="000000"/>
                <w:sz w:val="16"/>
                <w:szCs w:val="16"/>
                <w:lang w:eastAsia="es-ES"/>
              </w:rPr>
            </w:pPr>
          </w:p>
        </w:tc>
      </w:tr>
      <w:tr w:rsidR="009A3223" w:rsidRPr="00DF6869" w14:paraId="45FF8680" w14:textId="77777777" w:rsidTr="005B3947">
        <w:trPr>
          <w:trHeight w:val="288"/>
          <w:jc w:val="center"/>
        </w:trPr>
        <w:tc>
          <w:tcPr>
            <w:tcW w:w="2776" w:type="dxa"/>
            <w:vMerge w:val="restart"/>
            <w:tcBorders>
              <w:top w:val="nil"/>
              <w:left w:val="single" w:sz="8" w:space="0" w:color="0D0D0D"/>
              <w:bottom w:val="single" w:sz="8" w:space="0" w:color="0D0D0D"/>
              <w:right w:val="single" w:sz="8" w:space="0" w:color="0D0D0D"/>
            </w:tcBorders>
            <w:vAlign w:val="center"/>
            <w:hideMark/>
          </w:tcPr>
          <w:p w14:paraId="0F4D53CD"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Avalúo de servidumbres o franjas de</w:t>
            </w:r>
            <w:r w:rsidRPr="00DF6869">
              <w:rPr>
                <w:rFonts w:ascii="Arial" w:eastAsia="Times New Roman" w:hAnsi="Arial" w:cs="Arial"/>
                <w:color w:val="000000"/>
                <w:sz w:val="16"/>
                <w:szCs w:val="16"/>
                <w:lang w:eastAsia="es-ES"/>
              </w:rPr>
              <w:br/>
              <w:t>afectación</w:t>
            </w:r>
          </w:p>
        </w:tc>
        <w:tc>
          <w:tcPr>
            <w:tcW w:w="1208" w:type="dxa"/>
            <w:vMerge w:val="restart"/>
            <w:tcBorders>
              <w:top w:val="nil"/>
              <w:left w:val="single" w:sz="8" w:space="0" w:color="0D0D0D"/>
              <w:bottom w:val="single" w:sz="8" w:space="0" w:color="0D0D0D"/>
              <w:right w:val="single" w:sz="8" w:space="0" w:color="0D0D0D"/>
            </w:tcBorders>
            <w:vAlign w:val="center"/>
            <w:hideMark/>
          </w:tcPr>
          <w:p w14:paraId="2494957F"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Por predio</w:t>
            </w:r>
          </w:p>
        </w:tc>
        <w:tc>
          <w:tcPr>
            <w:tcW w:w="665" w:type="dxa"/>
            <w:vMerge w:val="restart"/>
            <w:tcBorders>
              <w:top w:val="nil"/>
              <w:left w:val="single" w:sz="8" w:space="0" w:color="0D0D0D"/>
              <w:bottom w:val="single" w:sz="8" w:space="0" w:color="0D0D0D"/>
              <w:right w:val="single" w:sz="8" w:space="0" w:color="0D0D0D"/>
            </w:tcBorders>
            <w:vAlign w:val="center"/>
            <w:hideMark/>
          </w:tcPr>
          <w:p w14:paraId="7338018D"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1</w:t>
            </w:r>
          </w:p>
        </w:tc>
        <w:tc>
          <w:tcPr>
            <w:tcW w:w="1371" w:type="dxa"/>
            <w:vMerge w:val="restart"/>
            <w:tcBorders>
              <w:top w:val="single" w:sz="8" w:space="0" w:color="auto"/>
              <w:left w:val="single" w:sz="8" w:space="0" w:color="0D0D0D"/>
              <w:bottom w:val="single" w:sz="8" w:space="0" w:color="0D0D0D"/>
              <w:right w:val="single" w:sz="8" w:space="0" w:color="0D0D0D"/>
            </w:tcBorders>
            <w:vAlign w:val="center"/>
            <w:hideMark/>
          </w:tcPr>
          <w:p w14:paraId="46A064F3" w14:textId="77777777" w:rsidR="009A3223" w:rsidRPr="00DF6869" w:rsidRDefault="009A3223" w:rsidP="005B3947">
            <w:pPr>
              <w:jc w:val="center"/>
              <w:rPr>
                <w:rFonts w:ascii="Arial" w:eastAsia="Times New Roman" w:hAnsi="Arial" w:cs="Arial"/>
                <w:color w:val="000000"/>
                <w:sz w:val="16"/>
                <w:szCs w:val="16"/>
                <w:lang w:eastAsia="es-ES"/>
              </w:rPr>
            </w:pPr>
            <w:r w:rsidRPr="00DF6869">
              <w:rPr>
                <w:rFonts w:ascii="Arial" w:eastAsia="Times New Roman" w:hAnsi="Arial" w:cs="Arial"/>
                <w:color w:val="000000"/>
                <w:sz w:val="16"/>
                <w:szCs w:val="16"/>
                <w:lang w:eastAsia="es-ES"/>
              </w:rPr>
              <w:t xml:space="preserve"> $  4.120.000,00 </w:t>
            </w:r>
          </w:p>
        </w:tc>
        <w:tc>
          <w:tcPr>
            <w:tcW w:w="160" w:type="dxa"/>
            <w:vAlign w:val="center"/>
            <w:hideMark/>
          </w:tcPr>
          <w:p w14:paraId="124D9951" w14:textId="77777777" w:rsidR="009A3223" w:rsidRPr="00DF6869" w:rsidRDefault="009A3223" w:rsidP="005B3947">
            <w:pPr>
              <w:rPr>
                <w:rFonts w:ascii="Times New Roman" w:eastAsia="Times New Roman" w:hAnsi="Times New Roman" w:cs="Times New Roman"/>
                <w:sz w:val="20"/>
                <w:szCs w:val="20"/>
                <w:lang w:eastAsia="es-ES"/>
              </w:rPr>
            </w:pPr>
          </w:p>
        </w:tc>
      </w:tr>
      <w:tr w:rsidR="009A3223" w:rsidRPr="00DF6869" w14:paraId="5A39B8A3" w14:textId="77777777" w:rsidTr="005B3947">
        <w:trPr>
          <w:trHeight w:val="780"/>
          <w:jc w:val="center"/>
        </w:trPr>
        <w:tc>
          <w:tcPr>
            <w:tcW w:w="2776" w:type="dxa"/>
            <w:vMerge/>
            <w:tcBorders>
              <w:top w:val="nil"/>
              <w:left w:val="single" w:sz="8" w:space="0" w:color="0D0D0D"/>
              <w:bottom w:val="single" w:sz="8" w:space="0" w:color="0D0D0D"/>
              <w:right w:val="single" w:sz="8" w:space="0" w:color="0D0D0D"/>
            </w:tcBorders>
            <w:vAlign w:val="center"/>
            <w:hideMark/>
          </w:tcPr>
          <w:p w14:paraId="76D7C0AD" w14:textId="77777777" w:rsidR="009A3223" w:rsidRPr="00DF6869" w:rsidRDefault="009A3223" w:rsidP="005B3947">
            <w:pPr>
              <w:rPr>
                <w:rFonts w:ascii="Arial" w:eastAsia="Times New Roman" w:hAnsi="Arial" w:cs="Arial"/>
                <w:color w:val="000000"/>
                <w:sz w:val="16"/>
                <w:szCs w:val="16"/>
                <w:lang w:eastAsia="es-ES"/>
              </w:rPr>
            </w:pPr>
          </w:p>
        </w:tc>
        <w:tc>
          <w:tcPr>
            <w:tcW w:w="1208" w:type="dxa"/>
            <w:vMerge/>
            <w:tcBorders>
              <w:top w:val="nil"/>
              <w:left w:val="single" w:sz="8" w:space="0" w:color="0D0D0D"/>
              <w:bottom w:val="single" w:sz="8" w:space="0" w:color="0D0D0D"/>
              <w:right w:val="single" w:sz="8" w:space="0" w:color="0D0D0D"/>
            </w:tcBorders>
            <w:vAlign w:val="center"/>
            <w:hideMark/>
          </w:tcPr>
          <w:p w14:paraId="4E07A76E" w14:textId="77777777" w:rsidR="009A3223" w:rsidRPr="00DF6869" w:rsidRDefault="009A3223" w:rsidP="005B3947">
            <w:pPr>
              <w:rPr>
                <w:rFonts w:ascii="Arial" w:eastAsia="Times New Roman" w:hAnsi="Arial" w:cs="Arial"/>
                <w:color w:val="000000"/>
                <w:sz w:val="16"/>
                <w:szCs w:val="16"/>
                <w:lang w:eastAsia="es-ES"/>
              </w:rPr>
            </w:pPr>
          </w:p>
        </w:tc>
        <w:tc>
          <w:tcPr>
            <w:tcW w:w="665" w:type="dxa"/>
            <w:vMerge/>
            <w:tcBorders>
              <w:top w:val="nil"/>
              <w:left w:val="single" w:sz="8" w:space="0" w:color="0D0D0D"/>
              <w:bottom w:val="single" w:sz="8" w:space="0" w:color="0D0D0D"/>
              <w:right w:val="single" w:sz="8" w:space="0" w:color="0D0D0D"/>
            </w:tcBorders>
            <w:vAlign w:val="center"/>
            <w:hideMark/>
          </w:tcPr>
          <w:p w14:paraId="16AF0719" w14:textId="77777777" w:rsidR="009A3223" w:rsidRPr="00DF6869" w:rsidRDefault="009A3223" w:rsidP="005B3947">
            <w:pPr>
              <w:rPr>
                <w:rFonts w:ascii="Arial" w:eastAsia="Times New Roman" w:hAnsi="Arial" w:cs="Arial"/>
                <w:color w:val="000000"/>
                <w:sz w:val="16"/>
                <w:szCs w:val="16"/>
                <w:lang w:eastAsia="es-ES"/>
              </w:rPr>
            </w:pPr>
          </w:p>
        </w:tc>
        <w:tc>
          <w:tcPr>
            <w:tcW w:w="1371" w:type="dxa"/>
            <w:vMerge/>
            <w:tcBorders>
              <w:top w:val="single" w:sz="8" w:space="0" w:color="auto"/>
              <w:left w:val="single" w:sz="8" w:space="0" w:color="0D0D0D"/>
              <w:bottom w:val="single" w:sz="8" w:space="0" w:color="0D0D0D"/>
              <w:right w:val="single" w:sz="8" w:space="0" w:color="0D0D0D"/>
            </w:tcBorders>
            <w:vAlign w:val="center"/>
            <w:hideMark/>
          </w:tcPr>
          <w:p w14:paraId="53AFFF48" w14:textId="77777777" w:rsidR="009A3223" w:rsidRPr="00DF6869" w:rsidRDefault="009A3223" w:rsidP="005B3947">
            <w:pPr>
              <w:rPr>
                <w:rFonts w:ascii="Arial" w:eastAsia="Times New Roman" w:hAnsi="Arial" w:cs="Arial"/>
                <w:color w:val="000000"/>
                <w:sz w:val="16"/>
                <w:szCs w:val="16"/>
                <w:lang w:eastAsia="es-ES"/>
              </w:rPr>
            </w:pPr>
          </w:p>
        </w:tc>
        <w:tc>
          <w:tcPr>
            <w:tcW w:w="160" w:type="dxa"/>
            <w:tcBorders>
              <w:top w:val="nil"/>
              <w:left w:val="nil"/>
              <w:bottom w:val="nil"/>
              <w:right w:val="nil"/>
            </w:tcBorders>
            <w:noWrap/>
            <w:vAlign w:val="bottom"/>
            <w:hideMark/>
          </w:tcPr>
          <w:p w14:paraId="21E145A6" w14:textId="77777777" w:rsidR="009A3223" w:rsidRPr="00DF6869" w:rsidRDefault="009A3223" w:rsidP="005B3947">
            <w:pPr>
              <w:jc w:val="center"/>
              <w:rPr>
                <w:rFonts w:ascii="Arial" w:eastAsia="Times New Roman" w:hAnsi="Arial" w:cs="Arial"/>
                <w:color w:val="000000"/>
                <w:sz w:val="16"/>
                <w:szCs w:val="16"/>
                <w:lang w:eastAsia="es-ES"/>
              </w:rPr>
            </w:pPr>
          </w:p>
        </w:tc>
      </w:tr>
    </w:tbl>
    <w:p w14:paraId="12A0B393" w14:textId="77777777" w:rsidR="009A3223" w:rsidRDefault="009A3223" w:rsidP="0059265B">
      <w:pPr>
        <w:ind w:right="49"/>
        <w:jc w:val="both"/>
        <w:rPr>
          <w:rFonts w:ascii="Arial" w:eastAsia="Arial Unicode MS" w:hAnsi="Arial" w:cs="Arial"/>
          <w:sz w:val="20"/>
          <w:szCs w:val="20"/>
        </w:rPr>
      </w:pPr>
    </w:p>
    <w:p w14:paraId="711776C2" w14:textId="77777777" w:rsidR="009A3223" w:rsidRPr="0096106E" w:rsidRDefault="009A3223" w:rsidP="0059265B">
      <w:pPr>
        <w:ind w:right="49"/>
        <w:jc w:val="both"/>
        <w:rPr>
          <w:rFonts w:ascii="Arial" w:eastAsia="Arial Unicode MS" w:hAnsi="Arial" w:cs="Arial"/>
          <w:sz w:val="20"/>
          <w:szCs w:val="20"/>
        </w:rPr>
      </w:pPr>
    </w:p>
    <w:p w14:paraId="76A6FF38" w14:textId="77777777" w:rsidR="00D56B05" w:rsidRDefault="00D56B05" w:rsidP="00D56B05">
      <w:pPr>
        <w:jc w:val="both"/>
        <w:rPr>
          <w:rFonts w:ascii="Arial" w:eastAsia="Arial Unicode MS" w:hAnsi="Arial" w:cs="Arial"/>
          <w:sz w:val="18"/>
          <w:szCs w:val="18"/>
        </w:rPr>
      </w:pPr>
      <w:r w:rsidRPr="002921AC">
        <w:rPr>
          <w:rFonts w:ascii="Arial" w:eastAsia="Arial Unicode MS" w:hAnsi="Arial" w:cs="Arial"/>
          <w:b/>
          <w:bCs/>
          <w:sz w:val="18"/>
          <w:szCs w:val="18"/>
        </w:rPr>
        <w:t>NOTA 1:</w:t>
      </w:r>
      <w:r w:rsidRPr="002921AC">
        <w:t xml:space="preserve"> </w:t>
      </w:r>
      <w:r w:rsidRPr="002921AC">
        <w:rPr>
          <w:rFonts w:ascii="Arial" w:eastAsia="Arial Unicode MS" w:hAnsi="Arial" w:cs="Arial"/>
          <w:sz w:val="18"/>
          <w:szCs w:val="18"/>
        </w:rPr>
        <w:t xml:space="preserve">Los valores unitarios aquí relacionados incluyen tanto los costos directos como los costos indirectos asociados a la ejecución de las actividades, tales como materiales, equipos, transporte, administración, imprevistos y demás gastos necesarios para el desarrollo integral </w:t>
      </w:r>
      <w:r>
        <w:rPr>
          <w:rFonts w:ascii="Arial" w:eastAsia="Arial Unicode MS" w:hAnsi="Arial" w:cs="Arial"/>
          <w:sz w:val="18"/>
          <w:szCs w:val="18"/>
        </w:rPr>
        <w:t>de los</w:t>
      </w:r>
      <w:r w:rsidRPr="002921AC">
        <w:rPr>
          <w:rFonts w:ascii="Arial" w:eastAsia="Arial Unicode MS" w:hAnsi="Arial" w:cs="Arial"/>
          <w:sz w:val="18"/>
          <w:szCs w:val="18"/>
        </w:rPr>
        <w:t xml:space="preserve"> servicios objeto del contrato.</w:t>
      </w:r>
    </w:p>
    <w:p w14:paraId="7F99F8DB" w14:textId="77777777" w:rsidR="00D56B05" w:rsidRPr="002921AC" w:rsidRDefault="00D56B05" w:rsidP="00D56B05">
      <w:pPr>
        <w:jc w:val="both"/>
        <w:rPr>
          <w:rFonts w:ascii="Arial" w:eastAsia="Arial Unicode MS" w:hAnsi="Arial" w:cs="Arial"/>
          <w:b/>
          <w:bCs/>
          <w:sz w:val="18"/>
          <w:szCs w:val="18"/>
        </w:rPr>
      </w:pPr>
    </w:p>
    <w:p w14:paraId="2907BB12" w14:textId="7F00CBE4" w:rsidR="009D5E53" w:rsidRPr="0096106E" w:rsidRDefault="000C729C" w:rsidP="0059265B">
      <w:pPr>
        <w:ind w:right="49"/>
        <w:jc w:val="both"/>
        <w:rPr>
          <w:rFonts w:ascii="Arial" w:eastAsia="Arial Unicode MS" w:hAnsi="Arial" w:cs="Arial"/>
          <w:sz w:val="20"/>
          <w:szCs w:val="20"/>
        </w:rPr>
      </w:pPr>
      <w:r w:rsidRPr="0096106E">
        <w:rPr>
          <w:rFonts w:ascii="Arial" w:eastAsia="Arial Unicode MS" w:hAnsi="Arial" w:cs="Arial"/>
          <w:sz w:val="20"/>
          <w:szCs w:val="20"/>
        </w:rPr>
        <w:t>En el marco del proceso, el contratista, se obliga a:</w:t>
      </w:r>
    </w:p>
    <w:p w14:paraId="50C75ABF" w14:textId="77777777" w:rsidR="000C729C" w:rsidRPr="0096106E" w:rsidRDefault="000C729C" w:rsidP="0059265B">
      <w:pPr>
        <w:ind w:right="49"/>
        <w:jc w:val="both"/>
        <w:rPr>
          <w:rFonts w:ascii="Arial" w:eastAsia="Arial Unicode MS" w:hAnsi="Arial" w:cs="Arial"/>
          <w:sz w:val="20"/>
          <w:szCs w:val="20"/>
        </w:rPr>
      </w:pPr>
    </w:p>
    <w:p w14:paraId="385091A9"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Realizar visitas de inspección por su cuenta y levantamientos físicos en los predios y mejoras objeto de valoración, verificando dimensiones, áreas, accesos, colindancias, topografía y demás características relevantes.</w:t>
      </w:r>
    </w:p>
    <w:p w14:paraId="05F0D60B"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lastRenderedPageBreak/>
        <w:t xml:space="preserve">Recopilar, analizar y verificar la información </w:t>
      </w:r>
      <w:r w:rsidRPr="0096106E">
        <w:rPr>
          <w:rFonts w:ascii="Arial" w:hAnsi="Arial" w:cs="Arial"/>
          <w:b/>
          <w:bCs/>
          <w:color w:val="000000" w:themeColor="text1"/>
          <w:sz w:val="20"/>
          <w:szCs w:val="20"/>
        </w:rPr>
        <w:t>jurídica, catastral y normativa</w:t>
      </w:r>
      <w:r w:rsidRPr="0096106E">
        <w:rPr>
          <w:rFonts w:ascii="Arial" w:hAnsi="Arial" w:cs="Arial"/>
          <w:color w:val="000000" w:themeColor="text1"/>
          <w:sz w:val="20"/>
          <w:szCs w:val="20"/>
        </w:rPr>
        <w:t xml:space="preserve"> relacionada con cada bien, incluyendo gravámenes, limitaciones al dominio, servidumbres, régimen urbanístico y de uso de suelo.</w:t>
      </w:r>
    </w:p>
    <w:p w14:paraId="035008B7"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Determinar el tipo y categoría de suelo (urbano, rural, suburbano, de protección, etc.) conforme a la normatividad vigente y los planes de ordenamiento territorial.</w:t>
      </w:r>
    </w:p>
    <w:p w14:paraId="306B081B"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Aplicar estrictamente las metodologías establecidas en la Resolución 620 de 2008 del IGAC y demás normas técnicas vigentes, incluyendo los métodos de:</w:t>
      </w:r>
    </w:p>
    <w:p w14:paraId="1522D36C" w14:textId="77777777" w:rsidR="000C729C" w:rsidRPr="0096106E" w:rsidRDefault="000C729C">
      <w:pPr>
        <w:pStyle w:val="Prrafodelista"/>
        <w:widowControl/>
        <w:numPr>
          <w:ilvl w:val="0"/>
          <w:numId w:val="31"/>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Comparación o mercado.</w:t>
      </w:r>
    </w:p>
    <w:p w14:paraId="74159805" w14:textId="77777777" w:rsidR="000C729C" w:rsidRPr="0096106E" w:rsidRDefault="000C729C">
      <w:pPr>
        <w:pStyle w:val="Prrafodelista"/>
        <w:widowControl/>
        <w:numPr>
          <w:ilvl w:val="0"/>
          <w:numId w:val="31"/>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Capitalización de rentas.</w:t>
      </w:r>
    </w:p>
    <w:p w14:paraId="7B75E416" w14:textId="77777777" w:rsidR="000C729C" w:rsidRPr="0096106E" w:rsidRDefault="000C729C">
      <w:pPr>
        <w:pStyle w:val="Prrafodelista"/>
        <w:widowControl/>
        <w:numPr>
          <w:ilvl w:val="0"/>
          <w:numId w:val="31"/>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Costo de reposición.</w:t>
      </w:r>
    </w:p>
    <w:p w14:paraId="74BC0BF6" w14:textId="77777777" w:rsidR="000C729C" w:rsidRPr="0096106E" w:rsidRDefault="000C729C">
      <w:pPr>
        <w:pStyle w:val="Prrafodelista"/>
        <w:widowControl/>
        <w:numPr>
          <w:ilvl w:val="0"/>
          <w:numId w:val="31"/>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Método residual (cuando aplique).</w:t>
      </w:r>
    </w:p>
    <w:p w14:paraId="6D23D2D4"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Evaluar y determinar valores por separado del terreno, de las construcciones y de las mejoras existentes, así como el valor total comercial del bien.</w:t>
      </w:r>
    </w:p>
    <w:p w14:paraId="125BEF9A"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Justificar técnica y documentalmente los criterios de ajuste, tales como depreciaciones, ubicación, accesibilidad, frente, fondo, pendientes, restricciones de uso, riesgos y demás factores que afecten el valor.</w:t>
      </w:r>
    </w:p>
    <w:p w14:paraId="6C039FAA"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Presentar informes técnicos individuales por cada predio, mejora o servidumbre, los cuales deben contener:</w:t>
      </w:r>
    </w:p>
    <w:p w14:paraId="621129DA" w14:textId="77777777" w:rsidR="000C729C" w:rsidRPr="0096106E" w:rsidRDefault="000C729C">
      <w:pPr>
        <w:pStyle w:val="Prrafodelista"/>
        <w:widowControl/>
        <w:numPr>
          <w:ilvl w:val="0"/>
          <w:numId w:val="32"/>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Descripción física, jurídica y económica del bien.</w:t>
      </w:r>
    </w:p>
    <w:p w14:paraId="477F7C04" w14:textId="77777777" w:rsidR="000C729C" w:rsidRPr="0096106E" w:rsidRDefault="000C729C">
      <w:pPr>
        <w:pStyle w:val="Prrafodelista"/>
        <w:widowControl/>
        <w:numPr>
          <w:ilvl w:val="0"/>
          <w:numId w:val="32"/>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Fotografías y croquis de ubicación y delimitación.</w:t>
      </w:r>
    </w:p>
    <w:p w14:paraId="00C58DE8" w14:textId="77777777" w:rsidR="000C729C" w:rsidRPr="0096106E" w:rsidRDefault="000C729C">
      <w:pPr>
        <w:pStyle w:val="Prrafodelista"/>
        <w:widowControl/>
        <w:numPr>
          <w:ilvl w:val="0"/>
          <w:numId w:val="32"/>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Metodología utilizada y su justificación.</w:t>
      </w:r>
    </w:p>
    <w:p w14:paraId="35E1B8B3" w14:textId="77777777" w:rsidR="000C729C" w:rsidRPr="0096106E" w:rsidRDefault="000C729C">
      <w:pPr>
        <w:pStyle w:val="Prrafodelista"/>
        <w:widowControl/>
        <w:numPr>
          <w:ilvl w:val="0"/>
          <w:numId w:val="32"/>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Análisis de mercado o renta.</w:t>
      </w:r>
    </w:p>
    <w:p w14:paraId="2F778671" w14:textId="77777777" w:rsidR="000C729C" w:rsidRPr="0096106E" w:rsidRDefault="000C729C">
      <w:pPr>
        <w:pStyle w:val="Prrafodelista"/>
        <w:widowControl/>
        <w:numPr>
          <w:ilvl w:val="0"/>
          <w:numId w:val="32"/>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Cálculos detallados de los valores estimados.</w:t>
      </w:r>
    </w:p>
    <w:p w14:paraId="176D7312" w14:textId="77777777" w:rsidR="000C729C" w:rsidRPr="0096106E" w:rsidRDefault="000C729C">
      <w:pPr>
        <w:pStyle w:val="Prrafodelista"/>
        <w:widowControl/>
        <w:numPr>
          <w:ilvl w:val="0"/>
          <w:numId w:val="32"/>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Conclusiones y valor final determinado.</w:t>
      </w:r>
    </w:p>
    <w:p w14:paraId="5CE44118"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Consolidar la información en informes globales periódicos para la supervisión, que incluyan el avance general, número de avalúos realizados y dificultades encontradas.</w:t>
      </w:r>
    </w:p>
    <w:p w14:paraId="3BA22177"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Entregar los informes en formato físico y digital, compatibles con los sistemas institucionales y en formatos que permitan su uso por entes de control y autoridades judiciales.</w:t>
      </w:r>
    </w:p>
    <w:p w14:paraId="55EAB3B6"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Asegurar que cada informe cumpla con los requisitos exigidos por el IGAC, la Superintendencia de Industria y Comercio (SIC) y la normatividad vigente.</w:t>
      </w:r>
    </w:p>
    <w:p w14:paraId="27FD3305"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 xml:space="preserve">Garantizar que todo el personal que intervenga en la ejecución del contrato esté </w:t>
      </w:r>
      <w:r w:rsidRPr="0096106E">
        <w:rPr>
          <w:rFonts w:ascii="Arial" w:hAnsi="Arial" w:cs="Arial"/>
          <w:b/>
          <w:bCs/>
          <w:color w:val="000000" w:themeColor="text1"/>
          <w:sz w:val="20"/>
          <w:szCs w:val="20"/>
        </w:rPr>
        <w:t>debidamente acreditado</w:t>
      </w:r>
      <w:r w:rsidRPr="0096106E">
        <w:rPr>
          <w:rFonts w:ascii="Arial" w:hAnsi="Arial" w:cs="Arial"/>
          <w:color w:val="000000" w:themeColor="text1"/>
          <w:sz w:val="20"/>
          <w:szCs w:val="20"/>
        </w:rPr>
        <w:t>, cumpliendo con los requisitos profesionales, técnicos y legales establecidos en Colombia para la elaboración de avalúos.</w:t>
      </w:r>
    </w:p>
    <w:p w14:paraId="379B21DB"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Dar estricto cumplimiento a los principios de transparencia, objetividad e imparcialidad, evitando cualquier conflicto de interés o relación que pueda comprometer la independencia de los avalúos.</w:t>
      </w:r>
    </w:p>
    <w:p w14:paraId="556E9CA2"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Presentar en el plazos acordados con la supervisión, los documentos y cumplir con los con los requerimientos de orden técnico, exigidos como condición previa e indispensable para suscribir el acta de iniciación del contrato.</w:t>
      </w:r>
    </w:p>
    <w:p w14:paraId="0F7BD709" w14:textId="77777777" w:rsidR="000C729C" w:rsidRPr="0096106E" w:rsidRDefault="000C729C">
      <w:pPr>
        <w:pStyle w:val="Prrafodelista"/>
        <w:widowControl/>
        <w:numPr>
          <w:ilvl w:val="0"/>
          <w:numId w:val="15"/>
        </w:numPr>
        <w:autoSpaceDE/>
        <w:autoSpaceDN/>
        <w:spacing w:before="120" w:after="120" w:line="276" w:lineRule="auto"/>
        <w:contextualSpacing/>
        <w:rPr>
          <w:rFonts w:ascii="Arial" w:hAnsi="Arial" w:cs="Arial"/>
          <w:color w:val="000000" w:themeColor="text1"/>
          <w:sz w:val="20"/>
          <w:szCs w:val="20"/>
        </w:rPr>
      </w:pPr>
      <w:r w:rsidRPr="0096106E">
        <w:rPr>
          <w:rFonts w:ascii="Arial" w:hAnsi="Arial" w:cs="Arial"/>
          <w:color w:val="000000" w:themeColor="text1"/>
          <w:sz w:val="20"/>
          <w:szCs w:val="20"/>
        </w:rPr>
        <w:t>Programar las actividades que deba desarrollar para el cumplimiento del objeto contractual.</w:t>
      </w:r>
    </w:p>
    <w:p w14:paraId="1CF52221" w14:textId="77777777" w:rsidR="000C729C" w:rsidRPr="0096106E" w:rsidRDefault="000C729C">
      <w:pPr>
        <w:pStyle w:val="Prrafodelista"/>
        <w:widowControl/>
        <w:numPr>
          <w:ilvl w:val="0"/>
          <w:numId w:val="15"/>
        </w:numPr>
        <w:autoSpaceDE/>
        <w:autoSpaceDN/>
        <w:spacing w:before="120" w:after="200" w:line="276" w:lineRule="auto"/>
        <w:contextualSpacing/>
        <w:rPr>
          <w:rFonts w:ascii="Arial" w:hAnsi="Arial" w:cs="Arial"/>
          <w:bCs/>
          <w:iCs/>
          <w:sz w:val="20"/>
          <w:szCs w:val="20"/>
        </w:rPr>
      </w:pPr>
      <w:r w:rsidRPr="0096106E">
        <w:rPr>
          <w:rFonts w:ascii="Arial" w:hAnsi="Arial" w:cs="Arial"/>
          <w:bCs/>
          <w:iCs/>
          <w:sz w:val="20"/>
          <w:szCs w:val="20"/>
        </w:rPr>
        <w:t>Mantener durante la ejecución del contrato, al personal requerido y propuesto conforme a la aceptación de la oferta.</w:t>
      </w:r>
    </w:p>
    <w:p w14:paraId="032B05C3" w14:textId="77777777" w:rsidR="000C729C" w:rsidRPr="0096106E" w:rsidRDefault="000C729C">
      <w:pPr>
        <w:pStyle w:val="Prrafodelista"/>
        <w:widowControl/>
        <w:numPr>
          <w:ilvl w:val="0"/>
          <w:numId w:val="15"/>
        </w:numPr>
        <w:autoSpaceDE/>
        <w:autoSpaceDN/>
        <w:spacing w:before="120" w:after="200" w:line="276" w:lineRule="auto"/>
        <w:contextualSpacing/>
        <w:rPr>
          <w:rFonts w:ascii="Arial" w:hAnsi="Arial" w:cs="Arial"/>
          <w:bCs/>
          <w:iCs/>
          <w:sz w:val="20"/>
          <w:szCs w:val="20"/>
        </w:rPr>
      </w:pPr>
      <w:r w:rsidRPr="0096106E">
        <w:rPr>
          <w:rFonts w:ascii="Arial" w:hAnsi="Arial" w:cs="Arial"/>
          <w:bCs/>
          <w:iCs/>
          <w:sz w:val="20"/>
          <w:szCs w:val="20"/>
        </w:rPr>
        <w:t>Acatar las observaciones que le formule la Administración Municipal, a través del supervisor, durante la vigencia del contrato y subsanar de inmediato cualquier deficiencia en la prestación del servicio.</w:t>
      </w:r>
    </w:p>
    <w:p w14:paraId="2488BF0A" w14:textId="77777777" w:rsidR="000C729C" w:rsidRPr="0096106E" w:rsidRDefault="000C729C">
      <w:pPr>
        <w:pStyle w:val="Prrafodelista"/>
        <w:widowControl/>
        <w:numPr>
          <w:ilvl w:val="0"/>
          <w:numId w:val="15"/>
        </w:numPr>
        <w:autoSpaceDE/>
        <w:autoSpaceDN/>
        <w:spacing w:before="120" w:after="200" w:line="276" w:lineRule="auto"/>
        <w:contextualSpacing/>
        <w:rPr>
          <w:rFonts w:ascii="Arial" w:hAnsi="Arial" w:cs="Arial"/>
          <w:bCs/>
          <w:iCs/>
          <w:sz w:val="20"/>
          <w:szCs w:val="20"/>
        </w:rPr>
      </w:pPr>
      <w:r w:rsidRPr="0096106E">
        <w:rPr>
          <w:rFonts w:ascii="Arial" w:hAnsi="Arial" w:cs="Arial"/>
          <w:bCs/>
          <w:iCs/>
          <w:sz w:val="20"/>
          <w:szCs w:val="20"/>
        </w:rPr>
        <w:lastRenderedPageBreak/>
        <w:t>Prestar apoyo técnico en procesos de negociación, reasentamiento y compensación económica de comunidades afectadas por proyectos de infraestructura o por situaciones de riesgo no mitigable, cuando sea requerido por la Secretaría.</w:t>
      </w:r>
    </w:p>
    <w:p w14:paraId="2D15BB20" w14:textId="77777777" w:rsidR="000C729C" w:rsidRPr="0096106E" w:rsidRDefault="000C729C">
      <w:pPr>
        <w:pStyle w:val="Prrafodelista"/>
        <w:widowControl/>
        <w:numPr>
          <w:ilvl w:val="0"/>
          <w:numId w:val="15"/>
        </w:numPr>
        <w:autoSpaceDE/>
        <w:autoSpaceDN/>
        <w:spacing w:before="120" w:after="200" w:line="276" w:lineRule="auto"/>
        <w:contextualSpacing/>
        <w:rPr>
          <w:rFonts w:ascii="Arial" w:hAnsi="Arial" w:cs="Arial"/>
          <w:bCs/>
          <w:iCs/>
          <w:sz w:val="20"/>
          <w:szCs w:val="20"/>
        </w:rPr>
      </w:pPr>
      <w:r w:rsidRPr="0096106E">
        <w:rPr>
          <w:rFonts w:ascii="Arial" w:hAnsi="Arial" w:cs="Arial"/>
          <w:bCs/>
          <w:iCs/>
          <w:sz w:val="20"/>
          <w:szCs w:val="20"/>
        </w:rPr>
        <w:t>Responder, en los tiempos establecidos, a solicitudes de aclaraciones o complementaciones realizadas por la supervisión, entes de control o autoridades judiciales.</w:t>
      </w:r>
    </w:p>
    <w:p w14:paraId="35B898F6" w14:textId="77777777" w:rsidR="000C729C" w:rsidRPr="0096106E" w:rsidRDefault="000C729C">
      <w:pPr>
        <w:pStyle w:val="Prrafodelista"/>
        <w:widowControl/>
        <w:numPr>
          <w:ilvl w:val="0"/>
          <w:numId w:val="15"/>
        </w:numPr>
        <w:autoSpaceDE/>
        <w:autoSpaceDN/>
        <w:spacing w:before="120" w:after="200" w:line="276" w:lineRule="auto"/>
        <w:contextualSpacing/>
        <w:rPr>
          <w:rFonts w:ascii="Arial" w:hAnsi="Arial" w:cs="Arial"/>
          <w:bCs/>
          <w:iCs/>
          <w:sz w:val="20"/>
          <w:szCs w:val="20"/>
        </w:rPr>
      </w:pPr>
      <w:r w:rsidRPr="0096106E">
        <w:rPr>
          <w:rFonts w:ascii="Arial" w:hAnsi="Arial" w:cs="Arial"/>
          <w:bCs/>
          <w:iCs/>
          <w:sz w:val="20"/>
          <w:szCs w:val="20"/>
        </w:rPr>
        <w:t xml:space="preserve">Estar disponible para participar en </w:t>
      </w:r>
      <w:r w:rsidRPr="0096106E">
        <w:rPr>
          <w:rFonts w:ascii="Arial" w:hAnsi="Arial" w:cs="Arial"/>
          <w:iCs/>
          <w:sz w:val="20"/>
          <w:szCs w:val="20"/>
        </w:rPr>
        <w:t>mesas técnicas, audiencias o reuniones relacionadas con los resultados de los avalúos, cuando así lo requiera la Secretaría.</w:t>
      </w:r>
    </w:p>
    <w:p w14:paraId="628F03BD" w14:textId="77777777" w:rsidR="0059265B" w:rsidRPr="0096106E" w:rsidRDefault="0059265B" w:rsidP="007941F3">
      <w:pPr>
        <w:ind w:right="268"/>
        <w:jc w:val="both"/>
        <w:rPr>
          <w:rFonts w:ascii="Arial" w:hAnsi="Arial" w:cs="Arial"/>
          <w:bCs/>
        </w:rPr>
      </w:pPr>
    </w:p>
    <w:p w14:paraId="412DF601" w14:textId="77777777" w:rsidR="007941F3" w:rsidRPr="0096106E" w:rsidRDefault="007941F3" w:rsidP="007941F3">
      <w:pPr>
        <w:pStyle w:val="Default"/>
        <w:jc w:val="both"/>
        <w:rPr>
          <w:rFonts w:ascii="Arial" w:hAnsi="Arial" w:cs="Arial"/>
          <w:b/>
          <w:bCs/>
          <w:sz w:val="20"/>
          <w:szCs w:val="20"/>
          <w:lang w:val="es-CO"/>
        </w:rPr>
      </w:pPr>
      <w:r w:rsidRPr="0096106E">
        <w:rPr>
          <w:rFonts w:ascii="Arial" w:hAnsi="Arial" w:cs="Arial"/>
          <w:b/>
          <w:bCs/>
          <w:sz w:val="20"/>
          <w:szCs w:val="20"/>
          <w:lang w:val="es-CO"/>
        </w:rPr>
        <w:t>ESPECIFICACIONES GENERALES Y NORMATIVAS</w:t>
      </w:r>
    </w:p>
    <w:p w14:paraId="1B43506B" w14:textId="77777777" w:rsidR="007941F3" w:rsidRPr="0096106E" w:rsidRDefault="007941F3" w:rsidP="007941F3">
      <w:pPr>
        <w:pStyle w:val="Default"/>
        <w:jc w:val="both"/>
        <w:rPr>
          <w:rFonts w:ascii="Arial" w:hAnsi="Arial" w:cs="Arial"/>
          <w:b/>
          <w:bCs/>
          <w:sz w:val="20"/>
          <w:szCs w:val="20"/>
          <w:lang w:val="es-CO"/>
        </w:rPr>
      </w:pPr>
      <w:r w:rsidRPr="0096106E">
        <w:rPr>
          <w:rFonts w:ascii="Arial" w:hAnsi="Arial" w:cs="Arial"/>
          <w:b/>
          <w:bCs/>
          <w:sz w:val="20"/>
          <w:szCs w:val="20"/>
          <w:lang w:val="es-CO"/>
        </w:rPr>
        <w:t xml:space="preserve"> </w:t>
      </w:r>
    </w:p>
    <w:p w14:paraId="145EC407" w14:textId="7852B540" w:rsidR="0096106E" w:rsidRPr="0096106E" w:rsidRDefault="0096106E">
      <w:pPr>
        <w:pStyle w:val="Default"/>
        <w:numPr>
          <w:ilvl w:val="0"/>
          <w:numId w:val="33"/>
        </w:numPr>
        <w:jc w:val="both"/>
        <w:rPr>
          <w:rFonts w:ascii="Arial" w:hAnsi="Arial" w:cs="Arial"/>
          <w:bCs/>
          <w:iCs/>
          <w:sz w:val="20"/>
          <w:szCs w:val="20"/>
          <w:lang w:val="es-ES"/>
        </w:rPr>
      </w:pPr>
      <w:r w:rsidRPr="0096106E">
        <w:rPr>
          <w:rFonts w:ascii="Arial" w:hAnsi="Arial" w:cs="Arial"/>
          <w:b/>
          <w:bCs/>
          <w:iCs/>
          <w:sz w:val="20"/>
          <w:szCs w:val="20"/>
          <w:lang w:val="es-ES"/>
        </w:rPr>
        <w:t>Ley 80 de 1993</w:t>
      </w:r>
      <w:r w:rsidRPr="0096106E">
        <w:rPr>
          <w:rFonts w:ascii="Arial" w:hAnsi="Arial" w:cs="Arial"/>
          <w:bCs/>
          <w:iCs/>
          <w:sz w:val="20"/>
          <w:szCs w:val="20"/>
          <w:lang w:val="es-ES"/>
        </w:rPr>
        <w:t xml:space="preserve"> y </w:t>
      </w:r>
      <w:r w:rsidRPr="0096106E">
        <w:rPr>
          <w:rFonts w:ascii="Arial" w:hAnsi="Arial" w:cs="Arial"/>
          <w:b/>
          <w:bCs/>
          <w:iCs/>
          <w:sz w:val="20"/>
          <w:szCs w:val="20"/>
          <w:lang w:val="es-ES"/>
        </w:rPr>
        <w:t>Ley 1150 de 2007</w:t>
      </w:r>
      <w:r w:rsidRPr="0096106E">
        <w:rPr>
          <w:rFonts w:ascii="Arial" w:hAnsi="Arial" w:cs="Arial"/>
          <w:bCs/>
          <w:iCs/>
          <w:sz w:val="20"/>
          <w:szCs w:val="20"/>
          <w:lang w:val="es-ES"/>
        </w:rPr>
        <w:t xml:space="preserve"> – Principios y reglas de contratación estatal.</w:t>
      </w:r>
    </w:p>
    <w:p w14:paraId="1292EFAD" w14:textId="180052E9" w:rsidR="0096106E" w:rsidRPr="0096106E" w:rsidRDefault="0096106E">
      <w:pPr>
        <w:pStyle w:val="Default"/>
        <w:numPr>
          <w:ilvl w:val="0"/>
          <w:numId w:val="33"/>
        </w:numPr>
        <w:jc w:val="both"/>
        <w:rPr>
          <w:rFonts w:ascii="Arial" w:hAnsi="Arial" w:cs="Arial"/>
          <w:bCs/>
          <w:iCs/>
          <w:sz w:val="20"/>
          <w:szCs w:val="20"/>
          <w:lang w:val="es-ES"/>
        </w:rPr>
      </w:pPr>
      <w:r w:rsidRPr="0096106E">
        <w:rPr>
          <w:rFonts w:ascii="Arial" w:hAnsi="Arial" w:cs="Arial"/>
          <w:b/>
          <w:bCs/>
          <w:iCs/>
          <w:sz w:val="20"/>
          <w:szCs w:val="20"/>
          <w:lang w:val="es-ES"/>
        </w:rPr>
        <w:t>Decreto 1082 de 2015</w:t>
      </w:r>
      <w:r w:rsidRPr="0096106E">
        <w:rPr>
          <w:rFonts w:ascii="Arial" w:hAnsi="Arial" w:cs="Arial"/>
          <w:bCs/>
          <w:iCs/>
          <w:sz w:val="20"/>
          <w:szCs w:val="20"/>
          <w:lang w:val="es-ES"/>
        </w:rPr>
        <w:t xml:space="preserve"> – Reglamentación del Sistema de Compras Públicas y mínima cuantía.</w:t>
      </w:r>
    </w:p>
    <w:p w14:paraId="2A017CFE" w14:textId="5F797575" w:rsidR="0096106E" w:rsidRPr="0096106E" w:rsidRDefault="0096106E">
      <w:pPr>
        <w:pStyle w:val="Default"/>
        <w:numPr>
          <w:ilvl w:val="0"/>
          <w:numId w:val="33"/>
        </w:numPr>
        <w:jc w:val="both"/>
        <w:rPr>
          <w:rFonts w:ascii="Arial" w:hAnsi="Arial" w:cs="Arial"/>
          <w:bCs/>
          <w:iCs/>
          <w:sz w:val="20"/>
          <w:szCs w:val="20"/>
          <w:lang w:val="es-ES"/>
        </w:rPr>
      </w:pPr>
      <w:r w:rsidRPr="0096106E">
        <w:rPr>
          <w:rFonts w:ascii="Arial" w:hAnsi="Arial" w:cs="Arial"/>
          <w:b/>
          <w:bCs/>
          <w:iCs/>
          <w:sz w:val="20"/>
          <w:szCs w:val="20"/>
          <w:lang w:val="es-ES"/>
        </w:rPr>
        <w:t>Ley 1673 de 2013</w:t>
      </w:r>
      <w:r w:rsidRPr="0096106E">
        <w:rPr>
          <w:rFonts w:ascii="Arial" w:hAnsi="Arial" w:cs="Arial"/>
          <w:bCs/>
          <w:iCs/>
          <w:sz w:val="20"/>
          <w:szCs w:val="20"/>
          <w:lang w:val="es-ES"/>
        </w:rPr>
        <w:t xml:space="preserve"> – Regula la actividad de los avaluadores y su acreditación ante la SIC.</w:t>
      </w:r>
    </w:p>
    <w:p w14:paraId="1624D825" w14:textId="519BE7EA" w:rsidR="0096106E" w:rsidRPr="0096106E" w:rsidRDefault="0096106E">
      <w:pPr>
        <w:pStyle w:val="Default"/>
        <w:numPr>
          <w:ilvl w:val="0"/>
          <w:numId w:val="33"/>
        </w:numPr>
        <w:jc w:val="both"/>
        <w:rPr>
          <w:rFonts w:ascii="Arial" w:hAnsi="Arial" w:cs="Arial"/>
          <w:bCs/>
          <w:iCs/>
          <w:sz w:val="20"/>
          <w:szCs w:val="20"/>
          <w:lang w:val="es-ES"/>
        </w:rPr>
      </w:pPr>
      <w:r w:rsidRPr="0096106E">
        <w:rPr>
          <w:rFonts w:ascii="Arial" w:hAnsi="Arial" w:cs="Arial"/>
          <w:b/>
          <w:bCs/>
          <w:iCs/>
          <w:sz w:val="20"/>
          <w:szCs w:val="20"/>
          <w:lang w:val="es-ES"/>
        </w:rPr>
        <w:t>Resolución 620 de 2008 – IGAC</w:t>
      </w:r>
      <w:r w:rsidRPr="0096106E">
        <w:rPr>
          <w:rFonts w:ascii="Arial" w:hAnsi="Arial" w:cs="Arial"/>
          <w:bCs/>
          <w:iCs/>
          <w:sz w:val="20"/>
          <w:szCs w:val="20"/>
          <w:lang w:val="es-ES"/>
        </w:rPr>
        <w:t xml:space="preserve"> – Norma técnica para la elaboración de avalúos comerciales.</w:t>
      </w:r>
    </w:p>
    <w:p w14:paraId="1E84BBF1" w14:textId="651CD0C0" w:rsidR="0096106E" w:rsidRPr="0096106E" w:rsidRDefault="0096106E">
      <w:pPr>
        <w:pStyle w:val="Default"/>
        <w:numPr>
          <w:ilvl w:val="0"/>
          <w:numId w:val="33"/>
        </w:numPr>
        <w:jc w:val="both"/>
        <w:rPr>
          <w:rFonts w:ascii="Arial" w:hAnsi="Arial" w:cs="Arial"/>
          <w:bCs/>
          <w:iCs/>
          <w:sz w:val="20"/>
          <w:szCs w:val="20"/>
          <w:lang w:val="es-ES"/>
        </w:rPr>
      </w:pPr>
      <w:r w:rsidRPr="0096106E">
        <w:rPr>
          <w:rFonts w:ascii="Arial" w:hAnsi="Arial" w:cs="Arial"/>
          <w:b/>
          <w:bCs/>
          <w:iCs/>
          <w:sz w:val="20"/>
          <w:szCs w:val="20"/>
          <w:lang w:val="es-ES"/>
        </w:rPr>
        <w:t>Decreto 1420 de 1998</w:t>
      </w:r>
      <w:r w:rsidRPr="0096106E">
        <w:rPr>
          <w:rFonts w:ascii="Arial" w:hAnsi="Arial" w:cs="Arial"/>
          <w:bCs/>
          <w:iCs/>
          <w:sz w:val="20"/>
          <w:szCs w:val="20"/>
          <w:lang w:val="es-ES"/>
        </w:rPr>
        <w:t xml:space="preserve"> – Avalúos para adquisición y expropiación administrativa.</w:t>
      </w:r>
    </w:p>
    <w:p w14:paraId="652ABE60" w14:textId="1D81404D" w:rsidR="0096106E" w:rsidRPr="0096106E" w:rsidRDefault="0096106E">
      <w:pPr>
        <w:pStyle w:val="Default"/>
        <w:numPr>
          <w:ilvl w:val="0"/>
          <w:numId w:val="33"/>
        </w:numPr>
        <w:jc w:val="both"/>
        <w:rPr>
          <w:rFonts w:ascii="Arial" w:hAnsi="Arial" w:cs="Arial"/>
          <w:bCs/>
          <w:iCs/>
          <w:sz w:val="20"/>
          <w:szCs w:val="20"/>
          <w:lang w:val="es-ES"/>
        </w:rPr>
      </w:pPr>
      <w:r w:rsidRPr="0096106E">
        <w:rPr>
          <w:rFonts w:ascii="Arial" w:hAnsi="Arial" w:cs="Arial"/>
          <w:b/>
          <w:bCs/>
          <w:iCs/>
          <w:sz w:val="20"/>
          <w:szCs w:val="20"/>
          <w:lang w:val="es-ES"/>
        </w:rPr>
        <w:t>Ley 1523 de 2012</w:t>
      </w:r>
      <w:r w:rsidRPr="0096106E">
        <w:rPr>
          <w:rFonts w:ascii="Arial" w:hAnsi="Arial" w:cs="Arial"/>
          <w:bCs/>
          <w:iCs/>
          <w:sz w:val="20"/>
          <w:szCs w:val="20"/>
          <w:lang w:val="es-ES"/>
        </w:rPr>
        <w:t xml:space="preserve"> – Gestión del riesgo y reubicación por amenaza no mitigable.</w:t>
      </w:r>
    </w:p>
    <w:p w14:paraId="33D66110" w14:textId="327F1971" w:rsidR="0096106E" w:rsidRPr="0096106E" w:rsidRDefault="0096106E">
      <w:pPr>
        <w:pStyle w:val="Default"/>
        <w:numPr>
          <w:ilvl w:val="0"/>
          <w:numId w:val="33"/>
        </w:numPr>
        <w:jc w:val="both"/>
        <w:rPr>
          <w:rFonts w:ascii="Arial" w:hAnsi="Arial" w:cs="Arial"/>
          <w:bCs/>
          <w:iCs/>
          <w:sz w:val="20"/>
          <w:szCs w:val="20"/>
          <w:lang w:val="es-ES"/>
        </w:rPr>
      </w:pPr>
      <w:r w:rsidRPr="0096106E">
        <w:rPr>
          <w:rFonts w:ascii="Arial" w:hAnsi="Arial" w:cs="Arial"/>
          <w:b/>
          <w:bCs/>
          <w:iCs/>
          <w:sz w:val="20"/>
          <w:szCs w:val="20"/>
          <w:lang w:val="es-ES"/>
        </w:rPr>
        <w:t>Planes de Ordenamiento Territorial (POT)</w:t>
      </w:r>
      <w:r w:rsidRPr="0096106E">
        <w:rPr>
          <w:rFonts w:ascii="Arial" w:hAnsi="Arial" w:cs="Arial"/>
          <w:bCs/>
          <w:iCs/>
          <w:sz w:val="20"/>
          <w:szCs w:val="20"/>
          <w:lang w:val="es-ES"/>
        </w:rPr>
        <w:t xml:space="preserve"> – Determinan usos y restricciones del suelo.</w:t>
      </w:r>
    </w:p>
    <w:p w14:paraId="0475CBD3" w14:textId="38CA4E00" w:rsidR="007941F3" w:rsidRPr="0096106E" w:rsidRDefault="007941F3" w:rsidP="00B66939">
      <w:pPr>
        <w:pStyle w:val="Default"/>
        <w:jc w:val="both"/>
        <w:rPr>
          <w:rFonts w:ascii="Arial" w:hAnsi="Arial" w:cs="Arial"/>
          <w:sz w:val="20"/>
          <w:szCs w:val="20"/>
          <w:lang w:val="es-ES"/>
        </w:rPr>
      </w:pPr>
    </w:p>
    <w:p w14:paraId="36190D4F" w14:textId="77777777" w:rsidR="007941F3" w:rsidRPr="0096106E" w:rsidRDefault="007941F3" w:rsidP="007941F3">
      <w:pPr>
        <w:pStyle w:val="Default"/>
        <w:jc w:val="both"/>
        <w:rPr>
          <w:rFonts w:ascii="Arial" w:hAnsi="Arial" w:cs="Arial"/>
          <w:sz w:val="20"/>
          <w:szCs w:val="20"/>
          <w:lang w:val="es-CO"/>
        </w:rPr>
      </w:pPr>
    </w:p>
    <w:p w14:paraId="53855556" w14:textId="3EAE2FD4" w:rsidR="007941F3" w:rsidRPr="0096106E" w:rsidRDefault="00B66939" w:rsidP="007941F3">
      <w:pPr>
        <w:spacing w:before="15" w:line="200" w:lineRule="exact"/>
        <w:rPr>
          <w:rFonts w:ascii="Arial" w:hAnsi="Arial" w:cs="Arial"/>
          <w:bCs/>
          <w:iCs/>
          <w:sz w:val="20"/>
          <w:szCs w:val="20"/>
        </w:rPr>
      </w:pPr>
      <w:r w:rsidRPr="0096106E">
        <w:rPr>
          <w:rFonts w:ascii="Arial" w:hAnsi="Arial" w:cs="Arial"/>
          <w:bCs/>
          <w:iCs/>
          <w:sz w:val="20"/>
          <w:szCs w:val="20"/>
        </w:rPr>
        <w:t xml:space="preserve">Atentamente, </w:t>
      </w:r>
    </w:p>
    <w:p w14:paraId="221AE43B" w14:textId="77777777" w:rsidR="009D5E53" w:rsidRPr="0096106E" w:rsidRDefault="009D5E53" w:rsidP="007941F3">
      <w:pPr>
        <w:spacing w:before="15" w:line="200" w:lineRule="exact"/>
        <w:rPr>
          <w:rFonts w:ascii="Arial" w:hAnsi="Arial" w:cs="Arial"/>
          <w:bCs/>
          <w:iCs/>
          <w:sz w:val="20"/>
          <w:szCs w:val="20"/>
        </w:rPr>
      </w:pPr>
    </w:p>
    <w:p w14:paraId="61DBC338" w14:textId="77777777" w:rsidR="009D5E53" w:rsidRPr="0096106E" w:rsidRDefault="009D5E53" w:rsidP="007941F3">
      <w:pPr>
        <w:spacing w:before="15" w:line="200" w:lineRule="exact"/>
        <w:rPr>
          <w:rFonts w:ascii="Arial" w:hAnsi="Arial" w:cs="Arial"/>
          <w:bCs/>
          <w:iCs/>
          <w:sz w:val="20"/>
          <w:szCs w:val="20"/>
        </w:rPr>
      </w:pPr>
    </w:p>
    <w:p w14:paraId="7BF37D37" w14:textId="77777777" w:rsidR="00B66939" w:rsidRPr="0096106E" w:rsidRDefault="00B66939" w:rsidP="007941F3">
      <w:pPr>
        <w:spacing w:before="15" w:line="200" w:lineRule="exact"/>
        <w:rPr>
          <w:rFonts w:ascii="Arial" w:hAnsi="Arial" w:cs="Arial"/>
        </w:rPr>
      </w:pPr>
    </w:p>
    <w:p w14:paraId="77A1800F" w14:textId="4FFCBF74" w:rsidR="007941F3" w:rsidRPr="0096106E" w:rsidRDefault="007941F3" w:rsidP="00B66939">
      <w:pPr>
        <w:ind w:right="4302"/>
        <w:rPr>
          <w:rFonts w:ascii="Arial" w:hAnsi="Arial" w:cs="Arial"/>
          <w:b/>
          <w:bCs/>
          <w:color w:val="000000"/>
          <w:sz w:val="20"/>
          <w:szCs w:val="20"/>
          <w:lang w:val="es-CO"/>
        </w:rPr>
      </w:pPr>
      <w:r w:rsidRPr="0096106E">
        <w:rPr>
          <w:rFonts w:ascii="Arial" w:hAnsi="Arial" w:cs="Arial"/>
          <w:b/>
          <w:bCs/>
          <w:color w:val="000000"/>
          <w:sz w:val="20"/>
          <w:szCs w:val="20"/>
          <w:lang w:val="es-CO"/>
        </w:rPr>
        <w:t>NOMBRE DEL OFERENTE</w:t>
      </w:r>
      <w:r w:rsidR="00B66939" w:rsidRPr="0096106E">
        <w:rPr>
          <w:rFonts w:ascii="Arial" w:hAnsi="Arial" w:cs="Arial"/>
          <w:b/>
          <w:bCs/>
          <w:color w:val="000000"/>
          <w:sz w:val="20"/>
          <w:szCs w:val="20"/>
          <w:lang w:val="es-CO"/>
        </w:rPr>
        <w:t>:</w:t>
      </w:r>
      <w:r w:rsidRPr="0096106E">
        <w:rPr>
          <w:rFonts w:ascii="Arial" w:hAnsi="Arial" w:cs="Arial"/>
          <w:b/>
          <w:bCs/>
          <w:color w:val="000000"/>
          <w:sz w:val="20"/>
          <w:szCs w:val="20"/>
          <w:lang w:val="es-CO"/>
        </w:rPr>
        <w:t xml:space="preserve">                                  NIT o C. C</w:t>
      </w:r>
      <w:r w:rsidR="00B66939" w:rsidRPr="0096106E">
        <w:rPr>
          <w:rFonts w:ascii="Arial" w:hAnsi="Arial" w:cs="Arial"/>
          <w:b/>
          <w:bCs/>
          <w:color w:val="000000"/>
          <w:sz w:val="20"/>
          <w:szCs w:val="20"/>
          <w:lang w:val="es-CO"/>
        </w:rPr>
        <w:t>:</w:t>
      </w:r>
      <w:r w:rsidRPr="0096106E">
        <w:rPr>
          <w:rFonts w:ascii="Arial" w:hAnsi="Arial" w:cs="Arial"/>
          <w:b/>
          <w:bCs/>
          <w:color w:val="000000"/>
          <w:sz w:val="20"/>
          <w:szCs w:val="20"/>
          <w:lang w:val="es-CO"/>
        </w:rPr>
        <w:t xml:space="preserve">                                                                                            NOMBRE DEL REPRESENTANTE LEGAL:</w:t>
      </w:r>
    </w:p>
    <w:p w14:paraId="09BABD55" w14:textId="5AEB8DED" w:rsidR="007941F3" w:rsidRPr="0096106E" w:rsidRDefault="007941F3" w:rsidP="00B66939">
      <w:pPr>
        <w:spacing w:before="3"/>
        <w:ind w:right="4018"/>
        <w:rPr>
          <w:rFonts w:ascii="Arial" w:hAnsi="Arial" w:cs="Arial"/>
          <w:b/>
          <w:bCs/>
          <w:color w:val="000000"/>
          <w:sz w:val="20"/>
          <w:szCs w:val="20"/>
          <w:lang w:val="es-CO"/>
        </w:rPr>
      </w:pPr>
      <w:r w:rsidRPr="0096106E">
        <w:rPr>
          <w:rFonts w:ascii="Arial" w:hAnsi="Arial" w:cs="Arial"/>
          <w:b/>
          <w:bCs/>
          <w:color w:val="000000"/>
          <w:sz w:val="20"/>
          <w:szCs w:val="20"/>
          <w:lang w:val="es-CO"/>
        </w:rPr>
        <w:t>C. C</w:t>
      </w:r>
      <w:r w:rsidR="00B66939" w:rsidRPr="0096106E">
        <w:rPr>
          <w:rFonts w:ascii="Arial" w:hAnsi="Arial" w:cs="Arial"/>
          <w:b/>
          <w:bCs/>
          <w:color w:val="000000"/>
          <w:sz w:val="20"/>
          <w:szCs w:val="20"/>
          <w:lang w:val="es-CO"/>
        </w:rPr>
        <w:t>:</w:t>
      </w:r>
      <w:r w:rsidRPr="0096106E">
        <w:rPr>
          <w:rFonts w:ascii="Arial" w:hAnsi="Arial" w:cs="Arial"/>
          <w:b/>
          <w:bCs/>
          <w:color w:val="000000"/>
          <w:sz w:val="20"/>
          <w:szCs w:val="20"/>
          <w:lang w:val="es-CO"/>
        </w:rPr>
        <w:t xml:space="preserve">                                                                                                       DIRECCIÓN</w:t>
      </w:r>
      <w:r w:rsidR="00B66939" w:rsidRPr="0096106E">
        <w:rPr>
          <w:rFonts w:ascii="Arial" w:hAnsi="Arial" w:cs="Arial"/>
          <w:b/>
          <w:bCs/>
          <w:color w:val="000000"/>
          <w:sz w:val="20"/>
          <w:szCs w:val="20"/>
          <w:lang w:val="es-CO"/>
        </w:rPr>
        <w:t>:</w:t>
      </w:r>
      <w:r w:rsidRPr="0096106E">
        <w:rPr>
          <w:rFonts w:ascii="Arial" w:hAnsi="Arial" w:cs="Arial"/>
          <w:b/>
          <w:bCs/>
          <w:color w:val="000000"/>
          <w:sz w:val="20"/>
          <w:szCs w:val="20"/>
          <w:lang w:val="es-CO"/>
        </w:rPr>
        <w:t xml:space="preserve">                                                                                           TELÉFONO</w:t>
      </w:r>
      <w:r w:rsidR="00B66939" w:rsidRPr="0096106E">
        <w:rPr>
          <w:rFonts w:ascii="Arial" w:hAnsi="Arial" w:cs="Arial"/>
          <w:b/>
          <w:bCs/>
          <w:color w:val="000000"/>
          <w:sz w:val="20"/>
          <w:szCs w:val="20"/>
          <w:lang w:val="es-CO"/>
        </w:rPr>
        <w:t>:</w:t>
      </w:r>
      <w:r w:rsidRPr="0096106E">
        <w:rPr>
          <w:rFonts w:ascii="Arial" w:hAnsi="Arial" w:cs="Arial"/>
          <w:b/>
          <w:bCs/>
          <w:color w:val="000000"/>
          <w:sz w:val="20"/>
          <w:szCs w:val="20"/>
          <w:lang w:val="es-CO"/>
        </w:rPr>
        <w:t xml:space="preserve">                                                                                                    </w:t>
      </w:r>
    </w:p>
    <w:p w14:paraId="5BFE1F59" w14:textId="77777777" w:rsidR="007941F3" w:rsidRPr="0096106E" w:rsidRDefault="007941F3" w:rsidP="007941F3">
      <w:pPr>
        <w:spacing w:line="200" w:lineRule="exact"/>
        <w:rPr>
          <w:rFonts w:ascii="Arial" w:hAnsi="Arial" w:cs="Arial"/>
        </w:rPr>
      </w:pPr>
    </w:p>
    <w:p w14:paraId="3F057F62" w14:textId="77777777" w:rsidR="007941F3" w:rsidRPr="0096106E" w:rsidRDefault="007941F3" w:rsidP="007941F3">
      <w:pPr>
        <w:spacing w:line="200" w:lineRule="exact"/>
        <w:rPr>
          <w:rFonts w:ascii="Arial" w:hAnsi="Arial" w:cs="Arial"/>
        </w:rPr>
      </w:pPr>
    </w:p>
    <w:p w14:paraId="50F4BB93" w14:textId="77777777" w:rsidR="007941F3" w:rsidRPr="0096106E" w:rsidRDefault="007941F3" w:rsidP="007941F3">
      <w:pPr>
        <w:spacing w:before="9" w:line="80" w:lineRule="exact"/>
        <w:rPr>
          <w:rFonts w:ascii="Arial" w:hAnsi="Arial" w:cs="Arial"/>
          <w:sz w:val="9"/>
          <w:szCs w:val="9"/>
        </w:rPr>
      </w:pPr>
    </w:p>
    <w:p w14:paraId="57CCE299" w14:textId="77777777" w:rsidR="007941F3" w:rsidRPr="0096106E" w:rsidRDefault="007941F3" w:rsidP="007941F3">
      <w:pPr>
        <w:spacing w:before="11"/>
        <w:ind w:right="4514"/>
        <w:rPr>
          <w:rFonts w:ascii="Arial" w:eastAsia="Calibri" w:hAnsi="Arial" w:cs="Arial"/>
        </w:rPr>
      </w:pPr>
    </w:p>
    <w:p w14:paraId="6BA0C555" w14:textId="43007E7D" w:rsidR="00B118F8" w:rsidRPr="0096106E" w:rsidRDefault="00B118F8" w:rsidP="00B118F8">
      <w:pPr>
        <w:pStyle w:val="NormalWeb"/>
        <w:spacing w:before="0" w:beforeAutospacing="0" w:after="0" w:afterAutospacing="0"/>
        <w:rPr>
          <w:rFonts w:ascii="Arial" w:hAnsi="Arial" w:cs="Arial"/>
          <w:b/>
          <w:color w:val="000000"/>
          <w:sz w:val="20"/>
          <w:szCs w:val="20"/>
        </w:rPr>
      </w:pPr>
    </w:p>
    <w:p w14:paraId="050160B9" w14:textId="20E84E7C" w:rsidR="007941F3" w:rsidRPr="0096106E" w:rsidRDefault="007941F3" w:rsidP="00B118F8">
      <w:pPr>
        <w:pStyle w:val="NormalWeb"/>
        <w:spacing w:before="0" w:beforeAutospacing="0" w:after="0" w:afterAutospacing="0"/>
        <w:rPr>
          <w:rFonts w:ascii="Arial" w:hAnsi="Arial" w:cs="Arial"/>
          <w:b/>
          <w:color w:val="000000"/>
          <w:sz w:val="20"/>
          <w:szCs w:val="20"/>
        </w:rPr>
      </w:pPr>
    </w:p>
    <w:p w14:paraId="0B17A425" w14:textId="2500E2A7" w:rsidR="007941F3" w:rsidRPr="0096106E" w:rsidRDefault="007941F3" w:rsidP="00B118F8">
      <w:pPr>
        <w:pStyle w:val="NormalWeb"/>
        <w:spacing w:before="0" w:beforeAutospacing="0" w:after="0" w:afterAutospacing="0"/>
        <w:rPr>
          <w:rFonts w:ascii="Arial" w:hAnsi="Arial" w:cs="Arial"/>
          <w:b/>
          <w:color w:val="000000"/>
          <w:sz w:val="20"/>
          <w:szCs w:val="20"/>
        </w:rPr>
      </w:pPr>
    </w:p>
    <w:p w14:paraId="2E03F7E3" w14:textId="6949836C" w:rsidR="007941F3" w:rsidRPr="0096106E" w:rsidRDefault="007941F3" w:rsidP="00B118F8">
      <w:pPr>
        <w:pStyle w:val="NormalWeb"/>
        <w:spacing w:before="0" w:beforeAutospacing="0" w:after="0" w:afterAutospacing="0"/>
        <w:rPr>
          <w:rFonts w:ascii="Arial" w:hAnsi="Arial" w:cs="Arial"/>
          <w:b/>
          <w:color w:val="000000"/>
          <w:sz w:val="20"/>
          <w:szCs w:val="20"/>
        </w:rPr>
      </w:pPr>
    </w:p>
    <w:p w14:paraId="4443BCC5" w14:textId="77777777" w:rsidR="007941F3" w:rsidRPr="0096106E" w:rsidRDefault="007941F3" w:rsidP="00B118F8">
      <w:pPr>
        <w:pStyle w:val="NormalWeb"/>
        <w:spacing w:before="0" w:beforeAutospacing="0" w:after="0" w:afterAutospacing="0"/>
        <w:rPr>
          <w:rFonts w:ascii="Arial" w:hAnsi="Arial" w:cs="Arial"/>
          <w:b/>
          <w:color w:val="000000"/>
          <w:sz w:val="20"/>
          <w:szCs w:val="20"/>
        </w:rPr>
      </w:pPr>
    </w:p>
    <w:p w14:paraId="11BF2E04"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6E5504BA" w14:textId="77777777" w:rsidR="00B118F8" w:rsidRPr="0096106E" w:rsidRDefault="00B118F8" w:rsidP="00B118F8">
      <w:pPr>
        <w:pStyle w:val="NormalWeb"/>
        <w:spacing w:before="0" w:beforeAutospacing="0" w:after="0" w:afterAutospacing="0"/>
        <w:rPr>
          <w:rFonts w:ascii="Arial" w:hAnsi="Arial" w:cs="Arial"/>
          <w:b/>
          <w:color w:val="000000"/>
          <w:sz w:val="20"/>
          <w:szCs w:val="20"/>
        </w:rPr>
      </w:pPr>
    </w:p>
    <w:p w14:paraId="2B4CD0CD" w14:textId="77777777" w:rsidR="00B66939" w:rsidRPr="0096106E" w:rsidRDefault="00B66939" w:rsidP="00B118F8">
      <w:pPr>
        <w:pStyle w:val="NormalWeb"/>
        <w:spacing w:before="0" w:beforeAutospacing="0" w:after="0" w:afterAutospacing="0"/>
        <w:rPr>
          <w:rFonts w:ascii="Arial" w:hAnsi="Arial" w:cs="Arial"/>
          <w:b/>
          <w:color w:val="000000"/>
          <w:sz w:val="20"/>
          <w:szCs w:val="20"/>
        </w:rPr>
      </w:pPr>
    </w:p>
    <w:p w14:paraId="56F6A30B" w14:textId="77777777" w:rsidR="00B66939" w:rsidRPr="0096106E" w:rsidRDefault="00B66939" w:rsidP="00B118F8">
      <w:pPr>
        <w:pStyle w:val="NormalWeb"/>
        <w:spacing w:before="0" w:beforeAutospacing="0" w:after="0" w:afterAutospacing="0"/>
        <w:rPr>
          <w:rFonts w:ascii="Arial" w:hAnsi="Arial" w:cs="Arial"/>
          <w:b/>
          <w:color w:val="000000"/>
          <w:sz w:val="20"/>
          <w:szCs w:val="20"/>
        </w:rPr>
      </w:pPr>
    </w:p>
    <w:p w14:paraId="33854773"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3F623202"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745CB32A"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248654D5"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1FFC959A"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0CB57DD8"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671D793B"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2A1678D6"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4C626187"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5BE03BEC"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5B78F884"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78D01D77"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43E01466" w14:textId="77777777" w:rsidR="0096106E" w:rsidRPr="0096106E" w:rsidRDefault="0096106E" w:rsidP="00B118F8">
      <w:pPr>
        <w:pStyle w:val="NormalWeb"/>
        <w:spacing w:before="0" w:beforeAutospacing="0" w:after="0" w:afterAutospacing="0"/>
        <w:rPr>
          <w:rFonts w:ascii="Arial" w:hAnsi="Arial" w:cs="Arial"/>
          <w:b/>
          <w:color w:val="000000"/>
          <w:sz w:val="20"/>
          <w:szCs w:val="20"/>
        </w:rPr>
      </w:pPr>
    </w:p>
    <w:p w14:paraId="12C93016" w14:textId="77777777" w:rsidR="00B66939" w:rsidRPr="0096106E" w:rsidRDefault="00B66939" w:rsidP="00B118F8">
      <w:pPr>
        <w:pStyle w:val="NormalWeb"/>
        <w:spacing w:before="0" w:beforeAutospacing="0" w:after="0" w:afterAutospacing="0"/>
        <w:rPr>
          <w:rFonts w:ascii="Arial" w:hAnsi="Arial" w:cs="Arial"/>
          <w:b/>
          <w:color w:val="000000"/>
          <w:sz w:val="20"/>
          <w:szCs w:val="20"/>
        </w:rPr>
      </w:pPr>
    </w:p>
    <w:p w14:paraId="738087C1" w14:textId="77777777" w:rsidR="00B118F8" w:rsidRPr="0096106E" w:rsidRDefault="00B118F8" w:rsidP="00B118F8">
      <w:pPr>
        <w:jc w:val="center"/>
        <w:rPr>
          <w:rFonts w:ascii="Arial" w:eastAsia="Tahoma" w:hAnsi="Arial" w:cs="Arial"/>
          <w:b/>
          <w:sz w:val="20"/>
          <w:szCs w:val="20"/>
        </w:rPr>
      </w:pPr>
      <w:r w:rsidRPr="0096106E">
        <w:rPr>
          <w:rFonts w:ascii="Arial" w:eastAsia="Tahoma" w:hAnsi="Arial" w:cs="Arial"/>
          <w:b/>
          <w:sz w:val="20"/>
          <w:szCs w:val="20"/>
        </w:rPr>
        <w:t>FORMATO NO. 5 PROPUESTA ECONÓMICA</w:t>
      </w:r>
    </w:p>
    <w:p w14:paraId="24E4F871" w14:textId="77777777" w:rsidR="00B118F8" w:rsidRPr="0096106E" w:rsidRDefault="00B118F8" w:rsidP="00B118F8">
      <w:pPr>
        <w:jc w:val="both"/>
        <w:rPr>
          <w:rFonts w:ascii="Arial" w:eastAsia="Tahoma" w:hAnsi="Arial" w:cs="Arial"/>
          <w:b/>
          <w:sz w:val="20"/>
          <w:szCs w:val="20"/>
        </w:rPr>
      </w:pPr>
    </w:p>
    <w:p w14:paraId="7F1BCE4E"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Lugar y fecha,</w:t>
      </w:r>
    </w:p>
    <w:p w14:paraId="68C67C92"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21A5DF28"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736ECD81"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Señores</w:t>
      </w:r>
    </w:p>
    <w:p w14:paraId="7CCED51B"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b/>
          <w:color w:val="000000"/>
          <w:sz w:val="20"/>
          <w:szCs w:val="20"/>
        </w:rPr>
        <w:t>MUNICIPIO DE TUNJA</w:t>
      </w:r>
    </w:p>
    <w:p w14:paraId="25D267C5"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Calle 19 No. 9 – 95</w:t>
      </w:r>
    </w:p>
    <w:p w14:paraId="13E3A6E4"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Oficina 312</w:t>
      </w:r>
    </w:p>
    <w:p w14:paraId="1F8646C1"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Ciudad</w:t>
      </w:r>
    </w:p>
    <w:p w14:paraId="7D55305A"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482CEF85"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 xml:space="preserve">Referencia: Proceso de Contratación </w:t>
      </w:r>
      <w:r w:rsidRPr="0096106E">
        <w:rPr>
          <w:rFonts w:ascii="Arial" w:eastAsia="Tahoma" w:hAnsi="Arial" w:cs="Arial"/>
          <w:b/>
          <w:color w:val="000000"/>
          <w:sz w:val="20"/>
          <w:szCs w:val="20"/>
        </w:rPr>
        <w:t>_______________</w:t>
      </w:r>
    </w:p>
    <w:p w14:paraId="7EEDA0D9"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7D40955F"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Estimados señores:</w:t>
      </w:r>
    </w:p>
    <w:p w14:paraId="31AF571F"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2EAE129C" w14:textId="69D8F78F"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 xml:space="preserve">[Nombre del representante legal o de la persona natural Proponente], identificado como aparece al pie de mi firma, [obrando en mi propio nombre o en mi calidad de representante legal de] [nombre del Proponente], manifiesto que el valor de la propuesta </w:t>
      </w:r>
      <w:r w:rsidR="00E5682C" w:rsidRPr="0096106E">
        <w:rPr>
          <w:rFonts w:ascii="Arial" w:eastAsia="Tahoma" w:hAnsi="Arial" w:cs="Arial"/>
          <w:color w:val="000000"/>
          <w:sz w:val="20"/>
          <w:szCs w:val="20"/>
        </w:rPr>
        <w:t>discriminado así, valores unitarios</w:t>
      </w:r>
      <w:r w:rsidRPr="0096106E">
        <w:rPr>
          <w:rFonts w:ascii="Arial" w:eastAsia="Tahoma" w:hAnsi="Arial" w:cs="Arial"/>
          <w:color w:val="000000"/>
          <w:sz w:val="20"/>
          <w:szCs w:val="20"/>
        </w:rPr>
        <w:t xml:space="preserve"> que incluye todos los gastos e impuestos a que haya lugar.</w:t>
      </w:r>
    </w:p>
    <w:p w14:paraId="670CB60C"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6DB0E038"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Dicho valor obedece a los siguientes conceptos, en los cuales se relacionan todos los costos, gastos y valores que conforman la prestación del servicio así:</w:t>
      </w:r>
    </w:p>
    <w:p w14:paraId="3596B9D5"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tbl>
      <w:tblPr>
        <w:tblW w:w="8818" w:type="dxa"/>
        <w:jc w:val="center"/>
        <w:tblCellMar>
          <w:top w:w="15" w:type="dxa"/>
          <w:left w:w="70" w:type="dxa"/>
          <w:right w:w="70" w:type="dxa"/>
        </w:tblCellMar>
        <w:tblLook w:val="04A0" w:firstRow="1" w:lastRow="0" w:firstColumn="1" w:lastColumn="0" w:noHBand="0" w:noVBand="1"/>
      </w:tblPr>
      <w:tblGrid>
        <w:gridCol w:w="2560"/>
        <w:gridCol w:w="1118"/>
        <w:gridCol w:w="828"/>
        <w:gridCol w:w="1488"/>
        <w:gridCol w:w="1412"/>
        <w:gridCol w:w="1412"/>
      </w:tblGrid>
      <w:tr w:rsidR="004B7EF6" w:rsidRPr="0096106E" w14:paraId="40ADFBA8" w14:textId="30C15465" w:rsidTr="00927CD4">
        <w:trPr>
          <w:trHeight w:val="39"/>
          <w:jc w:val="center"/>
        </w:trPr>
        <w:tc>
          <w:tcPr>
            <w:tcW w:w="256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FE9E6B7" w14:textId="77777777" w:rsidR="004B7EF6" w:rsidRPr="0096106E" w:rsidRDefault="004B7EF6" w:rsidP="0097266F">
            <w:pPr>
              <w:jc w:val="center"/>
              <w:rPr>
                <w:rFonts w:ascii="Arial" w:eastAsia="Times New Roman" w:hAnsi="Arial" w:cs="Arial"/>
                <w:b/>
                <w:bCs/>
                <w:color w:val="000000"/>
                <w:sz w:val="18"/>
                <w:szCs w:val="18"/>
                <w:lang w:eastAsia="es-ES"/>
              </w:rPr>
            </w:pPr>
            <w:r w:rsidRPr="0096106E">
              <w:rPr>
                <w:rFonts w:ascii="Arial" w:eastAsia="Times New Roman" w:hAnsi="Arial" w:cs="Arial"/>
                <w:b/>
                <w:bCs/>
                <w:color w:val="000000"/>
                <w:sz w:val="18"/>
                <w:szCs w:val="18"/>
                <w:lang w:eastAsia="es-ES"/>
              </w:rPr>
              <w:t>INSUMO / BIEN</w:t>
            </w:r>
          </w:p>
        </w:tc>
        <w:tc>
          <w:tcPr>
            <w:tcW w:w="1118" w:type="dxa"/>
            <w:tcBorders>
              <w:top w:val="single" w:sz="8" w:space="0" w:color="auto"/>
              <w:left w:val="nil"/>
              <w:bottom w:val="nil"/>
              <w:right w:val="single" w:sz="8" w:space="0" w:color="auto"/>
            </w:tcBorders>
            <w:shd w:val="clear" w:color="000000" w:fill="D9D9D9"/>
            <w:vAlign w:val="center"/>
            <w:hideMark/>
          </w:tcPr>
          <w:p w14:paraId="7B44FA4E" w14:textId="77777777" w:rsidR="004B7EF6" w:rsidRPr="0096106E" w:rsidRDefault="004B7EF6" w:rsidP="0097266F">
            <w:pPr>
              <w:jc w:val="center"/>
              <w:rPr>
                <w:rFonts w:ascii="Arial" w:eastAsia="Times New Roman" w:hAnsi="Arial" w:cs="Arial"/>
                <w:b/>
                <w:bCs/>
                <w:color w:val="000000"/>
                <w:sz w:val="18"/>
                <w:szCs w:val="18"/>
                <w:lang w:eastAsia="es-ES"/>
              </w:rPr>
            </w:pPr>
            <w:r w:rsidRPr="0096106E">
              <w:rPr>
                <w:rFonts w:ascii="Arial" w:eastAsia="Times New Roman" w:hAnsi="Arial" w:cs="Arial"/>
                <w:b/>
                <w:bCs/>
                <w:color w:val="000000"/>
                <w:sz w:val="18"/>
                <w:szCs w:val="18"/>
                <w:lang w:eastAsia="es-ES"/>
              </w:rPr>
              <w:t>UND</w:t>
            </w:r>
          </w:p>
        </w:tc>
        <w:tc>
          <w:tcPr>
            <w:tcW w:w="828" w:type="dxa"/>
            <w:vMerge w:val="restart"/>
            <w:tcBorders>
              <w:top w:val="single" w:sz="8" w:space="0" w:color="auto"/>
              <w:left w:val="single" w:sz="8" w:space="0" w:color="auto"/>
              <w:bottom w:val="single" w:sz="8" w:space="0" w:color="000000"/>
              <w:right w:val="single" w:sz="4" w:space="0" w:color="auto"/>
            </w:tcBorders>
            <w:shd w:val="clear" w:color="000000" w:fill="D9D9D9"/>
            <w:vAlign w:val="center"/>
            <w:hideMark/>
          </w:tcPr>
          <w:p w14:paraId="20437E0B" w14:textId="02050FA7" w:rsidR="004B7EF6" w:rsidRPr="0096106E" w:rsidRDefault="004B7EF6" w:rsidP="0097266F">
            <w:pPr>
              <w:jc w:val="center"/>
              <w:rPr>
                <w:rFonts w:ascii="Arial" w:eastAsia="Times New Roman" w:hAnsi="Arial" w:cs="Arial"/>
                <w:b/>
                <w:bCs/>
                <w:color w:val="000000"/>
                <w:sz w:val="18"/>
                <w:szCs w:val="18"/>
                <w:lang w:eastAsia="es-ES"/>
              </w:rPr>
            </w:pPr>
            <w:r w:rsidRPr="0096106E">
              <w:rPr>
                <w:rFonts w:ascii="Arial" w:eastAsia="Times New Roman" w:hAnsi="Arial" w:cs="Arial"/>
                <w:b/>
                <w:bCs/>
                <w:color w:val="000000"/>
                <w:sz w:val="18"/>
                <w:szCs w:val="18"/>
                <w:lang w:eastAsia="es-ES"/>
              </w:rPr>
              <w:t>CANT</w:t>
            </w:r>
          </w:p>
        </w:tc>
        <w:tc>
          <w:tcPr>
            <w:tcW w:w="1488" w:type="dxa"/>
            <w:vMerge w:val="restart"/>
            <w:tcBorders>
              <w:top w:val="single" w:sz="4" w:space="0" w:color="auto"/>
              <w:left w:val="single" w:sz="4" w:space="0" w:color="auto"/>
              <w:bottom w:val="single" w:sz="4" w:space="0" w:color="auto"/>
              <w:right w:val="single" w:sz="4" w:space="0" w:color="auto"/>
            </w:tcBorders>
            <w:shd w:val="clear" w:color="000000" w:fill="D9D9D9"/>
          </w:tcPr>
          <w:p w14:paraId="340CD594" w14:textId="2E127ACC" w:rsidR="004B7EF6" w:rsidRPr="004B7EF6" w:rsidRDefault="004B7EF6" w:rsidP="0097266F">
            <w:pPr>
              <w:jc w:val="center"/>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t>VALOR UNITARIO ANTES DE IVA</w:t>
            </w:r>
          </w:p>
        </w:tc>
        <w:tc>
          <w:tcPr>
            <w:tcW w:w="1412" w:type="dxa"/>
            <w:vMerge w:val="restart"/>
            <w:tcBorders>
              <w:top w:val="single" w:sz="8" w:space="0" w:color="auto"/>
              <w:left w:val="single" w:sz="4" w:space="0" w:color="auto"/>
              <w:bottom w:val="single" w:sz="8" w:space="0" w:color="000000"/>
              <w:right w:val="single" w:sz="8" w:space="0" w:color="auto"/>
            </w:tcBorders>
            <w:shd w:val="clear" w:color="000000" w:fill="D9D9D9"/>
            <w:vAlign w:val="center"/>
          </w:tcPr>
          <w:p w14:paraId="584741A3" w14:textId="03416757" w:rsidR="004B7EF6" w:rsidRPr="0096106E" w:rsidRDefault="004B7EF6" w:rsidP="0097266F">
            <w:pPr>
              <w:jc w:val="center"/>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t>IVA</w:t>
            </w:r>
          </w:p>
        </w:tc>
        <w:tc>
          <w:tcPr>
            <w:tcW w:w="1412" w:type="dxa"/>
            <w:vMerge w:val="restart"/>
            <w:tcBorders>
              <w:top w:val="single" w:sz="8" w:space="0" w:color="auto"/>
              <w:left w:val="single" w:sz="4" w:space="0" w:color="auto"/>
              <w:right w:val="single" w:sz="8" w:space="0" w:color="auto"/>
            </w:tcBorders>
            <w:shd w:val="clear" w:color="000000" w:fill="D9D9D9"/>
          </w:tcPr>
          <w:p w14:paraId="03CF68B5" w14:textId="77FEAB5D" w:rsidR="004B7EF6" w:rsidRPr="0096106E" w:rsidRDefault="004B7EF6" w:rsidP="0097266F">
            <w:pPr>
              <w:jc w:val="center"/>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t>VALOR UNITARIO DESPUÉS DE IVA</w:t>
            </w:r>
          </w:p>
        </w:tc>
      </w:tr>
      <w:tr w:rsidR="004B7EF6" w:rsidRPr="0096106E" w14:paraId="172AB17F" w14:textId="46F09C34" w:rsidTr="00927CD4">
        <w:trPr>
          <w:trHeight w:val="39"/>
          <w:jc w:val="center"/>
        </w:trPr>
        <w:tc>
          <w:tcPr>
            <w:tcW w:w="2560" w:type="dxa"/>
            <w:vMerge/>
            <w:tcBorders>
              <w:top w:val="single" w:sz="8" w:space="0" w:color="auto"/>
              <w:left w:val="single" w:sz="8" w:space="0" w:color="auto"/>
              <w:bottom w:val="single" w:sz="8" w:space="0" w:color="000000"/>
              <w:right w:val="single" w:sz="8" w:space="0" w:color="auto"/>
            </w:tcBorders>
            <w:vAlign w:val="center"/>
            <w:hideMark/>
          </w:tcPr>
          <w:p w14:paraId="6D9C3605" w14:textId="77777777" w:rsidR="004B7EF6" w:rsidRPr="0096106E" w:rsidRDefault="004B7EF6" w:rsidP="0097266F">
            <w:pPr>
              <w:rPr>
                <w:rFonts w:ascii="Arial" w:eastAsia="Times New Roman" w:hAnsi="Arial" w:cs="Arial"/>
                <w:b/>
                <w:bCs/>
                <w:color w:val="000000"/>
                <w:sz w:val="18"/>
                <w:szCs w:val="18"/>
                <w:lang w:eastAsia="es-ES"/>
              </w:rPr>
            </w:pPr>
          </w:p>
        </w:tc>
        <w:tc>
          <w:tcPr>
            <w:tcW w:w="1118" w:type="dxa"/>
            <w:tcBorders>
              <w:top w:val="nil"/>
              <w:left w:val="nil"/>
              <w:bottom w:val="single" w:sz="8" w:space="0" w:color="auto"/>
              <w:right w:val="single" w:sz="8" w:space="0" w:color="auto"/>
            </w:tcBorders>
            <w:shd w:val="clear" w:color="000000" w:fill="D9D9D9"/>
            <w:vAlign w:val="center"/>
            <w:hideMark/>
          </w:tcPr>
          <w:p w14:paraId="1CD13D6D" w14:textId="77777777" w:rsidR="004B7EF6" w:rsidRPr="0096106E" w:rsidRDefault="004B7EF6" w:rsidP="0097266F">
            <w:pPr>
              <w:jc w:val="center"/>
              <w:rPr>
                <w:rFonts w:ascii="Arial" w:eastAsia="Times New Roman" w:hAnsi="Arial" w:cs="Arial"/>
                <w:b/>
                <w:bCs/>
                <w:color w:val="000000"/>
                <w:sz w:val="18"/>
                <w:szCs w:val="18"/>
                <w:lang w:eastAsia="es-ES"/>
              </w:rPr>
            </w:pPr>
            <w:r w:rsidRPr="0096106E">
              <w:rPr>
                <w:rFonts w:ascii="Arial" w:eastAsia="Times New Roman" w:hAnsi="Arial" w:cs="Arial"/>
                <w:b/>
                <w:bCs/>
                <w:color w:val="000000"/>
                <w:sz w:val="18"/>
                <w:szCs w:val="18"/>
                <w:lang w:eastAsia="es-ES"/>
              </w:rPr>
              <w:t xml:space="preserve"> MEDIDA</w:t>
            </w:r>
          </w:p>
        </w:tc>
        <w:tc>
          <w:tcPr>
            <w:tcW w:w="828" w:type="dxa"/>
            <w:vMerge/>
            <w:tcBorders>
              <w:top w:val="single" w:sz="8" w:space="0" w:color="auto"/>
              <w:left w:val="single" w:sz="8" w:space="0" w:color="auto"/>
              <w:bottom w:val="single" w:sz="8" w:space="0" w:color="000000"/>
              <w:right w:val="single" w:sz="4" w:space="0" w:color="auto"/>
            </w:tcBorders>
            <w:vAlign w:val="center"/>
            <w:hideMark/>
          </w:tcPr>
          <w:p w14:paraId="222E4FBF" w14:textId="77777777" w:rsidR="004B7EF6" w:rsidRPr="0096106E" w:rsidRDefault="004B7EF6" w:rsidP="0097266F">
            <w:pPr>
              <w:rPr>
                <w:rFonts w:ascii="Arial" w:eastAsia="Times New Roman" w:hAnsi="Arial" w:cs="Arial"/>
                <w:b/>
                <w:bCs/>
                <w:color w:val="000000"/>
                <w:sz w:val="18"/>
                <w:szCs w:val="18"/>
                <w:lang w:eastAsia="es-ES"/>
              </w:rPr>
            </w:pPr>
          </w:p>
        </w:tc>
        <w:tc>
          <w:tcPr>
            <w:tcW w:w="1488" w:type="dxa"/>
            <w:vMerge/>
            <w:tcBorders>
              <w:top w:val="single" w:sz="4" w:space="0" w:color="auto"/>
              <w:left w:val="single" w:sz="4" w:space="0" w:color="auto"/>
              <w:bottom w:val="single" w:sz="4" w:space="0" w:color="auto"/>
              <w:right w:val="single" w:sz="4" w:space="0" w:color="auto"/>
            </w:tcBorders>
          </w:tcPr>
          <w:p w14:paraId="6D724603" w14:textId="77777777" w:rsidR="004B7EF6" w:rsidRPr="0096106E" w:rsidRDefault="004B7EF6" w:rsidP="0097266F">
            <w:pPr>
              <w:rPr>
                <w:rFonts w:ascii="Arial" w:eastAsia="Times New Roman" w:hAnsi="Arial" w:cs="Arial"/>
                <w:b/>
                <w:bCs/>
                <w:color w:val="000000"/>
                <w:sz w:val="18"/>
                <w:szCs w:val="18"/>
                <w:lang w:eastAsia="es-ES"/>
              </w:rPr>
            </w:pPr>
          </w:p>
        </w:tc>
        <w:tc>
          <w:tcPr>
            <w:tcW w:w="1412" w:type="dxa"/>
            <w:vMerge/>
            <w:tcBorders>
              <w:top w:val="single" w:sz="8" w:space="0" w:color="auto"/>
              <w:left w:val="single" w:sz="4" w:space="0" w:color="auto"/>
              <w:bottom w:val="single" w:sz="8" w:space="0" w:color="000000"/>
              <w:right w:val="single" w:sz="8" w:space="0" w:color="auto"/>
            </w:tcBorders>
            <w:vAlign w:val="center"/>
            <w:hideMark/>
          </w:tcPr>
          <w:p w14:paraId="65B6215C" w14:textId="6B6A70B2" w:rsidR="004B7EF6" w:rsidRPr="0096106E" w:rsidRDefault="004B7EF6" w:rsidP="0097266F">
            <w:pPr>
              <w:rPr>
                <w:rFonts w:ascii="Arial" w:eastAsia="Times New Roman" w:hAnsi="Arial" w:cs="Arial"/>
                <w:b/>
                <w:bCs/>
                <w:color w:val="000000"/>
                <w:sz w:val="18"/>
                <w:szCs w:val="18"/>
                <w:lang w:eastAsia="es-ES"/>
              </w:rPr>
            </w:pPr>
          </w:p>
        </w:tc>
        <w:tc>
          <w:tcPr>
            <w:tcW w:w="1412" w:type="dxa"/>
            <w:vMerge/>
            <w:tcBorders>
              <w:left w:val="single" w:sz="4" w:space="0" w:color="auto"/>
              <w:bottom w:val="single" w:sz="8" w:space="0" w:color="000000"/>
              <w:right w:val="single" w:sz="8" w:space="0" w:color="auto"/>
            </w:tcBorders>
          </w:tcPr>
          <w:p w14:paraId="17A5566D" w14:textId="77777777" w:rsidR="004B7EF6" w:rsidRPr="0096106E" w:rsidRDefault="004B7EF6" w:rsidP="0097266F">
            <w:pPr>
              <w:rPr>
                <w:rFonts w:ascii="Arial" w:eastAsia="Times New Roman" w:hAnsi="Arial" w:cs="Arial"/>
                <w:b/>
                <w:bCs/>
                <w:color w:val="000000"/>
                <w:sz w:val="18"/>
                <w:szCs w:val="18"/>
                <w:lang w:eastAsia="es-ES"/>
              </w:rPr>
            </w:pPr>
          </w:p>
        </w:tc>
      </w:tr>
      <w:tr w:rsidR="004B7EF6" w:rsidRPr="0096106E" w14:paraId="19F36342" w14:textId="3CF15DC7" w:rsidTr="004B7EF6">
        <w:trPr>
          <w:trHeight w:val="597"/>
          <w:jc w:val="center"/>
        </w:trPr>
        <w:tc>
          <w:tcPr>
            <w:tcW w:w="2560" w:type="dxa"/>
            <w:tcBorders>
              <w:top w:val="nil"/>
              <w:left w:val="single" w:sz="8" w:space="0" w:color="0D0D0D"/>
              <w:bottom w:val="single" w:sz="8" w:space="0" w:color="0D0D0D"/>
              <w:right w:val="single" w:sz="8" w:space="0" w:color="0D0D0D"/>
            </w:tcBorders>
            <w:vAlign w:val="center"/>
            <w:hideMark/>
          </w:tcPr>
          <w:p w14:paraId="5BE81E44"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Predio urbano hasta 100 m</w:t>
            </w:r>
            <w:r w:rsidRPr="0096106E">
              <w:rPr>
                <w:rFonts w:ascii="Arial" w:eastAsia="Times New Roman" w:hAnsi="Arial" w:cs="Arial"/>
                <w:color w:val="000000"/>
                <w:sz w:val="18"/>
                <w:szCs w:val="18"/>
                <w:vertAlign w:val="superscript"/>
                <w:lang w:eastAsia="es-ES"/>
              </w:rPr>
              <w:t>2</w:t>
            </w:r>
          </w:p>
        </w:tc>
        <w:tc>
          <w:tcPr>
            <w:tcW w:w="1118" w:type="dxa"/>
            <w:tcBorders>
              <w:top w:val="nil"/>
              <w:left w:val="single" w:sz="8" w:space="0" w:color="0D0D0D"/>
              <w:bottom w:val="single" w:sz="8" w:space="0" w:color="0D0D0D"/>
              <w:right w:val="single" w:sz="8" w:space="0" w:color="0D0D0D"/>
            </w:tcBorders>
            <w:vAlign w:val="center"/>
            <w:hideMark/>
          </w:tcPr>
          <w:p w14:paraId="72DDFB54"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Por avalúo</w:t>
            </w:r>
          </w:p>
        </w:tc>
        <w:tc>
          <w:tcPr>
            <w:tcW w:w="828" w:type="dxa"/>
            <w:tcBorders>
              <w:top w:val="nil"/>
              <w:left w:val="single" w:sz="8" w:space="0" w:color="0D0D0D"/>
              <w:bottom w:val="single" w:sz="8" w:space="0" w:color="0D0D0D"/>
              <w:right w:val="single" w:sz="4" w:space="0" w:color="auto"/>
            </w:tcBorders>
            <w:vAlign w:val="center"/>
            <w:hideMark/>
          </w:tcPr>
          <w:p w14:paraId="48FFC38B"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1</w:t>
            </w:r>
          </w:p>
        </w:tc>
        <w:tc>
          <w:tcPr>
            <w:tcW w:w="1488" w:type="dxa"/>
            <w:tcBorders>
              <w:top w:val="single" w:sz="4" w:space="0" w:color="auto"/>
              <w:left w:val="single" w:sz="4" w:space="0" w:color="auto"/>
              <w:bottom w:val="single" w:sz="4" w:space="0" w:color="auto"/>
              <w:right w:val="single" w:sz="4" w:space="0" w:color="auto"/>
            </w:tcBorders>
          </w:tcPr>
          <w:p w14:paraId="70F2F457" w14:textId="77777777" w:rsidR="004B7EF6" w:rsidRPr="004B7EF6" w:rsidRDefault="004B7EF6" w:rsidP="0097266F">
            <w:pPr>
              <w:jc w:val="center"/>
              <w:rPr>
                <w:rFonts w:ascii="Arial" w:eastAsia="Times New Roman" w:hAnsi="Arial" w:cs="Arial"/>
                <w:b/>
                <w:bCs/>
                <w:color w:val="000000"/>
                <w:sz w:val="18"/>
                <w:szCs w:val="18"/>
                <w:lang w:eastAsia="es-ES"/>
              </w:rPr>
            </w:pPr>
          </w:p>
        </w:tc>
        <w:tc>
          <w:tcPr>
            <w:tcW w:w="1412" w:type="dxa"/>
            <w:tcBorders>
              <w:top w:val="nil"/>
              <w:left w:val="single" w:sz="4" w:space="0" w:color="auto"/>
              <w:bottom w:val="single" w:sz="8" w:space="0" w:color="0D0D0D"/>
              <w:right w:val="single" w:sz="8" w:space="0" w:color="0D0D0D"/>
            </w:tcBorders>
            <w:vAlign w:val="center"/>
          </w:tcPr>
          <w:p w14:paraId="16FD996B" w14:textId="53F4C9EA"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nil"/>
              <w:left w:val="single" w:sz="4" w:space="0" w:color="auto"/>
              <w:bottom w:val="single" w:sz="8" w:space="0" w:color="0D0D0D"/>
              <w:right w:val="single" w:sz="8" w:space="0" w:color="0D0D0D"/>
            </w:tcBorders>
          </w:tcPr>
          <w:p w14:paraId="12A76E64" w14:textId="77777777" w:rsidR="004B7EF6" w:rsidRPr="0096106E" w:rsidRDefault="004B7EF6" w:rsidP="0097266F">
            <w:pPr>
              <w:jc w:val="center"/>
              <w:rPr>
                <w:rFonts w:ascii="Arial" w:eastAsia="Times New Roman" w:hAnsi="Arial" w:cs="Arial"/>
                <w:color w:val="000000"/>
                <w:sz w:val="18"/>
                <w:szCs w:val="18"/>
                <w:lang w:eastAsia="es-ES"/>
              </w:rPr>
            </w:pPr>
          </w:p>
        </w:tc>
      </w:tr>
      <w:tr w:rsidR="004B7EF6" w:rsidRPr="0096106E" w14:paraId="6AB5A5B2" w14:textId="3C42B6AA" w:rsidTr="004B7EF6">
        <w:trPr>
          <w:trHeight w:val="617"/>
          <w:jc w:val="center"/>
        </w:trPr>
        <w:tc>
          <w:tcPr>
            <w:tcW w:w="2560" w:type="dxa"/>
            <w:tcBorders>
              <w:top w:val="nil"/>
              <w:left w:val="single" w:sz="8" w:space="0" w:color="0D0D0D"/>
              <w:bottom w:val="single" w:sz="8" w:space="0" w:color="0D0D0D"/>
              <w:right w:val="single" w:sz="8" w:space="0" w:color="0D0D0D"/>
            </w:tcBorders>
            <w:vAlign w:val="center"/>
            <w:hideMark/>
          </w:tcPr>
          <w:p w14:paraId="7E4AAED9"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Predio urbano hasta 100 m2 y 500 m2</w:t>
            </w:r>
          </w:p>
        </w:tc>
        <w:tc>
          <w:tcPr>
            <w:tcW w:w="1118" w:type="dxa"/>
            <w:tcBorders>
              <w:top w:val="single" w:sz="8" w:space="0" w:color="auto"/>
              <w:left w:val="single" w:sz="8" w:space="0" w:color="0D0D0D"/>
              <w:bottom w:val="single" w:sz="8" w:space="0" w:color="0D0D0D"/>
              <w:right w:val="single" w:sz="8" w:space="0" w:color="0D0D0D"/>
            </w:tcBorders>
            <w:vAlign w:val="center"/>
            <w:hideMark/>
          </w:tcPr>
          <w:p w14:paraId="1222C155"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Por avalúo</w:t>
            </w:r>
          </w:p>
        </w:tc>
        <w:tc>
          <w:tcPr>
            <w:tcW w:w="828" w:type="dxa"/>
            <w:tcBorders>
              <w:top w:val="nil"/>
              <w:left w:val="single" w:sz="8" w:space="0" w:color="0D0D0D"/>
              <w:bottom w:val="single" w:sz="8" w:space="0" w:color="0D0D0D"/>
              <w:right w:val="single" w:sz="4" w:space="0" w:color="auto"/>
            </w:tcBorders>
            <w:vAlign w:val="center"/>
            <w:hideMark/>
          </w:tcPr>
          <w:p w14:paraId="5A5F8F27"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1</w:t>
            </w:r>
          </w:p>
        </w:tc>
        <w:tc>
          <w:tcPr>
            <w:tcW w:w="1488" w:type="dxa"/>
            <w:tcBorders>
              <w:top w:val="single" w:sz="4" w:space="0" w:color="auto"/>
              <w:left w:val="single" w:sz="4" w:space="0" w:color="auto"/>
              <w:bottom w:val="single" w:sz="4" w:space="0" w:color="auto"/>
              <w:right w:val="single" w:sz="4" w:space="0" w:color="auto"/>
            </w:tcBorders>
          </w:tcPr>
          <w:p w14:paraId="3F09BBC8" w14:textId="77777777" w:rsidR="004B7EF6" w:rsidRPr="004B7EF6" w:rsidRDefault="004B7EF6" w:rsidP="0097266F">
            <w:pPr>
              <w:jc w:val="center"/>
              <w:rPr>
                <w:rFonts w:ascii="Arial" w:eastAsia="Times New Roman" w:hAnsi="Arial" w:cs="Arial"/>
                <w:b/>
                <w:bCs/>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vAlign w:val="center"/>
          </w:tcPr>
          <w:p w14:paraId="1F03AAA1" w14:textId="7810FEBE"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tcPr>
          <w:p w14:paraId="66666468" w14:textId="77777777" w:rsidR="004B7EF6" w:rsidRPr="0096106E" w:rsidRDefault="004B7EF6" w:rsidP="0097266F">
            <w:pPr>
              <w:jc w:val="center"/>
              <w:rPr>
                <w:rFonts w:ascii="Arial" w:eastAsia="Times New Roman" w:hAnsi="Arial" w:cs="Arial"/>
                <w:color w:val="000000"/>
                <w:sz w:val="18"/>
                <w:szCs w:val="18"/>
                <w:lang w:eastAsia="es-ES"/>
              </w:rPr>
            </w:pPr>
          </w:p>
        </w:tc>
      </w:tr>
      <w:tr w:rsidR="004B7EF6" w:rsidRPr="0096106E" w14:paraId="423E456F" w14:textId="0126E305" w:rsidTr="004B7EF6">
        <w:trPr>
          <w:trHeight w:val="617"/>
          <w:jc w:val="center"/>
        </w:trPr>
        <w:tc>
          <w:tcPr>
            <w:tcW w:w="2560" w:type="dxa"/>
            <w:tcBorders>
              <w:top w:val="nil"/>
              <w:left w:val="single" w:sz="8" w:space="0" w:color="0D0D0D"/>
              <w:bottom w:val="single" w:sz="8" w:space="0" w:color="0D0D0D"/>
              <w:right w:val="single" w:sz="8" w:space="0" w:color="0D0D0D"/>
            </w:tcBorders>
            <w:vAlign w:val="center"/>
            <w:hideMark/>
          </w:tcPr>
          <w:p w14:paraId="55BFFDCD"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Predio urbano superior a 500 m2</w:t>
            </w:r>
          </w:p>
        </w:tc>
        <w:tc>
          <w:tcPr>
            <w:tcW w:w="1118" w:type="dxa"/>
            <w:tcBorders>
              <w:top w:val="single" w:sz="8" w:space="0" w:color="auto"/>
              <w:left w:val="single" w:sz="8" w:space="0" w:color="0D0D0D"/>
              <w:bottom w:val="single" w:sz="8" w:space="0" w:color="0D0D0D"/>
              <w:right w:val="single" w:sz="8" w:space="0" w:color="0D0D0D"/>
            </w:tcBorders>
            <w:vAlign w:val="center"/>
            <w:hideMark/>
          </w:tcPr>
          <w:p w14:paraId="41788D85"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Por avalúo</w:t>
            </w:r>
          </w:p>
        </w:tc>
        <w:tc>
          <w:tcPr>
            <w:tcW w:w="828" w:type="dxa"/>
            <w:tcBorders>
              <w:top w:val="nil"/>
              <w:left w:val="single" w:sz="8" w:space="0" w:color="0D0D0D"/>
              <w:bottom w:val="single" w:sz="8" w:space="0" w:color="0D0D0D"/>
              <w:right w:val="single" w:sz="4" w:space="0" w:color="auto"/>
            </w:tcBorders>
            <w:vAlign w:val="center"/>
            <w:hideMark/>
          </w:tcPr>
          <w:p w14:paraId="48D9FE4F"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1</w:t>
            </w:r>
          </w:p>
        </w:tc>
        <w:tc>
          <w:tcPr>
            <w:tcW w:w="1488" w:type="dxa"/>
            <w:tcBorders>
              <w:top w:val="single" w:sz="4" w:space="0" w:color="auto"/>
              <w:left w:val="single" w:sz="4" w:space="0" w:color="auto"/>
              <w:bottom w:val="single" w:sz="4" w:space="0" w:color="auto"/>
              <w:right w:val="single" w:sz="4" w:space="0" w:color="auto"/>
            </w:tcBorders>
          </w:tcPr>
          <w:p w14:paraId="49DF6047" w14:textId="77777777"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vAlign w:val="center"/>
          </w:tcPr>
          <w:p w14:paraId="6DFDF21D" w14:textId="5A21484C"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tcPr>
          <w:p w14:paraId="4BDFE63F" w14:textId="77777777" w:rsidR="004B7EF6" w:rsidRPr="0096106E" w:rsidRDefault="004B7EF6" w:rsidP="0097266F">
            <w:pPr>
              <w:jc w:val="center"/>
              <w:rPr>
                <w:rFonts w:ascii="Arial" w:eastAsia="Times New Roman" w:hAnsi="Arial" w:cs="Arial"/>
                <w:color w:val="000000"/>
                <w:sz w:val="18"/>
                <w:szCs w:val="18"/>
                <w:lang w:eastAsia="es-ES"/>
              </w:rPr>
            </w:pPr>
          </w:p>
        </w:tc>
      </w:tr>
      <w:tr w:rsidR="004B7EF6" w:rsidRPr="0096106E" w14:paraId="0A6B0289" w14:textId="6790D7E7" w:rsidTr="004B7EF6">
        <w:trPr>
          <w:trHeight w:val="617"/>
          <w:jc w:val="center"/>
        </w:trPr>
        <w:tc>
          <w:tcPr>
            <w:tcW w:w="2560" w:type="dxa"/>
            <w:tcBorders>
              <w:top w:val="nil"/>
              <w:left w:val="single" w:sz="8" w:space="0" w:color="0D0D0D"/>
              <w:bottom w:val="single" w:sz="8" w:space="0" w:color="0D0D0D"/>
              <w:right w:val="single" w:sz="8" w:space="0" w:color="0D0D0D"/>
            </w:tcBorders>
            <w:vAlign w:val="center"/>
            <w:hideMark/>
          </w:tcPr>
          <w:p w14:paraId="19A3652C"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Predios con construcciones (casas,</w:t>
            </w:r>
            <w:r w:rsidRPr="0096106E">
              <w:rPr>
                <w:rFonts w:ascii="Arial" w:eastAsia="Times New Roman" w:hAnsi="Arial" w:cs="Arial"/>
                <w:color w:val="000000"/>
                <w:sz w:val="18"/>
                <w:szCs w:val="18"/>
                <w:lang w:eastAsia="es-ES"/>
              </w:rPr>
              <w:br/>
              <w:t>locales, bodegas)</w:t>
            </w:r>
          </w:p>
        </w:tc>
        <w:tc>
          <w:tcPr>
            <w:tcW w:w="1118" w:type="dxa"/>
            <w:tcBorders>
              <w:top w:val="single" w:sz="8" w:space="0" w:color="auto"/>
              <w:left w:val="single" w:sz="8" w:space="0" w:color="0D0D0D"/>
              <w:bottom w:val="single" w:sz="8" w:space="0" w:color="0D0D0D"/>
              <w:right w:val="single" w:sz="8" w:space="0" w:color="0D0D0D"/>
            </w:tcBorders>
            <w:vAlign w:val="center"/>
            <w:hideMark/>
          </w:tcPr>
          <w:p w14:paraId="2C6D0B73"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Por avalúo</w:t>
            </w:r>
          </w:p>
        </w:tc>
        <w:tc>
          <w:tcPr>
            <w:tcW w:w="828" w:type="dxa"/>
            <w:tcBorders>
              <w:top w:val="nil"/>
              <w:left w:val="single" w:sz="8" w:space="0" w:color="0D0D0D"/>
              <w:bottom w:val="single" w:sz="8" w:space="0" w:color="0D0D0D"/>
              <w:right w:val="single" w:sz="4" w:space="0" w:color="auto"/>
            </w:tcBorders>
            <w:vAlign w:val="center"/>
            <w:hideMark/>
          </w:tcPr>
          <w:p w14:paraId="6E5CF2AC"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1</w:t>
            </w:r>
          </w:p>
        </w:tc>
        <w:tc>
          <w:tcPr>
            <w:tcW w:w="1488" w:type="dxa"/>
            <w:tcBorders>
              <w:top w:val="single" w:sz="4" w:space="0" w:color="auto"/>
              <w:left w:val="single" w:sz="4" w:space="0" w:color="auto"/>
              <w:bottom w:val="single" w:sz="4" w:space="0" w:color="auto"/>
              <w:right w:val="single" w:sz="4" w:space="0" w:color="auto"/>
            </w:tcBorders>
          </w:tcPr>
          <w:p w14:paraId="380D5A33" w14:textId="77777777"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vAlign w:val="center"/>
          </w:tcPr>
          <w:p w14:paraId="7ED69DA7" w14:textId="6D0370DA"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tcPr>
          <w:p w14:paraId="3AB79621" w14:textId="77777777" w:rsidR="004B7EF6" w:rsidRPr="0096106E" w:rsidRDefault="004B7EF6" w:rsidP="0097266F">
            <w:pPr>
              <w:jc w:val="center"/>
              <w:rPr>
                <w:rFonts w:ascii="Arial" w:eastAsia="Times New Roman" w:hAnsi="Arial" w:cs="Arial"/>
                <w:color w:val="000000"/>
                <w:sz w:val="18"/>
                <w:szCs w:val="18"/>
                <w:lang w:eastAsia="es-ES"/>
              </w:rPr>
            </w:pPr>
          </w:p>
        </w:tc>
      </w:tr>
      <w:tr w:rsidR="004B7EF6" w:rsidRPr="0096106E" w14:paraId="00CE3B0F" w14:textId="30074854" w:rsidTr="004B7EF6">
        <w:trPr>
          <w:trHeight w:val="621"/>
          <w:jc w:val="center"/>
        </w:trPr>
        <w:tc>
          <w:tcPr>
            <w:tcW w:w="2560" w:type="dxa"/>
            <w:tcBorders>
              <w:top w:val="nil"/>
              <w:left w:val="single" w:sz="8" w:space="0" w:color="0D0D0D"/>
              <w:bottom w:val="single" w:sz="8" w:space="0" w:color="0D0D0D"/>
              <w:right w:val="single" w:sz="8" w:space="0" w:color="0D0D0D"/>
            </w:tcBorders>
            <w:vAlign w:val="center"/>
            <w:hideMark/>
          </w:tcPr>
          <w:p w14:paraId="54006C83"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Avalúo de mejoras o construcciones</w:t>
            </w:r>
            <w:r w:rsidRPr="0096106E">
              <w:rPr>
                <w:rFonts w:ascii="Arial" w:eastAsia="Times New Roman" w:hAnsi="Arial" w:cs="Arial"/>
                <w:color w:val="000000"/>
                <w:sz w:val="18"/>
                <w:szCs w:val="18"/>
                <w:lang w:eastAsia="es-ES"/>
              </w:rPr>
              <w:br/>
              <w:t>aisladas</w:t>
            </w:r>
          </w:p>
        </w:tc>
        <w:tc>
          <w:tcPr>
            <w:tcW w:w="1118" w:type="dxa"/>
            <w:tcBorders>
              <w:top w:val="single" w:sz="8" w:space="0" w:color="auto"/>
              <w:left w:val="single" w:sz="8" w:space="0" w:color="0D0D0D"/>
              <w:bottom w:val="single" w:sz="8" w:space="0" w:color="0D0D0D"/>
              <w:right w:val="single" w:sz="8" w:space="0" w:color="0D0D0D"/>
            </w:tcBorders>
            <w:vAlign w:val="center"/>
            <w:hideMark/>
          </w:tcPr>
          <w:p w14:paraId="2F4FAF6A"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Por avalúo</w:t>
            </w:r>
          </w:p>
        </w:tc>
        <w:tc>
          <w:tcPr>
            <w:tcW w:w="828" w:type="dxa"/>
            <w:tcBorders>
              <w:top w:val="nil"/>
              <w:left w:val="single" w:sz="8" w:space="0" w:color="0D0D0D"/>
              <w:bottom w:val="single" w:sz="8" w:space="0" w:color="0D0D0D"/>
              <w:right w:val="single" w:sz="4" w:space="0" w:color="auto"/>
            </w:tcBorders>
            <w:vAlign w:val="center"/>
            <w:hideMark/>
          </w:tcPr>
          <w:p w14:paraId="1F093679"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1</w:t>
            </w:r>
          </w:p>
        </w:tc>
        <w:tc>
          <w:tcPr>
            <w:tcW w:w="1488" w:type="dxa"/>
            <w:tcBorders>
              <w:top w:val="single" w:sz="4" w:space="0" w:color="auto"/>
              <w:left w:val="single" w:sz="4" w:space="0" w:color="auto"/>
              <w:bottom w:val="single" w:sz="4" w:space="0" w:color="auto"/>
              <w:right w:val="single" w:sz="4" w:space="0" w:color="auto"/>
            </w:tcBorders>
          </w:tcPr>
          <w:p w14:paraId="0C069117" w14:textId="77777777"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vAlign w:val="center"/>
          </w:tcPr>
          <w:p w14:paraId="3F7B85F1" w14:textId="346B1B64"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tcPr>
          <w:p w14:paraId="226E9E47" w14:textId="77777777" w:rsidR="004B7EF6" w:rsidRPr="0096106E" w:rsidRDefault="004B7EF6" w:rsidP="0097266F">
            <w:pPr>
              <w:jc w:val="center"/>
              <w:rPr>
                <w:rFonts w:ascii="Arial" w:eastAsia="Times New Roman" w:hAnsi="Arial" w:cs="Arial"/>
                <w:color w:val="000000"/>
                <w:sz w:val="18"/>
                <w:szCs w:val="18"/>
                <w:lang w:eastAsia="es-ES"/>
              </w:rPr>
            </w:pPr>
          </w:p>
        </w:tc>
      </w:tr>
      <w:tr w:rsidR="004B7EF6" w:rsidRPr="0096106E" w14:paraId="0747E4E6" w14:textId="08BAC284" w:rsidTr="004B7EF6">
        <w:trPr>
          <w:trHeight w:val="693"/>
          <w:jc w:val="center"/>
        </w:trPr>
        <w:tc>
          <w:tcPr>
            <w:tcW w:w="2560" w:type="dxa"/>
            <w:tcBorders>
              <w:top w:val="nil"/>
              <w:left w:val="single" w:sz="8" w:space="0" w:color="0D0D0D"/>
              <w:bottom w:val="single" w:sz="8" w:space="0" w:color="0D0D0D"/>
              <w:right w:val="single" w:sz="8" w:space="0" w:color="0D0D0D"/>
            </w:tcBorders>
            <w:vAlign w:val="center"/>
            <w:hideMark/>
          </w:tcPr>
          <w:p w14:paraId="1BE94A77"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Avalúo de servidumbres o franjas de</w:t>
            </w:r>
            <w:r w:rsidRPr="0096106E">
              <w:rPr>
                <w:rFonts w:ascii="Arial" w:eastAsia="Times New Roman" w:hAnsi="Arial" w:cs="Arial"/>
                <w:color w:val="000000"/>
                <w:sz w:val="18"/>
                <w:szCs w:val="18"/>
                <w:lang w:eastAsia="es-ES"/>
              </w:rPr>
              <w:br/>
              <w:t>afectación</w:t>
            </w:r>
          </w:p>
        </w:tc>
        <w:tc>
          <w:tcPr>
            <w:tcW w:w="1118" w:type="dxa"/>
            <w:tcBorders>
              <w:top w:val="nil"/>
              <w:left w:val="single" w:sz="8" w:space="0" w:color="0D0D0D"/>
              <w:bottom w:val="single" w:sz="8" w:space="0" w:color="0D0D0D"/>
              <w:right w:val="single" w:sz="8" w:space="0" w:color="0D0D0D"/>
            </w:tcBorders>
            <w:vAlign w:val="center"/>
            <w:hideMark/>
          </w:tcPr>
          <w:p w14:paraId="5FDA6F0D"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Por predio</w:t>
            </w:r>
          </w:p>
        </w:tc>
        <w:tc>
          <w:tcPr>
            <w:tcW w:w="828" w:type="dxa"/>
            <w:tcBorders>
              <w:top w:val="nil"/>
              <w:left w:val="single" w:sz="8" w:space="0" w:color="0D0D0D"/>
              <w:bottom w:val="single" w:sz="8" w:space="0" w:color="0D0D0D"/>
              <w:right w:val="single" w:sz="4" w:space="0" w:color="auto"/>
            </w:tcBorders>
            <w:vAlign w:val="center"/>
            <w:hideMark/>
          </w:tcPr>
          <w:p w14:paraId="59E32BEC" w14:textId="77777777" w:rsidR="004B7EF6" w:rsidRPr="0096106E" w:rsidRDefault="004B7EF6" w:rsidP="0097266F">
            <w:pPr>
              <w:jc w:val="center"/>
              <w:rPr>
                <w:rFonts w:ascii="Arial" w:eastAsia="Times New Roman" w:hAnsi="Arial" w:cs="Arial"/>
                <w:color w:val="000000"/>
                <w:sz w:val="18"/>
                <w:szCs w:val="18"/>
                <w:lang w:eastAsia="es-ES"/>
              </w:rPr>
            </w:pPr>
            <w:r w:rsidRPr="0096106E">
              <w:rPr>
                <w:rFonts w:ascii="Arial" w:eastAsia="Times New Roman" w:hAnsi="Arial" w:cs="Arial"/>
                <w:color w:val="000000"/>
                <w:sz w:val="18"/>
                <w:szCs w:val="18"/>
                <w:lang w:eastAsia="es-ES"/>
              </w:rPr>
              <w:t>1</w:t>
            </w:r>
          </w:p>
        </w:tc>
        <w:tc>
          <w:tcPr>
            <w:tcW w:w="1488" w:type="dxa"/>
            <w:tcBorders>
              <w:top w:val="single" w:sz="4" w:space="0" w:color="auto"/>
              <w:left w:val="single" w:sz="4" w:space="0" w:color="auto"/>
              <w:bottom w:val="single" w:sz="4" w:space="0" w:color="auto"/>
              <w:right w:val="single" w:sz="4" w:space="0" w:color="auto"/>
            </w:tcBorders>
          </w:tcPr>
          <w:p w14:paraId="70B6DCC8" w14:textId="77777777"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vAlign w:val="center"/>
          </w:tcPr>
          <w:p w14:paraId="7B18F3A4" w14:textId="75E5172C" w:rsidR="004B7EF6" w:rsidRPr="0096106E" w:rsidRDefault="004B7EF6" w:rsidP="0097266F">
            <w:pPr>
              <w:jc w:val="center"/>
              <w:rPr>
                <w:rFonts w:ascii="Arial" w:eastAsia="Times New Roman" w:hAnsi="Arial" w:cs="Arial"/>
                <w:color w:val="000000"/>
                <w:sz w:val="18"/>
                <w:szCs w:val="18"/>
                <w:lang w:eastAsia="es-ES"/>
              </w:rPr>
            </w:pPr>
          </w:p>
        </w:tc>
        <w:tc>
          <w:tcPr>
            <w:tcW w:w="1412" w:type="dxa"/>
            <w:tcBorders>
              <w:top w:val="single" w:sz="8" w:space="0" w:color="auto"/>
              <w:left w:val="single" w:sz="4" w:space="0" w:color="auto"/>
              <w:bottom w:val="single" w:sz="8" w:space="0" w:color="0D0D0D"/>
              <w:right w:val="single" w:sz="8" w:space="0" w:color="0D0D0D"/>
            </w:tcBorders>
          </w:tcPr>
          <w:p w14:paraId="7FC508AF" w14:textId="77777777" w:rsidR="004B7EF6" w:rsidRPr="0096106E" w:rsidRDefault="004B7EF6" w:rsidP="0097266F">
            <w:pPr>
              <w:jc w:val="center"/>
              <w:rPr>
                <w:rFonts w:ascii="Arial" w:eastAsia="Times New Roman" w:hAnsi="Arial" w:cs="Arial"/>
                <w:color w:val="000000"/>
                <w:sz w:val="18"/>
                <w:szCs w:val="18"/>
                <w:lang w:eastAsia="es-ES"/>
              </w:rPr>
            </w:pPr>
          </w:p>
        </w:tc>
      </w:tr>
    </w:tbl>
    <w:p w14:paraId="1976716B" w14:textId="77777777" w:rsidR="0096106E" w:rsidRPr="0096106E" w:rsidRDefault="0096106E" w:rsidP="00B118F8">
      <w:pPr>
        <w:pBdr>
          <w:top w:val="nil"/>
          <w:left w:val="nil"/>
          <w:bottom w:val="nil"/>
          <w:right w:val="nil"/>
          <w:between w:val="nil"/>
        </w:pBdr>
        <w:jc w:val="both"/>
        <w:rPr>
          <w:rFonts w:ascii="Arial" w:eastAsia="Tahoma" w:hAnsi="Arial" w:cs="Arial"/>
          <w:color w:val="000000"/>
          <w:sz w:val="20"/>
          <w:szCs w:val="20"/>
        </w:rPr>
      </w:pPr>
    </w:p>
    <w:p w14:paraId="0BCAA5BD"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7C1FD017" w14:textId="1B7D9B55" w:rsidR="00B118F8" w:rsidRPr="0096106E" w:rsidRDefault="00B118F8" w:rsidP="00B118F8">
      <w:pPr>
        <w:pBdr>
          <w:top w:val="nil"/>
          <w:left w:val="nil"/>
          <w:bottom w:val="nil"/>
          <w:right w:val="nil"/>
          <w:between w:val="nil"/>
        </w:pBdr>
        <w:jc w:val="both"/>
        <w:rPr>
          <w:rFonts w:ascii="Arial" w:eastAsia="Tahoma" w:hAnsi="Arial" w:cs="Arial"/>
          <w:bCs/>
          <w:color w:val="000000"/>
          <w:sz w:val="20"/>
          <w:szCs w:val="20"/>
        </w:rPr>
      </w:pPr>
      <w:r w:rsidRPr="0096106E">
        <w:rPr>
          <w:rFonts w:ascii="Arial" w:eastAsia="Tahoma" w:hAnsi="Arial" w:cs="Arial"/>
          <w:bCs/>
          <w:color w:val="000000"/>
          <w:sz w:val="20"/>
          <w:szCs w:val="20"/>
        </w:rPr>
        <w:lastRenderedPageBreak/>
        <w:t xml:space="preserve">Para determinar el valor </w:t>
      </w:r>
      <w:r w:rsidR="00E5682C" w:rsidRPr="0096106E">
        <w:rPr>
          <w:rFonts w:ascii="Arial" w:eastAsia="Tahoma" w:hAnsi="Arial" w:cs="Arial"/>
          <w:bCs/>
          <w:color w:val="000000"/>
          <w:sz w:val="20"/>
          <w:szCs w:val="20"/>
        </w:rPr>
        <w:t>de los ítems objeto de ejecución,</w:t>
      </w:r>
      <w:r w:rsidRPr="0096106E">
        <w:rPr>
          <w:rFonts w:ascii="Arial" w:eastAsia="Tahoma" w:hAnsi="Arial" w:cs="Arial"/>
          <w:bCs/>
          <w:color w:val="000000"/>
          <w:sz w:val="20"/>
          <w:szCs w:val="20"/>
        </w:rPr>
        <w:t xml:space="preserve"> la entidad ha establecido los criterios mínimos de personal (perfil, experiencia, cantidad, </w:t>
      </w:r>
      <w:r w:rsidR="00E5682C" w:rsidRPr="0096106E">
        <w:rPr>
          <w:rFonts w:ascii="Arial" w:eastAsia="Tahoma" w:hAnsi="Arial" w:cs="Arial"/>
          <w:color w:val="000000"/>
          <w:sz w:val="20"/>
          <w:szCs w:val="20"/>
        </w:rPr>
        <w:t>personal mínimo requerido)</w:t>
      </w:r>
      <w:r w:rsidRPr="0096106E">
        <w:rPr>
          <w:rFonts w:ascii="Arial" w:eastAsia="Tahoma" w:hAnsi="Arial" w:cs="Arial"/>
          <w:color w:val="000000"/>
          <w:sz w:val="20"/>
          <w:szCs w:val="20"/>
        </w:rPr>
        <w:t>,</w:t>
      </w:r>
      <w:r w:rsidRPr="0096106E">
        <w:rPr>
          <w:rFonts w:ascii="Arial" w:eastAsia="Tahoma" w:hAnsi="Arial" w:cs="Arial"/>
          <w:b/>
          <w:bCs/>
          <w:color w:val="000000"/>
          <w:sz w:val="20"/>
          <w:szCs w:val="20"/>
        </w:rPr>
        <w:t xml:space="preserve"> </w:t>
      </w:r>
      <w:r w:rsidRPr="0096106E">
        <w:rPr>
          <w:rFonts w:ascii="Arial" w:eastAsia="Tahoma" w:hAnsi="Arial" w:cs="Arial"/>
          <w:bCs/>
          <w:color w:val="000000"/>
          <w:sz w:val="20"/>
          <w:szCs w:val="20"/>
        </w:rPr>
        <w:t xml:space="preserve">resaltando de esta manera, que la elaboración de la propuesta económica y su discriminación es responsabilidad netamente del oferente. </w:t>
      </w:r>
    </w:p>
    <w:p w14:paraId="6B7F0B8C"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18"/>
          <w:szCs w:val="18"/>
        </w:rPr>
      </w:pPr>
      <w:bookmarkStart w:id="1" w:name="_Hlk182559459"/>
    </w:p>
    <w:bookmarkEnd w:id="1"/>
    <w:p w14:paraId="13E83158" w14:textId="77777777" w:rsidR="004B7EF6" w:rsidRPr="001C3F47" w:rsidRDefault="004B7EF6" w:rsidP="004B7EF6">
      <w:pPr>
        <w:adjustRightInd w:val="0"/>
        <w:jc w:val="both"/>
        <w:rPr>
          <w:rFonts w:ascii="Arial" w:hAnsi="Arial" w:cs="Arial"/>
          <w:sz w:val="20"/>
          <w:szCs w:val="20"/>
        </w:rPr>
      </w:pPr>
      <w:r>
        <w:rPr>
          <w:rFonts w:ascii="Arial" w:hAnsi="Arial" w:cs="Arial"/>
          <w:b/>
          <w:bCs/>
          <w:sz w:val="20"/>
          <w:szCs w:val="20"/>
        </w:rPr>
        <w:t xml:space="preserve">NOTA 1: </w:t>
      </w:r>
      <w:r w:rsidRPr="001C3F47">
        <w:rPr>
          <w:rFonts w:ascii="Arial" w:hAnsi="Arial" w:cs="Arial"/>
          <w:sz w:val="20"/>
          <w:szCs w:val="20"/>
        </w:rPr>
        <w:t>En el marco de este proceso, la Entidad aclara que el contrato será ejecutado bajo la modalidad de monto agotable, lo que implica que la ejecución de las actividades estará supeditada a la a la programación que la Entidad realice durante su desarrollo</w:t>
      </w:r>
      <w:r>
        <w:rPr>
          <w:rFonts w:ascii="Arial" w:hAnsi="Arial" w:cs="Arial"/>
          <w:sz w:val="20"/>
          <w:szCs w:val="20"/>
        </w:rPr>
        <w:t>, conforme a las necesidades evidenciadas.</w:t>
      </w:r>
    </w:p>
    <w:p w14:paraId="4DB9CABE" w14:textId="77777777" w:rsidR="004B7EF6" w:rsidRPr="001C3F47" w:rsidRDefault="004B7EF6" w:rsidP="004B7EF6">
      <w:pPr>
        <w:adjustRightInd w:val="0"/>
        <w:jc w:val="both"/>
        <w:rPr>
          <w:rFonts w:ascii="Arial" w:hAnsi="Arial" w:cs="Arial"/>
          <w:sz w:val="20"/>
          <w:szCs w:val="20"/>
        </w:rPr>
      </w:pPr>
      <w:r w:rsidRPr="001C3F47">
        <w:rPr>
          <w:rFonts w:ascii="Arial" w:hAnsi="Arial" w:cs="Arial"/>
          <w:sz w:val="20"/>
          <w:szCs w:val="20"/>
        </w:rPr>
        <w:t>Los precios unitarios ofertados serán la base para determinar el valor de cada actividad efectivamente ejecutada, sin que ello signifique obligación de agotar la totalidad del monto máximo previsto en el contrato.</w:t>
      </w:r>
    </w:p>
    <w:p w14:paraId="6BA3C9B1" w14:textId="77777777" w:rsidR="004B7EF6" w:rsidRDefault="004B7EF6" w:rsidP="004B7EF6">
      <w:pPr>
        <w:adjustRightInd w:val="0"/>
        <w:jc w:val="both"/>
        <w:rPr>
          <w:rFonts w:ascii="Arial" w:hAnsi="Arial" w:cs="Arial"/>
          <w:b/>
          <w:bCs/>
          <w:sz w:val="20"/>
          <w:szCs w:val="20"/>
        </w:rPr>
      </w:pPr>
    </w:p>
    <w:p w14:paraId="057D7002" w14:textId="77777777" w:rsidR="004B7EF6" w:rsidRDefault="004B7EF6" w:rsidP="004B7EF6">
      <w:pPr>
        <w:adjustRightInd w:val="0"/>
        <w:jc w:val="both"/>
        <w:rPr>
          <w:rFonts w:ascii="Arial" w:hAnsi="Arial" w:cs="Arial"/>
          <w:sz w:val="20"/>
          <w:szCs w:val="20"/>
        </w:rPr>
      </w:pPr>
      <w:r>
        <w:rPr>
          <w:rFonts w:ascii="Arial" w:hAnsi="Arial" w:cs="Arial"/>
          <w:b/>
          <w:bCs/>
          <w:sz w:val="20"/>
          <w:szCs w:val="20"/>
        </w:rPr>
        <w:t xml:space="preserve">NOTA 2: </w:t>
      </w:r>
      <w:r w:rsidRPr="001C3F47">
        <w:rPr>
          <w:rFonts w:ascii="Arial" w:hAnsi="Arial" w:cs="Arial"/>
          <w:sz w:val="20"/>
          <w:szCs w:val="20"/>
        </w:rPr>
        <w:t>El proponente no podrá ofertar valores unitarios superiores al promedio establecido para cada ítem en el análisis de precios, contenido en el estudio previo. El incumplimiento de esta condición será causal de rechazo de la propuesta, en aplicación de lo dispuesto en el artículo 5 de la Ley 1150 de 2007 y el Decreto 1082 de 2015.</w:t>
      </w:r>
    </w:p>
    <w:p w14:paraId="383EB500" w14:textId="77777777" w:rsidR="004B7EF6" w:rsidRDefault="004B7EF6" w:rsidP="004B7EF6">
      <w:pPr>
        <w:adjustRightInd w:val="0"/>
        <w:jc w:val="both"/>
        <w:rPr>
          <w:rFonts w:ascii="Arial" w:hAnsi="Arial" w:cs="Arial"/>
          <w:sz w:val="20"/>
          <w:szCs w:val="20"/>
        </w:rPr>
      </w:pPr>
    </w:p>
    <w:p w14:paraId="58B28449" w14:textId="77777777" w:rsidR="004B7EF6" w:rsidRPr="001C3F47" w:rsidRDefault="004B7EF6" w:rsidP="004B7EF6">
      <w:pPr>
        <w:adjustRightInd w:val="0"/>
        <w:jc w:val="both"/>
        <w:rPr>
          <w:rFonts w:ascii="Arial" w:hAnsi="Arial" w:cs="Arial"/>
          <w:sz w:val="20"/>
          <w:szCs w:val="20"/>
        </w:rPr>
      </w:pPr>
      <w:r>
        <w:rPr>
          <w:rFonts w:ascii="Arial" w:hAnsi="Arial" w:cs="Arial"/>
          <w:b/>
          <w:bCs/>
          <w:sz w:val="20"/>
          <w:szCs w:val="20"/>
        </w:rPr>
        <w:t xml:space="preserve">NOTA 3: </w:t>
      </w:r>
      <w:r w:rsidRPr="001C3F47">
        <w:rPr>
          <w:rFonts w:ascii="Arial" w:hAnsi="Arial" w:cs="Arial"/>
          <w:sz w:val="20"/>
          <w:szCs w:val="20"/>
        </w:rPr>
        <w:t>Los valores unitarios ofertados, expresados en pesos colombianos, deberán incluir de forma integral todos los costos directos e indirectos, tales como mano de obra, materiales, equipos, transporte, administración, imprevistos, impuestos, tasas, contribuciones, aranceles aduaneros, IVA y demás gastos en los que deba incurrir el contratista para la correcta y completa ejecución de las actividades.</w:t>
      </w:r>
      <w:r w:rsidRPr="001C3F47">
        <w:rPr>
          <w:rFonts w:ascii="Arial" w:hAnsi="Arial" w:cs="Arial"/>
          <w:sz w:val="20"/>
          <w:szCs w:val="20"/>
        </w:rPr>
        <w:br/>
        <w:t>Estos valores serán la base para la ejecución del contrato hasta el agotamiento del monto máximo contractual, sin que ello implique obligatoriedad de consumir la totalidad del presupuesto.</w:t>
      </w:r>
    </w:p>
    <w:p w14:paraId="5389C2B4" w14:textId="77777777" w:rsidR="004B7EF6" w:rsidRDefault="004B7EF6" w:rsidP="004B7EF6">
      <w:pPr>
        <w:adjustRightInd w:val="0"/>
        <w:jc w:val="both"/>
        <w:rPr>
          <w:rFonts w:ascii="Arial" w:hAnsi="Arial" w:cs="Arial"/>
          <w:sz w:val="20"/>
          <w:szCs w:val="20"/>
        </w:rPr>
      </w:pPr>
    </w:p>
    <w:p w14:paraId="66FF5997" w14:textId="77777777" w:rsidR="004B7EF6" w:rsidRPr="001C3F47" w:rsidRDefault="004B7EF6" w:rsidP="004B7EF6">
      <w:pPr>
        <w:adjustRightInd w:val="0"/>
        <w:jc w:val="both"/>
        <w:rPr>
          <w:rFonts w:ascii="Arial" w:hAnsi="Arial" w:cs="Arial"/>
          <w:b/>
          <w:bCs/>
          <w:sz w:val="20"/>
          <w:szCs w:val="20"/>
        </w:rPr>
      </w:pPr>
      <w:r>
        <w:rPr>
          <w:rFonts w:ascii="Arial" w:hAnsi="Arial" w:cs="Arial"/>
          <w:b/>
          <w:bCs/>
          <w:sz w:val="20"/>
          <w:szCs w:val="20"/>
        </w:rPr>
        <w:t xml:space="preserve">NOTA 4: </w:t>
      </w:r>
      <w:r w:rsidRPr="001C3F47">
        <w:rPr>
          <w:rFonts w:ascii="Arial" w:hAnsi="Arial" w:cs="Arial"/>
          <w:sz w:val="20"/>
          <w:szCs w:val="20"/>
        </w:rPr>
        <w:t>Para la selección de la propuesta más favorable, la Administración Municipal establecerá la propuesta con menor valor unitario integral, siempre que cumpla con los requisitos habilitantes, condiciones técnicas y legales exigidas en el proceso, de conformidad con el artículo 5 de la Ley 1150 de 2007.</w:t>
      </w:r>
    </w:p>
    <w:p w14:paraId="6D1CECC4" w14:textId="77777777" w:rsidR="004B7EF6" w:rsidRPr="004B7EF6" w:rsidRDefault="004B7EF6" w:rsidP="004B7EF6">
      <w:pPr>
        <w:pStyle w:val="Default"/>
        <w:jc w:val="both"/>
        <w:rPr>
          <w:rFonts w:ascii="Arial" w:hAnsi="Arial" w:cs="Arial"/>
          <w:sz w:val="20"/>
          <w:szCs w:val="20"/>
          <w:lang w:val="es-ES"/>
        </w:rPr>
      </w:pPr>
    </w:p>
    <w:p w14:paraId="09B3FF29" w14:textId="77777777" w:rsidR="004B7EF6" w:rsidRDefault="004B7EF6" w:rsidP="004B7EF6">
      <w:pPr>
        <w:adjustRightInd w:val="0"/>
        <w:jc w:val="both"/>
        <w:rPr>
          <w:rFonts w:ascii="Arial" w:hAnsi="Arial" w:cs="Arial"/>
          <w:sz w:val="20"/>
          <w:szCs w:val="20"/>
        </w:rPr>
      </w:pPr>
      <w:r>
        <w:rPr>
          <w:rFonts w:ascii="Arial" w:hAnsi="Arial" w:cs="Arial"/>
          <w:b/>
          <w:bCs/>
          <w:sz w:val="20"/>
          <w:szCs w:val="20"/>
        </w:rPr>
        <w:t xml:space="preserve">NOTA 5: </w:t>
      </w:r>
      <w:r w:rsidRPr="001C3F47">
        <w:rPr>
          <w:rFonts w:ascii="Arial" w:hAnsi="Arial" w:cs="Arial"/>
          <w:sz w:val="20"/>
          <w:szCs w:val="20"/>
        </w:rPr>
        <w:t>De acuerdo con los lineamientos de Colombia Compra Eficiente y lo dispuesto en el artículo 2.2.1.2.1.5.2 del Decreto 1082 de 2015, en la presente selección de mínima cuantía las ofertas se evaluarán con base en el valor total resultante de la sumatoria de los precios unitarios, incluyendo impuestos, tasas y contribuciones, sin que en ningún caso el valor total supere el presupuesto oficial establecido en la convocatoria.</w:t>
      </w:r>
    </w:p>
    <w:p w14:paraId="5950875C" w14:textId="77777777" w:rsidR="004B7EF6" w:rsidRDefault="004B7EF6" w:rsidP="004B7EF6">
      <w:pPr>
        <w:adjustRightInd w:val="0"/>
        <w:jc w:val="both"/>
        <w:rPr>
          <w:rFonts w:ascii="Arial" w:hAnsi="Arial" w:cs="Arial"/>
          <w:sz w:val="20"/>
          <w:szCs w:val="20"/>
        </w:rPr>
      </w:pPr>
    </w:p>
    <w:p w14:paraId="0165A87F" w14:textId="77777777" w:rsidR="004B7EF6" w:rsidRDefault="004B7EF6" w:rsidP="004B7EF6">
      <w:pPr>
        <w:adjustRightInd w:val="0"/>
        <w:jc w:val="both"/>
        <w:rPr>
          <w:rFonts w:ascii="Arial" w:hAnsi="Arial" w:cs="Arial"/>
          <w:sz w:val="20"/>
          <w:szCs w:val="20"/>
        </w:rPr>
      </w:pPr>
      <w:r>
        <w:rPr>
          <w:rFonts w:ascii="Arial" w:hAnsi="Arial" w:cs="Arial"/>
          <w:b/>
          <w:bCs/>
          <w:sz w:val="20"/>
          <w:szCs w:val="20"/>
        </w:rPr>
        <w:t xml:space="preserve">NOTA 6: </w:t>
      </w:r>
      <w:r w:rsidRPr="001C3F47">
        <w:rPr>
          <w:rFonts w:ascii="Arial" w:hAnsi="Arial" w:cs="Arial"/>
          <w:sz w:val="20"/>
          <w:szCs w:val="20"/>
        </w:rPr>
        <w:t>En cumplimiento de los lineamientos de Colombia Compra Eficiente, ninguna oferta podrá superar el presupuesto oficial establecido en el proceso. El incumplimiento de esta condición será causal de rechazo, en concordancia con la normatividad aplicable a la modalidad de mínima cuantía.</w:t>
      </w:r>
    </w:p>
    <w:p w14:paraId="33FDBBF9" w14:textId="77777777" w:rsidR="004B7EF6" w:rsidRDefault="004B7EF6" w:rsidP="004B7EF6">
      <w:pPr>
        <w:adjustRightInd w:val="0"/>
        <w:jc w:val="both"/>
        <w:rPr>
          <w:rFonts w:ascii="Arial" w:hAnsi="Arial" w:cs="Arial"/>
          <w:sz w:val="20"/>
          <w:szCs w:val="20"/>
        </w:rPr>
      </w:pPr>
    </w:p>
    <w:p w14:paraId="2820FCE7" w14:textId="77777777" w:rsidR="004B7EF6" w:rsidRPr="001C3F47" w:rsidRDefault="004B7EF6" w:rsidP="004B7EF6">
      <w:pPr>
        <w:adjustRightInd w:val="0"/>
        <w:jc w:val="both"/>
        <w:rPr>
          <w:rFonts w:ascii="Arial" w:hAnsi="Arial" w:cs="Arial"/>
          <w:b/>
          <w:bCs/>
          <w:sz w:val="20"/>
          <w:szCs w:val="20"/>
        </w:rPr>
      </w:pPr>
      <w:r>
        <w:rPr>
          <w:rFonts w:ascii="Arial" w:hAnsi="Arial" w:cs="Arial"/>
          <w:b/>
          <w:bCs/>
          <w:sz w:val="20"/>
          <w:szCs w:val="20"/>
        </w:rPr>
        <w:t xml:space="preserve">NOTA 7: </w:t>
      </w:r>
      <w:r w:rsidRPr="001C3F47">
        <w:rPr>
          <w:rFonts w:ascii="Arial" w:hAnsi="Arial" w:cs="Arial"/>
          <w:sz w:val="20"/>
          <w:szCs w:val="20"/>
        </w:rPr>
        <w:t>Para la presentación de la oferta, el proponente deberá diligenciar y adjuntar en SECOP II el Formato No. 5 – Propuesta Económica, el cual estará disponible en los documentos del proceso.</w:t>
      </w:r>
    </w:p>
    <w:p w14:paraId="1492E6CD" w14:textId="77777777" w:rsidR="004B7EF6" w:rsidRDefault="004B7EF6" w:rsidP="004B7EF6">
      <w:pPr>
        <w:adjustRightInd w:val="0"/>
        <w:jc w:val="both"/>
        <w:rPr>
          <w:rFonts w:ascii="Arial" w:hAnsi="Arial" w:cs="Arial"/>
          <w:b/>
          <w:bCs/>
          <w:sz w:val="20"/>
          <w:szCs w:val="20"/>
        </w:rPr>
      </w:pPr>
    </w:p>
    <w:p w14:paraId="62ACFD22" w14:textId="77777777" w:rsidR="004B7EF6" w:rsidRDefault="004B7EF6" w:rsidP="004B7EF6">
      <w:pPr>
        <w:adjustRightInd w:val="0"/>
        <w:jc w:val="both"/>
        <w:rPr>
          <w:rFonts w:ascii="Arial" w:hAnsi="Arial" w:cs="Arial"/>
          <w:sz w:val="20"/>
          <w:szCs w:val="20"/>
        </w:rPr>
      </w:pPr>
      <w:r>
        <w:rPr>
          <w:rFonts w:ascii="Arial" w:hAnsi="Arial" w:cs="Arial"/>
          <w:b/>
          <w:bCs/>
          <w:sz w:val="20"/>
          <w:szCs w:val="20"/>
        </w:rPr>
        <w:t xml:space="preserve">NOTA 8: </w:t>
      </w:r>
      <w:r w:rsidRPr="001C3F47">
        <w:rPr>
          <w:rFonts w:ascii="Arial" w:hAnsi="Arial" w:cs="Arial"/>
          <w:sz w:val="20"/>
          <w:szCs w:val="20"/>
        </w:rPr>
        <w:t>Cada suma y multiplicación contenida en la propuesta económica deberá estar correcta.</w:t>
      </w:r>
    </w:p>
    <w:p w14:paraId="2177DB74" w14:textId="77777777" w:rsidR="004B7EF6" w:rsidRDefault="004B7EF6" w:rsidP="004B7EF6">
      <w:pPr>
        <w:adjustRightInd w:val="0"/>
        <w:jc w:val="both"/>
        <w:rPr>
          <w:rFonts w:ascii="Arial" w:hAnsi="Arial" w:cs="Arial"/>
          <w:sz w:val="20"/>
          <w:szCs w:val="20"/>
        </w:rPr>
      </w:pPr>
      <w:r w:rsidRPr="001C3F47">
        <w:rPr>
          <w:rFonts w:ascii="Arial" w:hAnsi="Arial" w:cs="Arial"/>
          <w:sz w:val="20"/>
          <w:szCs w:val="20"/>
        </w:rPr>
        <w:t>Si la Entidad, durante la verificación, encuentra errores aritméticos superiores al 0.1% por exceso o defecto en el valor de cada operación, la propuesta será rechazada.</w:t>
      </w:r>
    </w:p>
    <w:p w14:paraId="0E2AC810" w14:textId="77777777" w:rsidR="004B7EF6" w:rsidRDefault="004B7EF6" w:rsidP="004B7EF6">
      <w:pPr>
        <w:adjustRightInd w:val="0"/>
        <w:jc w:val="both"/>
        <w:rPr>
          <w:rFonts w:ascii="Arial" w:hAnsi="Arial" w:cs="Arial"/>
          <w:b/>
          <w:bCs/>
          <w:sz w:val="20"/>
          <w:szCs w:val="20"/>
        </w:rPr>
      </w:pPr>
      <w:r w:rsidRPr="001C3F47">
        <w:rPr>
          <w:rFonts w:ascii="Arial" w:hAnsi="Arial" w:cs="Arial"/>
          <w:sz w:val="20"/>
          <w:szCs w:val="20"/>
        </w:rPr>
        <w:t>En caso de que el error sea igual o inferior al 0.1%, la adjudicación se realizará por el valor corregido, previa notificación y ajuste conforme a los procedimientos establecidos por la normatividad vigente</w:t>
      </w:r>
      <w:r w:rsidRPr="001C3F47">
        <w:rPr>
          <w:rFonts w:ascii="Arial" w:hAnsi="Arial" w:cs="Arial"/>
          <w:b/>
          <w:bCs/>
          <w:sz w:val="20"/>
          <w:szCs w:val="20"/>
        </w:rPr>
        <w:t>.</w:t>
      </w:r>
    </w:p>
    <w:p w14:paraId="1A49B5E7" w14:textId="77777777" w:rsidR="004B7EF6" w:rsidRDefault="004B7EF6" w:rsidP="004B7EF6">
      <w:pPr>
        <w:adjustRightInd w:val="0"/>
        <w:jc w:val="both"/>
        <w:rPr>
          <w:rFonts w:ascii="Arial" w:hAnsi="Arial" w:cs="Arial"/>
          <w:b/>
          <w:bCs/>
          <w:sz w:val="20"/>
          <w:szCs w:val="20"/>
        </w:rPr>
      </w:pPr>
    </w:p>
    <w:p w14:paraId="18D41937" w14:textId="77777777" w:rsidR="004B7EF6" w:rsidRDefault="004B7EF6" w:rsidP="004B7EF6">
      <w:pPr>
        <w:adjustRightInd w:val="0"/>
        <w:jc w:val="both"/>
        <w:rPr>
          <w:rFonts w:ascii="Arial" w:hAnsi="Arial" w:cs="Arial"/>
          <w:sz w:val="20"/>
          <w:szCs w:val="20"/>
        </w:rPr>
      </w:pPr>
      <w:r>
        <w:rPr>
          <w:rFonts w:ascii="Arial" w:hAnsi="Arial" w:cs="Arial"/>
          <w:b/>
          <w:bCs/>
          <w:sz w:val="20"/>
          <w:szCs w:val="20"/>
        </w:rPr>
        <w:t xml:space="preserve">NOTA 9: </w:t>
      </w:r>
      <w:r w:rsidRPr="00F6331D">
        <w:rPr>
          <w:rFonts w:ascii="Arial" w:hAnsi="Arial" w:cs="Arial"/>
          <w:sz w:val="20"/>
          <w:szCs w:val="20"/>
        </w:rPr>
        <w:t>El presente proceso se desarrollará atendiendo las condiciones técnicas y administrativas exigidas por la Entidad, las cuales serán de obligatorio cumplimiento para todos los proponentes y se verificarán en la etapa de evaluación.</w:t>
      </w:r>
    </w:p>
    <w:p w14:paraId="1BD81299" w14:textId="77777777" w:rsidR="004B7EF6" w:rsidRDefault="004B7EF6" w:rsidP="004B7EF6">
      <w:pPr>
        <w:adjustRightInd w:val="0"/>
        <w:jc w:val="both"/>
        <w:rPr>
          <w:rFonts w:ascii="Arial" w:hAnsi="Arial" w:cs="Arial"/>
          <w:sz w:val="20"/>
          <w:szCs w:val="20"/>
        </w:rPr>
      </w:pPr>
    </w:p>
    <w:p w14:paraId="4B4E3339" w14:textId="77777777" w:rsidR="004B7EF6" w:rsidRDefault="004B7EF6" w:rsidP="004B7EF6">
      <w:pPr>
        <w:adjustRightInd w:val="0"/>
        <w:jc w:val="both"/>
        <w:rPr>
          <w:rFonts w:ascii="Arial" w:hAnsi="Arial" w:cs="Arial"/>
          <w:sz w:val="20"/>
          <w:szCs w:val="20"/>
        </w:rPr>
      </w:pPr>
      <w:r>
        <w:rPr>
          <w:rFonts w:ascii="Arial" w:hAnsi="Arial" w:cs="Arial"/>
          <w:b/>
          <w:bCs/>
          <w:sz w:val="20"/>
          <w:szCs w:val="20"/>
        </w:rPr>
        <w:lastRenderedPageBreak/>
        <w:t xml:space="preserve">NOTA 10: </w:t>
      </w:r>
      <w:r w:rsidRPr="00F6331D">
        <w:rPr>
          <w:rFonts w:ascii="Arial" w:hAnsi="Arial" w:cs="Arial"/>
          <w:sz w:val="20"/>
          <w:szCs w:val="20"/>
        </w:rPr>
        <w:t>Todas las operaciones aritméticas de la propuesta económica deberán encontrarse redondeadas a dos (2) decimales, para garantizar uniformidad y exactitud en la revisión de las ofertas.</w:t>
      </w:r>
    </w:p>
    <w:p w14:paraId="12100207" w14:textId="77777777" w:rsidR="004B7EF6" w:rsidRDefault="004B7EF6" w:rsidP="004B7EF6">
      <w:pPr>
        <w:adjustRightInd w:val="0"/>
        <w:jc w:val="both"/>
        <w:rPr>
          <w:rFonts w:ascii="Arial" w:hAnsi="Arial" w:cs="Arial"/>
          <w:sz w:val="20"/>
          <w:szCs w:val="20"/>
        </w:rPr>
      </w:pPr>
    </w:p>
    <w:p w14:paraId="0B2A84BD" w14:textId="77777777" w:rsidR="004B7EF6" w:rsidRPr="00F6331D" w:rsidRDefault="004B7EF6" w:rsidP="004B7EF6">
      <w:pPr>
        <w:adjustRightInd w:val="0"/>
        <w:jc w:val="both"/>
        <w:rPr>
          <w:rFonts w:ascii="Arial" w:hAnsi="Arial" w:cs="Arial"/>
          <w:sz w:val="20"/>
          <w:szCs w:val="20"/>
        </w:rPr>
      </w:pPr>
      <w:r>
        <w:rPr>
          <w:rFonts w:ascii="Arial" w:hAnsi="Arial" w:cs="Arial"/>
          <w:b/>
          <w:bCs/>
          <w:sz w:val="20"/>
          <w:szCs w:val="20"/>
        </w:rPr>
        <w:t xml:space="preserve">NOTA 11: </w:t>
      </w:r>
      <w:r w:rsidRPr="00F6331D">
        <w:rPr>
          <w:rFonts w:ascii="Arial" w:hAnsi="Arial" w:cs="Arial"/>
          <w:sz w:val="20"/>
          <w:szCs w:val="20"/>
        </w:rPr>
        <w:t>Se enfatiza que la Entidad no está obligada a agotar la totalidad del monto durante la ejecución contractual, sino únicamente hasta donde exista necesidad</w:t>
      </w:r>
      <w:r>
        <w:rPr>
          <w:rFonts w:ascii="Arial" w:hAnsi="Arial" w:cs="Arial"/>
          <w:sz w:val="20"/>
          <w:szCs w:val="20"/>
        </w:rPr>
        <w:t>.</w:t>
      </w:r>
    </w:p>
    <w:p w14:paraId="7932F0FE" w14:textId="77777777" w:rsidR="004B7EF6" w:rsidRPr="001C3F47" w:rsidRDefault="004B7EF6" w:rsidP="004B7EF6">
      <w:pPr>
        <w:adjustRightInd w:val="0"/>
        <w:jc w:val="both"/>
        <w:rPr>
          <w:rFonts w:ascii="Arial" w:hAnsi="Arial" w:cs="Arial"/>
          <w:b/>
          <w:bCs/>
          <w:sz w:val="20"/>
          <w:szCs w:val="20"/>
        </w:rPr>
      </w:pPr>
    </w:p>
    <w:p w14:paraId="08FF2343" w14:textId="000105C7" w:rsidR="009239CD" w:rsidRPr="0096106E" w:rsidRDefault="009239CD" w:rsidP="009239CD">
      <w:pPr>
        <w:spacing w:line="235" w:lineRule="auto"/>
        <w:ind w:left="99" w:right="76"/>
        <w:jc w:val="both"/>
        <w:rPr>
          <w:rFonts w:ascii="Arial" w:hAnsi="Arial" w:cs="Arial"/>
          <w:sz w:val="20"/>
          <w:szCs w:val="20"/>
          <w:lang w:val="es-CO"/>
        </w:rPr>
      </w:pPr>
      <w:r w:rsidRPr="0096106E">
        <w:rPr>
          <w:rFonts w:ascii="Arial" w:hAnsi="Arial" w:cs="Arial"/>
          <w:sz w:val="20"/>
          <w:szCs w:val="20"/>
          <w:lang w:val="es-CO"/>
        </w:rPr>
        <w:t>.</w:t>
      </w:r>
    </w:p>
    <w:p w14:paraId="3D25D364"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6F2B828F"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r w:rsidRPr="0096106E">
        <w:rPr>
          <w:rFonts w:ascii="Arial" w:eastAsia="Tahoma" w:hAnsi="Arial" w:cs="Arial"/>
          <w:color w:val="000000"/>
          <w:sz w:val="20"/>
          <w:szCs w:val="20"/>
        </w:rPr>
        <w:t xml:space="preserve">ATENTAMENTE, </w:t>
      </w:r>
    </w:p>
    <w:p w14:paraId="733CA2FB"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78455AE9" w14:textId="77777777" w:rsidR="00B118F8" w:rsidRPr="0096106E" w:rsidRDefault="00B118F8" w:rsidP="00B118F8">
      <w:pPr>
        <w:pBdr>
          <w:top w:val="nil"/>
          <w:left w:val="nil"/>
          <w:bottom w:val="nil"/>
          <w:right w:val="nil"/>
          <w:between w:val="nil"/>
        </w:pBdr>
        <w:jc w:val="both"/>
        <w:rPr>
          <w:rFonts w:ascii="Arial" w:eastAsia="Tahoma" w:hAnsi="Arial" w:cs="Arial"/>
          <w:color w:val="000000"/>
          <w:sz w:val="20"/>
          <w:szCs w:val="20"/>
        </w:rPr>
      </w:pPr>
    </w:p>
    <w:p w14:paraId="17BD93DC"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NOMBRE DEL PROPONENTE: </w:t>
      </w:r>
    </w:p>
    <w:p w14:paraId="5EDE1219"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NIT o C.C.: </w:t>
      </w:r>
    </w:p>
    <w:p w14:paraId="0869253F"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DIRECCIÓN: </w:t>
      </w:r>
    </w:p>
    <w:p w14:paraId="44C6A566"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TELÉFONO: </w:t>
      </w:r>
    </w:p>
    <w:p w14:paraId="13C406C9"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NOMBRE DEL REPRESENTANTE LEGAL: </w:t>
      </w:r>
    </w:p>
    <w:p w14:paraId="6245007E"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C.C.: </w:t>
      </w:r>
    </w:p>
    <w:p w14:paraId="0C30D9D0" w14:textId="77777777" w:rsidR="00B118F8" w:rsidRPr="0096106E" w:rsidRDefault="00B118F8" w:rsidP="00B118F8">
      <w:pPr>
        <w:pBdr>
          <w:top w:val="nil"/>
          <w:left w:val="nil"/>
          <w:bottom w:val="nil"/>
          <w:right w:val="nil"/>
          <w:between w:val="nil"/>
        </w:pBdr>
        <w:jc w:val="both"/>
        <w:rPr>
          <w:rFonts w:ascii="Arial" w:eastAsia="Tahoma" w:hAnsi="Arial" w:cs="Arial"/>
          <w:b/>
          <w:color w:val="000000"/>
          <w:sz w:val="20"/>
          <w:szCs w:val="20"/>
        </w:rPr>
      </w:pPr>
      <w:r w:rsidRPr="0096106E">
        <w:rPr>
          <w:rFonts w:ascii="Arial" w:eastAsia="Tahoma" w:hAnsi="Arial" w:cs="Arial"/>
          <w:b/>
          <w:color w:val="000000"/>
          <w:sz w:val="20"/>
          <w:szCs w:val="20"/>
        </w:rPr>
        <w:t xml:space="preserve">FIRMA DEL REPRESENTANTE LEGAL: </w:t>
      </w:r>
    </w:p>
    <w:p w14:paraId="3D8F8622" w14:textId="054C7759" w:rsidR="00B118F8" w:rsidRPr="0096106E" w:rsidRDefault="00B118F8" w:rsidP="00B118F8">
      <w:pPr>
        <w:contextualSpacing/>
        <w:jc w:val="both"/>
        <w:rPr>
          <w:rFonts w:ascii="Arial" w:hAnsi="Arial" w:cs="Arial"/>
          <w:b/>
          <w:bCs/>
          <w:sz w:val="20"/>
          <w:szCs w:val="20"/>
          <w:lang w:val="es-ES_tradnl"/>
        </w:rPr>
      </w:pPr>
    </w:p>
    <w:p w14:paraId="3F575928" w14:textId="77777777" w:rsidR="009239CD" w:rsidRPr="0096106E" w:rsidRDefault="009239CD">
      <w:pPr>
        <w:autoSpaceDE/>
        <w:autoSpaceDN/>
        <w:rPr>
          <w:rFonts w:ascii="Arial" w:hAnsi="Arial" w:cs="Arial"/>
          <w:b/>
          <w:sz w:val="20"/>
          <w:szCs w:val="20"/>
          <w:lang w:val="es-ES_tradnl"/>
        </w:rPr>
      </w:pPr>
      <w:r w:rsidRPr="0096106E">
        <w:rPr>
          <w:rFonts w:ascii="Arial" w:hAnsi="Arial" w:cs="Arial"/>
          <w:b/>
          <w:sz w:val="20"/>
          <w:szCs w:val="20"/>
          <w:lang w:val="es-ES_tradnl"/>
        </w:rPr>
        <w:br w:type="page"/>
      </w:r>
    </w:p>
    <w:p w14:paraId="46198BCF" w14:textId="64377A2F" w:rsidR="00B118F8" w:rsidRPr="0096106E" w:rsidRDefault="00B118F8" w:rsidP="00B118F8">
      <w:pPr>
        <w:contextualSpacing/>
        <w:jc w:val="center"/>
        <w:rPr>
          <w:rFonts w:ascii="Arial" w:hAnsi="Arial" w:cs="Arial"/>
          <w:b/>
          <w:sz w:val="20"/>
          <w:szCs w:val="20"/>
          <w:lang w:val="es-ES_tradnl"/>
        </w:rPr>
      </w:pPr>
      <w:r w:rsidRPr="0096106E">
        <w:rPr>
          <w:rFonts w:ascii="Arial" w:hAnsi="Arial" w:cs="Arial"/>
          <w:b/>
          <w:sz w:val="20"/>
          <w:szCs w:val="20"/>
          <w:lang w:val="es-ES_tradnl"/>
        </w:rPr>
        <w:lastRenderedPageBreak/>
        <w:t>FORMATO No. 6</w:t>
      </w:r>
    </w:p>
    <w:p w14:paraId="5D156CA6" w14:textId="77777777" w:rsidR="00B118F8" w:rsidRPr="0096106E" w:rsidRDefault="00B118F8" w:rsidP="00B118F8">
      <w:pPr>
        <w:contextualSpacing/>
        <w:jc w:val="center"/>
        <w:rPr>
          <w:rFonts w:ascii="Arial" w:hAnsi="Arial" w:cs="Arial"/>
          <w:b/>
          <w:sz w:val="20"/>
          <w:szCs w:val="20"/>
          <w:lang w:val="es-ES_tradnl"/>
        </w:rPr>
      </w:pPr>
      <w:r w:rsidRPr="0096106E">
        <w:rPr>
          <w:rFonts w:ascii="Arial" w:hAnsi="Arial" w:cs="Arial"/>
          <w:b/>
          <w:bCs/>
          <w:sz w:val="20"/>
          <w:szCs w:val="20"/>
          <w:lang w:eastAsia="es-ES_tradnl"/>
        </w:rPr>
        <w:t>PERSONAL REQUERIDO</w:t>
      </w:r>
    </w:p>
    <w:p w14:paraId="19F5FE17" w14:textId="77777777" w:rsidR="00B118F8" w:rsidRPr="0096106E" w:rsidRDefault="00B118F8" w:rsidP="00B118F8">
      <w:pPr>
        <w:contextualSpacing/>
        <w:jc w:val="both"/>
        <w:rPr>
          <w:rFonts w:ascii="Arial" w:hAnsi="Arial" w:cs="Arial"/>
          <w:sz w:val="20"/>
          <w:szCs w:val="20"/>
        </w:rPr>
      </w:pPr>
    </w:p>
    <w:p w14:paraId="0D216D68" w14:textId="249904F8" w:rsidR="00B118F8" w:rsidRPr="0096106E" w:rsidRDefault="00B118F8" w:rsidP="00B118F8">
      <w:pPr>
        <w:pStyle w:val="Default"/>
        <w:contextualSpacing/>
        <w:jc w:val="both"/>
        <w:rPr>
          <w:rFonts w:ascii="Arial" w:hAnsi="Arial" w:cs="Arial"/>
          <w:sz w:val="20"/>
          <w:szCs w:val="20"/>
          <w:lang w:val="es-ES"/>
        </w:rPr>
      </w:pPr>
      <w:r w:rsidRPr="0096106E">
        <w:rPr>
          <w:rFonts w:ascii="Arial" w:hAnsi="Arial" w:cs="Arial"/>
          <w:sz w:val="20"/>
          <w:szCs w:val="20"/>
          <w:lang w:val="es-ES"/>
        </w:rPr>
        <w:t>Tunja DÍA ____ MES ______ AÑO _____</w:t>
      </w:r>
    </w:p>
    <w:p w14:paraId="566EF955" w14:textId="77777777" w:rsidR="00B118F8" w:rsidRPr="0096106E" w:rsidRDefault="00B118F8" w:rsidP="00B118F8">
      <w:pPr>
        <w:contextualSpacing/>
        <w:jc w:val="both"/>
        <w:rPr>
          <w:rFonts w:ascii="Arial" w:hAnsi="Arial" w:cs="Arial"/>
          <w:sz w:val="20"/>
          <w:szCs w:val="20"/>
        </w:rPr>
      </w:pPr>
    </w:p>
    <w:p w14:paraId="7A6027D0"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r w:rsidRPr="0096106E">
        <w:rPr>
          <w:rFonts w:ascii="Arial" w:eastAsiaTheme="minorHAnsi" w:hAnsi="Arial" w:cs="Arial"/>
          <w:color w:val="000000"/>
          <w:sz w:val="20"/>
          <w:szCs w:val="20"/>
          <w:lang w:eastAsia="en-US"/>
          <w14:ligatures w14:val="standardContextual"/>
        </w:rPr>
        <w:t xml:space="preserve">Señores </w:t>
      </w:r>
    </w:p>
    <w:p w14:paraId="55E45304"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r w:rsidRPr="0096106E">
        <w:rPr>
          <w:rFonts w:ascii="Arial" w:eastAsiaTheme="minorHAnsi" w:hAnsi="Arial" w:cs="Arial"/>
          <w:b/>
          <w:bCs/>
          <w:color w:val="000000"/>
          <w:sz w:val="20"/>
          <w:szCs w:val="20"/>
          <w:lang w:eastAsia="en-US"/>
          <w14:ligatures w14:val="standardContextual"/>
        </w:rPr>
        <w:t xml:space="preserve">MUNICIPIO DE TUNJA </w:t>
      </w:r>
    </w:p>
    <w:p w14:paraId="3351B56B"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r w:rsidRPr="0096106E">
        <w:rPr>
          <w:rFonts w:ascii="Arial" w:eastAsiaTheme="minorHAnsi" w:hAnsi="Arial" w:cs="Arial"/>
          <w:color w:val="000000"/>
          <w:sz w:val="20"/>
          <w:szCs w:val="20"/>
          <w:lang w:eastAsia="en-US"/>
          <w14:ligatures w14:val="standardContextual"/>
        </w:rPr>
        <w:t xml:space="preserve">Calle 19 No. 9 – 95 </w:t>
      </w:r>
    </w:p>
    <w:p w14:paraId="60A9921A"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r w:rsidRPr="0096106E">
        <w:rPr>
          <w:rFonts w:ascii="Arial" w:eastAsiaTheme="minorHAnsi" w:hAnsi="Arial" w:cs="Arial"/>
          <w:color w:val="000000"/>
          <w:sz w:val="20"/>
          <w:szCs w:val="20"/>
          <w:lang w:eastAsia="en-US"/>
          <w14:ligatures w14:val="standardContextual"/>
        </w:rPr>
        <w:t xml:space="preserve">Oficina 312 </w:t>
      </w:r>
    </w:p>
    <w:p w14:paraId="6456CD2E"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r w:rsidRPr="0096106E">
        <w:rPr>
          <w:rFonts w:ascii="Arial" w:eastAsiaTheme="minorHAnsi" w:hAnsi="Arial" w:cs="Arial"/>
          <w:color w:val="000000"/>
          <w:sz w:val="20"/>
          <w:szCs w:val="20"/>
          <w:lang w:eastAsia="en-US"/>
          <w14:ligatures w14:val="standardContextual"/>
        </w:rPr>
        <w:t xml:space="preserve">Ciudad </w:t>
      </w:r>
    </w:p>
    <w:p w14:paraId="710A4077"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p>
    <w:p w14:paraId="3157FE82" w14:textId="77777777" w:rsidR="00B118F8" w:rsidRPr="0096106E" w:rsidRDefault="00B118F8" w:rsidP="00B118F8">
      <w:pPr>
        <w:adjustRightInd w:val="0"/>
        <w:rPr>
          <w:rFonts w:ascii="Arial" w:hAnsi="Arial" w:cs="Arial"/>
          <w:sz w:val="20"/>
          <w:szCs w:val="20"/>
        </w:rPr>
      </w:pPr>
      <w:r w:rsidRPr="0096106E">
        <w:rPr>
          <w:rFonts w:ascii="Arial" w:hAnsi="Arial" w:cs="Arial"/>
          <w:sz w:val="20"/>
          <w:szCs w:val="20"/>
        </w:rPr>
        <w:t>OFERENTE: _______________________________________________________________</w:t>
      </w:r>
    </w:p>
    <w:p w14:paraId="17CB7CA6" w14:textId="77777777" w:rsidR="00B118F8" w:rsidRPr="0096106E" w:rsidRDefault="00B118F8" w:rsidP="00B118F8">
      <w:pPr>
        <w:adjustRightInd w:val="0"/>
        <w:rPr>
          <w:rFonts w:ascii="Arial" w:hAnsi="Arial" w:cs="Arial"/>
          <w:sz w:val="20"/>
          <w:szCs w:val="20"/>
        </w:rPr>
      </w:pPr>
    </w:p>
    <w:p w14:paraId="7479A15A"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p>
    <w:p w14:paraId="792FEA9C"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r w:rsidRPr="0096106E">
        <w:rPr>
          <w:rFonts w:ascii="Arial" w:eastAsiaTheme="minorHAnsi" w:hAnsi="Arial" w:cs="Arial"/>
          <w:color w:val="000000"/>
          <w:sz w:val="20"/>
          <w:szCs w:val="20"/>
          <w:lang w:eastAsia="en-US"/>
          <w14:ligatures w14:val="standardContextual"/>
        </w:rPr>
        <w:t xml:space="preserve">Estimados señores: </w:t>
      </w:r>
    </w:p>
    <w:p w14:paraId="3E4858AF" w14:textId="77777777" w:rsidR="00B118F8" w:rsidRPr="0096106E" w:rsidRDefault="00B118F8" w:rsidP="00B118F8">
      <w:pPr>
        <w:adjustRightInd w:val="0"/>
        <w:rPr>
          <w:rFonts w:ascii="Arial" w:eastAsiaTheme="minorHAnsi" w:hAnsi="Arial" w:cs="Arial"/>
          <w:color w:val="000000"/>
          <w:sz w:val="20"/>
          <w:szCs w:val="20"/>
          <w:lang w:eastAsia="en-US"/>
          <w14:ligatures w14:val="standardContextual"/>
        </w:rPr>
      </w:pPr>
    </w:p>
    <w:p w14:paraId="462A3E7E" w14:textId="335FA3C0" w:rsidR="00E5682C" w:rsidRPr="0096106E" w:rsidRDefault="00B118F8" w:rsidP="00E5682C">
      <w:pPr>
        <w:jc w:val="both"/>
        <w:rPr>
          <w:rFonts w:ascii="Arial" w:hAnsi="Arial" w:cs="Arial"/>
          <w:bCs/>
          <w:iCs/>
        </w:rPr>
      </w:pPr>
      <w:r w:rsidRPr="0096106E">
        <w:rPr>
          <w:rFonts w:ascii="Arial" w:eastAsiaTheme="minorHAnsi" w:hAnsi="Arial" w:cs="Arial"/>
          <w:b/>
          <w:color w:val="000000"/>
          <w:sz w:val="20"/>
          <w:szCs w:val="20"/>
          <w:lang w:eastAsia="en-US"/>
          <w14:ligatures w14:val="standardContextual"/>
        </w:rPr>
        <w:t>[Nombre del representante legal o de la persona natural Proponente],</w:t>
      </w:r>
      <w:r w:rsidRPr="0096106E">
        <w:rPr>
          <w:rFonts w:ascii="Arial" w:eastAsiaTheme="minorHAnsi" w:hAnsi="Arial" w:cs="Arial"/>
          <w:color w:val="000000"/>
          <w:sz w:val="20"/>
          <w:szCs w:val="20"/>
          <w:lang w:eastAsia="en-US"/>
          <w14:ligatures w14:val="standardContextual"/>
        </w:rPr>
        <w:t xml:space="preserve"> identificado como aparece al pie de mi firma, </w:t>
      </w:r>
      <w:r w:rsidRPr="0096106E">
        <w:rPr>
          <w:rFonts w:ascii="Arial" w:eastAsiaTheme="minorHAnsi" w:hAnsi="Arial" w:cs="Arial"/>
          <w:b/>
          <w:color w:val="000000"/>
          <w:sz w:val="20"/>
          <w:szCs w:val="20"/>
          <w:lang w:eastAsia="en-US"/>
          <w14:ligatures w14:val="standardContextual"/>
        </w:rPr>
        <w:t>[obrando en mi propio nombre o en mi calidad de representante legal de</w:t>
      </w:r>
      <w:r w:rsidRPr="0096106E">
        <w:rPr>
          <w:rFonts w:ascii="Arial" w:eastAsiaTheme="minorHAnsi" w:hAnsi="Arial" w:cs="Arial"/>
          <w:color w:val="000000"/>
          <w:sz w:val="20"/>
          <w:szCs w:val="20"/>
          <w:lang w:eastAsia="en-US"/>
          <w14:ligatures w14:val="standardContextual"/>
        </w:rPr>
        <w:t xml:space="preserve">] [nombre del Proponente], manifiesto que cumplo con el siguiente personal requerido para el presente proceso de selección, </w:t>
      </w:r>
      <w:r w:rsidRPr="0096106E">
        <w:rPr>
          <w:rFonts w:ascii="Arial" w:hAnsi="Arial" w:cs="Arial"/>
          <w:sz w:val="20"/>
          <w:szCs w:val="20"/>
        </w:rPr>
        <w:t>cuyo objeto es: :</w:t>
      </w:r>
      <w:r w:rsidRPr="0096106E">
        <w:rPr>
          <w:rFonts w:ascii="Arial" w:eastAsia="Tahoma" w:hAnsi="Arial" w:cs="Arial"/>
          <w:b/>
          <w:color w:val="000000"/>
          <w:sz w:val="20"/>
          <w:szCs w:val="20"/>
        </w:rPr>
        <w:t xml:space="preserve"> </w:t>
      </w:r>
      <w:r w:rsidR="0096106E" w:rsidRPr="0096106E">
        <w:rPr>
          <w:rFonts w:ascii="Arial" w:hAnsi="Arial" w:cs="Arial"/>
          <w:bCs/>
          <w:i/>
          <w:sz w:val="20"/>
          <w:szCs w:val="20"/>
        </w:rPr>
        <w:t>“</w:t>
      </w:r>
      <w:r w:rsidR="0096106E" w:rsidRPr="0096106E">
        <w:rPr>
          <w:rFonts w:ascii="Arial" w:hAnsi="Arial" w:cs="Arial"/>
          <w:b/>
          <w:i/>
          <w:sz w:val="20"/>
          <w:szCs w:val="20"/>
        </w:rPr>
        <w:t>SIT-138 ELABORACIÓN DE AVALÚOS COMERCIALES DE BIENES INMUEBLES RELACIONADOS A LOS PROCESOS Y PROYECTOS DE LA SECRETARÍA DE INFRAESTRUCTURA TERRITORIAL DEL MUNICIPIO DE TUNJ</w:t>
      </w:r>
      <w:r w:rsidR="004B7EF6">
        <w:rPr>
          <w:rFonts w:ascii="Arial" w:hAnsi="Arial" w:cs="Arial"/>
          <w:b/>
          <w:i/>
          <w:sz w:val="20"/>
          <w:szCs w:val="20"/>
        </w:rPr>
        <w:t>A”</w:t>
      </w:r>
      <w:r w:rsidR="0096106E" w:rsidRPr="0096106E">
        <w:rPr>
          <w:rFonts w:ascii="Arial" w:hAnsi="Arial" w:cs="Arial"/>
          <w:b/>
          <w:i/>
          <w:sz w:val="20"/>
          <w:szCs w:val="20"/>
        </w:rPr>
        <w:t>.</w:t>
      </w:r>
    </w:p>
    <w:p w14:paraId="787F0EB5" w14:textId="5DAC3120" w:rsidR="00B118F8" w:rsidRPr="0096106E" w:rsidRDefault="00B118F8" w:rsidP="00B118F8">
      <w:pPr>
        <w:jc w:val="both"/>
        <w:rPr>
          <w:rFonts w:ascii="Arial" w:hAnsi="Arial" w:cs="Arial"/>
          <w:b/>
          <w:i/>
          <w:sz w:val="20"/>
          <w:szCs w:val="20"/>
          <w:highlight w:val="yellow"/>
        </w:rPr>
      </w:pPr>
    </w:p>
    <w:tbl>
      <w:tblPr>
        <w:tblStyle w:val="TableNormal"/>
        <w:tblW w:w="0" w:type="auto"/>
        <w:jc w:val="center"/>
        <w:tblInd w:w="0" w:type="dxa"/>
        <w:tblLayout w:type="fixed"/>
        <w:tblLook w:val="01E0" w:firstRow="1" w:lastRow="1" w:firstColumn="1" w:lastColumn="1" w:noHBand="0" w:noVBand="0"/>
      </w:tblPr>
      <w:tblGrid>
        <w:gridCol w:w="562"/>
        <w:gridCol w:w="718"/>
        <w:gridCol w:w="1126"/>
        <w:gridCol w:w="1642"/>
        <w:gridCol w:w="1882"/>
        <w:gridCol w:w="1826"/>
        <w:gridCol w:w="2024"/>
      </w:tblGrid>
      <w:tr w:rsidR="007547B0" w14:paraId="704AA6E4" w14:textId="77777777" w:rsidTr="007547B0">
        <w:trPr>
          <w:trHeight w:hRule="exact" w:val="379"/>
          <w:jc w:val="center"/>
        </w:trPr>
        <w:tc>
          <w:tcPr>
            <w:tcW w:w="562" w:type="dxa"/>
            <w:tcBorders>
              <w:top w:val="single" w:sz="4" w:space="0" w:color="000000"/>
              <w:left w:val="single" w:sz="4" w:space="0" w:color="000000"/>
              <w:bottom w:val="single" w:sz="4" w:space="0" w:color="000000"/>
              <w:right w:val="single" w:sz="4" w:space="0" w:color="000000"/>
            </w:tcBorders>
          </w:tcPr>
          <w:p w14:paraId="29027DCD" w14:textId="77777777" w:rsidR="007547B0" w:rsidRDefault="007547B0" w:rsidP="006007A6">
            <w:pPr>
              <w:pStyle w:val="TableParagraph"/>
              <w:spacing w:before="1"/>
              <w:ind w:left="146"/>
              <w:rPr>
                <w:rFonts w:ascii="Arial" w:eastAsia="Arial" w:hAnsi="Arial" w:cs="Arial"/>
                <w:sz w:val="16"/>
                <w:szCs w:val="16"/>
              </w:rPr>
            </w:pPr>
            <w:r>
              <w:rPr>
                <w:rFonts w:ascii="Arial"/>
                <w:b/>
                <w:sz w:val="16"/>
              </w:rPr>
              <w:t>No.</w:t>
            </w:r>
          </w:p>
        </w:tc>
        <w:tc>
          <w:tcPr>
            <w:tcW w:w="718" w:type="dxa"/>
            <w:tcBorders>
              <w:top w:val="single" w:sz="4" w:space="0" w:color="000000"/>
              <w:left w:val="single" w:sz="4" w:space="0" w:color="000000"/>
              <w:bottom w:val="single" w:sz="4" w:space="0" w:color="000000"/>
              <w:right w:val="single" w:sz="4" w:space="0" w:color="000000"/>
            </w:tcBorders>
          </w:tcPr>
          <w:p w14:paraId="5FA0DC4A" w14:textId="77777777" w:rsidR="007547B0" w:rsidRDefault="007547B0" w:rsidP="006007A6">
            <w:pPr>
              <w:pStyle w:val="TableParagraph"/>
              <w:spacing w:before="1"/>
              <w:ind w:left="131"/>
              <w:rPr>
                <w:rFonts w:ascii="Arial" w:eastAsia="Arial" w:hAnsi="Arial" w:cs="Arial"/>
                <w:sz w:val="16"/>
                <w:szCs w:val="16"/>
              </w:rPr>
            </w:pPr>
            <w:r>
              <w:rPr>
                <w:rFonts w:ascii="Arial"/>
                <w:b/>
                <w:sz w:val="16"/>
              </w:rPr>
              <w:t>CANT</w:t>
            </w:r>
          </w:p>
        </w:tc>
        <w:tc>
          <w:tcPr>
            <w:tcW w:w="1126" w:type="dxa"/>
            <w:tcBorders>
              <w:top w:val="single" w:sz="4" w:space="0" w:color="000000"/>
              <w:left w:val="single" w:sz="4" w:space="0" w:color="000000"/>
              <w:bottom w:val="single" w:sz="4" w:space="0" w:color="000000"/>
              <w:right w:val="single" w:sz="4" w:space="0" w:color="000000"/>
            </w:tcBorders>
          </w:tcPr>
          <w:p w14:paraId="392FF347" w14:textId="77777777" w:rsidR="007547B0" w:rsidRDefault="007547B0" w:rsidP="006007A6">
            <w:pPr>
              <w:pStyle w:val="TableParagraph"/>
              <w:spacing w:before="1"/>
              <w:ind w:left="261"/>
              <w:rPr>
                <w:rFonts w:ascii="Arial" w:eastAsia="Arial" w:hAnsi="Arial" w:cs="Arial"/>
                <w:sz w:val="16"/>
                <w:szCs w:val="16"/>
              </w:rPr>
            </w:pPr>
            <w:r>
              <w:rPr>
                <w:rFonts w:ascii="Arial"/>
                <w:b/>
                <w:sz w:val="16"/>
              </w:rPr>
              <w:t>CARGO</w:t>
            </w:r>
          </w:p>
        </w:tc>
        <w:tc>
          <w:tcPr>
            <w:tcW w:w="1642" w:type="dxa"/>
            <w:tcBorders>
              <w:top w:val="single" w:sz="4" w:space="0" w:color="000000"/>
              <w:left w:val="single" w:sz="4" w:space="0" w:color="000000"/>
              <w:bottom w:val="single" w:sz="4" w:space="0" w:color="000000"/>
              <w:right w:val="single" w:sz="4" w:space="0" w:color="000000"/>
            </w:tcBorders>
          </w:tcPr>
          <w:p w14:paraId="7F94AFF3" w14:textId="77777777" w:rsidR="007547B0" w:rsidRDefault="007547B0" w:rsidP="006007A6">
            <w:pPr>
              <w:pStyle w:val="TableParagraph"/>
              <w:spacing w:before="1"/>
              <w:ind w:left="238" w:right="233" w:firstLine="288"/>
              <w:rPr>
                <w:rFonts w:ascii="Arial" w:eastAsia="Arial" w:hAnsi="Arial" w:cs="Arial"/>
                <w:sz w:val="16"/>
                <w:szCs w:val="16"/>
              </w:rPr>
            </w:pPr>
            <w:r>
              <w:rPr>
                <w:rFonts w:ascii="Arial"/>
                <w:b/>
                <w:sz w:val="16"/>
              </w:rPr>
              <w:t>TITULO PROFESIONAL</w:t>
            </w:r>
          </w:p>
        </w:tc>
        <w:tc>
          <w:tcPr>
            <w:tcW w:w="1882" w:type="dxa"/>
            <w:tcBorders>
              <w:top w:val="single" w:sz="4" w:space="0" w:color="000000"/>
              <w:left w:val="single" w:sz="4" w:space="0" w:color="000000"/>
              <w:bottom w:val="single" w:sz="4" w:space="0" w:color="000000"/>
              <w:right w:val="single" w:sz="4" w:space="0" w:color="000000"/>
            </w:tcBorders>
          </w:tcPr>
          <w:p w14:paraId="062EF039" w14:textId="77777777" w:rsidR="007547B0" w:rsidRDefault="007547B0" w:rsidP="006007A6">
            <w:pPr>
              <w:pStyle w:val="TableParagraph"/>
              <w:spacing w:before="1"/>
              <w:ind w:left="467"/>
              <w:rPr>
                <w:rFonts w:ascii="Arial" w:eastAsia="Arial" w:hAnsi="Arial" w:cs="Arial"/>
                <w:sz w:val="16"/>
                <w:szCs w:val="16"/>
              </w:rPr>
            </w:pPr>
            <w:r>
              <w:rPr>
                <w:rFonts w:ascii="Arial"/>
                <w:b/>
                <w:sz w:val="16"/>
              </w:rPr>
              <w:t>POSGRADO</w:t>
            </w:r>
          </w:p>
        </w:tc>
        <w:tc>
          <w:tcPr>
            <w:tcW w:w="1826" w:type="dxa"/>
            <w:tcBorders>
              <w:top w:val="single" w:sz="4" w:space="0" w:color="000000"/>
              <w:left w:val="single" w:sz="4" w:space="0" w:color="000000"/>
              <w:bottom w:val="single" w:sz="4" w:space="0" w:color="000000"/>
              <w:right w:val="single" w:sz="4" w:space="0" w:color="000000"/>
            </w:tcBorders>
          </w:tcPr>
          <w:p w14:paraId="51C26065" w14:textId="77777777" w:rsidR="007547B0" w:rsidRDefault="007547B0" w:rsidP="006007A6">
            <w:pPr>
              <w:pStyle w:val="TableParagraph"/>
              <w:spacing w:before="1"/>
              <w:ind w:left="518" w:right="362" w:hanging="154"/>
              <w:rPr>
                <w:rFonts w:ascii="Arial" w:eastAsia="Arial" w:hAnsi="Arial" w:cs="Arial"/>
                <w:sz w:val="16"/>
                <w:szCs w:val="16"/>
              </w:rPr>
            </w:pPr>
            <w:r>
              <w:rPr>
                <w:rFonts w:ascii="Arial"/>
                <w:b/>
                <w:sz w:val="16"/>
              </w:rPr>
              <w:t>EXPERIENCIA GENERAL</w:t>
            </w:r>
          </w:p>
        </w:tc>
        <w:tc>
          <w:tcPr>
            <w:tcW w:w="2024" w:type="dxa"/>
            <w:tcBorders>
              <w:top w:val="single" w:sz="4" w:space="0" w:color="000000"/>
              <w:left w:val="single" w:sz="4" w:space="0" w:color="000000"/>
              <w:bottom w:val="single" w:sz="4" w:space="0" w:color="000000"/>
              <w:right w:val="single" w:sz="4" w:space="0" w:color="000000"/>
            </w:tcBorders>
          </w:tcPr>
          <w:p w14:paraId="28F8EA8B" w14:textId="77777777" w:rsidR="007547B0" w:rsidRDefault="007547B0" w:rsidP="006007A6">
            <w:pPr>
              <w:pStyle w:val="TableParagraph"/>
              <w:spacing w:before="1"/>
              <w:ind w:left="528" w:right="460" w:hanging="65"/>
              <w:rPr>
                <w:rFonts w:ascii="Arial" w:eastAsia="Arial" w:hAnsi="Arial" w:cs="Arial"/>
                <w:sz w:val="16"/>
                <w:szCs w:val="16"/>
              </w:rPr>
            </w:pPr>
            <w:r>
              <w:rPr>
                <w:rFonts w:ascii="Arial"/>
                <w:b/>
                <w:sz w:val="16"/>
              </w:rPr>
              <w:t>EXPERIENCIA ESPECIFICA</w:t>
            </w:r>
          </w:p>
        </w:tc>
      </w:tr>
      <w:tr w:rsidR="007547B0" w14:paraId="6CC09ECF" w14:textId="77777777" w:rsidTr="007547B0">
        <w:trPr>
          <w:trHeight w:hRule="exact" w:val="2117"/>
          <w:jc w:val="center"/>
        </w:trPr>
        <w:tc>
          <w:tcPr>
            <w:tcW w:w="562" w:type="dxa"/>
            <w:tcBorders>
              <w:top w:val="single" w:sz="4" w:space="0" w:color="000000"/>
              <w:left w:val="single" w:sz="4" w:space="0" w:color="000000"/>
              <w:bottom w:val="single" w:sz="4" w:space="0" w:color="000000"/>
              <w:right w:val="single" w:sz="4" w:space="0" w:color="000000"/>
            </w:tcBorders>
          </w:tcPr>
          <w:p w14:paraId="7AF17535" w14:textId="77777777" w:rsidR="007547B0" w:rsidRDefault="007547B0" w:rsidP="006007A6">
            <w:pPr>
              <w:pStyle w:val="TableParagraph"/>
              <w:rPr>
                <w:b/>
                <w:bCs/>
                <w:sz w:val="16"/>
                <w:szCs w:val="16"/>
              </w:rPr>
            </w:pPr>
          </w:p>
          <w:p w14:paraId="1C2A602D" w14:textId="77777777" w:rsidR="007547B0" w:rsidRDefault="007547B0" w:rsidP="006007A6">
            <w:pPr>
              <w:pStyle w:val="TableParagraph"/>
              <w:rPr>
                <w:b/>
                <w:bCs/>
                <w:sz w:val="16"/>
                <w:szCs w:val="16"/>
              </w:rPr>
            </w:pPr>
          </w:p>
          <w:p w14:paraId="20B863CF" w14:textId="77777777" w:rsidR="007547B0" w:rsidRDefault="007547B0" w:rsidP="006007A6">
            <w:pPr>
              <w:pStyle w:val="TableParagraph"/>
              <w:rPr>
                <w:b/>
                <w:bCs/>
                <w:sz w:val="16"/>
                <w:szCs w:val="16"/>
              </w:rPr>
            </w:pPr>
          </w:p>
          <w:p w14:paraId="5CD9BE49" w14:textId="77777777" w:rsidR="007547B0" w:rsidRDefault="007547B0" w:rsidP="006007A6">
            <w:pPr>
              <w:pStyle w:val="TableParagraph"/>
              <w:spacing w:before="6"/>
              <w:rPr>
                <w:b/>
                <w:bCs/>
                <w:sz w:val="20"/>
                <w:szCs w:val="20"/>
              </w:rPr>
            </w:pPr>
          </w:p>
          <w:p w14:paraId="2865D84D" w14:textId="77777777" w:rsidR="007547B0" w:rsidRDefault="007547B0" w:rsidP="006007A6">
            <w:pPr>
              <w:pStyle w:val="TableParagraph"/>
              <w:ind w:right="1"/>
              <w:jc w:val="center"/>
              <w:rPr>
                <w:rFonts w:ascii="Arial" w:eastAsia="Arial" w:hAnsi="Arial" w:cs="Arial"/>
                <w:sz w:val="16"/>
                <w:szCs w:val="16"/>
              </w:rPr>
            </w:pPr>
            <w:r>
              <w:rPr>
                <w:rFonts w:ascii="Arial"/>
                <w:sz w:val="16"/>
              </w:rPr>
              <w:t>1</w:t>
            </w:r>
          </w:p>
        </w:tc>
        <w:tc>
          <w:tcPr>
            <w:tcW w:w="718" w:type="dxa"/>
            <w:tcBorders>
              <w:top w:val="single" w:sz="4" w:space="0" w:color="000000"/>
              <w:left w:val="single" w:sz="4" w:space="0" w:color="000000"/>
              <w:bottom w:val="single" w:sz="4" w:space="0" w:color="000000"/>
              <w:right w:val="single" w:sz="4" w:space="0" w:color="000000"/>
            </w:tcBorders>
          </w:tcPr>
          <w:p w14:paraId="6627DD62" w14:textId="77777777" w:rsidR="007547B0" w:rsidRDefault="007547B0" w:rsidP="006007A6">
            <w:pPr>
              <w:pStyle w:val="TableParagraph"/>
              <w:rPr>
                <w:b/>
                <w:bCs/>
                <w:sz w:val="16"/>
                <w:szCs w:val="16"/>
              </w:rPr>
            </w:pPr>
          </w:p>
          <w:p w14:paraId="2264E985" w14:textId="77777777" w:rsidR="007547B0" w:rsidRDefault="007547B0" w:rsidP="006007A6">
            <w:pPr>
              <w:pStyle w:val="TableParagraph"/>
              <w:rPr>
                <w:b/>
                <w:bCs/>
                <w:sz w:val="16"/>
                <w:szCs w:val="16"/>
              </w:rPr>
            </w:pPr>
          </w:p>
          <w:p w14:paraId="145F62E5" w14:textId="77777777" w:rsidR="007547B0" w:rsidRDefault="007547B0" w:rsidP="006007A6">
            <w:pPr>
              <w:pStyle w:val="TableParagraph"/>
              <w:rPr>
                <w:b/>
                <w:bCs/>
                <w:sz w:val="16"/>
                <w:szCs w:val="16"/>
              </w:rPr>
            </w:pPr>
          </w:p>
          <w:p w14:paraId="2A619AEC" w14:textId="77777777" w:rsidR="007547B0" w:rsidRDefault="007547B0" w:rsidP="006007A6">
            <w:pPr>
              <w:pStyle w:val="TableParagraph"/>
              <w:spacing w:before="6"/>
              <w:rPr>
                <w:b/>
                <w:bCs/>
                <w:sz w:val="20"/>
                <w:szCs w:val="20"/>
              </w:rPr>
            </w:pPr>
          </w:p>
          <w:p w14:paraId="7D811E41" w14:textId="77777777" w:rsidR="007547B0" w:rsidRDefault="007547B0" w:rsidP="006007A6">
            <w:pPr>
              <w:pStyle w:val="TableParagraph"/>
              <w:jc w:val="center"/>
              <w:rPr>
                <w:rFonts w:ascii="Arial" w:eastAsia="Arial" w:hAnsi="Arial" w:cs="Arial"/>
                <w:sz w:val="16"/>
                <w:szCs w:val="16"/>
              </w:rPr>
            </w:pPr>
            <w:r>
              <w:rPr>
                <w:rFonts w:ascii="Arial"/>
                <w:sz w:val="16"/>
              </w:rPr>
              <w:t>1</w:t>
            </w:r>
          </w:p>
        </w:tc>
        <w:tc>
          <w:tcPr>
            <w:tcW w:w="1126" w:type="dxa"/>
            <w:tcBorders>
              <w:top w:val="single" w:sz="4" w:space="0" w:color="000000"/>
              <w:left w:val="single" w:sz="4" w:space="0" w:color="000000"/>
              <w:bottom w:val="single" w:sz="4" w:space="0" w:color="000000"/>
              <w:right w:val="single" w:sz="4" w:space="0" w:color="000000"/>
            </w:tcBorders>
          </w:tcPr>
          <w:p w14:paraId="5D72B19A" w14:textId="77777777" w:rsidR="007547B0" w:rsidRPr="004B7727" w:rsidRDefault="007547B0" w:rsidP="006007A6">
            <w:pPr>
              <w:pStyle w:val="TableParagraph"/>
              <w:rPr>
                <w:b/>
                <w:bCs/>
                <w:sz w:val="16"/>
                <w:szCs w:val="16"/>
              </w:rPr>
            </w:pPr>
          </w:p>
          <w:p w14:paraId="141442E1" w14:textId="77777777" w:rsidR="007547B0" w:rsidRPr="004B7727" w:rsidRDefault="007547B0" w:rsidP="006007A6">
            <w:pPr>
              <w:pStyle w:val="TableParagraph"/>
              <w:spacing w:before="1"/>
              <w:rPr>
                <w:b/>
                <w:bCs/>
              </w:rPr>
            </w:pPr>
          </w:p>
          <w:p w14:paraId="685674B9" w14:textId="77777777" w:rsidR="007547B0" w:rsidRPr="004B7727" w:rsidRDefault="007547B0" w:rsidP="006007A6">
            <w:pPr>
              <w:pStyle w:val="TableParagraph"/>
              <w:ind w:left="124" w:right="117"/>
              <w:jc w:val="center"/>
              <w:rPr>
                <w:rFonts w:ascii="Arial" w:eastAsia="Arial" w:hAnsi="Arial" w:cs="Arial"/>
                <w:sz w:val="16"/>
                <w:szCs w:val="16"/>
              </w:rPr>
            </w:pPr>
            <w:r w:rsidRPr="004B7727">
              <w:rPr>
                <w:rFonts w:ascii="Arial" w:hAnsi="Arial"/>
                <w:spacing w:val="-2"/>
                <w:sz w:val="16"/>
              </w:rPr>
              <w:t>Coordinador</w:t>
            </w:r>
            <w:r w:rsidRPr="004B7727">
              <w:rPr>
                <w:rFonts w:ascii="Arial" w:hAnsi="Arial"/>
                <w:sz w:val="16"/>
              </w:rPr>
              <w:t xml:space="preserve"> Técnico</w:t>
            </w:r>
          </w:p>
          <w:p w14:paraId="57C8C5E1" w14:textId="77777777" w:rsidR="007547B0" w:rsidRPr="004B7727" w:rsidRDefault="007547B0" w:rsidP="006007A6">
            <w:pPr>
              <w:pStyle w:val="TableParagraph"/>
              <w:spacing w:before="1"/>
              <w:ind w:left="201" w:right="199" w:hanging="1"/>
              <w:jc w:val="center"/>
              <w:rPr>
                <w:rFonts w:ascii="Arial" w:eastAsia="Arial" w:hAnsi="Arial" w:cs="Arial"/>
                <w:sz w:val="16"/>
                <w:szCs w:val="16"/>
              </w:rPr>
            </w:pPr>
            <w:r w:rsidRPr="004B7727">
              <w:rPr>
                <w:rFonts w:ascii="Arial"/>
                <w:sz w:val="16"/>
              </w:rPr>
              <w:t xml:space="preserve">-Perito </w:t>
            </w:r>
            <w:r w:rsidRPr="004B7727">
              <w:rPr>
                <w:rFonts w:ascii="Arial"/>
                <w:spacing w:val="-2"/>
                <w:sz w:val="16"/>
              </w:rPr>
              <w:t>Avaluador</w:t>
            </w:r>
            <w:r w:rsidRPr="004B7727">
              <w:rPr>
                <w:rFonts w:ascii="Arial"/>
                <w:sz w:val="16"/>
              </w:rPr>
              <w:t xml:space="preserve"> Principal</w:t>
            </w:r>
          </w:p>
        </w:tc>
        <w:tc>
          <w:tcPr>
            <w:tcW w:w="1642" w:type="dxa"/>
            <w:tcBorders>
              <w:top w:val="single" w:sz="4" w:space="0" w:color="000000"/>
              <w:left w:val="single" w:sz="4" w:space="0" w:color="000000"/>
              <w:bottom w:val="single" w:sz="4" w:space="0" w:color="000000"/>
              <w:right w:val="single" w:sz="4" w:space="0" w:color="000000"/>
            </w:tcBorders>
          </w:tcPr>
          <w:p w14:paraId="4C5C3F6D" w14:textId="77777777" w:rsidR="007547B0" w:rsidRPr="004B7727" w:rsidRDefault="007547B0" w:rsidP="006007A6">
            <w:pPr>
              <w:pStyle w:val="TableParagraph"/>
              <w:tabs>
                <w:tab w:val="left" w:pos="1272"/>
              </w:tabs>
              <w:spacing w:before="1"/>
              <w:ind w:left="103" w:right="100"/>
              <w:rPr>
                <w:rFonts w:ascii="Arial" w:eastAsia="Arial" w:hAnsi="Arial" w:cs="Arial"/>
                <w:sz w:val="16"/>
                <w:szCs w:val="16"/>
              </w:rPr>
            </w:pPr>
            <w:r w:rsidRPr="004B7727">
              <w:rPr>
                <w:rFonts w:ascii="Arial" w:hAnsi="Arial"/>
                <w:spacing w:val="-2"/>
                <w:sz w:val="16"/>
              </w:rPr>
              <w:t>Profesional</w:t>
            </w:r>
            <w:r w:rsidRPr="004B7727">
              <w:rPr>
                <w:rFonts w:ascii="Arial" w:hAnsi="Arial"/>
                <w:spacing w:val="-2"/>
                <w:sz w:val="16"/>
              </w:rPr>
              <w:tab/>
            </w:r>
            <w:r w:rsidRPr="004B7727">
              <w:rPr>
                <w:rFonts w:ascii="Arial" w:hAnsi="Arial"/>
                <w:spacing w:val="-1"/>
                <w:sz w:val="16"/>
              </w:rPr>
              <w:t xml:space="preserve">en </w:t>
            </w:r>
            <w:r w:rsidRPr="004B7727">
              <w:rPr>
                <w:rFonts w:ascii="Arial" w:hAnsi="Arial"/>
                <w:sz w:val="16"/>
              </w:rPr>
              <w:t xml:space="preserve">Arquitectura, Ingeniería, Derecho, Administración, </w:t>
            </w:r>
            <w:r w:rsidRPr="004B7727">
              <w:rPr>
                <w:rFonts w:ascii="Arial" w:hAnsi="Arial"/>
                <w:spacing w:val="-2"/>
                <w:sz w:val="16"/>
              </w:rPr>
              <w:t>Economía</w:t>
            </w:r>
            <w:r w:rsidRPr="004B7727">
              <w:rPr>
                <w:rFonts w:ascii="Arial" w:hAnsi="Arial"/>
                <w:spacing w:val="-2"/>
                <w:sz w:val="16"/>
              </w:rPr>
              <w:tab/>
              <w:t>con</w:t>
            </w:r>
          </w:p>
          <w:p w14:paraId="09FA07A7" w14:textId="77777777" w:rsidR="007547B0" w:rsidRPr="004B7727" w:rsidRDefault="007547B0" w:rsidP="006007A6">
            <w:pPr>
              <w:pStyle w:val="TableParagraph"/>
              <w:tabs>
                <w:tab w:val="left" w:pos="1351"/>
              </w:tabs>
              <w:spacing w:before="1"/>
              <w:ind w:left="103" w:right="101"/>
              <w:rPr>
                <w:rFonts w:ascii="Arial" w:eastAsia="Arial" w:hAnsi="Arial" w:cs="Arial"/>
                <w:sz w:val="16"/>
                <w:szCs w:val="16"/>
              </w:rPr>
            </w:pPr>
            <w:r w:rsidRPr="004B7727">
              <w:rPr>
                <w:rFonts w:ascii="Arial" w:hAnsi="Arial"/>
                <w:spacing w:val="-2"/>
                <w:sz w:val="16"/>
              </w:rPr>
              <w:t>posgrado</w:t>
            </w:r>
            <w:r w:rsidRPr="004B7727">
              <w:rPr>
                <w:rFonts w:ascii="Arial" w:hAnsi="Arial"/>
                <w:spacing w:val="-2"/>
                <w:sz w:val="16"/>
              </w:rPr>
              <w:tab/>
            </w:r>
            <w:r w:rsidRPr="004B7727">
              <w:rPr>
                <w:rFonts w:ascii="Arial" w:hAnsi="Arial"/>
                <w:spacing w:val="-1"/>
                <w:sz w:val="16"/>
              </w:rPr>
              <w:t xml:space="preserve">en </w:t>
            </w:r>
            <w:r w:rsidRPr="004B7727">
              <w:rPr>
                <w:rFonts w:ascii="Arial" w:hAnsi="Arial"/>
                <w:sz w:val="16"/>
              </w:rPr>
              <w:t>derecho inmobiliario,</w:t>
            </w:r>
            <w:r w:rsidRPr="004B7727">
              <w:rPr>
                <w:rFonts w:ascii="Arial" w:hAnsi="Arial"/>
                <w:spacing w:val="13"/>
                <w:sz w:val="16"/>
              </w:rPr>
              <w:t xml:space="preserve"> </w:t>
            </w:r>
            <w:r w:rsidRPr="004B7727">
              <w:rPr>
                <w:rFonts w:ascii="Arial" w:hAnsi="Arial"/>
                <w:sz w:val="16"/>
              </w:rPr>
              <w:t>urbano</w:t>
            </w:r>
            <w:r w:rsidRPr="004B7727">
              <w:rPr>
                <w:rFonts w:ascii="Arial" w:hAnsi="Arial"/>
                <w:spacing w:val="-1"/>
                <w:sz w:val="16"/>
              </w:rPr>
              <w:t xml:space="preserve"> </w:t>
            </w:r>
            <w:r w:rsidRPr="004B7727">
              <w:rPr>
                <w:rFonts w:ascii="Arial" w:hAnsi="Arial"/>
                <w:sz w:val="16"/>
              </w:rPr>
              <w:t>y/o</w:t>
            </w:r>
            <w:r w:rsidRPr="004B7727">
              <w:rPr>
                <w:rFonts w:ascii="Arial" w:hAnsi="Arial"/>
                <w:spacing w:val="-10"/>
                <w:sz w:val="16"/>
              </w:rPr>
              <w:t xml:space="preserve"> </w:t>
            </w:r>
            <w:r w:rsidRPr="004B7727">
              <w:rPr>
                <w:rFonts w:ascii="Arial" w:hAnsi="Arial"/>
                <w:sz w:val="16"/>
              </w:rPr>
              <w:t>avalúos.</w:t>
            </w:r>
          </w:p>
        </w:tc>
        <w:tc>
          <w:tcPr>
            <w:tcW w:w="1882" w:type="dxa"/>
            <w:tcBorders>
              <w:top w:val="single" w:sz="4" w:space="0" w:color="000000"/>
              <w:left w:val="single" w:sz="4" w:space="0" w:color="000000"/>
              <w:bottom w:val="single" w:sz="4" w:space="0" w:color="000000"/>
              <w:right w:val="single" w:sz="4" w:space="0" w:color="000000"/>
            </w:tcBorders>
          </w:tcPr>
          <w:p w14:paraId="580436FB" w14:textId="77777777" w:rsidR="007547B0" w:rsidRPr="004B7727" w:rsidRDefault="007547B0" w:rsidP="006007A6">
            <w:pPr>
              <w:pStyle w:val="TableParagraph"/>
              <w:tabs>
                <w:tab w:val="left" w:pos="1199"/>
                <w:tab w:val="left" w:pos="1595"/>
                <w:tab w:val="left" w:pos="1648"/>
              </w:tabs>
              <w:spacing w:before="1"/>
              <w:ind w:left="103" w:right="96"/>
              <w:rPr>
                <w:rFonts w:ascii="Arial" w:eastAsia="Arial" w:hAnsi="Arial" w:cs="Arial"/>
                <w:sz w:val="16"/>
                <w:szCs w:val="16"/>
              </w:rPr>
            </w:pPr>
            <w:r w:rsidRPr="004B7727">
              <w:rPr>
                <w:rFonts w:ascii="Arial" w:hAnsi="Arial"/>
                <w:sz w:val="16"/>
              </w:rPr>
              <w:t>Posgrado en</w:t>
            </w:r>
            <w:r w:rsidRPr="004B7727">
              <w:rPr>
                <w:rFonts w:ascii="Arial" w:hAnsi="Arial"/>
                <w:spacing w:val="43"/>
                <w:sz w:val="16"/>
              </w:rPr>
              <w:t xml:space="preserve"> </w:t>
            </w:r>
            <w:r w:rsidRPr="004B7727">
              <w:rPr>
                <w:rFonts w:ascii="Arial" w:hAnsi="Arial"/>
                <w:sz w:val="16"/>
              </w:rPr>
              <w:t>derecho inmobiliario, urbano</w:t>
            </w:r>
            <w:r w:rsidRPr="004B7727">
              <w:rPr>
                <w:rFonts w:ascii="Arial" w:hAnsi="Arial"/>
                <w:spacing w:val="3"/>
                <w:sz w:val="16"/>
              </w:rPr>
              <w:t xml:space="preserve"> </w:t>
            </w:r>
            <w:r w:rsidRPr="004B7727">
              <w:rPr>
                <w:rFonts w:ascii="Arial" w:hAnsi="Arial"/>
                <w:sz w:val="16"/>
              </w:rPr>
              <w:t>y/o avalúos, orientado</w:t>
            </w:r>
            <w:r w:rsidRPr="004B7727">
              <w:rPr>
                <w:rFonts w:ascii="Arial" w:hAnsi="Arial"/>
                <w:spacing w:val="6"/>
                <w:sz w:val="16"/>
              </w:rPr>
              <w:t xml:space="preserve"> </w:t>
            </w:r>
            <w:r w:rsidRPr="004B7727">
              <w:rPr>
                <w:rFonts w:ascii="Arial" w:hAnsi="Arial"/>
                <w:sz w:val="16"/>
              </w:rPr>
              <w:t xml:space="preserve">al </w:t>
            </w:r>
            <w:r w:rsidRPr="004B7727">
              <w:rPr>
                <w:rFonts w:ascii="Arial" w:hAnsi="Arial"/>
                <w:spacing w:val="-1"/>
                <w:sz w:val="16"/>
              </w:rPr>
              <w:t>fortalecimiento</w:t>
            </w:r>
            <w:r w:rsidRPr="004B7727">
              <w:rPr>
                <w:rFonts w:ascii="Arial" w:hAnsi="Arial"/>
                <w:spacing w:val="-1"/>
                <w:sz w:val="16"/>
              </w:rPr>
              <w:tab/>
            </w:r>
            <w:r w:rsidRPr="004B7727">
              <w:rPr>
                <w:rFonts w:ascii="Arial" w:hAnsi="Arial"/>
                <w:spacing w:val="-1"/>
                <w:sz w:val="16"/>
              </w:rPr>
              <w:tab/>
              <w:t>de</w:t>
            </w:r>
            <w:r w:rsidRPr="004B7727">
              <w:rPr>
                <w:rFonts w:ascii="Arial" w:hAnsi="Arial"/>
                <w:sz w:val="16"/>
              </w:rPr>
              <w:t xml:space="preserve"> conocimientos especializados en</w:t>
            </w:r>
            <w:r w:rsidRPr="004B7727">
              <w:rPr>
                <w:rFonts w:ascii="Arial" w:hAnsi="Arial"/>
                <w:spacing w:val="39"/>
                <w:sz w:val="16"/>
              </w:rPr>
              <w:t xml:space="preserve"> </w:t>
            </w:r>
            <w:r w:rsidRPr="004B7727">
              <w:rPr>
                <w:rFonts w:ascii="Arial" w:hAnsi="Arial"/>
                <w:sz w:val="16"/>
              </w:rPr>
              <w:t>la</w:t>
            </w:r>
            <w:r w:rsidRPr="004B7727">
              <w:rPr>
                <w:rFonts w:ascii="Arial" w:hAnsi="Arial"/>
                <w:spacing w:val="-1"/>
                <w:sz w:val="16"/>
              </w:rPr>
              <w:t xml:space="preserve"> </w:t>
            </w:r>
            <w:r w:rsidRPr="004B7727">
              <w:rPr>
                <w:rFonts w:ascii="Arial" w:hAnsi="Arial"/>
                <w:sz w:val="16"/>
              </w:rPr>
              <w:t>gestión del suelo,</w:t>
            </w:r>
            <w:r w:rsidRPr="004B7727">
              <w:rPr>
                <w:rFonts w:ascii="Arial" w:hAnsi="Arial"/>
                <w:spacing w:val="21"/>
                <w:sz w:val="16"/>
              </w:rPr>
              <w:t xml:space="preserve"> </w:t>
            </w:r>
            <w:r w:rsidRPr="004B7727">
              <w:rPr>
                <w:rFonts w:ascii="Arial" w:hAnsi="Arial"/>
                <w:sz w:val="16"/>
              </w:rPr>
              <w:t>la</w:t>
            </w:r>
            <w:r w:rsidRPr="004B7727">
              <w:rPr>
                <w:rFonts w:ascii="Arial" w:hAnsi="Arial"/>
                <w:spacing w:val="-1"/>
                <w:sz w:val="16"/>
              </w:rPr>
              <w:t xml:space="preserve"> </w:t>
            </w:r>
            <w:r w:rsidRPr="004B7727">
              <w:rPr>
                <w:rFonts w:ascii="Arial" w:hAnsi="Arial"/>
                <w:sz w:val="16"/>
              </w:rPr>
              <w:t>valoración de</w:t>
            </w:r>
            <w:r w:rsidRPr="004B7727">
              <w:rPr>
                <w:rFonts w:ascii="Arial" w:hAnsi="Arial"/>
                <w:spacing w:val="12"/>
                <w:sz w:val="16"/>
              </w:rPr>
              <w:t xml:space="preserve"> </w:t>
            </w:r>
            <w:r w:rsidRPr="004B7727">
              <w:rPr>
                <w:rFonts w:ascii="Arial" w:hAnsi="Arial"/>
                <w:sz w:val="16"/>
              </w:rPr>
              <w:t xml:space="preserve">bienes </w:t>
            </w:r>
            <w:r w:rsidRPr="004B7727">
              <w:rPr>
                <w:rFonts w:ascii="Arial" w:hAnsi="Arial"/>
                <w:spacing w:val="-1"/>
                <w:sz w:val="16"/>
              </w:rPr>
              <w:t>inmuebles</w:t>
            </w:r>
            <w:r w:rsidRPr="004B7727">
              <w:rPr>
                <w:rFonts w:ascii="Arial" w:hAnsi="Arial"/>
                <w:spacing w:val="-1"/>
                <w:sz w:val="16"/>
              </w:rPr>
              <w:tab/>
            </w:r>
            <w:r w:rsidRPr="004B7727">
              <w:rPr>
                <w:rFonts w:ascii="Arial" w:hAnsi="Arial"/>
                <w:sz w:val="16"/>
              </w:rPr>
              <w:t>y</w:t>
            </w:r>
            <w:r w:rsidRPr="004B7727">
              <w:rPr>
                <w:rFonts w:ascii="Arial" w:hAnsi="Arial"/>
                <w:sz w:val="16"/>
              </w:rPr>
              <w:tab/>
            </w:r>
            <w:r w:rsidRPr="004B7727">
              <w:rPr>
                <w:rFonts w:ascii="Arial" w:hAnsi="Arial"/>
                <w:sz w:val="16"/>
              </w:rPr>
              <w:tab/>
            </w:r>
            <w:r w:rsidRPr="004B7727">
              <w:rPr>
                <w:rFonts w:ascii="Arial" w:hAnsi="Arial"/>
                <w:spacing w:val="-1"/>
                <w:sz w:val="16"/>
              </w:rPr>
              <w:t xml:space="preserve">la </w:t>
            </w:r>
            <w:r w:rsidRPr="004B7727">
              <w:rPr>
                <w:rFonts w:ascii="Arial" w:hAnsi="Arial"/>
                <w:sz w:val="16"/>
              </w:rPr>
              <w:t>planeación</w:t>
            </w:r>
            <w:r w:rsidRPr="004B7727">
              <w:rPr>
                <w:rFonts w:ascii="Arial" w:hAnsi="Arial"/>
                <w:spacing w:val="-13"/>
                <w:sz w:val="16"/>
              </w:rPr>
              <w:t xml:space="preserve"> </w:t>
            </w:r>
            <w:r w:rsidRPr="004B7727">
              <w:rPr>
                <w:rFonts w:ascii="Arial" w:hAnsi="Arial"/>
                <w:sz w:val="16"/>
              </w:rPr>
              <w:t>territorial.</w:t>
            </w:r>
          </w:p>
        </w:tc>
        <w:tc>
          <w:tcPr>
            <w:tcW w:w="1826" w:type="dxa"/>
            <w:tcBorders>
              <w:top w:val="single" w:sz="4" w:space="0" w:color="000000"/>
              <w:left w:val="single" w:sz="4" w:space="0" w:color="000000"/>
              <w:bottom w:val="single" w:sz="4" w:space="0" w:color="000000"/>
              <w:right w:val="single" w:sz="4" w:space="0" w:color="000000"/>
            </w:tcBorders>
          </w:tcPr>
          <w:p w14:paraId="34BE268F" w14:textId="77777777" w:rsidR="007547B0" w:rsidRPr="004B7727" w:rsidRDefault="007547B0" w:rsidP="006007A6">
            <w:pPr>
              <w:pStyle w:val="TableParagraph"/>
              <w:tabs>
                <w:tab w:val="left" w:pos="943"/>
                <w:tab w:val="left" w:pos="1199"/>
              </w:tabs>
              <w:spacing w:before="92"/>
              <w:ind w:left="105" w:right="103"/>
              <w:rPr>
                <w:rFonts w:ascii="Arial" w:eastAsia="Arial" w:hAnsi="Arial" w:cs="Arial"/>
                <w:sz w:val="16"/>
                <w:szCs w:val="16"/>
              </w:rPr>
            </w:pPr>
            <w:r w:rsidRPr="004B7727">
              <w:rPr>
                <w:rFonts w:ascii="Arial" w:hAnsi="Arial"/>
                <w:sz w:val="16"/>
              </w:rPr>
              <w:t>Cinco (5) años</w:t>
            </w:r>
            <w:r w:rsidRPr="004B7727">
              <w:rPr>
                <w:rFonts w:ascii="Arial" w:hAnsi="Arial"/>
                <w:spacing w:val="30"/>
                <w:sz w:val="16"/>
              </w:rPr>
              <w:t xml:space="preserve"> </w:t>
            </w:r>
            <w:r w:rsidRPr="004B7727">
              <w:rPr>
                <w:rFonts w:ascii="Arial" w:hAnsi="Arial"/>
                <w:sz w:val="16"/>
              </w:rPr>
              <w:t>de</w:t>
            </w:r>
            <w:r w:rsidRPr="004B7727">
              <w:rPr>
                <w:rFonts w:ascii="Arial" w:hAnsi="Arial"/>
                <w:spacing w:val="-1"/>
                <w:sz w:val="16"/>
              </w:rPr>
              <w:t xml:space="preserve"> </w:t>
            </w:r>
            <w:r w:rsidRPr="004B7727">
              <w:rPr>
                <w:rFonts w:ascii="Arial" w:hAnsi="Arial"/>
                <w:sz w:val="16"/>
              </w:rPr>
              <w:t>experiencia</w:t>
            </w:r>
            <w:r w:rsidRPr="004B7727">
              <w:rPr>
                <w:rFonts w:ascii="Arial" w:hAnsi="Arial"/>
                <w:spacing w:val="-1"/>
                <w:sz w:val="16"/>
              </w:rPr>
              <w:t xml:space="preserve"> </w:t>
            </w:r>
            <w:r w:rsidRPr="004B7727">
              <w:rPr>
                <w:rFonts w:ascii="Arial" w:hAnsi="Arial"/>
                <w:sz w:val="16"/>
              </w:rPr>
              <w:t>profesional en</w:t>
            </w:r>
            <w:r w:rsidRPr="004B7727">
              <w:rPr>
                <w:rFonts w:ascii="Arial" w:hAnsi="Arial"/>
                <w:spacing w:val="13"/>
                <w:sz w:val="16"/>
              </w:rPr>
              <w:t xml:space="preserve"> </w:t>
            </w:r>
            <w:r w:rsidRPr="004B7727">
              <w:rPr>
                <w:rFonts w:ascii="Arial" w:hAnsi="Arial"/>
                <w:sz w:val="16"/>
              </w:rPr>
              <w:t>áreas</w:t>
            </w:r>
            <w:r w:rsidRPr="004B7727">
              <w:rPr>
                <w:rFonts w:ascii="Arial" w:hAnsi="Arial"/>
                <w:spacing w:val="-1"/>
                <w:sz w:val="16"/>
              </w:rPr>
              <w:t xml:space="preserve"> </w:t>
            </w:r>
            <w:r w:rsidRPr="004B7727">
              <w:rPr>
                <w:rFonts w:ascii="Arial" w:hAnsi="Arial"/>
                <w:sz w:val="16"/>
              </w:rPr>
              <w:t>relacionadas con</w:t>
            </w:r>
            <w:r w:rsidRPr="004B7727">
              <w:rPr>
                <w:rFonts w:ascii="Arial" w:hAnsi="Arial"/>
                <w:spacing w:val="38"/>
                <w:sz w:val="16"/>
              </w:rPr>
              <w:t xml:space="preserve"> </w:t>
            </w:r>
            <w:r w:rsidRPr="004B7727">
              <w:rPr>
                <w:rFonts w:ascii="Arial" w:hAnsi="Arial"/>
                <w:sz w:val="16"/>
              </w:rPr>
              <w:t>la valoración de</w:t>
            </w:r>
            <w:r w:rsidRPr="004B7727">
              <w:rPr>
                <w:rFonts w:ascii="Arial" w:hAnsi="Arial"/>
                <w:spacing w:val="33"/>
                <w:sz w:val="16"/>
              </w:rPr>
              <w:t xml:space="preserve"> </w:t>
            </w:r>
            <w:r w:rsidRPr="004B7727">
              <w:rPr>
                <w:rFonts w:ascii="Arial" w:hAnsi="Arial"/>
                <w:sz w:val="16"/>
              </w:rPr>
              <w:t xml:space="preserve">bienes </w:t>
            </w:r>
            <w:r w:rsidRPr="004B7727">
              <w:rPr>
                <w:rFonts w:ascii="Arial" w:hAnsi="Arial"/>
                <w:spacing w:val="-3"/>
                <w:sz w:val="16"/>
              </w:rPr>
              <w:t>inmuebles,</w:t>
            </w:r>
            <w:r w:rsidRPr="004B7727">
              <w:rPr>
                <w:rFonts w:ascii="Arial" w:hAnsi="Arial"/>
                <w:spacing w:val="-3"/>
                <w:sz w:val="16"/>
              </w:rPr>
              <w:tab/>
            </w:r>
            <w:r w:rsidRPr="004B7727">
              <w:rPr>
                <w:rFonts w:ascii="Arial" w:hAnsi="Arial"/>
                <w:spacing w:val="-3"/>
                <w:sz w:val="16"/>
              </w:rPr>
              <w:tab/>
            </w:r>
            <w:r w:rsidRPr="004B7727">
              <w:rPr>
                <w:rFonts w:ascii="Arial" w:hAnsi="Arial"/>
                <w:sz w:val="16"/>
              </w:rPr>
              <w:t xml:space="preserve">gestión </w:t>
            </w:r>
            <w:r w:rsidRPr="004B7727">
              <w:rPr>
                <w:rFonts w:ascii="Arial" w:hAnsi="Arial"/>
                <w:spacing w:val="-2"/>
                <w:sz w:val="16"/>
              </w:rPr>
              <w:t>predial,</w:t>
            </w:r>
            <w:r w:rsidRPr="004B7727">
              <w:rPr>
                <w:rFonts w:ascii="Arial" w:hAnsi="Arial"/>
                <w:spacing w:val="-2"/>
                <w:sz w:val="16"/>
              </w:rPr>
              <w:tab/>
            </w:r>
            <w:r w:rsidRPr="004B7727">
              <w:rPr>
                <w:rFonts w:ascii="Arial" w:hAnsi="Arial"/>
                <w:spacing w:val="-4"/>
                <w:sz w:val="16"/>
              </w:rPr>
              <w:t>planeación</w:t>
            </w:r>
            <w:r w:rsidRPr="004B7727">
              <w:rPr>
                <w:rFonts w:ascii="Arial" w:hAnsi="Arial"/>
                <w:spacing w:val="-33"/>
                <w:sz w:val="16"/>
              </w:rPr>
              <w:t xml:space="preserve"> </w:t>
            </w:r>
            <w:r w:rsidRPr="004B7727">
              <w:rPr>
                <w:rFonts w:ascii="Arial" w:hAnsi="Arial"/>
                <w:sz w:val="16"/>
              </w:rPr>
              <w:t>urbana o proyectos</w:t>
            </w:r>
            <w:r w:rsidRPr="004B7727">
              <w:rPr>
                <w:rFonts w:ascii="Arial" w:hAnsi="Arial"/>
                <w:spacing w:val="4"/>
                <w:sz w:val="16"/>
              </w:rPr>
              <w:t xml:space="preserve"> </w:t>
            </w:r>
            <w:r w:rsidRPr="004B7727">
              <w:rPr>
                <w:rFonts w:ascii="Arial" w:hAnsi="Arial"/>
                <w:sz w:val="16"/>
              </w:rPr>
              <w:t>de</w:t>
            </w:r>
            <w:r w:rsidRPr="004B7727">
              <w:rPr>
                <w:rFonts w:ascii="Arial" w:hAnsi="Arial"/>
                <w:spacing w:val="-1"/>
                <w:sz w:val="16"/>
              </w:rPr>
              <w:t xml:space="preserve"> </w:t>
            </w:r>
            <w:r w:rsidRPr="004B7727">
              <w:rPr>
                <w:rFonts w:ascii="Arial" w:hAnsi="Arial"/>
                <w:sz w:val="16"/>
              </w:rPr>
              <w:t>infraestructura.</w:t>
            </w:r>
          </w:p>
        </w:tc>
        <w:tc>
          <w:tcPr>
            <w:tcW w:w="2024" w:type="dxa"/>
            <w:tcBorders>
              <w:top w:val="single" w:sz="4" w:space="0" w:color="000000"/>
              <w:left w:val="single" w:sz="4" w:space="0" w:color="000000"/>
              <w:bottom w:val="single" w:sz="4" w:space="0" w:color="000000"/>
              <w:right w:val="single" w:sz="4" w:space="0" w:color="000000"/>
            </w:tcBorders>
          </w:tcPr>
          <w:p w14:paraId="7DD9FA96" w14:textId="77777777" w:rsidR="007547B0" w:rsidRPr="004B7727" w:rsidRDefault="007547B0" w:rsidP="006007A6">
            <w:pPr>
              <w:pStyle w:val="TableParagraph"/>
              <w:spacing w:before="9"/>
              <w:rPr>
                <w:b/>
                <w:bCs/>
              </w:rPr>
            </w:pPr>
          </w:p>
          <w:p w14:paraId="2E6F4700" w14:textId="77777777" w:rsidR="007547B0" w:rsidRPr="004B7727" w:rsidRDefault="007547B0" w:rsidP="006007A6">
            <w:pPr>
              <w:pStyle w:val="TableParagraph"/>
              <w:ind w:left="103" w:right="90"/>
              <w:jc w:val="both"/>
              <w:rPr>
                <w:rFonts w:ascii="Arial" w:eastAsia="Arial" w:hAnsi="Arial" w:cs="Arial"/>
                <w:sz w:val="16"/>
                <w:szCs w:val="16"/>
              </w:rPr>
            </w:pPr>
            <w:r w:rsidRPr="004B7727">
              <w:rPr>
                <w:rFonts w:ascii="Arial" w:hAnsi="Arial"/>
                <w:sz w:val="16"/>
              </w:rPr>
              <w:t>Tres (3) años</w:t>
            </w:r>
            <w:r w:rsidRPr="004B7727">
              <w:rPr>
                <w:rFonts w:ascii="Arial" w:hAnsi="Arial"/>
                <w:spacing w:val="15"/>
                <w:sz w:val="16"/>
              </w:rPr>
              <w:t xml:space="preserve"> </w:t>
            </w:r>
            <w:r w:rsidRPr="004B7727">
              <w:rPr>
                <w:rFonts w:ascii="Arial" w:hAnsi="Arial"/>
                <w:sz w:val="16"/>
              </w:rPr>
              <w:t>en</w:t>
            </w:r>
            <w:r w:rsidRPr="004B7727">
              <w:rPr>
                <w:rFonts w:ascii="Arial" w:hAnsi="Arial"/>
                <w:spacing w:val="-1"/>
                <w:sz w:val="16"/>
              </w:rPr>
              <w:t xml:space="preserve"> </w:t>
            </w:r>
            <w:r w:rsidRPr="004B7727">
              <w:rPr>
                <w:rFonts w:ascii="Arial" w:hAnsi="Arial"/>
                <w:sz w:val="16"/>
              </w:rPr>
              <w:t>elaboración y/o</w:t>
            </w:r>
            <w:r w:rsidRPr="004B7727">
              <w:rPr>
                <w:rFonts w:ascii="Arial" w:hAnsi="Arial"/>
                <w:spacing w:val="34"/>
                <w:sz w:val="16"/>
              </w:rPr>
              <w:t xml:space="preserve"> </w:t>
            </w:r>
            <w:r w:rsidRPr="004B7727">
              <w:rPr>
                <w:rFonts w:ascii="Arial" w:hAnsi="Arial"/>
                <w:sz w:val="16"/>
              </w:rPr>
              <w:t>revisión</w:t>
            </w:r>
            <w:r w:rsidRPr="004B7727">
              <w:rPr>
                <w:rFonts w:ascii="Arial" w:hAnsi="Arial"/>
                <w:spacing w:val="-1"/>
                <w:sz w:val="16"/>
              </w:rPr>
              <w:t xml:space="preserve"> </w:t>
            </w:r>
            <w:r w:rsidRPr="004B7727">
              <w:rPr>
                <w:rFonts w:ascii="Arial" w:hAnsi="Arial"/>
                <w:sz w:val="16"/>
              </w:rPr>
              <w:t>de avalúos</w:t>
            </w:r>
            <w:r w:rsidRPr="004B7727">
              <w:rPr>
                <w:rFonts w:ascii="Arial" w:hAnsi="Arial"/>
                <w:spacing w:val="43"/>
                <w:sz w:val="16"/>
              </w:rPr>
              <w:t xml:space="preserve"> </w:t>
            </w:r>
            <w:r w:rsidRPr="004B7727">
              <w:rPr>
                <w:rFonts w:ascii="Arial" w:hAnsi="Arial"/>
                <w:sz w:val="16"/>
              </w:rPr>
              <w:t>comerciales bajo la</w:t>
            </w:r>
            <w:r w:rsidRPr="004B7727">
              <w:rPr>
                <w:rFonts w:ascii="Arial" w:hAnsi="Arial"/>
                <w:spacing w:val="11"/>
                <w:sz w:val="16"/>
              </w:rPr>
              <w:t xml:space="preserve"> </w:t>
            </w:r>
            <w:r w:rsidRPr="004B7727">
              <w:rPr>
                <w:rFonts w:ascii="Arial" w:hAnsi="Arial"/>
                <w:sz w:val="16"/>
              </w:rPr>
              <w:t>metodología establecida por el</w:t>
            </w:r>
            <w:r w:rsidRPr="004B7727">
              <w:rPr>
                <w:rFonts w:ascii="Arial" w:hAnsi="Arial"/>
                <w:spacing w:val="29"/>
                <w:sz w:val="16"/>
              </w:rPr>
              <w:t xml:space="preserve"> </w:t>
            </w:r>
            <w:r w:rsidRPr="004B7727">
              <w:rPr>
                <w:rFonts w:ascii="Arial" w:hAnsi="Arial"/>
                <w:sz w:val="16"/>
              </w:rPr>
              <w:t xml:space="preserve">IGAC (Resolución      620    </w:t>
            </w:r>
            <w:r w:rsidRPr="004B7727">
              <w:rPr>
                <w:rFonts w:ascii="Arial" w:hAnsi="Arial"/>
                <w:spacing w:val="17"/>
                <w:sz w:val="16"/>
              </w:rPr>
              <w:t xml:space="preserve"> </w:t>
            </w:r>
            <w:r w:rsidRPr="004B7727">
              <w:rPr>
                <w:rFonts w:ascii="Arial" w:hAnsi="Arial"/>
                <w:sz w:val="16"/>
              </w:rPr>
              <w:t>de</w:t>
            </w:r>
          </w:p>
          <w:p w14:paraId="7E03A43C" w14:textId="77777777" w:rsidR="007547B0" w:rsidRDefault="007547B0" w:rsidP="006007A6">
            <w:pPr>
              <w:pStyle w:val="TableParagraph"/>
              <w:spacing w:line="180" w:lineRule="exact"/>
              <w:ind w:left="103"/>
              <w:jc w:val="both"/>
              <w:rPr>
                <w:rFonts w:ascii="Arial" w:eastAsia="Arial" w:hAnsi="Arial" w:cs="Arial"/>
                <w:sz w:val="16"/>
                <w:szCs w:val="16"/>
              </w:rPr>
            </w:pPr>
            <w:r>
              <w:rPr>
                <w:rFonts w:ascii="Arial"/>
                <w:sz w:val="16"/>
              </w:rPr>
              <w:t>2008).</w:t>
            </w:r>
          </w:p>
        </w:tc>
      </w:tr>
      <w:tr w:rsidR="007547B0" w:rsidRPr="004B7727" w14:paraId="3EFB863E" w14:textId="77777777" w:rsidTr="007547B0">
        <w:trPr>
          <w:trHeight w:hRule="exact" w:val="1483"/>
          <w:jc w:val="center"/>
        </w:trPr>
        <w:tc>
          <w:tcPr>
            <w:tcW w:w="562" w:type="dxa"/>
            <w:tcBorders>
              <w:top w:val="single" w:sz="4" w:space="0" w:color="000000"/>
              <w:left w:val="single" w:sz="4" w:space="0" w:color="000000"/>
              <w:bottom w:val="single" w:sz="4" w:space="0" w:color="000000"/>
              <w:right w:val="single" w:sz="4" w:space="0" w:color="000000"/>
            </w:tcBorders>
          </w:tcPr>
          <w:p w14:paraId="349965B5" w14:textId="77777777" w:rsidR="007547B0" w:rsidRDefault="007547B0" w:rsidP="006007A6">
            <w:pPr>
              <w:pStyle w:val="TableParagraph"/>
              <w:rPr>
                <w:b/>
                <w:bCs/>
                <w:sz w:val="16"/>
                <w:szCs w:val="16"/>
              </w:rPr>
            </w:pPr>
          </w:p>
          <w:p w14:paraId="7BDFA9FD" w14:textId="77777777" w:rsidR="007547B0" w:rsidRDefault="007547B0" w:rsidP="006007A6">
            <w:pPr>
              <w:pStyle w:val="TableParagraph"/>
              <w:rPr>
                <w:b/>
                <w:bCs/>
                <w:sz w:val="16"/>
                <w:szCs w:val="16"/>
              </w:rPr>
            </w:pPr>
          </w:p>
          <w:p w14:paraId="4E895BED" w14:textId="77777777" w:rsidR="007547B0" w:rsidRDefault="007547B0" w:rsidP="006007A6">
            <w:pPr>
              <w:pStyle w:val="TableParagraph"/>
              <w:spacing w:before="5"/>
              <w:rPr>
                <w:b/>
                <w:bCs/>
                <w:sz w:val="21"/>
                <w:szCs w:val="21"/>
              </w:rPr>
            </w:pPr>
          </w:p>
          <w:p w14:paraId="0698673F" w14:textId="77777777" w:rsidR="007547B0" w:rsidRDefault="007547B0" w:rsidP="006007A6">
            <w:pPr>
              <w:pStyle w:val="TableParagraph"/>
              <w:ind w:right="1"/>
              <w:jc w:val="center"/>
              <w:rPr>
                <w:rFonts w:ascii="Arial" w:eastAsia="Arial" w:hAnsi="Arial" w:cs="Arial"/>
                <w:sz w:val="16"/>
                <w:szCs w:val="16"/>
              </w:rPr>
            </w:pPr>
            <w:r>
              <w:rPr>
                <w:rFonts w:ascii="Arial"/>
                <w:sz w:val="16"/>
              </w:rPr>
              <w:t>2</w:t>
            </w:r>
          </w:p>
        </w:tc>
        <w:tc>
          <w:tcPr>
            <w:tcW w:w="718" w:type="dxa"/>
            <w:tcBorders>
              <w:top w:val="single" w:sz="4" w:space="0" w:color="000000"/>
              <w:left w:val="single" w:sz="4" w:space="0" w:color="000000"/>
              <w:bottom w:val="single" w:sz="4" w:space="0" w:color="000000"/>
              <w:right w:val="single" w:sz="4" w:space="0" w:color="000000"/>
            </w:tcBorders>
          </w:tcPr>
          <w:p w14:paraId="1FBD8EB1" w14:textId="77777777" w:rsidR="007547B0" w:rsidRDefault="007547B0" w:rsidP="006007A6">
            <w:pPr>
              <w:pStyle w:val="TableParagraph"/>
              <w:rPr>
                <w:b/>
                <w:bCs/>
                <w:sz w:val="16"/>
                <w:szCs w:val="16"/>
              </w:rPr>
            </w:pPr>
          </w:p>
          <w:p w14:paraId="4617D59F" w14:textId="77777777" w:rsidR="007547B0" w:rsidRDefault="007547B0" w:rsidP="006007A6">
            <w:pPr>
              <w:pStyle w:val="TableParagraph"/>
              <w:rPr>
                <w:b/>
                <w:bCs/>
                <w:sz w:val="16"/>
                <w:szCs w:val="16"/>
              </w:rPr>
            </w:pPr>
          </w:p>
          <w:p w14:paraId="1B6B0CE1" w14:textId="77777777" w:rsidR="007547B0" w:rsidRDefault="007547B0" w:rsidP="006007A6">
            <w:pPr>
              <w:pStyle w:val="TableParagraph"/>
              <w:spacing w:before="5"/>
              <w:rPr>
                <w:b/>
                <w:bCs/>
                <w:sz w:val="21"/>
                <w:szCs w:val="21"/>
              </w:rPr>
            </w:pPr>
          </w:p>
          <w:p w14:paraId="74D9DE97" w14:textId="77777777" w:rsidR="007547B0" w:rsidRDefault="007547B0" w:rsidP="006007A6">
            <w:pPr>
              <w:pStyle w:val="TableParagraph"/>
              <w:jc w:val="center"/>
              <w:rPr>
                <w:rFonts w:ascii="Arial" w:eastAsia="Arial" w:hAnsi="Arial" w:cs="Arial"/>
                <w:sz w:val="16"/>
                <w:szCs w:val="16"/>
              </w:rPr>
            </w:pPr>
            <w:r>
              <w:rPr>
                <w:rFonts w:ascii="Arial"/>
                <w:sz w:val="16"/>
              </w:rPr>
              <w:t>1</w:t>
            </w:r>
          </w:p>
        </w:tc>
        <w:tc>
          <w:tcPr>
            <w:tcW w:w="1126" w:type="dxa"/>
            <w:tcBorders>
              <w:top w:val="single" w:sz="4" w:space="0" w:color="000000"/>
              <w:left w:val="single" w:sz="4" w:space="0" w:color="000000"/>
              <w:bottom w:val="single" w:sz="4" w:space="0" w:color="000000"/>
              <w:right w:val="single" w:sz="4" w:space="0" w:color="000000"/>
            </w:tcBorders>
          </w:tcPr>
          <w:p w14:paraId="653D324D" w14:textId="77777777" w:rsidR="007547B0" w:rsidRDefault="007547B0" w:rsidP="006007A6">
            <w:pPr>
              <w:pStyle w:val="TableParagraph"/>
              <w:rPr>
                <w:b/>
                <w:bCs/>
                <w:sz w:val="16"/>
                <w:szCs w:val="16"/>
              </w:rPr>
            </w:pPr>
          </w:p>
          <w:p w14:paraId="77BFA017" w14:textId="77777777" w:rsidR="007547B0" w:rsidRDefault="007547B0" w:rsidP="006007A6">
            <w:pPr>
              <w:pStyle w:val="TableParagraph"/>
              <w:spacing w:before="3"/>
              <w:rPr>
                <w:b/>
                <w:bCs/>
              </w:rPr>
            </w:pPr>
          </w:p>
          <w:p w14:paraId="0D6D96AF" w14:textId="77777777" w:rsidR="007547B0" w:rsidRDefault="007547B0" w:rsidP="006007A6">
            <w:pPr>
              <w:pStyle w:val="TableParagraph"/>
              <w:ind w:left="196" w:right="154" w:hanging="41"/>
              <w:jc w:val="both"/>
              <w:rPr>
                <w:rFonts w:ascii="Arial" w:eastAsia="Arial" w:hAnsi="Arial" w:cs="Arial"/>
                <w:sz w:val="16"/>
                <w:szCs w:val="16"/>
              </w:rPr>
            </w:pPr>
            <w:r>
              <w:rPr>
                <w:rFonts w:ascii="Arial"/>
                <w:sz w:val="16"/>
              </w:rPr>
              <w:t>Profesional Avaluador de Apoyo</w:t>
            </w:r>
          </w:p>
        </w:tc>
        <w:tc>
          <w:tcPr>
            <w:tcW w:w="1642" w:type="dxa"/>
            <w:tcBorders>
              <w:top w:val="single" w:sz="4" w:space="0" w:color="000000"/>
              <w:left w:val="single" w:sz="4" w:space="0" w:color="000000"/>
              <w:bottom w:val="single" w:sz="4" w:space="0" w:color="000000"/>
              <w:right w:val="single" w:sz="4" w:space="0" w:color="000000"/>
            </w:tcBorders>
          </w:tcPr>
          <w:p w14:paraId="403A62A9" w14:textId="77777777" w:rsidR="007547B0" w:rsidRPr="004B7727" w:rsidRDefault="007547B0" w:rsidP="006007A6">
            <w:pPr>
              <w:pStyle w:val="TableParagraph"/>
              <w:tabs>
                <w:tab w:val="left" w:pos="672"/>
                <w:tab w:val="left" w:pos="902"/>
                <w:tab w:val="left" w:pos="1056"/>
                <w:tab w:val="left" w:pos="1272"/>
              </w:tabs>
              <w:spacing w:before="1"/>
              <w:ind w:left="103" w:right="100"/>
              <w:rPr>
                <w:rFonts w:ascii="Arial" w:eastAsia="Arial" w:hAnsi="Arial" w:cs="Arial"/>
                <w:sz w:val="16"/>
                <w:szCs w:val="16"/>
              </w:rPr>
            </w:pPr>
            <w:r w:rsidRPr="004B7727">
              <w:rPr>
                <w:rFonts w:ascii="Arial" w:hAnsi="Arial"/>
                <w:sz w:val="16"/>
              </w:rPr>
              <w:t>Profesional</w:t>
            </w:r>
            <w:r w:rsidRPr="004B7727">
              <w:rPr>
                <w:rFonts w:ascii="Arial" w:hAnsi="Arial"/>
                <w:spacing w:val="22"/>
                <w:sz w:val="16"/>
              </w:rPr>
              <w:t xml:space="preserve"> </w:t>
            </w:r>
            <w:r w:rsidRPr="004B7727">
              <w:rPr>
                <w:rFonts w:ascii="Arial" w:hAnsi="Arial"/>
                <w:sz w:val="16"/>
              </w:rPr>
              <w:t>en</w:t>
            </w:r>
            <w:r w:rsidRPr="004B7727">
              <w:rPr>
                <w:rFonts w:ascii="Arial" w:hAnsi="Arial"/>
                <w:spacing w:val="-1"/>
                <w:sz w:val="16"/>
              </w:rPr>
              <w:t xml:space="preserve"> </w:t>
            </w:r>
            <w:r w:rsidRPr="004B7727">
              <w:rPr>
                <w:rFonts w:ascii="Arial" w:hAnsi="Arial"/>
                <w:sz w:val="16"/>
              </w:rPr>
              <w:t>arquitectura, ingeniería,</w:t>
            </w:r>
            <w:r w:rsidRPr="004B7727">
              <w:rPr>
                <w:rFonts w:ascii="Arial" w:hAnsi="Arial"/>
                <w:spacing w:val="-1"/>
                <w:sz w:val="16"/>
              </w:rPr>
              <w:t xml:space="preserve"> </w:t>
            </w:r>
            <w:r w:rsidRPr="004B7727">
              <w:rPr>
                <w:rFonts w:ascii="Arial" w:hAnsi="Arial"/>
                <w:sz w:val="16"/>
              </w:rPr>
              <w:t xml:space="preserve">derecho, administración, </w:t>
            </w:r>
            <w:r w:rsidRPr="004B7727">
              <w:rPr>
                <w:rFonts w:ascii="Arial" w:hAnsi="Arial"/>
                <w:spacing w:val="-2"/>
                <w:sz w:val="16"/>
              </w:rPr>
              <w:t>economía</w:t>
            </w:r>
            <w:r w:rsidRPr="004B7727">
              <w:rPr>
                <w:rFonts w:ascii="Arial" w:hAnsi="Arial"/>
                <w:spacing w:val="-2"/>
                <w:sz w:val="16"/>
              </w:rPr>
              <w:tab/>
            </w:r>
            <w:r w:rsidRPr="004B7727">
              <w:rPr>
                <w:rFonts w:ascii="Arial" w:hAnsi="Arial"/>
                <w:spacing w:val="-2"/>
                <w:sz w:val="16"/>
              </w:rPr>
              <w:tab/>
            </w:r>
            <w:r w:rsidRPr="004B7727">
              <w:rPr>
                <w:rFonts w:ascii="Arial" w:hAnsi="Arial"/>
                <w:spacing w:val="-2"/>
                <w:sz w:val="16"/>
              </w:rPr>
              <w:tab/>
              <w:t>con</w:t>
            </w:r>
            <w:r w:rsidRPr="004B7727">
              <w:rPr>
                <w:rFonts w:ascii="Arial" w:hAnsi="Arial"/>
                <w:spacing w:val="-42"/>
                <w:sz w:val="16"/>
              </w:rPr>
              <w:t xml:space="preserve"> </w:t>
            </w:r>
            <w:r w:rsidRPr="004B7727">
              <w:rPr>
                <w:rFonts w:ascii="Arial" w:hAnsi="Arial"/>
                <w:spacing w:val="-2"/>
                <w:sz w:val="16"/>
              </w:rPr>
              <w:t>enfoque</w:t>
            </w:r>
            <w:r w:rsidRPr="004B7727">
              <w:rPr>
                <w:rFonts w:ascii="Arial" w:hAnsi="Arial"/>
                <w:spacing w:val="-2"/>
                <w:sz w:val="16"/>
              </w:rPr>
              <w:tab/>
            </w:r>
            <w:r w:rsidRPr="004B7727">
              <w:rPr>
                <w:rFonts w:ascii="Arial" w:hAnsi="Arial"/>
                <w:spacing w:val="-1"/>
                <w:sz w:val="16"/>
              </w:rPr>
              <w:t>en</w:t>
            </w:r>
            <w:r w:rsidRPr="004B7727">
              <w:rPr>
                <w:rFonts w:ascii="Arial" w:hAnsi="Arial"/>
                <w:sz w:val="16"/>
              </w:rPr>
              <w:t xml:space="preserve"> </w:t>
            </w:r>
            <w:r w:rsidRPr="004B7727">
              <w:rPr>
                <w:rFonts w:ascii="Arial" w:hAnsi="Arial"/>
                <w:spacing w:val="29"/>
                <w:sz w:val="16"/>
              </w:rPr>
              <w:t xml:space="preserve"> </w:t>
            </w:r>
            <w:r w:rsidRPr="004B7727">
              <w:rPr>
                <w:rFonts w:ascii="Arial" w:hAnsi="Arial"/>
                <w:spacing w:val="-2"/>
                <w:sz w:val="16"/>
              </w:rPr>
              <w:t>finca</w:t>
            </w:r>
            <w:r w:rsidRPr="004B7727">
              <w:rPr>
                <w:rFonts w:ascii="Arial" w:hAnsi="Arial"/>
                <w:sz w:val="16"/>
              </w:rPr>
              <w:t xml:space="preserve"> </w:t>
            </w:r>
            <w:r w:rsidRPr="004B7727">
              <w:rPr>
                <w:rFonts w:ascii="Arial" w:hAnsi="Arial"/>
                <w:spacing w:val="-1"/>
                <w:sz w:val="16"/>
              </w:rPr>
              <w:t>raíz</w:t>
            </w:r>
            <w:r w:rsidRPr="004B7727">
              <w:rPr>
                <w:rFonts w:ascii="Arial" w:hAnsi="Arial"/>
                <w:spacing w:val="-1"/>
                <w:sz w:val="16"/>
              </w:rPr>
              <w:tab/>
            </w:r>
            <w:r w:rsidRPr="004B7727">
              <w:rPr>
                <w:rFonts w:ascii="Arial" w:hAnsi="Arial"/>
                <w:sz w:val="16"/>
              </w:rPr>
              <w:t>y</w:t>
            </w:r>
            <w:r w:rsidRPr="004B7727">
              <w:rPr>
                <w:rFonts w:ascii="Arial" w:hAnsi="Arial"/>
                <w:sz w:val="16"/>
              </w:rPr>
              <w:tab/>
            </w:r>
            <w:r w:rsidRPr="004B7727">
              <w:rPr>
                <w:rFonts w:ascii="Arial" w:hAnsi="Arial"/>
                <w:sz w:val="16"/>
              </w:rPr>
              <w:tab/>
            </w:r>
            <w:r w:rsidRPr="004B7727">
              <w:rPr>
                <w:rFonts w:ascii="Arial" w:hAnsi="Arial"/>
                <w:spacing w:val="-2"/>
                <w:sz w:val="16"/>
              </w:rPr>
              <w:t>bienes</w:t>
            </w:r>
            <w:r w:rsidRPr="004B7727">
              <w:rPr>
                <w:rFonts w:ascii="Arial" w:hAnsi="Arial"/>
                <w:spacing w:val="-40"/>
                <w:sz w:val="16"/>
              </w:rPr>
              <w:t xml:space="preserve"> </w:t>
            </w:r>
            <w:r w:rsidRPr="004B7727">
              <w:rPr>
                <w:rFonts w:ascii="Arial" w:hAnsi="Arial"/>
                <w:sz w:val="16"/>
              </w:rPr>
              <w:t>inmuebles.</w:t>
            </w:r>
          </w:p>
        </w:tc>
        <w:tc>
          <w:tcPr>
            <w:tcW w:w="1882" w:type="dxa"/>
            <w:tcBorders>
              <w:top w:val="single" w:sz="4" w:space="0" w:color="000000"/>
              <w:left w:val="single" w:sz="4" w:space="0" w:color="000000"/>
              <w:bottom w:val="single" w:sz="4" w:space="0" w:color="000000"/>
              <w:right w:val="single" w:sz="4" w:space="0" w:color="000000"/>
            </w:tcBorders>
          </w:tcPr>
          <w:p w14:paraId="1AE7B1E2" w14:textId="77777777" w:rsidR="007547B0" w:rsidRPr="004B7727" w:rsidRDefault="007547B0" w:rsidP="006007A6">
            <w:pPr>
              <w:pStyle w:val="TableParagraph"/>
              <w:rPr>
                <w:b/>
                <w:bCs/>
                <w:sz w:val="16"/>
                <w:szCs w:val="16"/>
              </w:rPr>
            </w:pPr>
          </w:p>
          <w:p w14:paraId="459FDF54" w14:textId="77777777" w:rsidR="007547B0" w:rsidRPr="004B7727" w:rsidRDefault="007547B0" w:rsidP="006007A6">
            <w:pPr>
              <w:pStyle w:val="TableParagraph"/>
              <w:rPr>
                <w:b/>
                <w:bCs/>
                <w:sz w:val="16"/>
                <w:szCs w:val="16"/>
              </w:rPr>
            </w:pPr>
          </w:p>
          <w:p w14:paraId="21476425" w14:textId="77777777" w:rsidR="007547B0" w:rsidRPr="004B7727" w:rsidRDefault="007547B0" w:rsidP="006007A6">
            <w:pPr>
              <w:pStyle w:val="TableParagraph"/>
              <w:spacing w:before="5"/>
              <w:rPr>
                <w:b/>
                <w:bCs/>
                <w:sz w:val="21"/>
                <w:szCs w:val="21"/>
              </w:rPr>
            </w:pPr>
          </w:p>
          <w:p w14:paraId="4AD9B5FC" w14:textId="77777777" w:rsidR="007547B0" w:rsidRDefault="007547B0" w:rsidP="006007A6">
            <w:pPr>
              <w:pStyle w:val="TableParagraph"/>
              <w:ind w:right="1"/>
              <w:jc w:val="center"/>
              <w:rPr>
                <w:rFonts w:ascii="Arial" w:eastAsia="Arial" w:hAnsi="Arial" w:cs="Arial"/>
                <w:sz w:val="16"/>
                <w:szCs w:val="16"/>
              </w:rPr>
            </w:pPr>
            <w:r>
              <w:rPr>
                <w:rFonts w:ascii="Arial"/>
                <w:sz w:val="16"/>
              </w:rPr>
              <w:t>N/A</w:t>
            </w:r>
          </w:p>
        </w:tc>
        <w:tc>
          <w:tcPr>
            <w:tcW w:w="1826" w:type="dxa"/>
            <w:tcBorders>
              <w:top w:val="single" w:sz="4" w:space="0" w:color="000000"/>
              <w:left w:val="single" w:sz="4" w:space="0" w:color="000000"/>
              <w:bottom w:val="single" w:sz="4" w:space="0" w:color="000000"/>
              <w:right w:val="single" w:sz="4" w:space="0" w:color="000000"/>
            </w:tcBorders>
          </w:tcPr>
          <w:p w14:paraId="1D275685" w14:textId="77777777" w:rsidR="007547B0" w:rsidRPr="004B7727" w:rsidRDefault="007547B0" w:rsidP="006007A6">
            <w:pPr>
              <w:pStyle w:val="TableParagraph"/>
              <w:spacing w:before="5"/>
              <w:rPr>
                <w:b/>
                <w:bCs/>
                <w:sz w:val="15"/>
                <w:szCs w:val="15"/>
              </w:rPr>
            </w:pPr>
          </w:p>
          <w:p w14:paraId="092EFB38" w14:textId="77777777" w:rsidR="007547B0" w:rsidRPr="004B7727" w:rsidRDefault="007547B0" w:rsidP="006007A6">
            <w:pPr>
              <w:pStyle w:val="TableParagraph"/>
              <w:tabs>
                <w:tab w:val="left" w:pos="1135"/>
              </w:tabs>
              <w:ind w:left="105" w:right="107"/>
              <w:rPr>
                <w:rFonts w:ascii="Arial" w:eastAsia="Arial" w:hAnsi="Arial" w:cs="Arial"/>
                <w:sz w:val="16"/>
                <w:szCs w:val="16"/>
              </w:rPr>
            </w:pPr>
            <w:r w:rsidRPr="004B7727">
              <w:rPr>
                <w:rFonts w:ascii="Arial" w:hAnsi="Arial"/>
                <w:sz w:val="16"/>
              </w:rPr>
              <w:t>Tres (3) años</w:t>
            </w:r>
            <w:r w:rsidRPr="004B7727">
              <w:rPr>
                <w:rFonts w:ascii="Arial" w:hAnsi="Arial"/>
                <w:spacing w:val="33"/>
                <w:sz w:val="16"/>
              </w:rPr>
              <w:t xml:space="preserve"> </w:t>
            </w:r>
            <w:r w:rsidRPr="004B7727">
              <w:rPr>
                <w:rFonts w:ascii="Arial" w:hAnsi="Arial"/>
                <w:sz w:val="16"/>
              </w:rPr>
              <w:t>en</w:t>
            </w:r>
            <w:r w:rsidRPr="004B7727">
              <w:rPr>
                <w:rFonts w:ascii="Arial" w:hAnsi="Arial"/>
                <w:spacing w:val="-1"/>
                <w:sz w:val="16"/>
              </w:rPr>
              <w:t xml:space="preserve"> </w:t>
            </w:r>
            <w:r w:rsidRPr="004B7727">
              <w:rPr>
                <w:rFonts w:ascii="Arial" w:hAnsi="Arial"/>
                <w:sz w:val="16"/>
              </w:rPr>
              <w:t>actividades relacionadas con</w:t>
            </w:r>
            <w:r w:rsidRPr="004B7727">
              <w:rPr>
                <w:rFonts w:ascii="Arial" w:hAnsi="Arial"/>
                <w:spacing w:val="38"/>
                <w:sz w:val="16"/>
              </w:rPr>
              <w:t xml:space="preserve"> </w:t>
            </w:r>
            <w:r w:rsidRPr="004B7727">
              <w:rPr>
                <w:rFonts w:ascii="Arial" w:hAnsi="Arial"/>
                <w:sz w:val="16"/>
              </w:rPr>
              <w:t xml:space="preserve">la </w:t>
            </w:r>
            <w:r w:rsidRPr="004B7727">
              <w:rPr>
                <w:rFonts w:ascii="Arial" w:hAnsi="Arial"/>
                <w:spacing w:val="-4"/>
                <w:sz w:val="16"/>
              </w:rPr>
              <w:t>valoración,</w:t>
            </w:r>
            <w:r w:rsidRPr="004B7727">
              <w:rPr>
                <w:rFonts w:ascii="Arial" w:hAnsi="Arial"/>
                <w:spacing w:val="-4"/>
                <w:sz w:val="16"/>
              </w:rPr>
              <w:tab/>
            </w:r>
            <w:r w:rsidRPr="004B7727">
              <w:rPr>
                <w:rFonts w:ascii="Arial" w:hAnsi="Arial"/>
                <w:spacing w:val="-2"/>
                <w:sz w:val="16"/>
              </w:rPr>
              <w:t>compra,</w:t>
            </w:r>
            <w:r w:rsidRPr="004B7727">
              <w:rPr>
                <w:rFonts w:ascii="Arial" w:hAnsi="Arial"/>
                <w:spacing w:val="-40"/>
                <w:sz w:val="16"/>
              </w:rPr>
              <w:t xml:space="preserve"> </w:t>
            </w:r>
            <w:r w:rsidRPr="004B7727">
              <w:rPr>
                <w:rFonts w:ascii="Arial" w:hAnsi="Arial"/>
                <w:sz w:val="16"/>
              </w:rPr>
              <w:t>venta o</w:t>
            </w:r>
            <w:r w:rsidRPr="004B7727">
              <w:rPr>
                <w:rFonts w:ascii="Arial" w:hAnsi="Arial"/>
                <w:spacing w:val="-11"/>
                <w:sz w:val="16"/>
              </w:rPr>
              <w:t xml:space="preserve"> </w:t>
            </w:r>
            <w:r w:rsidRPr="004B7727">
              <w:rPr>
                <w:rFonts w:ascii="Arial" w:hAnsi="Arial"/>
                <w:sz w:val="16"/>
              </w:rPr>
              <w:t>administración</w:t>
            </w:r>
            <w:r w:rsidRPr="004B7727">
              <w:rPr>
                <w:rFonts w:ascii="Arial" w:hAnsi="Arial"/>
                <w:spacing w:val="-1"/>
                <w:sz w:val="16"/>
              </w:rPr>
              <w:t xml:space="preserve"> </w:t>
            </w:r>
            <w:r w:rsidRPr="004B7727">
              <w:rPr>
                <w:rFonts w:ascii="Arial" w:hAnsi="Arial"/>
                <w:sz w:val="16"/>
              </w:rPr>
              <w:t>de bienes</w:t>
            </w:r>
            <w:r w:rsidRPr="004B7727">
              <w:rPr>
                <w:rFonts w:ascii="Arial" w:hAnsi="Arial"/>
                <w:spacing w:val="-20"/>
                <w:sz w:val="16"/>
              </w:rPr>
              <w:t xml:space="preserve"> </w:t>
            </w:r>
            <w:r w:rsidRPr="004B7727">
              <w:rPr>
                <w:rFonts w:ascii="Arial" w:hAnsi="Arial"/>
                <w:sz w:val="16"/>
              </w:rPr>
              <w:t>inmuebles.</w:t>
            </w:r>
          </w:p>
        </w:tc>
        <w:tc>
          <w:tcPr>
            <w:tcW w:w="2024" w:type="dxa"/>
            <w:tcBorders>
              <w:top w:val="single" w:sz="4" w:space="0" w:color="000000"/>
              <w:left w:val="single" w:sz="4" w:space="0" w:color="000000"/>
              <w:bottom w:val="single" w:sz="4" w:space="0" w:color="000000"/>
              <w:right w:val="single" w:sz="4" w:space="0" w:color="000000"/>
            </w:tcBorders>
          </w:tcPr>
          <w:p w14:paraId="6A685115" w14:textId="77777777" w:rsidR="007547B0" w:rsidRPr="004B7727" w:rsidRDefault="007547B0" w:rsidP="006007A6">
            <w:pPr>
              <w:pStyle w:val="TableParagraph"/>
              <w:spacing w:before="1"/>
              <w:ind w:left="103" w:right="91"/>
              <w:jc w:val="both"/>
              <w:rPr>
                <w:rFonts w:ascii="Arial" w:eastAsia="Arial" w:hAnsi="Arial" w:cs="Arial"/>
                <w:sz w:val="16"/>
                <w:szCs w:val="16"/>
              </w:rPr>
            </w:pPr>
            <w:r w:rsidRPr="004B7727">
              <w:rPr>
                <w:rFonts w:ascii="Arial" w:hAnsi="Arial"/>
                <w:sz w:val="16"/>
              </w:rPr>
              <w:t>Dos (2) años</w:t>
            </w:r>
            <w:r w:rsidRPr="004B7727">
              <w:rPr>
                <w:rFonts w:ascii="Arial" w:hAnsi="Arial"/>
                <w:spacing w:val="7"/>
                <w:sz w:val="16"/>
              </w:rPr>
              <w:t xml:space="preserve"> </w:t>
            </w:r>
            <w:r w:rsidRPr="004B7727">
              <w:rPr>
                <w:rFonts w:ascii="Arial" w:hAnsi="Arial"/>
                <w:sz w:val="16"/>
              </w:rPr>
              <w:t>en</w:t>
            </w:r>
            <w:r w:rsidRPr="004B7727">
              <w:rPr>
                <w:rFonts w:ascii="Arial" w:hAnsi="Arial"/>
                <w:spacing w:val="-1"/>
                <w:sz w:val="16"/>
              </w:rPr>
              <w:t xml:space="preserve"> </w:t>
            </w:r>
            <w:r w:rsidRPr="004B7727">
              <w:rPr>
                <w:rFonts w:ascii="Arial" w:hAnsi="Arial"/>
                <w:sz w:val="16"/>
              </w:rPr>
              <w:t>elaboración directa</w:t>
            </w:r>
            <w:r w:rsidRPr="004B7727">
              <w:rPr>
                <w:rFonts w:ascii="Arial" w:hAnsi="Arial"/>
                <w:spacing w:val="9"/>
                <w:sz w:val="16"/>
              </w:rPr>
              <w:t xml:space="preserve"> </w:t>
            </w:r>
            <w:r w:rsidRPr="004B7727">
              <w:rPr>
                <w:rFonts w:ascii="Arial" w:hAnsi="Arial"/>
                <w:sz w:val="16"/>
              </w:rPr>
              <w:t>de</w:t>
            </w:r>
            <w:r w:rsidRPr="004B7727">
              <w:rPr>
                <w:rFonts w:ascii="Arial" w:hAnsi="Arial"/>
                <w:spacing w:val="-1"/>
                <w:sz w:val="16"/>
              </w:rPr>
              <w:t xml:space="preserve"> </w:t>
            </w:r>
            <w:r w:rsidRPr="004B7727">
              <w:rPr>
                <w:rFonts w:ascii="Arial" w:hAnsi="Arial"/>
                <w:sz w:val="16"/>
              </w:rPr>
              <w:t>avalúos comerciales,</w:t>
            </w:r>
            <w:r w:rsidRPr="004B7727">
              <w:rPr>
                <w:rFonts w:ascii="Arial" w:hAnsi="Arial"/>
                <w:spacing w:val="8"/>
                <w:sz w:val="16"/>
              </w:rPr>
              <w:t xml:space="preserve"> </w:t>
            </w:r>
            <w:r w:rsidRPr="004B7727">
              <w:rPr>
                <w:rFonts w:ascii="Arial" w:hAnsi="Arial"/>
                <w:sz w:val="16"/>
              </w:rPr>
              <w:t>con experiencia verificable en</w:t>
            </w:r>
            <w:r w:rsidRPr="004B7727">
              <w:rPr>
                <w:rFonts w:ascii="Arial" w:hAnsi="Arial"/>
                <w:spacing w:val="-1"/>
                <w:sz w:val="16"/>
              </w:rPr>
              <w:t xml:space="preserve"> </w:t>
            </w:r>
            <w:r w:rsidRPr="004B7727">
              <w:rPr>
                <w:rFonts w:ascii="Arial" w:hAnsi="Arial"/>
                <w:sz w:val="16"/>
              </w:rPr>
              <w:t>procesos de adquisición</w:t>
            </w:r>
            <w:r w:rsidRPr="004B7727">
              <w:rPr>
                <w:rFonts w:ascii="Arial" w:hAnsi="Arial"/>
                <w:spacing w:val="-1"/>
                <w:sz w:val="16"/>
              </w:rPr>
              <w:t xml:space="preserve"> </w:t>
            </w:r>
            <w:r w:rsidRPr="004B7727">
              <w:rPr>
                <w:rFonts w:ascii="Arial" w:hAnsi="Arial"/>
                <w:sz w:val="16"/>
              </w:rPr>
              <w:t>predial y/o gestión</w:t>
            </w:r>
            <w:r w:rsidRPr="004B7727">
              <w:rPr>
                <w:rFonts w:ascii="Arial" w:hAnsi="Arial"/>
                <w:spacing w:val="25"/>
                <w:sz w:val="16"/>
              </w:rPr>
              <w:t xml:space="preserve"> </w:t>
            </w:r>
            <w:r w:rsidRPr="004B7727">
              <w:rPr>
                <w:rFonts w:ascii="Arial" w:hAnsi="Arial"/>
                <w:sz w:val="16"/>
              </w:rPr>
              <w:t>del</w:t>
            </w:r>
            <w:r w:rsidRPr="004B7727">
              <w:rPr>
                <w:rFonts w:ascii="Arial" w:hAnsi="Arial"/>
                <w:spacing w:val="-1"/>
                <w:sz w:val="16"/>
              </w:rPr>
              <w:t xml:space="preserve"> </w:t>
            </w:r>
            <w:r w:rsidRPr="004B7727">
              <w:rPr>
                <w:rFonts w:ascii="Arial" w:hAnsi="Arial"/>
                <w:sz w:val="16"/>
              </w:rPr>
              <w:t>riesgo y/o proyectos</w:t>
            </w:r>
            <w:r w:rsidRPr="004B7727">
              <w:rPr>
                <w:rFonts w:ascii="Arial" w:hAnsi="Arial"/>
                <w:spacing w:val="16"/>
                <w:sz w:val="16"/>
              </w:rPr>
              <w:t xml:space="preserve"> </w:t>
            </w:r>
            <w:r w:rsidRPr="004B7727">
              <w:rPr>
                <w:rFonts w:ascii="Arial" w:hAnsi="Arial"/>
                <w:sz w:val="16"/>
              </w:rPr>
              <w:t>de</w:t>
            </w:r>
            <w:r w:rsidRPr="004B7727">
              <w:rPr>
                <w:rFonts w:ascii="Arial" w:hAnsi="Arial"/>
                <w:spacing w:val="-1"/>
                <w:sz w:val="16"/>
              </w:rPr>
              <w:t xml:space="preserve"> </w:t>
            </w:r>
            <w:r w:rsidRPr="004B7727">
              <w:rPr>
                <w:rFonts w:ascii="Arial" w:hAnsi="Arial"/>
                <w:sz w:val="16"/>
              </w:rPr>
              <w:t>infraestructura.</w:t>
            </w:r>
          </w:p>
        </w:tc>
      </w:tr>
      <w:tr w:rsidR="007547B0" w:rsidRPr="004B7727" w14:paraId="6295C10A" w14:textId="77777777" w:rsidTr="007547B0">
        <w:trPr>
          <w:trHeight w:hRule="exact" w:val="1481"/>
          <w:jc w:val="center"/>
        </w:trPr>
        <w:tc>
          <w:tcPr>
            <w:tcW w:w="562" w:type="dxa"/>
            <w:tcBorders>
              <w:top w:val="single" w:sz="4" w:space="0" w:color="000000"/>
              <w:left w:val="single" w:sz="4" w:space="0" w:color="000000"/>
              <w:bottom w:val="single" w:sz="4" w:space="0" w:color="000000"/>
              <w:right w:val="single" w:sz="4" w:space="0" w:color="000000"/>
            </w:tcBorders>
          </w:tcPr>
          <w:p w14:paraId="5259DCC7" w14:textId="77777777" w:rsidR="007547B0" w:rsidRPr="004B7727" w:rsidRDefault="007547B0" w:rsidP="006007A6">
            <w:pPr>
              <w:pStyle w:val="TableParagraph"/>
              <w:rPr>
                <w:b/>
                <w:bCs/>
                <w:sz w:val="16"/>
                <w:szCs w:val="16"/>
              </w:rPr>
            </w:pPr>
          </w:p>
          <w:p w14:paraId="5C77997B" w14:textId="77777777" w:rsidR="007547B0" w:rsidRPr="004B7727" w:rsidRDefault="007547B0" w:rsidP="006007A6">
            <w:pPr>
              <w:pStyle w:val="TableParagraph"/>
              <w:rPr>
                <w:b/>
                <w:bCs/>
                <w:sz w:val="16"/>
                <w:szCs w:val="16"/>
              </w:rPr>
            </w:pPr>
          </w:p>
          <w:p w14:paraId="7347DFB1" w14:textId="77777777" w:rsidR="007547B0" w:rsidRPr="004B7727" w:rsidRDefault="007547B0" w:rsidP="006007A6">
            <w:pPr>
              <w:pStyle w:val="TableParagraph"/>
              <w:spacing w:before="5"/>
              <w:rPr>
                <w:b/>
                <w:bCs/>
                <w:sz w:val="21"/>
                <w:szCs w:val="21"/>
              </w:rPr>
            </w:pPr>
          </w:p>
          <w:p w14:paraId="275D8B9A" w14:textId="77777777" w:rsidR="007547B0" w:rsidRDefault="007547B0" w:rsidP="006007A6">
            <w:pPr>
              <w:pStyle w:val="TableParagraph"/>
              <w:ind w:right="1"/>
              <w:jc w:val="center"/>
              <w:rPr>
                <w:rFonts w:ascii="Arial" w:eastAsia="Arial" w:hAnsi="Arial" w:cs="Arial"/>
                <w:sz w:val="16"/>
                <w:szCs w:val="16"/>
              </w:rPr>
            </w:pPr>
            <w:r>
              <w:rPr>
                <w:rFonts w:ascii="Arial"/>
                <w:sz w:val="16"/>
              </w:rPr>
              <w:t>3</w:t>
            </w:r>
          </w:p>
        </w:tc>
        <w:tc>
          <w:tcPr>
            <w:tcW w:w="718" w:type="dxa"/>
            <w:tcBorders>
              <w:top w:val="single" w:sz="4" w:space="0" w:color="000000"/>
              <w:left w:val="single" w:sz="4" w:space="0" w:color="000000"/>
              <w:bottom w:val="single" w:sz="4" w:space="0" w:color="000000"/>
              <w:right w:val="single" w:sz="4" w:space="0" w:color="000000"/>
            </w:tcBorders>
          </w:tcPr>
          <w:p w14:paraId="4AC167FD" w14:textId="77777777" w:rsidR="007547B0" w:rsidRDefault="007547B0" w:rsidP="006007A6">
            <w:pPr>
              <w:pStyle w:val="TableParagraph"/>
              <w:rPr>
                <w:b/>
                <w:bCs/>
                <w:sz w:val="16"/>
                <w:szCs w:val="16"/>
              </w:rPr>
            </w:pPr>
          </w:p>
          <w:p w14:paraId="78BF34F7" w14:textId="77777777" w:rsidR="007547B0" w:rsidRDefault="007547B0" w:rsidP="006007A6">
            <w:pPr>
              <w:pStyle w:val="TableParagraph"/>
              <w:rPr>
                <w:b/>
                <w:bCs/>
                <w:sz w:val="16"/>
                <w:szCs w:val="16"/>
              </w:rPr>
            </w:pPr>
          </w:p>
          <w:p w14:paraId="5A5FE2B0" w14:textId="77777777" w:rsidR="007547B0" w:rsidRDefault="007547B0" w:rsidP="006007A6">
            <w:pPr>
              <w:pStyle w:val="TableParagraph"/>
              <w:spacing w:before="5"/>
              <w:rPr>
                <w:b/>
                <w:bCs/>
                <w:sz w:val="21"/>
                <w:szCs w:val="21"/>
              </w:rPr>
            </w:pPr>
          </w:p>
          <w:p w14:paraId="2B8856A0" w14:textId="77777777" w:rsidR="007547B0" w:rsidRDefault="007547B0" w:rsidP="006007A6">
            <w:pPr>
              <w:pStyle w:val="TableParagraph"/>
              <w:jc w:val="center"/>
              <w:rPr>
                <w:rFonts w:ascii="Arial" w:eastAsia="Arial" w:hAnsi="Arial" w:cs="Arial"/>
                <w:sz w:val="16"/>
                <w:szCs w:val="16"/>
              </w:rPr>
            </w:pPr>
            <w:r>
              <w:rPr>
                <w:rFonts w:ascii="Arial"/>
                <w:sz w:val="16"/>
              </w:rPr>
              <w:t>1</w:t>
            </w:r>
          </w:p>
        </w:tc>
        <w:tc>
          <w:tcPr>
            <w:tcW w:w="1126" w:type="dxa"/>
            <w:tcBorders>
              <w:top w:val="single" w:sz="4" w:space="0" w:color="000000"/>
              <w:left w:val="single" w:sz="4" w:space="0" w:color="000000"/>
              <w:bottom w:val="single" w:sz="4" w:space="0" w:color="000000"/>
              <w:right w:val="single" w:sz="4" w:space="0" w:color="000000"/>
            </w:tcBorders>
          </w:tcPr>
          <w:p w14:paraId="2870060D" w14:textId="77777777" w:rsidR="007547B0" w:rsidRDefault="007547B0" w:rsidP="006007A6">
            <w:pPr>
              <w:pStyle w:val="TableParagraph"/>
              <w:rPr>
                <w:b/>
                <w:bCs/>
                <w:sz w:val="16"/>
                <w:szCs w:val="16"/>
              </w:rPr>
            </w:pPr>
          </w:p>
          <w:p w14:paraId="6CA4F6F6" w14:textId="77777777" w:rsidR="007547B0" w:rsidRDefault="007547B0" w:rsidP="006007A6">
            <w:pPr>
              <w:pStyle w:val="TableParagraph"/>
              <w:spacing w:before="6"/>
              <w:rPr>
                <w:b/>
                <w:bCs/>
                <w:sz w:val="14"/>
                <w:szCs w:val="14"/>
              </w:rPr>
            </w:pPr>
          </w:p>
          <w:p w14:paraId="0FA33E32" w14:textId="77777777" w:rsidR="007547B0" w:rsidRDefault="007547B0" w:rsidP="006007A6">
            <w:pPr>
              <w:pStyle w:val="TableParagraph"/>
              <w:ind w:left="278" w:right="273" w:firstLine="14"/>
              <w:rPr>
                <w:rFonts w:ascii="Arial" w:eastAsia="Arial" w:hAnsi="Arial" w:cs="Arial"/>
                <w:sz w:val="16"/>
                <w:szCs w:val="16"/>
              </w:rPr>
            </w:pPr>
            <w:r>
              <w:rPr>
                <w:rFonts w:ascii="Arial" w:hAnsi="Arial"/>
                <w:sz w:val="16"/>
              </w:rPr>
              <w:t>Auxiliar</w:t>
            </w:r>
            <w:r>
              <w:rPr>
                <w:rFonts w:ascii="Arial" w:hAnsi="Arial"/>
                <w:spacing w:val="-1"/>
                <w:sz w:val="16"/>
              </w:rPr>
              <w:t xml:space="preserve"> </w:t>
            </w:r>
            <w:r>
              <w:rPr>
                <w:rFonts w:ascii="Arial" w:hAnsi="Arial"/>
                <w:sz w:val="16"/>
              </w:rPr>
              <w:t>Técnico</w:t>
            </w:r>
          </w:p>
          <w:p w14:paraId="0495BD57" w14:textId="77777777" w:rsidR="007547B0" w:rsidRDefault="007547B0" w:rsidP="006007A6">
            <w:pPr>
              <w:pStyle w:val="TableParagraph"/>
              <w:ind w:left="184" w:right="179" w:firstLine="120"/>
              <w:rPr>
                <w:rFonts w:ascii="Arial" w:eastAsia="Arial" w:hAnsi="Arial" w:cs="Arial"/>
                <w:sz w:val="16"/>
                <w:szCs w:val="16"/>
              </w:rPr>
            </w:pPr>
            <w:r>
              <w:rPr>
                <w:rFonts w:ascii="Arial"/>
                <w:sz w:val="16"/>
              </w:rPr>
              <w:t>-Apoyo Operativo-</w:t>
            </w:r>
          </w:p>
        </w:tc>
        <w:tc>
          <w:tcPr>
            <w:tcW w:w="1642" w:type="dxa"/>
            <w:tcBorders>
              <w:top w:val="single" w:sz="4" w:space="0" w:color="000000"/>
              <w:left w:val="single" w:sz="4" w:space="0" w:color="000000"/>
              <w:bottom w:val="single" w:sz="4" w:space="0" w:color="000000"/>
              <w:right w:val="single" w:sz="4" w:space="0" w:color="000000"/>
            </w:tcBorders>
          </w:tcPr>
          <w:p w14:paraId="7F8D566B" w14:textId="77777777" w:rsidR="007547B0" w:rsidRPr="004B7727" w:rsidRDefault="007547B0" w:rsidP="006007A6">
            <w:pPr>
              <w:pStyle w:val="TableParagraph"/>
              <w:tabs>
                <w:tab w:val="left" w:pos="1128"/>
              </w:tabs>
              <w:spacing w:before="1"/>
              <w:ind w:left="103" w:right="106"/>
              <w:rPr>
                <w:rFonts w:ascii="Arial" w:eastAsia="Arial" w:hAnsi="Arial" w:cs="Arial"/>
                <w:sz w:val="16"/>
                <w:szCs w:val="16"/>
              </w:rPr>
            </w:pPr>
            <w:r w:rsidRPr="004B7727">
              <w:rPr>
                <w:rFonts w:ascii="Arial" w:hAnsi="Arial"/>
                <w:sz w:val="16"/>
              </w:rPr>
              <w:t>Técnico o</w:t>
            </w:r>
            <w:r w:rsidRPr="004B7727">
              <w:rPr>
                <w:rFonts w:ascii="Arial" w:hAnsi="Arial"/>
                <w:spacing w:val="-18"/>
                <w:sz w:val="16"/>
              </w:rPr>
              <w:t xml:space="preserve"> </w:t>
            </w:r>
            <w:r w:rsidRPr="004B7727">
              <w:rPr>
                <w:rFonts w:ascii="Arial" w:hAnsi="Arial"/>
                <w:sz w:val="16"/>
              </w:rPr>
              <w:t xml:space="preserve">tecnólogo </w:t>
            </w:r>
            <w:r w:rsidRPr="004B7727">
              <w:rPr>
                <w:rFonts w:ascii="Arial" w:hAnsi="Arial"/>
                <w:spacing w:val="-1"/>
                <w:sz w:val="16"/>
              </w:rPr>
              <w:t>en</w:t>
            </w:r>
            <w:r w:rsidRPr="004B7727">
              <w:rPr>
                <w:rFonts w:ascii="Arial" w:hAnsi="Arial"/>
                <w:spacing w:val="-1"/>
                <w:sz w:val="16"/>
              </w:rPr>
              <w:tab/>
            </w:r>
            <w:r w:rsidRPr="004B7727">
              <w:rPr>
                <w:rFonts w:ascii="Arial" w:hAnsi="Arial"/>
                <w:spacing w:val="-2"/>
                <w:sz w:val="16"/>
              </w:rPr>
              <w:t>áreas</w:t>
            </w:r>
          </w:p>
          <w:p w14:paraId="6C394054" w14:textId="77777777" w:rsidR="007547B0" w:rsidRPr="004B7727" w:rsidRDefault="007547B0" w:rsidP="006007A6">
            <w:pPr>
              <w:pStyle w:val="TableParagraph"/>
              <w:spacing w:before="1"/>
              <w:ind w:left="103" w:right="93"/>
              <w:jc w:val="both"/>
              <w:rPr>
                <w:rFonts w:ascii="Arial" w:eastAsia="Arial" w:hAnsi="Arial" w:cs="Arial"/>
                <w:sz w:val="16"/>
                <w:szCs w:val="16"/>
              </w:rPr>
            </w:pPr>
            <w:r w:rsidRPr="004B7727">
              <w:rPr>
                <w:rFonts w:ascii="Arial" w:hAnsi="Arial"/>
                <w:sz w:val="16"/>
              </w:rPr>
              <w:t>relacionadas</w:t>
            </w:r>
            <w:r w:rsidRPr="004B7727">
              <w:rPr>
                <w:rFonts w:ascii="Arial" w:hAnsi="Arial"/>
                <w:spacing w:val="38"/>
                <w:sz w:val="16"/>
              </w:rPr>
              <w:t xml:space="preserve"> </w:t>
            </w:r>
            <w:r w:rsidRPr="004B7727">
              <w:rPr>
                <w:rFonts w:ascii="Arial" w:hAnsi="Arial"/>
                <w:sz w:val="16"/>
              </w:rPr>
              <w:t>con topografía,</w:t>
            </w:r>
            <w:r w:rsidRPr="004B7727">
              <w:rPr>
                <w:rFonts w:ascii="Arial" w:hAnsi="Arial"/>
                <w:spacing w:val="1"/>
                <w:sz w:val="16"/>
              </w:rPr>
              <w:t xml:space="preserve"> </w:t>
            </w:r>
            <w:r w:rsidRPr="004B7727">
              <w:rPr>
                <w:rFonts w:ascii="Arial" w:hAnsi="Arial"/>
                <w:sz w:val="16"/>
              </w:rPr>
              <w:t xml:space="preserve">catastro, construcción        </w:t>
            </w:r>
            <w:r w:rsidRPr="004B7727">
              <w:rPr>
                <w:rFonts w:ascii="Arial" w:hAnsi="Arial"/>
                <w:spacing w:val="26"/>
                <w:sz w:val="16"/>
              </w:rPr>
              <w:t xml:space="preserve"> </w:t>
            </w:r>
            <w:r w:rsidRPr="004B7727">
              <w:rPr>
                <w:rFonts w:ascii="Arial" w:hAnsi="Arial"/>
                <w:sz w:val="16"/>
              </w:rPr>
              <w:t>o</w:t>
            </w:r>
          </w:p>
          <w:p w14:paraId="6B65C149" w14:textId="77777777" w:rsidR="007547B0" w:rsidRPr="004B7727" w:rsidRDefault="007547B0" w:rsidP="006007A6">
            <w:pPr>
              <w:pStyle w:val="TableParagraph"/>
              <w:tabs>
                <w:tab w:val="left" w:pos="924"/>
                <w:tab w:val="left" w:pos="1404"/>
              </w:tabs>
              <w:spacing w:before="1"/>
              <w:ind w:left="103" w:right="100"/>
              <w:rPr>
                <w:rFonts w:ascii="Arial" w:eastAsia="Arial" w:hAnsi="Arial" w:cs="Arial"/>
                <w:sz w:val="16"/>
                <w:szCs w:val="16"/>
              </w:rPr>
            </w:pPr>
            <w:r w:rsidRPr="004B7727">
              <w:rPr>
                <w:rFonts w:ascii="Arial" w:hAnsi="Arial"/>
                <w:spacing w:val="-2"/>
                <w:sz w:val="16"/>
              </w:rPr>
              <w:t>gestión</w:t>
            </w:r>
            <w:r w:rsidRPr="004B7727">
              <w:rPr>
                <w:rFonts w:ascii="Arial" w:hAnsi="Arial"/>
                <w:spacing w:val="-2"/>
                <w:sz w:val="16"/>
              </w:rPr>
              <w:tab/>
            </w:r>
            <w:r w:rsidRPr="004B7727">
              <w:rPr>
                <w:rFonts w:ascii="Arial" w:hAnsi="Arial"/>
                <w:spacing w:val="-1"/>
                <w:sz w:val="16"/>
              </w:rPr>
              <w:t>de</w:t>
            </w:r>
            <w:r w:rsidRPr="004B7727">
              <w:rPr>
                <w:rFonts w:ascii="Arial" w:hAnsi="Arial"/>
                <w:spacing w:val="-1"/>
                <w:sz w:val="16"/>
              </w:rPr>
              <w:tab/>
            </w:r>
            <w:r w:rsidRPr="004B7727">
              <w:rPr>
                <w:rFonts w:ascii="Arial" w:hAnsi="Arial"/>
                <w:sz w:val="16"/>
              </w:rPr>
              <w:t>la información</w:t>
            </w:r>
            <w:r w:rsidRPr="004B7727">
              <w:rPr>
                <w:rFonts w:ascii="Arial" w:hAnsi="Arial"/>
                <w:spacing w:val="-1"/>
                <w:sz w:val="16"/>
              </w:rPr>
              <w:t xml:space="preserve"> </w:t>
            </w:r>
            <w:r w:rsidRPr="004B7727">
              <w:rPr>
                <w:rFonts w:ascii="Arial" w:hAnsi="Arial"/>
                <w:sz w:val="16"/>
              </w:rPr>
              <w:t>territorial.</w:t>
            </w:r>
          </w:p>
        </w:tc>
        <w:tc>
          <w:tcPr>
            <w:tcW w:w="1882" w:type="dxa"/>
            <w:tcBorders>
              <w:top w:val="single" w:sz="4" w:space="0" w:color="000000"/>
              <w:left w:val="single" w:sz="4" w:space="0" w:color="000000"/>
              <w:bottom w:val="single" w:sz="4" w:space="0" w:color="000000"/>
              <w:right w:val="single" w:sz="4" w:space="0" w:color="000000"/>
            </w:tcBorders>
          </w:tcPr>
          <w:p w14:paraId="39B50794" w14:textId="77777777" w:rsidR="007547B0" w:rsidRPr="004B7727" w:rsidRDefault="007547B0" w:rsidP="006007A6">
            <w:pPr>
              <w:pStyle w:val="TableParagraph"/>
              <w:rPr>
                <w:b/>
                <w:bCs/>
                <w:sz w:val="16"/>
                <w:szCs w:val="16"/>
              </w:rPr>
            </w:pPr>
          </w:p>
          <w:p w14:paraId="70F08E8E" w14:textId="77777777" w:rsidR="007547B0" w:rsidRPr="004B7727" w:rsidRDefault="007547B0" w:rsidP="006007A6">
            <w:pPr>
              <w:pStyle w:val="TableParagraph"/>
              <w:rPr>
                <w:b/>
                <w:bCs/>
                <w:sz w:val="16"/>
                <w:szCs w:val="16"/>
              </w:rPr>
            </w:pPr>
          </w:p>
          <w:p w14:paraId="5799DCF7" w14:textId="77777777" w:rsidR="007547B0" w:rsidRPr="004B7727" w:rsidRDefault="007547B0" w:rsidP="006007A6">
            <w:pPr>
              <w:pStyle w:val="TableParagraph"/>
              <w:spacing w:before="5"/>
              <w:rPr>
                <w:b/>
                <w:bCs/>
                <w:sz w:val="21"/>
                <w:szCs w:val="21"/>
              </w:rPr>
            </w:pPr>
          </w:p>
          <w:p w14:paraId="44BEC17A" w14:textId="77777777" w:rsidR="007547B0" w:rsidRDefault="007547B0" w:rsidP="006007A6">
            <w:pPr>
              <w:pStyle w:val="TableParagraph"/>
              <w:ind w:right="1"/>
              <w:jc w:val="center"/>
              <w:rPr>
                <w:rFonts w:ascii="Arial" w:eastAsia="Arial" w:hAnsi="Arial" w:cs="Arial"/>
                <w:sz w:val="16"/>
                <w:szCs w:val="16"/>
              </w:rPr>
            </w:pPr>
            <w:r>
              <w:rPr>
                <w:rFonts w:ascii="Arial"/>
                <w:sz w:val="16"/>
              </w:rPr>
              <w:t>N/A</w:t>
            </w:r>
          </w:p>
        </w:tc>
        <w:tc>
          <w:tcPr>
            <w:tcW w:w="1826" w:type="dxa"/>
            <w:tcBorders>
              <w:top w:val="single" w:sz="4" w:space="0" w:color="000000"/>
              <w:left w:val="single" w:sz="4" w:space="0" w:color="000000"/>
              <w:bottom w:val="single" w:sz="4" w:space="0" w:color="000000"/>
              <w:right w:val="single" w:sz="4" w:space="0" w:color="000000"/>
            </w:tcBorders>
          </w:tcPr>
          <w:p w14:paraId="651145AD" w14:textId="77777777" w:rsidR="007547B0" w:rsidRPr="004B7727" w:rsidRDefault="007547B0" w:rsidP="006007A6">
            <w:pPr>
              <w:pStyle w:val="TableParagraph"/>
              <w:tabs>
                <w:tab w:val="left" w:pos="1627"/>
              </w:tabs>
              <w:spacing w:before="92"/>
              <w:ind w:left="105" w:right="93"/>
              <w:jc w:val="both"/>
              <w:rPr>
                <w:rFonts w:ascii="Arial" w:eastAsia="Arial" w:hAnsi="Arial" w:cs="Arial"/>
                <w:sz w:val="16"/>
                <w:szCs w:val="16"/>
              </w:rPr>
            </w:pPr>
            <w:r w:rsidRPr="004B7727">
              <w:rPr>
                <w:rFonts w:ascii="Arial" w:hAnsi="Arial"/>
                <w:sz w:val="16"/>
              </w:rPr>
              <w:t>Dos (2) años en</w:t>
            </w:r>
            <w:r w:rsidRPr="004B7727">
              <w:rPr>
                <w:rFonts w:ascii="Arial" w:hAnsi="Arial"/>
                <w:spacing w:val="-9"/>
                <w:sz w:val="16"/>
              </w:rPr>
              <w:t xml:space="preserve"> </w:t>
            </w:r>
            <w:r w:rsidRPr="004B7727">
              <w:rPr>
                <w:rFonts w:ascii="Arial" w:hAnsi="Arial"/>
                <w:sz w:val="16"/>
              </w:rPr>
              <w:t>apoyo a procesos</w:t>
            </w:r>
            <w:r w:rsidRPr="004B7727">
              <w:rPr>
                <w:rFonts w:ascii="Arial" w:hAnsi="Arial"/>
                <w:spacing w:val="14"/>
                <w:sz w:val="16"/>
              </w:rPr>
              <w:t xml:space="preserve"> </w:t>
            </w:r>
            <w:r w:rsidRPr="004B7727">
              <w:rPr>
                <w:rFonts w:ascii="Arial" w:hAnsi="Arial"/>
                <w:sz w:val="16"/>
              </w:rPr>
              <w:t>técnicos relacionados</w:t>
            </w:r>
            <w:r w:rsidRPr="004B7727">
              <w:rPr>
                <w:rFonts w:ascii="Arial" w:hAnsi="Arial"/>
                <w:spacing w:val="42"/>
                <w:sz w:val="16"/>
              </w:rPr>
              <w:t xml:space="preserve"> </w:t>
            </w:r>
            <w:r w:rsidRPr="004B7727">
              <w:rPr>
                <w:rFonts w:ascii="Arial" w:hAnsi="Arial"/>
                <w:sz w:val="16"/>
              </w:rPr>
              <w:t>con información</w:t>
            </w:r>
            <w:r w:rsidRPr="004B7727">
              <w:rPr>
                <w:rFonts w:ascii="Arial" w:hAnsi="Arial"/>
                <w:spacing w:val="38"/>
                <w:sz w:val="16"/>
              </w:rPr>
              <w:t xml:space="preserve"> </w:t>
            </w:r>
            <w:r w:rsidRPr="004B7727">
              <w:rPr>
                <w:rFonts w:ascii="Arial" w:hAnsi="Arial"/>
                <w:sz w:val="16"/>
              </w:rPr>
              <w:t>catastral,</w:t>
            </w:r>
            <w:r w:rsidRPr="004B7727">
              <w:rPr>
                <w:rFonts w:ascii="Arial" w:hAnsi="Arial"/>
                <w:spacing w:val="-1"/>
                <w:sz w:val="16"/>
              </w:rPr>
              <w:t xml:space="preserve"> </w:t>
            </w:r>
            <w:r w:rsidRPr="004B7727">
              <w:rPr>
                <w:rFonts w:ascii="Arial" w:hAnsi="Arial"/>
                <w:spacing w:val="-2"/>
                <w:sz w:val="16"/>
              </w:rPr>
              <w:t>inmobiliaria,</w:t>
            </w:r>
            <w:r w:rsidRPr="004B7727">
              <w:rPr>
                <w:rFonts w:ascii="Arial" w:hAnsi="Arial"/>
                <w:spacing w:val="-2"/>
                <w:sz w:val="16"/>
              </w:rPr>
              <w:tab/>
            </w:r>
            <w:r w:rsidRPr="004B7727">
              <w:rPr>
                <w:rFonts w:ascii="Arial" w:hAnsi="Arial"/>
                <w:sz w:val="16"/>
              </w:rPr>
              <w:t>o levantamientos</w:t>
            </w:r>
            <w:r w:rsidRPr="004B7727">
              <w:rPr>
                <w:rFonts w:ascii="Arial" w:hAnsi="Arial"/>
                <w:spacing w:val="31"/>
                <w:sz w:val="16"/>
              </w:rPr>
              <w:t xml:space="preserve"> </w:t>
            </w:r>
            <w:r w:rsidRPr="004B7727">
              <w:rPr>
                <w:rFonts w:ascii="Arial" w:hAnsi="Arial"/>
                <w:sz w:val="16"/>
              </w:rPr>
              <w:t>físicos de</w:t>
            </w:r>
            <w:r w:rsidRPr="004B7727">
              <w:rPr>
                <w:rFonts w:ascii="Arial" w:hAnsi="Arial"/>
                <w:spacing w:val="-9"/>
                <w:sz w:val="16"/>
              </w:rPr>
              <w:t xml:space="preserve"> </w:t>
            </w:r>
            <w:r w:rsidRPr="004B7727">
              <w:rPr>
                <w:rFonts w:ascii="Arial" w:hAnsi="Arial"/>
                <w:sz w:val="16"/>
              </w:rPr>
              <w:t>predios.</w:t>
            </w:r>
          </w:p>
        </w:tc>
        <w:tc>
          <w:tcPr>
            <w:tcW w:w="2024" w:type="dxa"/>
            <w:tcBorders>
              <w:top w:val="single" w:sz="4" w:space="0" w:color="000000"/>
              <w:left w:val="single" w:sz="4" w:space="0" w:color="000000"/>
              <w:bottom w:val="single" w:sz="4" w:space="0" w:color="000000"/>
              <w:right w:val="single" w:sz="4" w:space="0" w:color="000000"/>
            </w:tcBorders>
          </w:tcPr>
          <w:p w14:paraId="62AAEE50" w14:textId="77777777" w:rsidR="007547B0" w:rsidRPr="004B7727" w:rsidRDefault="007547B0" w:rsidP="006007A6">
            <w:pPr>
              <w:pStyle w:val="TableParagraph"/>
              <w:spacing w:before="2"/>
              <w:rPr>
                <w:b/>
                <w:bCs/>
                <w:sz w:val="15"/>
                <w:szCs w:val="15"/>
              </w:rPr>
            </w:pPr>
          </w:p>
          <w:p w14:paraId="5285658D" w14:textId="77777777" w:rsidR="007547B0" w:rsidRPr="004B7727" w:rsidRDefault="007547B0" w:rsidP="006007A6">
            <w:pPr>
              <w:pStyle w:val="TableParagraph"/>
              <w:tabs>
                <w:tab w:val="left" w:pos="1226"/>
                <w:tab w:val="left" w:pos="1656"/>
              </w:tabs>
              <w:ind w:left="103" w:right="90"/>
              <w:jc w:val="both"/>
              <w:rPr>
                <w:rFonts w:ascii="Arial" w:eastAsia="Arial" w:hAnsi="Arial" w:cs="Arial"/>
                <w:sz w:val="16"/>
                <w:szCs w:val="16"/>
              </w:rPr>
            </w:pPr>
            <w:r w:rsidRPr="004B7727">
              <w:rPr>
                <w:rFonts w:ascii="Arial" w:hAnsi="Arial"/>
                <w:sz w:val="16"/>
              </w:rPr>
              <w:t>Participación en</w:t>
            </w:r>
            <w:r w:rsidRPr="004B7727">
              <w:rPr>
                <w:rFonts w:ascii="Arial" w:hAnsi="Arial"/>
                <w:spacing w:val="9"/>
                <w:sz w:val="16"/>
              </w:rPr>
              <w:t xml:space="preserve"> </w:t>
            </w:r>
            <w:r w:rsidRPr="004B7727">
              <w:rPr>
                <w:rFonts w:ascii="Arial" w:hAnsi="Arial"/>
                <w:sz w:val="16"/>
              </w:rPr>
              <w:t>mínimo dos (2)</w:t>
            </w:r>
            <w:r w:rsidRPr="004B7727">
              <w:rPr>
                <w:rFonts w:ascii="Arial" w:hAnsi="Arial"/>
                <w:spacing w:val="37"/>
                <w:sz w:val="16"/>
              </w:rPr>
              <w:t xml:space="preserve"> </w:t>
            </w:r>
            <w:r w:rsidRPr="004B7727">
              <w:rPr>
                <w:rFonts w:ascii="Arial" w:hAnsi="Arial"/>
                <w:sz w:val="16"/>
              </w:rPr>
              <w:t xml:space="preserve">proyectos </w:t>
            </w:r>
            <w:r w:rsidRPr="004B7727">
              <w:rPr>
                <w:rFonts w:ascii="Arial" w:hAnsi="Arial"/>
                <w:spacing w:val="-2"/>
                <w:sz w:val="16"/>
              </w:rPr>
              <w:t>relacionados</w:t>
            </w:r>
            <w:r w:rsidRPr="004B7727">
              <w:rPr>
                <w:rFonts w:ascii="Arial" w:hAnsi="Arial"/>
                <w:spacing w:val="-2"/>
                <w:sz w:val="16"/>
              </w:rPr>
              <w:tab/>
            </w:r>
            <w:r w:rsidRPr="004B7727">
              <w:rPr>
                <w:rFonts w:ascii="Arial" w:hAnsi="Arial"/>
                <w:spacing w:val="-2"/>
                <w:sz w:val="16"/>
              </w:rPr>
              <w:tab/>
              <w:t>con</w:t>
            </w:r>
            <w:r w:rsidRPr="004B7727">
              <w:rPr>
                <w:rFonts w:ascii="Arial" w:hAnsi="Arial"/>
                <w:spacing w:val="-42"/>
                <w:sz w:val="16"/>
              </w:rPr>
              <w:t xml:space="preserve"> </w:t>
            </w:r>
            <w:r w:rsidRPr="004B7727">
              <w:rPr>
                <w:rFonts w:ascii="Arial" w:hAnsi="Arial"/>
                <w:spacing w:val="-1"/>
                <w:sz w:val="16"/>
              </w:rPr>
              <w:t>procesos</w:t>
            </w:r>
            <w:r w:rsidRPr="004B7727">
              <w:rPr>
                <w:rFonts w:ascii="Arial" w:hAnsi="Arial"/>
                <w:spacing w:val="-1"/>
                <w:sz w:val="16"/>
              </w:rPr>
              <w:tab/>
              <w:t>prediales,</w:t>
            </w:r>
            <w:r w:rsidRPr="004B7727">
              <w:rPr>
                <w:rFonts w:ascii="Arial" w:hAnsi="Arial"/>
                <w:spacing w:val="-41"/>
                <w:sz w:val="16"/>
              </w:rPr>
              <w:t xml:space="preserve"> </w:t>
            </w:r>
            <w:r w:rsidRPr="004B7727">
              <w:rPr>
                <w:rFonts w:ascii="Arial" w:hAnsi="Arial"/>
                <w:sz w:val="16"/>
              </w:rPr>
              <w:t>avalúos o</w:t>
            </w:r>
            <w:r w:rsidRPr="004B7727">
              <w:rPr>
                <w:rFonts w:ascii="Arial" w:hAnsi="Arial"/>
                <w:spacing w:val="28"/>
                <w:sz w:val="16"/>
              </w:rPr>
              <w:t xml:space="preserve"> </w:t>
            </w:r>
            <w:r w:rsidRPr="004B7727">
              <w:rPr>
                <w:rFonts w:ascii="Arial" w:hAnsi="Arial"/>
                <w:sz w:val="16"/>
              </w:rPr>
              <w:t>gestión</w:t>
            </w:r>
            <w:r w:rsidRPr="004B7727">
              <w:rPr>
                <w:rFonts w:ascii="Arial" w:hAnsi="Arial"/>
                <w:spacing w:val="-1"/>
                <w:sz w:val="16"/>
              </w:rPr>
              <w:t xml:space="preserve"> </w:t>
            </w:r>
            <w:r w:rsidRPr="004B7727">
              <w:rPr>
                <w:rFonts w:ascii="Arial" w:hAnsi="Arial"/>
                <w:sz w:val="16"/>
              </w:rPr>
              <w:t>inmobiliaria.</w:t>
            </w:r>
          </w:p>
        </w:tc>
      </w:tr>
    </w:tbl>
    <w:p w14:paraId="3D642D7D" w14:textId="77777777" w:rsidR="00B118F8" w:rsidRPr="0096106E" w:rsidRDefault="00B118F8" w:rsidP="00B118F8">
      <w:pPr>
        <w:contextualSpacing/>
        <w:jc w:val="both"/>
        <w:rPr>
          <w:rFonts w:ascii="Arial" w:hAnsi="Arial" w:cs="Arial"/>
          <w:sz w:val="20"/>
          <w:szCs w:val="20"/>
          <w:highlight w:val="yellow"/>
        </w:rPr>
      </w:pPr>
    </w:p>
    <w:p w14:paraId="70CC8E56" w14:textId="77777777" w:rsidR="00B118F8" w:rsidRPr="0096106E" w:rsidRDefault="00B118F8" w:rsidP="00B118F8">
      <w:pPr>
        <w:adjustRightInd w:val="0"/>
        <w:spacing w:line="360" w:lineRule="auto"/>
        <w:jc w:val="both"/>
        <w:rPr>
          <w:rFonts w:ascii="Arial" w:eastAsia="Arial Unicode MS" w:hAnsi="Arial" w:cs="Arial"/>
          <w:bCs/>
          <w:color w:val="FF0000"/>
          <w:sz w:val="20"/>
          <w:szCs w:val="20"/>
        </w:rPr>
      </w:pPr>
    </w:p>
    <w:p w14:paraId="727D6835" w14:textId="77777777" w:rsidR="00B118F8" w:rsidRDefault="00B118F8" w:rsidP="00B118F8">
      <w:pPr>
        <w:adjustRightInd w:val="0"/>
        <w:jc w:val="both"/>
        <w:rPr>
          <w:rFonts w:ascii="Arial" w:eastAsia="Arial Unicode MS" w:hAnsi="Arial" w:cs="Arial"/>
          <w:bCs/>
          <w:sz w:val="20"/>
          <w:szCs w:val="20"/>
        </w:rPr>
      </w:pPr>
      <w:r w:rsidRPr="0096106E">
        <w:rPr>
          <w:rFonts w:ascii="Arial" w:eastAsia="Arial Unicode MS" w:hAnsi="Arial" w:cs="Arial"/>
          <w:bCs/>
          <w:sz w:val="20"/>
          <w:szCs w:val="20"/>
        </w:rPr>
        <w:t xml:space="preserve">NOTA 1:  LOS PROFESIONALES OFERTADOS DEBEN SER DIFERENTES PARA CADA PERFIL. </w:t>
      </w:r>
    </w:p>
    <w:p w14:paraId="4E317897" w14:textId="77777777" w:rsidR="006E0F5B" w:rsidRDefault="006E0F5B" w:rsidP="00B118F8">
      <w:pPr>
        <w:adjustRightInd w:val="0"/>
        <w:jc w:val="both"/>
        <w:rPr>
          <w:rFonts w:ascii="Arial" w:eastAsia="Arial Unicode MS" w:hAnsi="Arial" w:cs="Arial"/>
          <w:bCs/>
          <w:sz w:val="20"/>
          <w:szCs w:val="20"/>
        </w:rPr>
      </w:pPr>
    </w:p>
    <w:p w14:paraId="5013B9E8" w14:textId="77777777" w:rsidR="00B118F8" w:rsidRPr="0096106E" w:rsidRDefault="00B118F8" w:rsidP="00B118F8">
      <w:pPr>
        <w:adjustRightInd w:val="0"/>
        <w:jc w:val="both"/>
        <w:rPr>
          <w:rFonts w:ascii="Arial" w:eastAsia="Arial Unicode MS" w:hAnsi="Arial" w:cs="Arial"/>
          <w:bCs/>
          <w:sz w:val="20"/>
          <w:szCs w:val="20"/>
        </w:rPr>
      </w:pPr>
      <w:r w:rsidRPr="0096106E">
        <w:rPr>
          <w:rFonts w:ascii="Arial" w:eastAsia="Arial Unicode MS" w:hAnsi="Arial" w:cs="Arial"/>
          <w:bCs/>
          <w:sz w:val="20"/>
          <w:szCs w:val="20"/>
        </w:rPr>
        <w:t xml:space="preserve">  </w:t>
      </w:r>
    </w:p>
    <w:p w14:paraId="1FCFCE7A" w14:textId="77777777" w:rsidR="00B118F8" w:rsidRPr="0096106E" w:rsidRDefault="00B118F8" w:rsidP="00B118F8">
      <w:pPr>
        <w:adjustRightInd w:val="0"/>
        <w:jc w:val="both"/>
        <w:rPr>
          <w:rFonts w:ascii="Arial" w:eastAsia="Arial Unicode MS" w:hAnsi="Arial" w:cs="Arial"/>
          <w:bCs/>
          <w:sz w:val="20"/>
          <w:szCs w:val="20"/>
        </w:rPr>
      </w:pPr>
      <w:r w:rsidRPr="0096106E">
        <w:rPr>
          <w:rFonts w:ascii="Arial" w:eastAsia="Arial Unicode MS" w:hAnsi="Arial" w:cs="Arial"/>
          <w:bCs/>
          <w:sz w:val="20"/>
          <w:szCs w:val="20"/>
        </w:rPr>
        <w:t xml:space="preserve">Las certificaciones deben ser expedidas por la entidad contratante (tercero que recibió el bien u obra), o en su defecto la certificación de la empresa con quien desempeño el cargo si y solo si adjunta </w:t>
      </w:r>
      <w:r w:rsidRPr="0096106E">
        <w:rPr>
          <w:rFonts w:ascii="Arial" w:eastAsia="Arial Unicode MS" w:hAnsi="Arial" w:cs="Arial"/>
          <w:bCs/>
          <w:sz w:val="20"/>
          <w:szCs w:val="20"/>
        </w:rPr>
        <w:lastRenderedPageBreak/>
        <w:t>la copia del acta de recibo o de liquidación del contrato de consultoría en la que participo como profesional junto con la copia del contrato que lo vinculo laboralmente con la empresa que ejecutó el contrato, con el fin de constatar el vínculo laboral o contractual.</w:t>
      </w:r>
    </w:p>
    <w:p w14:paraId="0230E5F5" w14:textId="77777777" w:rsidR="00B118F8" w:rsidRPr="0096106E" w:rsidRDefault="00B118F8" w:rsidP="00B118F8">
      <w:pPr>
        <w:adjustRightInd w:val="0"/>
        <w:jc w:val="both"/>
        <w:rPr>
          <w:rFonts w:ascii="Arial" w:eastAsia="Arial Unicode MS" w:hAnsi="Arial" w:cs="Arial"/>
          <w:bCs/>
          <w:sz w:val="20"/>
          <w:szCs w:val="20"/>
        </w:rPr>
      </w:pPr>
    </w:p>
    <w:p w14:paraId="28F28DFF" w14:textId="77777777" w:rsidR="00B118F8" w:rsidRPr="0096106E" w:rsidRDefault="00B118F8" w:rsidP="00B118F8">
      <w:pPr>
        <w:adjustRightInd w:val="0"/>
        <w:jc w:val="both"/>
        <w:rPr>
          <w:rFonts w:ascii="Arial" w:eastAsia="Arial Unicode MS" w:hAnsi="Arial" w:cs="Arial"/>
          <w:bCs/>
          <w:sz w:val="20"/>
          <w:szCs w:val="20"/>
        </w:rPr>
      </w:pPr>
      <w:r w:rsidRPr="0096106E">
        <w:rPr>
          <w:rFonts w:ascii="Arial" w:eastAsia="Arial Unicode MS" w:hAnsi="Arial" w:cs="Arial"/>
          <w:bCs/>
          <w:sz w:val="20"/>
          <w:szCs w:val="20"/>
        </w:rPr>
        <w:t>Se deberán anexar las certificaciones del título profesional, posgrados y antecedentes, a su vez se deberá anexar carta de compromiso de cada profesional en el que manifieste la disponibilidad de laborar con el proponente y de no estar inmerso en conflicto de intereses.</w:t>
      </w:r>
    </w:p>
    <w:p w14:paraId="7C3E26A2" w14:textId="77777777" w:rsidR="00B118F8" w:rsidRPr="0096106E" w:rsidRDefault="00B118F8" w:rsidP="00B118F8">
      <w:pPr>
        <w:adjustRightInd w:val="0"/>
        <w:jc w:val="both"/>
        <w:rPr>
          <w:rFonts w:ascii="Arial" w:eastAsia="Arial Unicode MS" w:hAnsi="Arial" w:cs="Arial"/>
          <w:b/>
          <w:sz w:val="20"/>
          <w:szCs w:val="20"/>
          <w:u w:val="single"/>
        </w:rPr>
      </w:pPr>
    </w:p>
    <w:p w14:paraId="775D1221" w14:textId="77777777" w:rsidR="00B118F8" w:rsidRPr="0096106E" w:rsidRDefault="00B118F8" w:rsidP="00B118F8">
      <w:pPr>
        <w:contextualSpacing/>
        <w:jc w:val="both"/>
        <w:rPr>
          <w:rFonts w:ascii="Arial" w:hAnsi="Arial" w:cs="Arial"/>
          <w:sz w:val="20"/>
          <w:szCs w:val="20"/>
        </w:rPr>
      </w:pPr>
    </w:p>
    <w:p w14:paraId="488D70CD" w14:textId="77777777" w:rsidR="00B118F8" w:rsidRPr="0096106E" w:rsidRDefault="00B118F8" w:rsidP="00B118F8">
      <w:pPr>
        <w:contextualSpacing/>
        <w:jc w:val="both"/>
        <w:rPr>
          <w:rFonts w:ascii="Arial" w:hAnsi="Arial" w:cs="Arial"/>
          <w:b/>
          <w:bCs/>
          <w:sz w:val="20"/>
          <w:szCs w:val="20"/>
        </w:rPr>
      </w:pPr>
      <w:r w:rsidRPr="0096106E">
        <w:rPr>
          <w:rFonts w:ascii="Arial" w:hAnsi="Arial" w:cs="Arial"/>
          <w:b/>
          <w:bCs/>
          <w:sz w:val="20"/>
          <w:szCs w:val="20"/>
        </w:rPr>
        <w:t xml:space="preserve">NOMBRE DEL OFERENTE: </w:t>
      </w:r>
    </w:p>
    <w:p w14:paraId="752D4934" w14:textId="77777777" w:rsidR="00B118F8" w:rsidRPr="0096106E" w:rsidRDefault="00B118F8" w:rsidP="00B118F8">
      <w:pPr>
        <w:contextualSpacing/>
        <w:jc w:val="both"/>
        <w:rPr>
          <w:rFonts w:ascii="Arial" w:hAnsi="Arial" w:cs="Arial"/>
          <w:b/>
          <w:bCs/>
          <w:sz w:val="20"/>
          <w:szCs w:val="20"/>
        </w:rPr>
      </w:pPr>
      <w:r w:rsidRPr="0096106E">
        <w:rPr>
          <w:rFonts w:ascii="Arial" w:hAnsi="Arial" w:cs="Arial"/>
          <w:b/>
          <w:bCs/>
          <w:sz w:val="20"/>
          <w:szCs w:val="20"/>
        </w:rPr>
        <w:t xml:space="preserve">NIT o c.c.: </w:t>
      </w:r>
    </w:p>
    <w:p w14:paraId="655E3CD6" w14:textId="77777777" w:rsidR="00B118F8" w:rsidRPr="0096106E" w:rsidRDefault="00B118F8" w:rsidP="00B118F8">
      <w:pPr>
        <w:contextualSpacing/>
        <w:jc w:val="both"/>
        <w:rPr>
          <w:rFonts w:ascii="Arial" w:hAnsi="Arial" w:cs="Arial"/>
          <w:b/>
          <w:bCs/>
          <w:sz w:val="20"/>
          <w:szCs w:val="20"/>
        </w:rPr>
      </w:pPr>
      <w:r w:rsidRPr="0096106E">
        <w:rPr>
          <w:rFonts w:ascii="Arial" w:hAnsi="Arial" w:cs="Arial"/>
          <w:b/>
          <w:bCs/>
          <w:sz w:val="20"/>
          <w:szCs w:val="20"/>
        </w:rPr>
        <w:t xml:space="preserve">NOMBRE DEL REPRESENTANTE ELGAL: </w:t>
      </w:r>
    </w:p>
    <w:p w14:paraId="6B50BBC6" w14:textId="77777777" w:rsidR="00B118F8" w:rsidRPr="0096106E" w:rsidRDefault="00B118F8" w:rsidP="00B118F8">
      <w:pPr>
        <w:contextualSpacing/>
        <w:jc w:val="both"/>
        <w:rPr>
          <w:rFonts w:ascii="Arial" w:hAnsi="Arial" w:cs="Arial"/>
          <w:b/>
          <w:bCs/>
          <w:sz w:val="20"/>
          <w:szCs w:val="20"/>
        </w:rPr>
      </w:pPr>
      <w:r w:rsidRPr="0096106E">
        <w:rPr>
          <w:rFonts w:ascii="Arial" w:hAnsi="Arial" w:cs="Arial"/>
          <w:b/>
          <w:bCs/>
          <w:sz w:val="20"/>
          <w:szCs w:val="20"/>
        </w:rPr>
        <w:t xml:space="preserve">C.C.: </w:t>
      </w:r>
    </w:p>
    <w:p w14:paraId="13409990" w14:textId="77777777" w:rsidR="00B118F8" w:rsidRPr="0096106E" w:rsidRDefault="00B118F8" w:rsidP="00B118F8">
      <w:pPr>
        <w:contextualSpacing/>
        <w:jc w:val="both"/>
        <w:rPr>
          <w:rFonts w:ascii="Arial" w:hAnsi="Arial" w:cs="Arial"/>
          <w:b/>
          <w:bCs/>
          <w:sz w:val="20"/>
          <w:szCs w:val="20"/>
        </w:rPr>
      </w:pPr>
      <w:r w:rsidRPr="0096106E">
        <w:rPr>
          <w:rFonts w:ascii="Arial" w:hAnsi="Arial" w:cs="Arial"/>
          <w:b/>
          <w:bCs/>
          <w:sz w:val="20"/>
          <w:szCs w:val="20"/>
        </w:rPr>
        <w:t xml:space="preserve">DIRECCIÓN: </w:t>
      </w:r>
    </w:p>
    <w:p w14:paraId="304FDBE4" w14:textId="77777777" w:rsidR="00B118F8" w:rsidRPr="0096106E" w:rsidRDefault="00B118F8" w:rsidP="00B118F8">
      <w:pPr>
        <w:contextualSpacing/>
        <w:jc w:val="both"/>
        <w:rPr>
          <w:rFonts w:ascii="Arial" w:hAnsi="Arial" w:cs="Arial"/>
          <w:b/>
          <w:bCs/>
          <w:sz w:val="20"/>
          <w:szCs w:val="20"/>
        </w:rPr>
      </w:pPr>
      <w:r w:rsidRPr="0096106E">
        <w:rPr>
          <w:rFonts w:ascii="Arial" w:hAnsi="Arial" w:cs="Arial"/>
          <w:b/>
          <w:bCs/>
          <w:sz w:val="20"/>
          <w:szCs w:val="20"/>
        </w:rPr>
        <w:t xml:space="preserve">TELÉFONO: </w:t>
      </w:r>
    </w:p>
    <w:p w14:paraId="02B3849C" w14:textId="77777777" w:rsidR="00B118F8" w:rsidRPr="0096106E" w:rsidRDefault="00B118F8" w:rsidP="00B118F8">
      <w:pPr>
        <w:contextualSpacing/>
        <w:jc w:val="both"/>
        <w:rPr>
          <w:rFonts w:ascii="Arial" w:hAnsi="Arial" w:cs="Arial"/>
          <w:b/>
          <w:bCs/>
          <w:sz w:val="20"/>
          <w:szCs w:val="20"/>
          <w:lang w:val="es-ES_tradnl"/>
        </w:rPr>
      </w:pPr>
      <w:r w:rsidRPr="0096106E">
        <w:rPr>
          <w:rFonts w:ascii="Arial" w:hAnsi="Arial" w:cs="Arial"/>
          <w:b/>
          <w:bCs/>
          <w:sz w:val="20"/>
          <w:szCs w:val="20"/>
          <w:lang w:val="es-ES_tradnl"/>
        </w:rPr>
        <w:t xml:space="preserve">FIRMA: </w:t>
      </w:r>
    </w:p>
    <w:p w14:paraId="3BF312CA" w14:textId="77777777" w:rsidR="00B118F8" w:rsidRPr="0096106E" w:rsidRDefault="00B118F8" w:rsidP="00B118F8">
      <w:pPr>
        <w:contextualSpacing/>
        <w:jc w:val="both"/>
        <w:rPr>
          <w:rFonts w:ascii="Arial" w:hAnsi="Arial" w:cs="Arial"/>
          <w:sz w:val="20"/>
          <w:szCs w:val="20"/>
          <w:lang w:val="es-ES_tradnl"/>
        </w:rPr>
      </w:pPr>
    </w:p>
    <w:p w14:paraId="17E2EBAF" w14:textId="7F23A692" w:rsidR="00B118F8" w:rsidRPr="0096106E" w:rsidRDefault="00B118F8" w:rsidP="00B118F8">
      <w:pPr>
        <w:contextualSpacing/>
        <w:jc w:val="both"/>
        <w:rPr>
          <w:rFonts w:ascii="Arial" w:hAnsi="Arial" w:cs="Arial"/>
          <w:sz w:val="20"/>
          <w:szCs w:val="20"/>
        </w:rPr>
      </w:pPr>
    </w:p>
    <w:p w14:paraId="0C63278F" w14:textId="77777777" w:rsidR="00E93805" w:rsidRPr="0096106E" w:rsidRDefault="00E93805">
      <w:pPr>
        <w:autoSpaceDE/>
        <w:autoSpaceDN/>
        <w:rPr>
          <w:rFonts w:ascii="Arial" w:hAnsi="Arial" w:cs="Arial"/>
          <w:b/>
          <w:sz w:val="20"/>
          <w:szCs w:val="20"/>
        </w:rPr>
      </w:pPr>
      <w:r w:rsidRPr="0096106E">
        <w:rPr>
          <w:rFonts w:ascii="Arial" w:hAnsi="Arial" w:cs="Arial"/>
          <w:b/>
          <w:sz w:val="20"/>
          <w:szCs w:val="20"/>
        </w:rPr>
        <w:br w:type="page"/>
      </w:r>
    </w:p>
    <w:p w14:paraId="24A014C9" w14:textId="23BFB3D8" w:rsidR="00B118F8" w:rsidRPr="0096106E" w:rsidRDefault="00B118F8" w:rsidP="00B118F8">
      <w:pPr>
        <w:spacing w:before="7" w:line="480" w:lineRule="atLeast"/>
        <w:ind w:right="191"/>
        <w:jc w:val="center"/>
        <w:rPr>
          <w:rFonts w:ascii="Arial" w:hAnsi="Arial" w:cs="Arial"/>
          <w:b/>
          <w:sz w:val="20"/>
          <w:szCs w:val="20"/>
        </w:rPr>
      </w:pPr>
      <w:r w:rsidRPr="0096106E">
        <w:rPr>
          <w:rFonts w:ascii="Arial" w:hAnsi="Arial" w:cs="Arial"/>
          <w:b/>
          <w:sz w:val="20"/>
          <w:szCs w:val="20"/>
        </w:rPr>
        <w:lastRenderedPageBreak/>
        <w:t>FORMATO No. 6 CONFORMACIÓN</w:t>
      </w:r>
      <w:r w:rsidRPr="0096106E">
        <w:rPr>
          <w:rFonts w:ascii="Arial" w:hAnsi="Arial" w:cs="Arial"/>
          <w:b/>
          <w:spacing w:val="-13"/>
          <w:sz w:val="20"/>
          <w:szCs w:val="20"/>
        </w:rPr>
        <w:t xml:space="preserve"> </w:t>
      </w:r>
      <w:r w:rsidRPr="0096106E">
        <w:rPr>
          <w:rFonts w:ascii="Arial" w:hAnsi="Arial" w:cs="Arial"/>
          <w:b/>
          <w:sz w:val="20"/>
          <w:szCs w:val="20"/>
        </w:rPr>
        <w:t>DE</w:t>
      </w:r>
      <w:r w:rsidRPr="0096106E">
        <w:rPr>
          <w:rFonts w:ascii="Arial" w:hAnsi="Arial" w:cs="Arial"/>
          <w:b/>
          <w:spacing w:val="-14"/>
          <w:sz w:val="20"/>
          <w:szCs w:val="20"/>
        </w:rPr>
        <w:t xml:space="preserve"> </w:t>
      </w:r>
      <w:r w:rsidRPr="0096106E">
        <w:rPr>
          <w:rFonts w:ascii="Arial" w:hAnsi="Arial" w:cs="Arial"/>
          <w:b/>
          <w:sz w:val="20"/>
          <w:szCs w:val="20"/>
        </w:rPr>
        <w:t>PROPONENTE</w:t>
      </w:r>
      <w:r w:rsidRPr="0096106E">
        <w:rPr>
          <w:rFonts w:ascii="Arial" w:hAnsi="Arial" w:cs="Arial"/>
          <w:b/>
          <w:spacing w:val="-11"/>
          <w:sz w:val="20"/>
          <w:szCs w:val="20"/>
        </w:rPr>
        <w:t xml:space="preserve"> </w:t>
      </w:r>
      <w:r w:rsidRPr="0096106E">
        <w:rPr>
          <w:rFonts w:ascii="Arial" w:hAnsi="Arial" w:cs="Arial"/>
          <w:b/>
          <w:sz w:val="20"/>
          <w:szCs w:val="20"/>
        </w:rPr>
        <w:t>PLURAL</w:t>
      </w:r>
    </w:p>
    <w:p w14:paraId="2C4A2615" w14:textId="77777777" w:rsidR="00B118F8" w:rsidRPr="0096106E" w:rsidRDefault="00B118F8" w:rsidP="00B118F8">
      <w:pPr>
        <w:spacing w:before="7" w:line="480" w:lineRule="atLeast"/>
        <w:ind w:right="191"/>
        <w:jc w:val="center"/>
        <w:rPr>
          <w:rFonts w:ascii="Arial" w:hAnsi="Arial" w:cs="Arial"/>
          <w:b/>
          <w:sz w:val="20"/>
          <w:szCs w:val="20"/>
        </w:rPr>
      </w:pPr>
    </w:p>
    <w:p w14:paraId="33A3BCE9" w14:textId="77777777" w:rsidR="00B118F8" w:rsidRPr="0096106E" w:rsidRDefault="00B118F8" w:rsidP="00B118F8">
      <w:pPr>
        <w:pStyle w:val="Ttulo1"/>
        <w:spacing w:before="3"/>
        <w:ind w:right="191"/>
        <w:rPr>
          <w:rFonts w:ascii="Arial" w:hAnsi="Arial" w:cs="Arial"/>
          <w:color w:val="auto"/>
          <w:sz w:val="20"/>
          <w:szCs w:val="20"/>
        </w:rPr>
      </w:pPr>
      <w:r w:rsidRPr="0096106E">
        <w:rPr>
          <w:rFonts w:ascii="Arial" w:hAnsi="Arial" w:cs="Arial"/>
          <w:color w:val="auto"/>
          <w:sz w:val="20"/>
          <w:szCs w:val="20"/>
        </w:rPr>
        <w:t>FORMATO</w:t>
      </w:r>
      <w:r w:rsidRPr="0096106E">
        <w:rPr>
          <w:rFonts w:ascii="Arial" w:hAnsi="Arial" w:cs="Arial"/>
          <w:color w:val="auto"/>
          <w:spacing w:val="-10"/>
          <w:sz w:val="20"/>
          <w:szCs w:val="20"/>
        </w:rPr>
        <w:t xml:space="preserve"> </w:t>
      </w:r>
      <w:r w:rsidRPr="0096106E">
        <w:rPr>
          <w:rFonts w:ascii="Arial" w:hAnsi="Arial" w:cs="Arial"/>
          <w:color w:val="auto"/>
          <w:sz w:val="20"/>
          <w:szCs w:val="20"/>
        </w:rPr>
        <w:t>6A—</w:t>
      </w:r>
      <w:r w:rsidRPr="0096106E">
        <w:rPr>
          <w:rFonts w:ascii="Arial" w:hAnsi="Arial" w:cs="Arial"/>
          <w:color w:val="auto"/>
          <w:spacing w:val="-9"/>
          <w:sz w:val="20"/>
          <w:szCs w:val="20"/>
        </w:rPr>
        <w:t xml:space="preserve"> </w:t>
      </w:r>
      <w:r w:rsidRPr="0096106E">
        <w:rPr>
          <w:rFonts w:ascii="Arial" w:hAnsi="Arial" w:cs="Arial"/>
          <w:color w:val="auto"/>
          <w:sz w:val="20"/>
          <w:szCs w:val="20"/>
        </w:rPr>
        <w:t>DOCUMENTO</w:t>
      </w:r>
      <w:r w:rsidRPr="0096106E">
        <w:rPr>
          <w:rFonts w:ascii="Arial" w:hAnsi="Arial" w:cs="Arial"/>
          <w:color w:val="auto"/>
          <w:spacing w:val="-10"/>
          <w:sz w:val="20"/>
          <w:szCs w:val="20"/>
        </w:rPr>
        <w:t xml:space="preserve"> </w:t>
      </w:r>
      <w:r w:rsidRPr="0096106E">
        <w:rPr>
          <w:rFonts w:ascii="Arial" w:hAnsi="Arial" w:cs="Arial"/>
          <w:color w:val="auto"/>
          <w:sz w:val="20"/>
          <w:szCs w:val="20"/>
        </w:rPr>
        <w:t>DE</w:t>
      </w:r>
      <w:r w:rsidRPr="0096106E">
        <w:rPr>
          <w:rFonts w:ascii="Arial" w:hAnsi="Arial" w:cs="Arial"/>
          <w:color w:val="auto"/>
          <w:spacing w:val="-7"/>
          <w:sz w:val="20"/>
          <w:szCs w:val="20"/>
        </w:rPr>
        <w:t xml:space="preserve"> </w:t>
      </w:r>
      <w:r w:rsidRPr="0096106E">
        <w:rPr>
          <w:rFonts w:ascii="Arial" w:hAnsi="Arial" w:cs="Arial"/>
          <w:color w:val="auto"/>
          <w:sz w:val="20"/>
          <w:szCs w:val="20"/>
        </w:rPr>
        <w:t>CONFORMACIÓN</w:t>
      </w:r>
      <w:r w:rsidRPr="0096106E">
        <w:rPr>
          <w:rFonts w:ascii="Arial" w:hAnsi="Arial" w:cs="Arial"/>
          <w:color w:val="auto"/>
          <w:spacing w:val="-10"/>
          <w:sz w:val="20"/>
          <w:szCs w:val="20"/>
        </w:rPr>
        <w:t xml:space="preserve"> </w:t>
      </w:r>
      <w:r w:rsidRPr="0096106E">
        <w:rPr>
          <w:rFonts w:ascii="Arial" w:hAnsi="Arial" w:cs="Arial"/>
          <w:color w:val="auto"/>
          <w:sz w:val="20"/>
          <w:szCs w:val="20"/>
        </w:rPr>
        <w:t>DE</w:t>
      </w:r>
      <w:r w:rsidRPr="0096106E">
        <w:rPr>
          <w:rFonts w:ascii="Arial" w:hAnsi="Arial" w:cs="Arial"/>
          <w:color w:val="auto"/>
          <w:spacing w:val="-9"/>
          <w:sz w:val="20"/>
          <w:szCs w:val="20"/>
        </w:rPr>
        <w:t xml:space="preserve"> </w:t>
      </w:r>
      <w:r w:rsidRPr="0096106E">
        <w:rPr>
          <w:rFonts w:ascii="Arial" w:hAnsi="Arial" w:cs="Arial"/>
          <w:color w:val="auto"/>
          <w:spacing w:val="-2"/>
          <w:sz w:val="20"/>
          <w:szCs w:val="20"/>
        </w:rPr>
        <w:t>CONSORCIO</w:t>
      </w:r>
    </w:p>
    <w:p w14:paraId="2B9302D9" w14:textId="77777777" w:rsidR="00B118F8" w:rsidRPr="0096106E" w:rsidRDefault="00B118F8" w:rsidP="00B118F8">
      <w:pPr>
        <w:pStyle w:val="Textoindependiente"/>
        <w:rPr>
          <w:rFonts w:ascii="Arial" w:hAnsi="Arial" w:cs="Arial"/>
          <w:b/>
          <w:sz w:val="20"/>
          <w:szCs w:val="20"/>
        </w:rPr>
      </w:pPr>
    </w:p>
    <w:p w14:paraId="41E10E42" w14:textId="77777777" w:rsidR="00B118F8" w:rsidRPr="0096106E" w:rsidRDefault="00B118F8" w:rsidP="00B118F8">
      <w:pPr>
        <w:pStyle w:val="Textoindependiente"/>
        <w:rPr>
          <w:rFonts w:ascii="Arial" w:hAnsi="Arial" w:cs="Arial"/>
          <w:sz w:val="20"/>
          <w:szCs w:val="20"/>
        </w:rPr>
      </w:pPr>
      <w:r w:rsidRPr="0096106E">
        <w:rPr>
          <w:rFonts w:ascii="Arial" w:hAnsi="Arial" w:cs="Arial"/>
          <w:spacing w:val="-2"/>
          <w:sz w:val="20"/>
          <w:szCs w:val="20"/>
        </w:rPr>
        <w:t>Señores</w:t>
      </w:r>
    </w:p>
    <w:p w14:paraId="71ECC221" w14:textId="77777777" w:rsidR="00B118F8" w:rsidRPr="0096106E" w:rsidRDefault="00B118F8" w:rsidP="00B118F8">
      <w:pPr>
        <w:pStyle w:val="Textoindependiente"/>
        <w:spacing w:before="1" w:line="241" w:lineRule="exact"/>
        <w:rPr>
          <w:rFonts w:ascii="Arial" w:hAnsi="Arial" w:cs="Arial"/>
          <w:b/>
          <w:sz w:val="20"/>
          <w:szCs w:val="20"/>
        </w:rPr>
      </w:pPr>
      <w:r w:rsidRPr="0096106E">
        <w:rPr>
          <w:rFonts w:ascii="Arial" w:hAnsi="Arial" w:cs="Arial"/>
          <w:b/>
          <w:sz w:val="20"/>
          <w:szCs w:val="20"/>
        </w:rPr>
        <w:t>[NOMBRE</w:t>
      </w:r>
      <w:r w:rsidRPr="0096106E">
        <w:rPr>
          <w:rFonts w:ascii="Arial" w:hAnsi="Arial" w:cs="Arial"/>
          <w:b/>
          <w:spacing w:val="-5"/>
          <w:sz w:val="20"/>
          <w:szCs w:val="20"/>
        </w:rPr>
        <w:t xml:space="preserve"> </w:t>
      </w:r>
      <w:r w:rsidRPr="0096106E">
        <w:rPr>
          <w:rFonts w:ascii="Arial" w:hAnsi="Arial" w:cs="Arial"/>
          <w:b/>
          <w:sz w:val="20"/>
          <w:szCs w:val="20"/>
        </w:rPr>
        <w:t>DE</w:t>
      </w:r>
      <w:r w:rsidRPr="0096106E">
        <w:rPr>
          <w:rFonts w:ascii="Arial" w:hAnsi="Arial" w:cs="Arial"/>
          <w:b/>
          <w:spacing w:val="-5"/>
          <w:sz w:val="20"/>
          <w:szCs w:val="20"/>
        </w:rPr>
        <w:t xml:space="preserve"> </w:t>
      </w:r>
      <w:r w:rsidRPr="0096106E">
        <w:rPr>
          <w:rFonts w:ascii="Arial" w:hAnsi="Arial" w:cs="Arial"/>
          <w:b/>
          <w:sz w:val="20"/>
          <w:szCs w:val="20"/>
        </w:rPr>
        <w:t>LA</w:t>
      </w:r>
      <w:r w:rsidRPr="0096106E">
        <w:rPr>
          <w:rFonts w:ascii="Arial" w:hAnsi="Arial" w:cs="Arial"/>
          <w:b/>
          <w:spacing w:val="-6"/>
          <w:sz w:val="20"/>
          <w:szCs w:val="20"/>
        </w:rPr>
        <w:t xml:space="preserve"> </w:t>
      </w:r>
      <w:r w:rsidRPr="0096106E">
        <w:rPr>
          <w:rFonts w:ascii="Arial" w:hAnsi="Arial" w:cs="Arial"/>
          <w:b/>
          <w:spacing w:val="-2"/>
          <w:sz w:val="20"/>
          <w:szCs w:val="20"/>
        </w:rPr>
        <w:t>ENTIDAD]</w:t>
      </w:r>
    </w:p>
    <w:p w14:paraId="22E0691F" w14:textId="77777777" w:rsidR="00B118F8" w:rsidRPr="0096106E" w:rsidRDefault="00B118F8" w:rsidP="00B118F8">
      <w:pPr>
        <w:pStyle w:val="Textoindependiente"/>
        <w:ind w:right="6605"/>
        <w:rPr>
          <w:rFonts w:ascii="Arial" w:hAnsi="Arial" w:cs="Arial"/>
          <w:sz w:val="20"/>
          <w:szCs w:val="20"/>
        </w:rPr>
      </w:pPr>
      <w:r w:rsidRPr="0096106E">
        <w:rPr>
          <w:rFonts w:ascii="Arial" w:hAnsi="Arial" w:cs="Arial"/>
          <w:sz w:val="20"/>
          <w:szCs w:val="20"/>
        </w:rPr>
        <w:t>[Dirección</w:t>
      </w:r>
      <w:r w:rsidRPr="0096106E">
        <w:rPr>
          <w:rFonts w:ascii="Arial" w:hAnsi="Arial" w:cs="Arial"/>
          <w:spacing w:val="-13"/>
          <w:sz w:val="20"/>
          <w:szCs w:val="20"/>
        </w:rPr>
        <w:t xml:space="preserve"> </w:t>
      </w:r>
      <w:r w:rsidRPr="0096106E">
        <w:rPr>
          <w:rFonts w:ascii="Arial" w:hAnsi="Arial" w:cs="Arial"/>
          <w:sz w:val="20"/>
          <w:szCs w:val="20"/>
        </w:rPr>
        <w:t>de</w:t>
      </w:r>
      <w:r w:rsidRPr="0096106E">
        <w:rPr>
          <w:rFonts w:ascii="Arial" w:hAnsi="Arial" w:cs="Arial"/>
          <w:spacing w:val="-11"/>
          <w:sz w:val="20"/>
          <w:szCs w:val="20"/>
        </w:rPr>
        <w:t xml:space="preserve"> </w:t>
      </w:r>
      <w:r w:rsidRPr="0096106E">
        <w:rPr>
          <w:rFonts w:ascii="Arial" w:hAnsi="Arial" w:cs="Arial"/>
          <w:sz w:val="20"/>
          <w:szCs w:val="20"/>
        </w:rPr>
        <w:t>la</w:t>
      </w:r>
      <w:r w:rsidRPr="0096106E">
        <w:rPr>
          <w:rFonts w:ascii="Arial" w:hAnsi="Arial" w:cs="Arial"/>
          <w:spacing w:val="-11"/>
          <w:sz w:val="20"/>
          <w:szCs w:val="20"/>
        </w:rPr>
        <w:t xml:space="preserve"> </w:t>
      </w:r>
      <w:r w:rsidRPr="0096106E">
        <w:rPr>
          <w:rFonts w:ascii="Arial" w:hAnsi="Arial" w:cs="Arial"/>
          <w:sz w:val="20"/>
          <w:szCs w:val="20"/>
        </w:rPr>
        <w:t xml:space="preserve">Entidad] </w:t>
      </w:r>
      <w:r w:rsidRPr="0096106E">
        <w:rPr>
          <w:rFonts w:ascii="Arial" w:hAnsi="Arial" w:cs="Arial"/>
          <w:spacing w:val="-2"/>
          <w:sz w:val="20"/>
          <w:szCs w:val="20"/>
        </w:rPr>
        <w:t>[Ciudad]</w:t>
      </w:r>
    </w:p>
    <w:p w14:paraId="162D8AED" w14:textId="77777777" w:rsidR="00B118F8" w:rsidRPr="0096106E" w:rsidRDefault="00B118F8" w:rsidP="00B118F8">
      <w:pPr>
        <w:pStyle w:val="Textoindependiente"/>
        <w:spacing w:before="241"/>
        <w:ind w:left="142" w:right="49"/>
        <w:jc w:val="both"/>
        <w:rPr>
          <w:rFonts w:ascii="Arial" w:hAnsi="Arial" w:cs="Arial"/>
          <w:sz w:val="20"/>
          <w:szCs w:val="20"/>
        </w:rPr>
      </w:pPr>
      <w:r w:rsidRPr="0096106E">
        <w:rPr>
          <w:rFonts w:ascii="Arial" w:hAnsi="Arial" w:cs="Arial"/>
          <w:sz w:val="20"/>
          <w:szCs w:val="20"/>
        </w:rPr>
        <w:t>REFERENCIA:</w:t>
      </w:r>
      <w:r w:rsidRPr="0096106E">
        <w:rPr>
          <w:rFonts w:ascii="Arial" w:hAnsi="Arial" w:cs="Arial"/>
          <w:spacing w:val="-6"/>
          <w:sz w:val="20"/>
          <w:szCs w:val="20"/>
        </w:rPr>
        <w:t xml:space="preserve"> </w:t>
      </w:r>
      <w:r w:rsidRPr="0096106E">
        <w:rPr>
          <w:rFonts w:ascii="Arial" w:hAnsi="Arial" w:cs="Arial"/>
          <w:sz w:val="20"/>
          <w:szCs w:val="20"/>
        </w:rPr>
        <w:t>Proceso</w:t>
      </w:r>
      <w:r w:rsidRPr="0096106E">
        <w:rPr>
          <w:rFonts w:ascii="Arial" w:hAnsi="Arial" w:cs="Arial"/>
          <w:spacing w:val="-2"/>
          <w:sz w:val="20"/>
          <w:szCs w:val="20"/>
        </w:rPr>
        <w:t xml:space="preserve"> </w:t>
      </w:r>
      <w:r w:rsidRPr="0096106E">
        <w:rPr>
          <w:rFonts w:ascii="Arial" w:hAnsi="Arial" w:cs="Arial"/>
          <w:sz w:val="20"/>
          <w:szCs w:val="20"/>
        </w:rPr>
        <w:t>de</w:t>
      </w:r>
      <w:r w:rsidRPr="0096106E">
        <w:rPr>
          <w:rFonts w:ascii="Arial" w:hAnsi="Arial" w:cs="Arial"/>
          <w:spacing w:val="-4"/>
          <w:sz w:val="20"/>
          <w:szCs w:val="20"/>
        </w:rPr>
        <w:t xml:space="preserve"> </w:t>
      </w:r>
      <w:r w:rsidRPr="0096106E">
        <w:rPr>
          <w:rFonts w:ascii="Arial" w:hAnsi="Arial" w:cs="Arial"/>
          <w:sz w:val="20"/>
          <w:szCs w:val="20"/>
        </w:rPr>
        <w:t>Contratación</w:t>
      </w:r>
      <w:r w:rsidRPr="0096106E">
        <w:rPr>
          <w:rFonts w:ascii="Arial" w:hAnsi="Arial" w:cs="Arial"/>
          <w:spacing w:val="-3"/>
          <w:sz w:val="20"/>
          <w:szCs w:val="20"/>
        </w:rPr>
        <w:t xml:space="preserve"> </w:t>
      </w:r>
      <w:r w:rsidRPr="0096106E">
        <w:rPr>
          <w:rFonts w:ascii="Arial" w:hAnsi="Arial" w:cs="Arial"/>
          <w:sz w:val="20"/>
          <w:szCs w:val="20"/>
        </w:rPr>
        <w:t>No.</w:t>
      </w:r>
      <w:r w:rsidRPr="0096106E">
        <w:rPr>
          <w:rFonts w:ascii="Arial" w:hAnsi="Arial" w:cs="Arial"/>
          <w:spacing w:val="-5"/>
          <w:sz w:val="20"/>
          <w:szCs w:val="20"/>
        </w:rPr>
        <w:t xml:space="preserve"> </w:t>
      </w:r>
      <w:r w:rsidRPr="0096106E">
        <w:rPr>
          <w:rFonts w:ascii="Arial" w:hAnsi="Arial" w:cs="Arial"/>
          <w:sz w:val="20"/>
          <w:szCs w:val="20"/>
        </w:rPr>
        <w:t>[Incluir</w:t>
      </w:r>
      <w:r w:rsidRPr="0096106E">
        <w:rPr>
          <w:rFonts w:ascii="Arial" w:hAnsi="Arial" w:cs="Arial"/>
          <w:spacing w:val="-5"/>
          <w:sz w:val="20"/>
          <w:szCs w:val="20"/>
        </w:rPr>
        <w:t xml:space="preserve"> </w:t>
      </w:r>
      <w:r w:rsidRPr="0096106E">
        <w:rPr>
          <w:rFonts w:ascii="Arial" w:hAnsi="Arial" w:cs="Arial"/>
          <w:sz w:val="20"/>
          <w:szCs w:val="20"/>
        </w:rPr>
        <w:t>número</w:t>
      </w:r>
      <w:r w:rsidRPr="0096106E">
        <w:rPr>
          <w:rFonts w:ascii="Arial" w:hAnsi="Arial" w:cs="Arial"/>
          <w:spacing w:val="-5"/>
          <w:sz w:val="20"/>
          <w:szCs w:val="20"/>
        </w:rPr>
        <w:t xml:space="preserve"> </w:t>
      </w:r>
      <w:r w:rsidRPr="0096106E">
        <w:rPr>
          <w:rFonts w:ascii="Arial" w:hAnsi="Arial" w:cs="Arial"/>
          <w:sz w:val="20"/>
          <w:szCs w:val="20"/>
        </w:rPr>
        <w:t>del</w:t>
      </w:r>
      <w:r w:rsidRPr="0096106E">
        <w:rPr>
          <w:rFonts w:ascii="Arial" w:hAnsi="Arial" w:cs="Arial"/>
          <w:spacing w:val="-5"/>
          <w:sz w:val="20"/>
          <w:szCs w:val="20"/>
        </w:rPr>
        <w:t xml:space="preserve"> </w:t>
      </w:r>
      <w:r w:rsidRPr="0096106E">
        <w:rPr>
          <w:rFonts w:ascii="Arial" w:hAnsi="Arial" w:cs="Arial"/>
          <w:sz w:val="20"/>
          <w:szCs w:val="20"/>
        </w:rPr>
        <w:t>Proceso</w:t>
      </w:r>
      <w:r w:rsidRPr="0096106E">
        <w:rPr>
          <w:rFonts w:ascii="Arial" w:hAnsi="Arial" w:cs="Arial"/>
          <w:spacing w:val="-5"/>
          <w:sz w:val="20"/>
          <w:szCs w:val="20"/>
        </w:rPr>
        <w:t xml:space="preserve"> </w:t>
      </w:r>
      <w:r w:rsidRPr="0096106E">
        <w:rPr>
          <w:rFonts w:ascii="Arial" w:hAnsi="Arial" w:cs="Arial"/>
          <w:sz w:val="20"/>
          <w:szCs w:val="20"/>
        </w:rPr>
        <w:t>de Contratación], en adelante el “Proceso de Contratación”</w:t>
      </w:r>
    </w:p>
    <w:p w14:paraId="6C377691" w14:textId="77777777" w:rsidR="00B118F8" w:rsidRPr="0096106E" w:rsidRDefault="00B118F8" w:rsidP="00B118F8">
      <w:pPr>
        <w:pStyle w:val="Textoindependiente"/>
        <w:spacing w:before="1"/>
        <w:ind w:left="142"/>
        <w:jc w:val="both"/>
        <w:rPr>
          <w:rFonts w:ascii="Arial" w:hAnsi="Arial" w:cs="Arial"/>
          <w:sz w:val="20"/>
          <w:szCs w:val="20"/>
        </w:rPr>
      </w:pPr>
    </w:p>
    <w:p w14:paraId="26264FA0" w14:textId="4F676AE0" w:rsidR="009D5E53" w:rsidRPr="0096106E" w:rsidRDefault="00B118F8" w:rsidP="009D5E53">
      <w:pPr>
        <w:jc w:val="both"/>
        <w:rPr>
          <w:rFonts w:ascii="Arial" w:hAnsi="Arial" w:cs="Arial"/>
          <w:bCs/>
        </w:rPr>
      </w:pPr>
      <w:r w:rsidRPr="0096106E">
        <w:rPr>
          <w:rFonts w:ascii="Arial" w:hAnsi="Arial" w:cs="Arial"/>
          <w:sz w:val="20"/>
          <w:szCs w:val="20"/>
        </w:rPr>
        <w:t>Objeto:</w:t>
      </w:r>
      <w:r w:rsidRPr="0096106E">
        <w:rPr>
          <w:rFonts w:ascii="Arial" w:eastAsia="Tahoma" w:hAnsi="Arial" w:cs="Arial"/>
          <w:b/>
          <w:color w:val="000000"/>
          <w:sz w:val="20"/>
          <w:szCs w:val="20"/>
        </w:rPr>
        <w:t xml:space="preserve"> </w:t>
      </w:r>
      <w:r w:rsidR="0096106E" w:rsidRPr="0096106E">
        <w:rPr>
          <w:rFonts w:ascii="Arial" w:hAnsi="Arial" w:cs="Arial"/>
          <w:b/>
          <w:i/>
          <w:sz w:val="20"/>
          <w:szCs w:val="20"/>
        </w:rPr>
        <w:t>“SIT-138 ELABORACIÓN DE AVALÚOS COMERCIALES DE BIENES INMUEBLES RELACIONADOS A LOS PROCESOS Y PROYECTOS DE LA SECRETARÍA DE INFRAESTRUCTURA TERRITORIAL DEL MUNICIPIO DE TUNJA</w:t>
      </w:r>
      <w:r w:rsidR="00247932">
        <w:rPr>
          <w:rFonts w:ascii="Arial" w:hAnsi="Arial" w:cs="Arial"/>
          <w:b/>
          <w:i/>
          <w:sz w:val="20"/>
          <w:szCs w:val="20"/>
        </w:rPr>
        <w:t>”</w:t>
      </w:r>
      <w:r w:rsidR="0096106E" w:rsidRPr="0096106E">
        <w:rPr>
          <w:rFonts w:ascii="Arial" w:hAnsi="Arial" w:cs="Arial"/>
          <w:b/>
          <w:i/>
          <w:sz w:val="20"/>
          <w:szCs w:val="20"/>
        </w:rPr>
        <w:t>.</w:t>
      </w:r>
    </w:p>
    <w:p w14:paraId="26CC9C07" w14:textId="26C97702" w:rsidR="00B118F8" w:rsidRPr="0096106E" w:rsidRDefault="00B118F8" w:rsidP="00B118F8">
      <w:pPr>
        <w:pStyle w:val="Textoindependiente"/>
        <w:tabs>
          <w:tab w:val="left" w:pos="4956"/>
        </w:tabs>
        <w:ind w:left="142"/>
        <w:jc w:val="both"/>
        <w:rPr>
          <w:rFonts w:ascii="Arial" w:hAnsi="Arial" w:cs="Arial"/>
          <w:sz w:val="20"/>
          <w:szCs w:val="20"/>
        </w:rPr>
      </w:pPr>
    </w:p>
    <w:p w14:paraId="128A7C0E" w14:textId="77777777" w:rsidR="00B118F8" w:rsidRPr="0096106E" w:rsidRDefault="00B118F8" w:rsidP="00B118F8">
      <w:pPr>
        <w:pStyle w:val="Textoindependiente"/>
        <w:ind w:left="142"/>
        <w:jc w:val="both"/>
        <w:rPr>
          <w:rFonts w:ascii="Arial" w:hAnsi="Arial" w:cs="Arial"/>
          <w:sz w:val="20"/>
          <w:szCs w:val="20"/>
        </w:rPr>
      </w:pPr>
    </w:p>
    <w:p w14:paraId="65C5F1CF" w14:textId="77777777" w:rsidR="00B118F8" w:rsidRPr="0096106E" w:rsidRDefault="00B118F8" w:rsidP="00B118F8">
      <w:pPr>
        <w:pStyle w:val="Textoindependiente"/>
        <w:ind w:left="142"/>
        <w:jc w:val="both"/>
        <w:rPr>
          <w:rFonts w:ascii="Arial" w:hAnsi="Arial" w:cs="Arial"/>
          <w:sz w:val="20"/>
          <w:szCs w:val="20"/>
        </w:rPr>
      </w:pPr>
      <w:r w:rsidRPr="0096106E">
        <w:rPr>
          <w:rFonts w:ascii="Arial" w:hAnsi="Arial" w:cs="Arial"/>
          <w:sz w:val="20"/>
          <w:szCs w:val="20"/>
        </w:rPr>
        <w:t>Estimados</w:t>
      </w:r>
      <w:r w:rsidRPr="0096106E">
        <w:rPr>
          <w:rFonts w:ascii="Arial" w:hAnsi="Arial" w:cs="Arial"/>
          <w:spacing w:val="-13"/>
          <w:sz w:val="20"/>
          <w:szCs w:val="20"/>
        </w:rPr>
        <w:t xml:space="preserve"> </w:t>
      </w:r>
      <w:r w:rsidRPr="0096106E">
        <w:rPr>
          <w:rFonts w:ascii="Arial" w:hAnsi="Arial" w:cs="Arial"/>
          <w:spacing w:val="-2"/>
          <w:sz w:val="20"/>
          <w:szCs w:val="20"/>
        </w:rPr>
        <w:t>Señores:</w:t>
      </w:r>
    </w:p>
    <w:p w14:paraId="75DA9266" w14:textId="77777777" w:rsidR="00B118F8" w:rsidRPr="0096106E" w:rsidRDefault="00B118F8" w:rsidP="00B118F8">
      <w:pPr>
        <w:pStyle w:val="Textoindependiente"/>
        <w:spacing w:before="241"/>
        <w:ind w:left="142" w:right="49"/>
        <w:jc w:val="both"/>
        <w:rPr>
          <w:rFonts w:ascii="Arial" w:hAnsi="Arial" w:cs="Arial"/>
          <w:sz w:val="20"/>
          <w:szCs w:val="20"/>
        </w:rPr>
      </w:pPr>
      <w:r w:rsidRPr="0096106E">
        <w:rPr>
          <w:rFonts w:ascii="Arial" w:hAnsi="Arial" w:cs="Arial"/>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w:t>
      </w:r>
      <w:r w:rsidRPr="0096106E">
        <w:rPr>
          <w:rFonts w:ascii="Arial" w:hAnsi="Arial" w:cs="Arial"/>
          <w:spacing w:val="-16"/>
          <w:sz w:val="20"/>
          <w:szCs w:val="20"/>
        </w:rPr>
        <w:t xml:space="preserve"> </w:t>
      </w:r>
      <w:r w:rsidRPr="0096106E">
        <w:rPr>
          <w:rFonts w:ascii="Arial" w:hAnsi="Arial" w:cs="Arial"/>
          <w:sz w:val="20"/>
          <w:szCs w:val="20"/>
        </w:rPr>
        <w:t>Consorcio,</w:t>
      </w:r>
      <w:r w:rsidRPr="0096106E">
        <w:rPr>
          <w:rFonts w:ascii="Arial" w:hAnsi="Arial" w:cs="Arial"/>
          <w:spacing w:val="-16"/>
          <w:sz w:val="20"/>
          <w:szCs w:val="20"/>
        </w:rPr>
        <w:t xml:space="preserve"> </w:t>
      </w:r>
      <w:r w:rsidRPr="0096106E">
        <w:rPr>
          <w:rFonts w:ascii="Arial" w:hAnsi="Arial" w:cs="Arial"/>
          <w:sz w:val="20"/>
          <w:szCs w:val="20"/>
        </w:rPr>
        <w:t>para</w:t>
      </w:r>
      <w:r w:rsidRPr="0096106E">
        <w:rPr>
          <w:rFonts w:ascii="Arial" w:hAnsi="Arial" w:cs="Arial"/>
          <w:spacing w:val="-16"/>
          <w:sz w:val="20"/>
          <w:szCs w:val="20"/>
        </w:rPr>
        <w:t xml:space="preserve"> </w:t>
      </w:r>
      <w:r w:rsidRPr="0096106E">
        <w:rPr>
          <w:rFonts w:ascii="Arial" w:hAnsi="Arial" w:cs="Arial"/>
          <w:sz w:val="20"/>
          <w:szCs w:val="20"/>
        </w:rPr>
        <w:t>participar</w:t>
      </w:r>
      <w:r w:rsidRPr="0096106E">
        <w:rPr>
          <w:rFonts w:ascii="Arial" w:hAnsi="Arial" w:cs="Arial"/>
          <w:spacing w:val="-16"/>
          <w:sz w:val="20"/>
          <w:szCs w:val="20"/>
        </w:rPr>
        <w:t xml:space="preserve"> </w:t>
      </w:r>
      <w:r w:rsidRPr="0096106E">
        <w:rPr>
          <w:rFonts w:ascii="Arial" w:hAnsi="Arial" w:cs="Arial"/>
          <w:sz w:val="20"/>
          <w:szCs w:val="20"/>
        </w:rPr>
        <w:t>en</w:t>
      </w:r>
      <w:r w:rsidRPr="0096106E">
        <w:rPr>
          <w:rFonts w:ascii="Arial" w:hAnsi="Arial" w:cs="Arial"/>
          <w:spacing w:val="-16"/>
          <w:sz w:val="20"/>
          <w:szCs w:val="20"/>
        </w:rPr>
        <w:t xml:space="preserve"> </w:t>
      </w:r>
      <w:r w:rsidRPr="0096106E">
        <w:rPr>
          <w:rFonts w:ascii="Arial" w:hAnsi="Arial" w:cs="Arial"/>
          <w:sz w:val="20"/>
          <w:szCs w:val="20"/>
        </w:rPr>
        <w:t>el</w:t>
      </w:r>
      <w:r w:rsidRPr="0096106E">
        <w:rPr>
          <w:rFonts w:ascii="Arial" w:hAnsi="Arial" w:cs="Arial"/>
          <w:spacing w:val="-15"/>
          <w:sz w:val="20"/>
          <w:szCs w:val="20"/>
        </w:rPr>
        <w:t xml:space="preserve"> </w:t>
      </w:r>
      <w:r w:rsidRPr="0096106E">
        <w:rPr>
          <w:rFonts w:ascii="Arial" w:hAnsi="Arial" w:cs="Arial"/>
          <w:sz w:val="20"/>
          <w:szCs w:val="20"/>
        </w:rPr>
        <w:t>Proceso</w:t>
      </w:r>
      <w:r w:rsidRPr="0096106E">
        <w:rPr>
          <w:rFonts w:ascii="Arial" w:hAnsi="Arial" w:cs="Arial"/>
          <w:spacing w:val="-16"/>
          <w:sz w:val="20"/>
          <w:szCs w:val="20"/>
        </w:rPr>
        <w:t xml:space="preserve"> </w:t>
      </w:r>
      <w:r w:rsidRPr="0096106E">
        <w:rPr>
          <w:rFonts w:ascii="Arial" w:hAnsi="Arial" w:cs="Arial"/>
          <w:sz w:val="20"/>
          <w:szCs w:val="20"/>
        </w:rPr>
        <w:t>de</w:t>
      </w:r>
      <w:r w:rsidRPr="0096106E">
        <w:rPr>
          <w:rFonts w:ascii="Arial" w:hAnsi="Arial" w:cs="Arial"/>
          <w:spacing w:val="-16"/>
          <w:sz w:val="20"/>
          <w:szCs w:val="20"/>
        </w:rPr>
        <w:t xml:space="preserve"> </w:t>
      </w:r>
      <w:r w:rsidRPr="0096106E">
        <w:rPr>
          <w:rFonts w:ascii="Arial" w:hAnsi="Arial" w:cs="Arial"/>
          <w:sz w:val="20"/>
          <w:szCs w:val="20"/>
        </w:rPr>
        <w:t>Contratación</w:t>
      </w:r>
      <w:r w:rsidRPr="0096106E">
        <w:rPr>
          <w:rFonts w:ascii="Arial" w:hAnsi="Arial" w:cs="Arial"/>
          <w:spacing w:val="-16"/>
          <w:sz w:val="20"/>
          <w:szCs w:val="20"/>
        </w:rPr>
        <w:t xml:space="preserve"> </w:t>
      </w:r>
      <w:r w:rsidRPr="0096106E">
        <w:rPr>
          <w:rFonts w:ascii="Arial" w:hAnsi="Arial" w:cs="Arial"/>
          <w:sz w:val="20"/>
          <w:szCs w:val="20"/>
        </w:rPr>
        <w:t>y,</w:t>
      </w:r>
      <w:r w:rsidRPr="0096106E">
        <w:rPr>
          <w:rFonts w:ascii="Arial" w:hAnsi="Arial" w:cs="Arial"/>
          <w:spacing w:val="-15"/>
          <w:sz w:val="20"/>
          <w:szCs w:val="20"/>
        </w:rPr>
        <w:t xml:space="preserve"> </w:t>
      </w:r>
      <w:r w:rsidRPr="0096106E">
        <w:rPr>
          <w:rFonts w:ascii="Arial" w:hAnsi="Arial" w:cs="Arial"/>
          <w:sz w:val="20"/>
          <w:szCs w:val="20"/>
        </w:rPr>
        <w:t>por</w:t>
      </w:r>
      <w:r w:rsidRPr="0096106E">
        <w:rPr>
          <w:rFonts w:ascii="Arial" w:hAnsi="Arial" w:cs="Arial"/>
          <w:spacing w:val="-16"/>
          <w:sz w:val="20"/>
          <w:szCs w:val="20"/>
        </w:rPr>
        <w:t xml:space="preserve"> </w:t>
      </w:r>
      <w:r w:rsidRPr="0096106E">
        <w:rPr>
          <w:rFonts w:ascii="Arial" w:hAnsi="Arial" w:cs="Arial"/>
          <w:sz w:val="20"/>
          <w:szCs w:val="20"/>
        </w:rPr>
        <w:t>lo</w:t>
      </w:r>
      <w:r w:rsidRPr="0096106E">
        <w:rPr>
          <w:rFonts w:ascii="Arial" w:hAnsi="Arial" w:cs="Arial"/>
          <w:spacing w:val="-15"/>
          <w:sz w:val="20"/>
          <w:szCs w:val="20"/>
        </w:rPr>
        <w:t xml:space="preserve"> </w:t>
      </w:r>
      <w:r w:rsidRPr="0096106E">
        <w:rPr>
          <w:rFonts w:ascii="Arial" w:hAnsi="Arial" w:cs="Arial"/>
          <w:sz w:val="20"/>
          <w:szCs w:val="20"/>
        </w:rPr>
        <w:t>tanto,</w:t>
      </w:r>
      <w:r w:rsidRPr="0096106E">
        <w:rPr>
          <w:rFonts w:ascii="Arial" w:hAnsi="Arial" w:cs="Arial"/>
          <w:spacing w:val="-16"/>
          <w:sz w:val="20"/>
          <w:szCs w:val="20"/>
        </w:rPr>
        <w:t xml:space="preserve"> </w:t>
      </w:r>
      <w:r w:rsidRPr="0096106E">
        <w:rPr>
          <w:rFonts w:ascii="Arial" w:hAnsi="Arial" w:cs="Arial"/>
          <w:sz w:val="20"/>
          <w:szCs w:val="20"/>
        </w:rPr>
        <w:t>expresamos</w:t>
      </w:r>
      <w:r w:rsidRPr="0096106E">
        <w:rPr>
          <w:rFonts w:ascii="Arial" w:hAnsi="Arial" w:cs="Arial"/>
          <w:spacing w:val="-16"/>
          <w:sz w:val="20"/>
          <w:szCs w:val="20"/>
        </w:rPr>
        <w:t xml:space="preserve"> </w:t>
      </w:r>
      <w:r w:rsidRPr="0096106E">
        <w:rPr>
          <w:rFonts w:ascii="Arial" w:hAnsi="Arial" w:cs="Arial"/>
          <w:sz w:val="20"/>
          <w:szCs w:val="20"/>
        </w:rPr>
        <w:t>lo</w:t>
      </w:r>
      <w:r w:rsidRPr="0096106E">
        <w:rPr>
          <w:rFonts w:ascii="Arial" w:hAnsi="Arial" w:cs="Arial"/>
          <w:spacing w:val="-15"/>
          <w:sz w:val="20"/>
          <w:szCs w:val="20"/>
        </w:rPr>
        <w:t xml:space="preserve"> </w:t>
      </w:r>
      <w:r w:rsidRPr="0096106E">
        <w:rPr>
          <w:rFonts w:ascii="Arial" w:hAnsi="Arial" w:cs="Arial"/>
          <w:sz w:val="20"/>
          <w:szCs w:val="20"/>
        </w:rPr>
        <w:t>siguiente:</w:t>
      </w:r>
    </w:p>
    <w:p w14:paraId="5D2F4B17" w14:textId="77777777" w:rsidR="00B118F8" w:rsidRPr="0096106E" w:rsidRDefault="00B118F8" w:rsidP="00B118F8">
      <w:pPr>
        <w:pStyle w:val="Textoindependiente"/>
        <w:spacing w:before="1"/>
        <w:ind w:left="142"/>
        <w:jc w:val="both"/>
        <w:rPr>
          <w:rFonts w:ascii="Arial" w:hAnsi="Arial" w:cs="Arial"/>
          <w:sz w:val="20"/>
          <w:szCs w:val="20"/>
        </w:rPr>
      </w:pPr>
    </w:p>
    <w:p w14:paraId="7A608AE4" w14:textId="77777777" w:rsidR="00B118F8" w:rsidRPr="0096106E" w:rsidRDefault="00B118F8">
      <w:pPr>
        <w:pStyle w:val="Prrafodelista"/>
        <w:numPr>
          <w:ilvl w:val="0"/>
          <w:numId w:val="2"/>
        </w:numPr>
        <w:spacing w:before="35"/>
        <w:ind w:left="142" w:firstLine="0"/>
        <w:jc w:val="both"/>
        <w:rPr>
          <w:rFonts w:ascii="Arial" w:hAnsi="Arial" w:cs="Arial"/>
          <w:sz w:val="20"/>
          <w:szCs w:val="20"/>
        </w:rPr>
      </w:pPr>
      <w:r w:rsidRPr="0096106E">
        <w:rPr>
          <w:rFonts w:ascii="Arial" w:hAnsi="Arial" w:cs="Arial"/>
          <w:sz w:val="20"/>
          <w:szCs w:val="20"/>
        </w:rPr>
        <w:t>La</w:t>
      </w:r>
      <w:r w:rsidRPr="0096106E">
        <w:rPr>
          <w:rFonts w:ascii="Arial" w:hAnsi="Arial" w:cs="Arial"/>
          <w:spacing w:val="-5"/>
          <w:sz w:val="20"/>
          <w:szCs w:val="20"/>
        </w:rPr>
        <w:t xml:space="preserve"> </w:t>
      </w:r>
      <w:r w:rsidRPr="0096106E">
        <w:rPr>
          <w:rFonts w:ascii="Arial" w:hAnsi="Arial" w:cs="Arial"/>
          <w:sz w:val="20"/>
          <w:szCs w:val="20"/>
        </w:rPr>
        <w:t>duración</w:t>
      </w:r>
      <w:r w:rsidRPr="0096106E">
        <w:rPr>
          <w:rFonts w:ascii="Arial" w:hAnsi="Arial" w:cs="Arial"/>
          <w:spacing w:val="-7"/>
          <w:sz w:val="20"/>
          <w:szCs w:val="20"/>
        </w:rPr>
        <w:t xml:space="preserve"> </w:t>
      </w:r>
      <w:r w:rsidRPr="0096106E">
        <w:rPr>
          <w:rFonts w:ascii="Arial" w:hAnsi="Arial" w:cs="Arial"/>
          <w:sz w:val="20"/>
          <w:szCs w:val="20"/>
        </w:rPr>
        <w:t>de</w:t>
      </w:r>
      <w:r w:rsidRPr="0096106E">
        <w:rPr>
          <w:rFonts w:ascii="Arial" w:hAnsi="Arial" w:cs="Arial"/>
          <w:spacing w:val="-4"/>
          <w:sz w:val="20"/>
          <w:szCs w:val="20"/>
        </w:rPr>
        <w:t xml:space="preserve"> </w:t>
      </w:r>
      <w:r w:rsidRPr="0096106E">
        <w:rPr>
          <w:rFonts w:ascii="Arial" w:hAnsi="Arial" w:cs="Arial"/>
          <w:sz w:val="20"/>
          <w:szCs w:val="20"/>
        </w:rPr>
        <w:t>este</w:t>
      </w:r>
      <w:r w:rsidRPr="0096106E">
        <w:rPr>
          <w:rFonts w:ascii="Arial" w:hAnsi="Arial" w:cs="Arial"/>
          <w:spacing w:val="-5"/>
          <w:sz w:val="20"/>
          <w:szCs w:val="20"/>
        </w:rPr>
        <w:t xml:space="preserve"> </w:t>
      </w:r>
      <w:r w:rsidRPr="0096106E">
        <w:rPr>
          <w:rFonts w:ascii="Arial" w:hAnsi="Arial" w:cs="Arial"/>
          <w:sz w:val="20"/>
          <w:szCs w:val="20"/>
        </w:rPr>
        <w:t>Consorcio</w:t>
      </w:r>
      <w:r w:rsidRPr="0096106E">
        <w:rPr>
          <w:rFonts w:ascii="Arial" w:hAnsi="Arial" w:cs="Arial"/>
          <w:spacing w:val="-5"/>
          <w:sz w:val="20"/>
          <w:szCs w:val="20"/>
        </w:rPr>
        <w:t xml:space="preserve"> </w:t>
      </w:r>
      <w:r w:rsidRPr="0096106E">
        <w:rPr>
          <w:rFonts w:ascii="Arial" w:hAnsi="Arial" w:cs="Arial"/>
          <w:sz w:val="20"/>
          <w:szCs w:val="20"/>
        </w:rPr>
        <w:t>no</w:t>
      </w:r>
      <w:r w:rsidRPr="0096106E">
        <w:rPr>
          <w:rFonts w:ascii="Arial" w:hAnsi="Arial" w:cs="Arial"/>
          <w:spacing w:val="-6"/>
          <w:sz w:val="20"/>
          <w:szCs w:val="20"/>
        </w:rPr>
        <w:t xml:space="preserve"> </w:t>
      </w:r>
      <w:r w:rsidRPr="0096106E">
        <w:rPr>
          <w:rFonts w:ascii="Arial" w:hAnsi="Arial" w:cs="Arial"/>
          <w:sz w:val="20"/>
          <w:szCs w:val="20"/>
        </w:rPr>
        <w:t>será</w:t>
      </w:r>
      <w:r w:rsidRPr="0096106E">
        <w:rPr>
          <w:rFonts w:ascii="Arial" w:hAnsi="Arial" w:cs="Arial"/>
          <w:spacing w:val="-4"/>
          <w:sz w:val="20"/>
          <w:szCs w:val="20"/>
        </w:rPr>
        <w:t xml:space="preserve"> </w:t>
      </w:r>
      <w:r w:rsidRPr="0096106E">
        <w:rPr>
          <w:rFonts w:ascii="Arial" w:hAnsi="Arial" w:cs="Arial"/>
          <w:sz w:val="20"/>
          <w:szCs w:val="20"/>
        </w:rPr>
        <w:t>inferior</w:t>
      </w:r>
      <w:r w:rsidRPr="0096106E">
        <w:rPr>
          <w:rFonts w:ascii="Arial" w:hAnsi="Arial" w:cs="Arial"/>
          <w:spacing w:val="-5"/>
          <w:sz w:val="20"/>
          <w:szCs w:val="20"/>
        </w:rPr>
        <w:t xml:space="preserve"> </w:t>
      </w:r>
      <w:r w:rsidRPr="0096106E">
        <w:rPr>
          <w:rFonts w:ascii="Arial" w:hAnsi="Arial" w:cs="Arial"/>
          <w:sz w:val="20"/>
          <w:szCs w:val="20"/>
        </w:rPr>
        <w:t>al</w:t>
      </w:r>
      <w:r w:rsidRPr="0096106E">
        <w:rPr>
          <w:rFonts w:ascii="Arial" w:hAnsi="Arial" w:cs="Arial"/>
          <w:spacing w:val="-6"/>
          <w:sz w:val="20"/>
          <w:szCs w:val="20"/>
        </w:rPr>
        <w:t xml:space="preserve"> </w:t>
      </w:r>
      <w:r w:rsidRPr="0096106E">
        <w:rPr>
          <w:rFonts w:ascii="Arial" w:hAnsi="Arial" w:cs="Arial"/>
          <w:sz w:val="20"/>
          <w:szCs w:val="20"/>
        </w:rPr>
        <w:t>del</w:t>
      </w:r>
      <w:r w:rsidRPr="0096106E">
        <w:rPr>
          <w:rFonts w:ascii="Arial" w:hAnsi="Arial" w:cs="Arial"/>
          <w:spacing w:val="-5"/>
          <w:sz w:val="20"/>
          <w:szCs w:val="20"/>
        </w:rPr>
        <w:t xml:space="preserve"> </w:t>
      </w:r>
      <w:r w:rsidRPr="0096106E">
        <w:rPr>
          <w:rFonts w:ascii="Arial" w:hAnsi="Arial" w:cs="Arial"/>
          <w:sz w:val="20"/>
          <w:szCs w:val="20"/>
        </w:rPr>
        <w:t>plazo</w:t>
      </w:r>
      <w:r w:rsidRPr="0096106E">
        <w:rPr>
          <w:rFonts w:ascii="Arial" w:hAnsi="Arial" w:cs="Arial"/>
          <w:spacing w:val="-6"/>
          <w:sz w:val="20"/>
          <w:szCs w:val="20"/>
        </w:rPr>
        <w:t xml:space="preserve"> </w:t>
      </w:r>
      <w:r w:rsidRPr="0096106E">
        <w:rPr>
          <w:rFonts w:ascii="Arial" w:hAnsi="Arial" w:cs="Arial"/>
          <w:sz w:val="20"/>
          <w:szCs w:val="20"/>
        </w:rPr>
        <w:t>de</w:t>
      </w:r>
      <w:r w:rsidRPr="0096106E">
        <w:rPr>
          <w:rFonts w:ascii="Arial" w:hAnsi="Arial" w:cs="Arial"/>
          <w:spacing w:val="-5"/>
          <w:sz w:val="20"/>
          <w:szCs w:val="20"/>
        </w:rPr>
        <w:t xml:space="preserve"> </w:t>
      </w:r>
      <w:r w:rsidRPr="0096106E">
        <w:rPr>
          <w:rFonts w:ascii="Arial" w:hAnsi="Arial" w:cs="Arial"/>
          <w:sz w:val="20"/>
          <w:szCs w:val="20"/>
        </w:rPr>
        <w:t>ejecución</w:t>
      </w:r>
      <w:r w:rsidRPr="0096106E">
        <w:rPr>
          <w:rFonts w:ascii="Arial" w:hAnsi="Arial" w:cs="Arial"/>
          <w:spacing w:val="-5"/>
          <w:sz w:val="20"/>
          <w:szCs w:val="20"/>
        </w:rPr>
        <w:t xml:space="preserve"> </w:t>
      </w:r>
      <w:r w:rsidRPr="0096106E">
        <w:rPr>
          <w:rFonts w:ascii="Arial" w:hAnsi="Arial" w:cs="Arial"/>
          <w:sz w:val="20"/>
          <w:szCs w:val="20"/>
        </w:rPr>
        <w:t>del</w:t>
      </w:r>
      <w:r w:rsidRPr="0096106E">
        <w:rPr>
          <w:rFonts w:ascii="Arial" w:hAnsi="Arial" w:cs="Arial"/>
          <w:spacing w:val="-6"/>
          <w:sz w:val="20"/>
          <w:szCs w:val="20"/>
        </w:rPr>
        <w:t xml:space="preserve"> </w:t>
      </w:r>
      <w:r w:rsidRPr="0096106E">
        <w:rPr>
          <w:rFonts w:ascii="Arial" w:hAnsi="Arial" w:cs="Arial"/>
          <w:sz w:val="20"/>
          <w:szCs w:val="20"/>
        </w:rPr>
        <w:t>contrato</w:t>
      </w:r>
      <w:r w:rsidRPr="0096106E">
        <w:rPr>
          <w:rFonts w:ascii="Arial" w:hAnsi="Arial" w:cs="Arial"/>
          <w:spacing w:val="-5"/>
          <w:sz w:val="20"/>
          <w:szCs w:val="20"/>
        </w:rPr>
        <w:t xml:space="preserve"> </w:t>
      </w:r>
      <w:r w:rsidRPr="0096106E">
        <w:rPr>
          <w:rFonts w:ascii="Arial" w:hAnsi="Arial" w:cs="Arial"/>
          <w:sz w:val="20"/>
          <w:szCs w:val="20"/>
        </w:rPr>
        <w:t>y</w:t>
      </w:r>
      <w:r w:rsidRPr="0096106E">
        <w:rPr>
          <w:rFonts w:ascii="Arial" w:hAnsi="Arial" w:cs="Arial"/>
          <w:spacing w:val="-7"/>
          <w:sz w:val="20"/>
          <w:szCs w:val="20"/>
        </w:rPr>
        <w:t xml:space="preserve"> </w:t>
      </w:r>
      <w:r w:rsidRPr="0096106E">
        <w:rPr>
          <w:rFonts w:ascii="Arial" w:hAnsi="Arial" w:cs="Arial"/>
          <w:spacing w:val="-5"/>
          <w:sz w:val="20"/>
          <w:szCs w:val="20"/>
        </w:rPr>
        <w:t xml:space="preserve">dos </w:t>
      </w:r>
      <w:r w:rsidRPr="0096106E">
        <w:rPr>
          <w:rFonts w:ascii="Arial" w:hAnsi="Arial" w:cs="Arial"/>
          <w:sz w:val="20"/>
          <w:szCs w:val="20"/>
        </w:rPr>
        <w:t>(2)</w:t>
      </w:r>
      <w:r w:rsidRPr="0096106E">
        <w:rPr>
          <w:rFonts w:ascii="Arial" w:hAnsi="Arial" w:cs="Arial"/>
          <w:spacing w:val="-5"/>
          <w:sz w:val="20"/>
          <w:szCs w:val="20"/>
        </w:rPr>
        <w:t xml:space="preserve"> </w:t>
      </w:r>
      <w:r w:rsidRPr="0096106E">
        <w:rPr>
          <w:rFonts w:ascii="Arial" w:hAnsi="Arial" w:cs="Arial"/>
          <w:sz w:val="20"/>
          <w:szCs w:val="20"/>
        </w:rPr>
        <w:t>años</w:t>
      </w:r>
      <w:r w:rsidRPr="0096106E">
        <w:rPr>
          <w:rFonts w:ascii="Arial" w:hAnsi="Arial" w:cs="Arial"/>
          <w:spacing w:val="-5"/>
          <w:sz w:val="20"/>
          <w:szCs w:val="20"/>
        </w:rPr>
        <w:t xml:space="preserve"> </w:t>
      </w:r>
      <w:r w:rsidRPr="0096106E">
        <w:rPr>
          <w:rFonts w:ascii="Arial" w:hAnsi="Arial" w:cs="Arial"/>
          <w:spacing w:val="-4"/>
          <w:sz w:val="20"/>
          <w:szCs w:val="20"/>
        </w:rPr>
        <w:t>más.</w:t>
      </w:r>
    </w:p>
    <w:p w14:paraId="64BD4F5A" w14:textId="77777777" w:rsidR="00B118F8" w:rsidRPr="0096106E" w:rsidRDefault="00B118F8">
      <w:pPr>
        <w:pStyle w:val="Prrafodelista"/>
        <w:numPr>
          <w:ilvl w:val="0"/>
          <w:numId w:val="2"/>
        </w:numPr>
        <w:spacing w:before="37" w:line="276" w:lineRule="auto"/>
        <w:ind w:left="142" w:right="49" w:firstLine="0"/>
        <w:jc w:val="both"/>
        <w:rPr>
          <w:rFonts w:ascii="Arial" w:hAnsi="Arial" w:cs="Arial"/>
          <w:sz w:val="20"/>
          <w:szCs w:val="20"/>
        </w:rPr>
      </w:pPr>
      <w:r w:rsidRPr="0096106E">
        <w:rPr>
          <w:rFonts w:ascii="Arial" w:hAnsi="Arial" w:cs="Arial"/>
          <w:sz w:val="20"/>
          <w:szCs w:val="20"/>
        </w:rPr>
        <w:t>El Consorcio está integrado por integrada siguientes miembros, los cuales ejecutarán las actividades que se describen a continuación:</w:t>
      </w:r>
    </w:p>
    <w:p w14:paraId="4D9A19B8" w14:textId="77777777" w:rsidR="00B118F8" w:rsidRPr="0096106E" w:rsidRDefault="00B118F8" w:rsidP="00B118F8">
      <w:pPr>
        <w:pStyle w:val="Textoindependiente"/>
        <w:spacing w:before="1"/>
        <w:ind w:left="142"/>
        <w:rPr>
          <w:rFonts w:ascii="Arial" w:hAnsi="Arial" w:cs="Arial"/>
          <w:sz w:val="20"/>
          <w:szCs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0"/>
        <w:gridCol w:w="2873"/>
        <w:gridCol w:w="3299"/>
      </w:tblGrid>
      <w:tr w:rsidR="00B118F8" w:rsidRPr="0096106E" w14:paraId="2E5DD8A1" w14:textId="77777777" w:rsidTr="00F014BB">
        <w:trPr>
          <w:trHeight w:val="724"/>
        </w:trPr>
        <w:tc>
          <w:tcPr>
            <w:tcW w:w="2900" w:type="dxa"/>
          </w:tcPr>
          <w:p w14:paraId="2BD98282" w14:textId="77777777" w:rsidR="00B118F8" w:rsidRPr="0096106E" w:rsidRDefault="00B118F8" w:rsidP="00F014BB">
            <w:pPr>
              <w:pStyle w:val="TableParagraph"/>
              <w:spacing w:line="240" w:lineRule="exact"/>
              <w:ind w:left="142"/>
              <w:jc w:val="both"/>
              <w:rPr>
                <w:rFonts w:ascii="Arial" w:hAnsi="Arial" w:cs="Arial"/>
                <w:b/>
                <w:sz w:val="20"/>
                <w:szCs w:val="20"/>
              </w:rPr>
            </w:pPr>
            <w:r w:rsidRPr="0096106E">
              <w:rPr>
                <w:rFonts w:ascii="Arial" w:hAnsi="Arial" w:cs="Arial"/>
                <w:b/>
                <w:sz w:val="20"/>
                <w:szCs w:val="20"/>
              </w:rPr>
              <w:t>Actividades</w:t>
            </w:r>
            <w:r w:rsidRPr="0096106E">
              <w:rPr>
                <w:rFonts w:ascii="Arial" w:hAnsi="Arial" w:cs="Arial"/>
                <w:b/>
                <w:spacing w:val="-8"/>
                <w:sz w:val="20"/>
                <w:szCs w:val="20"/>
              </w:rPr>
              <w:t xml:space="preserve"> </w:t>
            </w:r>
            <w:r w:rsidRPr="0096106E">
              <w:rPr>
                <w:rFonts w:ascii="Arial" w:hAnsi="Arial" w:cs="Arial"/>
                <w:b/>
                <w:sz w:val="20"/>
                <w:szCs w:val="20"/>
              </w:rPr>
              <w:t>y</w:t>
            </w:r>
            <w:r w:rsidRPr="0096106E">
              <w:rPr>
                <w:rFonts w:ascii="Arial" w:hAnsi="Arial" w:cs="Arial"/>
                <w:b/>
                <w:spacing w:val="-8"/>
                <w:sz w:val="20"/>
                <w:szCs w:val="20"/>
              </w:rPr>
              <w:t xml:space="preserve"> </w:t>
            </w:r>
            <w:r w:rsidRPr="0096106E">
              <w:rPr>
                <w:rFonts w:ascii="Arial" w:hAnsi="Arial" w:cs="Arial"/>
                <w:b/>
                <w:sz w:val="20"/>
                <w:szCs w:val="20"/>
              </w:rPr>
              <w:t>términos</w:t>
            </w:r>
            <w:r w:rsidRPr="0096106E">
              <w:rPr>
                <w:rFonts w:ascii="Arial" w:hAnsi="Arial" w:cs="Arial"/>
                <w:b/>
                <w:spacing w:val="-8"/>
                <w:sz w:val="20"/>
                <w:szCs w:val="20"/>
              </w:rPr>
              <w:t xml:space="preserve"> </w:t>
            </w:r>
            <w:r w:rsidRPr="0096106E">
              <w:rPr>
                <w:rFonts w:ascii="Arial" w:hAnsi="Arial" w:cs="Arial"/>
                <w:b/>
                <w:spacing w:val="-5"/>
                <w:sz w:val="20"/>
                <w:szCs w:val="20"/>
              </w:rPr>
              <w:t>en</w:t>
            </w:r>
          </w:p>
          <w:p w14:paraId="527086D3" w14:textId="77777777" w:rsidR="00B118F8" w:rsidRPr="0096106E" w:rsidRDefault="00B118F8" w:rsidP="00F014BB">
            <w:pPr>
              <w:pStyle w:val="TableParagraph"/>
              <w:spacing w:line="240" w:lineRule="exact"/>
              <w:ind w:left="142"/>
              <w:jc w:val="both"/>
              <w:rPr>
                <w:rFonts w:ascii="Arial" w:hAnsi="Arial" w:cs="Arial"/>
                <w:b/>
                <w:sz w:val="20"/>
                <w:szCs w:val="20"/>
              </w:rPr>
            </w:pPr>
            <w:r w:rsidRPr="0096106E">
              <w:rPr>
                <w:rFonts w:ascii="Arial" w:hAnsi="Arial" w:cs="Arial"/>
                <w:b/>
                <w:sz w:val="20"/>
                <w:szCs w:val="20"/>
              </w:rPr>
              <w:t>la</w:t>
            </w:r>
            <w:r w:rsidRPr="0096106E">
              <w:rPr>
                <w:rFonts w:ascii="Arial" w:hAnsi="Arial" w:cs="Arial"/>
                <w:b/>
                <w:spacing w:val="-15"/>
                <w:sz w:val="20"/>
                <w:szCs w:val="20"/>
              </w:rPr>
              <w:t xml:space="preserve"> </w:t>
            </w:r>
            <w:r w:rsidRPr="0096106E">
              <w:rPr>
                <w:rFonts w:ascii="Arial" w:hAnsi="Arial" w:cs="Arial"/>
                <w:b/>
                <w:sz w:val="20"/>
                <w:szCs w:val="20"/>
              </w:rPr>
              <w:t>ejecución</w:t>
            </w:r>
            <w:r w:rsidRPr="0096106E">
              <w:rPr>
                <w:rFonts w:ascii="Arial" w:hAnsi="Arial" w:cs="Arial"/>
                <w:b/>
                <w:spacing w:val="-13"/>
                <w:sz w:val="20"/>
                <w:szCs w:val="20"/>
              </w:rPr>
              <w:t xml:space="preserve"> </w:t>
            </w:r>
            <w:r w:rsidRPr="0096106E">
              <w:rPr>
                <w:rFonts w:ascii="Arial" w:hAnsi="Arial" w:cs="Arial"/>
                <w:b/>
                <w:sz w:val="20"/>
                <w:szCs w:val="20"/>
              </w:rPr>
              <w:t>del</w:t>
            </w:r>
            <w:r w:rsidRPr="0096106E">
              <w:rPr>
                <w:rFonts w:ascii="Arial" w:hAnsi="Arial" w:cs="Arial"/>
                <w:b/>
                <w:spacing w:val="-13"/>
                <w:sz w:val="20"/>
                <w:szCs w:val="20"/>
              </w:rPr>
              <w:t xml:space="preserve"> </w:t>
            </w:r>
            <w:r w:rsidRPr="0096106E">
              <w:rPr>
                <w:rFonts w:ascii="Arial" w:hAnsi="Arial" w:cs="Arial"/>
                <w:b/>
                <w:sz w:val="20"/>
                <w:szCs w:val="20"/>
              </w:rPr>
              <w:t xml:space="preserve">Contrato </w:t>
            </w:r>
            <w:r w:rsidRPr="0096106E">
              <w:rPr>
                <w:rFonts w:ascii="Arial" w:hAnsi="Arial" w:cs="Arial"/>
                <w:b/>
                <w:spacing w:val="-4"/>
                <w:sz w:val="20"/>
                <w:szCs w:val="20"/>
              </w:rPr>
              <w:t>(1)</w:t>
            </w:r>
          </w:p>
        </w:tc>
        <w:tc>
          <w:tcPr>
            <w:tcW w:w="2873" w:type="dxa"/>
          </w:tcPr>
          <w:p w14:paraId="41F11F13" w14:textId="77777777" w:rsidR="00B118F8" w:rsidRPr="0096106E" w:rsidRDefault="00B118F8" w:rsidP="00F014BB">
            <w:pPr>
              <w:pStyle w:val="TableParagraph"/>
              <w:spacing w:before="241"/>
              <w:ind w:left="142"/>
              <w:jc w:val="both"/>
              <w:rPr>
                <w:rFonts w:ascii="Arial" w:hAnsi="Arial" w:cs="Arial"/>
                <w:b/>
                <w:sz w:val="20"/>
                <w:szCs w:val="20"/>
              </w:rPr>
            </w:pPr>
            <w:r w:rsidRPr="0096106E">
              <w:rPr>
                <w:rFonts w:ascii="Arial" w:hAnsi="Arial" w:cs="Arial"/>
                <w:b/>
                <w:sz w:val="20"/>
                <w:szCs w:val="20"/>
              </w:rPr>
              <w:t>Compromiso</w:t>
            </w:r>
            <w:r w:rsidRPr="0096106E">
              <w:rPr>
                <w:rFonts w:ascii="Arial" w:hAnsi="Arial" w:cs="Arial"/>
                <w:b/>
                <w:spacing w:val="-10"/>
                <w:sz w:val="20"/>
                <w:szCs w:val="20"/>
              </w:rPr>
              <w:t xml:space="preserve"> </w:t>
            </w:r>
            <w:r w:rsidRPr="0096106E">
              <w:rPr>
                <w:rFonts w:ascii="Arial" w:hAnsi="Arial" w:cs="Arial"/>
                <w:b/>
                <w:sz w:val="20"/>
                <w:szCs w:val="20"/>
              </w:rPr>
              <w:t>(%)</w:t>
            </w:r>
            <w:r w:rsidRPr="0096106E">
              <w:rPr>
                <w:rFonts w:ascii="Arial" w:hAnsi="Arial" w:cs="Arial"/>
                <w:b/>
                <w:spacing w:val="-9"/>
                <w:sz w:val="20"/>
                <w:szCs w:val="20"/>
              </w:rPr>
              <w:t xml:space="preserve"> </w:t>
            </w:r>
            <w:r w:rsidRPr="0096106E">
              <w:rPr>
                <w:rFonts w:ascii="Arial" w:hAnsi="Arial" w:cs="Arial"/>
                <w:b/>
                <w:spacing w:val="-5"/>
                <w:sz w:val="20"/>
                <w:szCs w:val="20"/>
              </w:rPr>
              <w:t>(2)</w:t>
            </w:r>
          </w:p>
        </w:tc>
        <w:tc>
          <w:tcPr>
            <w:tcW w:w="3299" w:type="dxa"/>
          </w:tcPr>
          <w:p w14:paraId="5A41EE3F" w14:textId="77777777" w:rsidR="00B118F8" w:rsidRPr="0096106E" w:rsidRDefault="00B118F8" w:rsidP="00F014BB">
            <w:pPr>
              <w:pStyle w:val="TableParagraph"/>
              <w:spacing w:before="119"/>
              <w:ind w:left="142"/>
              <w:jc w:val="both"/>
              <w:rPr>
                <w:rFonts w:ascii="Arial" w:hAnsi="Arial" w:cs="Arial"/>
                <w:b/>
                <w:sz w:val="20"/>
                <w:szCs w:val="20"/>
              </w:rPr>
            </w:pPr>
            <w:r w:rsidRPr="0096106E">
              <w:rPr>
                <w:rFonts w:ascii="Arial" w:hAnsi="Arial" w:cs="Arial"/>
                <w:b/>
                <w:sz w:val="20"/>
                <w:szCs w:val="20"/>
              </w:rPr>
              <w:t>Nombre</w:t>
            </w:r>
            <w:r w:rsidRPr="0096106E">
              <w:rPr>
                <w:rFonts w:ascii="Arial" w:hAnsi="Arial" w:cs="Arial"/>
                <w:b/>
                <w:spacing w:val="-13"/>
                <w:sz w:val="20"/>
                <w:szCs w:val="20"/>
              </w:rPr>
              <w:t xml:space="preserve"> </w:t>
            </w:r>
            <w:r w:rsidRPr="0096106E">
              <w:rPr>
                <w:rFonts w:ascii="Arial" w:hAnsi="Arial" w:cs="Arial"/>
                <w:b/>
                <w:sz w:val="20"/>
                <w:szCs w:val="20"/>
              </w:rPr>
              <w:t>del</w:t>
            </w:r>
            <w:r w:rsidRPr="0096106E">
              <w:rPr>
                <w:rFonts w:ascii="Arial" w:hAnsi="Arial" w:cs="Arial"/>
                <w:b/>
                <w:spacing w:val="-15"/>
                <w:sz w:val="20"/>
                <w:szCs w:val="20"/>
              </w:rPr>
              <w:t xml:space="preserve"> </w:t>
            </w:r>
            <w:r w:rsidRPr="0096106E">
              <w:rPr>
                <w:rFonts w:ascii="Arial" w:hAnsi="Arial" w:cs="Arial"/>
                <w:b/>
                <w:sz w:val="20"/>
                <w:szCs w:val="20"/>
              </w:rPr>
              <w:t>integrante</w:t>
            </w:r>
            <w:r w:rsidRPr="0096106E">
              <w:rPr>
                <w:rFonts w:ascii="Arial" w:hAnsi="Arial" w:cs="Arial"/>
                <w:b/>
                <w:spacing w:val="-13"/>
                <w:sz w:val="20"/>
                <w:szCs w:val="20"/>
              </w:rPr>
              <w:t xml:space="preserve"> </w:t>
            </w:r>
            <w:r w:rsidRPr="0096106E">
              <w:rPr>
                <w:rFonts w:ascii="Arial" w:hAnsi="Arial" w:cs="Arial"/>
                <w:b/>
                <w:sz w:val="20"/>
                <w:szCs w:val="20"/>
              </w:rPr>
              <w:t>a cargo de la actividad</w:t>
            </w:r>
          </w:p>
        </w:tc>
      </w:tr>
      <w:tr w:rsidR="00B118F8" w:rsidRPr="0096106E" w14:paraId="170F6BAF" w14:textId="77777777" w:rsidTr="00F014BB">
        <w:trPr>
          <w:trHeight w:val="2171"/>
        </w:trPr>
        <w:tc>
          <w:tcPr>
            <w:tcW w:w="2900" w:type="dxa"/>
          </w:tcPr>
          <w:p w14:paraId="614C67FC" w14:textId="77777777" w:rsidR="00B118F8" w:rsidRPr="0096106E" w:rsidRDefault="00B118F8" w:rsidP="00F014BB">
            <w:pPr>
              <w:pStyle w:val="TableParagraph"/>
              <w:ind w:left="142"/>
              <w:jc w:val="both"/>
              <w:rPr>
                <w:rFonts w:ascii="Arial" w:hAnsi="Arial" w:cs="Arial"/>
                <w:sz w:val="20"/>
                <w:szCs w:val="20"/>
              </w:rPr>
            </w:pPr>
            <w:r w:rsidRPr="0096106E">
              <w:rPr>
                <w:rFonts w:ascii="Arial" w:hAnsi="Arial" w:cs="Arial"/>
                <w:color w:val="000000"/>
                <w:sz w:val="20"/>
                <w:szCs w:val="20"/>
                <w:highlight w:val="lightGray"/>
              </w:rPr>
              <w:t>[El</w:t>
            </w:r>
            <w:r w:rsidRPr="0096106E">
              <w:rPr>
                <w:rFonts w:ascii="Arial" w:hAnsi="Arial" w:cs="Arial"/>
                <w:color w:val="000000"/>
                <w:spacing w:val="-4"/>
                <w:sz w:val="20"/>
                <w:szCs w:val="20"/>
                <w:highlight w:val="lightGray"/>
              </w:rPr>
              <w:t xml:space="preserve"> </w:t>
            </w:r>
            <w:r w:rsidRPr="0096106E">
              <w:rPr>
                <w:rFonts w:ascii="Arial" w:hAnsi="Arial" w:cs="Arial"/>
                <w:color w:val="000000"/>
                <w:sz w:val="20"/>
                <w:szCs w:val="20"/>
                <w:highlight w:val="lightGray"/>
              </w:rPr>
              <w:t>integrante</w:t>
            </w:r>
            <w:r w:rsidRPr="0096106E">
              <w:rPr>
                <w:rFonts w:ascii="Arial" w:hAnsi="Arial" w:cs="Arial"/>
                <w:color w:val="000000"/>
                <w:spacing w:val="-3"/>
                <w:sz w:val="20"/>
                <w:szCs w:val="20"/>
                <w:highlight w:val="lightGray"/>
              </w:rPr>
              <w:t xml:space="preserve"> </w:t>
            </w:r>
            <w:r w:rsidRPr="0096106E">
              <w:rPr>
                <w:rFonts w:ascii="Arial" w:hAnsi="Arial" w:cs="Arial"/>
                <w:color w:val="000000"/>
                <w:sz w:val="20"/>
                <w:szCs w:val="20"/>
                <w:highlight w:val="lightGray"/>
              </w:rPr>
              <w:t>debe</w:t>
            </w:r>
            <w:r w:rsidRPr="0096106E">
              <w:rPr>
                <w:rFonts w:ascii="Arial" w:hAnsi="Arial" w:cs="Arial"/>
                <w:color w:val="000000"/>
                <w:spacing w:val="-3"/>
                <w:sz w:val="20"/>
                <w:szCs w:val="20"/>
                <w:highlight w:val="lightGray"/>
              </w:rPr>
              <w:t xml:space="preserve"> </w:t>
            </w:r>
            <w:r w:rsidRPr="0096106E">
              <w:rPr>
                <w:rFonts w:ascii="Arial" w:hAnsi="Arial" w:cs="Arial"/>
                <w:color w:val="000000"/>
                <w:sz w:val="20"/>
                <w:szCs w:val="20"/>
                <w:highlight w:val="lightGray"/>
              </w:rPr>
              <w:t>describir</w:t>
            </w:r>
            <w:r w:rsidRPr="0096106E">
              <w:rPr>
                <w:rFonts w:ascii="Arial" w:hAnsi="Arial" w:cs="Arial"/>
                <w:color w:val="000000"/>
                <w:sz w:val="20"/>
                <w:szCs w:val="20"/>
              </w:rPr>
              <w:t xml:space="preserve"> </w:t>
            </w:r>
            <w:r w:rsidRPr="0096106E">
              <w:rPr>
                <w:rFonts w:ascii="Arial" w:hAnsi="Arial" w:cs="Arial"/>
                <w:color w:val="000000"/>
                <w:sz w:val="20"/>
                <w:szCs w:val="20"/>
                <w:highlight w:val="lightGray"/>
              </w:rPr>
              <w:t>pormenorizadamente las</w:t>
            </w:r>
            <w:r w:rsidRPr="0096106E">
              <w:rPr>
                <w:rFonts w:ascii="Arial" w:hAnsi="Arial" w:cs="Arial"/>
                <w:color w:val="000000"/>
                <w:sz w:val="20"/>
                <w:szCs w:val="20"/>
              </w:rPr>
              <w:t xml:space="preserve"> </w:t>
            </w:r>
            <w:r w:rsidRPr="0096106E">
              <w:rPr>
                <w:rFonts w:ascii="Arial" w:hAnsi="Arial" w:cs="Arial"/>
                <w:color w:val="000000"/>
                <w:sz w:val="20"/>
                <w:szCs w:val="20"/>
                <w:highlight w:val="lightGray"/>
              </w:rPr>
              <w:t>actividades</w:t>
            </w:r>
            <w:r w:rsidRPr="0096106E">
              <w:rPr>
                <w:rFonts w:ascii="Arial" w:hAnsi="Arial" w:cs="Arial"/>
                <w:color w:val="000000"/>
                <w:spacing w:val="-14"/>
                <w:sz w:val="20"/>
                <w:szCs w:val="20"/>
                <w:highlight w:val="lightGray"/>
              </w:rPr>
              <w:t xml:space="preserve"> </w:t>
            </w:r>
            <w:r w:rsidRPr="0096106E">
              <w:rPr>
                <w:rFonts w:ascii="Arial" w:hAnsi="Arial" w:cs="Arial"/>
                <w:color w:val="000000"/>
                <w:sz w:val="20"/>
                <w:szCs w:val="20"/>
                <w:highlight w:val="lightGray"/>
              </w:rPr>
              <w:t>que</w:t>
            </w:r>
            <w:r w:rsidRPr="0096106E">
              <w:rPr>
                <w:rFonts w:ascii="Arial" w:hAnsi="Arial" w:cs="Arial"/>
                <w:color w:val="000000"/>
                <w:spacing w:val="-14"/>
                <w:sz w:val="20"/>
                <w:szCs w:val="20"/>
                <w:highlight w:val="lightGray"/>
              </w:rPr>
              <w:t xml:space="preserve"> </w:t>
            </w:r>
            <w:r w:rsidRPr="0096106E">
              <w:rPr>
                <w:rFonts w:ascii="Arial" w:hAnsi="Arial" w:cs="Arial"/>
                <w:color w:val="000000"/>
                <w:sz w:val="20"/>
                <w:szCs w:val="20"/>
                <w:highlight w:val="lightGray"/>
              </w:rPr>
              <w:t>ejecutará</w:t>
            </w:r>
            <w:r w:rsidRPr="0096106E">
              <w:rPr>
                <w:rFonts w:ascii="Arial" w:hAnsi="Arial" w:cs="Arial"/>
                <w:color w:val="000000"/>
                <w:spacing w:val="-13"/>
                <w:sz w:val="20"/>
                <w:szCs w:val="20"/>
                <w:highlight w:val="lightGray"/>
              </w:rPr>
              <w:t xml:space="preserve"> </w:t>
            </w:r>
            <w:r w:rsidRPr="0096106E">
              <w:rPr>
                <w:rFonts w:ascii="Arial" w:hAnsi="Arial" w:cs="Arial"/>
                <w:color w:val="000000"/>
                <w:sz w:val="20"/>
                <w:szCs w:val="20"/>
                <w:highlight w:val="lightGray"/>
              </w:rPr>
              <w:t>en</w:t>
            </w:r>
            <w:r w:rsidRPr="0096106E">
              <w:rPr>
                <w:rFonts w:ascii="Arial" w:hAnsi="Arial" w:cs="Arial"/>
                <w:color w:val="000000"/>
                <w:sz w:val="20"/>
                <w:szCs w:val="20"/>
              </w:rPr>
              <w:t xml:space="preserve"> </w:t>
            </w:r>
            <w:r w:rsidRPr="0096106E">
              <w:rPr>
                <w:rFonts w:ascii="Arial" w:hAnsi="Arial" w:cs="Arial"/>
                <w:color w:val="000000"/>
                <w:sz w:val="20"/>
                <w:szCs w:val="20"/>
                <w:highlight w:val="lightGray"/>
              </w:rPr>
              <w:t>desarrollo del contrato.]</w:t>
            </w:r>
          </w:p>
        </w:tc>
        <w:tc>
          <w:tcPr>
            <w:tcW w:w="2873" w:type="dxa"/>
          </w:tcPr>
          <w:p w14:paraId="4B3E2409" w14:textId="77777777" w:rsidR="00B118F8" w:rsidRPr="0096106E" w:rsidRDefault="00B118F8" w:rsidP="00F014BB">
            <w:pPr>
              <w:pStyle w:val="TableParagraph"/>
              <w:ind w:left="142" w:right="105"/>
              <w:jc w:val="both"/>
              <w:rPr>
                <w:rFonts w:ascii="Arial" w:hAnsi="Arial" w:cs="Arial"/>
                <w:sz w:val="20"/>
                <w:szCs w:val="20"/>
              </w:rPr>
            </w:pPr>
            <w:r w:rsidRPr="0096106E">
              <w:rPr>
                <w:rFonts w:ascii="Arial" w:hAnsi="Arial" w:cs="Arial"/>
                <w:color w:val="000000"/>
                <w:sz w:val="20"/>
                <w:szCs w:val="20"/>
                <w:highlight w:val="lightGray"/>
              </w:rPr>
              <w:t>[Indicar</w:t>
            </w:r>
            <w:r w:rsidRPr="0096106E">
              <w:rPr>
                <w:rFonts w:ascii="Arial" w:hAnsi="Arial" w:cs="Arial"/>
                <w:color w:val="000000"/>
                <w:spacing w:val="-11"/>
                <w:sz w:val="20"/>
                <w:szCs w:val="20"/>
                <w:highlight w:val="lightGray"/>
              </w:rPr>
              <w:t xml:space="preserve"> </w:t>
            </w:r>
            <w:r w:rsidRPr="0096106E">
              <w:rPr>
                <w:rFonts w:ascii="Arial" w:hAnsi="Arial" w:cs="Arial"/>
                <w:color w:val="000000"/>
                <w:sz w:val="20"/>
                <w:szCs w:val="20"/>
                <w:highlight w:val="lightGray"/>
              </w:rPr>
              <w:t>el</w:t>
            </w:r>
            <w:r w:rsidRPr="0096106E">
              <w:rPr>
                <w:rFonts w:ascii="Arial" w:hAnsi="Arial" w:cs="Arial"/>
                <w:color w:val="000000"/>
                <w:spacing w:val="-11"/>
                <w:sz w:val="20"/>
                <w:szCs w:val="20"/>
                <w:highlight w:val="lightGray"/>
              </w:rPr>
              <w:t xml:space="preserve"> </w:t>
            </w:r>
            <w:r w:rsidRPr="0096106E">
              <w:rPr>
                <w:rFonts w:ascii="Arial" w:hAnsi="Arial" w:cs="Arial"/>
                <w:color w:val="000000"/>
                <w:sz w:val="20"/>
                <w:szCs w:val="20"/>
                <w:highlight w:val="lightGray"/>
              </w:rPr>
              <w:t>porcentaje</w:t>
            </w:r>
            <w:r w:rsidRPr="0096106E">
              <w:rPr>
                <w:rFonts w:ascii="Arial" w:hAnsi="Arial" w:cs="Arial"/>
                <w:color w:val="000000"/>
                <w:spacing w:val="-10"/>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10"/>
                <w:sz w:val="20"/>
                <w:szCs w:val="20"/>
                <w:highlight w:val="lightGray"/>
              </w:rPr>
              <w:t xml:space="preserve"> </w:t>
            </w:r>
            <w:r w:rsidRPr="0096106E">
              <w:rPr>
                <w:rFonts w:ascii="Arial" w:hAnsi="Arial" w:cs="Arial"/>
                <w:color w:val="000000"/>
                <w:sz w:val="20"/>
                <w:szCs w:val="20"/>
                <w:highlight w:val="lightGray"/>
              </w:rPr>
              <w:t>cada</w:t>
            </w:r>
            <w:r w:rsidRPr="0096106E">
              <w:rPr>
                <w:rFonts w:ascii="Arial" w:hAnsi="Arial" w:cs="Arial"/>
                <w:color w:val="000000"/>
                <w:sz w:val="20"/>
                <w:szCs w:val="20"/>
              </w:rPr>
              <w:t xml:space="preserve"> </w:t>
            </w:r>
            <w:r w:rsidRPr="0096106E">
              <w:rPr>
                <w:rFonts w:ascii="Arial" w:hAnsi="Arial" w:cs="Arial"/>
                <w:color w:val="000000"/>
                <w:sz w:val="20"/>
                <w:szCs w:val="20"/>
                <w:highlight w:val="lightGray"/>
              </w:rPr>
              <w:t>actividad que se compromete</w:t>
            </w:r>
            <w:r w:rsidRPr="0096106E">
              <w:rPr>
                <w:rFonts w:ascii="Arial" w:hAnsi="Arial" w:cs="Arial"/>
                <w:color w:val="000000"/>
                <w:sz w:val="20"/>
                <w:szCs w:val="20"/>
              </w:rPr>
              <w:t xml:space="preserve"> </w:t>
            </w:r>
            <w:r w:rsidRPr="0096106E">
              <w:rPr>
                <w:rFonts w:ascii="Arial" w:hAnsi="Arial" w:cs="Arial"/>
                <w:color w:val="000000"/>
                <w:sz w:val="20"/>
                <w:szCs w:val="20"/>
                <w:highlight w:val="lightGray"/>
              </w:rPr>
              <w:t>a ejecutar]</w:t>
            </w:r>
          </w:p>
          <w:p w14:paraId="29F93FEB" w14:textId="77777777" w:rsidR="00B118F8" w:rsidRPr="0096106E" w:rsidRDefault="00B118F8" w:rsidP="00F014BB">
            <w:pPr>
              <w:pStyle w:val="TableParagraph"/>
              <w:spacing w:before="239"/>
              <w:ind w:left="142" w:right="48"/>
              <w:jc w:val="both"/>
              <w:rPr>
                <w:rFonts w:ascii="Arial" w:hAnsi="Arial" w:cs="Arial"/>
                <w:sz w:val="20"/>
                <w:szCs w:val="20"/>
              </w:rPr>
            </w:pPr>
            <w:r w:rsidRPr="0096106E">
              <w:rPr>
                <w:rFonts w:ascii="Arial" w:hAnsi="Arial" w:cs="Arial"/>
                <w:noProof/>
                <w:sz w:val="20"/>
                <w:szCs w:val="20"/>
                <w:lang w:val="es-CO" w:eastAsia="es-CO"/>
              </w:rPr>
              <mc:AlternateContent>
                <mc:Choice Requires="wpg">
                  <w:drawing>
                    <wp:anchor distT="0" distB="0" distL="0" distR="0" simplePos="0" relativeHeight="251659264" behindDoc="1" locked="0" layoutInCell="1" allowOverlap="1" wp14:anchorId="4C7B900F" wp14:editId="3B5261F2">
                      <wp:simplePos x="0" y="0"/>
                      <wp:positionH relativeFrom="column">
                        <wp:posOffset>68579</wp:posOffset>
                      </wp:positionH>
                      <wp:positionV relativeFrom="paragraph">
                        <wp:posOffset>152335</wp:posOffset>
                      </wp:positionV>
                      <wp:extent cx="1667510" cy="767080"/>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67510" cy="767080"/>
                                <a:chOff x="0" y="0"/>
                                <a:chExt cx="1667510" cy="767080"/>
                              </a:xfrm>
                            </wpg:grpSpPr>
                            <wps:wsp>
                              <wps:cNvPr id="110" name="Graphic 110"/>
                              <wps:cNvSpPr/>
                              <wps:spPr>
                                <a:xfrm>
                                  <a:off x="0" y="0"/>
                                  <a:ext cx="1667510" cy="767080"/>
                                </a:xfrm>
                                <a:custGeom>
                                  <a:avLst/>
                                  <a:gdLst/>
                                  <a:ahLst/>
                                  <a:cxnLst/>
                                  <a:rect l="l" t="t" r="r" b="b"/>
                                  <a:pathLst>
                                    <a:path w="1667510" h="767080">
                                      <a:moveTo>
                                        <a:pt x="1667510" y="460248"/>
                                      </a:moveTo>
                                      <a:lnTo>
                                        <a:pt x="1595882" y="460248"/>
                                      </a:lnTo>
                                      <a:lnTo>
                                        <a:pt x="1595882" y="306324"/>
                                      </a:lnTo>
                                      <a:lnTo>
                                        <a:pt x="1501394" y="306324"/>
                                      </a:lnTo>
                                      <a:lnTo>
                                        <a:pt x="1501394" y="153924"/>
                                      </a:lnTo>
                                      <a:lnTo>
                                        <a:pt x="1664462" y="153924"/>
                                      </a:lnTo>
                                      <a:lnTo>
                                        <a:pt x="1664462" y="0"/>
                                      </a:lnTo>
                                      <a:lnTo>
                                        <a:pt x="0" y="0"/>
                                      </a:lnTo>
                                      <a:lnTo>
                                        <a:pt x="0" y="153924"/>
                                      </a:lnTo>
                                      <a:lnTo>
                                        <a:pt x="0" y="306324"/>
                                      </a:lnTo>
                                      <a:lnTo>
                                        <a:pt x="0" y="460248"/>
                                      </a:lnTo>
                                      <a:lnTo>
                                        <a:pt x="0" y="614172"/>
                                      </a:lnTo>
                                      <a:lnTo>
                                        <a:pt x="0" y="766572"/>
                                      </a:lnTo>
                                      <a:lnTo>
                                        <a:pt x="1557782" y="766572"/>
                                      </a:lnTo>
                                      <a:lnTo>
                                        <a:pt x="1557782" y="614172"/>
                                      </a:lnTo>
                                      <a:lnTo>
                                        <a:pt x="1667510" y="614172"/>
                                      </a:lnTo>
                                      <a:lnTo>
                                        <a:pt x="1667510" y="460248"/>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w:pict>
                    <v:group w14:anchorId="13F07524" id="Group 109" o:spid="_x0000_s1026" style="position:absolute;margin-left:5.4pt;margin-top:12pt;width:131.3pt;height:60.4pt;z-index:-251657216;mso-wrap-distance-left:0;mso-wrap-distance-right:0" coordsize="16675,7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">
                      <v:shape id="Graphic 110" o:spid="_x0000_s1027" style="position:absolute;width:16675;height:7670;visibility:visible;mso-wrap-style:square;v-text-anchor:top" coordsize="1667510,76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" path="m1667510,460248r-71628,l1595882,306324r-94488,l1501394,153924r163068,l1664462,,,,,153924,,306324,,460248,,614172,,766572r1557782,l1557782,614172r109728,l1667510,460248xe" fillcolor="#d2d2d2" stroked="f">
                        <v:path arrowok="t"/>
                      </v:shape>
                    </v:group>
                  </w:pict>
                </mc:Fallback>
              </mc:AlternateContent>
            </w:r>
            <w:r w:rsidRPr="0096106E">
              <w:rPr>
                <w:rFonts w:ascii="Arial" w:hAnsi="Arial" w:cs="Arial"/>
                <w:sz w:val="20"/>
                <w:szCs w:val="20"/>
              </w:rPr>
              <w:t>[En</w:t>
            </w:r>
            <w:r w:rsidRPr="0096106E">
              <w:rPr>
                <w:rFonts w:ascii="Arial" w:hAnsi="Arial" w:cs="Arial"/>
                <w:spacing w:val="-7"/>
                <w:sz w:val="20"/>
                <w:szCs w:val="20"/>
              </w:rPr>
              <w:t xml:space="preserve"> </w:t>
            </w:r>
            <w:r w:rsidRPr="0096106E">
              <w:rPr>
                <w:rFonts w:ascii="Arial" w:hAnsi="Arial" w:cs="Arial"/>
                <w:sz w:val="20"/>
                <w:szCs w:val="20"/>
              </w:rPr>
              <w:t>el</w:t>
            </w:r>
            <w:r w:rsidRPr="0096106E">
              <w:rPr>
                <w:rFonts w:ascii="Arial" w:hAnsi="Arial" w:cs="Arial"/>
                <w:spacing w:val="-7"/>
                <w:sz w:val="20"/>
                <w:szCs w:val="20"/>
              </w:rPr>
              <w:t xml:space="preserve"> </w:t>
            </w:r>
            <w:r w:rsidRPr="0096106E">
              <w:rPr>
                <w:rFonts w:ascii="Arial" w:hAnsi="Arial" w:cs="Arial"/>
                <w:sz w:val="20"/>
                <w:szCs w:val="20"/>
              </w:rPr>
              <w:t>evento</w:t>
            </w:r>
            <w:r w:rsidRPr="0096106E">
              <w:rPr>
                <w:rFonts w:ascii="Arial" w:hAnsi="Arial" w:cs="Arial"/>
                <w:spacing w:val="-7"/>
                <w:sz w:val="20"/>
                <w:szCs w:val="20"/>
              </w:rPr>
              <w:t xml:space="preserve"> </w:t>
            </w:r>
            <w:r w:rsidRPr="0096106E">
              <w:rPr>
                <w:rFonts w:ascii="Arial" w:hAnsi="Arial" w:cs="Arial"/>
                <w:sz w:val="20"/>
                <w:szCs w:val="20"/>
              </w:rPr>
              <w:t>que</w:t>
            </w:r>
            <w:r w:rsidRPr="0096106E">
              <w:rPr>
                <w:rFonts w:ascii="Arial" w:hAnsi="Arial" w:cs="Arial"/>
                <w:spacing w:val="-6"/>
                <w:sz w:val="20"/>
                <w:szCs w:val="20"/>
              </w:rPr>
              <w:t xml:space="preserve"> </w:t>
            </w:r>
            <w:r w:rsidRPr="0096106E">
              <w:rPr>
                <w:rFonts w:ascii="Arial" w:hAnsi="Arial" w:cs="Arial"/>
                <w:sz w:val="20"/>
                <w:szCs w:val="20"/>
              </w:rPr>
              <w:t>la</w:t>
            </w:r>
            <w:r w:rsidRPr="0096106E">
              <w:rPr>
                <w:rFonts w:ascii="Arial" w:hAnsi="Arial" w:cs="Arial"/>
                <w:spacing w:val="-6"/>
                <w:sz w:val="20"/>
                <w:szCs w:val="20"/>
              </w:rPr>
              <w:t xml:space="preserve"> </w:t>
            </w:r>
            <w:r w:rsidRPr="0096106E">
              <w:rPr>
                <w:rFonts w:ascii="Arial" w:hAnsi="Arial" w:cs="Arial"/>
                <w:sz w:val="20"/>
                <w:szCs w:val="20"/>
              </w:rPr>
              <w:t>actividad sea realizada por dos (2) o más miembros se indicará el porcentaje</w:t>
            </w:r>
            <w:r w:rsidRPr="0096106E">
              <w:rPr>
                <w:rFonts w:ascii="Arial" w:hAnsi="Arial" w:cs="Arial"/>
                <w:spacing w:val="-14"/>
                <w:sz w:val="20"/>
                <w:szCs w:val="20"/>
              </w:rPr>
              <w:t xml:space="preserve"> </w:t>
            </w:r>
            <w:r w:rsidRPr="0096106E">
              <w:rPr>
                <w:rFonts w:ascii="Arial" w:hAnsi="Arial" w:cs="Arial"/>
                <w:sz w:val="20"/>
                <w:szCs w:val="20"/>
              </w:rPr>
              <w:t>de</w:t>
            </w:r>
            <w:r w:rsidRPr="0096106E">
              <w:rPr>
                <w:rFonts w:ascii="Arial" w:hAnsi="Arial" w:cs="Arial"/>
                <w:spacing w:val="-12"/>
                <w:sz w:val="20"/>
                <w:szCs w:val="20"/>
              </w:rPr>
              <w:t xml:space="preserve"> </w:t>
            </w:r>
            <w:r w:rsidRPr="0096106E">
              <w:rPr>
                <w:rFonts w:ascii="Arial" w:hAnsi="Arial" w:cs="Arial"/>
                <w:sz w:val="20"/>
                <w:szCs w:val="20"/>
              </w:rPr>
              <w:t>compromiso</w:t>
            </w:r>
            <w:r w:rsidRPr="0096106E">
              <w:rPr>
                <w:rFonts w:ascii="Arial" w:hAnsi="Arial" w:cs="Arial"/>
                <w:spacing w:val="-13"/>
                <w:sz w:val="20"/>
                <w:szCs w:val="20"/>
              </w:rPr>
              <w:t xml:space="preserve"> </w:t>
            </w:r>
            <w:r w:rsidRPr="0096106E">
              <w:rPr>
                <w:rFonts w:ascii="Arial" w:hAnsi="Arial" w:cs="Arial"/>
                <w:sz w:val="20"/>
                <w:szCs w:val="20"/>
              </w:rPr>
              <w:t>en</w:t>
            </w:r>
          </w:p>
          <w:p w14:paraId="5A15DB42" w14:textId="77777777" w:rsidR="00B118F8" w:rsidRPr="0096106E" w:rsidRDefault="00B118F8" w:rsidP="00F014BB">
            <w:pPr>
              <w:pStyle w:val="TableParagraph"/>
              <w:spacing w:before="2" w:line="221" w:lineRule="exact"/>
              <w:ind w:left="142"/>
              <w:jc w:val="both"/>
              <w:rPr>
                <w:rFonts w:ascii="Arial" w:hAnsi="Arial" w:cs="Arial"/>
                <w:sz w:val="20"/>
                <w:szCs w:val="20"/>
              </w:rPr>
            </w:pPr>
            <w:r w:rsidRPr="0096106E">
              <w:rPr>
                <w:rFonts w:ascii="Arial" w:hAnsi="Arial" w:cs="Arial"/>
                <w:sz w:val="20"/>
                <w:szCs w:val="20"/>
              </w:rPr>
              <w:t>relación</w:t>
            </w:r>
            <w:r w:rsidRPr="0096106E">
              <w:rPr>
                <w:rFonts w:ascii="Arial" w:hAnsi="Arial" w:cs="Arial"/>
                <w:spacing w:val="-8"/>
                <w:sz w:val="20"/>
                <w:szCs w:val="20"/>
              </w:rPr>
              <w:t xml:space="preserve"> </w:t>
            </w:r>
            <w:r w:rsidRPr="0096106E">
              <w:rPr>
                <w:rFonts w:ascii="Arial" w:hAnsi="Arial" w:cs="Arial"/>
                <w:sz w:val="20"/>
                <w:szCs w:val="20"/>
              </w:rPr>
              <w:t>con</w:t>
            </w:r>
            <w:r w:rsidRPr="0096106E">
              <w:rPr>
                <w:rFonts w:ascii="Arial" w:hAnsi="Arial" w:cs="Arial"/>
                <w:spacing w:val="-4"/>
                <w:sz w:val="20"/>
                <w:szCs w:val="20"/>
              </w:rPr>
              <w:t xml:space="preserve"> </w:t>
            </w:r>
            <w:r w:rsidRPr="0096106E">
              <w:rPr>
                <w:rFonts w:ascii="Arial" w:hAnsi="Arial" w:cs="Arial"/>
                <w:sz w:val="20"/>
                <w:szCs w:val="20"/>
              </w:rPr>
              <w:t>cada</w:t>
            </w:r>
            <w:r w:rsidRPr="0096106E">
              <w:rPr>
                <w:rFonts w:ascii="Arial" w:hAnsi="Arial" w:cs="Arial"/>
                <w:spacing w:val="-6"/>
                <w:sz w:val="20"/>
                <w:szCs w:val="20"/>
              </w:rPr>
              <w:t xml:space="preserve"> </w:t>
            </w:r>
            <w:r w:rsidRPr="0096106E">
              <w:rPr>
                <w:rFonts w:ascii="Arial" w:hAnsi="Arial" w:cs="Arial"/>
                <w:spacing w:val="-2"/>
                <w:sz w:val="20"/>
                <w:szCs w:val="20"/>
              </w:rPr>
              <w:t>miembro]</w:t>
            </w:r>
          </w:p>
        </w:tc>
        <w:tc>
          <w:tcPr>
            <w:tcW w:w="3299" w:type="dxa"/>
          </w:tcPr>
          <w:p w14:paraId="1389585C" w14:textId="77777777" w:rsidR="00B118F8" w:rsidRPr="0096106E" w:rsidRDefault="00B118F8" w:rsidP="00F014BB">
            <w:pPr>
              <w:pStyle w:val="TableParagraph"/>
              <w:ind w:left="142"/>
              <w:jc w:val="both"/>
              <w:rPr>
                <w:rFonts w:ascii="Arial" w:hAnsi="Arial" w:cs="Arial"/>
                <w:sz w:val="20"/>
                <w:szCs w:val="20"/>
              </w:rPr>
            </w:pPr>
          </w:p>
        </w:tc>
      </w:tr>
      <w:tr w:rsidR="00B118F8" w:rsidRPr="0096106E" w14:paraId="1C73CE16" w14:textId="77777777" w:rsidTr="00F014BB">
        <w:trPr>
          <w:trHeight w:val="242"/>
        </w:trPr>
        <w:tc>
          <w:tcPr>
            <w:tcW w:w="2900" w:type="dxa"/>
          </w:tcPr>
          <w:p w14:paraId="45A2DD22" w14:textId="77777777" w:rsidR="00B118F8" w:rsidRPr="0096106E" w:rsidRDefault="00B118F8" w:rsidP="00F014BB">
            <w:pPr>
              <w:pStyle w:val="TableParagraph"/>
              <w:ind w:left="142"/>
              <w:jc w:val="both"/>
              <w:rPr>
                <w:rFonts w:ascii="Arial" w:hAnsi="Arial" w:cs="Arial"/>
                <w:sz w:val="20"/>
                <w:szCs w:val="20"/>
              </w:rPr>
            </w:pPr>
          </w:p>
        </w:tc>
        <w:tc>
          <w:tcPr>
            <w:tcW w:w="2873" w:type="dxa"/>
          </w:tcPr>
          <w:p w14:paraId="140A42E9" w14:textId="77777777" w:rsidR="00B118F8" w:rsidRPr="0096106E" w:rsidRDefault="00B118F8" w:rsidP="00F014BB">
            <w:pPr>
              <w:pStyle w:val="TableParagraph"/>
              <w:ind w:left="142"/>
              <w:jc w:val="both"/>
              <w:rPr>
                <w:rFonts w:ascii="Arial" w:hAnsi="Arial" w:cs="Arial"/>
                <w:sz w:val="20"/>
                <w:szCs w:val="20"/>
              </w:rPr>
            </w:pPr>
          </w:p>
        </w:tc>
        <w:tc>
          <w:tcPr>
            <w:tcW w:w="3299" w:type="dxa"/>
          </w:tcPr>
          <w:p w14:paraId="68B5AB26" w14:textId="77777777" w:rsidR="00B118F8" w:rsidRPr="0096106E" w:rsidRDefault="00B118F8" w:rsidP="00F014BB">
            <w:pPr>
              <w:pStyle w:val="TableParagraph"/>
              <w:ind w:left="142"/>
              <w:jc w:val="both"/>
              <w:rPr>
                <w:rFonts w:ascii="Arial" w:hAnsi="Arial" w:cs="Arial"/>
                <w:sz w:val="20"/>
                <w:szCs w:val="20"/>
              </w:rPr>
            </w:pPr>
          </w:p>
        </w:tc>
      </w:tr>
      <w:tr w:rsidR="00B118F8" w:rsidRPr="0096106E" w14:paraId="42B8EFF1" w14:textId="77777777" w:rsidTr="00F014BB">
        <w:trPr>
          <w:trHeight w:val="241"/>
        </w:trPr>
        <w:tc>
          <w:tcPr>
            <w:tcW w:w="2900" w:type="dxa"/>
          </w:tcPr>
          <w:p w14:paraId="21B5F072" w14:textId="77777777" w:rsidR="00B118F8" w:rsidRPr="0096106E" w:rsidRDefault="00B118F8" w:rsidP="00F014BB">
            <w:pPr>
              <w:pStyle w:val="TableParagraph"/>
              <w:ind w:left="142"/>
              <w:jc w:val="both"/>
              <w:rPr>
                <w:rFonts w:ascii="Arial" w:hAnsi="Arial" w:cs="Arial"/>
                <w:sz w:val="20"/>
                <w:szCs w:val="20"/>
              </w:rPr>
            </w:pPr>
          </w:p>
        </w:tc>
        <w:tc>
          <w:tcPr>
            <w:tcW w:w="2873" w:type="dxa"/>
          </w:tcPr>
          <w:p w14:paraId="5BD5FFB5" w14:textId="77777777" w:rsidR="00B118F8" w:rsidRPr="0096106E" w:rsidRDefault="00B118F8" w:rsidP="00F014BB">
            <w:pPr>
              <w:pStyle w:val="TableParagraph"/>
              <w:ind w:left="142"/>
              <w:jc w:val="both"/>
              <w:rPr>
                <w:rFonts w:ascii="Arial" w:hAnsi="Arial" w:cs="Arial"/>
                <w:sz w:val="20"/>
                <w:szCs w:val="20"/>
              </w:rPr>
            </w:pPr>
          </w:p>
        </w:tc>
        <w:tc>
          <w:tcPr>
            <w:tcW w:w="3299" w:type="dxa"/>
          </w:tcPr>
          <w:p w14:paraId="3BBFA8BB" w14:textId="77777777" w:rsidR="00B118F8" w:rsidRPr="0096106E" w:rsidRDefault="00B118F8" w:rsidP="00F014BB">
            <w:pPr>
              <w:pStyle w:val="TableParagraph"/>
              <w:ind w:left="142"/>
              <w:jc w:val="both"/>
              <w:rPr>
                <w:rFonts w:ascii="Arial" w:hAnsi="Arial" w:cs="Arial"/>
                <w:sz w:val="20"/>
                <w:szCs w:val="20"/>
              </w:rPr>
            </w:pPr>
          </w:p>
        </w:tc>
      </w:tr>
    </w:tbl>
    <w:p w14:paraId="4BD9BA81" w14:textId="77777777" w:rsidR="00B118F8" w:rsidRPr="0096106E" w:rsidRDefault="00B118F8">
      <w:pPr>
        <w:pStyle w:val="Prrafodelista"/>
        <w:numPr>
          <w:ilvl w:val="0"/>
          <w:numId w:val="1"/>
        </w:numPr>
        <w:spacing w:before="241"/>
        <w:ind w:left="142" w:right="49" w:firstLine="0"/>
        <w:rPr>
          <w:rFonts w:ascii="Arial" w:hAnsi="Arial" w:cs="Arial"/>
          <w:sz w:val="20"/>
          <w:szCs w:val="20"/>
        </w:rPr>
      </w:pPr>
      <w:r w:rsidRPr="0096106E">
        <w:rPr>
          <w:rFonts w:ascii="Arial" w:hAnsi="Arial" w:cs="Arial"/>
          <w:sz w:val="20"/>
          <w:szCs w:val="20"/>
        </w:rPr>
        <w:t>El</w:t>
      </w:r>
      <w:r w:rsidRPr="0096106E">
        <w:rPr>
          <w:rFonts w:ascii="Arial" w:hAnsi="Arial" w:cs="Arial"/>
          <w:spacing w:val="-3"/>
          <w:sz w:val="20"/>
          <w:szCs w:val="20"/>
        </w:rPr>
        <w:t xml:space="preserve"> </w:t>
      </w:r>
      <w:r w:rsidRPr="0096106E">
        <w:rPr>
          <w:rFonts w:ascii="Arial" w:hAnsi="Arial" w:cs="Arial"/>
          <w:sz w:val="20"/>
          <w:szCs w:val="20"/>
        </w:rPr>
        <w:t>total</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la</w:t>
      </w:r>
      <w:r w:rsidRPr="0096106E">
        <w:rPr>
          <w:rFonts w:ascii="Arial" w:hAnsi="Arial" w:cs="Arial"/>
          <w:spacing w:val="-2"/>
          <w:sz w:val="20"/>
          <w:szCs w:val="20"/>
        </w:rPr>
        <w:t xml:space="preserve"> </w:t>
      </w:r>
      <w:r w:rsidRPr="0096106E">
        <w:rPr>
          <w:rFonts w:ascii="Arial" w:hAnsi="Arial" w:cs="Arial"/>
          <w:sz w:val="20"/>
          <w:szCs w:val="20"/>
        </w:rPr>
        <w:t>columna,</w:t>
      </w:r>
      <w:r w:rsidRPr="0096106E">
        <w:rPr>
          <w:rFonts w:ascii="Arial" w:hAnsi="Arial" w:cs="Arial"/>
          <w:spacing w:val="-1"/>
          <w:sz w:val="20"/>
          <w:szCs w:val="20"/>
        </w:rPr>
        <w:t xml:space="preserve"> </w:t>
      </w:r>
      <w:r w:rsidRPr="0096106E">
        <w:rPr>
          <w:rFonts w:ascii="Arial" w:hAnsi="Arial" w:cs="Arial"/>
          <w:sz w:val="20"/>
          <w:szCs w:val="20"/>
        </w:rPr>
        <w:t>es</w:t>
      </w:r>
      <w:r w:rsidRPr="0096106E">
        <w:rPr>
          <w:rFonts w:ascii="Arial" w:hAnsi="Arial" w:cs="Arial"/>
          <w:spacing w:val="-3"/>
          <w:sz w:val="20"/>
          <w:szCs w:val="20"/>
        </w:rPr>
        <w:t xml:space="preserve"> </w:t>
      </w:r>
      <w:r w:rsidRPr="0096106E">
        <w:rPr>
          <w:rFonts w:ascii="Arial" w:hAnsi="Arial" w:cs="Arial"/>
          <w:sz w:val="20"/>
          <w:szCs w:val="20"/>
        </w:rPr>
        <w:t>decir</w:t>
      </w:r>
      <w:r w:rsidRPr="0096106E">
        <w:rPr>
          <w:rFonts w:ascii="Arial" w:hAnsi="Arial" w:cs="Arial"/>
          <w:spacing w:val="-3"/>
          <w:sz w:val="20"/>
          <w:szCs w:val="20"/>
        </w:rPr>
        <w:t xml:space="preserve"> </w:t>
      </w:r>
      <w:r w:rsidRPr="0096106E">
        <w:rPr>
          <w:rFonts w:ascii="Arial" w:hAnsi="Arial" w:cs="Arial"/>
          <w:sz w:val="20"/>
          <w:szCs w:val="20"/>
        </w:rPr>
        <w:t>la</w:t>
      </w:r>
      <w:r w:rsidRPr="0096106E">
        <w:rPr>
          <w:rFonts w:ascii="Arial" w:hAnsi="Arial" w:cs="Arial"/>
          <w:spacing w:val="-1"/>
          <w:sz w:val="20"/>
          <w:szCs w:val="20"/>
        </w:rPr>
        <w:t xml:space="preserve"> </w:t>
      </w:r>
      <w:r w:rsidRPr="0096106E">
        <w:rPr>
          <w:rFonts w:ascii="Arial" w:hAnsi="Arial" w:cs="Arial"/>
          <w:sz w:val="20"/>
          <w:szCs w:val="20"/>
        </w:rPr>
        <w:t>suma</w:t>
      </w:r>
      <w:r w:rsidRPr="0096106E">
        <w:rPr>
          <w:rFonts w:ascii="Arial" w:hAnsi="Arial" w:cs="Arial"/>
          <w:spacing w:val="-2"/>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los</w:t>
      </w:r>
      <w:r w:rsidRPr="0096106E">
        <w:rPr>
          <w:rFonts w:ascii="Arial" w:hAnsi="Arial" w:cs="Arial"/>
          <w:spacing w:val="-3"/>
          <w:sz w:val="20"/>
          <w:szCs w:val="20"/>
        </w:rPr>
        <w:t xml:space="preserve"> </w:t>
      </w:r>
      <w:r w:rsidRPr="0096106E">
        <w:rPr>
          <w:rFonts w:ascii="Arial" w:hAnsi="Arial" w:cs="Arial"/>
          <w:sz w:val="20"/>
          <w:szCs w:val="20"/>
        </w:rPr>
        <w:t>porcentajes</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compromiso</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los</w:t>
      </w:r>
      <w:r w:rsidRPr="0096106E">
        <w:rPr>
          <w:rFonts w:ascii="Arial" w:hAnsi="Arial" w:cs="Arial"/>
          <w:spacing w:val="-3"/>
          <w:sz w:val="20"/>
          <w:szCs w:val="20"/>
        </w:rPr>
        <w:t xml:space="preserve"> </w:t>
      </w:r>
      <w:r w:rsidRPr="0096106E">
        <w:rPr>
          <w:rFonts w:ascii="Arial" w:hAnsi="Arial" w:cs="Arial"/>
          <w:sz w:val="20"/>
          <w:szCs w:val="20"/>
        </w:rPr>
        <w:t>integrantes, debe ser igual al 100%.</w:t>
      </w:r>
    </w:p>
    <w:p w14:paraId="7AD4CB6A" w14:textId="77777777" w:rsidR="00B118F8" w:rsidRPr="0096106E" w:rsidRDefault="00B118F8">
      <w:pPr>
        <w:pStyle w:val="Prrafodelista"/>
        <w:numPr>
          <w:ilvl w:val="0"/>
          <w:numId w:val="1"/>
        </w:numPr>
        <w:spacing w:before="2"/>
        <w:ind w:left="142" w:right="49" w:firstLine="0"/>
        <w:rPr>
          <w:rFonts w:ascii="Arial" w:hAnsi="Arial" w:cs="Arial"/>
          <w:sz w:val="20"/>
          <w:szCs w:val="20"/>
        </w:rPr>
      </w:pPr>
      <w:r w:rsidRPr="0096106E">
        <w:rPr>
          <w:rFonts w:ascii="Arial" w:hAnsi="Arial" w:cs="Arial"/>
          <w:sz w:val="20"/>
          <w:szCs w:val="20"/>
        </w:rPr>
        <w:t>El</w:t>
      </w:r>
      <w:r w:rsidRPr="0096106E">
        <w:rPr>
          <w:rFonts w:ascii="Arial" w:hAnsi="Arial" w:cs="Arial"/>
          <w:spacing w:val="-3"/>
          <w:sz w:val="20"/>
          <w:szCs w:val="20"/>
        </w:rPr>
        <w:t xml:space="preserve"> </w:t>
      </w:r>
      <w:r w:rsidRPr="0096106E">
        <w:rPr>
          <w:rFonts w:ascii="Arial" w:hAnsi="Arial" w:cs="Arial"/>
          <w:sz w:val="20"/>
          <w:szCs w:val="20"/>
        </w:rPr>
        <w:t>total</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la</w:t>
      </w:r>
      <w:r w:rsidRPr="0096106E">
        <w:rPr>
          <w:rFonts w:ascii="Arial" w:hAnsi="Arial" w:cs="Arial"/>
          <w:spacing w:val="-2"/>
          <w:sz w:val="20"/>
          <w:szCs w:val="20"/>
        </w:rPr>
        <w:t xml:space="preserve"> </w:t>
      </w:r>
      <w:r w:rsidRPr="0096106E">
        <w:rPr>
          <w:rFonts w:ascii="Arial" w:hAnsi="Arial" w:cs="Arial"/>
          <w:sz w:val="20"/>
          <w:szCs w:val="20"/>
        </w:rPr>
        <w:t>columna, es</w:t>
      </w:r>
      <w:r w:rsidRPr="0096106E">
        <w:rPr>
          <w:rFonts w:ascii="Arial" w:hAnsi="Arial" w:cs="Arial"/>
          <w:spacing w:val="-3"/>
          <w:sz w:val="20"/>
          <w:szCs w:val="20"/>
        </w:rPr>
        <w:t xml:space="preserve"> </w:t>
      </w:r>
      <w:r w:rsidRPr="0096106E">
        <w:rPr>
          <w:rFonts w:ascii="Arial" w:hAnsi="Arial" w:cs="Arial"/>
          <w:sz w:val="20"/>
          <w:szCs w:val="20"/>
        </w:rPr>
        <w:t>decir</w:t>
      </w:r>
      <w:r w:rsidRPr="0096106E">
        <w:rPr>
          <w:rFonts w:ascii="Arial" w:hAnsi="Arial" w:cs="Arial"/>
          <w:spacing w:val="-3"/>
          <w:sz w:val="20"/>
          <w:szCs w:val="20"/>
        </w:rPr>
        <w:t xml:space="preserve"> </w:t>
      </w:r>
      <w:r w:rsidRPr="0096106E">
        <w:rPr>
          <w:rFonts w:ascii="Arial" w:hAnsi="Arial" w:cs="Arial"/>
          <w:sz w:val="20"/>
          <w:szCs w:val="20"/>
        </w:rPr>
        <w:t>la</w:t>
      </w:r>
      <w:r w:rsidRPr="0096106E">
        <w:rPr>
          <w:rFonts w:ascii="Arial" w:hAnsi="Arial" w:cs="Arial"/>
          <w:spacing w:val="-1"/>
          <w:sz w:val="20"/>
          <w:szCs w:val="20"/>
        </w:rPr>
        <w:t xml:space="preserve"> </w:t>
      </w:r>
      <w:r w:rsidRPr="0096106E">
        <w:rPr>
          <w:rFonts w:ascii="Arial" w:hAnsi="Arial" w:cs="Arial"/>
          <w:sz w:val="20"/>
          <w:szCs w:val="20"/>
        </w:rPr>
        <w:t>suma</w:t>
      </w:r>
      <w:r w:rsidRPr="0096106E">
        <w:rPr>
          <w:rFonts w:ascii="Arial" w:hAnsi="Arial" w:cs="Arial"/>
          <w:spacing w:val="-2"/>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los</w:t>
      </w:r>
      <w:r w:rsidRPr="0096106E">
        <w:rPr>
          <w:rFonts w:ascii="Arial" w:hAnsi="Arial" w:cs="Arial"/>
          <w:spacing w:val="-3"/>
          <w:sz w:val="20"/>
          <w:szCs w:val="20"/>
        </w:rPr>
        <w:t xml:space="preserve"> </w:t>
      </w:r>
      <w:r w:rsidRPr="0096106E">
        <w:rPr>
          <w:rFonts w:ascii="Arial" w:hAnsi="Arial" w:cs="Arial"/>
          <w:sz w:val="20"/>
          <w:szCs w:val="20"/>
        </w:rPr>
        <w:t>porcentajes</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compromiso</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los</w:t>
      </w:r>
      <w:r w:rsidRPr="0096106E">
        <w:rPr>
          <w:rFonts w:ascii="Arial" w:hAnsi="Arial" w:cs="Arial"/>
          <w:spacing w:val="-3"/>
          <w:sz w:val="20"/>
          <w:szCs w:val="20"/>
        </w:rPr>
        <w:t xml:space="preserve"> </w:t>
      </w:r>
      <w:r w:rsidRPr="0096106E">
        <w:rPr>
          <w:rFonts w:ascii="Arial" w:hAnsi="Arial" w:cs="Arial"/>
          <w:sz w:val="20"/>
          <w:szCs w:val="20"/>
        </w:rPr>
        <w:t>integrantes, debe ser igual al 100%.</w:t>
      </w:r>
    </w:p>
    <w:p w14:paraId="508C9891" w14:textId="77777777" w:rsidR="00B118F8" w:rsidRPr="0096106E" w:rsidRDefault="00B118F8">
      <w:pPr>
        <w:pStyle w:val="Prrafodelista"/>
        <w:numPr>
          <w:ilvl w:val="0"/>
          <w:numId w:val="2"/>
        </w:numPr>
        <w:tabs>
          <w:tab w:val="left" w:pos="940"/>
          <w:tab w:val="left" w:pos="6725"/>
        </w:tabs>
        <w:spacing w:before="240"/>
        <w:ind w:left="142" w:right="49" w:firstLine="0"/>
        <w:jc w:val="both"/>
        <w:rPr>
          <w:rFonts w:ascii="Arial" w:hAnsi="Arial" w:cs="Arial"/>
          <w:sz w:val="20"/>
          <w:szCs w:val="20"/>
        </w:rPr>
      </w:pPr>
      <w:r w:rsidRPr="0096106E">
        <w:rPr>
          <w:rFonts w:ascii="Arial" w:hAnsi="Arial" w:cs="Arial"/>
          <w:sz w:val="20"/>
          <w:szCs w:val="20"/>
        </w:rPr>
        <w:lastRenderedPageBreak/>
        <w:t>El</w:t>
      </w:r>
      <w:r w:rsidRPr="0096106E">
        <w:rPr>
          <w:rFonts w:ascii="Arial" w:hAnsi="Arial" w:cs="Arial"/>
          <w:spacing w:val="-2"/>
          <w:sz w:val="20"/>
          <w:szCs w:val="20"/>
        </w:rPr>
        <w:t xml:space="preserve"> </w:t>
      </w:r>
      <w:r w:rsidRPr="0096106E">
        <w:rPr>
          <w:rFonts w:ascii="Arial" w:hAnsi="Arial" w:cs="Arial"/>
          <w:sz w:val="20"/>
          <w:szCs w:val="20"/>
        </w:rPr>
        <w:t>Consorcio</w:t>
      </w:r>
      <w:r w:rsidRPr="0096106E">
        <w:rPr>
          <w:rFonts w:ascii="Arial" w:hAnsi="Arial" w:cs="Arial"/>
          <w:spacing w:val="-2"/>
          <w:sz w:val="20"/>
          <w:szCs w:val="20"/>
        </w:rPr>
        <w:t xml:space="preserve"> </w:t>
      </w:r>
      <w:r w:rsidRPr="0096106E">
        <w:rPr>
          <w:rFonts w:ascii="Arial" w:hAnsi="Arial" w:cs="Arial"/>
          <w:sz w:val="20"/>
          <w:szCs w:val="20"/>
        </w:rPr>
        <w:t>se</w:t>
      </w:r>
      <w:r w:rsidRPr="0096106E">
        <w:rPr>
          <w:rFonts w:ascii="Arial" w:hAnsi="Arial" w:cs="Arial"/>
          <w:spacing w:val="-1"/>
          <w:sz w:val="20"/>
          <w:szCs w:val="20"/>
        </w:rPr>
        <w:t xml:space="preserve"> </w:t>
      </w:r>
      <w:r w:rsidRPr="0096106E">
        <w:rPr>
          <w:rFonts w:ascii="Arial" w:hAnsi="Arial" w:cs="Arial"/>
          <w:sz w:val="20"/>
          <w:szCs w:val="20"/>
        </w:rPr>
        <w:t>denomina</w:t>
      </w:r>
      <w:r w:rsidRPr="0096106E">
        <w:rPr>
          <w:rFonts w:ascii="Arial" w:hAnsi="Arial" w:cs="Arial"/>
          <w:spacing w:val="-1"/>
          <w:sz w:val="20"/>
          <w:szCs w:val="20"/>
        </w:rPr>
        <w:t xml:space="preserve"> </w:t>
      </w:r>
      <w:r w:rsidRPr="0096106E">
        <w:rPr>
          <w:rFonts w:ascii="Arial" w:hAnsi="Arial" w:cs="Arial"/>
          <w:sz w:val="20"/>
          <w:szCs w:val="20"/>
        </w:rPr>
        <w:t>CONSORCIO</w:t>
      </w:r>
      <w:r w:rsidRPr="0096106E">
        <w:rPr>
          <w:rFonts w:ascii="Arial" w:hAnsi="Arial" w:cs="Arial"/>
          <w:spacing w:val="-1"/>
          <w:sz w:val="20"/>
          <w:szCs w:val="20"/>
        </w:rPr>
        <w:t xml:space="preserve"> </w:t>
      </w:r>
      <w:r w:rsidRPr="0096106E">
        <w:rPr>
          <w:rFonts w:ascii="Arial" w:hAnsi="Arial" w:cs="Arial"/>
          <w:sz w:val="20"/>
          <w:szCs w:val="20"/>
          <w:u w:val="single"/>
        </w:rPr>
        <w:tab/>
      </w:r>
      <w:r w:rsidRPr="0096106E">
        <w:rPr>
          <w:rFonts w:ascii="Arial" w:hAnsi="Arial" w:cs="Arial"/>
          <w:spacing w:val="-10"/>
          <w:sz w:val="20"/>
          <w:szCs w:val="20"/>
        </w:rPr>
        <w:t>.</w:t>
      </w:r>
    </w:p>
    <w:p w14:paraId="3CC5E4A4" w14:textId="77777777" w:rsidR="00B118F8" w:rsidRPr="0096106E" w:rsidRDefault="00B118F8">
      <w:pPr>
        <w:pStyle w:val="Prrafodelista"/>
        <w:numPr>
          <w:ilvl w:val="0"/>
          <w:numId w:val="2"/>
        </w:numPr>
        <w:tabs>
          <w:tab w:val="left" w:pos="940"/>
          <w:tab w:val="left" w:pos="942"/>
        </w:tabs>
        <w:spacing w:before="37" w:line="276" w:lineRule="auto"/>
        <w:ind w:left="142" w:right="49" w:firstLine="0"/>
        <w:jc w:val="both"/>
        <w:rPr>
          <w:rFonts w:ascii="Arial" w:hAnsi="Arial" w:cs="Arial"/>
          <w:sz w:val="20"/>
          <w:szCs w:val="20"/>
        </w:rPr>
      </w:pPr>
      <w:r w:rsidRPr="0096106E">
        <w:rPr>
          <w:rFonts w:ascii="Arial" w:hAnsi="Arial" w:cs="Arial"/>
          <w:sz w:val="20"/>
          <w:szCs w:val="20"/>
        </w:rPr>
        <w:t>La responsabilidad de los integrantes del Consorcio es solidaria en el cumplimiento de las obligaciones y de las sanciones que se deriven de la ejecución del contrato.</w:t>
      </w:r>
    </w:p>
    <w:p w14:paraId="0EE14BFC" w14:textId="77777777" w:rsidR="00B118F8" w:rsidRPr="0096106E" w:rsidRDefault="00B118F8">
      <w:pPr>
        <w:pStyle w:val="Prrafodelista"/>
        <w:numPr>
          <w:ilvl w:val="0"/>
          <w:numId w:val="2"/>
        </w:numPr>
        <w:tabs>
          <w:tab w:val="left" w:pos="940"/>
          <w:tab w:val="left" w:pos="942"/>
          <w:tab w:val="left" w:pos="5435"/>
        </w:tabs>
        <w:spacing w:line="276" w:lineRule="auto"/>
        <w:ind w:left="142" w:right="-93" w:firstLine="0"/>
        <w:jc w:val="both"/>
        <w:rPr>
          <w:rFonts w:ascii="Arial" w:hAnsi="Arial" w:cs="Arial"/>
          <w:sz w:val="20"/>
          <w:szCs w:val="20"/>
        </w:rPr>
      </w:pPr>
      <w:r w:rsidRPr="0096106E">
        <w:rPr>
          <w:rFonts w:ascii="Arial" w:hAnsi="Arial" w:cs="Arial"/>
          <w:sz w:val="20"/>
          <w:szCs w:val="20"/>
        </w:rPr>
        <w:t>El</w:t>
      </w:r>
      <w:r w:rsidRPr="0096106E">
        <w:rPr>
          <w:rFonts w:ascii="Arial" w:hAnsi="Arial" w:cs="Arial"/>
          <w:spacing w:val="40"/>
          <w:sz w:val="20"/>
          <w:szCs w:val="20"/>
        </w:rPr>
        <w:t xml:space="preserve"> </w:t>
      </w:r>
      <w:r w:rsidRPr="0096106E">
        <w:rPr>
          <w:rFonts w:ascii="Arial" w:hAnsi="Arial" w:cs="Arial"/>
          <w:sz w:val="20"/>
          <w:szCs w:val="20"/>
        </w:rPr>
        <w:t>representante</w:t>
      </w:r>
      <w:r w:rsidRPr="0096106E">
        <w:rPr>
          <w:rFonts w:ascii="Arial" w:hAnsi="Arial" w:cs="Arial"/>
          <w:spacing w:val="40"/>
          <w:sz w:val="20"/>
          <w:szCs w:val="20"/>
        </w:rPr>
        <w:t xml:space="preserve"> </w:t>
      </w:r>
      <w:r w:rsidRPr="0096106E">
        <w:rPr>
          <w:rFonts w:ascii="Arial" w:hAnsi="Arial" w:cs="Arial"/>
          <w:sz w:val="20"/>
          <w:szCs w:val="20"/>
        </w:rPr>
        <w:t>del</w:t>
      </w:r>
      <w:r w:rsidRPr="0096106E">
        <w:rPr>
          <w:rFonts w:ascii="Arial" w:hAnsi="Arial" w:cs="Arial"/>
          <w:spacing w:val="40"/>
          <w:sz w:val="20"/>
          <w:szCs w:val="20"/>
        </w:rPr>
        <w:t xml:space="preserve"> </w:t>
      </w:r>
      <w:r w:rsidRPr="0096106E">
        <w:rPr>
          <w:rFonts w:ascii="Arial" w:hAnsi="Arial" w:cs="Arial"/>
          <w:sz w:val="20"/>
          <w:szCs w:val="20"/>
        </w:rPr>
        <w:t>Consorcio</w:t>
      </w:r>
      <w:r w:rsidRPr="0096106E">
        <w:rPr>
          <w:rFonts w:ascii="Arial" w:hAnsi="Arial" w:cs="Arial"/>
          <w:spacing w:val="40"/>
          <w:sz w:val="20"/>
          <w:szCs w:val="20"/>
        </w:rPr>
        <w:t xml:space="preserve"> </w:t>
      </w:r>
      <w:r w:rsidRPr="0096106E">
        <w:rPr>
          <w:rFonts w:ascii="Arial" w:hAnsi="Arial" w:cs="Arial"/>
          <w:sz w:val="20"/>
          <w:szCs w:val="20"/>
        </w:rPr>
        <w:t>es</w:t>
      </w:r>
      <w:r w:rsidRPr="0096106E">
        <w:rPr>
          <w:rFonts w:ascii="Arial" w:hAnsi="Arial" w:cs="Arial"/>
          <w:spacing w:val="78"/>
          <w:sz w:val="20"/>
          <w:szCs w:val="20"/>
        </w:rPr>
        <w:t xml:space="preserve">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 xml:space="preserve"> [indicar el nombre], identificado</w:t>
      </w:r>
      <w:r w:rsidRPr="0096106E">
        <w:rPr>
          <w:rFonts w:ascii="Arial" w:hAnsi="Arial" w:cs="Arial"/>
          <w:spacing w:val="80"/>
          <w:sz w:val="20"/>
          <w:szCs w:val="20"/>
        </w:rPr>
        <w:t xml:space="preserve"> </w:t>
      </w:r>
      <w:r w:rsidRPr="0096106E">
        <w:rPr>
          <w:rFonts w:ascii="Arial" w:hAnsi="Arial" w:cs="Arial"/>
          <w:sz w:val="20"/>
          <w:szCs w:val="20"/>
        </w:rPr>
        <w:t>con</w:t>
      </w:r>
      <w:r w:rsidRPr="0096106E">
        <w:rPr>
          <w:rFonts w:ascii="Arial" w:hAnsi="Arial" w:cs="Arial"/>
          <w:spacing w:val="80"/>
          <w:sz w:val="20"/>
          <w:szCs w:val="20"/>
        </w:rPr>
        <w:t xml:space="preserve"> </w:t>
      </w:r>
      <w:r w:rsidRPr="0096106E">
        <w:rPr>
          <w:rFonts w:ascii="Arial" w:hAnsi="Arial" w:cs="Arial"/>
          <w:sz w:val="20"/>
          <w:szCs w:val="20"/>
        </w:rPr>
        <w:t>C.</w:t>
      </w:r>
      <w:r w:rsidRPr="0096106E">
        <w:rPr>
          <w:rFonts w:ascii="Arial" w:hAnsi="Arial" w:cs="Arial"/>
          <w:spacing w:val="80"/>
          <w:sz w:val="20"/>
          <w:szCs w:val="20"/>
        </w:rPr>
        <w:t xml:space="preserve"> </w:t>
      </w:r>
      <w:r w:rsidRPr="0096106E">
        <w:rPr>
          <w:rFonts w:ascii="Arial" w:hAnsi="Arial" w:cs="Arial"/>
          <w:sz w:val="20"/>
          <w:szCs w:val="20"/>
        </w:rPr>
        <w:t>C.</w:t>
      </w:r>
      <w:r w:rsidRPr="0096106E">
        <w:rPr>
          <w:rFonts w:ascii="Arial" w:hAnsi="Arial" w:cs="Arial"/>
          <w:spacing w:val="80"/>
          <w:sz w:val="20"/>
          <w:szCs w:val="20"/>
        </w:rPr>
        <w:t xml:space="preserve"> </w:t>
      </w:r>
      <w:r w:rsidRPr="0096106E">
        <w:rPr>
          <w:rFonts w:ascii="Arial" w:hAnsi="Arial" w:cs="Arial"/>
          <w:sz w:val="20"/>
          <w:szCs w:val="20"/>
        </w:rPr>
        <w:t>No.</w:t>
      </w:r>
      <w:r w:rsidRPr="0096106E">
        <w:rPr>
          <w:rFonts w:ascii="Arial" w:hAnsi="Arial" w:cs="Arial"/>
          <w:spacing w:val="123"/>
          <w:sz w:val="20"/>
          <w:szCs w:val="20"/>
        </w:rPr>
        <w:t xml:space="preserve"> </w:t>
      </w:r>
      <w:r w:rsidRPr="0096106E">
        <w:rPr>
          <w:rFonts w:ascii="Arial" w:hAnsi="Arial" w:cs="Arial"/>
          <w:sz w:val="20"/>
          <w:szCs w:val="20"/>
          <w:u w:val="single"/>
        </w:rPr>
        <w:tab/>
      </w:r>
      <w:r w:rsidRPr="0096106E">
        <w:rPr>
          <w:rFonts w:ascii="Arial" w:hAnsi="Arial" w:cs="Arial"/>
          <w:spacing w:val="40"/>
          <w:sz w:val="20"/>
          <w:szCs w:val="20"/>
        </w:rPr>
        <w:t xml:space="preserve"> </w:t>
      </w:r>
      <w:r w:rsidRPr="0096106E">
        <w:rPr>
          <w:rFonts w:ascii="Arial" w:hAnsi="Arial" w:cs="Arial"/>
          <w:sz w:val="20"/>
          <w:szCs w:val="20"/>
        </w:rPr>
        <w:t>de</w:t>
      </w:r>
      <w:r w:rsidRPr="0096106E">
        <w:rPr>
          <w:rFonts w:ascii="Arial" w:hAnsi="Arial" w:cs="Arial"/>
          <w:spacing w:val="80"/>
          <w:sz w:val="20"/>
          <w:szCs w:val="20"/>
        </w:rPr>
        <w:t xml:space="preserve">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42CC54E" w14:textId="77777777" w:rsidR="00B118F8" w:rsidRPr="0096106E" w:rsidRDefault="00B118F8">
      <w:pPr>
        <w:pStyle w:val="Textoindependiente"/>
        <w:numPr>
          <w:ilvl w:val="0"/>
          <w:numId w:val="2"/>
        </w:numPr>
        <w:spacing w:before="5" w:line="276" w:lineRule="auto"/>
        <w:ind w:left="142" w:right="-93" w:firstLine="0"/>
        <w:jc w:val="both"/>
        <w:rPr>
          <w:rFonts w:ascii="Arial" w:hAnsi="Arial" w:cs="Arial"/>
          <w:sz w:val="20"/>
          <w:szCs w:val="20"/>
        </w:rPr>
      </w:pPr>
      <w:r w:rsidRPr="0096106E">
        <w:rPr>
          <w:rFonts w:ascii="Arial" w:hAnsi="Arial" w:cs="Arial"/>
          <w:sz w:val="20"/>
          <w:szCs w:val="20"/>
        </w:rPr>
        <w:t>El</w:t>
      </w:r>
      <w:r w:rsidRPr="0096106E">
        <w:rPr>
          <w:rFonts w:ascii="Arial" w:hAnsi="Arial" w:cs="Arial"/>
          <w:spacing w:val="40"/>
          <w:sz w:val="20"/>
          <w:szCs w:val="20"/>
        </w:rPr>
        <w:t xml:space="preserve"> </w:t>
      </w:r>
      <w:r w:rsidRPr="0096106E">
        <w:rPr>
          <w:rFonts w:ascii="Arial" w:hAnsi="Arial" w:cs="Arial"/>
          <w:sz w:val="20"/>
          <w:szCs w:val="20"/>
        </w:rPr>
        <w:t>representante</w:t>
      </w:r>
      <w:r w:rsidRPr="0096106E">
        <w:rPr>
          <w:rFonts w:ascii="Arial" w:hAnsi="Arial" w:cs="Arial"/>
          <w:spacing w:val="40"/>
          <w:sz w:val="20"/>
          <w:szCs w:val="20"/>
        </w:rPr>
        <w:t xml:space="preserve"> </w:t>
      </w:r>
      <w:r w:rsidRPr="0096106E">
        <w:rPr>
          <w:rFonts w:ascii="Arial" w:hAnsi="Arial" w:cs="Arial"/>
          <w:sz w:val="20"/>
          <w:szCs w:val="20"/>
        </w:rPr>
        <w:t>suplente</w:t>
      </w:r>
      <w:r w:rsidRPr="0096106E">
        <w:rPr>
          <w:rFonts w:ascii="Arial" w:hAnsi="Arial" w:cs="Arial"/>
          <w:spacing w:val="40"/>
          <w:sz w:val="20"/>
          <w:szCs w:val="20"/>
        </w:rPr>
        <w:t xml:space="preserve"> </w:t>
      </w:r>
      <w:r w:rsidRPr="0096106E">
        <w:rPr>
          <w:rFonts w:ascii="Arial" w:hAnsi="Arial" w:cs="Arial"/>
          <w:sz w:val="20"/>
          <w:szCs w:val="20"/>
        </w:rPr>
        <w:t>del</w:t>
      </w:r>
      <w:r w:rsidRPr="0096106E">
        <w:rPr>
          <w:rFonts w:ascii="Arial" w:hAnsi="Arial" w:cs="Arial"/>
          <w:spacing w:val="40"/>
          <w:sz w:val="20"/>
          <w:szCs w:val="20"/>
        </w:rPr>
        <w:t xml:space="preserve"> </w:t>
      </w:r>
      <w:r w:rsidRPr="0096106E">
        <w:rPr>
          <w:rFonts w:ascii="Arial" w:hAnsi="Arial" w:cs="Arial"/>
          <w:sz w:val="20"/>
          <w:szCs w:val="20"/>
        </w:rPr>
        <w:t>Consorcio</w:t>
      </w:r>
      <w:r w:rsidRPr="0096106E">
        <w:rPr>
          <w:rFonts w:ascii="Arial" w:hAnsi="Arial" w:cs="Arial"/>
          <w:spacing w:val="40"/>
          <w:sz w:val="20"/>
          <w:szCs w:val="20"/>
        </w:rPr>
        <w:t xml:space="preserve"> </w:t>
      </w:r>
      <w:r w:rsidRPr="0096106E">
        <w:rPr>
          <w:rFonts w:ascii="Arial" w:hAnsi="Arial" w:cs="Arial"/>
          <w:sz w:val="20"/>
          <w:szCs w:val="20"/>
        </w:rPr>
        <w:t>es</w:t>
      </w:r>
      <w:r w:rsidRPr="0096106E">
        <w:rPr>
          <w:rFonts w:ascii="Arial" w:hAnsi="Arial" w:cs="Arial"/>
          <w:spacing w:val="85"/>
          <w:sz w:val="20"/>
          <w:szCs w:val="20"/>
        </w:rPr>
        <w:t xml:space="preserve">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 xml:space="preserve"> [indicar el nombre], identificado con C. C. No. </w:t>
      </w:r>
      <w:r w:rsidRPr="0096106E">
        <w:rPr>
          <w:rFonts w:ascii="Arial" w:hAnsi="Arial" w:cs="Arial"/>
          <w:sz w:val="20"/>
          <w:szCs w:val="20"/>
          <w:u w:val="single"/>
        </w:rPr>
        <w:tab/>
      </w:r>
      <w:r w:rsidRPr="0096106E">
        <w:rPr>
          <w:rFonts w:ascii="Arial" w:hAnsi="Arial" w:cs="Arial"/>
          <w:spacing w:val="-11"/>
          <w:sz w:val="20"/>
          <w:szCs w:val="20"/>
        </w:rPr>
        <w:t xml:space="preserve"> </w:t>
      </w:r>
      <w:r w:rsidRPr="0096106E">
        <w:rPr>
          <w:rFonts w:ascii="Arial" w:hAnsi="Arial" w:cs="Arial"/>
          <w:sz w:val="20"/>
          <w:szCs w:val="20"/>
        </w:rPr>
        <w:t>de</w:t>
      </w:r>
      <w:r w:rsidRPr="0096106E">
        <w:rPr>
          <w:rFonts w:ascii="Arial" w:hAnsi="Arial" w:cs="Arial"/>
          <w:spacing w:val="24"/>
          <w:sz w:val="20"/>
          <w:szCs w:val="20"/>
        </w:rPr>
        <w:t xml:space="preserve"> </w:t>
      </w:r>
      <w:r w:rsidRPr="0096106E">
        <w:rPr>
          <w:rFonts w:ascii="Arial" w:hAnsi="Arial" w:cs="Arial"/>
          <w:sz w:val="20"/>
          <w:szCs w:val="20"/>
          <w:u w:val="single"/>
        </w:rPr>
        <w:tab/>
      </w:r>
      <w:r w:rsidRPr="0096106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 de su</w:t>
      </w:r>
      <w:r w:rsidRPr="0096106E">
        <w:rPr>
          <w:rFonts w:ascii="Arial" w:hAnsi="Arial" w:cs="Arial"/>
          <w:spacing w:val="-1"/>
          <w:sz w:val="20"/>
          <w:szCs w:val="20"/>
        </w:rPr>
        <w:t xml:space="preserve"> </w:t>
      </w:r>
      <w:r w:rsidRPr="0096106E">
        <w:rPr>
          <w:rFonts w:ascii="Arial" w:hAnsi="Arial" w:cs="Arial"/>
          <w:sz w:val="20"/>
          <w:szCs w:val="20"/>
        </w:rPr>
        <w:t>ejecución y</w:t>
      </w:r>
      <w:r w:rsidRPr="0096106E">
        <w:rPr>
          <w:rFonts w:ascii="Arial" w:hAnsi="Arial" w:cs="Arial"/>
          <w:spacing w:val="-1"/>
          <w:sz w:val="20"/>
          <w:szCs w:val="20"/>
        </w:rPr>
        <w:t xml:space="preserve"> </w:t>
      </w:r>
      <w:r w:rsidRPr="0096106E">
        <w:rPr>
          <w:rFonts w:ascii="Arial" w:hAnsi="Arial" w:cs="Arial"/>
          <w:sz w:val="20"/>
          <w:szCs w:val="20"/>
        </w:rPr>
        <w:t>liquidación, con</w:t>
      </w:r>
      <w:r w:rsidRPr="0096106E">
        <w:rPr>
          <w:rFonts w:ascii="Arial" w:hAnsi="Arial" w:cs="Arial"/>
          <w:spacing w:val="-1"/>
          <w:sz w:val="20"/>
          <w:szCs w:val="20"/>
        </w:rPr>
        <w:t xml:space="preserve"> </w:t>
      </w:r>
      <w:r w:rsidRPr="0096106E">
        <w:rPr>
          <w:rFonts w:ascii="Arial" w:hAnsi="Arial" w:cs="Arial"/>
          <w:sz w:val="20"/>
          <w:szCs w:val="20"/>
        </w:rPr>
        <w:t>amplias y</w:t>
      </w:r>
      <w:r w:rsidRPr="0096106E">
        <w:rPr>
          <w:rFonts w:ascii="Arial" w:hAnsi="Arial" w:cs="Arial"/>
          <w:spacing w:val="-1"/>
          <w:sz w:val="20"/>
          <w:szCs w:val="20"/>
        </w:rPr>
        <w:t xml:space="preserve"> </w:t>
      </w:r>
      <w:r w:rsidRPr="0096106E">
        <w:rPr>
          <w:rFonts w:ascii="Arial" w:hAnsi="Arial" w:cs="Arial"/>
          <w:sz w:val="20"/>
          <w:szCs w:val="20"/>
        </w:rPr>
        <w:t>suficientes facultades. [Definir los eventos en los cuales puede intervenir el representante suplente del consorcio.]</w:t>
      </w:r>
    </w:p>
    <w:p w14:paraId="749A3B77" w14:textId="77777777" w:rsidR="00B118F8" w:rsidRPr="0096106E" w:rsidRDefault="00B118F8">
      <w:pPr>
        <w:pStyle w:val="Prrafodelista"/>
        <w:numPr>
          <w:ilvl w:val="0"/>
          <w:numId w:val="2"/>
        </w:numPr>
        <w:tabs>
          <w:tab w:val="left" w:pos="940"/>
          <w:tab w:val="left" w:pos="942"/>
          <w:tab w:val="left" w:pos="4180"/>
        </w:tabs>
        <w:spacing w:line="273" w:lineRule="auto"/>
        <w:ind w:left="142" w:right="-93" w:firstLine="0"/>
        <w:jc w:val="both"/>
        <w:rPr>
          <w:rFonts w:ascii="Arial" w:hAnsi="Arial" w:cs="Arial"/>
          <w:sz w:val="20"/>
          <w:szCs w:val="20"/>
        </w:rPr>
      </w:pPr>
      <w:r w:rsidRPr="0096106E">
        <w:rPr>
          <w:rFonts w:ascii="Arial" w:hAnsi="Arial" w:cs="Arial"/>
          <w:sz w:val="20"/>
          <w:szCs w:val="20"/>
        </w:rPr>
        <w:t xml:space="preserve">El Señor[a] </w:t>
      </w:r>
      <w:r w:rsidRPr="0096106E">
        <w:rPr>
          <w:rFonts w:ascii="Arial" w:hAnsi="Arial" w:cs="Arial"/>
          <w:sz w:val="20"/>
          <w:szCs w:val="20"/>
          <w:u w:val="single"/>
        </w:rPr>
        <w:tab/>
      </w:r>
      <w:r w:rsidRPr="0096106E">
        <w:rPr>
          <w:rFonts w:ascii="Arial" w:hAnsi="Arial" w:cs="Arial"/>
          <w:spacing w:val="-24"/>
          <w:sz w:val="20"/>
          <w:szCs w:val="20"/>
        </w:rPr>
        <w:t xml:space="preserve"> </w:t>
      </w:r>
      <w:r w:rsidRPr="0096106E">
        <w:rPr>
          <w:rFonts w:ascii="Arial" w:hAnsi="Arial" w:cs="Arial"/>
          <w:sz w:val="20"/>
          <w:szCs w:val="20"/>
        </w:rPr>
        <w:t>[indicar</w:t>
      </w:r>
      <w:r w:rsidRPr="0096106E">
        <w:rPr>
          <w:rFonts w:ascii="Arial" w:hAnsi="Arial" w:cs="Arial"/>
          <w:spacing w:val="25"/>
          <w:sz w:val="20"/>
          <w:szCs w:val="20"/>
        </w:rPr>
        <w:t xml:space="preserve"> </w:t>
      </w:r>
      <w:r w:rsidRPr="0096106E">
        <w:rPr>
          <w:rFonts w:ascii="Arial" w:hAnsi="Arial" w:cs="Arial"/>
          <w:sz w:val="20"/>
          <w:szCs w:val="20"/>
        </w:rPr>
        <w:t>el</w:t>
      </w:r>
      <w:r w:rsidRPr="0096106E">
        <w:rPr>
          <w:rFonts w:ascii="Arial" w:hAnsi="Arial" w:cs="Arial"/>
          <w:spacing w:val="27"/>
          <w:sz w:val="20"/>
          <w:szCs w:val="20"/>
        </w:rPr>
        <w:t xml:space="preserve"> </w:t>
      </w:r>
      <w:r w:rsidRPr="0096106E">
        <w:rPr>
          <w:rFonts w:ascii="Arial" w:hAnsi="Arial" w:cs="Arial"/>
          <w:sz w:val="20"/>
          <w:szCs w:val="20"/>
        </w:rPr>
        <w:t>nombre del</w:t>
      </w:r>
      <w:r w:rsidRPr="0096106E">
        <w:rPr>
          <w:rFonts w:ascii="Arial" w:hAnsi="Arial" w:cs="Arial"/>
          <w:spacing w:val="26"/>
          <w:sz w:val="20"/>
          <w:szCs w:val="20"/>
        </w:rPr>
        <w:t xml:space="preserve"> </w:t>
      </w:r>
      <w:r w:rsidRPr="0096106E">
        <w:rPr>
          <w:rFonts w:ascii="Arial" w:hAnsi="Arial" w:cs="Arial"/>
          <w:sz w:val="20"/>
          <w:szCs w:val="20"/>
        </w:rPr>
        <w:t>representante legal</w:t>
      </w:r>
      <w:r w:rsidRPr="0096106E">
        <w:rPr>
          <w:rFonts w:ascii="Arial" w:hAnsi="Arial" w:cs="Arial"/>
          <w:spacing w:val="30"/>
          <w:sz w:val="20"/>
          <w:szCs w:val="20"/>
        </w:rPr>
        <w:t xml:space="preserve"> </w:t>
      </w:r>
      <w:r w:rsidRPr="0096106E">
        <w:rPr>
          <w:rFonts w:ascii="Arial" w:hAnsi="Arial" w:cs="Arial"/>
          <w:sz w:val="20"/>
          <w:szCs w:val="20"/>
        </w:rPr>
        <w:t>del</w:t>
      </w:r>
      <w:r w:rsidRPr="0096106E">
        <w:rPr>
          <w:rFonts w:ascii="Arial" w:hAnsi="Arial" w:cs="Arial"/>
          <w:spacing w:val="26"/>
          <w:sz w:val="20"/>
          <w:szCs w:val="20"/>
        </w:rPr>
        <w:t xml:space="preserve"> </w:t>
      </w:r>
      <w:r w:rsidRPr="0096106E">
        <w:rPr>
          <w:rFonts w:ascii="Arial" w:hAnsi="Arial" w:cs="Arial"/>
          <w:sz w:val="20"/>
          <w:szCs w:val="20"/>
        </w:rPr>
        <w:t>consorcio] acepta su nombramiento como representante legal del CONSORCIO [Nombre del Consorcio]</w:t>
      </w:r>
    </w:p>
    <w:p w14:paraId="5BE8476E" w14:textId="77777777" w:rsidR="00B118F8" w:rsidRPr="0096106E" w:rsidRDefault="00B118F8">
      <w:pPr>
        <w:pStyle w:val="Prrafodelista"/>
        <w:numPr>
          <w:ilvl w:val="0"/>
          <w:numId w:val="2"/>
        </w:numPr>
        <w:tabs>
          <w:tab w:val="left" w:pos="940"/>
          <w:tab w:val="left" w:pos="942"/>
        </w:tabs>
        <w:spacing w:before="4" w:line="276" w:lineRule="auto"/>
        <w:ind w:left="142" w:right="-93" w:firstLine="0"/>
        <w:jc w:val="both"/>
        <w:rPr>
          <w:rFonts w:ascii="Arial" w:hAnsi="Arial" w:cs="Arial"/>
          <w:sz w:val="20"/>
          <w:szCs w:val="20"/>
        </w:rPr>
      </w:pPr>
      <w:r w:rsidRPr="0096106E">
        <w:rPr>
          <w:rFonts w:ascii="Arial" w:hAnsi="Arial" w:cs="Arial"/>
          <w:sz w:val="20"/>
          <w:szCs w:val="20"/>
        </w:rPr>
        <w:t>En</w:t>
      </w:r>
      <w:r w:rsidRPr="0096106E">
        <w:rPr>
          <w:rFonts w:ascii="Arial" w:hAnsi="Arial" w:cs="Arial"/>
          <w:spacing w:val="40"/>
          <w:sz w:val="20"/>
          <w:szCs w:val="20"/>
        </w:rPr>
        <w:t xml:space="preserve"> </w:t>
      </w:r>
      <w:r w:rsidRPr="0096106E">
        <w:rPr>
          <w:rFonts w:ascii="Arial" w:hAnsi="Arial" w:cs="Arial"/>
          <w:sz w:val="20"/>
          <w:szCs w:val="20"/>
        </w:rPr>
        <w:t>caso</w:t>
      </w:r>
      <w:r w:rsidRPr="0096106E">
        <w:rPr>
          <w:rFonts w:ascii="Arial" w:hAnsi="Arial" w:cs="Arial"/>
          <w:spacing w:val="40"/>
          <w:sz w:val="20"/>
          <w:szCs w:val="20"/>
        </w:rPr>
        <w:t xml:space="preserve"> </w:t>
      </w:r>
      <w:r w:rsidRPr="0096106E">
        <w:rPr>
          <w:rFonts w:ascii="Arial" w:hAnsi="Arial" w:cs="Arial"/>
          <w:sz w:val="20"/>
          <w:szCs w:val="20"/>
        </w:rPr>
        <w:t>de</w:t>
      </w:r>
      <w:r w:rsidRPr="0096106E">
        <w:rPr>
          <w:rFonts w:ascii="Arial" w:hAnsi="Arial" w:cs="Arial"/>
          <w:spacing w:val="40"/>
          <w:sz w:val="20"/>
          <w:szCs w:val="20"/>
        </w:rPr>
        <w:t xml:space="preserve"> </w:t>
      </w:r>
      <w:r w:rsidRPr="0096106E">
        <w:rPr>
          <w:rFonts w:ascii="Arial" w:hAnsi="Arial" w:cs="Arial"/>
          <w:sz w:val="20"/>
          <w:szCs w:val="20"/>
        </w:rPr>
        <w:t>resultar</w:t>
      </w:r>
      <w:r w:rsidRPr="0096106E">
        <w:rPr>
          <w:rFonts w:ascii="Arial" w:hAnsi="Arial" w:cs="Arial"/>
          <w:spacing w:val="40"/>
          <w:sz w:val="20"/>
          <w:szCs w:val="20"/>
        </w:rPr>
        <w:t xml:space="preserve"> </w:t>
      </w:r>
      <w:r w:rsidRPr="0096106E">
        <w:rPr>
          <w:rFonts w:ascii="Arial" w:hAnsi="Arial" w:cs="Arial"/>
          <w:sz w:val="20"/>
          <w:szCs w:val="20"/>
        </w:rPr>
        <w:t>adjudicatario,</w:t>
      </w:r>
      <w:r w:rsidRPr="0096106E">
        <w:rPr>
          <w:rFonts w:ascii="Arial" w:hAnsi="Arial" w:cs="Arial"/>
          <w:spacing w:val="40"/>
          <w:sz w:val="20"/>
          <w:szCs w:val="20"/>
        </w:rPr>
        <w:t xml:space="preserve"> </w:t>
      </w:r>
      <w:r w:rsidRPr="0096106E">
        <w:rPr>
          <w:rFonts w:ascii="Arial" w:hAnsi="Arial" w:cs="Arial"/>
          <w:sz w:val="20"/>
          <w:szCs w:val="20"/>
        </w:rPr>
        <w:t>la</w:t>
      </w:r>
      <w:r w:rsidRPr="0096106E">
        <w:rPr>
          <w:rFonts w:ascii="Arial" w:hAnsi="Arial" w:cs="Arial"/>
          <w:spacing w:val="40"/>
          <w:sz w:val="20"/>
          <w:szCs w:val="20"/>
        </w:rPr>
        <w:t xml:space="preserve"> </w:t>
      </w:r>
      <w:r w:rsidRPr="0096106E">
        <w:rPr>
          <w:rFonts w:ascii="Arial" w:hAnsi="Arial" w:cs="Arial"/>
          <w:sz w:val="20"/>
          <w:szCs w:val="20"/>
        </w:rPr>
        <w:t>facturación</w:t>
      </w:r>
      <w:r w:rsidRPr="0096106E">
        <w:rPr>
          <w:rFonts w:ascii="Arial" w:hAnsi="Arial" w:cs="Arial"/>
          <w:spacing w:val="40"/>
          <w:sz w:val="20"/>
          <w:szCs w:val="20"/>
        </w:rPr>
        <w:t xml:space="preserve"> </w:t>
      </w:r>
      <w:r w:rsidRPr="0096106E">
        <w:rPr>
          <w:rFonts w:ascii="Arial" w:hAnsi="Arial" w:cs="Arial"/>
          <w:sz w:val="20"/>
          <w:szCs w:val="20"/>
        </w:rPr>
        <w:t>del</w:t>
      </w:r>
      <w:r w:rsidRPr="0096106E">
        <w:rPr>
          <w:rFonts w:ascii="Arial" w:hAnsi="Arial" w:cs="Arial"/>
          <w:spacing w:val="40"/>
          <w:sz w:val="20"/>
          <w:szCs w:val="20"/>
        </w:rPr>
        <w:t xml:space="preserve"> </w:t>
      </w:r>
      <w:r w:rsidRPr="0096106E">
        <w:rPr>
          <w:rFonts w:ascii="Arial" w:hAnsi="Arial" w:cs="Arial"/>
          <w:sz w:val="20"/>
          <w:szCs w:val="20"/>
        </w:rPr>
        <w:t>Proponente</w:t>
      </w:r>
      <w:r w:rsidRPr="0096106E">
        <w:rPr>
          <w:rFonts w:ascii="Arial" w:hAnsi="Arial" w:cs="Arial"/>
          <w:spacing w:val="40"/>
          <w:sz w:val="20"/>
          <w:szCs w:val="20"/>
        </w:rPr>
        <w:t xml:space="preserve"> </w:t>
      </w:r>
      <w:r w:rsidRPr="0096106E">
        <w:rPr>
          <w:rFonts w:ascii="Arial" w:hAnsi="Arial" w:cs="Arial"/>
          <w:sz w:val="20"/>
          <w:szCs w:val="20"/>
        </w:rPr>
        <w:t>la</w:t>
      </w:r>
      <w:r w:rsidRPr="0096106E">
        <w:rPr>
          <w:rFonts w:ascii="Arial" w:hAnsi="Arial" w:cs="Arial"/>
          <w:spacing w:val="40"/>
          <w:sz w:val="20"/>
          <w:szCs w:val="20"/>
        </w:rPr>
        <w:t xml:space="preserve"> </w:t>
      </w:r>
      <w:r w:rsidRPr="0096106E">
        <w:rPr>
          <w:rFonts w:ascii="Arial" w:hAnsi="Arial" w:cs="Arial"/>
          <w:sz w:val="20"/>
          <w:szCs w:val="20"/>
        </w:rPr>
        <w:t>realizará:</w:t>
      </w:r>
      <w:r w:rsidRPr="0096106E">
        <w:rPr>
          <w:rFonts w:ascii="Arial" w:hAnsi="Arial" w:cs="Arial"/>
          <w:spacing w:val="40"/>
          <w:sz w:val="20"/>
          <w:szCs w:val="20"/>
        </w:rPr>
        <w:t xml:space="preserve"> </w:t>
      </w:r>
      <w:r w:rsidRPr="0096106E">
        <w:rPr>
          <w:rFonts w:ascii="Arial" w:hAnsi="Arial" w:cs="Arial"/>
          <w:sz w:val="20"/>
          <w:szCs w:val="20"/>
        </w:rPr>
        <w:t>[Nombre</w:t>
      </w:r>
      <w:r w:rsidRPr="0096106E">
        <w:rPr>
          <w:rFonts w:ascii="Arial" w:hAnsi="Arial" w:cs="Arial"/>
          <w:spacing w:val="40"/>
          <w:sz w:val="20"/>
          <w:szCs w:val="20"/>
        </w:rPr>
        <w:t xml:space="preserve"> </w:t>
      </w:r>
      <w:r w:rsidRPr="0096106E">
        <w:rPr>
          <w:rFonts w:ascii="Arial" w:hAnsi="Arial" w:cs="Arial"/>
          <w:sz w:val="20"/>
          <w:szCs w:val="20"/>
        </w:rPr>
        <w:t>del integrante o nombre de todos los integrantes].</w:t>
      </w:r>
    </w:p>
    <w:p w14:paraId="790922E5" w14:textId="77777777" w:rsidR="00B118F8" w:rsidRPr="0096106E" w:rsidRDefault="00B118F8">
      <w:pPr>
        <w:pStyle w:val="Prrafodelista"/>
        <w:numPr>
          <w:ilvl w:val="0"/>
          <w:numId w:val="2"/>
        </w:numPr>
        <w:tabs>
          <w:tab w:val="left" w:pos="940"/>
          <w:tab w:val="left" w:pos="942"/>
        </w:tabs>
        <w:spacing w:line="276" w:lineRule="auto"/>
        <w:ind w:left="142" w:right="-93" w:firstLine="0"/>
        <w:jc w:val="both"/>
        <w:rPr>
          <w:rFonts w:ascii="Arial" w:hAnsi="Arial" w:cs="Arial"/>
          <w:sz w:val="20"/>
          <w:szCs w:val="20"/>
        </w:rPr>
      </w:pPr>
      <w:r w:rsidRPr="0096106E">
        <w:rPr>
          <w:rFonts w:ascii="Arial" w:hAnsi="Arial" w:cs="Arial"/>
          <w:sz w:val="20"/>
          <w:szCs w:val="20"/>
        </w:rPr>
        <w:t>[Las</w:t>
      </w:r>
      <w:r w:rsidRPr="0096106E">
        <w:rPr>
          <w:rFonts w:ascii="Arial" w:hAnsi="Arial" w:cs="Arial"/>
          <w:spacing w:val="33"/>
          <w:sz w:val="20"/>
          <w:szCs w:val="20"/>
        </w:rPr>
        <w:t xml:space="preserve"> </w:t>
      </w:r>
      <w:r w:rsidRPr="0096106E">
        <w:rPr>
          <w:rFonts w:ascii="Arial" w:hAnsi="Arial" w:cs="Arial"/>
          <w:sz w:val="20"/>
          <w:szCs w:val="20"/>
        </w:rPr>
        <w:t>Entidades</w:t>
      </w:r>
      <w:r w:rsidRPr="0096106E">
        <w:rPr>
          <w:rFonts w:ascii="Arial" w:hAnsi="Arial" w:cs="Arial"/>
          <w:spacing w:val="33"/>
          <w:sz w:val="20"/>
          <w:szCs w:val="20"/>
        </w:rPr>
        <w:t xml:space="preserve"> </w:t>
      </w:r>
      <w:r w:rsidRPr="0096106E">
        <w:rPr>
          <w:rFonts w:ascii="Arial" w:hAnsi="Arial" w:cs="Arial"/>
          <w:sz w:val="20"/>
          <w:szCs w:val="20"/>
        </w:rPr>
        <w:t>y</w:t>
      </w:r>
      <w:r w:rsidRPr="0096106E">
        <w:rPr>
          <w:rFonts w:ascii="Arial" w:hAnsi="Arial" w:cs="Arial"/>
          <w:spacing w:val="32"/>
          <w:sz w:val="20"/>
          <w:szCs w:val="20"/>
        </w:rPr>
        <w:t xml:space="preserve"> </w:t>
      </w:r>
      <w:r w:rsidRPr="0096106E">
        <w:rPr>
          <w:rFonts w:ascii="Arial" w:hAnsi="Arial" w:cs="Arial"/>
          <w:sz w:val="20"/>
          <w:szCs w:val="20"/>
        </w:rPr>
        <w:t>los</w:t>
      </w:r>
      <w:r w:rsidRPr="0096106E">
        <w:rPr>
          <w:rFonts w:ascii="Arial" w:hAnsi="Arial" w:cs="Arial"/>
          <w:spacing w:val="32"/>
          <w:sz w:val="20"/>
          <w:szCs w:val="20"/>
        </w:rPr>
        <w:t xml:space="preserve"> </w:t>
      </w:r>
      <w:r w:rsidRPr="0096106E">
        <w:rPr>
          <w:rFonts w:ascii="Arial" w:hAnsi="Arial" w:cs="Arial"/>
          <w:sz w:val="20"/>
          <w:szCs w:val="20"/>
        </w:rPr>
        <w:t>Proponentes</w:t>
      </w:r>
      <w:r w:rsidRPr="0096106E">
        <w:rPr>
          <w:rFonts w:ascii="Arial" w:hAnsi="Arial" w:cs="Arial"/>
          <w:spacing w:val="33"/>
          <w:sz w:val="20"/>
          <w:szCs w:val="20"/>
        </w:rPr>
        <w:t xml:space="preserve"> </w:t>
      </w:r>
      <w:r w:rsidRPr="0096106E">
        <w:rPr>
          <w:rFonts w:ascii="Arial" w:hAnsi="Arial" w:cs="Arial"/>
          <w:sz w:val="20"/>
          <w:szCs w:val="20"/>
        </w:rPr>
        <w:t>podrán</w:t>
      </w:r>
      <w:r w:rsidRPr="0096106E">
        <w:rPr>
          <w:rFonts w:ascii="Arial" w:hAnsi="Arial" w:cs="Arial"/>
          <w:spacing w:val="32"/>
          <w:sz w:val="20"/>
          <w:szCs w:val="20"/>
        </w:rPr>
        <w:t xml:space="preserve"> </w:t>
      </w:r>
      <w:r w:rsidRPr="0096106E">
        <w:rPr>
          <w:rFonts w:ascii="Arial" w:hAnsi="Arial" w:cs="Arial"/>
          <w:sz w:val="20"/>
          <w:szCs w:val="20"/>
        </w:rPr>
        <w:t>incluir</w:t>
      </w:r>
      <w:r w:rsidRPr="0096106E">
        <w:rPr>
          <w:rFonts w:ascii="Arial" w:hAnsi="Arial" w:cs="Arial"/>
          <w:spacing w:val="33"/>
          <w:sz w:val="20"/>
          <w:szCs w:val="20"/>
        </w:rPr>
        <w:t xml:space="preserve"> </w:t>
      </w:r>
      <w:r w:rsidRPr="0096106E">
        <w:rPr>
          <w:rFonts w:ascii="Arial" w:hAnsi="Arial" w:cs="Arial"/>
          <w:sz w:val="20"/>
          <w:szCs w:val="20"/>
        </w:rPr>
        <w:t>cláusulas</w:t>
      </w:r>
      <w:r w:rsidRPr="0096106E">
        <w:rPr>
          <w:rFonts w:ascii="Arial" w:hAnsi="Arial" w:cs="Arial"/>
          <w:spacing w:val="33"/>
          <w:sz w:val="20"/>
          <w:szCs w:val="20"/>
        </w:rPr>
        <w:t xml:space="preserve"> </w:t>
      </w:r>
      <w:r w:rsidRPr="0096106E">
        <w:rPr>
          <w:rFonts w:ascii="Arial" w:hAnsi="Arial" w:cs="Arial"/>
          <w:sz w:val="20"/>
          <w:szCs w:val="20"/>
        </w:rPr>
        <w:t>adicionales</w:t>
      </w:r>
      <w:r w:rsidRPr="0096106E">
        <w:rPr>
          <w:rFonts w:ascii="Arial" w:hAnsi="Arial" w:cs="Arial"/>
          <w:spacing w:val="33"/>
          <w:sz w:val="20"/>
          <w:szCs w:val="20"/>
        </w:rPr>
        <w:t xml:space="preserve"> </w:t>
      </w:r>
      <w:r w:rsidRPr="0096106E">
        <w:rPr>
          <w:rFonts w:ascii="Arial" w:hAnsi="Arial" w:cs="Arial"/>
          <w:sz w:val="20"/>
          <w:szCs w:val="20"/>
        </w:rPr>
        <w:t>que</w:t>
      </w:r>
      <w:r w:rsidRPr="0096106E">
        <w:rPr>
          <w:rFonts w:ascii="Arial" w:hAnsi="Arial" w:cs="Arial"/>
          <w:spacing w:val="33"/>
          <w:sz w:val="20"/>
          <w:szCs w:val="20"/>
        </w:rPr>
        <w:t xml:space="preserve"> </w:t>
      </w:r>
      <w:r w:rsidRPr="0096106E">
        <w:rPr>
          <w:rFonts w:ascii="Arial" w:hAnsi="Arial" w:cs="Arial"/>
          <w:sz w:val="20"/>
          <w:szCs w:val="20"/>
        </w:rPr>
        <w:t>no</w:t>
      </w:r>
      <w:r w:rsidRPr="0096106E">
        <w:rPr>
          <w:rFonts w:ascii="Arial" w:hAnsi="Arial" w:cs="Arial"/>
          <w:spacing w:val="35"/>
          <w:sz w:val="20"/>
          <w:szCs w:val="20"/>
        </w:rPr>
        <w:t xml:space="preserve"> </w:t>
      </w:r>
      <w:r w:rsidRPr="0096106E">
        <w:rPr>
          <w:rFonts w:ascii="Arial" w:hAnsi="Arial" w:cs="Arial"/>
          <w:sz w:val="20"/>
          <w:szCs w:val="20"/>
        </w:rPr>
        <w:t>contradigan</w:t>
      </w:r>
      <w:r w:rsidRPr="0096106E">
        <w:rPr>
          <w:rFonts w:ascii="Arial" w:hAnsi="Arial" w:cs="Arial"/>
          <w:spacing w:val="34"/>
          <w:sz w:val="20"/>
          <w:szCs w:val="20"/>
        </w:rPr>
        <w:t xml:space="preserve"> </w:t>
      </w:r>
      <w:r w:rsidRPr="0096106E">
        <w:rPr>
          <w:rFonts w:ascii="Arial" w:hAnsi="Arial" w:cs="Arial"/>
          <w:sz w:val="20"/>
          <w:szCs w:val="20"/>
        </w:rPr>
        <w:t>lo dispuesto en los Documentos Tipo para regular la relación negocial entre los integrantes.]</w:t>
      </w:r>
    </w:p>
    <w:p w14:paraId="6E8CA685" w14:textId="77777777" w:rsidR="00B118F8" w:rsidRPr="0096106E" w:rsidRDefault="00B118F8">
      <w:pPr>
        <w:pStyle w:val="Prrafodelista"/>
        <w:numPr>
          <w:ilvl w:val="0"/>
          <w:numId w:val="2"/>
        </w:numPr>
        <w:tabs>
          <w:tab w:val="left" w:pos="940"/>
        </w:tabs>
        <w:spacing w:before="241"/>
        <w:ind w:left="142" w:right="-93" w:firstLine="0"/>
        <w:jc w:val="both"/>
        <w:rPr>
          <w:rFonts w:ascii="Arial" w:hAnsi="Arial" w:cs="Arial"/>
          <w:sz w:val="20"/>
          <w:szCs w:val="20"/>
        </w:rPr>
      </w:pPr>
      <w:r w:rsidRPr="0096106E">
        <w:rPr>
          <w:rFonts w:ascii="Arial" w:hAnsi="Arial" w:cs="Arial"/>
          <w:sz w:val="20"/>
          <w:szCs w:val="20"/>
        </w:rPr>
        <w:t>El</w:t>
      </w:r>
      <w:r w:rsidRPr="0096106E">
        <w:rPr>
          <w:rFonts w:ascii="Arial" w:hAnsi="Arial" w:cs="Arial"/>
          <w:spacing w:val="-7"/>
          <w:sz w:val="20"/>
          <w:szCs w:val="20"/>
        </w:rPr>
        <w:t xml:space="preserve"> </w:t>
      </w:r>
      <w:r w:rsidRPr="0096106E">
        <w:rPr>
          <w:rFonts w:ascii="Arial" w:hAnsi="Arial" w:cs="Arial"/>
          <w:sz w:val="20"/>
          <w:szCs w:val="20"/>
        </w:rPr>
        <w:t>Domicilio</w:t>
      </w:r>
      <w:r w:rsidRPr="0096106E">
        <w:rPr>
          <w:rFonts w:ascii="Arial" w:hAnsi="Arial" w:cs="Arial"/>
          <w:spacing w:val="-5"/>
          <w:sz w:val="20"/>
          <w:szCs w:val="20"/>
        </w:rPr>
        <w:t xml:space="preserve"> </w:t>
      </w:r>
      <w:r w:rsidRPr="0096106E">
        <w:rPr>
          <w:rFonts w:ascii="Arial" w:hAnsi="Arial" w:cs="Arial"/>
          <w:sz w:val="20"/>
          <w:szCs w:val="20"/>
        </w:rPr>
        <w:t>del</w:t>
      </w:r>
      <w:r w:rsidRPr="0096106E">
        <w:rPr>
          <w:rFonts w:ascii="Arial" w:hAnsi="Arial" w:cs="Arial"/>
          <w:spacing w:val="-7"/>
          <w:sz w:val="20"/>
          <w:szCs w:val="20"/>
        </w:rPr>
        <w:t xml:space="preserve"> </w:t>
      </w:r>
      <w:r w:rsidRPr="0096106E">
        <w:rPr>
          <w:rFonts w:ascii="Arial" w:hAnsi="Arial" w:cs="Arial"/>
          <w:sz w:val="20"/>
          <w:szCs w:val="20"/>
        </w:rPr>
        <w:t>Consorcio</w:t>
      </w:r>
      <w:r w:rsidRPr="0096106E">
        <w:rPr>
          <w:rFonts w:ascii="Arial" w:hAnsi="Arial" w:cs="Arial"/>
          <w:spacing w:val="-6"/>
          <w:sz w:val="20"/>
          <w:szCs w:val="20"/>
        </w:rPr>
        <w:t xml:space="preserve"> </w:t>
      </w:r>
      <w:r w:rsidRPr="0096106E">
        <w:rPr>
          <w:rFonts w:ascii="Arial" w:hAnsi="Arial" w:cs="Arial"/>
          <w:spacing w:val="-5"/>
          <w:sz w:val="20"/>
          <w:szCs w:val="20"/>
        </w:rPr>
        <w:t>es:</w:t>
      </w:r>
    </w:p>
    <w:p w14:paraId="24DD3BEC" w14:textId="77777777" w:rsidR="00B118F8" w:rsidRPr="0096106E" w:rsidRDefault="00B118F8" w:rsidP="00B118F8">
      <w:pPr>
        <w:pStyle w:val="Textoindependiente"/>
        <w:spacing w:before="36"/>
        <w:ind w:left="142" w:right="-93"/>
        <w:rPr>
          <w:rFonts w:ascii="Arial" w:hAnsi="Arial" w:cs="Arial"/>
          <w:sz w:val="20"/>
          <w:szCs w:val="20"/>
        </w:rPr>
      </w:pPr>
    </w:p>
    <w:p w14:paraId="56508D19" w14:textId="77777777" w:rsidR="00B118F8" w:rsidRPr="0096106E" w:rsidRDefault="00B118F8" w:rsidP="00B118F8">
      <w:pPr>
        <w:pStyle w:val="Textoindependiente"/>
        <w:tabs>
          <w:tab w:val="left" w:pos="6730"/>
          <w:tab w:val="left" w:pos="7673"/>
          <w:tab w:val="left" w:pos="7787"/>
        </w:tabs>
        <w:ind w:left="142" w:right="-93"/>
        <w:rPr>
          <w:rFonts w:ascii="Arial" w:hAnsi="Arial" w:cs="Arial"/>
          <w:sz w:val="20"/>
          <w:szCs w:val="20"/>
          <w:u w:val="single"/>
        </w:rPr>
      </w:pPr>
      <w:r w:rsidRPr="0096106E">
        <w:rPr>
          <w:rFonts w:ascii="Arial" w:hAnsi="Arial" w:cs="Arial"/>
          <w:sz w:val="20"/>
          <w:szCs w:val="20"/>
        </w:rPr>
        <w:t xml:space="preserve">Dirección de correo </w:t>
      </w:r>
      <w:r w:rsidRPr="0096106E">
        <w:rPr>
          <w:rFonts w:ascii="Arial" w:hAnsi="Arial" w:cs="Arial"/>
          <w:sz w:val="20"/>
          <w:szCs w:val="20"/>
          <w:u w:val="single"/>
        </w:rPr>
        <w:tab/>
      </w:r>
      <w:r w:rsidRPr="0096106E">
        <w:rPr>
          <w:rFonts w:ascii="Arial" w:hAnsi="Arial" w:cs="Arial"/>
          <w:sz w:val="20"/>
          <w:szCs w:val="20"/>
          <w:u w:val="single"/>
        </w:rPr>
        <w:tab/>
      </w:r>
    </w:p>
    <w:p w14:paraId="6B41D30B" w14:textId="77777777" w:rsidR="00B118F8" w:rsidRPr="0096106E" w:rsidRDefault="00B118F8" w:rsidP="00B118F8">
      <w:pPr>
        <w:pStyle w:val="Textoindependiente"/>
        <w:tabs>
          <w:tab w:val="left" w:pos="6730"/>
          <w:tab w:val="left" w:pos="7673"/>
          <w:tab w:val="left" w:pos="7787"/>
        </w:tabs>
        <w:ind w:left="142" w:right="-93"/>
        <w:rPr>
          <w:rFonts w:ascii="Arial" w:hAnsi="Arial" w:cs="Arial"/>
          <w:sz w:val="20"/>
          <w:szCs w:val="20"/>
        </w:rPr>
      </w:pPr>
      <w:r w:rsidRPr="0096106E">
        <w:rPr>
          <w:rFonts w:ascii="Arial" w:hAnsi="Arial" w:cs="Arial"/>
          <w:sz w:val="20"/>
          <w:szCs w:val="20"/>
        </w:rPr>
        <w:t xml:space="preserve">Dirección electrónica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 xml:space="preserve"> </w:t>
      </w:r>
    </w:p>
    <w:p w14:paraId="574A3A77" w14:textId="77777777" w:rsidR="00B118F8" w:rsidRPr="0096106E" w:rsidRDefault="00B118F8" w:rsidP="00B118F8">
      <w:pPr>
        <w:pStyle w:val="Textoindependiente"/>
        <w:tabs>
          <w:tab w:val="left" w:pos="6730"/>
          <w:tab w:val="left" w:pos="7673"/>
          <w:tab w:val="left" w:pos="7787"/>
        </w:tabs>
        <w:ind w:left="142" w:right="-93"/>
        <w:rPr>
          <w:rFonts w:ascii="Arial" w:hAnsi="Arial" w:cs="Arial"/>
          <w:sz w:val="20"/>
          <w:szCs w:val="20"/>
        </w:rPr>
      </w:pPr>
      <w:r w:rsidRPr="0096106E">
        <w:rPr>
          <w:rFonts w:ascii="Arial" w:hAnsi="Arial" w:cs="Arial"/>
          <w:sz w:val="20"/>
          <w:szCs w:val="20"/>
        </w:rPr>
        <w:t xml:space="preserve">Teléfono </w:t>
      </w:r>
      <w:r w:rsidRPr="0096106E">
        <w:rPr>
          <w:rFonts w:ascii="Arial" w:hAnsi="Arial" w:cs="Arial"/>
          <w:sz w:val="20"/>
          <w:szCs w:val="20"/>
          <w:u w:val="single"/>
        </w:rPr>
        <w:tab/>
      </w:r>
    </w:p>
    <w:p w14:paraId="55B1CF9B" w14:textId="77777777" w:rsidR="00B118F8" w:rsidRPr="0096106E" w:rsidRDefault="00B118F8" w:rsidP="00B118F8">
      <w:pPr>
        <w:pStyle w:val="Textoindependiente"/>
        <w:tabs>
          <w:tab w:val="left" w:pos="6567"/>
        </w:tabs>
        <w:spacing w:before="1"/>
        <w:ind w:left="142" w:right="-93"/>
        <w:rPr>
          <w:rFonts w:ascii="Arial" w:hAnsi="Arial" w:cs="Arial"/>
          <w:sz w:val="20"/>
          <w:szCs w:val="20"/>
        </w:rPr>
      </w:pPr>
      <w:r w:rsidRPr="0096106E">
        <w:rPr>
          <w:rFonts w:ascii="Arial" w:hAnsi="Arial" w:cs="Arial"/>
          <w:sz w:val="20"/>
          <w:szCs w:val="20"/>
        </w:rPr>
        <w:t xml:space="preserve">Telefax </w:t>
      </w:r>
      <w:r w:rsidRPr="0096106E">
        <w:rPr>
          <w:rFonts w:ascii="Arial" w:hAnsi="Arial" w:cs="Arial"/>
          <w:sz w:val="20"/>
          <w:szCs w:val="20"/>
          <w:u w:val="single"/>
        </w:rPr>
        <w:tab/>
      </w:r>
      <w:r w:rsidRPr="0096106E">
        <w:rPr>
          <w:rFonts w:ascii="Arial" w:hAnsi="Arial" w:cs="Arial"/>
          <w:spacing w:val="-42"/>
          <w:sz w:val="20"/>
          <w:szCs w:val="20"/>
          <w:u w:val="single"/>
        </w:rPr>
        <w:t xml:space="preserve"> </w:t>
      </w:r>
      <w:r w:rsidRPr="0096106E">
        <w:rPr>
          <w:rFonts w:ascii="Arial" w:hAnsi="Arial" w:cs="Arial"/>
          <w:sz w:val="20"/>
          <w:szCs w:val="20"/>
        </w:rPr>
        <w:t xml:space="preserve"> </w:t>
      </w:r>
    </w:p>
    <w:p w14:paraId="21764820" w14:textId="77777777" w:rsidR="00B118F8" w:rsidRPr="0096106E" w:rsidRDefault="00B118F8" w:rsidP="00B118F8">
      <w:pPr>
        <w:pStyle w:val="Textoindependiente"/>
        <w:tabs>
          <w:tab w:val="left" w:pos="6567"/>
        </w:tabs>
        <w:spacing w:before="1"/>
        <w:ind w:left="142" w:right="-93"/>
        <w:rPr>
          <w:rFonts w:ascii="Arial" w:hAnsi="Arial" w:cs="Arial"/>
          <w:sz w:val="20"/>
          <w:szCs w:val="20"/>
        </w:rPr>
      </w:pPr>
      <w:r w:rsidRPr="0096106E">
        <w:rPr>
          <w:rFonts w:ascii="Arial" w:hAnsi="Arial" w:cs="Arial"/>
          <w:sz w:val="20"/>
          <w:szCs w:val="20"/>
        </w:rPr>
        <w:t xml:space="preserve">Ciudad </w:t>
      </w:r>
      <w:r w:rsidRPr="0096106E">
        <w:rPr>
          <w:rFonts w:ascii="Arial" w:hAnsi="Arial" w:cs="Arial"/>
          <w:sz w:val="20"/>
          <w:szCs w:val="20"/>
          <w:u w:val="single"/>
        </w:rPr>
        <w:tab/>
      </w:r>
    </w:p>
    <w:p w14:paraId="51B9ACCB" w14:textId="77777777" w:rsidR="00B118F8" w:rsidRPr="0096106E" w:rsidRDefault="00B118F8" w:rsidP="00B118F8">
      <w:pPr>
        <w:pStyle w:val="Textoindependiente"/>
        <w:ind w:left="142" w:right="-93"/>
        <w:rPr>
          <w:rFonts w:ascii="Arial" w:hAnsi="Arial" w:cs="Arial"/>
          <w:sz w:val="20"/>
          <w:szCs w:val="20"/>
        </w:rPr>
      </w:pPr>
    </w:p>
    <w:p w14:paraId="5B26D849" w14:textId="29E36844" w:rsidR="00B118F8" w:rsidRPr="0096106E" w:rsidRDefault="00B118F8" w:rsidP="00B118F8">
      <w:pPr>
        <w:pStyle w:val="Textoindependiente"/>
        <w:tabs>
          <w:tab w:val="left" w:pos="5072"/>
          <w:tab w:val="left" w:pos="6162"/>
          <w:tab w:val="left" w:pos="8208"/>
        </w:tabs>
        <w:ind w:left="142" w:right="-93"/>
        <w:rPr>
          <w:rFonts w:ascii="Arial" w:hAnsi="Arial" w:cs="Arial"/>
          <w:sz w:val="20"/>
          <w:szCs w:val="20"/>
        </w:rPr>
      </w:pPr>
      <w:r w:rsidRPr="0096106E">
        <w:rPr>
          <w:rFonts w:ascii="Arial" w:hAnsi="Arial" w:cs="Arial"/>
          <w:sz w:val="20"/>
          <w:szCs w:val="20"/>
        </w:rPr>
        <w:t>En</w:t>
      </w:r>
      <w:r w:rsidRPr="0096106E">
        <w:rPr>
          <w:rFonts w:ascii="Arial" w:hAnsi="Arial" w:cs="Arial"/>
          <w:spacing w:val="-2"/>
          <w:sz w:val="20"/>
          <w:szCs w:val="20"/>
        </w:rPr>
        <w:t xml:space="preserve"> </w:t>
      </w:r>
      <w:r w:rsidRPr="0096106E">
        <w:rPr>
          <w:rFonts w:ascii="Arial" w:hAnsi="Arial" w:cs="Arial"/>
          <w:sz w:val="20"/>
          <w:szCs w:val="20"/>
        </w:rPr>
        <w:t>constancia,</w:t>
      </w:r>
      <w:r w:rsidRPr="0096106E">
        <w:rPr>
          <w:rFonts w:ascii="Arial" w:hAnsi="Arial" w:cs="Arial"/>
          <w:spacing w:val="-2"/>
          <w:sz w:val="20"/>
          <w:szCs w:val="20"/>
        </w:rPr>
        <w:t xml:space="preserve"> </w:t>
      </w:r>
      <w:r w:rsidRPr="0096106E">
        <w:rPr>
          <w:rFonts w:ascii="Arial" w:hAnsi="Arial" w:cs="Arial"/>
          <w:sz w:val="20"/>
          <w:szCs w:val="20"/>
        </w:rPr>
        <w:t>se firma</w:t>
      </w:r>
      <w:r w:rsidRPr="0096106E">
        <w:rPr>
          <w:rFonts w:ascii="Arial" w:hAnsi="Arial" w:cs="Arial"/>
          <w:spacing w:val="-1"/>
          <w:sz w:val="20"/>
          <w:szCs w:val="20"/>
        </w:rPr>
        <w:t xml:space="preserve"> </w:t>
      </w:r>
      <w:r w:rsidRPr="0096106E">
        <w:rPr>
          <w:rFonts w:ascii="Arial" w:hAnsi="Arial" w:cs="Arial"/>
          <w:sz w:val="20"/>
          <w:szCs w:val="20"/>
        </w:rPr>
        <w:t xml:space="preserve">en </w:t>
      </w:r>
      <w:r w:rsidRPr="0096106E">
        <w:rPr>
          <w:rFonts w:ascii="Arial" w:hAnsi="Arial" w:cs="Arial"/>
          <w:sz w:val="20"/>
          <w:szCs w:val="20"/>
          <w:u w:val="single"/>
        </w:rPr>
        <w:tab/>
      </w:r>
      <w:r w:rsidRPr="0096106E">
        <w:rPr>
          <w:rFonts w:ascii="Arial" w:hAnsi="Arial" w:cs="Arial"/>
          <w:sz w:val="20"/>
          <w:szCs w:val="20"/>
        </w:rPr>
        <w:t xml:space="preserve">, a los </w:t>
      </w:r>
      <w:r w:rsidRPr="0096106E">
        <w:rPr>
          <w:rFonts w:ascii="Arial" w:hAnsi="Arial" w:cs="Arial"/>
          <w:sz w:val="20"/>
          <w:szCs w:val="20"/>
          <w:u w:val="single"/>
        </w:rPr>
        <w:tab/>
      </w:r>
      <w:r w:rsidRPr="0096106E">
        <w:rPr>
          <w:rFonts w:ascii="Arial" w:hAnsi="Arial" w:cs="Arial"/>
          <w:sz w:val="20"/>
          <w:szCs w:val="20"/>
        </w:rPr>
        <w:t xml:space="preserve">días del mes de </w:t>
      </w:r>
      <w:r w:rsidRPr="0096106E">
        <w:rPr>
          <w:rFonts w:ascii="Arial" w:hAnsi="Arial" w:cs="Arial"/>
          <w:sz w:val="20"/>
          <w:szCs w:val="20"/>
          <w:u w:val="single"/>
        </w:rPr>
        <w:tab/>
        <w:t xml:space="preserve"> </w:t>
      </w:r>
      <w:r w:rsidRPr="0096106E">
        <w:rPr>
          <w:rFonts w:ascii="Arial" w:hAnsi="Arial" w:cs="Arial"/>
          <w:sz w:val="20"/>
          <w:szCs w:val="20"/>
        </w:rPr>
        <w:t>de</w:t>
      </w:r>
      <w:r w:rsidRPr="0096106E">
        <w:rPr>
          <w:rFonts w:ascii="Arial" w:hAnsi="Arial" w:cs="Arial"/>
          <w:spacing w:val="1"/>
          <w:sz w:val="20"/>
          <w:szCs w:val="20"/>
        </w:rPr>
        <w:t xml:space="preserve"> </w:t>
      </w:r>
      <w:r w:rsidRPr="0096106E">
        <w:rPr>
          <w:rFonts w:ascii="Arial" w:hAnsi="Arial" w:cs="Arial"/>
          <w:sz w:val="20"/>
          <w:szCs w:val="20"/>
        </w:rPr>
        <w:t>202</w:t>
      </w:r>
      <w:r w:rsidR="009D5E53" w:rsidRPr="0096106E">
        <w:rPr>
          <w:rFonts w:ascii="Arial" w:hAnsi="Arial" w:cs="Arial"/>
          <w:sz w:val="20"/>
          <w:szCs w:val="20"/>
        </w:rPr>
        <w:t>5.</w:t>
      </w:r>
    </w:p>
    <w:p w14:paraId="666F9E84" w14:textId="77777777" w:rsidR="00B118F8" w:rsidRPr="0096106E" w:rsidRDefault="00B118F8" w:rsidP="00B118F8">
      <w:pPr>
        <w:pStyle w:val="Textoindependiente"/>
        <w:spacing w:before="199"/>
        <w:ind w:left="142" w:right="-93"/>
        <w:rPr>
          <w:rFonts w:ascii="Arial" w:hAnsi="Arial" w:cs="Arial"/>
          <w:sz w:val="20"/>
          <w:szCs w:val="20"/>
        </w:rPr>
      </w:pPr>
      <w:r w:rsidRPr="0096106E">
        <w:rPr>
          <w:rFonts w:ascii="Arial" w:hAnsi="Arial" w:cs="Arial"/>
          <w:noProof/>
          <w:sz w:val="20"/>
          <w:szCs w:val="20"/>
          <w:lang w:val="es-CO"/>
        </w:rPr>
        <mc:AlternateContent>
          <mc:Choice Requires="wps">
            <w:drawing>
              <wp:anchor distT="0" distB="0" distL="0" distR="0" simplePos="0" relativeHeight="251660288" behindDoc="1" locked="0" layoutInCell="1" allowOverlap="1" wp14:anchorId="62845A3A" wp14:editId="0A8650B2">
                <wp:simplePos x="0" y="0"/>
                <wp:positionH relativeFrom="page">
                  <wp:posOffset>1143304</wp:posOffset>
                </wp:positionH>
                <wp:positionV relativeFrom="paragraph">
                  <wp:posOffset>295037</wp:posOffset>
                </wp:positionV>
                <wp:extent cx="228409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5056369" id="Graphic 119" o:spid="_x0000_s1026" style="position:absolute;margin-left:90pt;margin-top:23.25pt;width:179.8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" path="m,l2283800,e" filled="f" strokeweight=".22133mm">
                <v:path arrowok="t"/>
                <w10:wrap type="topAndBottom" anchorx="page"/>
              </v:shape>
            </w:pict>
          </mc:Fallback>
        </mc:AlternateContent>
      </w:r>
    </w:p>
    <w:p w14:paraId="632120F7" w14:textId="77777777" w:rsidR="00B118F8" w:rsidRPr="0096106E" w:rsidRDefault="00B118F8" w:rsidP="00B118F8">
      <w:pPr>
        <w:pStyle w:val="Textoindependiente"/>
        <w:spacing w:before="13"/>
        <w:ind w:left="142" w:right="-93"/>
        <w:rPr>
          <w:rFonts w:ascii="Arial" w:hAnsi="Arial" w:cs="Arial"/>
          <w:sz w:val="20"/>
          <w:szCs w:val="20"/>
        </w:rPr>
      </w:pPr>
      <w:r w:rsidRPr="0096106E">
        <w:rPr>
          <w:rFonts w:ascii="Arial" w:hAnsi="Arial" w:cs="Arial"/>
          <w:color w:val="000000"/>
          <w:sz w:val="20"/>
          <w:szCs w:val="20"/>
          <w:highlight w:val="lightGray"/>
        </w:rPr>
        <w:t>[Nombre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proponente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o</w:t>
      </w:r>
      <w:r w:rsidRPr="0096106E">
        <w:rPr>
          <w:rFonts w:ascii="Arial" w:hAnsi="Arial" w:cs="Arial"/>
          <w:color w:val="000000"/>
          <w:spacing w:val="-2"/>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legal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cada</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uno</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los</w:t>
      </w:r>
      <w:r w:rsidRPr="0096106E">
        <w:rPr>
          <w:rFonts w:ascii="Arial" w:hAnsi="Arial" w:cs="Arial"/>
          <w:color w:val="000000"/>
          <w:spacing w:val="-5"/>
          <w:sz w:val="20"/>
          <w:szCs w:val="20"/>
          <w:highlight w:val="lightGray"/>
        </w:rPr>
        <w:t xml:space="preserve"> </w:t>
      </w:r>
      <w:r w:rsidRPr="0096106E">
        <w:rPr>
          <w:rFonts w:ascii="Arial" w:hAnsi="Arial" w:cs="Arial"/>
          <w:color w:val="000000"/>
          <w:spacing w:val="-2"/>
          <w:sz w:val="20"/>
          <w:szCs w:val="20"/>
          <w:highlight w:val="lightGray"/>
        </w:rPr>
        <w:t>integrantes]</w:t>
      </w:r>
    </w:p>
    <w:p w14:paraId="08FA9CF8" w14:textId="77777777" w:rsidR="00B118F8" w:rsidRPr="0096106E" w:rsidRDefault="00B118F8" w:rsidP="00B118F8">
      <w:pPr>
        <w:pStyle w:val="Textoindependiente"/>
        <w:spacing w:before="198"/>
        <w:ind w:left="142" w:right="-93"/>
        <w:rPr>
          <w:rFonts w:ascii="Arial" w:hAnsi="Arial" w:cs="Arial"/>
          <w:sz w:val="20"/>
          <w:szCs w:val="20"/>
        </w:rPr>
      </w:pPr>
      <w:r w:rsidRPr="0096106E">
        <w:rPr>
          <w:rFonts w:ascii="Arial" w:hAnsi="Arial" w:cs="Arial"/>
          <w:noProof/>
          <w:sz w:val="20"/>
          <w:szCs w:val="20"/>
          <w:lang w:val="es-CO"/>
        </w:rPr>
        <mc:AlternateContent>
          <mc:Choice Requires="wps">
            <w:drawing>
              <wp:anchor distT="0" distB="0" distL="0" distR="0" simplePos="0" relativeHeight="251661312" behindDoc="1" locked="0" layoutInCell="1" allowOverlap="1" wp14:anchorId="5DD2662C" wp14:editId="6BA697F3">
                <wp:simplePos x="0" y="0"/>
                <wp:positionH relativeFrom="page">
                  <wp:posOffset>1143304</wp:posOffset>
                </wp:positionH>
                <wp:positionV relativeFrom="paragraph">
                  <wp:posOffset>294715</wp:posOffset>
                </wp:positionV>
                <wp:extent cx="228409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F6C818A" id="Graphic 120" o:spid="_x0000_s1026" style="position:absolute;margin-left:90pt;margin-top:23.2pt;width:179.8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" path="m,l2283800,e" filled="f" strokeweight=".22133mm">
                <v:path arrowok="t"/>
                <w10:wrap type="topAndBottom" anchorx="page"/>
              </v:shape>
            </w:pict>
          </mc:Fallback>
        </mc:AlternateContent>
      </w:r>
      <w:r w:rsidRPr="0096106E">
        <w:rPr>
          <w:rFonts w:ascii="Arial" w:hAnsi="Arial" w:cs="Arial"/>
          <w:color w:val="000000"/>
          <w:sz w:val="20"/>
          <w:szCs w:val="20"/>
          <w:highlight w:val="lightGray"/>
        </w:rPr>
        <w:t>[Nombre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proponente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o</w:t>
      </w:r>
      <w:r w:rsidRPr="0096106E">
        <w:rPr>
          <w:rFonts w:ascii="Arial" w:hAnsi="Arial" w:cs="Arial"/>
          <w:color w:val="000000"/>
          <w:spacing w:val="-4"/>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legal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cada</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uno</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los</w:t>
      </w:r>
      <w:r w:rsidRPr="0096106E">
        <w:rPr>
          <w:rFonts w:ascii="Arial" w:hAnsi="Arial" w:cs="Arial"/>
          <w:color w:val="000000"/>
          <w:spacing w:val="-5"/>
          <w:sz w:val="20"/>
          <w:szCs w:val="20"/>
          <w:highlight w:val="lightGray"/>
        </w:rPr>
        <w:t xml:space="preserve"> </w:t>
      </w:r>
      <w:r w:rsidRPr="0096106E">
        <w:rPr>
          <w:rFonts w:ascii="Arial" w:hAnsi="Arial" w:cs="Arial"/>
          <w:color w:val="000000"/>
          <w:spacing w:val="-2"/>
          <w:sz w:val="20"/>
          <w:szCs w:val="20"/>
          <w:highlight w:val="lightGray"/>
        </w:rPr>
        <w:t>integrantes]</w:t>
      </w:r>
    </w:p>
    <w:p w14:paraId="11648587" w14:textId="77777777" w:rsidR="00B118F8" w:rsidRPr="0096106E" w:rsidRDefault="00B118F8" w:rsidP="00B118F8">
      <w:pPr>
        <w:pStyle w:val="Textoindependiente"/>
        <w:spacing w:before="200"/>
        <w:ind w:left="142" w:right="-93"/>
        <w:rPr>
          <w:rFonts w:ascii="Arial" w:hAnsi="Arial" w:cs="Arial"/>
          <w:sz w:val="20"/>
          <w:szCs w:val="20"/>
        </w:rPr>
      </w:pPr>
      <w:r w:rsidRPr="0096106E">
        <w:rPr>
          <w:rFonts w:ascii="Arial" w:hAnsi="Arial" w:cs="Arial"/>
          <w:noProof/>
          <w:sz w:val="20"/>
          <w:szCs w:val="20"/>
          <w:lang w:val="es-CO"/>
        </w:rPr>
        <mc:AlternateContent>
          <mc:Choice Requires="wps">
            <w:drawing>
              <wp:anchor distT="0" distB="0" distL="0" distR="0" simplePos="0" relativeHeight="251662336" behindDoc="1" locked="0" layoutInCell="1" allowOverlap="1" wp14:anchorId="712029AE" wp14:editId="79EBE155">
                <wp:simplePos x="0" y="0"/>
                <wp:positionH relativeFrom="page">
                  <wp:posOffset>1211580</wp:posOffset>
                </wp:positionH>
                <wp:positionV relativeFrom="paragraph">
                  <wp:posOffset>324485</wp:posOffset>
                </wp:positionV>
                <wp:extent cx="2215515" cy="127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67792B5" id="Graphic 121" o:spid="_x0000_s1026" style="position:absolute;margin-left:95.4pt;margin-top:25.55pt;width:174.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" path="m,l2215241,e" filled="f" strokeweight=".22133mm">
                <v:path arrowok="t"/>
                <w10:wrap type="topAndBottom" anchorx="page"/>
              </v:shape>
            </w:pict>
          </mc:Fallback>
        </mc:AlternateContent>
      </w:r>
      <w:r w:rsidRPr="0096106E">
        <w:rPr>
          <w:rFonts w:ascii="Arial" w:hAnsi="Arial" w:cs="Arial"/>
          <w:color w:val="000000"/>
          <w:sz w:val="20"/>
          <w:szCs w:val="20"/>
          <w:highlight w:val="lightGray"/>
        </w:rPr>
        <w:t>[Nombre</w:t>
      </w:r>
      <w:r w:rsidRPr="0096106E">
        <w:rPr>
          <w:rFonts w:ascii="Arial" w:hAnsi="Arial" w:cs="Arial"/>
          <w:color w:val="000000"/>
          <w:spacing w:val="-8"/>
          <w:sz w:val="20"/>
          <w:szCs w:val="20"/>
          <w:highlight w:val="lightGray"/>
        </w:rPr>
        <w:t xml:space="preserve"> </w:t>
      </w:r>
      <w:r w:rsidRPr="0096106E">
        <w:rPr>
          <w:rFonts w:ascii="Arial" w:hAnsi="Arial" w:cs="Arial"/>
          <w:color w:val="000000"/>
          <w:sz w:val="20"/>
          <w:szCs w:val="20"/>
          <w:highlight w:val="lightGray"/>
        </w:rPr>
        <w:t>y</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firma</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9"/>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Suplente</w:t>
      </w:r>
      <w:r w:rsidRPr="0096106E">
        <w:rPr>
          <w:rFonts w:ascii="Arial" w:hAnsi="Arial" w:cs="Arial"/>
          <w:color w:val="000000"/>
          <w:spacing w:val="-8"/>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8"/>
          <w:sz w:val="20"/>
          <w:szCs w:val="20"/>
          <w:highlight w:val="lightGray"/>
        </w:rPr>
        <w:t xml:space="preserve"> </w:t>
      </w:r>
      <w:r w:rsidRPr="0096106E">
        <w:rPr>
          <w:rFonts w:ascii="Arial" w:hAnsi="Arial" w:cs="Arial"/>
          <w:color w:val="000000"/>
          <w:spacing w:val="-2"/>
          <w:sz w:val="20"/>
          <w:szCs w:val="20"/>
          <w:highlight w:val="lightGray"/>
        </w:rPr>
        <w:t>Consorcio]</w:t>
      </w:r>
    </w:p>
    <w:p w14:paraId="58633EB1" w14:textId="77777777" w:rsidR="00B118F8" w:rsidRPr="0096106E" w:rsidRDefault="00B118F8" w:rsidP="00B118F8">
      <w:pPr>
        <w:pStyle w:val="Textoindependiente"/>
        <w:spacing w:before="198"/>
        <w:ind w:left="142"/>
        <w:rPr>
          <w:rFonts w:ascii="Arial" w:hAnsi="Arial" w:cs="Arial"/>
          <w:color w:val="000000"/>
          <w:spacing w:val="-2"/>
          <w:sz w:val="20"/>
          <w:szCs w:val="20"/>
        </w:rPr>
      </w:pPr>
      <w:r w:rsidRPr="0096106E">
        <w:rPr>
          <w:rFonts w:ascii="Arial" w:hAnsi="Arial" w:cs="Arial"/>
          <w:color w:val="000000"/>
          <w:sz w:val="20"/>
          <w:szCs w:val="20"/>
          <w:highlight w:val="lightGray"/>
        </w:rPr>
        <w:t>[Nombre</w:t>
      </w:r>
      <w:r w:rsidRPr="0096106E">
        <w:rPr>
          <w:rFonts w:ascii="Arial" w:hAnsi="Arial" w:cs="Arial"/>
          <w:color w:val="000000"/>
          <w:spacing w:val="-8"/>
          <w:sz w:val="20"/>
          <w:szCs w:val="20"/>
          <w:highlight w:val="lightGray"/>
        </w:rPr>
        <w:t xml:space="preserve"> </w:t>
      </w:r>
      <w:r w:rsidRPr="0096106E">
        <w:rPr>
          <w:rFonts w:ascii="Arial" w:hAnsi="Arial" w:cs="Arial"/>
          <w:color w:val="000000"/>
          <w:sz w:val="20"/>
          <w:szCs w:val="20"/>
          <w:highlight w:val="lightGray"/>
        </w:rPr>
        <w:t>y</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firma</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8"/>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8"/>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8"/>
          <w:sz w:val="20"/>
          <w:szCs w:val="20"/>
          <w:highlight w:val="lightGray"/>
        </w:rPr>
        <w:t xml:space="preserve"> </w:t>
      </w:r>
      <w:r w:rsidRPr="0096106E">
        <w:rPr>
          <w:rFonts w:ascii="Arial" w:hAnsi="Arial" w:cs="Arial"/>
          <w:color w:val="000000"/>
          <w:spacing w:val="-2"/>
          <w:sz w:val="20"/>
          <w:szCs w:val="20"/>
          <w:highlight w:val="lightGray"/>
        </w:rPr>
        <w:t>Consorcio]</w:t>
      </w:r>
    </w:p>
    <w:p w14:paraId="4A113FE0" w14:textId="77777777" w:rsidR="009D5E53" w:rsidRPr="0096106E" w:rsidRDefault="009D5E53" w:rsidP="00B118F8">
      <w:pPr>
        <w:pStyle w:val="Textoindependiente"/>
        <w:spacing w:before="198"/>
        <w:ind w:left="142"/>
        <w:rPr>
          <w:rFonts w:ascii="Arial" w:hAnsi="Arial" w:cs="Arial"/>
          <w:sz w:val="20"/>
          <w:szCs w:val="20"/>
        </w:rPr>
      </w:pPr>
    </w:p>
    <w:p w14:paraId="218CB4AA" w14:textId="77777777" w:rsidR="00A43D83" w:rsidRDefault="00A43D83" w:rsidP="00B118F8">
      <w:pPr>
        <w:pStyle w:val="Prrafodelista"/>
        <w:tabs>
          <w:tab w:val="left" w:pos="940"/>
          <w:tab w:val="left" w:pos="942"/>
          <w:tab w:val="left" w:pos="5836"/>
          <w:tab w:val="left" w:pos="8347"/>
          <w:tab w:val="left" w:pos="8384"/>
        </w:tabs>
        <w:spacing w:before="1"/>
        <w:ind w:left="142" w:right="828"/>
        <w:jc w:val="center"/>
        <w:rPr>
          <w:rFonts w:ascii="Arial" w:hAnsi="Arial" w:cs="Arial"/>
          <w:b/>
          <w:sz w:val="20"/>
          <w:szCs w:val="20"/>
        </w:rPr>
      </w:pPr>
    </w:p>
    <w:p w14:paraId="2AB9D189" w14:textId="77777777" w:rsidR="00A43D83" w:rsidRDefault="00A43D83" w:rsidP="00B118F8">
      <w:pPr>
        <w:pStyle w:val="Prrafodelista"/>
        <w:tabs>
          <w:tab w:val="left" w:pos="940"/>
          <w:tab w:val="left" w:pos="942"/>
          <w:tab w:val="left" w:pos="5836"/>
          <w:tab w:val="left" w:pos="8347"/>
          <w:tab w:val="left" w:pos="8384"/>
        </w:tabs>
        <w:spacing w:before="1"/>
        <w:ind w:left="142" w:right="828"/>
        <w:jc w:val="center"/>
        <w:rPr>
          <w:rFonts w:ascii="Arial" w:hAnsi="Arial" w:cs="Arial"/>
          <w:b/>
          <w:sz w:val="20"/>
          <w:szCs w:val="20"/>
        </w:rPr>
      </w:pPr>
    </w:p>
    <w:p w14:paraId="10F9F518" w14:textId="77777777" w:rsidR="00A43D83" w:rsidRDefault="00A43D83" w:rsidP="00B118F8">
      <w:pPr>
        <w:pStyle w:val="Prrafodelista"/>
        <w:tabs>
          <w:tab w:val="left" w:pos="940"/>
          <w:tab w:val="left" w:pos="942"/>
          <w:tab w:val="left" w:pos="5836"/>
          <w:tab w:val="left" w:pos="8347"/>
          <w:tab w:val="left" w:pos="8384"/>
        </w:tabs>
        <w:spacing w:before="1"/>
        <w:ind w:left="142" w:right="828"/>
        <w:jc w:val="center"/>
        <w:rPr>
          <w:rFonts w:ascii="Arial" w:hAnsi="Arial" w:cs="Arial"/>
          <w:b/>
          <w:sz w:val="20"/>
          <w:szCs w:val="20"/>
        </w:rPr>
      </w:pPr>
    </w:p>
    <w:p w14:paraId="05503E7E" w14:textId="77777777" w:rsidR="00A43D83" w:rsidRDefault="00A43D83" w:rsidP="00B118F8">
      <w:pPr>
        <w:pStyle w:val="Prrafodelista"/>
        <w:tabs>
          <w:tab w:val="left" w:pos="940"/>
          <w:tab w:val="left" w:pos="942"/>
          <w:tab w:val="left" w:pos="5836"/>
          <w:tab w:val="left" w:pos="8347"/>
          <w:tab w:val="left" w:pos="8384"/>
        </w:tabs>
        <w:spacing w:before="1"/>
        <w:ind w:left="142" w:right="828"/>
        <w:jc w:val="center"/>
        <w:rPr>
          <w:rFonts w:ascii="Arial" w:hAnsi="Arial" w:cs="Arial"/>
          <w:b/>
          <w:sz w:val="20"/>
          <w:szCs w:val="20"/>
        </w:rPr>
      </w:pPr>
    </w:p>
    <w:p w14:paraId="595C1370" w14:textId="603C5330" w:rsidR="00B118F8" w:rsidRPr="0096106E" w:rsidRDefault="00B118F8" w:rsidP="00B118F8">
      <w:pPr>
        <w:pStyle w:val="Prrafodelista"/>
        <w:tabs>
          <w:tab w:val="left" w:pos="940"/>
          <w:tab w:val="left" w:pos="942"/>
          <w:tab w:val="left" w:pos="5836"/>
          <w:tab w:val="left" w:pos="8347"/>
          <w:tab w:val="left" w:pos="8384"/>
        </w:tabs>
        <w:spacing w:before="1"/>
        <w:ind w:left="142" w:right="828"/>
        <w:jc w:val="center"/>
        <w:rPr>
          <w:rFonts w:ascii="Arial" w:hAnsi="Arial" w:cs="Arial"/>
          <w:b/>
          <w:sz w:val="20"/>
          <w:szCs w:val="20"/>
        </w:rPr>
      </w:pPr>
      <w:r w:rsidRPr="0096106E">
        <w:rPr>
          <w:rFonts w:ascii="Arial" w:hAnsi="Arial" w:cs="Arial"/>
          <w:noProof/>
          <w:sz w:val="20"/>
          <w:szCs w:val="20"/>
          <w:lang w:val="es-CO"/>
        </w:rPr>
        <mc:AlternateContent>
          <mc:Choice Requires="wps">
            <w:drawing>
              <wp:anchor distT="0" distB="0" distL="0" distR="0" simplePos="0" relativeHeight="251663360" behindDoc="1" locked="0" layoutInCell="1" allowOverlap="1" wp14:anchorId="69307416" wp14:editId="02E253BA">
                <wp:simplePos x="0" y="0"/>
                <wp:positionH relativeFrom="page">
                  <wp:posOffset>1247775</wp:posOffset>
                </wp:positionH>
                <wp:positionV relativeFrom="paragraph">
                  <wp:posOffset>32385</wp:posOffset>
                </wp:positionV>
                <wp:extent cx="2215515" cy="127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62A2EC3" id="Graphic 122" o:spid="_x0000_s1026" style="position:absolute;margin-left:98.25pt;margin-top:2.55pt;width:174.4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" path="m,l2215241,e" filled="f" strokeweight=".22133mm">
                <v:path arrowok="t"/>
                <w10:wrap type="topAndBottom" anchorx="page"/>
              </v:shape>
            </w:pict>
          </mc:Fallback>
        </mc:AlternateContent>
      </w:r>
    </w:p>
    <w:p w14:paraId="2C0928CB" w14:textId="77777777" w:rsidR="00B118F8" w:rsidRPr="0096106E" w:rsidRDefault="00B118F8" w:rsidP="00B118F8">
      <w:pPr>
        <w:pStyle w:val="Prrafodelista"/>
        <w:tabs>
          <w:tab w:val="left" w:pos="940"/>
          <w:tab w:val="left" w:pos="942"/>
          <w:tab w:val="left" w:pos="5836"/>
          <w:tab w:val="left" w:pos="8347"/>
          <w:tab w:val="left" w:pos="8384"/>
        </w:tabs>
        <w:spacing w:before="1"/>
        <w:ind w:left="142" w:right="828"/>
        <w:jc w:val="center"/>
        <w:rPr>
          <w:rFonts w:ascii="Arial" w:hAnsi="Arial" w:cs="Arial"/>
          <w:b/>
          <w:sz w:val="20"/>
          <w:szCs w:val="20"/>
        </w:rPr>
      </w:pPr>
    </w:p>
    <w:p w14:paraId="38A5D9E5" w14:textId="3C628EB2" w:rsidR="00B118F8" w:rsidRPr="0096106E" w:rsidRDefault="00B118F8" w:rsidP="00B118F8">
      <w:pPr>
        <w:pStyle w:val="Prrafodelista"/>
        <w:tabs>
          <w:tab w:val="left" w:pos="940"/>
          <w:tab w:val="left" w:pos="942"/>
          <w:tab w:val="left" w:pos="5836"/>
          <w:tab w:val="left" w:pos="8347"/>
          <w:tab w:val="left" w:pos="8384"/>
        </w:tabs>
        <w:spacing w:before="1"/>
        <w:ind w:left="142" w:right="828"/>
        <w:jc w:val="center"/>
        <w:rPr>
          <w:rFonts w:ascii="Arial" w:hAnsi="Arial" w:cs="Arial"/>
          <w:sz w:val="20"/>
          <w:szCs w:val="20"/>
        </w:rPr>
      </w:pPr>
      <w:r w:rsidRPr="0096106E">
        <w:rPr>
          <w:rFonts w:ascii="Arial" w:hAnsi="Arial" w:cs="Arial"/>
          <w:b/>
          <w:sz w:val="20"/>
          <w:szCs w:val="20"/>
        </w:rPr>
        <w:lastRenderedPageBreak/>
        <w:t>FORMATO</w:t>
      </w:r>
      <w:r w:rsidRPr="0096106E">
        <w:rPr>
          <w:rFonts w:ascii="Arial" w:hAnsi="Arial" w:cs="Arial"/>
          <w:b/>
          <w:spacing w:val="-8"/>
          <w:sz w:val="20"/>
          <w:szCs w:val="20"/>
        </w:rPr>
        <w:t xml:space="preserve"> </w:t>
      </w:r>
      <w:r w:rsidRPr="0096106E">
        <w:rPr>
          <w:rFonts w:ascii="Arial" w:hAnsi="Arial" w:cs="Arial"/>
          <w:b/>
          <w:sz w:val="20"/>
          <w:szCs w:val="20"/>
        </w:rPr>
        <w:t>6</w:t>
      </w:r>
      <w:r w:rsidRPr="0096106E">
        <w:rPr>
          <w:rFonts w:ascii="Arial" w:hAnsi="Arial" w:cs="Arial"/>
          <w:b/>
          <w:spacing w:val="46"/>
          <w:sz w:val="20"/>
          <w:szCs w:val="20"/>
        </w:rPr>
        <w:t xml:space="preserve"> </w:t>
      </w:r>
      <w:r w:rsidRPr="0096106E">
        <w:rPr>
          <w:rFonts w:ascii="Arial" w:hAnsi="Arial" w:cs="Arial"/>
          <w:b/>
          <w:sz w:val="20"/>
          <w:szCs w:val="20"/>
        </w:rPr>
        <w:t>B—</w:t>
      </w:r>
      <w:r w:rsidRPr="0096106E">
        <w:rPr>
          <w:rFonts w:ascii="Arial" w:hAnsi="Arial" w:cs="Arial"/>
          <w:b/>
          <w:spacing w:val="-7"/>
          <w:sz w:val="20"/>
          <w:szCs w:val="20"/>
        </w:rPr>
        <w:t xml:space="preserve"> </w:t>
      </w:r>
      <w:r w:rsidRPr="0096106E">
        <w:rPr>
          <w:rFonts w:ascii="Arial" w:hAnsi="Arial" w:cs="Arial"/>
          <w:b/>
          <w:sz w:val="20"/>
          <w:szCs w:val="20"/>
        </w:rPr>
        <w:t>DOCUMENTO</w:t>
      </w:r>
      <w:r w:rsidRPr="0096106E">
        <w:rPr>
          <w:rFonts w:ascii="Arial" w:hAnsi="Arial" w:cs="Arial"/>
          <w:b/>
          <w:spacing w:val="-8"/>
          <w:sz w:val="20"/>
          <w:szCs w:val="20"/>
        </w:rPr>
        <w:t xml:space="preserve"> </w:t>
      </w:r>
      <w:r w:rsidRPr="0096106E">
        <w:rPr>
          <w:rFonts w:ascii="Arial" w:hAnsi="Arial" w:cs="Arial"/>
          <w:b/>
          <w:sz w:val="20"/>
          <w:szCs w:val="20"/>
        </w:rPr>
        <w:t>DE</w:t>
      </w:r>
      <w:r w:rsidRPr="0096106E">
        <w:rPr>
          <w:rFonts w:ascii="Arial" w:hAnsi="Arial" w:cs="Arial"/>
          <w:b/>
          <w:spacing w:val="-4"/>
          <w:sz w:val="20"/>
          <w:szCs w:val="20"/>
        </w:rPr>
        <w:t xml:space="preserve"> </w:t>
      </w:r>
      <w:r w:rsidRPr="0096106E">
        <w:rPr>
          <w:rFonts w:ascii="Arial" w:hAnsi="Arial" w:cs="Arial"/>
          <w:b/>
          <w:sz w:val="20"/>
          <w:szCs w:val="20"/>
        </w:rPr>
        <w:t>CONFORMACIÓN</w:t>
      </w:r>
      <w:r w:rsidRPr="0096106E">
        <w:rPr>
          <w:rFonts w:ascii="Arial" w:hAnsi="Arial" w:cs="Arial"/>
          <w:b/>
          <w:spacing w:val="-7"/>
          <w:sz w:val="20"/>
          <w:szCs w:val="20"/>
        </w:rPr>
        <w:t xml:space="preserve"> </w:t>
      </w:r>
      <w:r w:rsidRPr="0096106E">
        <w:rPr>
          <w:rFonts w:ascii="Arial" w:hAnsi="Arial" w:cs="Arial"/>
          <w:b/>
          <w:sz w:val="20"/>
          <w:szCs w:val="20"/>
        </w:rPr>
        <w:t>DE</w:t>
      </w:r>
      <w:r w:rsidRPr="0096106E">
        <w:rPr>
          <w:rFonts w:ascii="Arial" w:hAnsi="Arial" w:cs="Arial"/>
          <w:b/>
          <w:spacing w:val="-7"/>
          <w:sz w:val="20"/>
          <w:szCs w:val="20"/>
        </w:rPr>
        <w:t xml:space="preserve"> </w:t>
      </w:r>
      <w:r w:rsidRPr="0096106E">
        <w:rPr>
          <w:rFonts w:ascii="Arial" w:hAnsi="Arial" w:cs="Arial"/>
          <w:b/>
          <w:sz w:val="20"/>
          <w:szCs w:val="20"/>
        </w:rPr>
        <w:t>UNIÓN</w:t>
      </w:r>
      <w:r w:rsidRPr="0096106E">
        <w:rPr>
          <w:rFonts w:ascii="Arial" w:hAnsi="Arial" w:cs="Arial"/>
          <w:b/>
          <w:spacing w:val="-6"/>
          <w:sz w:val="20"/>
          <w:szCs w:val="20"/>
        </w:rPr>
        <w:t xml:space="preserve"> </w:t>
      </w:r>
      <w:r w:rsidRPr="0096106E">
        <w:rPr>
          <w:rFonts w:ascii="Arial" w:hAnsi="Arial" w:cs="Arial"/>
          <w:b/>
          <w:spacing w:val="-2"/>
          <w:sz w:val="20"/>
          <w:szCs w:val="20"/>
        </w:rPr>
        <w:t>TEMPORAL</w:t>
      </w:r>
    </w:p>
    <w:p w14:paraId="4DA4E55B" w14:textId="77777777" w:rsidR="00B118F8" w:rsidRPr="0096106E" w:rsidRDefault="00B118F8" w:rsidP="00B118F8">
      <w:pPr>
        <w:pStyle w:val="Textoindependiente"/>
        <w:rPr>
          <w:rFonts w:ascii="Arial" w:hAnsi="Arial" w:cs="Arial"/>
          <w:b/>
          <w:sz w:val="20"/>
          <w:szCs w:val="20"/>
        </w:rPr>
      </w:pPr>
    </w:p>
    <w:p w14:paraId="49FFB29E" w14:textId="77777777" w:rsidR="00B118F8" w:rsidRPr="0096106E" w:rsidRDefault="00B118F8" w:rsidP="00B118F8">
      <w:pPr>
        <w:pStyle w:val="Textoindependiente"/>
        <w:spacing w:line="241" w:lineRule="exact"/>
        <w:rPr>
          <w:rFonts w:ascii="Arial" w:hAnsi="Arial" w:cs="Arial"/>
          <w:sz w:val="20"/>
          <w:szCs w:val="20"/>
        </w:rPr>
      </w:pPr>
      <w:r w:rsidRPr="0096106E">
        <w:rPr>
          <w:rFonts w:ascii="Arial" w:hAnsi="Arial" w:cs="Arial"/>
          <w:sz w:val="20"/>
          <w:szCs w:val="20"/>
        </w:rPr>
        <w:t>Señores</w:t>
      </w:r>
    </w:p>
    <w:p w14:paraId="71743A14" w14:textId="77777777" w:rsidR="00B118F8" w:rsidRPr="0096106E" w:rsidRDefault="00B118F8" w:rsidP="00B118F8">
      <w:pPr>
        <w:pStyle w:val="Textoindependiente"/>
        <w:spacing w:line="241" w:lineRule="exact"/>
        <w:rPr>
          <w:rFonts w:ascii="Arial" w:hAnsi="Arial" w:cs="Arial"/>
          <w:sz w:val="20"/>
          <w:szCs w:val="20"/>
        </w:rPr>
      </w:pPr>
      <w:r w:rsidRPr="0096106E">
        <w:rPr>
          <w:rFonts w:ascii="Arial" w:hAnsi="Arial" w:cs="Arial"/>
          <w:sz w:val="20"/>
          <w:szCs w:val="20"/>
        </w:rPr>
        <w:t>[NOMBRE DE LA ENTIDAD]</w:t>
      </w:r>
    </w:p>
    <w:p w14:paraId="12E4F393" w14:textId="77777777" w:rsidR="00B118F8" w:rsidRPr="0096106E" w:rsidRDefault="00B118F8" w:rsidP="00B118F8">
      <w:pPr>
        <w:pStyle w:val="Textoindependiente"/>
        <w:spacing w:before="1"/>
        <w:ind w:right="6605"/>
        <w:rPr>
          <w:rFonts w:ascii="Arial" w:hAnsi="Arial" w:cs="Arial"/>
          <w:sz w:val="20"/>
          <w:szCs w:val="20"/>
        </w:rPr>
      </w:pPr>
      <w:r w:rsidRPr="0096106E">
        <w:rPr>
          <w:rFonts w:ascii="Arial" w:hAnsi="Arial" w:cs="Arial"/>
          <w:sz w:val="20"/>
          <w:szCs w:val="20"/>
        </w:rPr>
        <w:t>[Dirección de la Entidad] [Ciudad]</w:t>
      </w:r>
    </w:p>
    <w:p w14:paraId="74610DDD" w14:textId="77777777" w:rsidR="00B118F8" w:rsidRPr="0096106E" w:rsidRDefault="00B118F8" w:rsidP="00B118F8">
      <w:pPr>
        <w:pStyle w:val="Textoindependiente"/>
        <w:rPr>
          <w:rFonts w:ascii="Arial" w:hAnsi="Arial" w:cs="Arial"/>
          <w:sz w:val="20"/>
          <w:szCs w:val="20"/>
        </w:rPr>
      </w:pPr>
    </w:p>
    <w:p w14:paraId="4A5DD1B8" w14:textId="77777777" w:rsidR="00B118F8" w:rsidRPr="0096106E" w:rsidRDefault="00B118F8" w:rsidP="00B118F8">
      <w:pPr>
        <w:pStyle w:val="Textoindependiente"/>
        <w:spacing w:before="1"/>
        <w:ind w:right="620"/>
        <w:jc w:val="both"/>
        <w:rPr>
          <w:rFonts w:ascii="Arial" w:hAnsi="Arial" w:cs="Arial"/>
          <w:sz w:val="20"/>
          <w:szCs w:val="20"/>
        </w:rPr>
      </w:pPr>
      <w:r w:rsidRPr="0096106E">
        <w:rPr>
          <w:rFonts w:ascii="Arial" w:hAnsi="Arial" w:cs="Arial"/>
          <w:sz w:val="20"/>
          <w:szCs w:val="20"/>
        </w:rPr>
        <w:t>REFERENCIA: Proceso de Contratación No. [Incluir número del Proceso de Contratación], en adelante el “Proceso de Contratación”</w:t>
      </w:r>
    </w:p>
    <w:p w14:paraId="0C435232" w14:textId="77777777" w:rsidR="00B118F8" w:rsidRPr="0096106E" w:rsidRDefault="00B118F8" w:rsidP="00B118F8">
      <w:pPr>
        <w:pStyle w:val="Textoindependiente"/>
        <w:jc w:val="both"/>
        <w:rPr>
          <w:rFonts w:ascii="Arial" w:hAnsi="Arial" w:cs="Arial"/>
          <w:sz w:val="20"/>
          <w:szCs w:val="20"/>
        </w:rPr>
      </w:pPr>
    </w:p>
    <w:p w14:paraId="0DB4ED2F" w14:textId="107A5BC6" w:rsidR="00B118F8" w:rsidRPr="0096106E" w:rsidRDefault="00B118F8" w:rsidP="00A43D83">
      <w:pPr>
        <w:jc w:val="both"/>
        <w:rPr>
          <w:rFonts w:ascii="Arial" w:hAnsi="Arial" w:cs="Arial"/>
          <w:sz w:val="20"/>
          <w:szCs w:val="20"/>
        </w:rPr>
      </w:pPr>
      <w:r w:rsidRPr="0096106E">
        <w:rPr>
          <w:rFonts w:ascii="Arial" w:hAnsi="Arial" w:cs="Arial"/>
          <w:sz w:val="20"/>
          <w:szCs w:val="20"/>
        </w:rPr>
        <w:t xml:space="preserve">Objeto: </w:t>
      </w:r>
      <w:r w:rsidR="00A43D83" w:rsidRPr="00A43D83">
        <w:rPr>
          <w:rFonts w:ascii="Arial" w:hAnsi="Arial" w:cs="Arial"/>
          <w:b/>
          <w:i/>
          <w:sz w:val="20"/>
          <w:szCs w:val="20"/>
        </w:rPr>
        <w:t>“SIT-138 ELABORACIÓN DE AVALÚOS COMERCIALES DE BIENES INMUEBLES RELACIONADOS A LOS PROCESOS Y PROYECTOS DE LA SECRETARÍA DE INFRAESTRUCTURA TERRITORIAL DEL MUNICIPIO DE TUNJA</w:t>
      </w:r>
      <w:r w:rsidR="00247932">
        <w:rPr>
          <w:rFonts w:ascii="Arial" w:hAnsi="Arial" w:cs="Arial"/>
          <w:b/>
          <w:i/>
          <w:sz w:val="20"/>
          <w:szCs w:val="20"/>
        </w:rPr>
        <w:t>”</w:t>
      </w:r>
      <w:r w:rsidR="00A43D83" w:rsidRPr="00A43D83">
        <w:rPr>
          <w:rFonts w:ascii="Arial" w:hAnsi="Arial" w:cs="Arial"/>
          <w:b/>
          <w:i/>
          <w:sz w:val="20"/>
          <w:szCs w:val="20"/>
        </w:rPr>
        <w:t>.</w:t>
      </w:r>
      <w:r w:rsidRPr="0096106E">
        <w:rPr>
          <w:rFonts w:ascii="Arial" w:hAnsi="Arial" w:cs="Arial"/>
          <w:sz w:val="20"/>
          <w:szCs w:val="20"/>
        </w:rPr>
        <w:tab/>
      </w:r>
    </w:p>
    <w:p w14:paraId="70FBCD35" w14:textId="77777777" w:rsidR="00B118F8" w:rsidRPr="0096106E" w:rsidRDefault="00B118F8" w:rsidP="00B118F8">
      <w:pPr>
        <w:pStyle w:val="Textoindependiente"/>
        <w:jc w:val="both"/>
        <w:rPr>
          <w:rFonts w:ascii="Arial" w:hAnsi="Arial" w:cs="Arial"/>
          <w:sz w:val="20"/>
          <w:szCs w:val="20"/>
        </w:rPr>
      </w:pPr>
    </w:p>
    <w:p w14:paraId="06FC5FBF" w14:textId="77777777" w:rsidR="00B118F8" w:rsidRPr="0096106E" w:rsidRDefault="00B118F8" w:rsidP="00B118F8">
      <w:pPr>
        <w:pStyle w:val="Textoindependiente"/>
        <w:jc w:val="both"/>
        <w:rPr>
          <w:rFonts w:ascii="Arial" w:hAnsi="Arial" w:cs="Arial"/>
          <w:sz w:val="20"/>
          <w:szCs w:val="20"/>
        </w:rPr>
      </w:pPr>
      <w:r w:rsidRPr="0096106E">
        <w:rPr>
          <w:rFonts w:ascii="Arial" w:hAnsi="Arial" w:cs="Arial"/>
          <w:sz w:val="20"/>
          <w:szCs w:val="20"/>
        </w:rPr>
        <w:t>Estimados Señores:</w:t>
      </w:r>
    </w:p>
    <w:p w14:paraId="1AF1CEAC" w14:textId="77777777" w:rsidR="00B118F8" w:rsidRPr="0096106E" w:rsidRDefault="00B118F8" w:rsidP="00B118F8">
      <w:pPr>
        <w:pStyle w:val="Textoindependiente"/>
        <w:jc w:val="both"/>
        <w:rPr>
          <w:rFonts w:ascii="Arial" w:hAnsi="Arial" w:cs="Arial"/>
          <w:sz w:val="20"/>
          <w:szCs w:val="20"/>
        </w:rPr>
      </w:pPr>
    </w:p>
    <w:p w14:paraId="49925D5F" w14:textId="77777777" w:rsidR="00B118F8" w:rsidRPr="0096106E" w:rsidRDefault="00B118F8" w:rsidP="00B118F8">
      <w:pPr>
        <w:pStyle w:val="Textoindependiente"/>
        <w:jc w:val="both"/>
        <w:rPr>
          <w:rFonts w:ascii="Arial" w:hAnsi="Arial" w:cs="Arial"/>
          <w:sz w:val="20"/>
          <w:szCs w:val="20"/>
        </w:rPr>
      </w:pPr>
      <w:r w:rsidRPr="0096106E">
        <w:rPr>
          <w:rFonts w:ascii="Arial" w:hAnsi="Arial" w:cs="Arial"/>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w:t>
      </w:r>
    </w:p>
    <w:p w14:paraId="0F14EAE5" w14:textId="77777777" w:rsidR="00B118F8" w:rsidRPr="0096106E" w:rsidRDefault="00B118F8" w:rsidP="00B118F8">
      <w:pPr>
        <w:pStyle w:val="Textoindependiente"/>
        <w:jc w:val="both"/>
        <w:rPr>
          <w:rFonts w:ascii="Arial" w:hAnsi="Arial" w:cs="Arial"/>
          <w:sz w:val="20"/>
          <w:szCs w:val="20"/>
        </w:rPr>
      </w:pPr>
    </w:p>
    <w:p w14:paraId="3083FD74" w14:textId="77777777" w:rsidR="00B118F8" w:rsidRPr="0096106E" w:rsidRDefault="00B118F8" w:rsidP="00B118F8">
      <w:pPr>
        <w:pStyle w:val="Textoindependiente"/>
        <w:jc w:val="both"/>
        <w:rPr>
          <w:rFonts w:ascii="Arial" w:hAnsi="Arial" w:cs="Arial"/>
          <w:sz w:val="20"/>
          <w:szCs w:val="20"/>
        </w:rPr>
      </w:pPr>
      <w:r w:rsidRPr="0096106E">
        <w:rPr>
          <w:rFonts w:ascii="Arial" w:hAnsi="Arial" w:cs="Arial"/>
          <w:sz w:val="20"/>
          <w:szCs w:val="20"/>
        </w:rPr>
        <w:t>1. La duración de la Unión Temporal no será inferior al del plazo de ejecución del contrato y dos (2) años adicionales contado a partir de la fecha del cierre del Proceso de Contratación.</w:t>
      </w:r>
    </w:p>
    <w:p w14:paraId="529F0FB3" w14:textId="77777777" w:rsidR="00B118F8" w:rsidRPr="0096106E" w:rsidRDefault="00B118F8" w:rsidP="00B118F8">
      <w:pPr>
        <w:pStyle w:val="Textoindependiente"/>
        <w:jc w:val="both"/>
        <w:rPr>
          <w:rFonts w:ascii="Arial" w:hAnsi="Arial" w:cs="Arial"/>
          <w:sz w:val="20"/>
          <w:szCs w:val="20"/>
        </w:rPr>
      </w:pPr>
    </w:p>
    <w:p w14:paraId="3B2A2796" w14:textId="77777777" w:rsidR="00B118F8" w:rsidRPr="0096106E" w:rsidRDefault="00B118F8" w:rsidP="00B118F8">
      <w:pPr>
        <w:pStyle w:val="Textoindependiente"/>
        <w:jc w:val="both"/>
        <w:rPr>
          <w:rFonts w:ascii="Arial" w:hAnsi="Arial" w:cs="Arial"/>
          <w:sz w:val="20"/>
          <w:szCs w:val="20"/>
        </w:rPr>
      </w:pPr>
      <w:r w:rsidRPr="0096106E">
        <w:rPr>
          <w:rFonts w:ascii="Arial" w:hAnsi="Arial" w:cs="Arial"/>
          <w:sz w:val="20"/>
          <w:szCs w:val="20"/>
        </w:rPr>
        <w:t>2. La Unión Temporal está integrada por los siguientes miembros, los cuales ejecutaran las actividades que se describen a continuación:</w:t>
      </w:r>
    </w:p>
    <w:p w14:paraId="5B3D6C00" w14:textId="77777777" w:rsidR="00B118F8" w:rsidRPr="0096106E" w:rsidRDefault="00B118F8" w:rsidP="00B118F8">
      <w:pPr>
        <w:pStyle w:val="Textoindependiente"/>
        <w:spacing w:before="1"/>
        <w:rPr>
          <w:rFonts w:ascii="Arial" w:hAnsi="Arial" w:cs="Arial"/>
          <w:sz w:val="20"/>
          <w:szCs w:val="20"/>
        </w:rPr>
      </w:pPr>
    </w:p>
    <w:tbl>
      <w:tblPr>
        <w:tblStyle w:val="TableNormal"/>
        <w:tblW w:w="907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3119"/>
        <w:gridCol w:w="2977"/>
      </w:tblGrid>
      <w:tr w:rsidR="00B118F8" w:rsidRPr="0096106E" w14:paraId="3ACB68E4" w14:textId="77777777" w:rsidTr="00F014BB">
        <w:trPr>
          <w:trHeight w:val="724"/>
        </w:trPr>
        <w:tc>
          <w:tcPr>
            <w:tcW w:w="2977" w:type="dxa"/>
          </w:tcPr>
          <w:p w14:paraId="5E6512EA" w14:textId="77777777" w:rsidR="00B118F8" w:rsidRPr="0096106E" w:rsidRDefault="00B118F8" w:rsidP="00F014BB">
            <w:pPr>
              <w:pStyle w:val="TableParagraph"/>
              <w:spacing w:line="242" w:lineRule="exact"/>
              <w:ind w:right="99"/>
              <w:jc w:val="center"/>
              <w:rPr>
                <w:rFonts w:ascii="Arial" w:hAnsi="Arial" w:cs="Arial"/>
                <w:b/>
                <w:sz w:val="20"/>
                <w:szCs w:val="20"/>
              </w:rPr>
            </w:pPr>
            <w:r w:rsidRPr="0096106E">
              <w:rPr>
                <w:rFonts w:ascii="Arial" w:hAnsi="Arial" w:cs="Arial"/>
                <w:b/>
                <w:sz w:val="20"/>
                <w:szCs w:val="20"/>
              </w:rPr>
              <w:t>Actividades</w:t>
            </w:r>
            <w:r w:rsidRPr="0096106E">
              <w:rPr>
                <w:rFonts w:ascii="Arial" w:hAnsi="Arial" w:cs="Arial"/>
                <w:b/>
                <w:spacing w:val="-14"/>
                <w:sz w:val="20"/>
                <w:szCs w:val="20"/>
              </w:rPr>
              <w:t xml:space="preserve"> </w:t>
            </w:r>
            <w:r w:rsidRPr="0096106E">
              <w:rPr>
                <w:rFonts w:ascii="Arial" w:hAnsi="Arial" w:cs="Arial"/>
                <w:b/>
                <w:sz w:val="20"/>
                <w:szCs w:val="20"/>
              </w:rPr>
              <w:t>y</w:t>
            </w:r>
            <w:r w:rsidRPr="0096106E">
              <w:rPr>
                <w:rFonts w:ascii="Arial" w:hAnsi="Arial" w:cs="Arial"/>
                <w:b/>
                <w:spacing w:val="-14"/>
                <w:sz w:val="20"/>
                <w:szCs w:val="20"/>
              </w:rPr>
              <w:t xml:space="preserve"> </w:t>
            </w:r>
            <w:r w:rsidRPr="0096106E">
              <w:rPr>
                <w:rFonts w:ascii="Arial" w:hAnsi="Arial" w:cs="Arial"/>
                <w:b/>
                <w:sz w:val="20"/>
                <w:szCs w:val="20"/>
              </w:rPr>
              <w:t>términos</w:t>
            </w:r>
            <w:r w:rsidRPr="0096106E">
              <w:rPr>
                <w:rFonts w:ascii="Arial" w:hAnsi="Arial" w:cs="Arial"/>
                <w:b/>
                <w:spacing w:val="-14"/>
                <w:sz w:val="20"/>
                <w:szCs w:val="20"/>
              </w:rPr>
              <w:t xml:space="preserve"> </w:t>
            </w:r>
            <w:r w:rsidRPr="0096106E">
              <w:rPr>
                <w:rFonts w:ascii="Arial" w:hAnsi="Arial" w:cs="Arial"/>
                <w:b/>
                <w:sz w:val="20"/>
                <w:szCs w:val="20"/>
              </w:rPr>
              <w:t xml:space="preserve">en la ejecución del Contrato </w:t>
            </w:r>
            <w:r w:rsidRPr="0096106E">
              <w:rPr>
                <w:rFonts w:ascii="Arial" w:hAnsi="Arial" w:cs="Arial"/>
                <w:b/>
                <w:spacing w:val="-4"/>
                <w:sz w:val="20"/>
                <w:szCs w:val="20"/>
              </w:rPr>
              <w:t>(1)</w:t>
            </w:r>
          </w:p>
        </w:tc>
        <w:tc>
          <w:tcPr>
            <w:tcW w:w="3119" w:type="dxa"/>
          </w:tcPr>
          <w:p w14:paraId="66938FD2" w14:textId="77777777" w:rsidR="00B118F8" w:rsidRPr="0096106E" w:rsidRDefault="00B118F8" w:rsidP="00F014BB">
            <w:pPr>
              <w:pStyle w:val="TableParagraph"/>
              <w:spacing w:before="241"/>
              <w:rPr>
                <w:rFonts w:ascii="Arial" w:hAnsi="Arial" w:cs="Arial"/>
                <w:b/>
                <w:sz w:val="20"/>
                <w:szCs w:val="20"/>
              </w:rPr>
            </w:pPr>
            <w:r w:rsidRPr="0096106E">
              <w:rPr>
                <w:rFonts w:ascii="Arial" w:hAnsi="Arial" w:cs="Arial"/>
                <w:b/>
                <w:sz w:val="20"/>
                <w:szCs w:val="20"/>
              </w:rPr>
              <w:t>Compromiso</w:t>
            </w:r>
            <w:r w:rsidRPr="0096106E">
              <w:rPr>
                <w:rFonts w:ascii="Arial" w:hAnsi="Arial" w:cs="Arial"/>
                <w:b/>
                <w:spacing w:val="-10"/>
                <w:sz w:val="20"/>
                <w:szCs w:val="20"/>
              </w:rPr>
              <w:t xml:space="preserve"> </w:t>
            </w:r>
            <w:r w:rsidRPr="0096106E">
              <w:rPr>
                <w:rFonts w:ascii="Arial" w:hAnsi="Arial" w:cs="Arial"/>
                <w:b/>
                <w:sz w:val="20"/>
                <w:szCs w:val="20"/>
              </w:rPr>
              <w:t>(%)</w:t>
            </w:r>
            <w:r w:rsidRPr="0096106E">
              <w:rPr>
                <w:rFonts w:ascii="Arial" w:hAnsi="Arial" w:cs="Arial"/>
                <w:b/>
                <w:spacing w:val="-9"/>
                <w:sz w:val="20"/>
                <w:szCs w:val="20"/>
              </w:rPr>
              <w:t xml:space="preserve"> </w:t>
            </w:r>
            <w:r w:rsidRPr="0096106E">
              <w:rPr>
                <w:rFonts w:ascii="Arial" w:hAnsi="Arial" w:cs="Arial"/>
                <w:b/>
                <w:spacing w:val="-5"/>
                <w:sz w:val="20"/>
                <w:szCs w:val="20"/>
              </w:rPr>
              <w:t>(2)</w:t>
            </w:r>
          </w:p>
        </w:tc>
        <w:tc>
          <w:tcPr>
            <w:tcW w:w="2977" w:type="dxa"/>
          </w:tcPr>
          <w:p w14:paraId="46014BF2" w14:textId="77777777" w:rsidR="00B118F8" w:rsidRPr="0096106E" w:rsidRDefault="00B118F8" w:rsidP="00F014BB">
            <w:pPr>
              <w:pStyle w:val="TableParagraph"/>
              <w:spacing w:before="121"/>
              <w:rPr>
                <w:rFonts w:ascii="Arial" w:hAnsi="Arial" w:cs="Arial"/>
                <w:b/>
                <w:sz w:val="20"/>
                <w:szCs w:val="20"/>
              </w:rPr>
            </w:pPr>
            <w:r w:rsidRPr="0096106E">
              <w:rPr>
                <w:rFonts w:ascii="Arial" w:hAnsi="Arial" w:cs="Arial"/>
                <w:b/>
                <w:sz w:val="20"/>
                <w:szCs w:val="20"/>
              </w:rPr>
              <w:t>Nombre</w:t>
            </w:r>
            <w:r w:rsidRPr="0096106E">
              <w:rPr>
                <w:rFonts w:ascii="Arial" w:hAnsi="Arial" w:cs="Arial"/>
                <w:b/>
                <w:spacing w:val="-13"/>
                <w:sz w:val="20"/>
                <w:szCs w:val="20"/>
              </w:rPr>
              <w:t xml:space="preserve"> </w:t>
            </w:r>
            <w:r w:rsidRPr="0096106E">
              <w:rPr>
                <w:rFonts w:ascii="Arial" w:hAnsi="Arial" w:cs="Arial"/>
                <w:b/>
                <w:sz w:val="20"/>
                <w:szCs w:val="20"/>
              </w:rPr>
              <w:t>del</w:t>
            </w:r>
            <w:r w:rsidRPr="0096106E">
              <w:rPr>
                <w:rFonts w:ascii="Arial" w:hAnsi="Arial" w:cs="Arial"/>
                <w:b/>
                <w:spacing w:val="-15"/>
                <w:sz w:val="20"/>
                <w:szCs w:val="20"/>
              </w:rPr>
              <w:t xml:space="preserve"> </w:t>
            </w:r>
            <w:r w:rsidRPr="0096106E">
              <w:rPr>
                <w:rFonts w:ascii="Arial" w:hAnsi="Arial" w:cs="Arial"/>
                <w:b/>
                <w:sz w:val="20"/>
                <w:szCs w:val="20"/>
              </w:rPr>
              <w:t>integrante</w:t>
            </w:r>
            <w:r w:rsidRPr="0096106E">
              <w:rPr>
                <w:rFonts w:ascii="Arial" w:hAnsi="Arial" w:cs="Arial"/>
                <w:b/>
                <w:spacing w:val="-14"/>
                <w:sz w:val="20"/>
                <w:szCs w:val="20"/>
              </w:rPr>
              <w:t xml:space="preserve"> </w:t>
            </w:r>
            <w:r w:rsidRPr="0096106E">
              <w:rPr>
                <w:rFonts w:ascii="Arial" w:hAnsi="Arial" w:cs="Arial"/>
                <w:b/>
                <w:sz w:val="20"/>
                <w:szCs w:val="20"/>
              </w:rPr>
              <w:t>a cargo de la actividad</w:t>
            </w:r>
          </w:p>
        </w:tc>
      </w:tr>
      <w:tr w:rsidR="00B118F8" w:rsidRPr="0096106E" w14:paraId="04755FFD" w14:textId="77777777" w:rsidTr="00F014BB">
        <w:trPr>
          <w:trHeight w:val="1929"/>
        </w:trPr>
        <w:tc>
          <w:tcPr>
            <w:tcW w:w="2977" w:type="dxa"/>
          </w:tcPr>
          <w:p w14:paraId="2883D4D6" w14:textId="77777777" w:rsidR="00B118F8" w:rsidRPr="0096106E" w:rsidRDefault="00B118F8" w:rsidP="00F014BB">
            <w:pPr>
              <w:pStyle w:val="TableParagraph"/>
              <w:rPr>
                <w:rFonts w:ascii="Arial" w:hAnsi="Arial" w:cs="Arial"/>
                <w:sz w:val="20"/>
                <w:szCs w:val="20"/>
              </w:rPr>
            </w:pPr>
            <w:r w:rsidRPr="0096106E">
              <w:rPr>
                <w:rFonts w:ascii="Arial" w:hAnsi="Arial" w:cs="Arial"/>
                <w:sz w:val="20"/>
                <w:szCs w:val="20"/>
                <w:highlight w:val="lightGray"/>
              </w:rPr>
              <w:t>[El</w:t>
            </w:r>
            <w:r w:rsidRPr="0096106E">
              <w:rPr>
                <w:rFonts w:ascii="Arial" w:hAnsi="Arial" w:cs="Arial"/>
                <w:spacing w:val="-4"/>
                <w:sz w:val="20"/>
                <w:szCs w:val="20"/>
                <w:highlight w:val="lightGray"/>
              </w:rPr>
              <w:t xml:space="preserve"> </w:t>
            </w:r>
            <w:r w:rsidRPr="0096106E">
              <w:rPr>
                <w:rFonts w:ascii="Arial" w:hAnsi="Arial" w:cs="Arial"/>
                <w:sz w:val="20"/>
                <w:szCs w:val="20"/>
                <w:highlight w:val="lightGray"/>
              </w:rPr>
              <w:t>integrante</w:t>
            </w:r>
            <w:r w:rsidRPr="0096106E">
              <w:rPr>
                <w:rFonts w:ascii="Arial" w:hAnsi="Arial" w:cs="Arial"/>
                <w:spacing w:val="-3"/>
                <w:sz w:val="20"/>
                <w:szCs w:val="20"/>
                <w:highlight w:val="lightGray"/>
              </w:rPr>
              <w:t xml:space="preserve"> </w:t>
            </w:r>
            <w:r w:rsidRPr="0096106E">
              <w:rPr>
                <w:rFonts w:ascii="Arial" w:hAnsi="Arial" w:cs="Arial"/>
                <w:sz w:val="20"/>
                <w:szCs w:val="20"/>
                <w:highlight w:val="lightGray"/>
              </w:rPr>
              <w:t>debe</w:t>
            </w:r>
            <w:r w:rsidRPr="0096106E">
              <w:rPr>
                <w:rFonts w:ascii="Arial" w:hAnsi="Arial" w:cs="Arial"/>
                <w:spacing w:val="-3"/>
                <w:sz w:val="20"/>
                <w:szCs w:val="20"/>
                <w:highlight w:val="lightGray"/>
              </w:rPr>
              <w:t xml:space="preserve"> </w:t>
            </w:r>
            <w:r w:rsidRPr="0096106E">
              <w:rPr>
                <w:rFonts w:ascii="Arial" w:hAnsi="Arial" w:cs="Arial"/>
                <w:sz w:val="20"/>
                <w:szCs w:val="20"/>
                <w:highlight w:val="lightGray"/>
              </w:rPr>
              <w:t>describir</w:t>
            </w:r>
            <w:r w:rsidRPr="0096106E">
              <w:rPr>
                <w:rFonts w:ascii="Arial" w:hAnsi="Arial" w:cs="Arial"/>
                <w:sz w:val="20"/>
                <w:szCs w:val="20"/>
              </w:rPr>
              <w:t xml:space="preserve"> </w:t>
            </w:r>
            <w:r w:rsidRPr="0096106E">
              <w:rPr>
                <w:rFonts w:ascii="Arial" w:hAnsi="Arial" w:cs="Arial"/>
                <w:sz w:val="20"/>
                <w:szCs w:val="20"/>
                <w:highlight w:val="lightGray"/>
              </w:rPr>
              <w:t>pormenorizadamente las</w:t>
            </w:r>
            <w:r w:rsidRPr="0096106E">
              <w:rPr>
                <w:rFonts w:ascii="Arial" w:hAnsi="Arial" w:cs="Arial"/>
                <w:sz w:val="20"/>
                <w:szCs w:val="20"/>
              </w:rPr>
              <w:t xml:space="preserve"> </w:t>
            </w:r>
            <w:r w:rsidRPr="0096106E">
              <w:rPr>
                <w:rFonts w:ascii="Arial" w:hAnsi="Arial" w:cs="Arial"/>
                <w:sz w:val="20"/>
                <w:szCs w:val="20"/>
                <w:highlight w:val="lightGray"/>
              </w:rPr>
              <w:t>actividades</w:t>
            </w:r>
            <w:r w:rsidRPr="0096106E">
              <w:rPr>
                <w:rFonts w:ascii="Arial" w:hAnsi="Arial" w:cs="Arial"/>
                <w:spacing w:val="-14"/>
                <w:sz w:val="20"/>
                <w:szCs w:val="20"/>
                <w:highlight w:val="lightGray"/>
              </w:rPr>
              <w:t xml:space="preserve"> </w:t>
            </w:r>
            <w:r w:rsidRPr="0096106E">
              <w:rPr>
                <w:rFonts w:ascii="Arial" w:hAnsi="Arial" w:cs="Arial"/>
                <w:sz w:val="20"/>
                <w:szCs w:val="20"/>
                <w:highlight w:val="lightGray"/>
              </w:rPr>
              <w:t>que</w:t>
            </w:r>
            <w:r w:rsidRPr="0096106E">
              <w:rPr>
                <w:rFonts w:ascii="Arial" w:hAnsi="Arial" w:cs="Arial"/>
                <w:spacing w:val="-14"/>
                <w:sz w:val="20"/>
                <w:szCs w:val="20"/>
                <w:highlight w:val="lightGray"/>
              </w:rPr>
              <w:t xml:space="preserve"> </w:t>
            </w:r>
            <w:r w:rsidRPr="0096106E">
              <w:rPr>
                <w:rFonts w:ascii="Arial" w:hAnsi="Arial" w:cs="Arial"/>
                <w:sz w:val="20"/>
                <w:szCs w:val="20"/>
                <w:highlight w:val="lightGray"/>
              </w:rPr>
              <w:t>ejecutará</w:t>
            </w:r>
            <w:r w:rsidRPr="0096106E">
              <w:rPr>
                <w:rFonts w:ascii="Arial" w:hAnsi="Arial" w:cs="Arial"/>
                <w:spacing w:val="-13"/>
                <w:sz w:val="20"/>
                <w:szCs w:val="20"/>
                <w:highlight w:val="lightGray"/>
              </w:rPr>
              <w:t xml:space="preserve"> </w:t>
            </w:r>
            <w:r w:rsidRPr="0096106E">
              <w:rPr>
                <w:rFonts w:ascii="Arial" w:hAnsi="Arial" w:cs="Arial"/>
                <w:sz w:val="20"/>
                <w:szCs w:val="20"/>
                <w:highlight w:val="lightGray"/>
              </w:rPr>
              <w:t>en</w:t>
            </w:r>
            <w:r w:rsidRPr="0096106E">
              <w:rPr>
                <w:rFonts w:ascii="Arial" w:hAnsi="Arial" w:cs="Arial"/>
                <w:sz w:val="20"/>
                <w:szCs w:val="20"/>
              </w:rPr>
              <w:t xml:space="preserve"> </w:t>
            </w:r>
            <w:r w:rsidRPr="0096106E">
              <w:rPr>
                <w:rFonts w:ascii="Arial" w:hAnsi="Arial" w:cs="Arial"/>
                <w:sz w:val="20"/>
                <w:szCs w:val="20"/>
                <w:highlight w:val="lightGray"/>
              </w:rPr>
              <w:t>desarrollo del contrato.]</w:t>
            </w:r>
          </w:p>
        </w:tc>
        <w:tc>
          <w:tcPr>
            <w:tcW w:w="3119" w:type="dxa"/>
          </w:tcPr>
          <w:p w14:paraId="6488DFB2" w14:textId="77777777" w:rsidR="00B118F8" w:rsidRPr="0096106E" w:rsidRDefault="00B118F8" w:rsidP="00F014BB">
            <w:pPr>
              <w:pStyle w:val="TableParagraph"/>
              <w:ind w:right="105"/>
              <w:jc w:val="both"/>
              <w:rPr>
                <w:rFonts w:ascii="Arial" w:hAnsi="Arial" w:cs="Arial"/>
                <w:sz w:val="20"/>
                <w:szCs w:val="20"/>
              </w:rPr>
            </w:pPr>
            <w:r w:rsidRPr="0096106E">
              <w:rPr>
                <w:rFonts w:ascii="Arial" w:hAnsi="Arial" w:cs="Arial"/>
                <w:sz w:val="20"/>
                <w:szCs w:val="20"/>
                <w:highlight w:val="lightGray"/>
              </w:rPr>
              <w:t>[Indicar</w:t>
            </w:r>
            <w:r w:rsidRPr="0096106E">
              <w:rPr>
                <w:rFonts w:ascii="Arial" w:hAnsi="Arial" w:cs="Arial"/>
                <w:spacing w:val="-11"/>
                <w:sz w:val="20"/>
                <w:szCs w:val="20"/>
                <w:highlight w:val="lightGray"/>
              </w:rPr>
              <w:t xml:space="preserve"> </w:t>
            </w:r>
            <w:r w:rsidRPr="0096106E">
              <w:rPr>
                <w:rFonts w:ascii="Arial" w:hAnsi="Arial" w:cs="Arial"/>
                <w:sz w:val="20"/>
                <w:szCs w:val="20"/>
                <w:highlight w:val="lightGray"/>
              </w:rPr>
              <w:t>el</w:t>
            </w:r>
            <w:r w:rsidRPr="0096106E">
              <w:rPr>
                <w:rFonts w:ascii="Arial" w:hAnsi="Arial" w:cs="Arial"/>
                <w:spacing w:val="-11"/>
                <w:sz w:val="20"/>
                <w:szCs w:val="20"/>
                <w:highlight w:val="lightGray"/>
              </w:rPr>
              <w:t xml:space="preserve"> </w:t>
            </w:r>
            <w:r w:rsidRPr="0096106E">
              <w:rPr>
                <w:rFonts w:ascii="Arial" w:hAnsi="Arial" w:cs="Arial"/>
                <w:sz w:val="20"/>
                <w:szCs w:val="20"/>
                <w:highlight w:val="lightGray"/>
              </w:rPr>
              <w:t>porcentaje</w:t>
            </w:r>
            <w:r w:rsidRPr="0096106E">
              <w:rPr>
                <w:rFonts w:ascii="Arial" w:hAnsi="Arial" w:cs="Arial"/>
                <w:spacing w:val="-10"/>
                <w:sz w:val="20"/>
                <w:szCs w:val="20"/>
                <w:highlight w:val="lightGray"/>
              </w:rPr>
              <w:t xml:space="preserve"> </w:t>
            </w:r>
            <w:r w:rsidRPr="0096106E">
              <w:rPr>
                <w:rFonts w:ascii="Arial" w:hAnsi="Arial" w:cs="Arial"/>
                <w:sz w:val="20"/>
                <w:szCs w:val="20"/>
                <w:highlight w:val="lightGray"/>
              </w:rPr>
              <w:t>de</w:t>
            </w:r>
            <w:r w:rsidRPr="0096106E">
              <w:rPr>
                <w:rFonts w:ascii="Arial" w:hAnsi="Arial" w:cs="Arial"/>
                <w:spacing w:val="-10"/>
                <w:sz w:val="20"/>
                <w:szCs w:val="20"/>
                <w:highlight w:val="lightGray"/>
              </w:rPr>
              <w:t xml:space="preserve"> </w:t>
            </w:r>
            <w:r w:rsidRPr="0096106E">
              <w:rPr>
                <w:rFonts w:ascii="Arial" w:hAnsi="Arial" w:cs="Arial"/>
                <w:sz w:val="20"/>
                <w:szCs w:val="20"/>
                <w:highlight w:val="lightGray"/>
              </w:rPr>
              <w:t>cada</w:t>
            </w:r>
            <w:r w:rsidRPr="0096106E">
              <w:rPr>
                <w:rFonts w:ascii="Arial" w:hAnsi="Arial" w:cs="Arial"/>
                <w:sz w:val="20"/>
                <w:szCs w:val="20"/>
              </w:rPr>
              <w:t xml:space="preserve"> </w:t>
            </w:r>
            <w:r w:rsidRPr="0096106E">
              <w:rPr>
                <w:rFonts w:ascii="Arial" w:hAnsi="Arial" w:cs="Arial"/>
                <w:sz w:val="20"/>
                <w:szCs w:val="20"/>
                <w:highlight w:val="lightGray"/>
              </w:rPr>
              <w:t>actividad que se compromete</w:t>
            </w:r>
            <w:r w:rsidRPr="0096106E">
              <w:rPr>
                <w:rFonts w:ascii="Arial" w:hAnsi="Arial" w:cs="Arial"/>
                <w:sz w:val="20"/>
                <w:szCs w:val="20"/>
              </w:rPr>
              <w:t xml:space="preserve"> </w:t>
            </w:r>
            <w:r w:rsidRPr="0096106E">
              <w:rPr>
                <w:rFonts w:ascii="Arial" w:hAnsi="Arial" w:cs="Arial"/>
                <w:sz w:val="20"/>
                <w:szCs w:val="20"/>
                <w:highlight w:val="lightGray"/>
              </w:rPr>
              <w:t>a ejecutar]</w:t>
            </w:r>
          </w:p>
          <w:p w14:paraId="71FA9437" w14:textId="77777777" w:rsidR="00B118F8" w:rsidRPr="0096106E" w:rsidRDefault="00B118F8" w:rsidP="00F014BB">
            <w:pPr>
              <w:pStyle w:val="TableParagraph"/>
              <w:ind w:right="48"/>
              <w:rPr>
                <w:rFonts w:ascii="Arial" w:hAnsi="Arial" w:cs="Arial"/>
                <w:sz w:val="20"/>
                <w:szCs w:val="20"/>
              </w:rPr>
            </w:pPr>
            <w:r w:rsidRPr="0096106E">
              <w:rPr>
                <w:rFonts w:ascii="Arial" w:hAnsi="Arial" w:cs="Arial"/>
                <w:sz w:val="20"/>
                <w:szCs w:val="20"/>
                <w:highlight w:val="lightGray"/>
              </w:rPr>
              <w:t>[En</w:t>
            </w:r>
            <w:r w:rsidRPr="0096106E">
              <w:rPr>
                <w:rFonts w:ascii="Arial" w:hAnsi="Arial" w:cs="Arial"/>
                <w:spacing w:val="-7"/>
                <w:sz w:val="20"/>
                <w:szCs w:val="20"/>
                <w:highlight w:val="lightGray"/>
              </w:rPr>
              <w:t xml:space="preserve"> </w:t>
            </w:r>
            <w:r w:rsidRPr="0096106E">
              <w:rPr>
                <w:rFonts w:ascii="Arial" w:hAnsi="Arial" w:cs="Arial"/>
                <w:sz w:val="20"/>
                <w:szCs w:val="20"/>
                <w:highlight w:val="lightGray"/>
              </w:rPr>
              <w:t>el</w:t>
            </w:r>
            <w:r w:rsidRPr="0096106E">
              <w:rPr>
                <w:rFonts w:ascii="Arial" w:hAnsi="Arial" w:cs="Arial"/>
                <w:spacing w:val="-7"/>
                <w:sz w:val="20"/>
                <w:szCs w:val="20"/>
                <w:highlight w:val="lightGray"/>
              </w:rPr>
              <w:t xml:space="preserve"> </w:t>
            </w:r>
            <w:r w:rsidRPr="0096106E">
              <w:rPr>
                <w:rFonts w:ascii="Arial" w:hAnsi="Arial" w:cs="Arial"/>
                <w:sz w:val="20"/>
                <w:szCs w:val="20"/>
                <w:highlight w:val="lightGray"/>
              </w:rPr>
              <w:t>evento</w:t>
            </w:r>
            <w:r w:rsidRPr="0096106E">
              <w:rPr>
                <w:rFonts w:ascii="Arial" w:hAnsi="Arial" w:cs="Arial"/>
                <w:spacing w:val="-7"/>
                <w:sz w:val="20"/>
                <w:szCs w:val="20"/>
                <w:highlight w:val="lightGray"/>
              </w:rPr>
              <w:t xml:space="preserve"> </w:t>
            </w:r>
            <w:r w:rsidRPr="0096106E">
              <w:rPr>
                <w:rFonts w:ascii="Arial" w:hAnsi="Arial" w:cs="Arial"/>
                <w:sz w:val="20"/>
                <w:szCs w:val="20"/>
                <w:highlight w:val="lightGray"/>
              </w:rPr>
              <w:t>que</w:t>
            </w:r>
            <w:r w:rsidRPr="0096106E">
              <w:rPr>
                <w:rFonts w:ascii="Arial" w:hAnsi="Arial" w:cs="Arial"/>
                <w:spacing w:val="-6"/>
                <w:sz w:val="20"/>
                <w:szCs w:val="20"/>
                <w:highlight w:val="lightGray"/>
              </w:rPr>
              <w:t xml:space="preserve"> </w:t>
            </w:r>
            <w:r w:rsidRPr="0096106E">
              <w:rPr>
                <w:rFonts w:ascii="Arial" w:hAnsi="Arial" w:cs="Arial"/>
                <w:sz w:val="20"/>
                <w:szCs w:val="20"/>
                <w:highlight w:val="lightGray"/>
              </w:rPr>
              <w:t>la</w:t>
            </w:r>
            <w:r w:rsidRPr="0096106E">
              <w:rPr>
                <w:rFonts w:ascii="Arial" w:hAnsi="Arial" w:cs="Arial"/>
                <w:spacing w:val="-6"/>
                <w:sz w:val="20"/>
                <w:szCs w:val="20"/>
                <w:highlight w:val="lightGray"/>
              </w:rPr>
              <w:t xml:space="preserve"> </w:t>
            </w:r>
            <w:r w:rsidRPr="0096106E">
              <w:rPr>
                <w:rFonts w:ascii="Arial" w:hAnsi="Arial" w:cs="Arial"/>
                <w:sz w:val="20"/>
                <w:szCs w:val="20"/>
                <w:highlight w:val="lightGray"/>
              </w:rPr>
              <w:t>actividad</w:t>
            </w:r>
            <w:r w:rsidRPr="0096106E">
              <w:rPr>
                <w:rFonts w:ascii="Arial" w:hAnsi="Arial" w:cs="Arial"/>
                <w:sz w:val="20"/>
                <w:szCs w:val="20"/>
              </w:rPr>
              <w:t xml:space="preserve"> </w:t>
            </w:r>
            <w:r w:rsidRPr="0096106E">
              <w:rPr>
                <w:rFonts w:ascii="Arial" w:hAnsi="Arial" w:cs="Arial"/>
                <w:sz w:val="20"/>
                <w:szCs w:val="20"/>
                <w:highlight w:val="lightGray"/>
              </w:rPr>
              <w:t>sea realizada por dos (2) o</w:t>
            </w:r>
            <w:r w:rsidRPr="0096106E">
              <w:rPr>
                <w:rFonts w:ascii="Arial" w:hAnsi="Arial" w:cs="Arial"/>
                <w:sz w:val="20"/>
                <w:szCs w:val="20"/>
              </w:rPr>
              <w:t xml:space="preserve"> </w:t>
            </w:r>
            <w:r w:rsidRPr="0096106E">
              <w:rPr>
                <w:rFonts w:ascii="Arial" w:hAnsi="Arial" w:cs="Arial"/>
                <w:sz w:val="20"/>
                <w:szCs w:val="20"/>
                <w:highlight w:val="lightGray"/>
              </w:rPr>
              <w:t>más miembros se indicará el</w:t>
            </w:r>
          </w:p>
          <w:p w14:paraId="3514F90B" w14:textId="77777777" w:rsidR="00B118F8" w:rsidRPr="0096106E" w:rsidRDefault="00B118F8" w:rsidP="00F014BB">
            <w:pPr>
              <w:pStyle w:val="TableParagraph"/>
              <w:spacing w:line="240" w:lineRule="exact"/>
              <w:rPr>
                <w:rFonts w:ascii="Arial" w:hAnsi="Arial" w:cs="Arial"/>
                <w:sz w:val="20"/>
                <w:szCs w:val="20"/>
              </w:rPr>
            </w:pPr>
            <w:r w:rsidRPr="0096106E">
              <w:rPr>
                <w:rFonts w:ascii="Arial" w:hAnsi="Arial" w:cs="Arial"/>
                <w:sz w:val="20"/>
                <w:szCs w:val="20"/>
                <w:highlight w:val="lightGray"/>
              </w:rPr>
              <w:t>porcentaje</w:t>
            </w:r>
            <w:r w:rsidRPr="0096106E">
              <w:rPr>
                <w:rFonts w:ascii="Arial" w:hAnsi="Arial" w:cs="Arial"/>
                <w:spacing w:val="-14"/>
                <w:sz w:val="20"/>
                <w:szCs w:val="20"/>
                <w:highlight w:val="lightGray"/>
              </w:rPr>
              <w:t xml:space="preserve"> </w:t>
            </w:r>
            <w:r w:rsidRPr="0096106E">
              <w:rPr>
                <w:rFonts w:ascii="Arial" w:hAnsi="Arial" w:cs="Arial"/>
                <w:sz w:val="20"/>
                <w:szCs w:val="20"/>
                <w:highlight w:val="lightGray"/>
              </w:rPr>
              <w:t>de</w:t>
            </w:r>
            <w:r w:rsidRPr="0096106E">
              <w:rPr>
                <w:rFonts w:ascii="Arial" w:hAnsi="Arial" w:cs="Arial"/>
                <w:spacing w:val="-12"/>
                <w:sz w:val="20"/>
                <w:szCs w:val="20"/>
                <w:highlight w:val="lightGray"/>
              </w:rPr>
              <w:t xml:space="preserve"> </w:t>
            </w:r>
            <w:r w:rsidRPr="0096106E">
              <w:rPr>
                <w:rFonts w:ascii="Arial" w:hAnsi="Arial" w:cs="Arial"/>
                <w:sz w:val="20"/>
                <w:szCs w:val="20"/>
                <w:highlight w:val="lightGray"/>
              </w:rPr>
              <w:t>compromiso</w:t>
            </w:r>
            <w:r w:rsidRPr="0096106E">
              <w:rPr>
                <w:rFonts w:ascii="Arial" w:hAnsi="Arial" w:cs="Arial"/>
                <w:spacing w:val="-13"/>
                <w:sz w:val="20"/>
                <w:szCs w:val="20"/>
                <w:highlight w:val="lightGray"/>
              </w:rPr>
              <w:t xml:space="preserve"> </w:t>
            </w:r>
            <w:r w:rsidRPr="0096106E">
              <w:rPr>
                <w:rFonts w:ascii="Arial" w:hAnsi="Arial" w:cs="Arial"/>
                <w:sz w:val="20"/>
                <w:szCs w:val="20"/>
                <w:highlight w:val="lightGray"/>
              </w:rPr>
              <w:t>en</w:t>
            </w:r>
            <w:r w:rsidRPr="0096106E">
              <w:rPr>
                <w:rFonts w:ascii="Arial" w:hAnsi="Arial" w:cs="Arial"/>
                <w:sz w:val="20"/>
                <w:szCs w:val="20"/>
              </w:rPr>
              <w:t xml:space="preserve"> </w:t>
            </w:r>
            <w:r w:rsidRPr="0096106E">
              <w:rPr>
                <w:rFonts w:ascii="Arial" w:hAnsi="Arial" w:cs="Arial"/>
                <w:sz w:val="20"/>
                <w:szCs w:val="20"/>
                <w:highlight w:val="lightGray"/>
              </w:rPr>
              <w:t>relación con cada miembro]</w:t>
            </w:r>
          </w:p>
        </w:tc>
        <w:tc>
          <w:tcPr>
            <w:tcW w:w="2977" w:type="dxa"/>
          </w:tcPr>
          <w:p w14:paraId="00A2E69A" w14:textId="77777777" w:rsidR="00B118F8" w:rsidRPr="0096106E" w:rsidRDefault="00B118F8" w:rsidP="00F014BB">
            <w:pPr>
              <w:pStyle w:val="TableParagraph"/>
              <w:rPr>
                <w:rFonts w:ascii="Arial" w:hAnsi="Arial" w:cs="Arial"/>
                <w:sz w:val="20"/>
                <w:szCs w:val="20"/>
              </w:rPr>
            </w:pPr>
          </w:p>
        </w:tc>
      </w:tr>
      <w:tr w:rsidR="00B118F8" w:rsidRPr="0096106E" w14:paraId="3BE7AC86" w14:textId="77777777" w:rsidTr="00F014BB">
        <w:trPr>
          <w:trHeight w:val="241"/>
        </w:trPr>
        <w:tc>
          <w:tcPr>
            <w:tcW w:w="2977" w:type="dxa"/>
          </w:tcPr>
          <w:p w14:paraId="25F02FAD" w14:textId="77777777" w:rsidR="00B118F8" w:rsidRPr="0096106E" w:rsidRDefault="00B118F8" w:rsidP="00F014BB">
            <w:pPr>
              <w:pStyle w:val="TableParagraph"/>
              <w:rPr>
                <w:rFonts w:ascii="Arial" w:hAnsi="Arial" w:cs="Arial"/>
                <w:sz w:val="20"/>
                <w:szCs w:val="20"/>
              </w:rPr>
            </w:pPr>
          </w:p>
        </w:tc>
        <w:tc>
          <w:tcPr>
            <w:tcW w:w="3119" w:type="dxa"/>
          </w:tcPr>
          <w:p w14:paraId="0A61B8C1" w14:textId="77777777" w:rsidR="00B118F8" w:rsidRPr="0096106E" w:rsidRDefault="00B118F8" w:rsidP="00F014BB">
            <w:pPr>
              <w:pStyle w:val="TableParagraph"/>
              <w:rPr>
                <w:rFonts w:ascii="Arial" w:hAnsi="Arial" w:cs="Arial"/>
                <w:sz w:val="20"/>
                <w:szCs w:val="20"/>
              </w:rPr>
            </w:pPr>
          </w:p>
        </w:tc>
        <w:tc>
          <w:tcPr>
            <w:tcW w:w="2977" w:type="dxa"/>
          </w:tcPr>
          <w:p w14:paraId="61F98171" w14:textId="77777777" w:rsidR="00B118F8" w:rsidRPr="0096106E" w:rsidRDefault="00B118F8" w:rsidP="00F014BB">
            <w:pPr>
              <w:pStyle w:val="TableParagraph"/>
              <w:rPr>
                <w:rFonts w:ascii="Arial" w:hAnsi="Arial" w:cs="Arial"/>
                <w:sz w:val="20"/>
                <w:szCs w:val="20"/>
              </w:rPr>
            </w:pPr>
          </w:p>
        </w:tc>
      </w:tr>
      <w:tr w:rsidR="00B118F8" w:rsidRPr="0096106E" w14:paraId="53A5C5E4" w14:textId="77777777" w:rsidTr="00F014BB">
        <w:trPr>
          <w:trHeight w:val="242"/>
        </w:trPr>
        <w:tc>
          <w:tcPr>
            <w:tcW w:w="2977" w:type="dxa"/>
          </w:tcPr>
          <w:p w14:paraId="41D25204" w14:textId="77777777" w:rsidR="00B118F8" w:rsidRPr="0096106E" w:rsidRDefault="00B118F8" w:rsidP="00F014BB">
            <w:pPr>
              <w:pStyle w:val="TableParagraph"/>
              <w:rPr>
                <w:rFonts w:ascii="Arial" w:hAnsi="Arial" w:cs="Arial"/>
                <w:sz w:val="20"/>
                <w:szCs w:val="20"/>
              </w:rPr>
            </w:pPr>
          </w:p>
        </w:tc>
        <w:tc>
          <w:tcPr>
            <w:tcW w:w="3119" w:type="dxa"/>
          </w:tcPr>
          <w:p w14:paraId="3CA14C47" w14:textId="77777777" w:rsidR="00B118F8" w:rsidRPr="0096106E" w:rsidRDefault="00B118F8" w:rsidP="00F014BB">
            <w:pPr>
              <w:pStyle w:val="TableParagraph"/>
              <w:rPr>
                <w:rFonts w:ascii="Arial" w:hAnsi="Arial" w:cs="Arial"/>
                <w:sz w:val="20"/>
                <w:szCs w:val="20"/>
              </w:rPr>
            </w:pPr>
          </w:p>
        </w:tc>
        <w:tc>
          <w:tcPr>
            <w:tcW w:w="2977" w:type="dxa"/>
          </w:tcPr>
          <w:p w14:paraId="12F81E0E" w14:textId="77777777" w:rsidR="00B118F8" w:rsidRPr="0096106E" w:rsidRDefault="00B118F8" w:rsidP="00F014BB">
            <w:pPr>
              <w:pStyle w:val="TableParagraph"/>
              <w:rPr>
                <w:rFonts w:ascii="Arial" w:hAnsi="Arial" w:cs="Arial"/>
                <w:sz w:val="20"/>
                <w:szCs w:val="20"/>
              </w:rPr>
            </w:pPr>
          </w:p>
        </w:tc>
      </w:tr>
    </w:tbl>
    <w:p w14:paraId="19A5AE9F" w14:textId="77777777" w:rsidR="00B118F8" w:rsidRPr="0096106E" w:rsidRDefault="00B118F8">
      <w:pPr>
        <w:pStyle w:val="Prrafodelista"/>
        <w:numPr>
          <w:ilvl w:val="0"/>
          <w:numId w:val="3"/>
        </w:numPr>
        <w:tabs>
          <w:tab w:val="left" w:pos="1122"/>
        </w:tabs>
        <w:spacing w:before="241"/>
        <w:ind w:left="0" w:firstLine="0"/>
        <w:rPr>
          <w:rFonts w:ascii="Arial" w:eastAsia="Times New Roman" w:hAnsi="Arial" w:cs="Arial"/>
          <w:sz w:val="20"/>
          <w:szCs w:val="20"/>
          <w:lang w:eastAsia="es-ES"/>
        </w:rPr>
      </w:pPr>
      <w:r w:rsidRPr="0096106E">
        <w:rPr>
          <w:rFonts w:ascii="Arial" w:eastAsia="Times New Roman" w:hAnsi="Arial" w:cs="Arial"/>
          <w:sz w:val="20"/>
          <w:szCs w:val="20"/>
          <w:lang w:eastAsia="es-ES"/>
        </w:rPr>
        <w:t>El total de la columna, es decir la suma de los porcentajes de compromiso de los integrantes, debe ser igual al 100%.</w:t>
      </w:r>
    </w:p>
    <w:p w14:paraId="0428C7BB" w14:textId="77777777" w:rsidR="00B118F8" w:rsidRPr="0096106E" w:rsidRDefault="00B118F8">
      <w:pPr>
        <w:pStyle w:val="Prrafodelista"/>
        <w:numPr>
          <w:ilvl w:val="0"/>
          <w:numId w:val="3"/>
        </w:numPr>
        <w:tabs>
          <w:tab w:val="left" w:pos="1122"/>
        </w:tabs>
        <w:ind w:left="0" w:firstLine="0"/>
        <w:rPr>
          <w:rFonts w:ascii="Arial" w:hAnsi="Arial" w:cs="Arial"/>
          <w:sz w:val="20"/>
          <w:szCs w:val="20"/>
        </w:rPr>
      </w:pPr>
      <w:r w:rsidRPr="0096106E">
        <w:rPr>
          <w:rFonts w:ascii="Arial" w:hAnsi="Arial" w:cs="Arial"/>
          <w:sz w:val="20"/>
          <w:szCs w:val="20"/>
        </w:rPr>
        <w:t>El</w:t>
      </w:r>
      <w:r w:rsidRPr="0096106E">
        <w:rPr>
          <w:rFonts w:ascii="Arial" w:hAnsi="Arial" w:cs="Arial"/>
          <w:spacing w:val="-3"/>
          <w:sz w:val="20"/>
          <w:szCs w:val="20"/>
        </w:rPr>
        <w:t xml:space="preserve"> </w:t>
      </w:r>
      <w:r w:rsidRPr="0096106E">
        <w:rPr>
          <w:rFonts w:ascii="Arial" w:hAnsi="Arial" w:cs="Arial"/>
          <w:sz w:val="20"/>
          <w:szCs w:val="20"/>
        </w:rPr>
        <w:t>total</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la</w:t>
      </w:r>
      <w:r w:rsidRPr="0096106E">
        <w:rPr>
          <w:rFonts w:ascii="Arial" w:hAnsi="Arial" w:cs="Arial"/>
          <w:spacing w:val="-2"/>
          <w:sz w:val="20"/>
          <w:szCs w:val="20"/>
        </w:rPr>
        <w:t xml:space="preserve"> </w:t>
      </w:r>
      <w:r w:rsidRPr="0096106E">
        <w:rPr>
          <w:rFonts w:ascii="Arial" w:hAnsi="Arial" w:cs="Arial"/>
          <w:sz w:val="20"/>
          <w:szCs w:val="20"/>
        </w:rPr>
        <w:t>columna,</w:t>
      </w:r>
      <w:r w:rsidRPr="0096106E">
        <w:rPr>
          <w:rFonts w:ascii="Arial" w:hAnsi="Arial" w:cs="Arial"/>
          <w:spacing w:val="-1"/>
          <w:sz w:val="20"/>
          <w:szCs w:val="20"/>
        </w:rPr>
        <w:t xml:space="preserve"> </w:t>
      </w:r>
      <w:r w:rsidRPr="0096106E">
        <w:rPr>
          <w:rFonts w:ascii="Arial" w:hAnsi="Arial" w:cs="Arial"/>
          <w:sz w:val="20"/>
          <w:szCs w:val="20"/>
        </w:rPr>
        <w:t>es</w:t>
      </w:r>
      <w:r w:rsidRPr="0096106E">
        <w:rPr>
          <w:rFonts w:ascii="Arial" w:hAnsi="Arial" w:cs="Arial"/>
          <w:spacing w:val="-3"/>
          <w:sz w:val="20"/>
          <w:szCs w:val="20"/>
        </w:rPr>
        <w:t xml:space="preserve"> </w:t>
      </w:r>
      <w:r w:rsidRPr="0096106E">
        <w:rPr>
          <w:rFonts w:ascii="Arial" w:hAnsi="Arial" w:cs="Arial"/>
          <w:sz w:val="20"/>
          <w:szCs w:val="20"/>
        </w:rPr>
        <w:t>decir</w:t>
      </w:r>
      <w:r w:rsidRPr="0096106E">
        <w:rPr>
          <w:rFonts w:ascii="Arial" w:hAnsi="Arial" w:cs="Arial"/>
          <w:spacing w:val="-3"/>
          <w:sz w:val="20"/>
          <w:szCs w:val="20"/>
        </w:rPr>
        <w:t xml:space="preserve"> </w:t>
      </w:r>
      <w:r w:rsidRPr="0096106E">
        <w:rPr>
          <w:rFonts w:ascii="Arial" w:hAnsi="Arial" w:cs="Arial"/>
          <w:sz w:val="20"/>
          <w:szCs w:val="20"/>
        </w:rPr>
        <w:t>la</w:t>
      </w:r>
      <w:r w:rsidRPr="0096106E">
        <w:rPr>
          <w:rFonts w:ascii="Arial" w:hAnsi="Arial" w:cs="Arial"/>
          <w:spacing w:val="-1"/>
          <w:sz w:val="20"/>
          <w:szCs w:val="20"/>
        </w:rPr>
        <w:t xml:space="preserve"> </w:t>
      </w:r>
      <w:r w:rsidRPr="0096106E">
        <w:rPr>
          <w:rFonts w:ascii="Arial" w:hAnsi="Arial" w:cs="Arial"/>
          <w:sz w:val="20"/>
          <w:szCs w:val="20"/>
        </w:rPr>
        <w:t>suma</w:t>
      </w:r>
      <w:r w:rsidRPr="0096106E">
        <w:rPr>
          <w:rFonts w:ascii="Arial" w:hAnsi="Arial" w:cs="Arial"/>
          <w:spacing w:val="-2"/>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los</w:t>
      </w:r>
      <w:r w:rsidRPr="0096106E">
        <w:rPr>
          <w:rFonts w:ascii="Arial" w:hAnsi="Arial" w:cs="Arial"/>
          <w:spacing w:val="-3"/>
          <w:sz w:val="20"/>
          <w:szCs w:val="20"/>
        </w:rPr>
        <w:t xml:space="preserve"> </w:t>
      </w:r>
      <w:r w:rsidRPr="0096106E">
        <w:rPr>
          <w:rFonts w:ascii="Arial" w:hAnsi="Arial" w:cs="Arial"/>
          <w:sz w:val="20"/>
          <w:szCs w:val="20"/>
        </w:rPr>
        <w:t>porcentajes</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compromiso</w:t>
      </w:r>
      <w:r w:rsidRPr="0096106E">
        <w:rPr>
          <w:rFonts w:ascii="Arial" w:hAnsi="Arial" w:cs="Arial"/>
          <w:spacing w:val="-3"/>
          <w:sz w:val="20"/>
          <w:szCs w:val="20"/>
        </w:rPr>
        <w:t xml:space="preserve"> </w:t>
      </w:r>
      <w:r w:rsidRPr="0096106E">
        <w:rPr>
          <w:rFonts w:ascii="Arial" w:hAnsi="Arial" w:cs="Arial"/>
          <w:sz w:val="20"/>
          <w:szCs w:val="20"/>
        </w:rPr>
        <w:t>de</w:t>
      </w:r>
      <w:r w:rsidRPr="0096106E">
        <w:rPr>
          <w:rFonts w:ascii="Arial" w:hAnsi="Arial" w:cs="Arial"/>
          <w:spacing w:val="-2"/>
          <w:sz w:val="20"/>
          <w:szCs w:val="20"/>
        </w:rPr>
        <w:t xml:space="preserve"> </w:t>
      </w:r>
      <w:r w:rsidRPr="0096106E">
        <w:rPr>
          <w:rFonts w:ascii="Arial" w:hAnsi="Arial" w:cs="Arial"/>
          <w:sz w:val="20"/>
          <w:szCs w:val="20"/>
        </w:rPr>
        <w:t>los</w:t>
      </w:r>
      <w:r w:rsidRPr="0096106E">
        <w:rPr>
          <w:rFonts w:ascii="Arial" w:hAnsi="Arial" w:cs="Arial"/>
          <w:spacing w:val="-3"/>
          <w:sz w:val="20"/>
          <w:szCs w:val="20"/>
        </w:rPr>
        <w:t xml:space="preserve"> </w:t>
      </w:r>
      <w:r w:rsidRPr="0096106E">
        <w:rPr>
          <w:rFonts w:ascii="Arial" w:hAnsi="Arial" w:cs="Arial"/>
          <w:sz w:val="20"/>
          <w:szCs w:val="20"/>
        </w:rPr>
        <w:t>integrantes, debe ser igual al 100%.</w:t>
      </w:r>
    </w:p>
    <w:p w14:paraId="2B830CBA" w14:textId="77777777" w:rsidR="00B118F8" w:rsidRPr="0096106E" w:rsidRDefault="00B118F8" w:rsidP="00B118F8">
      <w:pPr>
        <w:pStyle w:val="Textoindependiente"/>
        <w:spacing w:before="36"/>
        <w:rPr>
          <w:rFonts w:ascii="Arial" w:hAnsi="Arial" w:cs="Arial"/>
          <w:sz w:val="20"/>
          <w:szCs w:val="20"/>
        </w:rPr>
      </w:pPr>
    </w:p>
    <w:p w14:paraId="5D8C1376" w14:textId="77777777" w:rsidR="00B118F8" w:rsidRPr="0096106E" w:rsidRDefault="00B118F8">
      <w:pPr>
        <w:pStyle w:val="Prrafodelista"/>
        <w:numPr>
          <w:ilvl w:val="1"/>
          <w:numId w:val="2"/>
        </w:numPr>
        <w:tabs>
          <w:tab w:val="left" w:pos="798"/>
          <w:tab w:val="left" w:pos="7175"/>
        </w:tabs>
        <w:ind w:left="0" w:firstLine="0"/>
        <w:jc w:val="left"/>
        <w:rPr>
          <w:rFonts w:ascii="Arial" w:hAnsi="Arial" w:cs="Arial"/>
          <w:b/>
          <w:sz w:val="20"/>
          <w:szCs w:val="20"/>
        </w:rPr>
      </w:pPr>
      <w:r w:rsidRPr="0096106E">
        <w:rPr>
          <w:rFonts w:ascii="Arial" w:hAnsi="Arial" w:cs="Arial"/>
          <w:sz w:val="20"/>
          <w:szCs w:val="20"/>
        </w:rPr>
        <w:t>La</w:t>
      </w:r>
      <w:r w:rsidRPr="0096106E">
        <w:rPr>
          <w:rFonts w:ascii="Arial" w:hAnsi="Arial" w:cs="Arial"/>
          <w:spacing w:val="-2"/>
          <w:sz w:val="20"/>
          <w:szCs w:val="20"/>
        </w:rPr>
        <w:t xml:space="preserve"> </w:t>
      </w:r>
      <w:r w:rsidRPr="0096106E">
        <w:rPr>
          <w:rFonts w:ascii="Arial" w:hAnsi="Arial" w:cs="Arial"/>
          <w:sz w:val="20"/>
          <w:szCs w:val="20"/>
        </w:rPr>
        <w:t>Unión</w:t>
      </w:r>
      <w:r w:rsidRPr="0096106E">
        <w:rPr>
          <w:rFonts w:ascii="Arial" w:hAnsi="Arial" w:cs="Arial"/>
          <w:spacing w:val="-1"/>
          <w:sz w:val="20"/>
          <w:szCs w:val="20"/>
        </w:rPr>
        <w:t xml:space="preserve"> </w:t>
      </w:r>
      <w:r w:rsidRPr="0096106E">
        <w:rPr>
          <w:rFonts w:ascii="Arial" w:hAnsi="Arial" w:cs="Arial"/>
          <w:sz w:val="20"/>
          <w:szCs w:val="20"/>
        </w:rPr>
        <w:t>Temporal</w:t>
      </w:r>
      <w:r w:rsidRPr="0096106E">
        <w:rPr>
          <w:rFonts w:ascii="Arial" w:hAnsi="Arial" w:cs="Arial"/>
          <w:spacing w:val="-3"/>
          <w:sz w:val="20"/>
          <w:szCs w:val="20"/>
        </w:rPr>
        <w:t xml:space="preserve"> </w:t>
      </w:r>
      <w:r w:rsidRPr="0096106E">
        <w:rPr>
          <w:rFonts w:ascii="Arial" w:hAnsi="Arial" w:cs="Arial"/>
          <w:sz w:val="20"/>
          <w:szCs w:val="20"/>
        </w:rPr>
        <w:t>se</w:t>
      </w:r>
      <w:r w:rsidRPr="0096106E">
        <w:rPr>
          <w:rFonts w:ascii="Arial" w:hAnsi="Arial" w:cs="Arial"/>
          <w:spacing w:val="-2"/>
          <w:sz w:val="20"/>
          <w:szCs w:val="20"/>
        </w:rPr>
        <w:t xml:space="preserve"> </w:t>
      </w:r>
      <w:r w:rsidRPr="0096106E">
        <w:rPr>
          <w:rFonts w:ascii="Arial" w:hAnsi="Arial" w:cs="Arial"/>
          <w:sz w:val="20"/>
          <w:szCs w:val="20"/>
        </w:rPr>
        <w:t>denomina</w:t>
      </w:r>
      <w:r w:rsidRPr="0096106E">
        <w:rPr>
          <w:rFonts w:ascii="Arial" w:hAnsi="Arial" w:cs="Arial"/>
          <w:spacing w:val="-2"/>
          <w:sz w:val="20"/>
          <w:szCs w:val="20"/>
        </w:rPr>
        <w:t xml:space="preserve"> </w:t>
      </w:r>
      <w:r w:rsidRPr="0096106E">
        <w:rPr>
          <w:rFonts w:ascii="Arial" w:hAnsi="Arial" w:cs="Arial"/>
          <w:sz w:val="20"/>
          <w:szCs w:val="20"/>
        </w:rPr>
        <w:t>UNIÓN</w:t>
      </w:r>
      <w:r w:rsidRPr="0096106E">
        <w:rPr>
          <w:rFonts w:ascii="Arial" w:hAnsi="Arial" w:cs="Arial"/>
          <w:spacing w:val="-1"/>
          <w:sz w:val="20"/>
          <w:szCs w:val="20"/>
        </w:rPr>
        <w:t xml:space="preserve"> </w:t>
      </w:r>
      <w:r w:rsidRPr="0096106E">
        <w:rPr>
          <w:rFonts w:ascii="Arial" w:hAnsi="Arial" w:cs="Arial"/>
          <w:sz w:val="20"/>
          <w:szCs w:val="20"/>
        </w:rPr>
        <w:t>TEMPORAL</w:t>
      </w:r>
      <w:r w:rsidRPr="0096106E">
        <w:rPr>
          <w:rFonts w:ascii="Arial" w:hAnsi="Arial" w:cs="Arial"/>
          <w:spacing w:val="-1"/>
          <w:sz w:val="20"/>
          <w:szCs w:val="20"/>
        </w:rPr>
        <w:t xml:space="preserve"> </w:t>
      </w:r>
      <w:r w:rsidRPr="0096106E">
        <w:rPr>
          <w:rFonts w:ascii="Arial" w:hAnsi="Arial" w:cs="Arial"/>
          <w:sz w:val="20"/>
          <w:szCs w:val="20"/>
          <w:u w:val="single"/>
        </w:rPr>
        <w:tab/>
      </w:r>
      <w:r w:rsidRPr="0096106E">
        <w:rPr>
          <w:rFonts w:ascii="Arial" w:hAnsi="Arial" w:cs="Arial"/>
          <w:spacing w:val="-10"/>
          <w:sz w:val="20"/>
          <w:szCs w:val="20"/>
        </w:rPr>
        <w:t>.</w:t>
      </w:r>
    </w:p>
    <w:p w14:paraId="61D3722D" w14:textId="77777777" w:rsidR="00B118F8" w:rsidRPr="0096106E" w:rsidRDefault="00B118F8" w:rsidP="00B118F8">
      <w:pPr>
        <w:pStyle w:val="Prrafodelista"/>
        <w:tabs>
          <w:tab w:val="left" w:pos="798"/>
          <w:tab w:val="left" w:pos="7175"/>
        </w:tabs>
        <w:ind w:left="0"/>
        <w:rPr>
          <w:rFonts w:ascii="Arial" w:hAnsi="Arial" w:cs="Arial"/>
          <w:b/>
          <w:sz w:val="20"/>
          <w:szCs w:val="20"/>
        </w:rPr>
      </w:pPr>
    </w:p>
    <w:p w14:paraId="07D02029" w14:textId="77777777" w:rsidR="00B118F8" w:rsidRPr="0096106E" w:rsidRDefault="00B118F8">
      <w:pPr>
        <w:pStyle w:val="Prrafodelista"/>
        <w:numPr>
          <w:ilvl w:val="1"/>
          <w:numId w:val="2"/>
        </w:numPr>
        <w:tabs>
          <w:tab w:val="left" w:pos="798"/>
          <w:tab w:val="left" w:pos="800"/>
        </w:tabs>
        <w:spacing w:before="37" w:line="276" w:lineRule="auto"/>
        <w:ind w:left="0" w:firstLine="0"/>
        <w:jc w:val="both"/>
        <w:rPr>
          <w:rFonts w:ascii="Arial" w:hAnsi="Arial" w:cs="Arial"/>
          <w:b/>
          <w:sz w:val="20"/>
          <w:szCs w:val="20"/>
        </w:rPr>
      </w:pPr>
      <w:r w:rsidRPr="0096106E">
        <w:rPr>
          <w:rFonts w:ascii="Arial" w:hAnsi="Arial" w:cs="Arial"/>
          <w:sz w:val="20"/>
          <w:szCs w:val="20"/>
        </w:rPr>
        <w:t>La responsabilidad de los integrantes</w:t>
      </w:r>
      <w:r w:rsidRPr="0096106E">
        <w:rPr>
          <w:rFonts w:ascii="Arial" w:hAnsi="Arial" w:cs="Arial"/>
          <w:spacing w:val="-1"/>
          <w:sz w:val="20"/>
          <w:szCs w:val="20"/>
        </w:rPr>
        <w:t xml:space="preserve"> </w:t>
      </w:r>
      <w:r w:rsidRPr="0096106E">
        <w:rPr>
          <w:rFonts w:ascii="Arial" w:hAnsi="Arial" w:cs="Arial"/>
          <w:sz w:val="20"/>
          <w:szCs w:val="20"/>
        </w:rPr>
        <w:t>de la Unión Temporal es</w:t>
      </w:r>
      <w:r w:rsidRPr="0096106E">
        <w:rPr>
          <w:rFonts w:ascii="Arial" w:hAnsi="Arial" w:cs="Arial"/>
          <w:spacing w:val="-1"/>
          <w:sz w:val="20"/>
          <w:szCs w:val="20"/>
        </w:rPr>
        <w:t xml:space="preserve"> </w:t>
      </w:r>
      <w:r w:rsidRPr="0096106E">
        <w:rPr>
          <w:rFonts w:ascii="Arial" w:hAnsi="Arial" w:cs="Arial"/>
          <w:sz w:val="20"/>
          <w:szCs w:val="20"/>
        </w:rPr>
        <w:t>solidaria en el cumplimiento</w:t>
      </w:r>
      <w:r w:rsidRPr="0096106E">
        <w:rPr>
          <w:rFonts w:ascii="Arial" w:hAnsi="Arial" w:cs="Arial"/>
          <w:spacing w:val="-1"/>
          <w:sz w:val="20"/>
          <w:szCs w:val="20"/>
        </w:rPr>
        <w:t xml:space="preserve"> </w:t>
      </w:r>
      <w:r w:rsidRPr="0096106E">
        <w:rPr>
          <w:rFonts w:ascii="Arial" w:hAnsi="Arial" w:cs="Arial"/>
          <w:sz w:val="20"/>
          <w:szCs w:val="20"/>
        </w:rPr>
        <w:t>de las obligaciones</w:t>
      </w:r>
      <w:r w:rsidRPr="0096106E">
        <w:rPr>
          <w:rFonts w:ascii="Arial" w:hAnsi="Arial" w:cs="Arial"/>
          <w:spacing w:val="-4"/>
          <w:sz w:val="20"/>
          <w:szCs w:val="20"/>
        </w:rPr>
        <w:t xml:space="preserve"> </w:t>
      </w:r>
      <w:r w:rsidRPr="0096106E">
        <w:rPr>
          <w:rFonts w:ascii="Arial" w:hAnsi="Arial" w:cs="Arial"/>
          <w:sz w:val="20"/>
          <w:szCs w:val="20"/>
        </w:rPr>
        <w:t>que</w:t>
      </w:r>
      <w:r w:rsidRPr="0096106E">
        <w:rPr>
          <w:rFonts w:ascii="Arial" w:hAnsi="Arial" w:cs="Arial"/>
          <w:spacing w:val="-3"/>
          <w:sz w:val="20"/>
          <w:szCs w:val="20"/>
        </w:rPr>
        <w:t xml:space="preserve"> </w:t>
      </w:r>
      <w:r w:rsidRPr="0096106E">
        <w:rPr>
          <w:rFonts w:ascii="Arial" w:hAnsi="Arial" w:cs="Arial"/>
          <w:sz w:val="20"/>
          <w:szCs w:val="20"/>
        </w:rPr>
        <w:t>se</w:t>
      </w:r>
      <w:r w:rsidRPr="0096106E">
        <w:rPr>
          <w:rFonts w:ascii="Arial" w:hAnsi="Arial" w:cs="Arial"/>
          <w:spacing w:val="-3"/>
          <w:sz w:val="20"/>
          <w:szCs w:val="20"/>
        </w:rPr>
        <w:t xml:space="preserve"> </w:t>
      </w:r>
      <w:r w:rsidRPr="0096106E">
        <w:rPr>
          <w:rFonts w:ascii="Arial" w:hAnsi="Arial" w:cs="Arial"/>
          <w:sz w:val="20"/>
          <w:szCs w:val="20"/>
        </w:rPr>
        <w:t>deriven</w:t>
      </w:r>
      <w:r w:rsidRPr="0096106E">
        <w:rPr>
          <w:rFonts w:ascii="Arial" w:hAnsi="Arial" w:cs="Arial"/>
          <w:spacing w:val="-2"/>
          <w:sz w:val="20"/>
          <w:szCs w:val="20"/>
        </w:rPr>
        <w:t xml:space="preserve"> </w:t>
      </w:r>
      <w:r w:rsidRPr="0096106E">
        <w:rPr>
          <w:rFonts w:ascii="Arial" w:hAnsi="Arial" w:cs="Arial"/>
          <w:sz w:val="20"/>
          <w:szCs w:val="20"/>
        </w:rPr>
        <w:t>de</w:t>
      </w:r>
      <w:r w:rsidRPr="0096106E">
        <w:rPr>
          <w:rFonts w:ascii="Arial" w:hAnsi="Arial" w:cs="Arial"/>
          <w:spacing w:val="-3"/>
          <w:sz w:val="20"/>
          <w:szCs w:val="20"/>
        </w:rPr>
        <w:t xml:space="preserve"> </w:t>
      </w:r>
      <w:r w:rsidRPr="0096106E">
        <w:rPr>
          <w:rFonts w:ascii="Arial" w:hAnsi="Arial" w:cs="Arial"/>
          <w:sz w:val="20"/>
          <w:szCs w:val="20"/>
        </w:rPr>
        <w:t>la</w:t>
      </w:r>
      <w:r w:rsidRPr="0096106E">
        <w:rPr>
          <w:rFonts w:ascii="Arial" w:hAnsi="Arial" w:cs="Arial"/>
          <w:spacing w:val="-3"/>
          <w:sz w:val="20"/>
          <w:szCs w:val="20"/>
        </w:rPr>
        <w:t xml:space="preserve"> </w:t>
      </w:r>
      <w:r w:rsidRPr="0096106E">
        <w:rPr>
          <w:rFonts w:ascii="Arial" w:hAnsi="Arial" w:cs="Arial"/>
          <w:sz w:val="20"/>
          <w:szCs w:val="20"/>
        </w:rPr>
        <w:t>ejecución</w:t>
      </w:r>
      <w:r w:rsidRPr="0096106E">
        <w:rPr>
          <w:rFonts w:ascii="Arial" w:hAnsi="Arial" w:cs="Arial"/>
          <w:spacing w:val="-4"/>
          <w:sz w:val="20"/>
          <w:szCs w:val="20"/>
        </w:rPr>
        <w:t xml:space="preserve"> </w:t>
      </w:r>
      <w:r w:rsidRPr="0096106E">
        <w:rPr>
          <w:rFonts w:ascii="Arial" w:hAnsi="Arial" w:cs="Arial"/>
          <w:sz w:val="20"/>
          <w:szCs w:val="20"/>
        </w:rPr>
        <w:t>del</w:t>
      </w:r>
      <w:r w:rsidRPr="0096106E">
        <w:rPr>
          <w:rFonts w:ascii="Arial" w:hAnsi="Arial" w:cs="Arial"/>
          <w:spacing w:val="-4"/>
          <w:sz w:val="20"/>
          <w:szCs w:val="20"/>
        </w:rPr>
        <w:t xml:space="preserve"> </w:t>
      </w:r>
      <w:r w:rsidRPr="0096106E">
        <w:rPr>
          <w:rFonts w:ascii="Arial" w:hAnsi="Arial" w:cs="Arial"/>
          <w:sz w:val="20"/>
          <w:szCs w:val="20"/>
        </w:rPr>
        <w:t>contrato,</w:t>
      </w:r>
      <w:r w:rsidRPr="0096106E">
        <w:rPr>
          <w:rFonts w:ascii="Arial" w:hAnsi="Arial" w:cs="Arial"/>
          <w:spacing w:val="-4"/>
          <w:sz w:val="20"/>
          <w:szCs w:val="20"/>
        </w:rPr>
        <w:t xml:space="preserve"> </w:t>
      </w:r>
      <w:r w:rsidRPr="0096106E">
        <w:rPr>
          <w:rFonts w:ascii="Arial" w:hAnsi="Arial" w:cs="Arial"/>
          <w:sz w:val="20"/>
          <w:szCs w:val="20"/>
        </w:rPr>
        <w:t>pero</w:t>
      </w:r>
      <w:r w:rsidRPr="0096106E">
        <w:rPr>
          <w:rFonts w:ascii="Arial" w:hAnsi="Arial" w:cs="Arial"/>
          <w:spacing w:val="-4"/>
          <w:sz w:val="20"/>
          <w:szCs w:val="20"/>
        </w:rPr>
        <w:t xml:space="preserve"> </w:t>
      </w:r>
      <w:r w:rsidRPr="0096106E">
        <w:rPr>
          <w:rFonts w:ascii="Arial" w:hAnsi="Arial" w:cs="Arial"/>
          <w:sz w:val="20"/>
          <w:szCs w:val="20"/>
        </w:rPr>
        <w:t>las</w:t>
      </w:r>
      <w:r w:rsidRPr="0096106E">
        <w:rPr>
          <w:rFonts w:ascii="Arial" w:hAnsi="Arial" w:cs="Arial"/>
          <w:spacing w:val="-4"/>
          <w:sz w:val="20"/>
          <w:szCs w:val="20"/>
        </w:rPr>
        <w:t xml:space="preserve"> </w:t>
      </w:r>
      <w:r w:rsidRPr="0096106E">
        <w:rPr>
          <w:rFonts w:ascii="Arial" w:hAnsi="Arial" w:cs="Arial"/>
          <w:sz w:val="20"/>
          <w:szCs w:val="20"/>
        </w:rPr>
        <w:t>sanciones</w:t>
      </w:r>
      <w:r w:rsidRPr="0096106E">
        <w:rPr>
          <w:rFonts w:ascii="Arial" w:hAnsi="Arial" w:cs="Arial"/>
          <w:spacing w:val="-4"/>
          <w:sz w:val="20"/>
          <w:szCs w:val="20"/>
        </w:rPr>
        <w:t xml:space="preserve"> </w:t>
      </w:r>
      <w:r w:rsidRPr="0096106E">
        <w:rPr>
          <w:rFonts w:ascii="Arial" w:hAnsi="Arial" w:cs="Arial"/>
          <w:sz w:val="20"/>
          <w:szCs w:val="20"/>
        </w:rPr>
        <w:t>por</w:t>
      </w:r>
      <w:r w:rsidRPr="0096106E">
        <w:rPr>
          <w:rFonts w:ascii="Arial" w:hAnsi="Arial" w:cs="Arial"/>
          <w:spacing w:val="-4"/>
          <w:sz w:val="20"/>
          <w:szCs w:val="20"/>
        </w:rPr>
        <w:t xml:space="preserve"> </w:t>
      </w:r>
      <w:r w:rsidRPr="0096106E">
        <w:rPr>
          <w:rFonts w:ascii="Arial" w:hAnsi="Arial" w:cs="Arial"/>
          <w:sz w:val="20"/>
          <w:szCs w:val="20"/>
        </w:rPr>
        <w:t>el</w:t>
      </w:r>
      <w:r w:rsidRPr="0096106E">
        <w:rPr>
          <w:rFonts w:ascii="Arial" w:hAnsi="Arial" w:cs="Arial"/>
          <w:spacing w:val="-1"/>
          <w:sz w:val="20"/>
          <w:szCs w:val="20"/>
        </w:rPr>
        <w:t xml:space="preserve"> </w:t>
      </w:r>
      <w:r w:rsidRPr="0096106E">
        <w:rPr>
          <w:rFonts w:ascii="Arial" w:hAnsi="Arial" w:cs="Arial"/>
          <w:sz w:val="20"/>
          <w:szCs w:val="20"/>
        </w:rPr>
        <w:t xml:space="preserve">incumplimiento de las obligaciones derivadas de la propuesta y del contrato se impondrán de acuerdo </w:t>
      </w:r>
      <w:r w:rsidRPr="0096106E">
        <w:rPr>
          <w:rFonts w:ascii="Arial" w:hAnsi="Arial" w:cs="Arial"/>
          <w:sz w:val="20"/>
          <w:szCs w:val="20"/>
        </w:rPr>
        <w:lastRenderedPageBreak/>
        <w:t>con la participación de ejecución de cada uno de los miembros de la unión temporal.</w:t>
      </w:r>
    </w:p>
    <w:p w14:paraId="566E8961" w14:textId="77777777" w:rsidR="00B118F8" w:rsidRPr="0096106E" w:rsidRDefault="00B118F8" w:rsidP="00B118F8">
      <w:pPr>
        <w:pStyle w:val="Prrafodelista"/>
        <w:tabs>
          <w:tab w:val="left" w:pos="798"/>
          <w:tab w:val="left" w:pos="800"/>
        </w:tabs>
        <w:spacing w:before="37"/>
        <w:ind w:left="0"/>
        <w:rPr>
          <w:rFonts w:ascii="Arial" w:hAnsi="Arial" w:cs="Arial"/>
          <w:b/>
          <w:sz w:val="20"/>
          <w:szCs w:val="20"/>
        </w:rPr>
      </w:pPr>
    </w:p>
    <w:p w14:paraId="699928D3" w14:textId="77777777" w:rsidR="00B118F8" w:rsidRPr="0096106E" w:rsidRDefault="00B118F8">
      <w:pPr>
        <w:pStyle w:val="Prrafodelista"/>
        <w:numPr>
          <w:ilvl w:val="1"/>
          <w:numId w:val="2"/>
        </w:numPr>
        <w:tabs>
          <w:tab w:val="left" w:pos="798"/>
          <w:tab w:val="left" w:pos="800"/>
          <w:tab w:val="left" w:pos="4519"/>
          <w:tab w:val="left" w:pos="5785"/>
          <w:tab w:val="left" w:pos="6619"/>
        </w:tabs>
        <w:spacing w:before="1" w:line="276" w:lineRule="auto"/>
        <w:ind w:left="0" w:firstLine="0"/>
        <w:jc w:val="both"/>
        <w:rPr>
          <w:rFonts w:ascii="Arial" w:hAnsi="Arial" w:cs="Arial"/>
          <w:b/>
          <w:sz w:val="20"/>
          <w:szCs w:val="20"/>
        </w:rPr>
      </w:pPr>
      <w:r w:rsidRPr="0096106E">
        <w:rPr>
          <w:rFonts w:ascii="Arial" w:hAnsi="Arial" w:cs="Arial"/>
          <w:sz w:val="20"/>
          <w:szCs w:val="20"/>
        </w:rPr>
        <w:t xml:space="preserve">El representante de la Unión Temporal es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[indicar</w:t>
      </w:r>
      <w:r w:rsidRPr="0096106E">
        <w:rPr>
          <w:rFonts w:ascii="Arial" w:hAnsi="Arial" w:cs="Arial"/>
          <w:spacing w:val="-14"/>
          <w:sz w:val="20"/>
          <w:szCs w:val="20"/>
        </w:rPr>
        <w:t xml:space="preserve"> </w:t>
      </w:r>
      <w:r w:rsidRPr="0096106E">
        <w:rPr>
          <w:rFonts w:ascii="Arial" w:hAnsi="Arial" w:cs="Arial"/>
          <w:sz w:val="20"/>
          <w:szCs w:val="20"/>
        </w:rPr>
        <w:t>el</w:t>
      </w:r>
      <w:r w:rsidRPr="0096106E">
        <w:rPr>
          <w:rFonts w:ascii="Arial" w:hAnsi="Arial" w:cs="Arial"/>
          <w:spacing w:val="-12"/>
          <w:sz w:val="20"/>
          <w:szCs w:val="20"/>
        </w:rPr>
        <w:t xml:space="preserve"> </w:t>
      </w:r>
      <w:r w:rsidRPr="0096106E">
        <w:rPr>
          <w:rFonts w:ascii="Arial" w:hAnsi="Arial" w:cs="Arial"/>
          <w:sz w:val="20"/>
          <w:szCs w:val="20"/>
        </w:rPr>
        <w:t>nombre],</w:t>
      </w:r>
      <w:r w:rsidRPr="0096106E">
        <w:rPr>
          <w:rFonts w:ascii="Arial" w:hAnsi="Arial" w:cs="Arial"/>
          <w:spacing w:val="-6"/>
          <w:sz w:val="20"/>
          <w:szCs w:val="20"/>
        </w:rPr>
        <w:t xml:space="preserve"> </w:t>
      </w:r>
      <w:r w:rsidRPr="0096106E">
        <w:rPr>
          <w:rFonts w:ascii="Arial" w:hAnsi="Arial" w:cs="Arial"/>
          <w:sz w:val="20"/>
          <w:szCs w:val="20"/>
        </w:rPr>
        <w:t xml:space="preserve">identificado con la cédula de ciudadanía No. </w:t>
      </w:r>
      <w:r w:rsidRPr="0096106E">
        <w:rPr>
          <w:rFonts w:ascii="Arial" w:hAnsi="Arial" w:cs="Arial"/>
          <w:sz w:val="20"/>
          <w:szCs w:val="20"/>
          <w:u w:val="single"/>
        </w:rPr>
        <w:tab/>
      </w:r>
      <w:r w:rsidRPr="0096106E">
        <w:rPr>
          <w:rFonts w:ascii="Arial" w:hAnsi="Arial" w:cs="Arial"/>
          <w:sz w:val="20"/>
          <w:szCs w:val="20"/>
        </w:rPr>
        <w:t xml:space="preserve">, de </w:t>
      </w:r>
      <w:r w:rsidRPr="0096106E">
        <w:rPr>
          <w:rFonts w:ascii="Arial" w:hAnsi="Arial" w:cs="Arial"/>
          <w:sz w:val="20"/>
          <w:szCs w:val="20"/>
          <w:u w:val="single"/>
        </w:rPr>
        <w:tab/>
      </w:r>
      <w:r w:rsidRPr="0096106E">
        <w:rPr>
          <w:rFonts w:ascii="Arial" w:hAnsi="Arial" w:cs="Arial"/>
          <w:sz w:val="20"/>
          <w:szCs w:val="20"/>
        </w:rPr>
        <w:t>,</w:t>
      </w:r>
      <w:r w:rsidRPr="0096106E">
        <w:rPr>
          <w:rFonts w:ascii="Arial" w:hAnsi="Arial" w:cs="Arial"/>
          <w:spacing w:val="-10"/>
          <w:sz w:val="20"/>
          <w:szCs w:val="20"/>
        </w:rPr>
        <w:t xml:space="preserve"> </w:t>
      </w:r>
      <w:r w:rsidRPr="0096106E">
        <w:rPr>
          <w:rFonts w:ascii="Arial" w:hAnsi="Arial" w:cs="Arial"/>
          <w:sz w:val="20"/>
          <w:szCs w:val="20"/>
        </w:rPr>
        <w:t>quien</w:t>
      </w:r>
      <w:r w:rsidRPr="0096106E">
        <w:rPr>
          <w:rFonts w:ascii="Arial" w:hAnsi="Arial" w:cs="Arial"/>
          <w:spacing w:val="-10"/>
          <w:sz w:val="20"/>
          <w:szCs w:val="20"/>
        </w:rPr>
        <w:t xml:space="preserve"> </w:t>
      </w:r>
      <w:r w:rsidRPr="0096106E">
        <w:rPr>
          <w:rFonts w:ascii="Arial" w:hAnsi="Arial" w:cs="Arial"/>
          <w:sz w:val="20"/>
          <w:szCs w:val="20"/>
        </w:rPr>
        <w:t>está</w:t>
      </w:r>
      <w:r w:rsidRPr="0096106E">
        <w:rPr>
          <w:rFonts w:ascii="Arial" w:hAnsi="Arial" w:cs="Arial"/>
          <w:spacing w:val="-9"/>
          <w:sz w:val="20"/>
          <w:szCs w:val="20"/>
        </w:rPr>
        <w:t xml:space="preserve"> </w:t>
      </w:r>
      <w:r w:rsidRPr="0096106E">
        <w:rPr>
          <w:rFonts w:ascii="Arial" w:hAnsi="Arial" w:cs="Arial"/>
          <w:sz w:val="20"/>
          <w:szCs w:val="20"/>
        </w:rPr>
        <w:t>expresamente</w:t>
      </w:r>
      <w:r w:rsidRPr="0096106E">
        <w:rPr>
          <w:rFonts w:ascii="Arial" w:hAnsi="Arial" w:cs="Arial"/>
          <w:spacing w:val="-10"/>
          <w:sz w:val="20"/>
          <w:szCs w:val="20"/>
        </w:rPr>
        <w:t xml:space="preserve"> </w:t>
      </w:r>
      <w:r w:rsidRPr="0096106E">
        <w:rPr>
          <w:rFonts w:ascii="Arial" w:hAnsi="Arial" w:cs="Arial"/>
          <w:sz w:val="20"/>
          <w:szCs w:val="20"/>
        </w:rPr>
        <w:t>facultado</w:t>
      </w:r>
      <w:r w:rsidRPr="0096106E">
        <w:rPr>
          <w:rFonts w:ascii="Arial" w:hAnsi="Arial" w:cs="Arial"/>
          <w:spacing w:val="-10"/>
          <w:sz w:val="20"/>
          <w:szCs w:val="20"/>
        </w:rPr>
        <w:t xml:space="preserve"> </w:t>
      </w:r>
      <w:r w:rsidRPr="0096106E">
        <w:rPr>
          <w:rFonts w:ascii="Arial" w:hAnsi="Arial" w:cs="Arial"/>
          <w:sz w:val="20"/>
          <w:szCs w:val="20"/>
        </w:rPr>
        <w:t>para firmar y presentar la propuesta y, en caso de salir favorecidos con la adjudicación del Contrato, firmarlo y tomar todas las determinaciones que fueren necesarias respecto de su ejecución y liquidación, con amplias y suficientes facultades.</w:t>
      </w:r>
    </w:p>
    <w:p w14:paraId="33C017A5" w14:textId="77777777" w:rsidR="00B118F8" w:rsidRPr="0096106E" w:rsidRDefault="00B118F8" w:rsidP="00B118F8">
      <w:pPr>
        <w:pStyle w:val="Prrafodelista"/>
        <w:tabs>
          <w:tab w:val="left" w:pos="798"/>
          <w:tab w:val="left" w:pos="800"/>
          <w:tab w:val="left" w:pos="4519"/>
          <w:tab w:val="left" w:pos="5785"/>
          <w:tab w:val="left" w:pos="6619"/>
        </w:tabs>
        <w:spacing w:before="1"/>
        <w:ind w:left="0"/>
        <w:rPr>
          <w:rFonts w:ascii="Arial" w:hAnsi="Arial" w:cs="Arial"/>
          <w:b/>
          <w:sz w:val="20"/>
          <w:szCs w:val="20"/>
        </w:rPr>
      </w:pPr>
    </w:p>
    <w:p w14:paraId="6B57EB7B" w14:textId="77777777" w:rsidR="00B118F8" w:rsidRPr="0096106E" w:rsidRDefault="00B118F8">
      <w:pPr>
        <w:pStyle w:val="Textoindependiente"/>
        <w:numPr>
          <w:ilvl w:val="1"/>
          <w:numId w:val="2"/>
        </w:numPr>
        <w:spacing w:before="5" w:line="276" w:lineRule="auto"/>
        <w:ind w:left="0" w:firstLine="0"/>
        <w:jc w:val="both"/>
        <w:rPr>
          <w:rFonts w:ascii="Arial" w:hAnsi="Arial" w:cs="Arial"/>
          <w:sz w:val="20"/>
          <w:szCs w:val="20"/>
        </w:rPr>
      </w:pPr>
      <w:r w:rsidRPr="0096106E">
        <w:rPr>
          <w:rFonts w:ascii="Arial" w:hAnsi="Arial" w:cs="Arial"/>
          <w:sz w:val="20"/>
          <w:szCs w:val="20"/>
        </w:rPr>
        <w:t xml:space="preserve">El representante suplente de la Unión Temporal es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[indicar el nombre],</w:t>
      </w:r>
      <w:r w:rsidRPr="0096106E">
        <w:rPr>
          <w:rFonts w:ascii="Arial" w:hAnsi="Arial" w:cs="Arial"/>
          <w:spacing w:val="40"/>
          <w:sz w:val="20"/>
          <w:szCs w:val="20"/>
        </w:rPr>
        <w:t xml:space="preserve"> </w:t>
      </w:r>
      <w:r w:rsidRPr="0096106E">
        <w:rPr>
          <w:rFonts w:ascii="Arial" w:hAnsi="Arial" w:cs="Arial"/>
          <w:sz w:val="20"/>
          <w:szCs w:val="20"/>
        </w:rPr>
        <w:t>identificado</w:t>
      </w:r>
      <w:r w:rsidRPr="0096106E">
        <w:rPr>
          <w:rFonts w:ascii="Arial" w:hAnsi="Arial" w:cs="Arial"/>
          <w:spacing w:val="40"/>
          <w:sz w:val="20"/>
          <w:szCs w:val="20"/>
        </w:rPr>
        <w:t xml:space="preserve"> </w:t>
      </w:r>
      <w:r w:rsidRPr="0096106E">
        <w:rPr>
          <w:rFonts w:ascii="Arial" w:hAnsi="Arial" w:cs="Arial"/>
          <w:sz w:val="20"/>
          <w:szCs w:val="20"/>
        </w:rPr>
        <w:t>con</w:t>
      </w:r>
      <w:r w:rsidRPr="0096106E">
        <w:rPr>
          <w:rFonts w:ascii="Arial" w:hAnsi="Arial" w:cs="Arial"/>
          <w:spacing w:val="40"/>
          <w:sz w:val="20"/>
          <w:szCs w:val="20"/>
        </w:rPr>
        <w:t xml:space="preserve"> </w:t>
      </w:r>
      <w:r w:rsidRPr="0096106E">
        <w:rPr>
          <w:rFonts w:ascii="Arial" w:hAnsi="Arial" w:cs="Arial"/>
          <w:sz w:val="20"/>
          <w:szCs w:val="20"/>
        </w:rPr>
        <w:t>C.</w:t>
      </w:r>
      <w:r w:rsidRPr="0096106E">
        <w:rPr>
          <w:rFonts w:ascii="Arial" w:hAnsi="Arial" w:cs="Arial"/>
          <w:spacing w:val="40"/>
          <w:sz w:val="20"/>
          <w:szCs w:val="20"/>
        </w:rPr>
        <w:t xml:space="preserve"> </w:t>
      </w:r>
      <w:r w:rsidRPr="0096106E">
        <w:rPr>
          <w:rFonts w:ascii="Arial" w:hAnsi="Arial" w:cs="Arial"/>
          <w:sz w:val="20"/>
          <w:szCs w:val="20"/>
        </w:rPr>
        <w:t>C.</w:t>
      </w:r>
      <w:r w:rsidRPr="0096106E">
        <w:rPr>
          <w:rFonts w:ascii="Arial" w:hAnsi="Arial" w:cs="Arial"/>
          <w:spacing w:val="40"/>
          <w:sz w:val="20"/>
          <w:szCs w:val="20"/>
        </w:rPr>
        <w:t xml:space="preserve"> </w:t>
      </w:r>
      <w:r w:rsidRPr="0096106E">
        <w:rPr>
          <w:rFonts w:ascii="Arial" w:hAnsi="Arial" w:cs="Arial"/>
          <w:sz w:val="20"/>
          <w:szCs w:val="20"/>
        </w:rPr>
        <w:t>No.</w:t>
      </w:r>
      <w:r w:rsidRPr="0096106E">
        <w:rPr>
          <w:rFonts w:ascii="Arial" w:hAnsi="Arial" w:cs="Arial"/>
          <w:spacing w:val="37"/>
          <w:sz w:val="20"/>
          <w:szCs w:val="20"/>
        </w:rPr>
        <w:t xml:space="preserve"> </w:t>
      </w:r>
      <w:r w:rsidRPr="0096106E">
        <w:rPr>
          <w:rFonts w:ascii="Arial" w:hAnsi="Arial" w:cs="Arial"/>
          <w:sz w:val="20"/>
          <w:szCs w:val="20"/>
          <w:u w:val="single"/>
        </w:rPr>
        <w:tab/>
      </w:r>
      <w:r w:rsidRPr="0096106E">
        <w:rPr>
          <w:rFonts w:ascii="Arial" w:hAnsi="Arial" w:cs="Arial"/>
          <w:sz w:val="20"/>
          <w:szCs w:val="20"/>
        </w:rPr>
        <w:t xml:space="preserve"> de</w:t>
      </w:r>
      <w:r w:rsidRPr="0096106E">
        <w:rPr>
          <w:rFonts w:ascii="Arial" w:hAnsi="Arial" w:cs="Arial"/>
          <w:spacing w:val="38"/>
          <w:sz w:val="20"/>
          <w:szCs w:val="20"/>
        </w:rPr>
        <w:t xml:space="preserve"> </w:t>
      </w:r>
      <w:r w:rsidRPr="0096106E">
        <w:rPr>
          <w:rFonts w:ascii="Arial" w:hAnsi="Arial" w:cs="Arial"/>
          <w:sz w:val="20"/>
          <w:szCs w:val="20"/>
          <w:u w:val="single"/>
        </w:rPr>
        <w:tab/>
      </w:r>
      <w:r w:rsidRPr="0096106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w:t>
      </w:r>
      <w:r w:rsidRPr="0096106E">
        <w:rPr>
          <w:rFonts w:ascii="Arial" w:hAnsi="Arial" w:cs="Arial"/>
          <w:spacing w:val="-11"/>
          <w:sz w:val="20"/>
          <w:szCs w:val="20"/>
        </w:rPr>
        <w:t xml:space="preserve"> </w:t>
      </w:r>
      <w:r w:rsidRPr="0096106E">
        <w:rPr>
          <w:rFonts w:ascii="Arial" w:hAnsi="Arial" w:cs="Arial"/>
          <w:sz w:val="20"/>
          <w:szCs w:val="20"/>
        </w:rPr>
        <w:t>de</w:t>
      </w:r>
      <w:r w:rsidRPr="0096106E">
        <w:rPr>
          <w:rFonts w:ascii="Arial" w:hAnsi="Arial" w:cs="Arial"/>
          <w:spacing w:val="-8"/>
          <w:sz w:val="20"/>
          <w:szCs w:val="20"/>
        </w:rPr>
        <w:t xml:space="preserve"> </w:t>
      </w:r>
      <w:r w:rsidRPr="0096106E">
        <w:rPr>
          <w:rFonts w:ascii="Arial" w:hAnsi="Arial" w:cs="Arial"/>
          <w:sz w:val="20"/>
          <w:szCs w:val="20"/>
        </w:rPr>
        <w:t>su</w:t>
      </w:r>
      <w:r w:rsidRPr="0096106E">
        <w:rPr>
          <w:rFonts w:ascii="Arial" w:hAnsi="Arial" w:cs="Arial"/>
          <w:spacing w:val="-9"/>
          <w:sz w:val="20"/>
          <w:szCs w:val="20"/>
        </w:rPr>
        <w:t xml:space="preserve"> </w:t>
      </w:r>
      <w:r w:rsidRPr="0096106E">
        <w:rPr>
          <w:rFonts w:ascii="Arial" w:hAnsi="Arial" w:cs="Arial"/>
          <w:sz w:val="20"/>
          <w:szCs w:val="20"/>
        </w:rPr>
        <w:t>ejecución</w:t>
      </w:r>
      <w:r w:rsidRPr="0096106E">
        <w:rPr>
          <w:rFonts w:ascii="Arial" w:hAnsi="Arial" w:cs="Arial"/>
          <w:spacing w:val="-9"/>
          <w:sz w:val="20"/>
          <w:szCs w:val="20"/>
        </w:rPr>
        <w:t xml:space="preserve"> </w:t>
      </w:r>
      <w:r w:rsidRPr="0096106E">
        <w:rPr>
          <w:rFonts w:ascii="Arial" w:hAnsi="Arial" w:cs="Arial"/>
          <w:sz w:val="20"/>
          <w:szCs w:val="20"/>
        </w:rPr>
        <w:t>y</w:t>
      </w:r>
      <w:r w:rsidRPr="0096106E">
        <w:rPr>
          <w:rFonts w:ascii="Arial" w:hAnsi="Arial" w:cs="Arial"/>
          <w:spacing w:val="-12"/>
          <w:sz w:val="20"/>
          <w:szCs w:val="20"/>
        </w:rPr>
        <w:t xml:space="preserve"> </w:t>
      </w:r>
      <w:r w:rsidRPr="0096106E">
        <w:rPr>
          <w:rFonts w:ascii="Arial" w:hAnsi="Arial" w:cs="Arial"/>
          <w:sz w:val="20"/>
          <w:szCs w:val="20"/>
        </w:rPr>
        <w:t>liquidación,</w:t>
      </w:r>
      <w:r w:rsidRPr="0096106E">
        <w:rPr>
          <w:rFonts w:ascii="Arial" w:hAnsi="Arial" w:cs="Arial"/>
          <w:spacing w:val="-9"/>
          <w:sz w:val="20"/>
          <w:szCs w:val="20"/>
        </w:rPr>
        <w:t xml:space="preserve"> </w:t>
      </w:r>
      <w:r w:rsidRPr="0096106E">
        <w:rPr>
          <w:rFonts w:ascii="Arial" w:hAnsi="Arial" w:cs="Arial"/>
          <w:sz w:val="20"/>
          <w:szCs w:val="20"/>
        </w:rPr>
        <w:t>con</w:t>
      </w:r>
      <w:r w:rsidRPr="0096106E">
        <w:rPr>
          <w:rFonts w:ascii="Arial" w:hAnsi="Arial" w:cs="Arial"/>
          <w:spacing w:val="-10"/>
          <w:sz w:val="20"/>
          <w:szCs w:val="20"/>
        </w:rPr>
        <w:t xml:space="preserve"> </w:t>
      </w:r>
      <w:r w:rsidRPr="0096106E">
        <w:rPr>
          <w:rFonts w:ascii="Arial" w:hAnsi="Arial" w:cs="Arial"/>
          <w:sz w:val="20"/>
          <w:szCs w:val="20"/>
        </w:rPr>
        <w:t>amplias</w:t>
      </w:r>
      <w:r w:rsidRPr="0096106E">
        <w:rPr>
          <w:rFonts w:ascii="Arial" w:hAnsi="Arial" w:cs="Arial"/>
          <w:spacing w:val="-8"/>
          <w:sz w:val="20"/>
          <w:szCs w:val="20"/>
        </w:rPr>
        <w:t xml:space="preserve"> </w:t>
      </w:r>
      <w:r w:rsidRPr="0096106E">
        <w:rPr>
          <w:rFonts w:ascii="Arial" w:hAnsi="Arial" w:cs="Arial"/>
          <w:sz w:val="20"/>
          <w:szCs w:val="20"/>
        </w:rPr>
        <w:t>y</w:t>
      </w:r>
      <w:r w:rsidRPr="0096106E">
        <w:rPr>
          <w:rFonts w:ascii="Arial" w:hAnsi="Arial" w:cs="Arial"/>
          <w:spacing w:val="-12"/>
          <w:sz w:val="20"/>
          <w:szCs w:val="20"/>
        </w:rPr>
        <w:t xml:space="preserve"> </w:t>
      </w:r>
      <w:r w:rsidRPr="0096106E">
        <w:rPr>
          <w:rFonts w:ascii="Arial" w:hAnsi="Arial" w:cs="Arial"/>
          <w:sz w:val="20"/>
          <w:szCs w:val="20"/>
        </w:rPr>
        <w:t>suficientes</w:t>
      </w:r>
      <w:r w:rsidRPr="0096106E">
        <w:rPr>
          <w:rFonts w:ascii="Arial" w:hAnsi="Arial" w:cs="Arial"/>
          <w:spacing w:val="-9"/>
          <w:sz w:val="20"/>
          <w:szCs w:val="20"/>
        </w:rPr>
        <w:t xml:space="preserve"> </w:t>
      </w:r>
      <w:r w:rsidRPr="0096106E">
        <w:rPr>
          <w:rFonts w:ascii="Arial" w:hAnsi="Arial" w:cs="Arial"/>
          <w:sz w:val="20"/>
          <w:szCs w:val="20"/>
        </w:rPr>
        <w:t>facultades.</w:t>
      </w:r>
      <w:r w:rsidRPr="0096106E">
        <w:rPr>
          <w:rFonts w:ascii="Arial" w:hAnsi="Arial" w:cs="Arial"/>
          <w:spacing w:val="-11"/>
          <w:sz w:val="20"/>
          <w:szCs w:val="20"/>
        </w:rPr>
        <w:t xml:space="preserve"> </w:t>
      </w:r>
      <w:r w:rsidRPr="0096106E">
        <w:rPr>
          <w:rFonts w:ascii="Arial" w:hAnsi="Arial" w:cs="Arial"/>
          <w:sz w:val="20"/>
          <w:szCs w:val="20"/>
        </w:rPr>
        <w:t>[Definir</w:t>
      </w:r>
      <w:r w:rsidRPr="0096106E">
        <w:rPr>
          <w:rFonts w:ascii="Arial" w:hAnsi="Arial" w:cs="Arial"/>
          <w:spacing w:val="-8"/>
          <w:sz w:val="20"/>
          <w:szCs w:val="20"/>
        </w:rPr>
        <w:t xml:space="preserve"> </w:t>
      </w:r>
      <w:r w:rsidRPr="0096106E">
        <w:rPr>
          <w:rFonts w:ascii="Arial" w:hAnsi="Arial" w:cs="Arial"/>
          <w:sz w:val="20"/>
          <w:szCs w:val="20"/>
        </w:rPr>
        <w:t>los</w:t>
      </w:r>
      <w:r w:rsidRPr="0096106E">
        <w:rPr>
          <w:rFonts w:ascii="Arial" w:hAnsi="Arial" w:cs="Arial"/>
          <w:spacing w:val="-11"/>
          <w:sz w:val="20"/>
          <w:szCs w:val="20"/>
        </w:rPr>
        <w:t xml:space="preserve"> </w:t>
      </w:r>
      <w:r w:rsidRPr="0096106E">
        <w:rPr>
          <w:rFonts w:ascii="Arial" w:hAnsi="Arial" w:cs="Arial"/>
          <w:sz w:val="20"/>
          <w:szCs w:val="20"/>
        </w:rPr>
        <w:t>eventos</w:t>
      </w:r>
      <w:r w:rsidRPr="0096106E">
        <w:rPr>
          <w:rFonts w:ascii="Arial" w:hAnsi="Arial" w:cs="Arial"/>
          <w:spacing w:val="-9"/>
          <w:sz w:val="20"/>
          <w:szCs w:val="20"/>
        </w:rPr>
        <w:t xml:space="preserve"> </w:t>
      </w:r>
      <w:r w:rsidRPr="0096106E">
        <w:rPr>
          <w:rFonts w:ascii="Arial" w:hAnsi="Arial" w:cs="Arial"/>
          <w:sz w:val="20"/>
          <w:szCs w:val="20"/>
        </w:rPr>
        <w:t>en los cuales puede intervenir el representante suplente de la unión temporal.]</w:t>
      </w:r>
    </w:p>
    <w:p w14:paraId="26F1C605" w14:textId="77777777" w:rsidR="00B118F8" w:rsidRPr="0096106E" w:rsidRDefault="00B118F8" w:rsidP="00B118F8">
      <w:pPr>
        <w:pStyle w:val="Textoindependiente"/>
        <w:spacing w:before="5" w:line="276" w:lineRule="auto"/>
        <w:rPr>
          <w:rFonts w:ascii="Arial" w:hAnsi="Arial" w:cs="Arial"/>
          <w:sz w:val="20"/>
          <w:szCs w:val="20"/>
        </w:rPr>
      </w:pPr>
    </w:p>
    <w:p w14:paraId="24467CDE" w14:textId="77777777" w:rsidR="00B118F8" w:rsidRPr="0096106E" w:rsidRDefault="00B118F8">
      <w:pPr>
        <w:pStyle w:val="Prrafodelista"/>
        <w:numPr>
          <w:ilvl w:val="1"/>
          <w:numId w:val="2"/>
        </w:numPr>
        <w:tabs>
          <w:tab w:val="left" w:pos="798"/>
          <w:tab w:val="left" w:pos="800"/>
          <w:tab w:val="left" w:pos="4115"/>
        </w:tabs>
        <w:spacing w:line="276" w:lineRule="auto"/>
        <w:ind w:left="0" w:firstLine="0"/>
        <w:jc w:val="both"/>
        <w:rPr>
          <w:rFonts w:ascii="Arial" w:hAnsi="Arial" w:cs="Arial"/>
          <w:b/>
          <w:sz w:val="20"/>
          <w:szCs w:val="20"/>
        </w:rPr>
      </w:pPr>
      <w:r w:rsidRPr="0096106E">
        <w:rPr>
          <w:rFonts w:ascii="Arial" w:hAnsi="Arial" w:cs="Arial"/>
          <w:sz w:val="20"/>
          <w:szCs w:val="20"/>
        </w:rPr>
        <w:t>El</w:t>
      </w:r>
      <w:r w:rsidRPr="0096106E">
        <w:rPr>
          <w:rFonts w:ascii="Arial" w:hAnsi="Arial" w:cs="Arial"/>
          <w:spacing w:val="40"/>
          <w:sz w:val="20"/>
          <w:szCs w:val="20"/>
        </w:rPr>
        <w:t xml:space="preserve"> </w:t>
      </w:r>
      <w:r w:rsidRPr="0096106E">
        <w:rPr>
          <w:rFonts w:ascii="Arial" w:hAnsi="Arial" w:cs="Arial"/>
          <w:sz w:val="20"/>
          <w:szCs w:val="20"/>
        </w:rPr>
        <w:t>Señor</w:t>
      </w:r>
      <w:r w:rsidRPr="0096106E">
        <w:rPr>
          <w:rFonts w:ascii="Arial" w:hAnsi="Arial" w:cs="Arial"/>
          <w:spacing w:val="40"/>
          <w:sz w:val="20"/>
          <w:szCs w:val="20"/>
        </w:rPr>
        <w:t xml:space="preserve"> </w:t>
      </w:r>
      <w:r w:rsidRPr="0096106E">
        <w:rPr>
          <w:rFonts w:ascii="Arial" w:hAnsi="Arial" w:cs="Arial"/>
          <w:sz w:val="20"/>
          <w:szCs w:val="20"/>
        </w:rPr>
        <w:t>[a]</w:t>
      </w:r>
      <w:r w:rsidRPr="0096106E">
        <w:rPr>
          <w:rFonts w:ascii="Arial" w:hAnsi="Arial" w:cs="Arial"/>
          <w:spacing w:val="40"/>
          <w:sz w:val="20"/>
          <w:szCs w:val="20"/>
        </w:rPr>
        <w:t xml:space="preserve"> </w:t>
      </w:r>
      <w:r w:rsidRPr="0096106E">
        <w:rPr>
          <w:rFonts w:ascii="Arial" w:hAnsi="Arial" w:cs="Arial"/>
          <w:sz w:val="20"/>
          <w:szCs w:val="20"/>
          <w:u w:val="single"/>
        </w:rPr>
        <w:tab/>
      </w:r>
      <w:r w:rsidRPr="0096106E">
        <w:rPr>
          <w:rFonts w:ascii="Arial" w:hAnsi="Arial" w:cs="Arial"/>
          <w:sz w:val="20"/>
          <w:szCs w:val="20"/>
        </w:rPr>
        <w:t xml:space="preserve"> [indicar el nombre del representante legal de la Unión Temporal] acepta su nombramiento como representante legal de la UNIÓN TEMPORAL [Nombre de la Unión Temporal]</w:t>
      </w:r>
    </w:p>
    <w:p w14:paraId="3F311C54" w14:textId="77777777" w:rsidR="00B118F8" w:rsidRPr="0096106E" w:rsidRDefault="00B118F8" w:rsidP="00B118F8">
      <w:pPr>
        <w:pStyle w:val="Prrafodelista"/>
        <w:tabs>
          <w:tab w:val="left" w:pos="798"/>
          <w:tab w:val="left" w:pos="800"/>
          <w:tab w:val="left" w:pos="4115"/>
        </w:tabs>
        <w:ind w:left="0"/>
        <w:rPr>
          <w:rFonts w:ascii="Arial" w:hAnsi="Arial" w:cs="Arial"/>
          <w:b/>
          <w:sz w:val="20"/>
          <w:szCs w:val="20"/>
        </w:rPr>
      </w:pPr>
    </w:p>
    <w:p w14:paraId="5A188786" w14:textId="77777777" w:rsidR="00B118F8" w:rsidRPr="0096106E" w:rsidRDefault="00B118F8">
      <w:pPr>
        <w:pStyle w:val="Prrafodelista"/>
        <w:numPr>
          <w:ilvl w:val="1"/>
          <w:numId w:val="2"/>
        </w:numPr>
        <w:tabs>
          <w:tab w:val="left" w:pos="798"/>
          <w:tab w:val="left" w:pos="800"/>
        </w:tabs>
        <w:spacing w:line="274" w:lineRule="auto"/>
        <w:ind w:left="0" w:firstLine="0"/>
        <w:jc w:val="both"/>
        <w:rPr>
          <w:rFonts w:ascii="Arial" w:hAnsi="Arial" w:cs="Arial"/>
          <w:b/>
          <w:sz w:val="20"/>
          <w:szCs w:val="20"/>
        </w:rPr>
      </w:pPr>
      <w:r w:rsidRPr="0096106E">
        <w:rPr>
          <w:rFonts w:ascii="Arial" w:hAnsi="Arial" w:cs="Arial"/>
          <w:sz w:val="20"/>
          <w:szCs w:val="20"/>
        </w:rPr>
        <w:t>[Las Entidades y los Proponentes podrán incluir cláusulas adicionales que no contradigan lo dispuesto en los Documentos Tipo para regular la relación negocial entre los integrantes.]</w:t>
      </w:r>
    </w:p>
    <w:p w14:paraId="7A1404AE" w14:textId="77777777" w:rsidR="00B118F8" w:rsidRPr="0096106E" w:rsidRDefault="00B118F8" w:rsidP="00B118F8">
      <w:pPr>
        <w:pStyle w:val="Textoindependiente"/>
        <w:spacing w:before="41"/>
        <w:rPr>
          <w:rFonts w:ascii="Arial" w:hAnsi="Arial" w:cs="Arial"/>
          <w:sz w:val="20"/>
          <w:szCs w:val="20"/>
        </w:rPr>
      </w:pPr>
    </w:p>
    <w:p w14:paraId="6D0481B7" w14:textId="77777777" w:rsidR="00B118F8" w:rsidRPr="0096106E" w:rsidRDefault="00B118F8">
      <w:pPr>
        <w:pStyle w:val="Prrafodelista"/>
        <w:numPr>
          <w:ilvl w:val="1"/>
          <w:numId w:val="2"/>
        </w:numPr>
        <w:tabs>
          <w:tab w:val="left" w:pos="798"/>
        </w:tabs>
        <w:ind w:left="0" w:firstLine="0"/>
        <w:jc w:val="left"/>
        <w:rPr>
          <w:rFonts w:ascii="Arial" w:hAnsi="Arial" w:cs="Arial"/>
          <w:b/>
          <w:sz w:val="20"/>
          <w:szCs w:val="20"/>
        </w:rPr>
      </w:pPr>
      <w:r w:rsidRPr="0096106E">
        <w:rPr>
          <w:rFonts w:ascii="Arial" w:hAnsi="Arial" w:cs="Arial"/>
          <w:sz w:val="20"/>
          <w:szCs w:val="20"/>
        </w:rPr>
        <w:t>El</w:t>
      </w:r>
      <w:r w:rsidRPr="0096106E">
        <w:rPr>
          <w:rFonts w:ascii="Arial" w:hAnsi="Arial" w:cs="Arial"/>
          <w:spacing w:val="-6"/>
          <w:sz w:val="20"/>
          <w:szCs w:val="20"/>
        </w:rPr>
        <w:t xml:space="preserve"> </w:t>
      </w:r>
      <w:r w:rsidRPr="0096106E">
        <w:rPr>
          <w:rFonts w:ascii="Arial" w:hAnsi="Arial" w:cs="Arial"/>
          <w:sz w:val="20"/>
          <w:szCs w:val="20"/>
        </w:rPr>
        <w:t>Domicilio</w:t>
      </w:r>
      <w:r w:rsidRPr="0096106E">
        <w:rPr>
          <w:rFonts w:ascii="Arial" w:hAnsi="Arial" w:cs="Arial"/>
          <w:spacing w:val="-4"/>
          <w:sz w:val="20"/>
          <w:szCs w:val="20"/>
        </w:rPr>
        <w:t xml:space="preserve"> </w:t>
      </w:r>
      <w:r w:rsidRPr="0096106E">
        <w:rPr>
          <w:rFonts w:ascii="Arial" w:hAnsi="Arial" w:cs="Arial"/>
          <w:sz w:val="20"/>
          <w:szCs w:val="20"/>
        </w:rPr>
        <w:t>del</w:t>
      </w:r>
      <w:r w:rsidRPr="0096106E">
        <w:rPr>
          <w:rFonts w:ascii="Arial" w:hAnsi="Arial" w:cs="Arial"/>
          <w:spacing w:val="-6"/>
          <w:sz w:val="20"/>
          <w:szCs w:val="20"/>
        </w:rPr>
        <w:t xml:space="preserve"> </w:t>
      </w:r>
      <w:r w:rsidRPr="0096106E">
        <w:rPr>
          <w:rFonts w:ascii="Arial" w:hAnsi="Arial" w:cs="Arial"/>
          <w:sz w:val="20"/>
          <w:szCs w:val="20"/>
        </w:rPr>
        <w:t>Consorcio</w:t>
      </w:r>
      <w:r w:rsidRPr="0096106E">
        <w:rPr>
          <w:rFonts w:ascii="Arial" w:hAnsi="Arial" w:cs="Arial"/>
          <w:spacing w:val="-6"/>
          <w:sz w:val="20"/>
          <w:szCs w:val="20"/>
        </w:rPr>
        <w:t xml:space="preserve"> </w:t>
      </w:r>
      <w:r w:rsidRPr="0096106E">
        <w:rPr>
          <w:rFonts w:ascii="Arial" w:hAnsi="Arial" w:cs="Arial"/>
          <w:spacing w:val="-5"/>
          <w:sz w:val="20"/>
          <w:szCs w:val="20"/>
        </w:rPr>
        <w:t>es:</w:t>
      </w:r>
    </w:p>
    <w:p w14:paraId="60F14915" w14:textId="77777777" w:rsidR="00B118F8" w:rsidRPr="0096106E" w:rsidRDefault="00B118F8" w:rsidP="00B118F8">
      <w:pPr>
        <w:pStyle w:val="Textoindependiente"/>
        <w:spacing w:before="36"/>
        <w:rPr>
          <w:rFonts w:ascii="Arial" w:hAnsi="Arial" w:cs="Arial"/>
          <w:sz w:val="20"/>
          <w:szCs w:val="20"/>
        </w:rPr>
      </w:pPr>
    </w:p>
    <w:p w14:paraId="238D915C" w14:textId="77777777" w:rsidR="00B118F8" w:rsidRPr="0096106E" w:rsidRDefault="00B118F8" w:rsidP="00B118F8">
      <w:pPr>
        <w:pStyle w:val="Textoindependiente"/>
        <w:tabs>
          <w:tab w:val="left" w:pos="6730"/>
          <w:tab w:val="left" w:pos="7673"/>
          <w:tab w:val="left" w:pos="7787"/>
        </w:tabs>
        <w:ind w:right="2472"/>
        <w:rPr>
          <w:rFonts w:ascii="Arial" w:hAnsi="Arial" w:cs="Arial"/>
          <w:sz w:val="20"/>
          <w:szCs w:val="20"/>
        </w:rPr>
      </w:pPr>
      <w:r w:rsidRPr="0096106E">
        <w:rPr>
          <w:rFonts w:ascii="Arial" w:hAnsi="Arial" w:cs="Arial"/>
          <w:sz w:val="20"/>
          <w:szCs w:val="20"/>
        </w:rPr>
        <w:t xml:space="preserve">Dirección de correo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 xml:space="preserve"> </w:t>
      </w:r>
    </w:p>
    <w:p w14:paraId="090E2B06" w14:textId="77777777" w:rsidR="00B118F8" w:rsidRPr="0096106E" w:rsidRDefault="00B118F8" w:rsidP="00B118F8">
      <w:pPr>
        <w:pStyle w:val="Textoindependiente"/>
        <w:tabs>
          <w:tab w:val="left" w:pos="6730"/>
          <w:tab w:val="left" w:pos="7673"/>
          <w:tab w:val="left" w:pos="7787"/>
        </w:tabs>
        <w:ind w:right="2472"/>
        <w:rPr>
          <w:rFonts w:ascii="Arial" w:hAnsi="Arial" w:cs="Arial"/>
          <w:sz w:val="20"/>
          <w:szCs w:val="20"/>
        </w:rPr>
      </w:pPr>
      <w:r w:rsidRPr="0096106E">
        <w:rPr>
          <w:rFonts w:ascii="Arial" w:hAnsi="Arial" w:cs="Arial"/>
          <w:sz w:val="20"/>
          <w:szCs w:val="20"/>
        </w:rPr>
        <w:t xml:space="preserve">Dirección electrónica </w:t>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u w:val="single"/>
        </w:rPr>
        <w:tab/>
      </w:r>
      <w:r w:rsidRPr="0096106E">
        <w:rPr>
          <w:rFonts w:ascii="Arial" w:hAnsi="Arial" w:cs="Arial"/>
          <w:sz w:val="20"/>
          <w:szCs w:val="20"/>
        </w:rPr>
        <w:t xml:space="preserve"> </w:t>
      </w:r>
    </w:p>
    <w:p w14:paraId="7F954C48" w14:textId="77777777" w:rsidR="00B118F8" w:rsidRPr="0096106E" w:rsidRDefault="00B118F8" w:rsidP="00B118F8">
      <w:pPr>
        <w:pStyle w:val="Textoindependiente"/>
        <w:tabs>
          <w:tab w:val="left" w:pos="6730"/>
          <w:tab w:val="left" w:pos="7673"/>
          <w:tab w:val="left" w:pos="7787"/>
        </w:tabs>
        <w:ind w:right="2472"/>
        <w:rPr>
          <w:rFonts w:ascii="Arial" w:hAnsi="Arial" w:cs="Arial"/>
          <w:sz w:val="20"/>
          <w:szCs w:val="20"/>
        </w:rPr>
      </w:pPr>
      <w:r w:rsidRPr="0096106E">
        <w:rPr>
          <w:rFonts w:ascii="Arial" w:hAnsi="Arial" w:cs="Arial"/>
          <w:sz w:val="20"/>
          <w:szCs w:val="20"/>
        </w:rPr>
        <w:t xml:space="preserve">Teléfono </w:t>
      </w:r>
      <w:r w:rsidRPr="0096106E">
        <w:rPr>
          <w:rFonts w:ascii="Arial" w:hAnsi="Arial" w:cs="Arial"/>
          <w:sz w:val="20"/>
          <w:szCs w:val="20"/>
          <w:u w:val="single"/>
        </w:rPr>
        <w:tab/>
      </w:r>
    </w:p>
    <w:p w14:paraId="1D9C74D2" w14:textId="77777777" w:rsidR="00B118F8" w:rsidRPr="0096106E" w:rsidRDefault="00B118F8" w:rsidP="00B118F8">
      <w:pPr>
        <w:pStyle w:val="Textoindependiente"/>
        <w:tabs>
          <w:tab w:val="left" w:pos="6567"/>
        </w:tabs>
        <w:spacing w:before="1"/>
        <w:ind w:right="3654"/>
        <w:rPr>
          <w:rFonts w:ascii="Arial" w:hAnsi="Arial" w:cs="Arial"/>
          <w:sz w:val="20"/>
          <w:szCs w:val="20"/>
        </w:rPr>
      </w:pPr>
      <w:r w:rsidRPr="0096106E">
        <w:rPr>
          <w:rFonts w:ascii="Arial" w:hAnsi="Arial" w:cs="Arial"/>
          <w:sz w:val="20"/>
          <w:szCs w:val="20"/>
        </w:rPr>
        <w:t xml:space="preserve">Telefax </w:t>
      </w:r>
      <w:r w:rsidRPr="0096106E">
        <w:rPr>
          <w:rFonts w:ascii="Arial" w:hAnsi="Arial" w:cs="Arial"/>
          <w:sz w:val="20"/>
          <w:szCs w:val="20"/>
          <w:u w:val="single"/>
        </w:rPr>
        <w:tab/>
      </w:r>
      <w:r w:rsidRPr="0096106E">
        <w:rPr>
          <w:rFonts w:ascii="Arial" w:hAnsi="Arial" w:cs="Arial"/>
          <w:spacing w:val="-36"/>
          <w:sz w:val="20"/>
          <w:szCs w:val="20"/>
          <w:u w:val="single"/>
        </w:rPr>
        <w:t xml:space="preserve"> </w:t>
      </w:r>
      <w:r w:rsidRPr="0096106E">
        <w:rPr>
          <w:rFonts w:ascii="Arial" w:hAnsi="Arial" w:cs="Arial"/>
          <w:sz w:val="20"/>
          <w:szCs w:val="20"/>
        </w:rPr>
        <w:t xml:space="preserve"> </w:t>
      </w:r>
    </w:p>
    <w:p w14:paraId="163A7023" w14:textId="77777777" w:rsidR="00B118F8" w:rsidRPr="0096106E" w:rsidRDefault="00B118F8" w:rsidP="00B118F8">
      <w:pPr>
        <w:pStyle w:val="Textoindependiente"/>
        <w:tabs>
          <w:tab w:val="left" w:pos="6567"/>
        </w:tabs>
        <w:spacing w:before="1"/>
        <w:ind w:right="3654"/>
        <w:rPr>
          <w:rFonts w:ascii="Arial" w:hAnsi="Arial" w:cs="Arial"/>
          <w:sz w:val="20"/>
          <w:szCs w:val="20"/>
        </w:rPr>
      </w:pPr>
      <w:r w:rsidRPr="0096106E">
        <w:rPr>
          <w:rFonts w:ascii="Arial" w:hAnsi="Arial" w:cs="Arial"/>
          <w:sz w:val="20"/>
          <w:szCs w:val="20"/>
        </w:rPr>
        <w:t xml:space="preserve">Ciudad </w:t>
      </w:r>
      <w:r w:rsidRPr="0096106E">
        <w:rPr>
          <w:rFonts w:ascii="Arial" w:hAnsi="Arial" w:cs="Arial"/>
          <w:sz w:val="20"/>
          <w:szCs w:val="20"/>
          <w:u w:val="single"/>
        </w:rPr>
        <w:tab/>
      </w:r>
    </w:p>
    <w:p w14:paraId="5AECAC01" w14:textId="39E7177C" w:rsidR="00B118F8" w:rsidRPr="0096106E" w:rsidRDefault="00B118F8" w:rsidP="00B118F8">
      <w:pPr>
        <w:pStyle w:val="Textoindependiente"/>
        <w:tabs>
          <w:tab w:val="left" w:pos="5072"/>
          <w:tab w:val="left" w:pos="6162"/>
          <w:tab w:val="left" w:pos="8208"/>
        </w:tabs>
        <w:spacing w:before="240"/>
        <w:rPr>
          <w:rFonts w:ascii="Arial" w:hAnsi="Arial" w:cs="Arial"/>
          <w:sz w:val="20"/>
          <w:szCs w:val="20"/>
        </w:rPr>
      </w:pPr>
      <w:r w:rsidRPr="0096106E">
        <w:rPr>
          <w:rFonts w:ascii="Arial" w:hAnsi="Arial" w:cs="Arial"/>
          <w:sz w:val="20"/>
          <w:szCs w:val="20"/>
        </w:rPr>
        <w:t>En</w:t>
      </w:r>
      <w:r w:rsidRPr="0096106E">
        <w:rPr>
          <w:rFonts w:ascii="Arial" w:hAnsi="Arial" w:cs="Arial"/>
          <w:spacing w:val="-2"/>
          <w:sz w:val="20"/>
          <w:szCs w:val="20"/>
        </w:rPr>
        <w:t xml:space="preserve"> </w:t>
      </w:r>
      <w:r w:rsidRPr="0096106E">
        <w:rPr>
          <w:rFonts w:ascii="Arial" w:hAnsi="Arial" w:cs="Arial"/>
          <w:sz w:val="20"/>
          <w:szCs w:val="20"/>
        </w:rPr>
        <w:t>constancia,</w:t>
      </w:r>
      <w:r w:rsidRPr="0096106E">
        <w:rPr>
          <w:rFonts w:ascii="Arial" w:hAnsi="Arial" w:cs="Arial"/>
          <w:spacing w:val="-2"/>
          <w:sz w:val="20"/>
          <w:szCs w:val="20"/>
        </w:rPr>
        <w:t xml:space="preserve"> </w:t>
      </w:r>
      <w:r w:rsidRPr="0096106E">
        <w:rPr>
          <w:rFonts w:ascii="Arial" w:hAnsi="Arial" w:cs="Arial"/>
          <w:sz w:val="20"/>
          <w:szCs w:val="20"/>
        </w:rPr>
        <w:t>se firma</w:t>
      </w:r>
      <w:r w:rsidRPr="0096106E">
        <w:rPr>
          <w:rFonts w:ascii="Arial" w:hAnsi="Arial" w:cs="Arial"/>
          <w:spacing w:val="-1"/>
          <w:sz w:val="20"/>
          <w:szCs w:val="20"/>
        </w:rPr>
        <w:t xml:space="preserve"> </w:t>
      </w:r>
      <w:r w:rsidRPr="0096106E">
        <w:rPr>
          <w:rFonts w:ascii="Arial" w:hAnsi="Arial" w:cs="Arial"/>
          <w:sz w:val="20"/>
          <w:szCs w:val="20"/>
        </w:rPr>
        <w:t xml:space="preserve">en </w:t>
      </w:r>
      <w:r w:rsidRPr="0096106E">
        <w:rPr>
          <w:rFonts w:ascii="Arial" w:hAnsi="Arial" w:cs="Arial"/>
          <w:sz w:val="20"/>
          <w:szCs w:val="20"/>
          <w:u w:val="single"/>
        </w:rPr>
        <w:tab/>
      </w:r>
      <w:r w:rsidRPr="0096106E">
        <w:rPr>
          <w:rFonts w:ascii="Arial" w:hAnsi="Arial" w:cs="Arial"/>
          <w:sz w:val="20"/>
          <w:szCs w:val="20"/>
        </w:rPr>
        <w:t xml:space="preserve">, a los </w:t>
      </w:r>
      <w:r w:rsidRPr="0096106E">
        <w:rPr>
          <w:rFonts w:ascii="Arial" w:hAnsi="Arial" w:cs="Arial"/>
          <w:sz w:val="20"/>
          <w:szCs w:val="20"/>
          <w:u w:val="single"/>
        </w:rPr>
        <w:tab/>
      </w:r>
      <w:r w:rsidRPr="0096106E">
        <w:rPr>
          <w:rFonts w:ascii="Arial" w:hAnsi="Arial" w:cs="Arial"/>
          <w:sz w:val="20"/>
          <w:szCs w:val="20"/>
        </w:rPr>
        <w:t xml:space="preserve">días del mes de </w:t>
      </w:r>
      <w:r w:rsidRPr="0096106E">
        <w:rPr>
          <w:rFonts w:ascii="Arial" w:hAnsi="Arial" w:cs="Arial"/>
          <w:sz w:val="20"/>
          <w:szCs w:val="20"/>
          <w:u w:val="single"/>
        </w:rPr>
        <w:tab/>
      </w:r>
      <w:r w:rsidRPr="0096106E">
        <w:rPr>
          <w:rFonts w:ascii="Arial" w:hAnsi="Arial" w:cs="Arial"/>
          <w:sz w:val="20"/>
          <w:szCs w:val="20"/>
        </w:rPr>
        <w:t>de</w:t>
      </w:r>
      <w:r w:rsidRPr="0096106E">
        <w:rPr>
          <w:rFonts w:ascii="Arial" w:hAnsi="Arial" w:cs="Arial"/>
          <w:spacing w:val="1"/>
          <w:sz w:val="20"/>
          <w:szCs w:val="20"/>
        </w:rPr>
        <w:t xml:space="preserve"> 202</w:t>
      </w:r>
      <w:r w:rsidR="009D5E53" w:rsidRPr="0096106E">
        <w:rPr>
          <w:rFonts w:ascii="Arial" w:hAnsi="Arial" w:cs="Arial"/>
          <w:spacing w:val="1"/>
          <w:sz w:val="20"/>
          <w:szCs w:val="20"/>
        </w:rPr>
        <w:t>5</w:t>
      </w:r>
      <w:r w:rsidRPr="0096106E">
        <w:rPr>
          <w:rFonts w:ascii="Arial" w:hAnsi="Arial" w:cs="Arial"/>
          <w:spacing w:val="1"/>
          <w:sz w:val="20"/>
          <w:szCs w:val="20"/>
        </w:rPr>
        <w:t>.</w:t>
      </w:r>
    </w:p>
    <w:p w14:paraId="448F9288" w14:textId="77777777" w:rsidR="00B118F8" w:rsidRPr="0096106E" w:rsidRDefault="00B118F8" w:rsidP="00B118F8">
      <w:pPr>
        <w:pStyle w:val="Textoindependiente"/>
        <w:spacing w:before="199"/>
        <w:rPr>
          <w:rFonts w:ascii="Arial" w:hAnsi="Arial" w:cs="Arial"/>
          <w:sz w:val="20"/>
          <w:szCs w:val="20"/>
        </w:rPr>
      </w:pPr>
      <w:r w:rsidRPr="0096106E">
        <w:rPr>
          <w:rFonts w:ascii="Arial" w:hAnsi="Arial" w:cs="Arial"/>
          <w:noProof/>
          <w:sz w:val="20"/>
          <w:szCs w:val="20"/>
          <w:lang w:val="es-CO"/>
        </w:rPr>
        <mc:AlternateContent>
          <mc:Choice Requires="wps">
            <w:drawing>
              <wp:anchor distT="0" distB="0" distL="0" distR="0" simplePos="0" relativeHeight="251664384" behindDoc="1" locked="0" layoutInCell="1" allowOverlap="1" wp14:anchorId="3FB2B0FB" wp14:editId="453C5FAF">
                <wp:simplePos x="0" y="0"/>
                <wp:positionH relativeFrom="page">
                  <wp:posOffset>1143304</wp:posOffset>
                </wp:positionH>
                <wp:positionV relativeFrom="paragraph">
                  <wp:posOffset>295171</wp:posOffset>
                </wp:positionV>
                <wp:extent cx="2284095" cy="1270"/>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0BCC7BF" id="Graphic 139" o:spid="_x0000_s1026" style="position:absolute;margin-left:90pt;margin-top:23.25pt;width:179.8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" path="m,l2283800,e" filled="f" strokeweight=".22133mm">
                <v:path arrowok="t"/>
                <w10:wrap type="topAndBottom" anchorx="page"/>
              </v:shape>
            </w:pict>
          </mc:Fallback>
        </mc:AlternateContent>
      </w:r>
    </w:p>
    <w:p w14:paraId="52F54206" w14:textId="77777777" w:rsidR="00B118F8" w:rsidRPr="0096106E" w:rsidRDefault="00B118F8" w:rsidP="00B118F8">
      <w:pPr>
        <w:pStyle w:val="Textoindependiente"/>
        <w:spacing w:before="13"/>
        <w:rPr>
          <w:rFonts w:ascii="Arial" w:hAnsi="Arial" w:cs="Arial"/>
          <w:sz w:val="20"/>
          <w:szCs w:val="20"/>
        </w:rPr>
      </w:pPr>
      <w:r w:rsidRPr="0096106E">
        <w:rPr>
          <w:rFonts w:ascii="Arial" w:hAnsi="Arial" w:cs="Arial"/>
          <w:color w:val="000000"/>
          <w:sz w:val="20"/>
          <w:szCs w:val="20"/>
          <w:highlight w:val="lightGray"/>
        </w:rPr>
        <w:t>[Nombre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proponente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o</w:t>
      </w:r>
      <w:r w:rsidRPr="0096106E">
        <w:rPr>
          <w:rFonts w:ascii="Arial" w:hAnsi="Arial" w:cs="Arial"/>
          <w:color w:val="000000"/>
          <w:spacing w:val="-4"/>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legal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cada</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uno</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los</w:t>
      </w:r>
      <w:r w:rsidRPr="0096106E">
        <w:rPr>
          <w:rFonts w:ascii="Arial" w:hAnsi="Arial" w:cs="Arial"/>
          <w:color w:val="000000"/>
          <w:spacing w:val="2"/>
          <w:sz w:val="20"/>
          <w:szCs w:val="20"/>
          <w:highlight w:val="lightGray"/>
        </w:rPr>
        <w:t xml:space="preserve"> </w:t>
      </w:r>
      <w:r w:rsidRPr="0096106E">
        <w:rPr>
          <w:rFonts w:ascii="Arial" w:hAnsi="Arial" w:cs="Arial"/>
          <w:color w:val="000000"/>
          <w:spacing w:val="-2"/>
          <w:sz w:val="20"/>
          <w:szCs w:val="20"/>
          <w:highlight w:val="lightGray"/>
        </w:rPr>
        <w:t>integrantes]</w:t>
      </w:r>
    </w:p>
    <w:p w14:paraId="25F2B91F" w14:textId="77777777" w:rsidR="00B118F8" w:rsidRPr="0096106E" w:rsidRDefault="00B118F8" w:rsidP="00B118F8">
      <w:pPr>
        <w:pStyle w:val="Textoindependiente"/>
        <w:spacing w:before="198"/>
        <w:rPr>
          <w:rFonts w:ascii="Arial" w:hAnsi="Arial" w:cs="Arial"/>
          <w:sz w:val="20"/>
          <w:szCs w:val="20"/>
        </w:rPr>
      </w:pPr>
      <w:r w:rsidRPr="0096106E">
        <w:rPr>
          <w:rFonts w:ascii="Arial" w:hAnsi="Arial" w:cs="Arial"/>
          <w:noProof/>
          <w:sz w:val="20"/>
          <w:szCs w:val="20"/>
          <w:lang w:val="es-CO"/>
        </w:rPr>
        <mc:AlternateContent>
          <mc:Choice Requires="wps">
            <w:drawing>
              <wp:anchor distT="0" distB="0" distL="0" distR="0" simplePos="0" relativeHeight="251665408" behindDoc="1" locked="0" layoutInCell="1" allowOverlap="1" wp14:anchorId="382F8687" wp14:editId="1248CD9A">
                <wp:simplePos x="0" y="0"/>
                <wp:positionH relativeFrom="page">
                  <wp:posOffset>1143304</wp:posOffset>
                </wp:positionH>
                <wp:positionV relativeFrom="paragraph">
                  <wp:posOffset>294715</wp:posOffset>
                </wp:positionV>
                <wp:extent cx="2284095" cy="1270"/>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1465FE7" id="Graphic 140" o:spid="_x0000_s1026" style="position:absolute;margin-left:90pt;margin-top:23.2pt;width:179.8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" path="m,l2283800,e" filled="f" strokeweight=".22133mm">
                <v:path arrowok="t"/>
                <w10:wrap type="topAndBottom" anchorx="page"/>
              </v:shape>
            </w:pict>
          </mc:Fallback>
        </mc:AlternateContent>
      </w:r>
    </w:p>
    <w:p w14:paraId="6BB4A50A" w14:textId="77777777" w:rsidR="00B118F8" w:rsidRPr="0096106E" w:rsidRDefault="00B118F8" w:rsidP="00B118F8">
      <w:pPr>
        <w:pStyle w:val="Textoindependiente"/>
        <w:spacing w:before="11"/>
        <w:rPr>
          <w:rFonts w:ascii="Arial" w:hAnsi="Arial" w:cs="Arial"/>
          <w:sz w:val="20"/>
          <w:szCs w:val="20"/>
        </w:rPr>
      </w:pPr>
      <w:r w:rsidRPr="0096106E">
        <w:rPr>
          <w:rFonts w:ascii="Arial" w:hAnsi="Arial" w:cs="Arial"/>
          <w:color w:val="000000"/>
          <w:sz w:val="20"/>
          <w:szCs w:val="20"/>
          <w:highlight w:val="lightGray"/>
        </w:rPr>
        <w:t>[Nombre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proponente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o</w:t>
      </w:r>
      <w:r w:rsidRPr="0096106E">
        <w:rPr>
          <w:rFonts w:ascii="Arial" w:hAnsi="Arial" w:cs="Arial"/>
          <w:color w:val="000000"/>
          <w:spacing w:val="-4"/>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legal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cada</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uno</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los</w:t>
      </w:r>
      <w:r w:rsidRPr="0096106E">
        <w:rPr>
          <w:rFonts w:ascii="Arial" w:hAnsi="Arial" w:cs="Arial"/>
          <w:color w:val="000000"/>
          <w:spacing w:val="-5"/>
          <w:sz w:val="20"/>
          <w:szCs w:val="20"/>
          <w:highlight w:val="lightGray"/>
        </w:rPr>
        <w:t xml:space="preserve"> </w:t>
      </w:r>
      <w:r w:rsidRPr="0096106E">
        <w:rPr>
          <w:rFonts w:ascii="Arial" w:hAnsi="Arial" w:cs="Arial"/>
          <w:color w:val="000000"/>
          <w:spacing w:val="-2"/>
          <w:sz w:val="20"/>
          <w:szCs w:val="20"/>
          <w:highlight w:val="lightGray"/>
        </w:rPr>
        <w:t>integrantes]</w:t>
      </w:r>
    </w:p>
    <w:p w14:paraId="0C2C551D" w14:textId="77777777" w:rsidR="00B118F8" w:rsidRPr="0096106E" w:rsidRDefault="00B118F8" w:rsidP="00B118F8">
      <w:pPr>
        <w:pStyle w:val="Textoindependiente"/>
        <w:spacing w:before="200"/>
        <w:rPr>
          <w:rFonts w:ascii="Arial" w:hAnsi="Arial" w:cs="Arial"/>
          <w:sz w:val="20"/>
          <w:szCs w:val="20"/>
        </w:rPr>
      </w:pPr>
      <w:r w:rsidRPr="0096106E">
        <w:rPr>
          <w:rFonts w:ascii="Arial" w:hAnsi="Arial" w:cs="Arial"/>
          <w:noProof/>
          <w:sz w:val="20"/>
          <w:szCs w:val="20"/>
          <w:lang w:val="es-CO"/>
        </w:rPr>
        <mc:AlternateContent>
          <mc:Choice Requires="wps">
            <w:drawing>
              <wp:anchor distT="0" distB="0" distL="0" distR="0" simplePos="0" relativeHeight="251666432" behindDoc="1" locked="0" layoutInCell="1" allowOverlap="1" wp14:anchorId="0E043748" wp14:editId="52C990AF">
                <wp:simplePos x="0" y="0"/>
                <wp:positionH relativeFrom="page">
                  <wp:posOffset>1143304</wp:posOffset>
                </wp:positionH>
                <wp:positionV relativeFrom="paragraph">
                  <wp:posOffset>295985</wp:posOffset>
                </wp:positionV>
                <wp:extent cx="2215515"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E9BE0B9" id="Graphic 141" o:spid="_x0000_s1026" style="position:absolute;margin-left:90pt;margin-top:23.3pt;width:174.4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" path="m,l2215241,e" filled="f" strokeweight=".22133mm">
                <v:path arrowok="t"/>
                <w10:wrap type="topAndBottom" anchorx="page"/>
              </v:shape>
            </w:pict>
          </mc:Fallback>
        </mc:AlternateContent>
      </w:r>
    </w:p>
    <w:p w14:paraId="1BCA0358" w14:textId="77777777" w:rsidR="00B118F8" w:rsidRPr="0096106E" w:rsidRDefault="00B118F8" w:rsidP="00B118F8">
      <w:pPr>
        <w:pStyle w:val="Textoindependiente"/>
        <w:spacing w:before="11"/>
        <w:rPr>
          <w:rFonts w:ascii="Arial" w:hAnsi="Arial" w:cs="Arial"/>
          <w:sz w:val="20"/>
          <w:szCs w:val="20"/>
        </w:rPr>
      </w:pPr>
      <w:r w:rsidRPr="0096106E">
        <w:rPr>
          <w:rFonts w:ascii="Arial" w:hAnsi="Arial" w:cs="Arial"/>
          <w:color w:val="000000"/>
          <w:sz w:val="20"/>
          <w:szCs w:val="20"/>
          <w:highlight w:val="lightGray"/>
        </w:rPr>
        <w:t>[Nombre</w:t>
      </w:r>
      <w:r w:rsidRPr="0096106E">
        <w:rPr>
          <w:rFonts w:ascii="Arial" w:hAnsi="Arial" w:cs="Arial"/>
          <w:color w:val="000000"/>
          <w:spacing w:val="-8"/>
          <w:sz w:val="20"/>
          <w:szCs w:val="20"/>
          <w:highlight w:val="lightGray"/>
        </w:rPr>
        <w:t xml:space="preserve"> </w:t>
      </w:r>
      <w:r w:rsidRPr="0096106E">
        <w:rPr>
          <w:rFonts w:ascii="Arial" w:hAnsi="Arial" w:cs="Arial"/>
          <w:color w:val="000000"/>
          <w:sz w:val="20"/>
          <w:szCs w:val="20"/>
          <w:highlight w:val="lightGray"/>
        </w:rPr>
        <w:t>y</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firma</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9"/>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Suplente</w:t>
      </w:r>
      <w:r w:rsidRPr="0096106E">
        <w:rPr>
          <w:rFonts w:ascii="Arial" w:hAnsi="Arial" w:cs="Arial"/>
          <w:color w:val="000000"/>
          <w:spacing w:val="-8"/>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8"/>
          <w:sz w:val="20"/>
          <w:szCs w:val="20"/>
          <w:highlight w:val="lightGray"/>
        </w:rPr>
        <w:t xml:space="preserve"> </w:t>
      </w:r>
      <w:r w:rsidRPr="0096106E">
        <w:rPr>
          <w:rFonts w:ascii="Arial" w:hAnsi="Arial" w:cs="Arial"/>
          <w:color w:val="000000"/>
          <w:spacing w:val="-2"/>
          <w:sz w:val="20"/>
          <w:szCs w:val="20"/>
          <w:highlight w:val="lightGray"/>
        </w:rPr>
        <w:t>Consorcio]</w:t>
      </w:r>
    </w:p>
    <w:p w14:paraId="2FEEF739" w14:textId="77777777" w:rsidR="00B118F8" w:rsidRPr="0096106E" w:rsidRDefault="00B118F8" w:rsidP="00B118F8">
      <w:pPr>
        <w:pStyle w:val="Textoindependiente"/>
        <w:spacing w:before="198"/>
        <w:rPr>
          <w:rFonts w:ascii="Arial" w:hAnsi="Arial" w:cs="Arial"/>
          <w:sz w:val="20"/>
          <w:szCs w:val="20"/>
        </w:rPr>
      </w:pPr>
      <w:r w:rsidRPr="0096106E">
        <w:rPr>
          <w:rFonts w:ascii="Arial" w:hAnsi="Arial" w:cs="Arial"/>
          <w:noProof/>
          <w:sz w:val="20"/>
          <w:szCs w:val="20"/>
          <w:lang w:val="es-CO"/>
        </w:rPr>
        <mc:AlternateContent>
          <mc:Choice Requires="wps">
            <w:drawing>
              <wp:anchor distT="0" distB="0" distL="0" distR="0" simplePos="0" relativeHeight="251667456" behindDoc="1" locked="0" layoutInCell="1" allowOverlap="1" wp14:anchorId="19C06703" wp14:editId="053CA4FA">
                <wp:simplePos x="0" y="0"/>
                <wp:positionH relativeFrom="page">
                  <wp:posOffset>1143304</wp:posOffset>
                </wp:positionH>
                <wp:positionV relativeFrom="paragraph">
                  <wp:posOffset>294715</wp:posOffset>
                </wp:positionV>
                <wp:extent cx="2215515" cy="1270"/>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81BF293" id="Graphic 142" o:spid="_x0000_s1026" style="position:absolute;margin-left:90pt;margin-top:23.2pt;width:174.4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" path="m,l2215241,e" filled="f" strokeweight=".22133mm">
                <v:path arrowok="t"/>
                <w10:wrap type="topAndBottom" anchorx="page"/>
              </v:shape>
            </w:pict>
          </mc:Fallback>
        </mc:AlternateContent>
      </w:r>
    </w:p>
    <w:p w14:paraId="2C18AF4F" w14:textId="2516A875" w:rsidR="00B118F8" w:rsidRPr="0096106E" w:rsidRDefault="00B118F8" w:rsidP="00B118F8">
      <w:pPr>
        <w:pStyle w:val="Textoindependiente"/>
        <w:spacing w:before="13"/>
        <w:rPr>
          <w:rFonts w:ascii="Arial" w:hAnsi="Arial" w:cs="Arial"/>
          <w:sz w:val="20"/>
          <w:szCs w:val="20"/>
        </w:rPr>
      </w:pPr>
      <w:r w:rsidRPr="0096106E">
        <w:rPr>
          <w:rFonts w:ascii="Arial" w:hAnsi="Arial" w:cs="Arial"/>
          <w:color w:val="000000"/>
          <w:sz w:val="20"/>
          <w:szCs w:val="20"/>
          <w:highlight w:val="lightGray"/>
        </w:rPr>
        <w:t>[Nombre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y</w:t>
      </w:r>
      <w:r w:rsidRPr="0096106E">
        <w:rPr>
          <w:rFonts w:ascii="Arial" w:hAnsi="Arial" w:cs="Arial"/>
          <w:color w:val="000000"/>
          <w:spacing w:val="-6"/>
          <w:sz w:val="20"/>
          <w:szCs w:val="20"/>
          <w:highlight w:val="lightGray"/>
        </w:rPr>
        <w:t xml:space="preserve"> </w:t>
      </w:r>
      <w:r w:rsidRPr="0096106E">
        <w:rPr>
          <w:rFonts w:ascii="Arial" w:hAnsi="Arial" w:cs="Arial"/>
          <w:color w:val="000000"/>
          <w:sz w:val="20"/>
          <w:szCs w:val="20"/>
          <w:highlight w:val="lightGray"/>
        </w:rPr>
        <w:t>firma</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Representante</w:t>
      </w:r>
      <w:r w:rsidRPr="0096106E">
        <w:rPr>
          <w:rFonts w:ascii="Arial" w:hAnsi="Arial" w:cs="Arial"/>
          <w:color w:val="000000"/>
          <w:spacing w:val="-7"/>
          <w:sz w:val="20"/>
          <w:szCs w:val="20"/>
          <w:highlight w:val="lightGray"/>
        </w:rPr>
        <w:t xml:space="preserve"> </w:t>
      </w:r>
      <w:r w:rsidRPr="0096106E">
        <w:rPr>
          <w:rFonts w:ascii="Arial" w:hAnsi="Arial" w:cs="Arial"/>
          <w:color w:val="000000"/>
          <w:sz w:val="20"/>
          <w:szCs w:val="20"/>
          <w:highlight w:val="lightGray"/>
        </w:rPr>
        <w:t>del</w:t>
      </w:r>
      <w:r w:rsidRPr="0096106E">
        <w:rPr>
          <w:rFonts w:ascii="Arial" w:hAnsi="Arial" w:cs="Arial"/>
          <w:color w:val="000000"/>
          <w:spacing w:val="-8"/>
          <w:sz w:val="20"/>
          <w:szCs w:val="20"/>
          <w:highlight w:val="lightGray"/>
        </w:rPr>
        <w:t xml:space="preserve"> </w:t>
      </w:r>
      <w:r w:rsidRPr="0096106E">
        <w:rPr>
          <w:rFonts w:ascii="Arial" w:hAnsi="Arial" w:cs="Arial"/>
          <w:color w:val="000000"/>
          <w:spacing w:val="-2"/>
          <w:sz w:val="20"/>
          <w:szCs w:val="20"/>
          <w:highlight w:val="lightGray"/>
        </w:rPr>
        <w:t>Consorcio]</w:t>
      </w:r>
    </w:p>
    <w:sectPr w:rsidR="00B118F8" w:rsidRPr="0096106E">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EA277" w14:textId="77777777" w:rsidR="00E12D79" w:rsidRDefault="00E12D79">
      <w:r>
        <w:separator/>
      </w:r>
    </w:p>
  </w:endnote>
  <w:endnote w:type="continuationSeparator" w:id="0">
    <w:p w14:paraId="4606B509" w14:textId="77777777" w:rsidR="00E12D79" w:rsidRDefault="00E1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BB498" w14:textId="77777777" w:rsidR="007D7599" w:rsidRDefault="007D7599">
    <w:pPr>
      <w:pBdr>
        <w:top w:val="nil"/>
        <w:left w:val="nil"/>
        <w:bottom w:val="nil"/>
        <w:right w:val="nil"/>
        <w:between w:val="nil"/>
      </w:pBdr>
      <w:tabs>
        <w:tab w:val="center" w:pos="4419"/>
        <w:tab w:val="right" w:pos="8838"/>
        <w:tab w:val="left" w:pos="3420"/>
      </w:tabs>
      <w:rPr>
        <w:color w:val="000000"/>
        <w:sz w:val="2"/>
        <w:szCs w:val="2"/>
      </w:rPr>
    </w:pPr>
  </w:p>
  <w:p w14:paraId="13BC0F07" w14:textId="77777777" w:rsidR="007D7599" w:rsidRDefault="007D7599"/>
  <w:p w14:paraId="309930EC" w14:textId="77777777" w:rsidR="007D7599" w:rsidRDefault="007D7599">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bookmarkStart w:id="2" w:name="_heading=h.2et92p0" w:colFirst="0" w:colLast="0"/>
    <w:bookmarkEnd w:id="2"/>
    <w:r>
      <w:rPr>
        <w:rFonts w:ascii="Tahoma" w:eastAsia="Tahoma" w:hAnsi="Tahoma" w:cs="Tahoma"/>
        <w:color w:val="000000"/>
        <w:sz w:val="16"/>
        <w:szCs w:val="16"/>
      </w:rPr>
      <w:t>Dirección: Calle 19 # 9 -95 Edificio Municipal Tunja, Boyacá - Conmutador: +57 (608) 7405770 Ext 1100</w:t>
    </w:r>
  </w:p>
  <w:p w14:paraId="7FF69C1B" w14:textId="77777777" w:rsidR="007D7599" w:rsidRDefault="007D7599">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color w:val="000000"/>
        <w:sz w:val="16"/>
        <w:szCs w:val="16"/>
      </w:rPr>
      <w:t xml:space="preserve">Correo electrónico: </w:t>
    </w:r>
    <w:hyperlink r:id="rId1">
      <w:r>
        <w:rPr>
          <w:rFonts w:ascii="Tahoma" w:eastAsia="Tahoma" w:hAnsi="Tahoma" w:cs="Tahoma"/>
          <w:color w:val="0000FF"/>
          <w:sz w:val="16"/>
          <w:szCs w:val="16"/>
          <w:u w:val="single"/>
        </w:rPr>
        <w:t>atencionalciudadano@tunja.gov.co</w:t>
      </w:r>
    </w:hyperlink>
    <w:r>
      <w:rPr>
        <w:rFonts w:ascii="Tahoma" w:eastAsia="Tahoma" w:hAnsi="Tahoma" w:cs="Tahoma"/>
        <w:color w:val="000000"/>
        <w:sz w:val="16"/>
        <w:szCs w:val="16"/>
      </w:rPr>
      <w:t xml:space="preserve">  : web: </w:t>
    </w:r>
    <w:hyperlink r:id="rId2">
      <w:r>
        <w:rPr>
          <w:rFonts w:ascii="Tahoma" w:eastAsia="Tahoma" w:hAnsi="Tahoma" w:cs="Tahoma"/>
          <w:color w:val="0000FF"/>
          <w:sz w:val="16"/>
          <w:szCs w:val="16"/>
          <w:u w:val="single"/>
        </w:rPr>
        <w:t>http://www.tunja-boyaca.gov.co</w:t>
      </w:r>
    </w:hyperlink>
  </w:p>
  <w:p w14:paraId="32CFB7DD" w14:textId="77777777" w:rsidR="007D7599" w:rsidRDefault="007D7599">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color w:val="000000"/>
        <w:sz w:val="16"/>
        <w:szCs w:val="16"/>
      </w:rPr>
      <w:t>Nit: 891800846 - 1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3C217" w14:textId="77777777" w:rsidR="00E12D79" w:rsidRDefault="00E12D79">
      <w:r>
        <w:separator/>
      </w:r>
    </w:p>
  </w:footnote>
  <w:footnote w:type="continuationSeparator" w:id="0">
    <w:p w14:paraId="1EA24303" w14:textId="77777777" w:rsidR="00E12D79" w:rsidRDefault="00E12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A5619" w14:textId="77777777" w:rsidR="007D7599" w:rsidRDefault="007D7599">
    <w:pPr>
      <w:pBdr>
        <w:top w:val="nil"/>
        <w:left w:val="nil"/>
        <w:bottom w:val="nil"/>
        <w:right w:val="nil"/>
        <w:between w:val="nil"/>
      </w:pBdr>
      <w:tabs>
        <w:tab w:val="center" w:pos="4419"/>
        <w:tab w:val="right" w:pos="8838"/>
      </w:tabs>
      <w:rPr>
        <w:rFonts w:ascii="Tahoma" w:eastAsia="Tahoma" w:hAnsi="Tahoma" w:cs="Tahoma"/>
        <w:b/>
        <w:color w:val="000000"/>
        <w:sz w:val="16"/>
        <w:szCs w:val="16"/>
      </w:rPr>
    </w:pPr>
    <w:r>
      <w:rPr>
        <w:color w:val="000000"/>
      </w:rPr>
      <w:t xml:space="preserve">                                                       </w:t>
    </w:r>
    <w:r>
      <w:rPr>
        <w:rFonts w:ascii="Tahoma" w:eastAsia="Tahoma" w:hAnsi="Tahoma" w:cs="Tahoma"/>
        <w:b/>
        <w:color w:val="000000"/>
        <w:sz w:val="16"/>
        <w:szCs w:val="16"/>
      </w:rPr>
      <w:t>SISTEMA INTEGRADO DE GESTIÓN-SIG</w:t>
    </w:r>
    <w:r>
      <w:rPr>
        <w:noProof/>
        <w:lang w:val="es-CO"/>
      </w:rPr>
      <mc:AlternateContent>
        <mc:Choice Requires="wps">
          <w:drawing>
            <wp:anchor distT="0" distB="0" distL="0" distR="0" simplePos="0" relativeHeight="251658240" behindDoc="1" locked="0" layoutInCell="1" hidden="0" allowOverlap="1" wp14:anchorId="5224F525" wp14:editId="6EDD5F9C">
              <wp:simplePos x="0" y="0"/>
              <wp:positionH relativeFrom="column">
                <wp:posOffset>4940300</wp:posOffset>
              </wp:positionH>
              <wp:positionV relativeFrom="paragraph">
                <wp:posOffset>-50799</wp:posOffset>
              </wp:positionV>
              <wp:extent cx="1628775" cy="495300"/>
              <wp:effectExtent l="0" t="0" r="0" b="0"/>
              <wp:wrapNone/>
              <wp:docPr id="12" name="Forma libre 12"/>
              <wp:cNvGraphicFramePr/>
              <a:graphic xmlns:a="http://schemas.openxmlformats.org/drawingml/2006/main">
                <a:graphicData uri="http://schemas.microsoft.com/office/word/2010/wordprocessingShape">
                  <wps:wsp>
                    <wps:cNvSpPr/>
                    <wps:spPr>
                      <a:xfrm flipH="1">
                        <a:off x="4536375" y="3537113"/>
                        <a:ext cx="1619250"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shape w14:anchorId="09C62F96" id="Forma libre 12" o:spid="_x0000_s1026" style="position:absolute;margin-left:389pt;margin-top:-4pt;width:128.25pt;height:39pt;flip:x;z-index:-251658240;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" path="m,9525l885825,r257175,704850l,704850,,9525xe" fillcolor="#d0cece" stroked="f">
              <v:path arrowok="t" o:extrusionok="f"/>
            </v:shape>
          </w:pict>
        </mc:Fallback>
      </mc:AlternateContent>
    </w:r>
    <w:r>
      <w:rPr>
        <w:noProof/>
        <w:lang w:val="es-CO"/>
      </w:rPr>
      <mc:AlternateContent>
        <mc:Choice Requires="wps">
          <w:drawing>
            <wp:anchor distT="0" distB="0" distL="0" distR="0" simplePos="0" relativeHeight="251659264" behindDoc="1" locked="0" layoutInCell="1" hidden="0" allowOverlap="1" wp14:anchorId="3DA9D557" wp14:editId="376A3336">
              <wp:simplePos x="0" y="0"/>
              <wp:positionH relativeFrom="column">
                <wp:posOffset>-863599</wp:posOffset>
              </wp:positionH>
              <wp:positionV relativeFrom="paragraph">
                <wp:posOffset>-50799</wp:posOffset>
              </wp:positionV>
              <wp:extent cx="1771650" cy="495300"/>
              <wp:effectExtent l="0" t="0" r="0" b="0"/>
              <wp:wrapNone/>
              <wp:docPr id="11" name="Forma libre 11"/>
              <wp:cNvGraphicFramePr/>
              <a:graphic xmlns:a="http://schemas.openxmlformats.org/drawingml/2006/main">
                <a:graphicData uri="http://schemas.microsoft.com/office/word/2010/wordprocessingShape">
                  <wps:wsp>
                    <wps:cNvSpPr/>
                    <wps:spPr>
                      <a:xfrm rot="10800000" flipH="1">
                        <a:off x="4464938" y="3537113"/>
                        <a:ext cx="1762125"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shape w14:anchorId="4DB8EFB5" id="Forma libre 11" o:spid="_x0000_s1026" style="position:absolute;margin-left:-68pt;margin-top:-4pt;width:139.5pt;height:39pt;rotation:180;flip:x;z-index:-251657216;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" path="m,9525l885825,r257175,704850l,704850,,9525xe" fillcolor="#d0cece" stroked="f">
              <v:path arrowok="t" o:extrusionok="f"/>
            </v:shape>
          </w:pict>
        </mc:Fallback>
      </mc:AlternateContent>
    </w:r>
    <w:r>
      <w:rPr>
        <w:noProof/>
        <w:lang w:val="es-CO"/>
      </w:rPr>
      <mc:AlternateContent>
        <mc:Choice Requires="wps">
          <w:drawing>
            <wp:anchor distT="0" distB="0" distL="114300" distR="114300" simplePos="0" relativeHeight="251660288" behindDoc="0" locked="0" layoutInCell="1" hidden="0" allowOverlap="1" wp14:anchorId="003B78D6" wp14:editId="04975188">
              <wp:simplePos x="0" y="0"/>
              <wp:positionH relativeFrom="column">
                <wp:posOffset>5181600</wp:posOffset>
              </wp:positionH>
              <wp:positionV relativeFrom="paragraph">
                <wp:posOffset>-12699</wp:posOffset>
              </wp:positionV>
              <wp:extent cx="1385570" cy="530860"/>
              <wp:effectExtent l="0" t="0" r="0" b="0"/>
              <wp:wrapNone/>
              <wp:docPr id="10" name="Rectángulo 10"/>
              <wp:cNvGraphicFramePr/>
              <a:graphic xmlns:a="http://schemas.openxmlformats.org/drawingml/2006/main">
                <a:graphicData uri="http://schemas.microsoft.com/office/word/2010/wordprocessingShape">
                  <wps:wsp>
                    <wps:cNvSpPr/>
                    <wps:spPr>
                      <a:xfrm>
                        <a:off x="4657978" y="3519333"/>
                        <a:ext cx="1376045" cy="521335"/>
                      </a:xfrm>
                      <a:prstGeom prst="rect">
                        <a:avLst/>
                      </a:prstGeom>
                      <a:noFill/>
                      <a:ln>
                        <a:noFill/>
                      </a:ln>
                    </wps:spPr>
                    <wps:txbx>
                      <w:txbxContent>
                        <w:p w14:paraId="22C44B4A" w14:textId="77777777" w:rsidR="007D7599" w:rsidRDefault="007D7599">
                          <w:pPr>
                            <w:textDirection w:val="btLr"/>
                          </w:pPr>
                          <w:r>
                            <w:rPr>
                              <w:rFonts w:ascii="Tahoma" w:eastAsia="Tahoma" w:hAnsi="Tahoma" w:cs="Tahoma"/>
                              <w:b/>
                              <w:color w:val="000000"/>
                              <w:sz w:val="14"/>
                            </w:rPr>
                            <w:t>FECHA: 24/11/2023</w:t>
                          </w:r>
                        </w:p>
                        <w:p w14:paraId="5F892CF3" w14:textId="77777777" w:rsidR="007D7599" w:rsidRDefault="007D7599">
                          <w:pPr>
                            <w:textDirection w:val="btLr"/>
                          </w:pPr>
                          <w:r>
                            <w:rPr>
                              <w:rFonts w:ascii="Tahoma" w:eastAsia="Tahoma" w:hAnsi="Tahoma" w:cs="Tahoma"/>
                              <w:b/>
                              <w:color w:val="000000"/>
                              <w:sz w:val="14"/>
                            </w:rPr>
                            <w:t>VERSIÓN. 01</w:t>
                          </w:r>
                        </w:p>
                        <w:p w14:paraId="2C8E42AA" w14:textId="77777777" w:rsidR="007D7599" w:rsidRDefault="007D7599">
                          <w:pPr>
                            <w:textDirection w:val="btLr"/>
                          </w:pPr>
                          <w:r>
                            <w:rPr>
                              <w:rFonts w:ascii="Tahoma" w:eastAsia="Tahoma" w:hAnsi="Tahoma" w:cs="Tahoma"/>
                              <w:b/>
                              <w:color w:val="000000"/>
                              <w:sz w:val="14"/>
                            </w:rPr>
                            <w:t>CÓDIGO: UCE-DGC-F-009</w:t>
                          </w: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du="http://schemas.microsoft.com/office/word/2023/wordml/word16du">
          <w:pict>
            <v:rect w14:anchorId="003B78D6" id="Rectángulo 10" o:spid="_x0000_s1026" style="position:absolute;margin-left:408pt;margin-top:-1pt;width:109.1pt;height:4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" filled="f" stroked="f">
              <v:textbox inset="2.53958mm,1.2694mm,2.53958mm,1.2694mm">
                <w:txbxContent>
                  <w:p w14:paraId="22C44B4A" w14:textId="77777777" w:rsidR="007D7599" w:rsidRDefault="007D7599">
                    <w:pPr>
                      <w:textDirection w:val="btLr"/>
                    </w:pPr>
                    <w:r>
                      <w:rPr>
                        <w:rFonts w:ascii="Tahoma" w:eastAsia="Tahoma" w:hAnsi="Tahoma" w:cs="Tahoma"/>
                        <w:b/>
                        <w:color w:val="000000"/>
                        <w:sz w:val="14"/>
                      </w:rPr>
                      <w:t>FECHA: 24/11/2023</w:t>
                    </w:r>
                  </w:p>
                  <w:p w14:paraId="5F892CF3" w14:textId="77777777" w:rsidR="007D7599" w:rsidRDefault="007D7599">
                    <w:pPr>
                      <w:textDirection w:val="btLr"/>
                    </w:pPr>
                    <w:r>
                      <w:rPr>
                        <w:rFonts w:ascii="Tahoma" w:eastAsia="Tahoma" w:hAnsi="Tahoma" w:cs="Tahoma"/>
                        <w:b/>
                        <w:color w:val="000000"/>
                        <w:sz w:val="14"/>
                      </w:rPr>
                      <w:t>VERSIÓN. 01</w:t>
                    </w:r>
                  </w:p>
                  <w:p w14:paraId="2C8E42AA" w14:textId="77777777" w:rsidR="007D7599" w:rsidRDefault="007D7599">
                    <w:pPr>
                      <w:textDirection w:val="btLr"/>
                    </w:pPr>
                    <w:r>
                      <w:rPr>
                        <w:rFonts w:ascii="Tahoma" w:eastAsia="Tahoma" w:hAnsi="Tahoma" w:cs="Tahoma"/>
                        <w:b/>
                        <w:color w:val="000000"/>
                        <w:sz w:val="14"/>
                      </w:rPr>
                      <w:t>CÓDIGO: UCE-DGC-F-009</w:t>
                    </w:r>
                  </w:p>
                </w:txbxContent>
              </v:textbox>
            </v:rect>
          </w:pict>
        </mc:Fallback>
      </mc:AlternateContent>
    </w:r>
    <w:r>
      <w:rPr>
        <w:noProof/>
        <w:lang w:val="es-CO"/>
      </w:rPr>
      <w:drawing>
        <wp:anchor distT="0" distB="0" distL="114300" distR="114300" simplePos="0" relativeHeight="251661312" behindDoc="0" locked="0" layoutInCell="1" hidden="0" allowOverlap="1" wp14:anchorId="3C1F9331" wp14:editId="225E9D46">
          <wp:simplePos x="0" y="0"/>
          <wp:positionH relativeFrom="column">
            <wp:posOffset>-661034</wp:posOffset>
          </wp:positionH>
          <wp:positionV relativeFrom="paragraph">
            <wp:posOffset>-20954</wp:posOffset>
          </wp:positionV>
          <wp:extent cx="933450" cy="39497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3450" cy="394970"/>
                  </a:xfrm>
                  <a:prstGeom prst="rect">
                    <a:avLst/>
                  </a:prstGeom>
                  <a:ln/>
                </pic:spPr>
              </pic:pic>
            </a:graphicData>
          </a:graphic>
        </wp:anchor>
      </w:drawing>
    </w:r>
  </w:p>
  <w:p w14:paraId="1605DBA5" w14:textId="77777777" w:rsidR="007D7599" w:rsidRDefault="007D7599">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PROCESO</w:t>
    </w:r>
    <w:r>
      <w:rPr>
        <w:rFonts w:ascii="Tahoma" w:eastAsia="Tahoma" w:hAnsi="Tahoma" w:cs="Tahoma"/>
        <w:color w:val="000000"/>
        <w:sz w:val="16"/>
        <w:szCs w:val="16"/>
      </w:rPr>
      <w:t>: UNIDAD ESPECIAL DE CONTRATACIÓN ESTATAL</w:t>
    </w:r>
  </w:p>
  <w:p w14:paraId="79C80541" w14:textId="77777777" w:rsidR="007D7599" w:rsidRDefault="007D7599">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SUBPROCESO:</w:t>
    </w:r>
    <w:r>
      <w:rPr>
        <w:rFonts w:ascii="Tahoma" w:eastAsia="Tahoma" w:hAnsi="Tahoma" w:cs="Tahoma"/>
        <w:color w:val="000000"/>
        <w:sz w:val="16"/>
        <w:szCs w:val="16"/>
      </w:rPr>
      <w:t xml:space="preserve"> DIVISIÓN DE GESTIÓN CONTRACTUAL</w:t>
    </w:r>
  </w:p>
  <w:p w14:paraId="097E9749" w14:textId="77777777" w:rsidR="007D7599" w:rsidRDefault="007D7599">
    <w:pPr>
      <w:pBdr>
        <w:top w:val="nil"/>
        <w:left w:val="nil"/>
        <w:bottom w:val="nil"/>
        <w:right w:val="nil"/>
        <w:between w:val="nil"/>
      </w:pBdr>
      <w:tabs>
        <w:tab w:val="center" w:pos="4419"/>
        <w:tab w:val="right" w:pos="8838"/>
      </w:tabs>
      <w:ind w:left="4419" w:hanging="4419"/>
      <w:jc w:val="center"/>
      <w:rPr>
        <w:rFonts w:ascii="Tahoma" w:eastAsia="Tahoma" w:hAnsi="Tahoma" w:cs="Tahoma"/>
        <w:color w:val="000000"/>
        <w:sz w:val="16"/>
        <w:szCs w:val="16"/>
      </w:rPr>
    </w:pPr>
    <w:r>
      <w:rPr>
        <w:rFonts w:ascii="Tahoma" w:eastAsia="Tahoma" w:hAnsi="Tahoma" w:cs="Tahoma"/>
        <w:b/>
        <w:color w:val="000000"/>
        <w:sz w:val="16"/>
        <w:szCs w:val="16"/>
      </w:rPr>
      <w:t>FORMATO</w:t>
    </w:r>
    <w:r>
      <w:rPr>
        <w:rFonts w:ascii="Tahoma" w:eastAsia="Tahoma" w:hAnsi="Tahoma" w:cs="Tahoma"/>
        <w:color w:val="000000"/>
        <w:sz w:val="16"/>
        <w:szCs w:val="16"/>
      </w:rPr>
      <w:t>: INVITACIÓN PÚBLICA</w:t>
    </w:r>
  </w:p>
  <w:p w14:paraId="587E8AFC" w14:textId="77777777" w:rsidR="007D7599" w:rsidRDefault="007D759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1" w15:restartNumberingAfterBreak="0">
    <w:nsid w:val="06800483"/>
    <w:multiLevelType w:val="hybridMultilevel"/>
    <w:tmpl w:val="79DC59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074802A8"/>
    <w:multiLevelType w:val="multilevel"/>
    <w:tmpl w:val="362208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615542"/>
    <w:multiLevelType w:val="multilevel"/>
    <w:tmpl w:val="163AF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F14B61"/>
    <w:multiLevelType w:val="hybridMultilevel"/>
    <w:tmpl w:val="74C4166C"/>
    <w:lvl w:ilvl="0" w:tplc="0C0A0001">
      <w:start w:val="1"/>
      <w:numFmt w:val="bullet"/>
      <w:lvlText w:val=""/>
      <w:lvlJc w:val="left"/>
      <w:pPr>
        <w:ind w:left="1068" w:hanging="360"/>
      </w:pPr>
      <w:rPr>
        <w:rFonts w:ascii="Symbol" w:hAnsi="Symbol" w:hint="default"/>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 w15:restartNumberingAfterBreak="0">
    <w:nsid w:val="0AB27408"/>
    <w:multiLevelType w:val="multilevel"/>
    <w:tmpl w:val="9DC4FB4E"/>
    <w:lvl w:ilvl="0">
      <w:start w:val="1"/>
      <w:numFmt w:val="decimal"/>
      <w:lvlText w:val="%1."/>
      <w:lvlJc w:val="left"/>
      <w:pPr>
        <w:tabs>
          <w:tab w:val="num" w:pos="720"/>
        </w:tabs>
        <w:ind w:left="720" w:hanging="360"/>
      </w:pPr>
      <w:rPr>
        <w:b/>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DEB2F55"/>
    <w:multiLevelType w:val="multilevel"/>
    <w:tmpl w:val="3350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593547"/>
    <w:multiLevelType w:val="multilevel"/>
    <w:tmpl w:val="2C30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1" w15:restartNumberingAfterBreak="0">
    <w:nsid w:val="16340012"/>
    <w:multiLevelType w:val="multilevel"/>
    <w:tmpl w:val="9DC4FB4E"/>
    <w:lvl w:ilvl="0">
      <w:start w:val="1"/>
      <w:numFmt w:val="decimal"/>
      <w:lvlText w:val="%1."/>
      <w:lvlJc w:val="left"/>
      <w:pPr>
        <w:tabs>
          <w:tab w:val="num" w:pos="720"/>
        </w:tabs>
        <w:ind w:left="720" w:hanging="360"/>
      </w:pPr>
      <w:rPr>
        <w:b/>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E33829"/>
    <w:multiLevelType w:val="hybridMultilevel"/>
    <w:tmpl w:val="4D18E35E"/>
    <w:lvl w:ilvl="0" w:tplc="0C0A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7607453"/>
    <w:multiLevelType w:val="multilevel"/>
    <w:tmpl w:val="EA2A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EE3D1E"/>
    <w:multiLevelType w:val="hybridMultilevel"/>
    <w:tmpl w:val="AD8EB7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F954FC5"/>
    <w:multiLevelType w:val="hybridMultilevel"/>
    <w:tmpl w:val="05E813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581B15"/>
    <w:multiLevelType w:val="multilevel"/>
    <w:tmpl w:val="80C21E60"/>
    <w:lvl w:ilvl="0">
      <w:start w:val="1"/>
      <w:numFmt w:val="decimal"/>
      <w:lvlText w:val="%1."/>
      <w:lvlJc w:val="left"/>
      <w:pPr>
        <w:tabs>
          <w:tab w:val="num" w:pos="720"/>
        </w:tabs>
        <w:ind w:left="720" w:hanging="360"/>
      </w:pPr>
      <w:rPr>
        <w:b/>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C13775"/>
    <w:multiLevelType w:val="hybridMultilevel"/>
    <w:tmpl w:val="60AAEBD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3A4B1E67"/>
    <w:multiLevelType w:val="multilevel"/>
    <w:tmpl w:val="9DC4FB4E"/>
    <w:lvl w:ilvl="0">
      <w:start w:val="1"/>
      <w:numFmt w:val="decimal"/>
      <w:lvlText w:val="%1."/>
      <w:lvlJc w:val="left"/>
      <w:pPr>
        <w:tabs>
          <w:tab w:val="num" w:pos="720"/>
        </w:tabs>
        <w:ind w:left="720" w:hanging="360"/>
      </w:pPr>
      <w:rPr>
        <w:b/>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2" w15:restartNumberingAfterBreak="0">
    <w:nsid w:val="3DFC2AD6"/>
    <w:multiLevelType w:val="multilevel"/>
    <w:tmpl w:val="9DC4FB4E"/>
    <w:lvl w:ilvl="0">
      <w:start w:val="1"/>
      <w:numFmt w:val="decimal"/>
      <w:lvlText w:val="%1."/>
      <w:lvlJc w:val="left"/>
      <w:pPr>
        <w:tabs>
          <w:tab w:val="num" w:pos="720"/>
        </w:tabs>
        <w:ind w:left="720" w:hanging="360"/>
      </w:pPr>
      <w:rPr>
        <w:b/>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B4255F"/>
    <w:multiLevelType w:val="multilevel"/>
    <w:tmpl w:val="A2588F9C"/>
    <w:lvl w:ilvl="0">
      <w:start w:val="1"/>
      <w:numFmt w:val="decimal"/>
      <w:lvlText w:val="%1."/>
      <w:lvlJc w:val="left"/>
      <w:pPr>
        <w:tabs>
          <w:tab w:val="num" w:pos="720"/>
        </w:tabs>
        <w:ind w:left="720" w:hanging="360"/>
      </w:pPr>
      <w:rPr>
        <w:b/>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7A11C9"/>
    <w:multiLevelType w:val="hybridMultilevel"/>
    <w:tmpl w:val="ECE24FA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56B05CBD"/>
    <w:multiLevelType w:val="hybridMultilevel"/>
    <w:tmpl w:val="2BD03E08"/>
    <w:lvl w:ilvl="0" w:tplc="08AC0ABE">
      <w:start w:val="1"/>
      <w:numFmt w:val="decimal"/>
      <w:lvlText w:val="%1."/>
      <w:lvlJc w:val="left"/>
      <w:pPr>
        <w:ind w:left="1520" w:hanging="360"/>
        <w:jc w:val="right"/>
      </w:pPr>
      <w:rPr>
        <w:rFonts w:ascii="Tahoma" w:eastAsia="Tahoma" w:hAnsi="Tahoma" w:cs="Tahoma" w:hint="default"/>
        <w:b/>
        <w:bCs/>
        <w:i w:val="0"/>
        <w:iCs w:val="0"/>
        <w:spacing w:val="0"/>
        <w:w w:val="99"/>
        <w:sz w:val="20"/>
        <w:szCs w:val="20"/>
        <w:lang w:val="es-ES" w:eastAsia="en-US" w:bidi="ar-SA"/>
      </w:rPr>
    </w:lvl>
    <w:lvl w:ilvl="1" w:tplc="4DE812D2">
      <w:start w:val="1"/>
      <w:numFmt w:val="decimal"/>
      <w:lvlText w:val="%2."/>
      <w:lvlJc w:val="left"/>
      <w:pPr>
        <w:ind w:left="1520" w:hanging="360"/>
        <w:jc w:val="right"/>
      </w:pPr>
      <w:rPr>
        <w:rFonts w:ascii="Tahoma" w:eastAsia="Arial MT" w:hAnsi="Tahoma" w:cs="Tahoma"/>
        <w:spacing w:val="-1"/>
        <w:w w:val="99"/>
        <w:lang w:val="es-ES" w:eastAsia="en-US" w:bidi="ar-SA"/>
      </w:rPr>
    </w:lvl>
    <w:lvl w:ilvl="2" w:tplc="6F0803A0">
      <w:numFmt w:val="bullet"/>
      <w:lvlText w:val="•"/>
      <w:lvlJc w:val="left"/>
      <w:pPr>
        <w:ind w:left="3268" w:hanging="360"/>
      </w:pPr>
      <w:rPr>
        <w:rFonts w:hint="default"/>
        <w:lang w:val="es-ES" w:eastAsia="en-US" w:bidi="ar-SA"/>
      </w:rPr>
    </w:lvl>
    <w:lvl w:ilvl="3" w:tplc="510A6B14">
      <w:numFmt w:val="bullet"/>
      <w:lvlText w:val="•"/>
      <w:lvlJc w:val="left"/>
      <w:pPr>
        <w:ind w:left="4142" w:hanging="360"/>
      </w:pPr>
      <w:rPr>
        <w:rFonts w:hint="default"/>
        <w:lang w:val="es-ES" w:eastAsia="en-US" w:bidi="ar-SA"/>
      </w:rPr>
    </w:lvl>
    <w:lvl w:ilvl="4" w:tplc="3B849B7E">
      <w:numFmt w:val="bullet"/>
      <w:lvlText w:val="•"/>
      <w:lvlJc w:val="left"/>
      <w:pPr>
        <w:ind w:left="5016" w:hanging="360"/>
      </w:pPr>
      <w:rPr>
        <w:rFonts w:hint="default"/>
        <w:lang w:val="es-ES" w:eastAsia="en-US" w:bidi="ar-SA"/>
      </w:rPr>
    </w:lvl>
    <w:lvl w:ilvl="5" w:tplc="CEDEB6F4">
      <w:numFmt w:val="bullet"/>
      <w:lvlText w:val="•"/>
      <w:lvlJc w:val="left"/>
      <w:pPr>
        <w:ind w:left="5891" w:hanging="360"/>
      </w:pPr>
      <w:rPr>
        <w:rFonts w:hint="default"/>
        <w:lang w:val="es-ES" w:eastAsia="en-US" w:bidi="ar-SA"/>
      </w:rPr>
    </w:lvl>
    <w:lvl w:ilvl="6" w:tplc="385EC1DA">
      <w:numFmt w:val="bullet"/>
      <w:lvlText w:val="•"/>
      <w:lvlJc w:val="left"/>
      <w:pPr>
        <w:ind w:left="6765" w:hanging="360"/>
      </w:pPr>
      <w:rPr>
        <w:rFonts w:hint="default"/>
        <w:lang w:val="es-ES" w:eastAsia="en-US" w:bidi="ar-SA"/>
      </w:rPr>
    </w:lvl>
    <w:lvl w:ilvl="7" w:tplc="55FC11CE">
      <w:numFmt w:val="bullet"/>
      <w:lvlText w:val="•"/>
      <w:lvlJc w:val="left"/>
      <w:pPr>
        <w:ind w:left="7639" w:hanging="360"/>
      </w:pPr>
      <w:rPr>
        <w:rFonts w:hint="default"/>
        <w:lang w:val="es-ES" w:eastAsia="en-US" w:bidi="ar-SA"/>
      </w:rPr>
    </w:lvl>
    <w:lvl w:ilvl="8" w:tplc="7F5A3BC6">
      <w:numFmt w:val="bullet"/>
      <w:lvlText w:val="•"/>
      <w:lvlJc w:val="left"/>
      <w:pPr>
        <w:ind w:left="8513" w:hanging="360"/>
      </w:pPr>
      <w:rPr>
        <w:rFonts w:hint="default"/>
        <w:lang w:val="es-ES" w:eastAsia="en-US" w:bidi="ar-SA"/>
      </w:rPr>
    </w:lvl>
  </w:abstractNum>
  <w:abstractNum w:abstractNumId="26" w15:restartNumberingAfterBreak="0">
    <w:nsid w:val="58812882"/>
    <w:multiLevelType w:val="multilevel"/>
    <w:tmpl w:val="BCBE5A6A"/>
    <w:lvl w:ilvl="0">
      <w:start w:val="1"/>
      <w:numFmt w:val="bullet"/>
      <w:lvlText w:val=""/>
      <w:lvlJc w:val="left"/>
      <w:pPr>
        <w:tabs>
          <w:tab w:val="num" w:pos="1068"/>
        </w:tabs>
        <w:ind w:left="1068" w:hanging="360"/>
      </w:pPr>
      <w:rPr>
        <w:rFonts w:ascii="Symbol" w:hAnsi="Symbol" w:hint="default"/>
        <w:b/>
        <w:bCs w:val="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7" w15:restartNumberingAfterBreak="0">
    <w:nsid w:val="5BEC3847"/>
    <w:multiLevelType w:val="multilevel"/>
    <w:tmpl w:val="88742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7D76CA"/>
    <w:multiLevelType w:val="multilevel"/>
    <w:tmpl w:val="027EF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32059"/>
    <w:multiLevelType w:val="multilevel"/>
    <w:tmpl w:val="BCBE5A6A"/>
    <w:lvl w:ilvl="0">
      <w:start w:val="1"/>
      <w:numFmt w:val="bullet"/>
      <w:lvlText w:val=""/>
      <w:lvlJc w:val="left"/>
      <w:pPr>
        <w:tabs>
          <w:tab w:val="num" w:pos="1068"/>
        </w:tabs>
        <w:ind w:left="1068" w:hanging="360"/>
      </w:pPr>
      <w:rPr>
        <w:rFonts w:ascii="Symbol" w:hAnsi="Symbol" w:hint="default"/>
        <w:b/>
        <w:bCs w:val="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3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AE517A"/>
    <w:multiLevelType w:val="multilevel"/>
    <w:tmpl w:val="179632A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E66571"/>
    <w:multiLevelType w:val="multilevel"/>
    <w:tmpl w:val="39025976"/>
    <w:lvl w:ilvl="0">
      <w:start w:val="1"/>
      <w:numFmt w:val="decimal"/>
      <w:lvlText w:val="%1."/>
      <w:lvlJc w:val="left"/>
      <w:pPr>
        <w:tabs>
          <w:tab w:val="num" w:pos="720"/>
        </w:tabs>
        <w:ind w:left="720" w:hanging="360"/>
      </w:pPr>
      <w:rPr>
        <w:b/>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956943"/>
    <w:multiLevelType w:val="hybridMultilevel"/>
    <w:tmpl w:val="F588EB00"/>
    <w:lvl w:ilvl="0" w:tplc="1DBE420E">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A7ACE0E8">
      <w:numFmt w:val="bullet"/>
      <w:lvlText w:val="•"/>
      <w:lvlJc w:val="left"/>
      <w:pPr>
        <w:ind w:left="1746" w:hanging="324"/>
      </w:pPr>
      <w:rPr>
        <w:rFonts w:hint="default"/>
        <w:lang w:val="es-ES" w:eastAsia="en-US" w:bidi="ar-SA"/>
      </w:rPr>
    </w:lvl>
    <w:lvl w:ilvl="2" w:tplc="E17870D4">
      <w:numFmt w:val="bullet"/>
      <w:lvlText w:val="•"/>
      <w:lvlJc w:val="left"/>
      <w:pPr>
        <w:ind w:left="2692" w:hanging="324"/>
      </w:pPr>
      <w:rPr>
        <w:rFonts w:hint="default"/>
        <w:lang w:val="es-ES" w:eastAsia="en-US" w:bidi="ar-SA"/>
      </w:rPr>
    </w:lvl>
    <w:lvl w:ilvl="3" w:tplc="EE445F1C">
      <w:numFmt w:val="bullet"/>
      <w:lvlText w:val="•"/>
      <w:lvlJc w:val="left"/>
      <w:pPr>
        <w:ind w:left="3638" w:hanging="324"/>
      </w:pPr>
      <w:rPr>
        <w:rFonts w:hint="default"/>
        <w:lang w:val="es-ES" w:eastAsia="en-US" w:bidi="ar-SA"/>
      </w:rPr>
    </w:lvl>
    <w:lvl w:ilvl="4" w:tplc="24F2DFBA">
      <w:numFmt w:val="bullet"/>
      <w:lvlText w:val="•"/>
      <w:lvlJc w:val="left"/>
      <w:pPr>
        <w:ind w:left="4584" w:hanging="324"/>
      </w:pPr>
      <w:rPr>
        <w:rFonts w:hint="default"/>
        <w:lang w:val="es-ES" w:eastAsia="en-US" w:bidi="ar-SA"/>
      </w:rPr>
    </w:lvl>
    <w:lvl w:ilvl="5" w:tplc="63A40324">
      <w:numFmt w:val="bullet"/>
      <w:lvlText w:val="•"/>
      <w:lvlJc w:val="left"/>
      <w:pPr>
        <w:ind w:left="5531" w:hanging="324"/>
      </w:pPr>
      <w:rPr>
        <w:rFonts w:hint="default"/>
        <w:lang w:val="es-ES" w:eastAsia="en-US" w:bidi="ar-SA"/>
      </w:rPr>
    </w:lvl>
    <w:lvl w:ilvl="6" w:tplc="E92E12EE">
      <w:numFmt w:val="bullet"/>
      <w:lvlText w:val="•"/>
      <w:lvlJc w:val="left"/>
      <w:pPr>
        <w:ind w:left="6477" w:hanging="324"/>
      </w:pPr>
      <w:rPr>
        <w:rFonts w:hint="default"/>
        <w:lang w:val="es-ES" w:eastAsia="en-US" w:bidi="ar-SA"/>
      </w:rPr>
    </w:lvl>
    <w:lvl w:ilvl="7" w:tplc="731450F0">
      <w:numFmt w:val="bullet"/>
      <w:lvlText w:val="•"/>
      <w:lvlJc w:val="left"/>
      <w:pPr>
        <w:ind w:left="7423" w:hanging="324"/>
      </w:pPr>
      <w:rPr>
        <w:rFonts w:hint="default"/>
        <w:lang w:val="es-ES" w:eastAsia="en-US" w:bidi="ar-SA"/>
      </w:rPr>
    </w:lvl>
    <w:lvl w:ilvl="8" w:tplc="93A0EF2A">
      <w:numFmt w:val="bullet"/>
      <w:lvlText w:val="•"/>
      <w:lvlJc w:val="left"/>
      <w:pPr>
        <w:ind w:left="8369" w:hanging="324"/>
      </w:pPr>
      <w:rPr>
        <w:rFonts w:hint="default"/>
        <w:lang w:val="es-ES" w:eastAsia="en-US" w:bidi="ar-SA"/>
      </w:rPr>
    </w:lvl>
  </w:abstractNum>
  <w:abstractNum w:abstractNumId="34" w15:restartNumberingAfterBreak="0">
    <w:nsid w:val="6F695358"/>
    <w:multiLevelType w:val="multilevel"/>
    <w:tmpl w:val="9DC4FB4E"/>
    <w:lvl w:ilvl="0">
      <w:start w:val="1"/>
      <w:numFmt w:val="decimal"/>
      <w:lvlText w:val="%1."/>
      <w:lvlJc w:val="left"/>
      <w:pPr>
        <w:tabs>
          <w:tab w:val="num" w:pos="720"/>
        </w:tabs>
        <w:ind w:left="720" w:hanging="360"/>
      </w:pPr>
      <w:rPr>
        <w:b/>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F034F8"/>
    <w:multiLevelType w:val="hybridMultilevel"/>
    <w:tmpl w:val="A558B632"/>
    <w:lvl w:ilvl="0" w:tplc="3EF25268">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F10E562E">
      <w:numFmt w:val="bullet"/>
      <w:lvlText w:val="•"/>
      <w:lvlJc w:val="left"/>
      <w:pPr>
        <w:ind w:left="1746" w:hanging="324"/>
      </w:pPr>
      <w:rPr>
        <w:rFonts w:hint="default"/>
        <w:lang w:val="es-ES" w:eastAsia="en-US" w:bidi="ar-SA"/>
      </w:rPr>
    </w:lvl>
    <w:lvl w:ilvl="2" w:tplc="A5C40050">
      <w:numFmt w:val="bullet"/>
      <w:lvlText w:val="•"/>
      <w:lvlJc w:val="left"/>
      <w:pPr>
        <w:ind w:left="2692" w:hanging="324"/>
      </w:pPr>
      <w:rPr>
        <w:rFonts w:hint="default"/>
        <w:lang w:val="es-ES" w:eastAsia="en-US" w:bidi="ar-SA"/>
      </w:rPr>
    </w:lvl>
    <w:lvl w:ilvl="3" w:tplc="71A2D3E0">
      <w:numFmt w:val="bullet"/>
      <w:lvlText w:val="•"/>
      <w:lvlJc w:val="left"/>
      <w:pPr>
        <w:ind w:left="3638" w:hanging="324"/>
      </w:pPr>
      <w:rPr>
        <w:rFonts w:hint="default"/>
        <w:lang w:val="es-ES" w:eastAsia="en-US" w:bidi="ar-SA"/>
      </w:rPr>
    </w:lvl>
    <w:lvl w:ilvl="4" w:tplc="EC622F2A">
      <w:numFmt w:val="bullet"/>
      <w:lvlText w:val="•"/>
      <w:lvlJc w:val="left"/>
      <w:pPr>
        <w:ind w:left="4584" w:hanging="324"/>
      </w:pPr>
      <w:rPr>
        <w:rFonts w:hint="default"/>
        <w:lang w:val="es-ES" w:eastAsia="en-US" w:bidi="ar-SA"/>
      </w:rPr>
    </w:lvl>
    <w:lvl w:ilvl="5" w:tplc="D0F62BDC">
      <w:numFmt w:val="bullet"/>
      <w:lvlText w:val="•"/>
      <w:lvlJc w:val="left"/>
      <w:pPr>
        <w:ind w:left="5531" w:hanging="324"/>
      </w:pPr>
      <w:rPr>
        <w:rFonts w:hint="default"/>
        <w:lang w:val="es-ES" w:eastAsia="en-US" w:bidi="ar-SA"/>
      </w:rPr>
    </w:lvl>
    <w:lvl w:ilvl="6" w:tplc="19A8CB92">
      <w:numFmt w:val="bullet"/>
      <w:lvlText w:val="•"/>
      <w:lvlJc w:val="left"/>
      <w:pPr>
        <w:ind w:left="6477" w:hanging="324"/>
      </w:pPr>
      <w:rPr>
        <w:rFonts w:hint="default"/>
        <w:lang w:val="es-ES" w:eastAsia="en-US" w:bidi="ar-SA"/>
      </w:rPr>
    </w:lvl>
    <w:lvl w:ilvl="7" w:tplc="3208A94E">
      <w:numFmt w:val="bullet"/>
      <w:lvlText w:val="•"/>
      <w:lvlJc w:val="left"/>
      <w:pPr>
        <w:ind w:left="7423" w:hanging="324"/>
      </w:pPr>
      <w:rPr>
        <w:rFonts w:hint="default"/>
        <w:lang w:val="es-ES" w:eastAsia="en-US" w:bidi="ar-SA"/>
      </w:rPr>
    </w:lvl>
    <w:lvl w:ilvl="8" w:tplc="BB008408">
      <w:numFmt w:val="bullet"/>
      <w:lvlText w:val="•"/>
      <w:lvlJc w:val="left"/>
      <w:pPr>
        <w:ind w:left="8369" w:hanging="324"/>
      </w:pPr>
      <w:rPr>
        <w:rFonts w:hint="default"/>
        <w:lang w:val="es-ES" w:eastAsia="en-US" w:bidi="ar-SA"/>
      </w:rPr>
    </w:lvl>
  </w:abstractNum>
  <w:abstractNum w:abstractNumId="36" w15:restartNumberingAfterBreak="0">
    <w:nsid w:val="78BA4892"/>
    <w:multiLevelType w:val="multilevel"/>
    <w:tmpl w:val="3EF0D9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B2F1D1E"/>
    <w:multiLevelType w:val="hybridMultilevel"/>
    <w:tmpl w:val="8F542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B58340A"/>
    <w:multiLevelType w:val="multilevel"/>
    <w:tmpl w:val="FF8422D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2179CF"/>
    <w:multiLevelType w:val="hybridMultilevel"/>
    <w:tmpl w:val="149ADC88"/>
    <w:styleLink w:val="1111112231"/>
    <w:lvl w:ilvl="0" w:tplc="9056E0C8">
      <w:start w:val="1"/>
      <w:numFmt w:val="lowerLetter"/>
      <w:lvlText w:val="%1."/>
      <w:lvlJc w:val="left"/>
      <w:pPr>
        <w:ind w:left="720" w:hanging="360"/>
      </w:p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num w:numId="1" w16cid:durableId="1833639342">
    <w:abstractNumId w:val="33"/>
  </w:num>
  <w:num w:numId="2" w16cid:durableId="1747723193">
    <w:abstractNumId w:val="25"/>
  </w:num>
  <w:num w:numId="3" w16cid:durableId="1364012569">
    <w:abstractNumId w:val="35"/>
  </w:num>
  <w:num w:numId="4" w16cid:durableId="107747107">
    <w:abstractNumId w:val="0"/>
  </w:num>
  <w:num w:numId="5" w16cid:durableId="1820464893">
    <w:abstractNumId w:val="10"/>
  </w:num>
  <w:num w:numId="6" w16cid:durableId="1173497805">
    <w:abstractNumId w:val="6"/>
  </w:num>
  <w:num w:numId="7" w16cid:durableId="70391155">
    <w:abstractNumId w:val="7"/>
  </w:num>
  <w:num w:numId="8" w16cid:durableId="1130048179">
    <w:abstractNumId w:val="21"/>
  </w:num>
  <w:num w:numId="9" w16cid:durableId="597324692">
    <w:abstractNumId w:val="39"/>
  </w:num>
  <w:num w:numId="10" w16cid:durableId="372003333">
    <w:abstractNumId w:val="18"/>
  </w:num>
  <w:num w:numId="11" w16cid:durableId="809591795">
    <w:abstractNumId w:val="16"/>
  </w:num>
  <w:num w:numId="12" w16cid:durableId="200872428">
    <w:abstractNumId w:val="30"/>
  </w:num>
  <w:num w:numId="13" w16cid:durableId="492110406">
    <w:abstractNumId w:val="15"/>
  </w:num>
  <w:num w:numId="14" w16cid:durableId="1576668138">
    <w:abstractNumId w:val="36"/>
  </w:num>
  <w:num w:numId="15" w16cid:durableId="2109495871">
    <w:abstractNumId w:val="12"/>
  </w:num>
  <w:num w:numId="16" w16cid:durableId="61758290">
    <w:abstractNumId w:val="8"/>
  </w:num>
  <w:num w:numId="17" w16cid:durableId="1722942911">
    <w:abstractNumId w:val="9"/>
  </w:num>
  <w:num w:numId="18" w16cid:durableId="2050717587">
    <w:abstractNumId w:val="27"/>
  </w:num>
  <w:num w:numId="19" w16cid:durableId="1716660401">
    <w:abstractNumId w:val="13"/>
  </w:num>
  <w:num w:numId="20" w16cid:durableId="1758673465">
    <w:abstractNumId w:val="32"/>
  </w:num>
  <w:num w:numId="21" w16cid:durableId="57555084">
    <w:abstractNumId w:val="31"/>
  </w:num>
  <w:num w:numId="22" w16cid:durableId="506601540">
    <w:abstractNumId w:val="38"/>
  </w:num>
  <w:num w:numId="23" w16cid:durableId="656615971">
    <w:abstractNumId w:val="17"/>
  </w:num>
  <w:num w:numId="24" w16cid:durableId="1501962347">
    <w:abstractNumId w:val="23"/>
  </w:num>
  <w:num w:numId="25" w16cid:durableId="2086418790">
    <w:abstractNumId w:val="20"/>
  </w:num>
  <w:num w:numId="26" w16cid:durableId="1204562475">
    <w:abstractNumId w:val="34"/>
  </w:num>
  <w:num w:numId="27" w16cid:durableId="788821247">
    <w:abstractNumId w:val="22"/>
  </w:num>
  <w:num w:numId="28" w16cid:durableId="1117025121">
    <w:abstractNumId w:val="11"/>
  </w:num>
  <w:num w:numId="29" w16cid:durableId="409545457">
    <w:abstractNumId w:val="5"/>
  </w:num>
  <w:num w:numId="30" w16cid:durableId="826745313">
    <w:abstractNumId w:val="26"/>
  </w:num>
  <w:num w:numId="31" w16cid:durableId="443765777">
    <w:abstractNumId w:val="29"/>
  </w:num>
  <w:num w:numId="32" w16cid:durableId="2109616258">
    <w:abstractNumId w:val="4"/>
  </w:num>
  <w:num w:numId="33" w16cid:durableId="1220361310">
    <w:abstractNumId w:val="19"/>
  </w:num>
  <w:num w:numId="34" w16cid:durableId="1268737429">
    <w:abstractNumId w:val="3"/>
  </w:num>
  <w:num w:numId="35" w16cid:durableId="1312903451">
    <w:abstractNumId w:val="28"/>
  </w:num>
  <w:num w:numId="36" w16cid:durableId="1020815722">
    <w:abstractNumId w:val="2"/>
  </w:num>
  <w:num w:numId="37" w16cid:durableId="280303941">
    <w:abstractNumId w:val="14"/>
  </w:num>
  <w:num w:numId="38" w16cid:durableId="1351762691">
    <w:abstractNumId w:val="37"/>
  </w:num>
  <w:num w:numId="39" w16cid:durableId="41712544">
    <w:abstractNumId w:val="1"/>
  </w:num>
  <w:num w:numId="40" w16cid:durableId="1658417074">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95C"/>
    <w:rsid w:val="00020B3D"/>
    <w:rsid w:val="000317EB"/>
    <w:rsid w:val="000443A5"/>
    <w:rsid w:val="00067B1F"/>
    <w:rsid w:val="00086114"/>
    <w:rsid w:val="00092BEC"/>
    <w:rsid w:val="000C729C"/>
    <w:rsid w:val="000D4C35"/>
    <w:rsid w:val="000E1518"/>
    <w:rsid w:val="00125FCC"/>
    <w:rsid w:val="001514B8"/>
    <w:rsid w:val="001629CE"/>
    <w:rsid w:val="00195160"/>
    <w:rsid w:val="001A6636"/>
    <w:rsid w:val="001B2A26"/>
    <w:rsid w:val="00220CEF"/>
    <w:rsid w:val="0022273B"/>
    <w:rsid w:val="00247932"/>
    <w:rsid w:val="00296149"/>
    <w:rsid w:val="002B15C4"/>
    <w:rsid w:val="002C29D0"/>
    <w:rsid w:val="002D565C"/>
    <w:rsid w:val="002E64AF"/>
    <w:rsid w:val="00303F64"/>
    <w:rsid w:val="00337F6F"/>
    <w:rsid w:val="00354A39"/>
    <w:rsid w:val="003F25C4"/>
    <w:rsid w:val="004A3280"/>
    <w:rsid w:val="004B7EF6"/>
    <w:rsid w:val="004F2C5A"/>
    <w:rsid w:val="00514518"/>
    <w:rsid w:val="005233AC"/>
    <w:rsid w:val="00540B20"/>
    <w:rsid w:val="00554FC3"/>
    <w:rsid w:val="00581AD7"/>
    <w:rsid w:val="00592296"/>
    <w:rsid w:val="0059265B"/>
    <w:rsid w:val="005E3E77"/>
    <w:rsid w:val="005E4347"/>
    <w:rsid w:val="005E5CF8"/>
    <w:rsid w:val="005F793B"/>
    <w:rsid w:val="00606CA5"/>
    <w:rsid w:val="0064407D"/>
    <w:rsid w:val="00654666"/>
    <w:rsid w:val="0065595C"/>
    <w:rsid w:val="00694D7F"/>
    <w:rsid w:val="00695895"/>
    <w:rsid w:val="006A446B"/>
    <w:rsid w:val="006B12A9"/>
    <w:rsid w:val="006C3A67"/>
    <w:rsid w:val="006C3CAE"/>
    <w:rsid w:val="006D3BD4"/>
    <w:rsid w:val="006E0F5B"/>
    <w:rsid w:val="006F2374"/>
    <w:rsid w:val="0072247B"/>
    <w:rsid w:val="00732ADD"/>
    <w:rsid w:val="007547B0"/>
    <w:rsid w:val="00770426"/>
    <w:rsid w:val="00772A9A"/>
    <w:rsid w:val="0079195F"/>
    <w:rsid w:val="007941F3"/>
    <w:rsid w:val="007947D9"/>
    <w:rsid w:val="007D6642"/>
    <w:rsid w:val="007D7599"/>
    <w:rsid w:val="007E4965"/>
    <w:rsid w:val="00810280"/>
    <w:rsid w:val="0081030E"/>
    <w:rsid w:val="00820D1F"/>
    <w:rsid w:val="00846BF1"/>
    <w:rsid w:val="00872F37"/>
    <w:rsid w:val="00873926"/>
    <w:rsid w:val="008A2885"/>
    <w:rsid w:val="008A4FF9"/>
    <w:rsid w:val="008B1A68"/>
    <w:rsid w:val="008B7D4E"/>
    <w:rsid w:val="008C1836"/>
    <w:rsid w:val="008D5A3E"/>
    <w:rsid w:val="0091319A"/>
    <w:rsid w:val="009239CD"/>
    <w:rsid w:val="00924D1E"/>
    <w:rsid w:val="00943111"/>
    <w:rsid w:val="0096106E"/>
    <w:rsid w:val="0096320C"/>
    <w:rsid w:val="009A3223"/>
    <w:rsid w:val="009D5E53"/>
    <w:rsid w:val="00A43B99"/>
    <w:rsid w:val="00A43D83"/>
    <w:rsid w:val="00A710BC"/>
    <w:rsid w:val="00A77740"/>
    <w:rsid w:val="00A81690"/>
    <w:rsid w:val="00AB3785"/>
    <w:rsid w:val="00AB3936"/>
    <w:rsid w:val="00AE272E"/>
    <w:rsid w:val="00AF7976"/>
    <w:rsid w:val="00B00E0F"/>
    <w:rsid w:val="00B118F8"/>
    <w:rsid w:val="00B15448"/>
    <w:rsid w:val="00B20B13"/>
    <w:rsid w:val="00B27BF8"/>
    <w:rsid w:val="00B332D5"/>
    <w:rsid w:val="00B572C5"/>
    <w:rsid w:val="00B66939"/>
    <w:rsid w:val="00BA4612"/>
    <w:rsid w:val="00BB20E3"/>
    <w:rsid w:val="00BB5ABF"/>
    <w:rsid w:val="00BC33C3"/>
    <w:rsid w:val="00BC688A"/>
    <w:rsid w:val="00BF3CC4"/>
    <w:rsid w:val="00CA78E3"/>
    <w:rsid w:val="00CC25C7"/>
    <w:rsid w:val="00CC7655"/>
    <w:rsid w:val="00CD61EF"/>
    <w:rsid w:val="00CE21BC"/>
    <w:rsid w:val="00CE4F06"/>
    <w:rsid w:val="00CE76AD"/>
    <w:rsid w:val="00D00A12"/>
    <w:rsid w:val="00D30A44"/>
    <w:rsid w:val="00D40223"/>
    <w:rsid w:val="00D56B05"/>
    <w:rsid w:val="00D678B2"/>
    <w:rsid w:val="00D72C70"/>
    <w:rsid w:val="00DC16D5"/>
    <w:rsid w:val="00DC2961"/>
    <w:rsid w:val="00DE4462"/>
    <w:rsid w:val="00DE6EE8"/>
    <w:rsid w:val="00DF24DC"/>
    <w:rsid w:val="00DF72A9"/>
    <w:rsid w:val="00E003E8"/>
    <w:rsid w:val="00E00D70"/>
    <w:rsid w:val="00E11BA4"/>
    <w:rsid w:val="00E1269D"/>
    <w:rsid w:val="00E12D79"/>
    <w:rsid w:val="00E30C76"/>
    <w:rsid w:val="00E5300B"/>
    <w:rsid w:val="00E5682C"/>
    <w:rsid w:val="00E746C3"/>
    <w:rsid w:val="00E74965"/>
    <w:rsid w:val="00E75D6F"/>
    <w:rsid w:val="00E81E27"/>
    <w:rsid w:val="00E859C3"/>
    <w:rsid w:val="00E93805"/>
    <w:rsid w:val="00EC297E"/>
    <w:rsid w:val="00ED2392"/>
    <w:rsid w:val="00F4207D"/>
    <w:rsid w:val="00F554D0"/>
    <w:rsid w:val="00FA6066"/>
    <w:rsid w:val="00FB75E0"/>
    <w:rsid w:val="00FD0B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53BD"/>
  <w15:docId w15:val="{2236FD4C-0BA5-4FDD-92FD-513E5FBA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17402"/>
    <w:pPr>
      <w:autoSpaceDE w:val="0"/>
      <w:autoSpaceDN w:val="0"/>
    </w:pPr>
  </w:style>
  <w:style w:type="paragraph" w:styleId="Ttulo1">
    <w:name w:val="heading 1"/>
    <w:basedOn w:val="Normal"/>
    <w:next w:val="Normal"/>
    <w:link w:val="Ttulo1Car"/>
    <w:uiPriority w:val="9"/>
    <w:qFormat/>
    <w:rsid w:val="00235F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h2,Neg,morcheba,Título 2 Car Car Car Car Car Car,Título 2 -BCN,Capítulos"/>
    <w:basedOn w:val="Normal"/>
    <w:link w:val="Ttulo2Car"/>
    <w:uiPriority w:val="9"/>
    <w:qFormat/>
    <w:rsid w:val="00C17402"/>
    <w:pPr>
      <w:ind w:left="302"/>
      <w:outlineLvl w:val="1"/>
    </w:pPr>
    <w:rPr>
      <w:rFonts w:ascii="Arial" w:eastAsia="Arial" w:hAnsi="Arial" w:cs="Arial"/>
      <w:b/>
      <w:bCs/>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B118F8"/>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B118F8"/>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B118F8"/>
    <w:pPr>
      <w:widowControl/>
      <w:autoSpaceDE/>
      <w:autoSpaceDN/>
      <w:spacing w:before="240" w:after="60" w:line="276" w:lineRule="auto"/>
      <w:outlineLvl w:val="8"/>
    </w:pPr>
    <w:rPr>
      <w:rFonts w:ascii="Calibri Light" w:eastAsia="Times New Roman" w:hAnsi="Calibri Light" w:cs="Times New Roman"/>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C17402"/>
    <w:rPr>
      <w:rFonts w:ascii="Arial" w:eastAsia="Arial" w:hAnsi="Arial" w:cs="Arial"/>
      <w:b/>
      <w:bCs/>
      <w:lang w:val="es-ES"/>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C17402"/>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basedOn w:val="Fuentedeprrafopredeter"/>
    <w:link w:val="Textoindependiente"/>
    <w:uiPriority w:val="99"/>
    <w:rsid w:val="00C17402"/>
    <w:rPr>
      <w:rFonts w:ascii="Arial MT" w:eastAsia="Arial MT" w:hAnsi="Arial MT" w:cs="Arial MT"/>
      <w:lang w:val="es-ES"/>
    </w:rPr>
  </w:style>
  <w:style w:type="paragraph" w:styleId="Prrafodelista">
    <w:name w:val="List Paragraph"/>
    <w:aliases w:val="List Paragraph,NORMAL,Lista vistosa - Énfasis 11,HOJA,Bolita,Párrafo de lista4,BOLADEF,Párrafo de lista3,Párrafo de lista21,BOLA,Nivel 1 OS,Colorful List - Accent 11,Colorful List - Accent 111,Párrafo numerado,titulo 3,Bullet List,列出段落"/>
    <w:basedOn w:val="Normal"/>
    <w:link w:val="PrrafodelistaCar"/>
    <w:uiPriority w:val="34"/>
    <w:qFormat/>
    <w:rsid w:val="00C17402"/>
    <w:pPr>
      <w:ind w:left="1021" w:hanging="360"/>
      <w:jc w:val="both"/>
    </w:pPr>
  </w:style>
  <w:style w:type="paragraph" w:customStyle="1" w:styleId="Default">
    <w:name w:val="Default"/>
    <w:link w:val="DefaultCar"/>
    <w:qFormat/>
    <w:rsid w:val="00C17402"/>
    <w:pPr>
      <w:autoSpaceDE w:val="0"/>
      <w:autoSpaceDN w:val="0"/>
      <w:adjustRightInd w:val="0"/>
    </w:pPr>
    <w:rPr>
      <w:rFonts w:ascii="Calibri" w:hAnsi="Calibri" w:cs="Calibri"/>
      <w:color w:val="000000"/>
      <w:sz w:val="24"/>
      <w:szCs w:val="24"/>
      <w:lang w:val="en-US"/>
    </w:rPr>
  </w:style>
  <w:style w:type="character" w:customStyle="1" w:styleId="DefaultCar">
    <w:name w:val="Default Car"/>
    <w:link w:val="Default"/>
    <w:qFormat/>
    <w:locked/>
    <w:rsid w:val="00C17402"/>
    <w:rPr>
      <w:rFonts w:ascii="Calibri" w:hAnsi="Calibri" w:cs="Calibri"/>
      <w:color w:val="000000"/>
      <w:sz w:val="24"/>
      <w:szCs w:val="24"/>
      <w:lang w:val="en-US"/>
    </w:rPr>
  </w:style>
  <w:style w:type="table" w:styleId="Tablaconcuadrcula">
    <w:name w:val="Table Grid"/>
    <w:basedOn w:val="Tablanormal"/>
    <w:uiPriority w:val="39"/>
    <w:qFormat/>
    <w:rsid w:val="00C25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unhideWhenUsed/>
    <w:qFormat/>
    <w:rsid w:val="0028256D"/>
    <w:pPr>
      <w:tabs>
        <w:tab w:val="center" w:pos="4419"/>
        <w:tab w:val="right" w:pos="8838"/>
      </w:tabs>
    </w:p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rsid w:val="0028256D"/>
    <w:rPr>
      <w:rFonts w:ascii="Arial MT" w:eastAsia="Arial MT" w:hAnsi="Arial MT" w:cs="Arial MT"/>
      <w:lang w:val="es-ES"/>
    </w:rPr>
  </w:style>
  <w:style w:type="paragraph" w:styleId="Piedepgina">
    <w:name w:val="footer"/>
    <w:aliases w:val="pie de página"/>
    <w:basedOn w:val="Normal"/>
    <w:link w:val="PiedepginaCar"/>
    <w:uiPriority w:val="99"/>
    <w:unhideWhenUsed/>
    <w:qFormat/>
    <w:rsid w:val="0028256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28256D"/>
    <w:rPr>
      <w:rFonts w:ascii="Arial MT" w:eastAsia="Arial MT" w:hAnsi="Arial MT" w:cs="Arial MT"/>
      <w:lang w:val="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uiPriority w:val="99"/>
    <w:unhideWhenUsed/>
    <w:qFormat/>
    <w:rsid w:val="0028256D"/>
    <w:pPr>
      <w:widowControl/>
      <w:autoSpaceDE/>
      <w:autoSpaceDN/>
      <w:spacing w:before="100" w:beforeAutospacing="1" w:after="100" w:afterAutospacing="1"/>
    </w:pPr>
    <w:rPr>
      <w:rFonts w:ascii="Times New Roman" w:eastAsiaTheme="minorEastAsia" w:hAnsi="Times New Roman" w:cs="Times New Roman"/>
      <w:sz w:val="24"/>
      <w:szCs w:val="24"/>
      <w:lang w:val="es-CO"/>
    </w:rPr>
  </w:style>
  <w:style w:type="character" w:styleId="Hipervnculo">
    <w:name w:val="Hyperlink"/>
    <w:basedOn w:val="Fuentedeprrafopredeter"/>
    <w:uiPriority w:val="99"/>
    <w:rsid w:val="0028256D"/>
    <w:rPr>
      <w:color w:val="0000FF"/>
      <w:u w:val="single"/>
    </w:r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 Accent 11 Car,titulo 3 Car"/>
    <w:link w:val="Prrafodelista"/>
    <w:uiPriority w:val="34"/>
    <w:qFormat/>
    <w:locked/>
    <w:rsid w:val="0028256D"/>
    <w:rPr>
      <w:rFonts w:ascii="Arial MT" w:eastAsia="Arial MT" w:hAnsi="Arial MT" w:cs="Arial MT"/>
      <w:lang w:val="es-ES"/>
    </w:rPr>
  </w:style>
  <w:style w:type="character" w:customStyle="1" w:styleId="Ttulo1Car">
    <w:name w:val="Título 1 Car"/>
    <w:basedOn w:val="Fuentedeprrafopredeter"/>
    <w:link w:val="Ttulo1"/>
    <w:uiPriority w:val="9"/>
    <w:rsid w:val="00235FB8"/>
    <w:rPr>
      <w:rFonts w:asciiTheme="majorHAnsi" w:eastAsiaTheme="majorEastAsia" w:hAnsiTheme="majorHAnsi" w:cstheme="majorBidi"/>
      <w:color w:val="2F5496" w:themeColor="accent1" w:themeShade="BF"/>
      <w:sz w:val="32"/>
      <w:szCs w:val="32"/>
      <w:lang w:val="es-ES"/>
    </w:rPr>
  </w:style>
  <w:style w:type="paragraph" w:customStyle="1" w:styleId="Sinespaciado1">
    <w:name w:val="Sin espaciado1"/>
    <w:link w:val="NoSpacingChar"/>
    <w:qFormat/>
    <w:rsid w:val="00235FB8"/>
    <w:rPr>
      <w:rFonts w:ascii="Times New Roman" w:eastAsia="Times New Roman" w:hAnsi="Times New Roman" w:cs="Times New Roman"/>
      <w:sz w:val="24"/>
      <w:szCs w:val="24"/>
      <w:lang w:eastAsia="es-ES"/>
    </w:rPr>
  </w:style>
  <w:style w:type="numbering" w:styleId="111111">
    <w:name w:val="Outline List 2"/>
    <w:basedOn w:val="Sinlista"/>
    <w:uiPriority w:val="99"/>
    <w:semiHidden/>
    <w:unhideWhenUsed/>
    <w:rsid w:val="00235FB8"/>
    <w:pPr>
      <w:numPr>
        <w:numId w:val="4"/>
      </w:numPr>
    </w:pPr>
  </w:style>
  <w:style w:type="paragraph" w:styleId="Sinespaciado">
    <w:name w:val="No Spacing"/>
    <w:aliases w:val="TITULO 1,Titulo 3,No Indent,Aries,k,No Spacing,Sin espaciado11,Formato,A1,No Spacing Car Car Car,No Spacing Car Car,Sin espaciado2,figura I,figuras l,TABLA M.,CHULITO,rotulo,Indices,CHULO,Segunda viñeta,Viñeta1,Titulo 6,nada,VERIFI"/>
    <w:link w:val="SinespaciadoCar"/>
    <w:uiPriority w:val="1"/>
    <w:qFormat/>
    <w:rsid w:val="00235FB8"/>
    <w:rPr>
      <w:rFonts w:ascii="Calibri" w:eastAsia="Calibri" w:hAnsi="Calibri" w:cs="Times New Roman"/>
      <w:lang w:val="en-US"/>
    </w:rPr>
  </w:style>
  <w:style w:type="character" w:customStyle="1" w:styleId="SinespaciadoCar">
    <w:name w:val="Sin espaciado Car"/>
    <w:aliases w:val="TITULO 1 Car,Titulo 3 Car,No Indent Car,Aries Car,k Car,No Spacing Car,Sin espaciado11 Car,Formato Car,A1 Car,No Spacing Car Car Car Car,No Spacing Car Car Car1,Sin espaciado2 Car,figura I Car,figuras l Car,TABLA M. Car,CHULITO Car"/>
    <w:link w:val="Sinespaciado"/>
    <w:uiPriority w:val="1"/>
    <w:qFormat/>
    <w:locked/>
    <w:rsid w:val="00235FB8"/>
    <w:rPr>
      <w:rFonts w:ascii="Calibri" w:eastAsia="Calibri" w:hAnsi="Calibri" w:cs="Times New Roman"/>
      <w:lang w:val="en-US"/>
    </w:rPr>
  </w:style>
  <w:style w:type="paragraph" w:styleId="Textocomentario">
    <w:name w:val="annotation text"/>
    <w:basedOn w:val="Normal"/>
    <w:link w:val="TextocomentarioCar"/>
    <w:uiPriority w:val="99"/>
    <w:unhideWhenUsed/>
    <w:qFormat/>
    <w:rsid w:val="00235FB8"/>
    <w:pPr>
      <w:widowControl/>
      <w:autoSpaceDE/>
      <w:autoSpaceDN/>
      <w:spacing w:after="20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235FB8"/>
    <w:rPr>
      <w:sz w:val="20"/>
      <w:szCs w:val="20"/>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character" w:styleId="Refdecomentario">
    <w:name w:val="annotation reference"/>
    <w:basedOn w:val="Fuentedeprrafopredeter"/>
    <w:uiPriority w:val="99"/>
    <w:unhideWhenUsed/>
    <w:rsid w:val="008A2885"/>
    <w:rPr>
      <w:sz w:val="16"/>
      <w:szCs w:val="16"/>
    </w:rPr>
  </w:style>
  <w:style w:type="paragraph" w:styleId="Asuntodelcomentario">
    <w:name w:val="annotation subject"/>
    <w:basedOn w:val="Textocomentario"/>
    <w:next w:val="Textocomentario"/>
    <w:link w:val="AsuntodelcomentarioCar"/>
    <w:uiPriority w:val="99"/>
    <w:semiHidden/>
    <w:unhideWhenUsed/>
    <w:qFormat/>
    <w:rsid w:val="008A2885"/>
    <w:pPr>
      <w:widowControl w:val="0"/>
      <w:autoSpaceDE w:val="0"/>
      <w:autoSpaceDN w:val="0"/>
      <w:spacing w:after="0"/>
    </w:pPr>
    <w:rPr>
      <w:rFonts w:ascii="Arial MT" w:eastAsia="Arial MT" w:hAnsi="Arial MT" w:cs="Arial MT"/>
      <w:b/>
      <w:bCs/>
      <w:lang w:val="es-ES"/>
    </w:rPr>
  </w:style>
  <w:style w:type="character" w:customStyle="1" w:styleId="AsuntodelcomentarioCar">
    <w:name w:val="Asunto del comentario Car"/>
    <w:basedOn w:val="TextocomentarioCar"/>
    <w:link w:val="Asuntodelcomentario"/>
    <w:uiPriority w:val="99"/>
    <w:semiHidden/>
    <w:rsid w:val="008A2885"/>
    <w:rPr>
      <w:b/>
      <w:bCs/>
      <w:sz w:val="20"/>
      <w:szCs w:val="20"/>
    </w:rPr>
  </w:style>
  <w:style w:type="paragraph" w:styleId="Textodeglobo">
    <w:name w:val="Balloon Text"/>
    <w:basedOn w:val="Normal"/>
    <w:link w:val="TextodegloboCar"/>
    <w:uiPriority w:val="99"/>
    <w:semiHidden/>
    <w:unhideWhenUsed/>
    <w:qFormat/>
    <w:rsid w:val="008A28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2885"/>
    <w:rPr>
      <w:rFonts w:ascii="Segoe UI" w:hAnsi="Segoe UI" w:cs="Segoe UI"/>
      <w:sz w:val="18"/>
      <w:szCs w:val="18"/>
    </w:rPr>
  </w:style>
  <w:style w:type="paragraph" w:customStyle="1" w:styleId="TableParagraph">
    <w:name w:val="Table Paragraph"/>
    <w:basedOn w:val="Normal"/>
    <w:uiPriority w:val="1"/>
    <w:qFormat/>
    <w:rsid w:val="00DE6EE8"/>
    <w:rPr>
      <w:rFonts w:ascii="Tahoma" w:eastAsia="Tahoma" w:hAnsi="Tahoma" w:cs="Tahoma"/>
      <w:lang w:eastAsia="en-US"/>
    </w:rPr>
  </w:style>
  <w:style w:type="character" w:customStyle="1" w:styleId="Ttulo7Car">
    <w:name w:val="Título 7 Car"/>
    <w:basedOn w:val="Fuentedeprrafopredeter"/>
    <w:link w:val="Ttulo7"/>
    <w:uiPriority w:val="9"/>
    <w:semiHidden/>
    <w:rsid w:val="00B118F8"/>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B118F8"/>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B118F8"/>
    <w:rPr>
      <w:rFonts w:ascii="Calibri Light" w:eastAsia="Times New Roman" w:hAnsi="Calibri Light" w:cs="Times New Roman"/>
      <w:lang w:val="es-CO" w:eastAsia="en-US"/>
    </w:rPr>
  </w:style>
  <w:style w:type="character" w:customStyle="1" w:styleId="Ttulo3Car">
    <w:name w:val="Título 3 Car"/>
    <w:basedOn w:val="Fuentedeprrafopredeter"/>
    <w:link w:val="Ttulo3"/>
    <w:uiPriority w:val="9"/>
    <w:rsid w:val="00B118F8"/>
    <w:rPr>
      <w:b/>
      <w:sz w:val="28"/>
      <w:szCs w:val="28"/>
    </w:rPr>
  </w:style>
  <w:style w:type="paragraph" w:customStyle="1" w:styleId="BodyText28">
    <w:name w:val="Body Text 28"/>
    <w:basedOn w:val="Normal"/>
    <w:rsid w:val="00B118F8"/>
    <w:pPr>
      <w:overflowPunct w:val="0"/>
      <w:adjustRightInd w:val="0"/>
      <w:jc w:val="both"/>
    </w:pPr>
    <w:rPr>
      <w:rFonts w:ascii="Arial" w:eastAsia="Times New Roman" w:hAnsi="Arial" w:cs="Times New Roman"/>
      <w:szCs w:val="20"/>
      <w:lang w:val="es-CO" w:eastAsia="es-ES"/>
    </w:rPr>
  </w:style>
  <w:style w:type="character" w:styleId="nfasis">
    <w:name w:val="Emphasis"/>
    <w:uiPriority w:val="20"/>
    <w:qFormat/>
    <w:rsid w:val="00B118F8"/>
    <w:rPr>
      <w:i/>
      <w:iCs/>
    </w:rPr>
  </w:style>
  <w:style w:type="paragraph" w:customStyle="1" w:styleId="Prrafodelista1">
    <w:name w:val="Párrafo de lista1"/>
    <w:basedOn w:val="Normal"/>
    <w:qFormat/>
    <w:rsid w:val="00B118F8"/>
    <w:pPr>
      <w:widowControl/>
      <w:autoSpaceDE/>
      <w:autoSpaceDN/>
      <w:spacing w:after="200" w:line="276" w:lineRule="auto"/>
      <w:ind w:left="720"/>
      <w:contextualSpacing/>
    </w:pPr>
    <w:rPr>
      <w:rFonts w:ascii="Calibri" w:eastAsia="Times New Roman" w:hAnsi="Calibri" w:cs="Times New Roman"/>
      <w:lang w:val="es-AR" w:eastAsia="es-AR"/>
    </w:rPr>
  </w:style>
  <w:style w:type="table" w:customStyle="1" w:styleId="Tabladecuadrcula41">
    <w:name w:val="Tabla de cuadrícula 41"/>
    <w:basedOn w:val="Tablanormal"/>
    <w:uiPriority w:val="49"/>
    <w:rsid w:val="00B118F8"/>
    <w:pPr>
      <w:widowControl/>
    </w:pPr>
    <w:rPr>
      <w:rFonts w:ascii="Calibri" w:eastAsia="Calibri" w:hAnsi="Calibri" w:cs="Times New Roman"/>
      <w:sz w:val="20"/>
      <w:szCs w:val="2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Normal5">
    <w:name w:val="Normal5"/>
    <w:rsid w:val="00B118F8"/>
    <w:pPr>
      <w:widowControl/>
      <w:spacing w:after="200" w:line="276" w:lineRule="auto"/>
    </w:pPr>
    <w:rPr>
      <w:rFonts w:ascii="Calibri" w:eastAsia="Calibri" w:hAnsi="Calibri" w:cs="Calibri"/>
      <w:color w:val="000000"/>
      <w:szCs w:val="20"/>
      <w:lang w:val="es-CO"/>
    </w:rPr>
  </w:style>
  <w:style w:type="paragraph" w:customStyle="1" w:styleId="InviasNormal">
    <w:name w:val="Invias Normal"/>
    <w:basedOn w:val="Normal"/>
    <w:link w:val="InviasNormalCar"/>
    <w:qFormat/>
    <w:rsid w:val="00B118F8"/>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118F8"/>
    <w:rPr>
      <w:rFonts w:ascii="Arial" w:eastAsia="Times New Roman" w:hAnsi="Arial" w:cs="Arial"/>
      <w:szCs w:val="24"/>
      <w:lang w:val="es-CO" w:eastAsia="es-ES"/>
    </w:rPr>
  </w:style>
  <w:style w:type="paragraph" w:customStyle="1" w:styleId="CM19">
    <w:name w:val="CM19"/>
    <w:basedOn w:val="Default"/>
    <w:next w:val="Default"/>
    <w:uiPriority w:val="99"/>
    <w:qFormat/>
    <w:rsid w:val="00B118F8"/>
    <w:pPr>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B118F8"/>
    <w:pPr>
      <w:widowControl/>
      <w:autoSpaceDE/>
      <w:autoSpaceDN/>
      <w:jc w:val="both"/>
    </w:pPr>
    <w:rPr>
      <w:rFonts w:ascii="Arial" w:eastAsia="Times New Roman" w:hAnsi="Arial" w:cs="Times New Roman"/>
      <w:i/>
      <w:sz w:val="24"/>
      <w:szCs w:val="20"/>
      <w:lang w:val="es-ES_tradnl" w:eastAsia="es-ES"/>
    </w:rPr>
  </w:style>
  <w:style w:type="character" w:customStyle="1" w:styleId="Mencinsinresolver1">
    <w:name w:val="Mención sin resolver1"/>
    <w:uiPriority w:val="99"/>
    <w:semiHidden/>
    <w:unhideWhenUsed/>
    <w:rsid w:val="00B118F8"/>
    <w:rPr>
      <w:color w:val="605E5C"/>
      <w:shd w:val="clear" w:color="auto" w:fill="E1DFDD"/>
    </w:rPr>
  </w:style>
  <w:style w:type="character" w:customStyle="1" w:styleId="TtuloCar">
    <w:name w:val="Título Car"/>
    <w:basedOn w:val="Fuentedeprrafopredeter"/>
    <w:link w:val="Ttulo"/>
    <w:rsid w:val="00B118F8"/>
    <w:rPr>
      <w:b/>
      <w:sz w:val="72"/>
      <w:szCs w:val="72"/>
    </w:rPr>
  </w:style>
  <w:style w:type="paragraph" w:customStyle="1" w:styleId="Predeterminado">
    <w:name w:val="Predeterminado"/>
    <w:rsid w:val="00B118F8"/>
    <w:pPr>
      <w:widowControl/>
      <w:pBdr>
        <w:top w:val="nil"/>
        <w:left w:val="nil"/>
        <w:bottom w:val="nil"/>
        <w:right w:val="nil"/>
        <w:between w:val="nil"/>
        <w:bar w:val="nil"/>
      </w:pBdr>
    </w:pPr>
    <w:rPr>
      <w:rFonts w:ascii="Helvetica Neue" w:eastAsia="Arial Unicode MS" w:hAnsi="Helvetica Neue" w:cs="Arial Unicode MS"/>
      <w:color w:val="000000"/>
      <w:bdr w:val="nil"/>
      <w:lang w:val="es-CO"/>
    </w:rPr>
  </w:style>
  <w:style w:type="paragraph" w:customStyle="1" w:styleId="Cuerpo">
    <w:name w:val="Cuerpo"/>
    <w:rsid w:val="00B118F8"/>
    <w:pPr>
      <w:widowControl/>
      <w:pBdr>
        <w:top w:val="nil"/>
        <w:left w:val="nil"/>
        <w:bottom w:val="nil"/>
        <w:right w:val="nil"/>
        <w:between w:val="nil"/>
        <w:bar w:val="nil"/>
      </w:pBdr>
    </w:pPr>
    <w:rPr>
      <w:rFonts w:ascii="Helvetica Neue" w:eastAsia="Arial Unicode MS" w:hAnsi="Helvetica Neue" w:cs="Arial Unicode MS"/>
      <w:color w:val="000000"/>
      <w:bdr w:val="nil"/>
      <w:lang w:val="es-ES_tradnl"/>
    </w:rPr>
  </w:style>
  <w:style w:type="character" w:customStyle="1" w:styleId="Ninguno">
    <w:name w:val="Ninguno"/>
    <w:rsid w:val="00B118F8"/>
    <w:rPr>
      <w:lang w:val="es-ES_tradnl"/>
    </w:rPr>
  </w:style>
  <w:style w:type="paragraph" w:customStyle="1" w:styleId="xl31">
    <w:name w:val="xl31"/>
    <w:basedOn w:val="Normal"/>
    <w:rsid w:val="00B118F8"/>
    <w:pPr>
      <w:widowControl/>
      <w:pBdr>
        <w:left w:val="single" w:sz="6" w:space="0" w:color="auto"/>
        <w:bottom w:val="single" w:sz="6" w:space="0" w:color="auto"/>
      </w:pBdr>
      <w:autoSpaceDE/>
      <w:autoSpaceDN/>
      <w:spacing w:before="100" w:after="100"/>
      <w:jc w:val="center"/>
    </w:pPr>
    <w:rPr>
      <w:rFonts w:ascii="Times New Roman" w:eastAsia="Times New Roman" w:hAnsi="Times New Roman" w:cs="Times New Roman"/>
      <w:sz w:val="24"/>
      <w:szCs w:val="20"/>
      <w:lang w:eastAsia="es-ES"/>
    </w:rPr>
  </w:style>
  <w:style w:type="table" w:customStyle="1" w:styleId="Tablaconcuadrcula1">
    <w:name w:val="Tabla con cuadrícula1"/>
    <w:basedOn w:val="Tablanormal"/>
    <w:next w:val="Tablaconcuadrcula"/>
    <w:uiPriority w:val="59"/>
    <w:rsid w:val="00B118F8"/>
    <w:pPr>
      <w:widowControl/>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B118F8"/>
    <w:rPr>
      <w:rFonts w:ascii="Calibri" w:eastAsia="Calibri" w:hAnsi="Calibri" w:cs="Calibri"/>
      <w:b/>
      <w:sz w:val="72"/>
      <w:szCs w:val="72"/>
      <w:lang w:eastAsia="es-CO"/>
    </w:rPr>
  </w:style>
  <w:style w:type="character" w:customStyle="1" w:styleId="apple-converted-space">
    <w:name w:val="apple-converted-space"/>
    <w:basedOn w:val="Fuentedeprrafopredeter"/>
    <w:rsid w:val="00B118F8"/>
  </w:style>
  <w:style w:type="numbering" w:customStyle="1" w:styleId="111111117">
    <w:name w:val="1 / 1.1 / 1.1.1117"/>
    <w:basedOn w:val="Sinlista"/>
    <w:next w:val="111111"/>
    <w:rsid w:val="00B118F8"/>
  </w:style>
  <w:style w:type="paragraph" w:customStyle="1" w:styleId="CM14">
    <w:name w:val="CM14"/>
    <w:basedOn w:val="Default"/>
    <w:next w:val="Default"/>
    <w:uiPriority w:val="99"/>
    <w:rsid w:val="00B118F8"/>
    <w:pPr>
      <w:widowControl/>
      <w:spacing w:line="271" w:lineRule="atLeast"/>
    </w:pPr>
    <w:rPr>
      <w:rFonts w:ascii="Arial" w:eastAsia="Times New Roman" w:hAnsi="Arial" w:cs="Arial"/>
      <w:color w:val="auto"/>
      <w:lang w:val="es-CO"/>
    </w:rPr>
  </w:style>
  <w:style w:type="character" w:styleId="Textoennegrita">
    <w:name w:val="Strong"/>
    <w:basedOn w:val="Fuentedeprrafopredeter"/>
    <w:uiPriority w:val="22"/>
    <w:qFormat/>
    <w:rsid w:val="00B118F8"/>
    <w:rPr>
      <w:b/>
      <w:bCs/>
    </w:rPr>
  </w:style>
  <w:style w:type="paragraph" w:customStyle="1" w:styleId="Captulo7">
    <w:name w:val="Capítulo 7"/>
    <w:basedOn w:val="Prrafodelista"/>
    <w:qFormat/>
    <w:rsid w:val="00B118F8"/>
    <w:pPr>
      <w:widowControl/>
      <w:numPr>
        <w:numId w:val="5"/>
      </w:numPr>
      <w:autoSpaceDE/>
      <w:autoSpaceDN/>
      <w:spacing w:after="200" w:line="276" w:lineRule="auto"/>
      <w:contextualSpacing/>
      <w:jc w:val="left"/>
    </w:pPr>
    <w:rPr>
      <w:rFonts w:ascii="Arial" w:eastAsia="Calibri" w:hAnsi="Arial" w:cs="Arial"/>
      <w:b/>
      <w:bCs/>
      <w:color w:val="1C1C1C"/>
      <w:sz w:val="20"/>
      <w:szCs w:val="20"/>
      <w:lang w:val="es-CO"/>
    </w:rPr>
  </w:style>
  <w:style w:type="character" w:customStyle="1" w:styleId="Mencinsinresolver2">
    <w:name w:val="Mención sin resolver2"/>
    <w:basedOn w:val="Fuentedeprrafopredeter"/>
    <w:uiPriority w:val="99"/>
    <w:semiHidden/>
    <w:unhideWhenUsed/>
    <w:rsid w:val="00B118F8"/>
    <w:rPr>
      <w:color w:val="605E5C"/>
      <w:shd w:val="clear" w:color="auto" w:fill="E1DFDD"/>
    </w:rPr>
  </w:style>
  <w:style w:type="paragraph" w:styleId="Sangradetextonormal">
    <w:name w:val="Body Text Indent"/>
    <w:basedOn w:val="Normal"/>
    <w:link w:val="SangradetextonormalCar"/>
    <w:uiPriority w:val="99"/>
    <w:semiHidden/>
    <w:unhideWhenUsed/>
    <w:rsid w:val="00B118F8"/>
    <w:pPr>
      <w:widowControl/>
      <w:autoSpaceDE/>
      <w:autoSpaceDN/>
      <w:spacing w:after="120" w:line="276" w:lineRule="auto"/>
      <w:ind w:left="283"/>
    </w:pPr>
    <w:rPr>
      <w:rFonts w:ascii="Calibri" w:eastAsia="Calibri" w:hAnsi="Calibri" w:cs="Times New Roman"/>
      <w:lang w:val="es-CO" w:eastAsia="en-US"/>
    </w:rPr>
  </w:style>
  <w:style w:type="character" w:customStyle="1" w:styleId="SangradetextonormalCar">
    <w:name w:val="Sangría de texto normal Car"/>
    <w:basedOn w:val="Fuentedeprrafopredeter"/>
    <w:link w:val="Sangradetextonormal"/>
    <w:uiPriority w:val="99"/>
    <w:semiHidden/>
    <w:rsid w:val="00B118F8"/>
    <w:rPr>
      <w:rFonts w:ascii="Calibri" w:eastAsia="Calibri" w:hAnsi="Calibri" w:cs="Times New Roman"/>
      <w:lang w:val="es-CO" w:eastAsia="en-US"/>
    </w:rPr>
  </w:style>
  <w:style w:type="paragraph" w:styleId="Lista4">
    <w:name w:val="List 4"/>
    <w:basedOn w:val="Normal"/>
    <w:uiPriority w:val="99"/>
    <w:unhideWhenUsed/>
    <w:rsid w:val="00B118F8"/>
    <w:pPr>
      <w:widowControl/>
      <w:autoSpaceDE/>
      <w:autoSpaceDN/>
      <w:spacing w:after="200" w:line="276" w:lineRule="auto"/>
      <w:ind w:left="1132" w:hanging="283"/>
      <w:contextualSpacing/>
    </w:pPr>
    <w:rPr>
      <w:rFonts w:asciiTheme="minorHAnsi" w:eastAsiaTheme="minorEastAsia" w:hAnsiTheme="minorHAnsi" w:cstheme="minorBidi"/>
      <w:lang w:val="es-CO"/>
    </w:rPr>
  </w:style>
  <w:style w:type="character" w:customStyle="1" w:styleId="Listavistosa-nfasis1Car">
    <w:name w:val="Lista vistosa - Énfasis 1 Car"/>
    <w:uiPriority w:val="34"/>
    <w:rsid w:val="00B118F8"/>
    <w:rPr>
      <w:rFonts w:ascii="Calibri" w:eastAsia="Calibri" w:hAnsi="Calibri" w:cs="Times New Roman"/>
    </w:rPr>
  </w:style>
  <w:style w:type="paragraph" w:customStyle="1" w:styleId="xmsonormal">
    <w:name w:val="x_msonormal"/>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gmail-msolistparagraph">
    <w:name w:val="x_gmail-msolistparagraph"/>
    <w:basedOn w:val="Normal"/>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xcontentpasted0">
    <w:name w:val="x_contentpasted0"/>
    <w:basedOn w:val="Fuentedeprrafopredeter"/>
    <w:rsid w:val="00B118F8"/>
  </w:style>
  <w:style w:type="paragraph" w:styleId="Descripcin">
    <w:name w:val="caption"/>
    <w:basedOn w:val="Normal"/>
    <w:next w:val="Normal"/>
    <w:uiPriority w:val="35"/>
    <w:unhideWhenUsed/>
    <w:qFormat/>
    <w:rsid w:val="00B118F8"/>
    <w:pPr>
      <w:keepNext/>
      <w:widowControl/>
      <w:autoSpaceDE/>
      <w:autoSpaceDN/>
      <w:spacing w:after="200"/>
      <w:jc w:val="center"/>
    </w:pPr>
    <w:rPr>
      <w:rFonts w:asciiTheme="minorHAnsi" w:eastAsiaTheme="minorHAnsi" w:hAnsiTheme="minorHAnsi" w:cstheme="minorBidi"/>
      <w:b/>
      <w:iCs/>
      <w:sz w:val="20"/>
      <w:szCs w:val="20"/>
      <w:lang w:val="es-CO" w:eastAsia="en-US"/>
    </w:rPr>
  </w:style>
  <w:style w:type="character" w:customStyle="1" w:styleId="xapple-converted-space">
    <w:name w:val="x_apple-converted-space"/>
    <w:basedOn w:val="Fuentedeprrafopredeter"/>
    <w:rsid w:val="00B118F8"/>
  </w:style>
  <w:style w:type="table" w:customStyle="1" w:styleId="Tablaconcuadrcula2">
    <w:name w:val="Tabla con cuadrícula2"/>
    <w:basedOn w:val="Tablanormal"/>
    <w:next w:val="Tablaconcuadrcula"/>
    <w:uiPriority w:val="59"/>
    <w:rsid w:val="00B118F8"/>
    <w:pPr>
      <w:widowControl/>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B118F8"/>
    <w:rPr>
      <w:b/>
      <w:sz w:val="24"/>
      <w:szCs w:val="24"/>
    </w:rPr>
  </w:style>
  <w:style w:type="paragraph" w:customStyle="1" w:styleId="western">
    <w:name w:val="western"/>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Estilopredeterminado">
    <w:name w:val="Estilo predeterminado"/>
    <w:qFormat/>
    <w:rsid w:val="00B118F8"/>
    <w:pPr>
      <w:widowControl/>
      <w:suppressAutoHyphens/>
      <w:spacing w:after="200" w:line="276" w:lineRule="auto"/>
    </w:pPr>
    <w:rPr>
      <w:rFonts w:ascii="Tahoma" w:eastAsia="Times New Roman" w:hAnsi="Tahoma" w:cs="Tahoma"/>
      <w:color w:val="000000"/>
      <w:sz w:val="24"/>
      <w:szCs w:val="24"/>
      <w:lang w:eastAsia="zh-CN"/>
    </w:rPr>
  </w:style>
  <w:style w:type="paragraph" w:styleId="Textonotapie">
    <w:name w:val="footnote text"/>
    <w:aliases w:val="Car,ft,Texto nota pie Car Car Car,FA Fu,Car3 Car, Car3 Car Car, Car3 Car,Texto nota pie_mujer,Texto nota pie3,Texto nota pie21,Texto nota pie Car Car3,Texto nota pie Car Car Car2,Texto nota pie Car Car21,Texto nota pie11,Nota a pie/Bibli"/>
    <w:basedOn w:val="Normal"/>
    <w:link w:val="TextonotapieCar"/>
    <w:uiPriority w:val="99"/>
    <w:unhideWhenUsed/>
    <w:rsid w:val="00B118F8"/>
    <w:pPr>
      <w:widowControl/>
      <w:autoSpaceDE/>
      <w:autoSpaceDN/>
    </w:pPr>
    <w:rPr>
      <w:rFonts w:asciiTheme="minorHAnsi" w:eastAsiaTheme="minorHAnsi" w:hAnsiTheme="minorHAnsi" w:cstheme="minorBidi"/>
      <w:sz w:val="20"/>
      <w:szCs w:val="20"/>
      <w:lang w:val="es-CO" w:eastAsia="en-US"/>
    </w:rPr>
  </w:style>
  <w:style w:type="character" w:customStyle="1" w:styleId="TextonotapieCar">
    <w:name w:val="Texto nota pie Car"/>
    <w:aliases w:val="Car Car,ft Car,Texto nota pie Car Car Car Car,FA Fu Car,Car3 Car Car, Car3 Car Car Car, Car3 Car Car1,Texto nota pie_mujer Car,Texto nota pie3 Car,Texto nota pie21 Car,Texto nota pie Car Car3 Car,Texto nota pie Car Car Car2 Car"/>
    <w:basedOn w:val="Fuentedeprrafopredeter"/>
    <w:link w:val="Textonotapie"/>
    <w:uiPriority w:val="99"/>
    <w:rsid w:val="00B118F8"/>
    <w:rPr>
      <w:rFonts w:asciiTheme="minorHAnsi" w:eastAsiaTheme="minorHAnsi" w:hAnsiTheme="minorHAnsi" w:cstheme="minorBidi"/>
      <w:sz w:val="20"/>
      <w:szCs w:val="20"/>
      <w:lang w:val="es-CO" w:eastAsia="en-US"/>
    </w:rPr>
  </w:style>
  <w:style w:type="character" w:styleId="Refdenotaalpie">
    <w:name w:val="footnote reference"/>
    <w:aliases w:val="Ref. de nota al pie2,Ref,de nota al pie,referencia nota al pie"/>
    <w:basedOn w:val="Fuentedeprrafopredeter"/>
    <w:uiPriority w:val="99"/>
    <w:unhideWhenUsed/>
    <w:rsid w:val="00B118F8"/>
    <w:rPr>
      <w:vertAlign w:val="superscript"/>
    </w:rPr>
  </w:style>
  <w:style w:type="character" w:styleId="Hipervnculovisitado">
    <w:name w:val="FollowedHyperlink"/>
    <w:basedOn w:val="Fuentedeprrafopredeter"/>
    <w:uiPriority w:val="99"/>
    <w:semiHidden/>
    <w:unhideWhenUsed/>
    <w:rsid w:val="00B118F8"/>
    <w:rPr>
      <w:color w:val="954F72" w:themeColor="followedHyperlink"/>
      <w:u w:val="single"/>
    </w:rPr>
  </w:style>
  <w:style w:type="table" w:customStyle="1" w:styleId="Tabladecuadrcula6concolores1">
    <w:name w:val="Tabla de cuadrícula 6 con colores1"/>
    <w:basedOn w:val="Tablanormal"/>
    <w:uiPriority w:val="51"/>
    <w:rsid w:val="00B118F8"/>
    <w:pPr>
      <w:widowControl/>
    </w:pPr>
    <w:rPr>
      <w:rFonts w:asciiTheme="minorHAnsi" w:eastAsiaTheme="minorHAnsi" w:hAnsiTheme="minorHAnsi" w:cstheme="minorBidi"/>
      <w:color w:val="000000" w:themeColor="text1"/>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arkedcontent">
    <w:name w:val="markedcontent"/>
    <w:basedOn w:val="Fuentedeprrafopredeter"/>
    <w:rsid w:val="00B118F8"/>
  </w:style>
  <w:style w:type="character" w:customStyle="1" w:styleId="normaltextrun">
    <w:name w:val="normaltextrun"/>
    <w:basedOn w:val="Fuentedeprrafopredeter"/>
    <w:rsid w:val="00B118F8"/>
  </w:style>
  <w:style w:type="character" w:customStyle="1" w:styleId="eop">
    <w:name w:val="eop"/>
    <w:basedOn w:val="Fuentedeprrafopredeter"/>
    <w:rsid w:val="00B118F8"/>
  </w:style>
  <w:style w:type="paragraph" w:customStyle="1" w:styleId="paragraph">
    <w:name w:val="paragraph"/>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Revisin">
    <w:name w:val="Revision"/>
    <w:hidden/>
    <w:uiPriority w:val="99"/>
    <w:semiHidden/>
    <w:qFormat/>
    <w:rsid w:val="00B118F8"/>
    <w:pPr>
      <w:widowControl/>
    </w:pPr>
    <w:rPr>
      <w:rFonts w:asciiTheme="minorHAnsi" w:eastAsiaTheme="minorHAnsi" w:hAnsiTheme="minorHAnsi" w:cstheme="minorBidi"/>
      <w:lang w:val="es-CO" w:eastAsia="en-US"/>
    </w:rPr>
  </w:style>
  <w:style w:type="paragraph" w:customStyle="1" w:styleId="Textbody">
    <w:name w:val="Text body"/>
    <w:basedOn w:val="Normal"/>
    <w:rsid w:val="00B118F8"/>
    <w:pPr>
      <w:widowControl/>
      <w:autoSpaceDE/>
      <w:spacing w:after="120" w:line="276" w:lineRule="auto"/>
      <w:textAlignment w:val="baseline"/>
    </w:pPr>
    <w:rPr>
      <w:rFonts w:ascii="Calibri" w:eastAsia="Calibri" w:hAnsi="Calibri" w:cs="Times New Roman"/>
      <w:lang w:eastAsia="en-US"/>
    </w:rPr>
  </w:style>
  <w:style w:type="table" w:customStyle="1" w:styleId="TableNormal1">
    <w:name w:val="Table Normal1"/>
    <w:uiPriority w:val="2"/>
    <w:semiHidden/>
    <w:unhideWhenUsed/>
    <w:qFormat/>
    <w:rsid w:val="00B118F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B118F8"/>
    <w:pPr>
      <w:widowControl/>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118F8"/>
    <w:pPr>
      <w:widowControl/>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B118F8"/>
    <w:rPr>
      <w:b/>
    </w:rPr>
  </w:style>
  <w:style w:type="character" w:customStyle="1" w:styleId="Ttulo6Car">
    <w:name w:val="Título 6 Car"/>
    <w:basedOn w:val="Fuentedeprrafopredeter"/>
    <w:link w:val="Ttulo6"/>
    <w:rsid w:val="00B118F8"/>
    <w:rPr>
      <w:b/>
      <w:sz w:val="20"/>
      <w:szCs w:val="20"/>
    </w:rPr>
  </w:style>
  <w:style w:type="character" w:customStyle="1" w:styleId="Ttulo2Car1">
    <w:name w:val="Título 2 Car1"/>
    <w:aliases w:val="Capítulos Car1"/>
    <w:basedOn w:val="Fuentedeprrafopredeter"/>
    <w:uiPriority w:val="9"/>
    <w:semiHidden/>
    <w:rsid w:val="00B118F8"/>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PiedepginaCar1">
    <w:name w:val="Pie de página Car1"/>
    <w:aliases w:val="pie de página Car1"/>
    <w:basedOn w:val="Fuentedeprrafopredeter"/>
    <w:uiPriority w:val="99"/>
    <w:semiHidden/>
    <w:rsid w:val="00B118F8"/>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uiPriority w:val="99"/>
    <w:semiHidden/>
    <w:rsid w:val="00B118F8"/>
  </w:style>
  <w:style w:type="paragraph" w:styleId="Textoindependiente2">
    <w:name w:val="Body Text 2"/>
    <w:basedOn w:val="Normal"/>
    <w:link w:val="Textoindependiente2Car"/>
    <w:uiPriority w:val="99"/>
    <w:semiHidden/>
    <w:unhideWhenUsed/>
    <w:qFormat/>
    <w:rsid w:val="00B118F8"/>
    <w:pPr>
      <w:widowControl/>
      <w:autoSpaceDE/>
      <w:autoSpaceDN/>
      <w:spacing w:after="120" w:line="480" w:lineRule="auto"/>
    </w:pPr>
    <w:rPr>
      <w:rFonts w:asciiTheme="minorHAnsi" w:eastAsiaTheme="minorEastAsia" w:hAnsiTheme="minorHAnsi" w:cstheme="minorBidi"/>
      <w:lang w:val="es-CO"/>
    </w:rPr>
  </w:style>
  <w:style w:type="character" w:customStyle="1" w:styleId="Textoindependiente2Car">
    <w:name w:val="Texto independiente 2 Car"/>
    <w:basedOn w:val="Fuentedeprrafopredeter"/>
    <w:link w:val="Textoindependiente2"/>
    <w:uiPriority w:val="99"/>
    <w:semiHidden/>
    <w:rsid w:val="00B118F8"/>
    <w:rPr>
      <w:rFonts w:asciiTheme="minorHAnsi" w:eastAsiaTheme="minorEastAsia" w:hAnsiTheme="minorHAnsi" w:cstheme="minorBidi"/>
      <w:lang w:val="es-CO"/>
    </w:rPr>
  </w:style>
  <w:style w:type="paragraph" w:customStyle="1" w:styleId="Normal1">
    <w:name w:val="Normal1"/>
    <w:qFormat/>
    <w:rsid w:val="00B118F8"/>
    <w:pPr>
      <w:widowControl/>
      <w:spacing w:after="200" w:line="276" w:lineRule="auto"/>
    </w:pPr>
    <w:rPr>
      <w:rFonts w:ascii="Calibri" w:eastAsia="Calibri" w:hAnsi="Calibri" w:cs="Calibri"/>
      <w:color w:val="000000"/>
      <w:szCs w:val="20"/>
      <w:lang w:val="es-CO"/>
    </w:rPr>
  </w:style>
  <w:style w:type="paragraph" w:customStyle="1" w:styleId="ListParagraph1">
    <w:name w:val="List Paragraph1"/>
    <w:basedOn w:val="Normal"/>
    <w:uiPriority w:val="99"/>
    <w:qFormat/>
    <w:rsid w:val="00B118F8"/>
    <w:pPr>
      <w:widowControl/>
      <w:autoSpaceDE/>
      <w:autoSpaceDN/>
      <w:ind w:left="720"/>
      <w:contextualSpacing/>
    </w:pPr>
    <w:rPr>
      <w:rFonts w:ascii="Courier New" w:eastAsia="Calibri" w:hAnsi="Courier New" w:cs="Times New Roman"/>
      <w:sz w:val="24"/>
      <w:szCs w:val="24"/>
      <w:lang w:eastAsia="es-ES"/>
    </w:rPr>
  </w:style>
  <w:style w:type="character" w:customStyle="1" w:styleId="Bodytext">
    <w:name w:val="Body text_"/>
    <w:link w:val="Textoindependiente5"/>
    <w:locked/>
    <w:rsid w:val="00B118F8"/>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qFormat/>
    <w:rsid w:val="00B118F8"/>
    <w:pPr>
      <w:shd w:val="clear" w:color="auto" w:fill="FFFFFF"/>
      <w:autoSpaceDE/>
      <w:autoSpaceDN/>
      <w:spacing w:before="360" w:after="180" w:line="250" w:lineRule="exact"/>
      <w:ind w:hanging="720"/>
      <w:jc w:val="both"/>
    </w:pPr>
    <w:rPr>
      <w:rFonts w:ascii="Arial" w:eastAsia="Arial" w:hAnsi="Arial" w:cs="Arial"/>
      <w:spacing w:val="2"/>
      <w:sz w:val="19"/>
      <w:szCs w:val="19"/>
    </w:rPr>
  </w:style>
  <w:style w:type="character" w:customStyle="1" w:styleId="heading20">
    <w:name w:val="heading 20"/>
    <w:link w:val="Heading2"/>
    <w:locked/>
    <w:rsid w:val="00B118F8"/>
    <w:rPr>
      <w:rFonts w:ascii="Arial" w:eastAsia="Arial" w:hAnsi="Arial" w:cs="Arial"/>
      <w:sz w:val="21"/>
      <w:szCs w:val="21"/>
      <w:shd w:val="clear" w:color="auto" w:fill="FFFFFF"/>
    </w:rPr>
  </w:style>
  <w:style w:type="paragraph" w:customStyle="1" w:styleId="Heading2">
    <w:name w:val="Heading #2"/>
    <w:basedOn w:val="Normal"/>
    <w:link w:val="heading20"/>
    <w:qFormat/>
    <w:rsid w:val="00B118F8"/>
    <w:pPr>
      <w:shd w:val="clear" w:color="auto" w:fill="FFFFFF"/>
      <w:autoSpaceDE/>
      <w:autoSpaceDN/>
      <w:spacing w:after="360" w:line="0" w:lineRule="atLeast"/>
      <w:ind w:hanging="560"/>
      <w:jc w:val="both"/>
      <w:outlineLvl w:val="1"/>
    </w:pPr>
    <w:rPr>
      <w:rFonts w:ascii="Arial" w:eastAsia="Arial" w:hAnsi="Arial" w:cs="Arial"/>
      <w:sz w:val="21"/>
      <w:szCs w:val="21"/>
    </w:rPr>
  </w:style>
  <w:style w:type="paragraph" w:customStyle="1" w:styleId="font5">
    <w:name w:val="font5"/>
    <w:basedOn w:val="Normal"/>
    <w:qFormat/>
    <w:rsid w:val="00B118F8"/>
    <w:pPr>
      <w:widowControl/>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font6">
    <w:name w:val="font6"/>
    <w:basedOn w:val="Normal"/>
    <w:qFormat/>
    <w:rsid w:val="00B118F8"/>
    <w:pPr>
      <w:widowControl/>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xl65">
    <w:name w:val="xl65"/>
    <w:basedOn w:val="Normal"/>
    <w:qFormat/>
    <w:rsid w:val="00B118F8"/>
    <w:pPr>
      <w:widowControl/>
      <w:autoSpaceDE/>
      <w:autoSpaceDN/>
      <w:spacing w:before="100" w:beforeAutospacing="1" w:after="100" w:afterAutospacing="1"/>
    </w:pPr>
    <w:rPr>
      <w:rFonts w:ascii="Times New Roman" w:eastAsia="Times New Roman" w:hAnsi="Times New Roman" w:cs="Times New Roman"/>
      <w:sz w:val="16"/>
      <w:szCs w:val="16"/>
      <w:lang w:val="es-CO"/>
    </w:rPr>
  </w:style>
  <w:style w:type="paragraph" w:customStyle="1" w:styleId="xl66">
    <w:name w:val="xl66"/>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4"/>
      <w:szCs w:val="14"/>
      <w:lang w:val="es-CO"/>
    </w:rPr>
  </w:style>
  <w:style w:type="paragraph" w:customStyle="1" w:styleId="xl67">
    <w:name w:val="xl67"/>
    <w:basedOn w:val="Normal"/>
    <w:qFormat/>
    <w:rsid w:val="00B118F8"/>
    <w:pPr>
      <w:widowControl/>
      <w:autoSpaceDE/>
      <w:autoSpaceDN/>
      <w:spacing w:before="100" w:beforeAutospacing="1" w:after="100" w:afterAutospacing="1"/>
    </w:pPr>
    <w:rPr>
      <w:rFonts w:ascii="Times New Roman" w:eastAsia="Times New Roman" w:hAnsi="Times New Roman" w:cs="Times New Roman"/>
      <w:sz w:val="16"/>
      <w:szCs w:val="16"/>
      <w:lang w:val="es-CO"/>
    </w:rPr>
  </w:style>
  <w:style w:type="paragraph" w:customStyle="1" w:styleId="xl68">
    <w:name w:val="xl68"/>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4"/>
      <w:szCs w:val="14"/>
      <w:lang w:val="es-CO"/>
    </w:rPr>
  </w:style>
  <w:style w:type="paragraph" w:customStyle="1" w:styleId="xl69">
    <w:name w:val="xl69"/>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4"/>
      <w:szCs w:val="14"/>
      <w:lang w:val="es-CO"/>
    </w:rPr>
  </w:style>
  <w:style w:type="paragraph" w:customStyle="1" w:styleId="xl70">
    <w:name w:val="xl70"/>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1">
    <w:name w:val="xl71"/>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xl72">
    <w:name w:val="xl72"/>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3">
    <w:name w:val="xl73"/>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4">
    <w:name w:val="xl74"/>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5">
    <w:name w:val="xl75"/>
    <w:basedOn w:val="Normal"/>
    <w:qFormat/>
    <w:rsid w:val="00B118F8"/>
    <w:pPr>
      <w:widowControl/>
      <w:autoSpaceDE/>
      <w:autoSpaceDN/>
      <w:spacing w:before="100" w:beforeAutospacing="1" w:after="100" w:afterAutospacing="1"/>
    </w:pPr>
    <w:rPr>
      <w:rFonts w:ascii="Arial" w:eastAsia="Times New Roman" w:hAnsi="Arial" w:cs="Arial"/>
      <w:sz w:val="14"/>
      <w:szCs w:val="14"/>
      <w:lang w:val="es-CO"/>
    </w:rPr>
  </w:style>
  <w:style w:type="paragraph" w:customStyle="1" w:styleId="xl76">
    <w:name w:val="xl76"/>
    <w:basedOn w:val="Normal"/>
    <w:qFormat/>
    <w:rsid w:val="00B118F8"/>
    <w:pPr>
      <w:widowControl/>
      <w:autoSpaceDE/>
      <w:autoSpaceDN/>
      <w:spacing w:before="100" w:beforeAutospacing="1" w:after="100" w:afterAutospacing="1"/>
    </w:pPr>
    <w:rPr>
      <w:rFonts w:ascii="Arial" w:eastAsia="Times New Roman" w:hAnsi="Arial" w:cs="Arial"/>
      <w:b/>
      <w:bCs/>
      <w:i/>
      <w:iCs/>
      <w:sz w:val="14"/>
      <w:szCs w:val="14"/>
      <w:lang w:val="es-CO"/>
    </w:rPr>
  </w:style>
  <w:style w:type="paragraph" w:customStyle="1" w:styleId="xl77">
    <w:name w:val="xl77"/>
    <w:basedOn w:val="Normal"/>
    <w:qFormat/>
    <w:rsid w:val="00B118F8"/>
    <w:pPr>
      <w:widowControl/>
      <w:autoSpaceDE/>
      <w:autoSpaceDN/>
      <w:spacing w:before="100" w:beforeAutospacing="1" w:after="100" w:afterAutospacing="1"/>
    </w:pPr>
    <w:rPr>
      <w:rFonts w:ascii="Arial" w:eastAsia="Times New Roman" w:hAnsi="Arial" w:cs="Arial"/>
      <w:b/>
      <w:bCs/>
      <w:i/>
      <w:iCs/>
      <w:sz w:val="14"/>
      <w:szCs w:val="14"/>
      <w:lang w:val="es-CO"/>
    </w:rPr>
  </w:style>
  <w:style w:type="paragraph" w:customStyle="1" w:styleId="xl78">
    <w:name w:val="xl78"/>
    <w:basedOn w:val="Normal"/>
    <w:qFormat/>
    <w:rsid w:val="00B118F8"/>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sz w:val="14"/>
      <w:szCs w:val="14"/>
      <w:lang w:val="es-CO"/>
    </w:rPr>
  </w:style>
  <w:style w:type="paragraph" w:customStyle="1" w:styleId="xl79">
    <w:name w:val="xl79"/>
    <w:basedOn w:val="Normal"/>
    <w:qFormat/>
    <w:rsid w:val="00B118F8"/>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xl80">
    <w:name w:val="xl80"/>
    <w:basedOn w:val="Normal"/>
    <w:qFormat/>
    <w:rsid w:val="00B118F8"/>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sz w:val="14"/>
      <w:szCs w:val="14"/>
      <w:lang w:val="es-CO"/>
    </w:rPr>
  </w:style>
  <w:style w:type="paragraph" w:customStyle="1" w:styleId="xl81">
    <w:name w:val="xl81"/>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82">
    <w:name w:val="xl82"/>
    <w:basedOn w:val="Normal"/>
    <w:qFormat/>
    <w:rsid w:val="00B118F8"/>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4"/>
      <w:szCs w:val="14"/>
      <w:lang w:val="es-CO"/>
    </w:rPr>
  </w:style>
  <w:style w:type="paragraph" w:customStyle="1" w:styleId="xl83">
    <w:name w:val="xl83"/>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84">
    <w:name w:val="xl84"/>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85">
    <w:name w:val="xl85"/>
    <w:basedOn w:val="Normal"/>
    <w:qFormat/>
    <w:rsid w:val="00B118F8"/>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b/>
      <w:bCs/>
      <w:sz w:val="14"/>
      <w:szCs w:val="14"/>
      <w:lang w:val="es-CO"/>
    </w:rPr>
  </w:style>
  <w:style w:type="paragraph" w:customStyle="1" w:styleId="xl86">
    <w:name w:val="xl86"/>
    <w:basedOn w:val="Normal"/>
    <w:qFormat/>
    <w:rsid w:val="00B118F8"/>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64">
    <w:name w:val="xl64"/>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63">
    <w:name w:val="xl63"/>
    <w:basedOn w:val="Normal"/>
    <w:qFormat/>
    <w:rsid w:val="00B118F8"/>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color w:val="000000"/>
      <w:sz w:val="18"/>
      <w:szCs w:val="18"/>
      <w:lang w:val="es-CO"/>
    </w:rPr>
  </w:style>
  <w:style w:type="paragraph" w:customStyle="1" w:styleId="subtitulos">
    <w:name w:val="subtitulos"/>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87">
    <w:name w:val="xl87"/>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88">
    <w:name w:val="xl88"/>
    <w:basedOn w:val="Normal"/>
    <w:qFormat/>
    <w:rsid w:val="00B118F8"/>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89">
    <w:name w:val="xl89"/>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90">
    <w:name w:val="xl90"/>
    <w:basedOn w:val="Normal"/>
    <w:qFormat/>
    <w:rsid w:val="00B118F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1">
    <w:name w:val="xl91"/>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rPr>
  </w:style>
  <w:style w:type="paragraph" w:customStyle="1" w:styleId="xl92">
    <w:name w:val="xl92"/>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3">
    <w:name w:val="xl93"/>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94">
    <w:name w:val="xl94"/>
    <w:basedOn w:val="Normal"/>
    <w:qFormat/>
    <w:rsid w:val="00B118F8"/>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5">
    <w:name w:val="xl95"/>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rPr>
  </w:style>
  <w:style w:type="paragraph" w:customStyle="1" w:styleId="xl96">
    <w:name w:val="xl96"/>
    <w:basedOn w:val="Normal"/>
    <w:qFormat/>
    <w:rsid w:val="00B118F8"/>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7">
    <w:name w:val="xl97"/>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8">
    <w:name w:val="xl98"/>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99">
    <w:name w:val="xl99"/>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0">
    <w:name w:val="xl100"/>
    <w:basedOn w:val="Normal"/>
    <w:qFormat/>
    <w:rsid w:val="00B118F8"/>
    <w:pPr>
      <w:widowControl/>
      <w:pBdr>
        <w:top w:val="single" w:sz="8" w:space="0" w:color="auto"/>
        <w:left w:val="single" w:sz="8" w:space="0" w:color="auto"/>
        <w:bottom w:val="single" w:sz="8" w:space="0" w:color="auto"/>
      </w:pBdr>
      <w:autoSpaceDE/>
      <w:autoSpaceDN/>
      <w:spacing w:before="100" w:beforeAutospacing="1" w:after="100" w:afterAutospacing="1"/>
      <w:jc w:val="right"/>
    </w:pPr>
    <w:rPr>
      <w:rFonts w:ascii="Times New Roman" w:eastAsia="Times New Roman" w:hAnsi="Times New Roman" w:cs="Times New Roman"/>
      <w:b/>
      <w:bCs/>
      <w:color w:val="161616"/>
      <w:sz w:val="20"/>
      <w:szCs w:val="20"/>
      <w:lang w:val="es-CO"/>
    </w:rPr>
  </w:style>
  <w:style w:type="paragraph" w:customStyle="1" w:styleId="xl101">
    <w:name w:val="xl101"/>
    <w:basedOn w:val="Normal"/>
    <w:qFormat/>
    <w:rsid w:val="00B118F8"/>
    <w:pPr>
      <w:widowControl/>
      <w:pBdr>
        <w:top w:val="single" w:sz="8" w:space="0" w:color="auto"/>
        <w:bottom w:val="single" w:sz="8" w:space="0" w:color="auto"/>
      </w:pBdr>
      <w:autoSpaceDE/>
      <w:autoSpaceDN/>
      <w:spacing w:before="100" w:beforeAutospacing="1" w:after="100" w:afterAutospacing="1"/>
      <w:jc w:val="right"/>
    </w:pPr>
    <w:rPr>
      <w:rFonts w:ascii="Times New Roman" w:eastAsia="Times New Roman" w:hAnsi="Times New Roman" w:cs="Times New Roman"/>
      <w:b/>
      <w:bCs/>
      <w:color w:val="161616"/>
      <w:sz w:val="20"/>
      <w:szCs w:val="20"/>
      <w:lang w:val="es-CO"/>
    </w:rPr>
  </w:style>
  <w:style w:type="paragraph" w:customStyle="1" w:styleId="xl102">
    <w:name w:val="xl102"/>
    <w:basedOn w:val="Normal"/>
    <w:qFormat/>
    <w:rsid w:val="00B118F8"/>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161616"/>
      <w:sz w:val="20"/>
      <w:szCs w:val="20"/>
      <w:lang w:val="es-CO"/>
    </w:rPr>
  </w:style>
  <w:style w:type="paragraph" w:customStyle="1" w:styleId="xl103">
    <w:name w:val="xl103"/>
    <w:basedOn w:val="Normal"/>
    <w:qFormat/>
    <w:rsid w:val="00B118F8"/>
    <w:pPr>
      <w:widowControl/>
      <w:pBdr>
        <w:top w:val="single" w:sz="8" w:space="0" w:color="auto"/>
        <w:bottom w:val="single" w:sz="8"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b/>
      <w:bCs/>
      <w:color w:val="161616"/>
      <w:sz w:val="20"/>
      <w:szCs w:val="20"/>
      <w:lang w:val="es-CO"/>
    </w:rPr>
  </w:style>
  <w:style w:type="paragraph" w:customStyle="1" w:styleId="xl104">
    <w:name w:val="xl104"/>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5">
    <w:name w:val="xl105"/>
    <w:basedOn w:val="Normal"/>
    <w:qFormat/>
    <w:rsid w:val="00B118F8"/>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161616"/>
      <w:sz w:val="20"/>
      <w:szCs w:val="20"/>
      <w:lang w:val="es-CO"/>
    </w:rPr>
  </w:style>
  <w:style w:type="paragraph" w:customStyle="1" w:styleId="xl106">
    <w:name w:val="xl106"/>
    <w:basedOn w:val="Normal"/>
    <w:qFormat/>
    <w:rsid w:val="00B118F8"/>
    <w:pPr>
      <w:widowControl/>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107">
    <w:name w:val="xl107"/>
    <w:basedOn w:val="Normal"/>
    <w:qFormat/>
    <w:rsid w:val="00B118F8"/>
    <w:pPr>
      <w:widowControl/>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8">
    <w:name w:val="xl108"/>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9">
    <w:name w:val="xl109"/>
    <w:basedOn w:val="Normal"/>
    <w:qFormat/>
    <w:rsid w:val="00B118F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110">
    <w:name w:val="xl110"/>
    <w:basedOn w:val="Normal"/>
    <w:qFormat/>
    <w:rsid w:val="00B118F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Calibri Light" w:eastAsia="Times New Roman" w:hAnsi="Calibri Light" w:cs="Calibri Light"/>
      <w:b/>
      <w:bCs/>
      <w:sz w:val="18"/>
      <w:szCs w:val="18"/>
      <w:lang w:val="en-US" w:eastAsia="en-US"/>
    </w:rPr>
  </w:style>
  <w:style w:type="paragraph" w:customStyle="1" w:styleId="xl111">
    <w:name w:val="xl111"/>
    <w:basedOn w:val="Normal"/>
    <w:qFormat/>
    <w:rsid w:val="00B118F8"/>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Calibri Light" w:eastAsia="Times New Roman" w:hAnsi="Calibri Light" w:cs="Calibri Light"/>
      <w:b/>
      <w:bCs/>
      <w:sz w:val="18"/>
      <w:szCs w:val="18"/>
      <w:lang w:val="en-US" w:eastAsia="en-US"/>
    </w:rPr>
  </w:style>
  <w:style w:type="paragraph" w:customStyle="1" w:styleId="xl112">
    <w:name w:val="xl112"/>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Calibri Light" w:eastAsia="Times New Roman" w:hAnsi="Calibri Light" w:cs="Calibri Light"/>
      <w:sz w:val="18"/>
      <w:szCs w:val="18"/>
      <w:lang w:val="en-US" w:eastAsia="en-US"/>
    </w:rPr>
  </w:style>
  <w:style w:type="paragraph" w:customStyle="1" w:styleId="xl113">
    <w:name w:val="xl113"/>
    <w:basedOn w:val="Normal"/>
    <w:qFormat/>
    <w:rsid w:val="00B118F8"/>
    <w:pPr>
      <w:widowControl/>
      <w:pBdr>
        <w:top w:val="single" w:sz="4" w:space="0" w:color="auto"/>
        <w:left w:val="single" w:sz="4" w:space="0" w:color="auto"/>
      </w:pBdr>
      <w:autoSpaceDE/>
      <w:autoSpaceDN/>
      <w:spacing w:before="100" w:beforeAutospacing="1" w:after="100" w:afterAutospacing="1"/>
    </w:pPr>
    <w:rPr>
      <w:rFonts w:ascii="Calibri Light" w:eastAsia="Times New Roman" w:hAnsi="Calibri Light" w:cs="Calibri Light"/>
      <w:sz w:val="18"/>
      <w:szCs w:val="18"/>
      <w:lang w:val="en-US" w:eastAsia="en-US"/>
    </w:rPr>
  </w:style>
  <w:style w:type="paragraph" w:customStyle="1" w:styleId="xl114">
    <w:name w:val="xl114"/>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Calibri Light" w:eastAsia="Times New Roman" w:hAnsi="Calibri Light" w:cs="Calibri Light"/>
      <w:sz w:val="18"/>
      <w:szCs w:val="18"/>
      <w:lang w:val="en-US" w:eastAsia="en-US"/>
    </w:rPr>
  </w:style>
  <w:style w:type="paragraph" w:customStyle="1" w:styleId="xl115">
    <w:name w:val="xl115"/>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6">
    <w:name w:val="xl116"/>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7">
    <w:name w:val="xl117"/>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8">
    <w:name w:val="xl118"/>
    <w:basedOn w:val="Normal"/>
    <w:qFormat/>
    <w:rsid w:val="00B118F8"/>
    <w:pPr>
      <w:widowControl/>
      <w:pBdr>
        <w:top w:val="single" w:sz="4"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9">
    <w:name w:val="xl119"/>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0">
    <w:name w:val="xl120"/>
    <w:basedOn w:val="Normal"/>
    <w:qFormat/>
    <w:rsid w:val="00B118F8"/>
    <w:pPr>
      <w:widowControl/>
      <w:pBdr>
        <w:top w:val="single" w:sz="4" w:space="0" w:color="auto"/>
        <w:lef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1">
    <w:name w:val="xl121"/>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2">
    <w:name w:val="xl122"/>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3">
    <w:name w:val="xl123"/>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4">
    <w:name w:val="xl124"/>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5">
    <w:name w:val="xl125"/>
    <w:basedOn w:val="Normal"/>
    <w:qFormat/>
    <w:rsid w:val="00B118F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6">
    <w:name w:val="xl126"/>
    <w:basedOn w:val="Normal"/>
    <w:qFormat/>
    <w:rsid w:val="00B118F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7">
    <w:name w:val="xl127"/>
    <w:basedOn w:val="Normal"/>
    <w:qFormat/>
    <w:rsid w:val="00B118F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n-US" w:eastAsia="en-US"/>
    </w:rPr>
  </w:style>
  <w:style w:type="paragraph" w:customStyle="1" w:styleId="xl128">
    <w:name w:val="xl128"/>
    <w:basedOn w:val="Normal"/>
    <w:qFormat/>
    <w:rsid w:val="00B118F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9">
    <w:name w:val="xl129"/>
    <w:basedOn w:val="Normal"/>
    <w:qFormat/>
    <w:rsid w:val="00B118F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n-US" w:eastAsia="en-US"/>
    </w:rPr>
  </w:style>
  <w:style w:type="paragraph" w:customStyle="1" w:styleId="xl130">
    <w:name w:val="xl130"/>
    <w:basedOn w:val="Normal"/>
    <w:qFormat/>
    <w:rsid w:val="00B118F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31">
    <w:name w:val="xl131"/>
    <w:basedOn w:val="Normal"/>
    <w:qFormat/>
    <w:rsid w:val="00B118F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32">
    <w:name w:val="xl132"/>
    <w:basedOn w:val="Normal"/>
    <w:qFormat/>
    <w:rsid w:val="00B118F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n-US" w:eastAsia="en-US"/>
    </w:rPr>
  </w:style>
  <w:style w:type="character" w:styleId="Textodelmarcadordeposicin">
    <w:name w:val="Placeholder Text"/>
    <w:basedOn w:val="Fuentedeprrafopredeter"/>
    <w:uiPriority w:val="99"/>
    <w:semiHidden/>
    <w:rsid w:val="00B118F8"/>
    <w:rPr>
      <w:color w:val="808080"/>
    </w:rPr>
  </w:style>
  <w:style w:type="character" w:customStyle="1" w:styleId="vortalspan">
    <w:name w:val="vortalspan"/>
    <w:basedOn w:val="Fuentedeprrafopredeter"/>
    <w:rsid w:val="00B118F8"/>
  </w:style>
  <w:style w:type="character" w:customStyle="1" w:styleId="allowtextselection">
    <w:name w:val="allowtextselection"/>
    <w:basedOn w:val="Fuentedeprrafopredeter"/>
    <w:rsid w:val="00B118F8"/>
  </w:style>
  <w:style w:type="character" w:customStyle="1" w:styleId="Heading21">
    <w:name w:val="Heading #2_"/>
    <w:rsid w:val="00B118F8"/>
    <w:rPr>
      <w:rFonts w:ascii="Arial" w:eastAsia="Arial" w:hAnsi="Arial" w:cs="Arial" w:hint="default"/>
      <w:sz w:val="21"/>
      <w:szCs w:val="21"/>
      <w:shd w:val="clear" w:color="auto" w:fill="FFFFFF"/>
    </w:rPr>
  </w:style>
  <w:style w:type="character" w:customStyle="1" w:styleId="baj">
    <w:name w:val="b_aj"/>
    <w:rsid w:val="00B118F8"/>
  </w:style>
  <w:style w:type="table" w:styleId="Cuadrculamedia1">
    <w:name w:val="Medium Grid 1"/>
    <w:basedOn w:val="Tablanormal"/>
    <w:uiPriority w:val="67"/>
    <w:unhideWhenUsed/>
    <w:rsid w:val="00B118F8"/>
    <w:pPr>
      <w:widowControl/>
    </w:pPr>
    <w:rPr>
      <w:rFonts w:ascii="Calibri" w:eastAsia="Calibri" w:hAnsi="Calibri" w:cs="Times New Roman"/>
      <w:sz w:val="20"/>
      <w:szCs w:val="20"/>
      <w:lang w:val="es-CO" w:eastAsia="en-US"/>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decuadrcula1clara1">
    <w:name w:val="Tabla de cuadrícula 1 clara1"/>
    <w:basedOn w:val="Tablanormal"/>
    <w:uiPriority w:val="46"/>
    <w:rsid w:val="00B118F8"/>
    <w:pPr>
      <w:widowControl/>
    </w:pPr>
    <w:rPr>
      <w:rFonts w:asciiTheme="minorHAnsi" w:eastAsiaTheme="minorEastAsia" w:hAnsiTheme="minorHAnsi" w:cstheme="minorBidi"/>
      <w:lang w:val="es-CO"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33">
    <w:name w:val="1 / 1.1 / 1.1.133"/>
    <w:rsid w:val="00B118F8"/>
    <w:pPr>
      <w:numPr>
        <w:numId w:val="6"/>
      </w:numPr>
    </w:pPr>
  </w:style>
  <w:style w:type="numbering" w:customStyle="1" w:styleId="11111111231">
    <w:name w:val="1 / 1.1 / 1.1.111231"/>
    <w:rsid w:val="00B118F8"/>
    <w:pPr>
      <w:numPr>
        <w:numId w:val="7"/>
      </w:numPr>
    </w:pPr>
  </w:style>
  <w:style w:type="numbering" w:customStyle="1" w:styleId="111111411">
    <w:name w:val="1 / 1.1 / 1.1.1411"/>
    <w:rsid w:val="00B118F8"/>
    <w:pPr>
      <w:numPr>
        <w:numId w:val="8"/>
      </w:numPr>
    </w:pPr>
  </w:style>
  <w:style w:type="numbering" w:customStyle="1" w:styleId="1111112231">
    <w:name w:val="1 / 1.1 / 1.1.12231"/>
    <w:rsid w:val="00B118F8"/>
    <w:pPr>
      <w:numPr>
        <w:numId w:val="9"/>
      </w:numPr>
    </w:pPr>
  </w:style>
  <w:style w:type="character" w:customStyle="1" w:styleId="cf01">
    <w:name w:val="cf01"/>
    <w:basedOn w:val="Fuentedeprrafopredeter"/>
    <w:rsid w:val="00B118F8"/>
    <w:rPr>
      <w:rFonts w:ascii="Segoe UI" w:hAnsi="Segoe UI" w:cs="Segoe UI" w:hint="default"/>
      <w:sz w:val="18"/>
      <w:szCs w:val="18"/>
    </w:rPr>
  </w:style>
  <w:style w:type="numbering" w:customStyle="1" w:styleId="Sinlista1">
    <w:name w:val="Sin lista1"/>
    <w:next w:val="Sinlista"/>
    <w:uiPriority w:val="99"/>
    <w:semiHidden/>
    <w:unhideWhenUsed/>
    <w:rsid w:val="00B118F8"/>
  </w:style>
  <w:style w:type="character" w:customStyle="1" w:styleId="Mencinsinresolver3">
    <w:name w:val="Mención sin resolver3"/>
    <w:basedOn w:val="Fuentedeprrafopredeter"/>
    <w:uiPriority w:val="99"/>
    <w:semiHidden/>
    <w:unhideWhenUsed/>
    <w:rsid w:val="00B118F8"/>
    <w:rPr>
      <w:color w:val="605E5C"/>
      <w:shd w:val="clear" w:color="auto" w:fill="E1DFDD"/>
    </w:rPr>
  </w:style>
  <w:style w:type="table" w:styleId="Sombreadoclaro">
    <w:name w:val="Light Shading"/>
    <w:basedOn w:val="Tablanormal"/>
    <w:uiPriority w:val="60"/>
    <w:rsid w:val="00B118F8"/>
    <w:pPr>
      <w:widowControl/>
    </w:pPr>
    <w:rPr>
      <w:rFonts w:asciiTheme="minorHAnsi" w:eastAsiaTheme="minorEastAsia" w:hAnsiTheme="minorHAnsi" w:cstheme="minorBidi"/>
      <w:color w:val="000000" w:themeColor="text1" w:themeShade="BF"/>
      <w:lang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decuadrcula21">
    <w:name w:val="Tabla de cuadrícula 21"/>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doclaro1">
    <w:name w:val="Sombreado claro1"/>
    <w:basedOn w:val="Tablanormal"/>
    <w:next w:val="Sombreadoclaro"/>
    <w:uiPriority w:val="60"/>
    <w:rsid w:val="00B118F8"/>
    <w:pPr>
      <w:widowControl/>
    </w:pPr>
    <w:rPr>
      <w:rFonts w:asciiTheme="minorHAnsi" w:eastAsiaTheme="minorEastAsia" w:hAnsiTheme="minorHAnsi" w:cstheme="minorBidi"/>
      <w:color w:val="000000" w:themeColor="text1" w:themeShade="BF"/>
      <w:lang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sid w:val="00B118F8"/>
    <w:pPr>
      <w:autoSpaceDE/>
      <w:autoSpaceDN/>
    </w:pPr>
    <w:rPr>
      <w:rFonts w:ascii="Courier New" w:eastAsia="Times New Roman" w:hAnsi="Courier New" w:cs="Times New Roman"/>
      <w:sz w:val="20"/>
      <w:szCs w:val="20"/>
      <w:lang w:val="es-CO" w:eastAsia="es-ES"/>
    </w:rPr>
  </w:style>
  <w:style w:type="paragraph" w:customStyle="1" w:styleId="Textoindependiente21">
    <w:name w:val="Texto independiente 21"/>
    <w:basedOn w:val="Normal"/>
    <w:rsid w:val="00B118F8"/>
    <w:pPr>
      <w:widowControl/>
      <w:autoSpaceDE/>
      <w:autoSpaceDN/>
      <w:jc w:val="both"/>
    </w:pPr>
    <w:rPr>
      <w:rFonts w:ascii="Arial" w:eastAsia="Times New Roman" w:hAnsi="Arial" w:cs="Times New Roman"/>
      <w:b/>
      <w:sz w:val="24"/>
      <w:szCs w:val="20"/>
      <w:lang w:val="es-CO" w:eastAsia="es-ES"/>
    </w:rPr>
  </w:style>
  <w:style w:type="paragraph" w:customStyle="1" w:styleId="centrado">
    <w:name w:val="centrado"/>
    <w:basedOn w:val="Normal"/>
    <w:rsid w:val="00B118F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letra14pt">
    <w:name w:val="letra14pt"/>
    <w:basedOn w:val="Fuentedeprrafopredeter"/>
    <w:rsid w:val="00B118F8"/>
  </w:style>
  <w:style w:type="character" w:customStyle="1" w:styleId="SubttuloCar">
    <w:name w:val="Subtítulo Car"/>
    <w:basedOn w:val="Fuentedeprrafopredeter"/>
    <w:link w:val="Subttulo"/>
    <w:uiPriority w:val="11"/>
    <w:rsid w:val="00B118F8"/>
    <w:rPr>
      <w:rFonts w:ascii="Georgia" w:eastAsia="Georgia" w:hAnsi="Georgia" w:cs="Georgia"/>
      <w:i/>
      <w:color w:val="666666"/>
      <w:sz w:val="48"/>
      <w:szCs w:val="48"/>
    </w:rPr>
  </w:style>
  <w:style w:type="table" w:customStyle="1" w:styleId="Tabladecuadrcula22">
    <w:name w:val="Tabla de cuadrícula 22"/>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3">
    <w:name w:val="Tabla de cuadrícula 23"/>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link w:val="Sinespaciado1"/>
    <w:locked/>
    <w:rsid w:val="00B118F8"/>
    <w:rPr>
      <w:rFonts w:ascii="Times New Roman" w:eastAsia="Times New Roman" w:hAnsi="Times New Roman" w:cs="Times New Roman"/>
      <w:sz w:val="24"/>
      <w:szCs w:val="24"/>
      <w:lang w:eastAsia="es-ES"/>
    </w:rPr>
  </w:style>
  <w:style w:type="paragraph" w:customStyle="1" w:styleId="Capitulo3">
    <w:name w:val="Capitulo 3"/>
    <w:basedOn w:val="Normal"/>
    <w:qFormat/>
    <w:rsid w:val="00B118F8"/>
    <w:pPr>
      <w:keepNext/>
      <w:widowControl/>
      <w:numPr>
        <w:numId w:val="10"/>
      </w:numPr>
      <w:autoSpaceDE/>
      <w:autoSpaceDN/>
      <w:spacing w:before="120" w:after="200" w:line="276" w:lineRule="auto"/>
      <w:outlineLvl w:val="1"/>
    </w:pPr>
    <w:rPr>
      <w:rFonts w:ascii="Times New Roman" w:eastAsia="Times New Roman" w:hAnsi="Times New Roman" w:cs="Arial"/>
      <w:b/>
      <w:color w:val="000000"/>
      <w:sz w:val="24"/>
      <w:szCs w:val="20"/>
      <w:lang w:val="es-CO"/>
    </w:rPr>
  </w:style>
  <w:style w:type="character" w:customStyle="1" w:styleId="WW8Num2z2">
    <w:name w:val="WW8Num2z2"/>
    <w:rsid w:val="00B118F8"/>
  </w:style>
  <w:style w:type="paragraph" w:customStyle="1" w:styleId="Capitulo1">
    <w:name w:val="Capitulo 1"/>
    <w:basedOn w:val="Normal"/>
    <w:qFormat/>
    <w:rsid w:val="00B118F8"/>
    <w:pPr>
      <w:keepNext/>
      <w:widowControl/>
      <w:numPr>
        <w:numId w:val="11"/>
      </w:numPr>
      <w:autoSpaceDE/>
      <w:autoSpaceDN/>
      <w:spacing w:before="120" w:after="200" w:line="276" w:lineRule="auto"/>
      <w:outlineLvl w:val="1"/>
    </w:pPr>
    <w:rPr>
      <w:rFonts w:ascii="Arial" w:eastAsia="Times New Roman" w:hAnsi="Arial" w:cs="Arial"/>
      <w:b/>
      <w:color w:val="000000"/>
      <w:sz w:val="20"/>
      <w:szCs w:val="20"/>
      <w:lang w:val="es-CO"/>
    </w:rPr>
  </w:style>
  <w:style w:type="paragraph" w:customStyle="1" w:styleId="Capitulo2">
    <w:name w:val="Capitulo 2"/>
    <w:basedOn w:val="Normal"/>
    <w:autoRedefine/>
    <w:qFormat/>
    <w:rsid w:val="00B118F8"/>
    <w:pPr>
      <w:keepNext/>
      <w:widowControl/>
      <w:autoSpaceDE/>
      <w:autoSpaceDN/>
      <w:spacing w:before="120" w:after="200"/>
      <w:jc w:val="both"/>
      <w:outlineLvl w:val="1"/>
    </w:pPr>
    <w:rPr>
      <w:rFonts w:ascii="Arial" w:eastAsia="Times New Roman" w:hAnsi="Arial" w:cs="Arial"/>
      <w:b/>
      <w:sz w:val="20"/>
      <w:szCs w:val="16"/>
      <w:lang w:val="es-CO"/>
    </w:rPr>
  </w:style>
  <w:style w:type="character" w:customStyle="1" w:styleId="Invias-VietaNumeradaCar">
    <w:name w:val="Invias-Viñeta Numerada Car"/>
    <w:link w:val="Invias-VietaNumerada"/>
    <w:uiPriority w:val="99"/>
    <w:locked/>
    <w:rsid w:val="00B118F8"/>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B118F8"/>
    <w:pPr>
      <w:widowControl/>
      <w:spacing w:before="240" w:after="120"/>
      <w:jc w:val="both"/>
    </w:pPr>
    <w:rPr>
      <w:rFonts w:ascii="Arial Narrow" w:hAnsi="Arial Narrow"/>
      <w:sz w:val="24"/>
      <w:szCs w:val="24"/>
      <w:lang w:eastAsia="es-ES"/>
    </w:rPr>
  </w:style>
  <w:style w:type="paragraph" w:customStyle="1" w:styleId="Entidad-Capitulo">
    <w:name w:val="Entidad-Capitulo"/>
    <w:next w:val="Normal"/>
    <w:autoRedefine/>
    <w:uiPriority w:val="99"/>
    <w:qFormat/>
    <w:rsid w:val="00B118F8"/>
    <w:pPr>
      <w:keepNext/>
      <w:widowControl/>
      <w:tabs>
        <w:tab w:val="center" w:pos="4419"/>
      </w:tabs>
      <w:spacing w:before="240"/>
      <w:jc w:val="center"/>
      <w:outlineLvl w:val="0"/>
    </w:pPr>
    <w:rPr>
      <w:rFonts w:ascii="Arial" w:eastAsia="Times New Roman" w:hAnsi="Arial" w:cs="Arial"/>
      <w:b/>
      <w:smallCaps/>
      <w:sz w:val="20"/>
      <w:szCs w:val="20"/>
      <w:lang w:val="es-CO" w:eastAsia="es-ES"/>
    </w:rPr>
  </w:style>
  <w:style w:type="paragraph" w:customStyle="1" w:styleId="Captulo9">
    <w:name w:val="Capítulo 9"/>
    <w:basedOn w:val="Captulo7"/>
    <w:qFormat/>
    <w:rsid w:val="00B118F8"/>
    <w:pPr>
      <w:numPr>
        <w:numId w:val="12"/>
      </w:numPr>
    </w:pPr>
    <w:rPr>
      <w:color w:val="3B3838" w:themeColor="background2" w:themeShade="40"/>
    </w:rPr>
  </w:style>
  <w:style w:type="table" w:styleId="Tabladelista2-nfasis3">
    <w:name w:val="List Table 2 Accent 3"/>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uadrculamedia21">
    <w:name w:val="Cuadrícula media 21"/>
    <w:link w:val="Cuadrculamedia2Car"/>
    <w:uiPriority w:val="1"/>
    <w:qFormat/>
    <w:rsid w:val="00B118F8"/>
    <w:pPr>
      <w:widowControl/>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1"/>
    <w:rsid w:val="00B118F8"/>
    <w:rPr>
      <w:rFonts w:ascii="Times New Roman" w:eastAsia="Times New Roman" w:hAnsi="Times New Roman" w:cs="Times New Roman"/>
      <w:sz w:val="24"/>
      <w:szCs w:val="24"/>
      <w:lang w:eastAsia="es-ES"/>
    </w:rPr>
  </w:style>
  <w:style w:type="table" w:customStyle="1" w:styleId="Tablanormal31">
    <w:name w:val="Tabla normal 31"/>
    <w:basedOn w:val="Tablanormal"/>
    <w:uiPriority w:val="43"/>
    <w:rsid w:val="00B118F8"/>
    <w:pPr>
      <w:widowControl/>
    </w:pPr>
    <w:rPr>
      <w:rFonts w:ascii="Calibri" w:eastAsia="Calibri" w:hAnsi="Calibri" w:cs="Arial"/>
      <w:sz w:val="20"/>
      <w:szCs w:val="20"/>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uadrculamedia1-nfasis21">
    <w:name w:val="Cuadrícula media 1 - Énfasis 21"/>
    <w:basedOn w:val="Normal"/>
    <w:uiPriority w:val="34"/>
    <w:qFormat/>
    <w:rsid w:val="00B118F8"/>
    <w:pPr>
      <w:widowControl/>
      <w:autoSpaceDE/>
      <w:autoSpaceDN/>
      <w:spacing w:after="200" w:line="276" w:lineRule="auto"/>
      <w:ind w:left="708"/>
    </w:pPr>
    <w:rPr>
      <w:rFonts w:ascii="Calibri" w:eastAsia="Calibri" w:hAnsi="Calibri" w:cs="Times New Roman"/>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737632">
      <w:bodyDiv w:val="1"/>
      <w:marLeft w:val="0"/>
      <w:marRight w:val="0"/>
      <w:marTop w:val="0"/>
      <w:marBottom w:val="0"/>
      <w:divBdr>
        <w:top w:val="none" w:sz="0" w:space="0" w:color="auto"/>
        <w:left w:val="none" w:sz="0" w:space="0" w:color="auto"/>
        <w:bottom w:val="none" w:sz="0" w:space="0" w:color="auto"/>
        <w:right w:val="none" w:sz="0" w:space="0" w:color="auto"/>
      </w:divBdr>
    </w:div>
    <w:div w:id="582760229">
      <w:bodyDiv w:val="1"/>
      <w:marLeft w:val="0"/>
      <w:marRight w:val="0"/>
      <w:marTop w:val="0"/>
      <w:marBottom w:val="0"/>
      <w:divBdr>
        <w:top w:val="none" w:sz="0" w:space="0" w:color="auto"/>
        <w:left w:val="none" w:sz="0" w:space="0" w:color="auto"/>
        <w:bottom w:val="none" w:sz="0" w:space="0" w:color="auto"/>
        <w:right w:val="none" w:sz="0" w:space="0" w:color="auto"/>
      </w:divBdr>
    </w:div>
    <w:div w:id="724568171">
      <w:bodyDiv w:val="1"/>
      <w:marLeft w:val="0"/>
      <w:marRight w:val="0"/>
      <w:marTop w:val="0"/>
      <w:marBottom w:val="0"/>
      <w:divBdr>
        <w:top w:val="none" w:sz="0" w:space="0" w:color="auto"/>
        <w:left w:val="none" w:sz="0" w:space="0" w:color="auto"/>
        <w:bottom w:val="none" w:sz="0" w:space="0" w:color="auto"/>
        <w:right w:val="none" w:sz="0" w:space="0" w:color="auto"/>
      </w:divBdr>
    </w:div>
    <w:div w:id="1743479166">
      <w:bodyDiv w:val="1"/>
      <w:marLeft w:val="0"/>
      <w:marRight w:val="0"/>
      <w:marTop w:val="0"/>
      <w:marBottom w:val="0"/>
      <w:divBdr>
        <w:top w:val="none" w:sz="0" w:space="0" w:color="auto"/>
        <w:left w:val="none" w:sz="0" w:space="0" w:color="auto"/>
        <w:bottom w:val="none" w:sz="0" w:space="0" w:color="auto"/>
        <w:right w:val="none" w:sz="0" w:space="0" w:color="auto"/>
      </w:divBdr>
    </w:div>
    <w:div w:id="1863545328">
      <w:bodyDiv w:val="1"/>
      <w:marLeft w:val="0"/>
      <w:marRight w:val="0"/>
      <w:marTop w:val="0"/>
      <w:marBottom w:val="0"/>
      <w:divBdr>
        <w:top w:val="none" w:sz="0" w:space="0" w:color="auto"/>
        <w:left w:val="none" w:sz="0" w:space="0" w:color="auto"/>
        <w:bottom w:val="none" w:sz="0" w:space="0" w:color="auto"/>
        <w:right w:val="none" w:sz="0" w:space="0" w:color="auto"/>
      </w:divBdr>
    </w:div>
    <w:div w:id="1940025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a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rBTodTk70tO42iEbfKXxBISe9g==">CgMxLjAyCGguZ2pkZ3hzMgloLjMwajB6bGwyCWguMWZvYjl0ZTIJaC4zem55c2g3MgloLjJldDkycDA4AHIhMVRPN2EzdjhYdGp0aEp6R05EdllpU2xqSTF1MlNmTnFh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6856</Words>
  <Characters>37709</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dc:creator>
  <cp:lastModifiedBy>Fabian Felipe Salcedo Guerrero</cp:lastModifiedBy>
  <cp:revision>2</cp:revision>
  <dcterms:created xsi:type="dcterms:W3CDTF">2025-10-09T21:31:00Z</dcterms:created>
  <dcterms:modified xsi:type="dcterms:W3CDTF">2025-10-09T21:31:00Z</dcterms:modified>
</cp:coreProperties>
</file>