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3CE9F" w14:textId="77777777" w:rsidR="00960AC1" w:rsidRDefault="00960AC1" w:rsidP="00960AC1">
      <w:pPr>
        <w:jc w:val="center"/>
        <w:rPr>
          <w:sz w:val="23"/>
          <w:szCs w:val="23"/>
        </w:rPr>
      </w:pPr>
      <w:r>
        <w:rPr>
          <w:b/>
          <w:bCs/>
          <w:sz w:val="23"/>
          <w:szCs w:val="23"/>
        </w:rPr>
        <w:t>ANEXO 1</w:t>
      </w:r>
    </w:p>
    <w:p w14:paraId="04CA9C8E" w14:textId="77777777" w:rsidR="00960AC1" w:rsidRDefault="00960AC1" w:rsidP="00960AC1">
      <w:pPr>
        <w:pStyle w:val="Default"/>
        <w:jc w:val="center"/>
        <w:rPr>
          <w:sz w:val="23"/>
          <w:szCs w:val="23"/>
        </w:rPr>
      </w:pPr>
      <w:r>
        <w:rPr>
          <w:b/>
          <w:bCs/>
          <w:sz w:val="23"/>
          <w:szCs w:val="23"/>
        </w:rPr>
        <w:t>MODELO CARTA DE PRESENTACIÓN DE LA OFERTA</w:t>
      </w:r>
    </w:p>
    <w:p w14:paraId="6BE4B18D" w14:textId="77777777" w:rsidR="00960AC1" w:rsidRDefault="00960AC1" w:rsidP="00960AC1">
      <w:pPr>
        <w:pStyle w:val="Default"/>
        <w:jc w:val="both"/>
        <w:rPr>
          <w:sz w:val="23"/>
          <w:szCs w:val="23"/>
        </w:rPr>
      </w:pPr>
    </w:p>
    <w:p w14:paraId="3F7C5061" w14:textId="77777777" w:rsidR="00960AC1" w:rsidRDefault="00960AC1" w:rsidP="00960AC1">
      <w:pPr>
        <w:pStyle w:val="Default"/>
        <w:jc w:val="both"/>
        <w:rPr>
          <w:sz w:val="23"/>
          <w:szCs w:val="23"/>
        </w:rPr>
      </w:pPr>
    </w:p>
    <w:p w14:paraId="42BB6A12" w14:textId="77777777" w:rsidR="0056003C" w:rsidRDefault="0056003C" w:rsidP="0056003C">
      <w:pPr>
        <w:pStyle w:val="Default"/>
        <w:jc w:val="both"/>
        <w:rPr>
          <w:sz w:val="23"/>
          <w:szCs w:val="23"/>
        </w:rPr>
      </w:pPr>
      <w:r>
        <w:rPr>
          <w:sz w:val="23"/>
          <w:szCs w:val="23"/>
        </w:rPr>
        <w:t xml:space="preserve">Ciudad y fecha </w:t>
      </w:r>
    </w:p>
    <w:p w14:paraId="2AE117F8" w14:textId="77777777" w:rsidR="0056003C" w:rsidRDefault="0056003C" w:rsidP="0056003C">
      <w:pPr>
        <w:pStyle w:val="Default"/>
        <w:jc w:val="both"/>
        <w:rPr>
          <w:sz w:val="23"/>
          <w:szCs w:val="23"/>
        </w:rPr>
      </w:pPr>
    </w:p>
    <w:p w14:paraId="1861605C" w14:textId="77777777" w:rsidR="0056003C" w:rsidRDefault="0056003C" w:rsidP="0056003C">
      <w:pPr>
        <w:pStyle w:val="Default"/>
        <w:jc w:val="both"/>
        <w:rPr>
          <w:sz w:val="23"/>
          <w:szCs w:val="23"/>
        </w:rPr>
      </w:pPr>
    </w:p>
    <w:p w14:paraId="6ABA6609" w14:textId="77777777" w:rsidR="0056003C" w:rsidRDefault="0056003C" w:rsidP="0056003C">
      <w:pPr>
        <w:pStyle w:val="Default"/>
        <w:jc w:val="both"/>
        <w:rPr>
          <w:sz w:val="23"/>
          <w:szCs w:val="23"/>
        </w:rPr>
      </w:pPr>
      <w:r>
        <w:rPr>
          <w:sz w:val="23"/>
          <w:szCs w:val="23"/>
        </w:rPr>
        <w:t xml:space="preserve">Señores </w:t>
      </w:r>
    </w:p>
    <w:p w14:paraId="0BE96574" w14:textId="77777777" w:rsidR="0056003C" w:rsidRDefault="0056003C" w:rsidP="0056003C">
      <w:pPr>
        <w:pStyle w:val="Default"/>
        <w:jc w:val="both"/>
        <w:rPr>
          <w:sz w:val="23"/>
          <w:szCs w:val="23"/>
        </w:rPr>
      </w:pPr>
      <w:r>
        <w:rPr>
          <w:sz w:val="23"/>
          <w:szCs w:val="23"/>
        </w:rPr>
        <w:t xml:space="preserve">Gerencia Departamental de Arauca </w:t>
      </w:r>
    </w:p>
    <w:p w14:paraId="13E5C220" w14:textId="77777777" w:rsidR="0056003C" w:rsidRDefault="0056003C" w:rsidP="0056003C">
      <w:pPr>
        <w:pStyle w:val="Default"/>
        <w:jc w:val="both"/>
        <w:rPr>
          <w:sz w:val="23"/>
          <w:szCs w:val="23"/>
        </w:rPr>
      </w:pPr>
      <w:r>
        <w:rPr>
          <w:b/>
          <w:bCs/>
          <w:sz w:val="23"/>
          <w:szCs w:val="23"/>
        </w:rPr>
        <w:t xml:space="preserve">CONTRALORÍA GENERAL DE LA REPÚBLICA </w:t>
      </w:r>
    </w:p>
    <w:p w14:paraId="7054F4D4" w14:textId="77777777" w:rsidR="0056003C" w:rsidRDefault="0056003C" w:rsidP="0056003C">
      <w:pPr>
        <w:pStyle w:val="Default"/>
        <w:jc w:val="both"/>
        <w:rPr>
          <w:sz w:val="23"/>
          <w:szCs w:val="23"/>
        </w:rPr>
      </w:pPr>
      <w:r>
        <w:rPr>
          <w:sz w:val="23"/>
          <w:szCs w:val="23"/>
        </w:rPr>
        <w:t>Carrera 17 Nº 23 - 64</w:t>
      </w:r>
    </w:p>
    <w:p w14:paraId="0641537E" w14:textId="77777777" w:rsidR="0056003C" w:rsidRDefault="0056003C" w:rsidP="0056003C">
      <w:pPr>
        <w:pStyle w:val="Default"/>
        <w:jc w:val="both"/>
        <w:rPr>
          <w:sz w:val="23"/>
          <w:szCs w:val="23"/>
        </w:rPr>
      </w:pPr>
      <w:r>
        <w:rPr>
          <w:sz w:val="23"/>
          <w:szCs w:val="23"/>
        </w:rPr>
        <w:t xml:space="preserve">Arauca – Arauca </w:t>
      </w:r>
    </w:p>
    <w:p w14:paraId="132CC099" w14:textId="77777777" w:rsidR="0056003C" w:rsidRDefault="0056003C" w:rsidP="0056003C">
      <w:pPr>
        <w:pStyle w:val="Default"/>
        <w:jc w:val="both"/>
        <w:rPr>
          <w:sz w:val="23"/>
          <w:szCs w:val="23"/>
        </w:rPr>
      </w:pPr>
    </w:p>
    <w:p w14:paraId="36E56D6C" w14:textId="77777777" w:rsidR="0056003C" w:rsidRDefault="0056003C" w:rsidP="0056003C">
      <w:pPr>
        <w:pStyle w:val="Default"/>
        <w:jc w:val="both"/>
        <w:rPr>
          <w:sz w:val="23"/>
          <w:szCs w:val="23"/>
        </w:rPr>
      </w:pPr>
    </w:p>
    <w:p w14:paraId="1AA398C9" w14:textId="77777777" w:rsidR="0056003C" w:rsidRDefault="0056003C" w:rsidP="0056003C">
      <w:pPr>
        <w:pStyle w:val="Default"/>
        <w:jc w:val="both"/>
        <w:rPr>
          <w:sz w:val="23"/>
          <w:szCs w:val="23"/>
        </w:rPr>
      </w:pPr>
      <w:r>
        <w:rPr>
          <w:b/>
          <w:bCs/>
          <w:sz w:val="23"/>
          <w:szCs w:val="23"/>
        </w:rPr>
        <w:t xml:space="preserve">Asunto: </w:t>
      </w:r>
      <w:r>
        <w:rPr>
          <w:b/>
          <w:bCs/>
          <w:sz w:val="23"/>
          <w:szCs w:val="23"/>
        </w:rPr>
        <w:tab/>
      </w:r>
      <w:r>
        <w:rPr>
          <w:b/>
          <w:bCs/>
          <w:sz w:val="23"/>
          <w:szCs w:val="23"/>
        </w:rPr>
        <w:tab/>
        <w:t xml:space="preserve">Proceso de selección de mínima cuantía </w:t>
      </w:r>
    </w:p>
    <w:p w14:paraId="1129149D" w14:textId="77777777" w:rsidR="0056003C" w:rsidRDefault="0056003C" w:rsidP="0056003C">
      <w:pPr>
        <w:pStyle w:val="Default"/>
        <w:ind w:left="1416" w:firstLine="708"/>
        <w:jc w:val="both"/>
        <w:rPr>
          <w:sz w:val="23"/>
          <w:szCs w:val="23"/>
        </w:rPr>
      </w:pPr>
      <w:r>
        <w:rPr>
          <w:b/>
          <w:bCs/>
          <w:sz w:val="23"/>
          <w:szCs w:val="23"/>
        </w:rPr>
        <w:t>No.ARA</w:t>
      </w:r>
      <w:r w:rsidRPr="0015456D">
        <w:rPr>
          <w:b/>
          <w:bCs/>
        </w:rPr>
        <w:t>-M</w:t>
      </w:r>
      <w:r>
        <w:rPr>
          <w:b/>
          <w:bCs/>
        </w:rPr>
        <w:t>C</w:t>
      </w:r>
      <w:r w:rsidRPr="0015456D">
        <w:rPr>
          <w:b/>
          <w:bCs/>
        </w:rPr>
        <w:t>-00</w:t>
      </w:r>
      <w:r>
        <w:rPr>
          <w:b/>
          <w:bCs/>
        </w:rPr>
        <w:t>4-2025</w:t>
      </w:r>
    </w:p>
    <w:p w14:paraId="70088A59" w14:textId="77777777" w:rsidR="0056003C" w:rsidRDefault="0056003C" w:rsidP="0056003C">
      <w:pPr>
        <w:pStyle w:val="Default"/>
        <w:jc w:val="both"/>
        <w:rPr>
          <w:sz w:val="23"/>
          <w:szCs w:val="23"/>
        </w:rPr>
      </w:pPr>
    </w:p>
    <w:p w14:paraId="12B064D5" w14:textId="77777777" w:rsidR="0056003C" w:rsidRDefault="0056003C" w:rsidP="0056003C">
      <w:pPr>
        <w:pStyle w:val="Default"/>
        <w:jc w:val="both"/>
        <w:rPr>
          <w:sz w:val="23"/>
          <w:szCs w:val="23"/>
        </w:rPr>
      </w:pPr>
      <w:r>
        <w:rPr>
          <w:sz w:val="23"/>
          <w:szCs w:val="23"/>
        </w:rPr>
        <w:t xml:space="preserve">El suscrito </w:t>
      </w:r>
      <w:r w:rsidRPr="004E58F9">
        <w:rPr>
          <w:sz w:val="23"/>
          <w:szCs w:val="23"/>
          <w:u w:val="single"/>
        </w:rPr>
        <w:tab/>
      </w:r>
      <w:r w:rsidRPr="004E58F9">
        <w:rPr>
          <w:sz w:val="23"/>
          <w:szCs w:val="23"/>
          <w:u w:val="single"/>
        </w:rPr>
        <w:tab/>
      </w:r>
      <w:r w:rsidRPr="004E58F9">
        <w:rPr>
          <w:sz w:val="23"/>
          <w:szCs w:val="23"/>
          <w:u w:val="single"/>
        </w:rPr>
        <w:tab/>
      </w:r>
      <w:r w:rsidRPr="004E58F9">
        <w:rPr>
          <w:sz w:val="23"/>
          <w:szCs w:val="23"/>
          <w:u w:val="single"/>
        </w:rPr>
        <w:tab/>
      </w:r>
      <w:r w:rsidRPr="004E58F9">
        <w:rPr>
          <w:sz w:val="23"/>
          <w:szCs w:val="23"/>
          <w:u w:val="single"/>
        </w:rPr>
        <w:tab/>
      </w:r>
      <w:r>
        <w:rPr>
          <w:sz w:val="23"/>
          <w:szCs w:val="23"/>
        </w:rPr>
        <w:t xml:space="preserve">, obrando en representación de (o en nombre propio) presento ante la Contraloría General de la República la presente oferta, en el proceso de selección de la referencia que tiene por objeto </w:t>
      </w:r>
      <w:r w:rsidRPr="005426A3">
        <w:rPr>
          <w:b/>
          <w:bCs/>
        </w:rPr>
        <w:t>“</w:t>
      </w:r>
      <w:r w:rsidRPr="00FB72C2">
        <w:rPr>
          <w:b/>
        </w:rPr>
        <w:t xml:space="preserve">SERVICIO DE MANTENIMIENTO </w:t>
      </w:r>
      <w:r w:rsidRPr="00BE1C93">
        <w:rPr>
          <w:b/>
        </w:rPr>
        <w:t>PREVENTIVO</w:t>
      </w:r>
      <w:r>
        <w:rPr>
          <w:b/>
        </w:rPr>
        <w:t>,</w:t>
      </w:r>
      <w:r w:rsidRPr="00BE1C93">
        <w:rPr>
          <w:b/>
        </w:rPr>
        <w:t xml:space="preserve"> CORRECTIVO Y SUMINISTRO DE INSUMOS DE LA PLANTA ELÉCTRICA</w:t>
      </w:r>
      <w:r>
        <w:rPr>
          <w:b/>
        </w:rPr>
        <w:t>”</w:t>
      </w:r>
      <w:r w:rsidRPr="005426A3">
        <w:rPr>
          <w:b/>
          <w:bCs/>
          <w:iCs/>
        </w:rPr>
        <w:t xml:space="preserve">, </w:t>
      </w:r>
      <w:r w:rsidRPr="00E9525F">
        <w:rPr>
          <w:iCs/>
        </w:rPr>
        <w:t>para la sede de la Gerencia Departamental de Arauca de la Contraloría General de la República.”</w:t>
      </w:r>
      <w:r w:rsidRPr="00E9525F">
        <w:rPr>
          <w:i/>
          <w:iCs/>
          <w:sz w:val="23"/>
          <w:szCs w:val="23"/>
        </w:rPr>
        <w:t xml:space="preserve">, </w:t>
      </w:r>
      <w:r w:rsidRPr="00E9525F">
        <w:rPr>
          <w:sz w:val="23"/>
          <w:szCs w:val="23"/>
        </w:rPr>
        <w:t>de acuerdo con los términos y requisitos exigidos en la invitación pública</w:t>
      </w:r>
      <w:r>
        <w:rPr>
          <w:sz w:val="23"/>
          <w:szCs w:val="23"/>
        </w:rPr>
        <w:t xml:space="preserve">. </w:t>
      </w:r>
    </w:p>
    <w:p w14:paraId="1418F375" w14:textId="77777777" w:rsidR="0056003C" w:rsidRDefault="0056003C" w:rsidP="0056003C">
      <w:pPr>
        <w:pStyle w:val="Default"/>
        <w:jc w:val="both"/>
        <w:rPr>
          <w:sz w:val="23"/>
          <w:szCs w:val="23"/>
        </w:rPr>
      </w:pPr>
    </w:p>
    <w:p w14:paraId="39656902" w14:textId="77777777" w:rsidR="00960AC1" w:rsidRDefault="00960AC1" w:rsidP="00960AC1">
      <w:pPr>
        <w:pStyle w:val="Default"/>
        <w:jc w:val="both"/>
        <w:rPr>
          <w:sz w:val="23"/>
          <w:szCs w:val="23"/>
        </w:rPr>
      </w:pPr>
      <w:r>
        <w:rPr>
          <w:b/>
          <w:bCs/>
          <w:sz w:val="23"/>
          <w:szCs w:val="23"/>
        </w:rPr>
        <w:t xml:space="preserve">PROPUESTA BÁSICA </w:t>
      </w:r>
    </w:p>
    <w:p w14:paraId="027A3B76" w14:textId="77777777" w:rsidR="00960AC1" w:rsidRDefault="00960AC1" w:rsidP="00960AC1">
      <w:pPr>
        <w:pStyle w:val="Default"/>
        <w:jc w:val="both"/>
        <w:rPr>
          <w:sz w:val="23"/>
          <w:szCs w:val="23"/>
        </w:rPr>
      </w:pPr>
    </w:p>
    <w:p w14:paraId="2647C728" w14:textId="77777777" w:rsidR="00960AC1" w:rsidRDefault="00960AC1" w:rsidP="00960AC1">
      <w:pPr>
        <w:pStyle w:val="Default"/>
        <w:jc w:val="both"/>
        <w:rPr>
          <w:sz w:val="23"/>
          <w:szCs w:val="23"/>
        </w:rPr>
      </w:pPr>
      <w:r>
        <w:rPr>
          <w:sz w:val="23"/>
          <w:szCs w:val="23"/>
        </w:rPr>
        <w:t xml:space="preserve">Dejo constancia de lo siguiente: </w:t>
      </w:r>
    </w:p>
    <w:p w14:paraId="2AB0003C" w14:textId="77777777" w:rsidR="00960AC1" w:rsidRDefault="00960AC1" w:rsidP="00960AC1">
      <w:pPr>
        <w:pStyle w:val="Default"/>
        <w:spacing w:after="35"/>
        <w:jc w:val="both"/>
        <w:rPr>
          <w:sz w:val="23"/>
          <w:szCs w:val="23"/>
        </w:rPr>
      </w:pPr>
    </w:p>
    <w:p w14:paraId="3D05B8D7" w14:textId="77777777" w:rsidR="00960AC1" w:rsidRDefault="00960AC1" w:rsidP="00960AC1">
      <w:pPr>
        <w:pStyle w:val="Default"/>
        <w:numPr>
          <w:ilvl w:val="0"/>
          <w:numId w:val="2"/>
        </w:numPr>
        <w:spacing w:after="35"/>
        <w:ind w:left="284" w:hanging="142"/>
        <w:jc w:val="both"/>
        <w:rPr>
          <w:sz w:val="23"/>
          <w:szCs w:val="23"/>
        </w:rPr>
      </w:pPr>
      <w:r>
        <w:rPr>
          <w:sz w:val="23"/>
          <w:szCs w:val="23"/>
        </w:rPr>
        <w:t xml:space="preserve">Que conozco y acepto lo enunciado en las condiciones de la invitación pública. </w:t>
      </w:r>
    </w:p>
    <w:p w14:paraId="1F90EF0B" w14:textId="77777777" w:rsidR="00960AC1" w:rsidRPr="000A2F14" w:rsidRDefault="00960AC1" w:rsidP="00960AC1">
      <w:pPr>
        <w:pStyle w:val="Default"/>
        <w:spacing w:after="35"/>
        <w:ind w:left="284" w:hanging="142"/>
        <w:jc w:val="both"/>
        <w:rPr>
          <w:sz w:val="22"/>
          <w:szCs w:val="23"/>
        </w:rPr>
      </w:pPr>
    </w:p>
    <w:p w14:paraId="162F31CB" w14:textId="77777777" w:rsidR="00960AC1" w:rsidRDefault="00960AC1" w:rsidP="00960AC1">
      <w:pPr>
        <w:pStyle w:val="Default"/>
        <w:numPr>
          <w:ilvl w:val="0"/>
          <w:numId w:val="2"/>
        </w:numPr>
        <w:spacing w:after="35"/>
        <w:ind w:left="284" w:hanging="142"/>
        <w:jc w:val="both"/>
        <w:rPr>
          <w:sz w:val="23"/>
          <w:szCs w:val="23"/>
        </w:rPr>
      </w:pPr>
      <w:r>
        <w:rPr>
          <w:sz w:val="23"/>
          <w:szCs w:val="23"/>
        </w:rPr>
        <w:t xml:space="preserve">Que ni el suscrito, ni la persona jurídica que represento, ni los socios que la conforman, nos encontramos incursos en causal alguna de inhabilidad o incompatibilidad según lo señalado en los artículos 127 de la Constitución Política de Colombia y 8º de la Ley 80 de 1993, así como tampoco incurso(s) en causal de disolución o liquidación; en concordato; en quiebra; en cesación de pagos o en concurso de acreedores o embargo. Manifiesto que las cuotas sociales o acciones de sus socios de la persona jurídica que represento no se encuentran embargadas. </w:t>
      </w:r>
    </w:p>
    <w:p w14:paraId="2B960673" w14:textId="77777777" w:rsidR="00960AC1" w:rsidRPr="000A2F14" w:rsidRDefault="00960AC1" w:rsidP="00960AC1">
      <w:pPr>
        <w:pStyle w:val="Default"/>
        <w:ind w:left="284" w:hanging="142"/>
        <w:jc w:val="both"/>
        <w:rPr>
          <w:sz w:val="22"/>
          <w:szCs w:val="23"/>
        </w:rPr>
      </w:pPr>
    </w:p>
    <w:p w14:paraId="35822B1E" w14:textId="77777777" w:rsidR="00960AC1" w:rsidRDefault="00960AC1" w:rsidP="00960AC1">
      <w:pPr>
        <w:pStyle w:val="Default"/>
        <w:numPr>
          <w:ilvl w:val="0"/>
          <w:numId w:val="2"/>
        </w:numPr>
        <w:ind w:left="284" w:hanging="142"/>
        <w:jc w:val="both"/>
        <w:rPr>
          <w:sz w:val="23"/>
          <w:szCs w:val="23"/>
        </w:rPr>
      </w:pPr>
      <w:r>
        <w:rPr>
          <w:sz w:val="23"/>
          <w:szCs w:val="23"/>
        </w:rPr>
        <w:t xml:space="preserve">Que conozco las leyes de la República de Colombia que rigen este proceso de contratación. </w:t>
      </w:r>
    </w:p>
    <w:p w14:paraId="5DBCE05C" w14:textId="77777777" w:rsidR="00960AC1" w:rsidRDefault="00960AC1" w:rsidP="00960AC1">
      <w:pPr>
        <w:pStyle w:val="Default"/>
        <w:spacing w:after="37"/>
        <w:ind w:left="284"/>
        <w:jc w:val="both"/>
        <w:rPr>
          <w:sz w:val="23"/>
          <w:szCs w:val="23"/>
        </w:rPr>
      </w:pPr>
    </w:p>
    <w:p w14:paraId="31F807AF" w14:textId="77777777" w:rsidR="00960AC1" w:rsidRDefault="00960AC1" w:rsidP="00960AC1">
      <w:pPr>
        <w:pStyle w:val="Default"/>
        <w:numPr>
          <w:ilvl w:val="0"/>
          <w:numId w:val="2"/>
        </w:numPr>
        <w:spacing w:after="37"/>
        <w:ind w:left="284" w:hanging="142"/>
        <w:jc w:val="both"/>
        <w:rPr>
          <w:sz w:val="23"/>
          <w:szCs w:val="23"/>
        </w:rPr>
      </w:pPr>
      <w:r>
        <w:rPr>
          <w:sz w:val="23"/>
          <w:szCs w:val="23"/>
        </w:rPr>
        <w:t xml:space="preserve">Que garantizo y me obligo a cumplir a cabalidad el objeto a ejecutar durante el tiempo estipulado para ello. </w:t>
      </w:r>
    </w:p>
    <w:p w14:paraId="134B8B62" w14:textId="77777777" w:rsidR="00960AC1" w:rsidRDefault="00960AC1" w:rsidP="00960AC1">
      <w:pPr>
        <w:pStyle w:val="Default"/>
        <w:spacing w:after="37"/>
        <w:ind w:left="284" w:hanging="142"/>
        <w:jc w:val="both"/>
        <w:rPr>
          <w:sz w:val="23"/>
          <w:szCs w:val="23"/>
        </w:rPr>
      </w:pPr>
    </w:p>
    <w:p w14:paraId="542EFB07" w14:textId="77777777" w:rsidR="00960AC1" w:rsidRDefault="00960AC1" w:rsidP="00960AC1">
      <w:pPr>
        <w:pStyle w:val="Default"/>
        <w:numPr>
          <w:ilvl w:val="0"/>
          <w:numId w:val="2"/>
        </w:numPr>
        <w:spacing w:after="37"/>
        <w:ind w:left="284" w:hanging="142"/>
        <w:jc w:val="both"/>
        <w:rPr>
          <w:sz w:val="23"/>
          <w:szCs w:val="23"/>
        </w:rPr>
      </w:pPr>
      <w:r>
        <w:rPr>
          <w:sz w:val="23"/>
          <w:szCs w:val="23"/>
        </w:rPr>
        <w:t xml:space="preserve">Que manifiesto no estar reportado en el Boletín de Responsables Fiscales expedido por la Contraloría General de la República, quien podrá confirmar esta información. </w:t>
      </w:r>
    </w:p>
    <w:p w14:paraId="29611FE0" w14:textId="77777777" w:rsidR="00960AC1" w:rsidRPr="000A2F14" w:rsidRDefault="00960AC1" w:rsidP="00960AC1">
      <w:pPr>
        <w:pStyle w:val="Default"/>
        <w:spacing w:after="37"/>
        <w:ind w:left="284" w:hanging="142"/>
        <w:jc w:val="both"/>
        <w:rPr>
          <w:sz w:val="22"/>
          <w:szCs w:val="23"/>
        </w:rPr>
      </w:pPr>
    </w:p>
    <w:p w14:paraId="0E10902C" w14:textId="77777777" w:rsidR="00960AC1" w:rsidRDefault="00960AC1" w:rsidP="00960AC1">
      <w:pPr>
        <w:pStyle w:val="Default"/>
        <w:numPr>
          <w:ilvl w:val="0"/>
          <w:numId w:val="2"/>
        </w:numPr>
        <w:spacing w:after="37"/>
        <w:ind w:left="284" w:hanging="142"/>
        <w:jc w:val="both"/>
        <w:rPr>
          <w:sz w:val="23"/>
          <w:szCs w:val="23"/>
        </w:rPr>
      </w:pPr>
      <w:r>
        <w:rPr>
          <w:sz w:val="23"/>
          <w:szCs w:val="23"/>
        </w:rPr>
        <w:t xml:space="preserve">Que manifiesto estar al día en los pagos al Sistema de Seguridad Social integral y parafiscales de acuerdo con lo establecido en el artículo 50 de la Ley 789 de 2002 y artículo 1 de la Ley 828 de 2003. </w:t>
      </w:r>
    </w:p>
    <w:p w14:paraId="2C779983" w14:textId="77777777" w:rsidR="00960AC1" w:rsidRDefault="00960AC1" w:rsidP="00960AC1">
      <w:pPr>
        <w:pStyle w:val="Default"/>
        <w:spacing w:after="37"/>
        <w:ind w:left="284" w:hanging="142"/>
        <w:jc w:val="both"/>
        <w:rPr>
          <w:sz w:val="23"/>
          <w:szCs w:val="23"/>
        </w:rPr>
      </w:pPr>
    </w:p>
    <w:p w14:paraId="034912E8" w14:textId="77777777" w:rsidR="00960AC1" w:rsidRDefault="00960AC1" w:rsidP="00960AC1">
      <w:pPr>
        <w:pStyle w:val="Default"/>
        <w:numPr>
          <w:ilvl w:val="0"/>
          <w:numId w:val="2"/>
        </w:numPr>
        <w:spacing w:after="37"/>
        <w:ind w:left="284" w:hanging="142"/>
        <w:jc w:val="both"/>
        <w:rPr>
          <w:sz w:val="23"/>
          <w:szCs w:val="23"/>
        </w:rPr>
      </w:pPr>
      <w:r>
        <w:rPr>
          <w:sz w:val="23"/>
          <w:szCs w:val="23"/>
        </w:rPr>
        <w:t xml:space="preserve">Que manifiesto que durante los últimos tres (3) años no he sido sancionado por el Ministerio de la Protección Social por incumplimiento en las obligaciones laborales. </w:t>
      </w:r>
    </w:p>
    <w:p w14:paraId="2566F95E" w14:textId="77777777" w:rsidR="00960AC1" w:rsidRDefault="00960AC1" w:rsidP="00960AC1">
      <w:pPr>
        <w:pStyle w:val="Default"/>
        <w:spacing w:after="37"/>
        <w:ind w:left="284" w:hanging="142"/>
        <w:jc w:val="both"/>
        <w:rPr>
          <w:sz w:val="23"/>
          <w:szCs w:val="23"/>
        </w:rPr>
      </w:pPr>
    </w:p>
    <w:p w14:paraId="7A794FA2" w14:textId="77777777" w:rsidR="00960AC1" w:rsidRDefault="00960AC1" w:rsidP="00960AC1">
      <w:pPr>
        <w:pStyle w:val="Default"/>
        <w:numPr>
          <w:ilvl w:val="0"/>
          <w:numId w:val="2"/>
        </w:numPr>
        <w:spacing w:after="37"/>
        <w:ind w:left="284" w:hanging="142"/>
        <w:jc w:val="both"/>
        <w:rPr>
          <w:sz w:val="23"/>
          <w:szCs w:val="23"/>
        </w:rPr>
      </w:pPr>
      <w:r>
        <w:rPr>
          <w:sz w:val="23"/>
          <w:szCs w:val="23"/>
        </w:rPr>
        <w:t xml:space="preserve">Que manifiesto expresamente haber leído y conocer la invitación pública, así como las comunicaciones escritas expedidas por la Contraloría General de la República y en consecuencia me someto a las condiciones en ella establecidas. </w:t>
      </w:r>
    </w:p>
    <w:p w14:paraId="1AF0EB72" w14:textId="77777777" w:rsidR="00960AC1" w:rsidRDefault="00960AC1" w:rsidP="00960AC1">
      <w:pPr>
        <w:pStyle w:val="Default"/>
        <w:spacing w:after="37"/>
        <w:ind w:left="284" w:hanging="142"/>
        <w:jc w:val="both"/>
        <w:rPr>
          <w:sz w:val="23"/>
          <w:szCs w:val="23"/>
        </w:rPr>
      </w:pPr>
    </w:p>
    <w:p w14:paraId="278535FA" w14:textId="77777777" w:rsidR="00960AC1" w:rsidRDefault="00960AC1" w:rsidP="00960AC1">
      <w:pPr>
        <w:pStyle w:val="Default"/>
        <w:numPr>
          <w:ilvl w:val="0"/>
          <w:numId w:val="2"/>
        </w:numPr>
        <w:spacing w:after="37"/>
        <w:ind w:left="284" w:hanging="142"/>
        <w:jc w:val="both"/>
        <w:rPr>
          <w:sz w:val="23"/>
          <w:szCs w:val="23"/>
        </w:rPr>
      </w:pPr>
      <w:r>
        <w:rPr>
          <w:sz w:val="23"/>
          <w:szCs w:val="23"/>
        </w:rPr>
        <w:t xml:space="preserve">Que cualquier error, omisión o defecto de la propuesta que someto a ustedes, en el contenido de la misma, por causa imputable al oferente o por simple discordancia o inexactitud de la información de ó en alguno de los documentos que la integran, son de mi exclusivo riesgo y responsabilidad. </w:t>
      </w:r>
    </w:p>
    <w:p w14:paraId="3C748F30" w14:textId="77777777" w:rsidR="00960AC1" w:rsidRDefault="00960AC1" w:rsidP="00960AC1">
      <w:pPr>
        <w:pStyle w:val="Default"/>
        <w:spacing w:after="37"/>
        <w:ind w:left="284" w:hanging="142"/>
        <w:jc w:val="both"/>
        <w:rPr>
          <w:sz w:val="23"/>
          <w:szCs w:val="23"/>
        </w:rPr>
      </w:pPr>
    </w:p>
    <w:p w14:paraId="5EA5F655" w14:textId="77777777" w:rsidR="00960AC1" w:rsidRDefault="00960AC1" w:rsidP="00960AC1">
      <w:pPr>
        <w:pStyle w:val="Default"/>
        <w:numPr>
          <w:ilvl w:val="0"/>
          <w:numId w:val="2"/>
        </w:numPr>
        <w:spacing w:after="37"/>
        <w:ind w:left="284" w:hanging="142"/>
        <w:jc w:val="both"/>
        <w:rPr>
          <w:sz w:val="23"/>
          <w:szCs w:val="23"/>
        </w:rPr>
      </w:pPr>
      <w:r>
        <w:rPr>
          <w:sz w:val="23"/>
          <w:szCs w:val="23"/>
        </w:rPr>
        <w:t xml:space="preserve">Que la oferta estará vigente por un período de un (1) mes, contados a partir de la fecha de cierre o de sus prórrogas, si las hubiere. </w:t>
      </w:r>
    </w:p>
    <w:p w14:paraId="1FE8092D" w14:textId="77777777" w:rsidR="00960AC1" w:rsidRDefault="00960AC1" w:rsidP="00960AC1">
      <w:pPr>
        <w:pStyle w:val="Default"/>
        <w:ind w:left="284" w:hanging="142"/>
        <w:jc w:val="both"/>
        <w:rPr>
          <w:sz w:val="23"/>
          <w:szCs w:val="23"/>
        </w:rPr>
      </w:pPr>
    </w:p>
    <w:p w14:paraId="23B4C536" w14:textId="77777777" w:rsidR="00960AC1" w:rsidRDefault="00960AC1" w:rsidP="00960AC1">
      <w:pPr>
        <w:pStyle w:val="Default"/>
        <w:numPr>
          <w:ilvl w:val="0"/>
          <w:numId w:val="2"/>
        </w:numPr>
        <w:ind w:left="284" w:hanging="142"/>
        <w:jc w:val="both"/>
        <w:rPr>
          <w:sz w:val="23"/>
          <w:szCs w:val="23"/>
        </w:rPr>
      </w:pPr>
      <w:r>
        <w:rPr>
          <w:sz w:val="23"/>
          <w:szCs w:val="23"/>
        </w:rPr>
        <w:t xml:space="preserve">Igualmente señalo como lugar donde recibiré notificaciones, comunicaciones y requerimientos relacionados con este proceso de selección, la siguiente: </w:t>
      </w:r>
    </w:p>
    <w:p w14:paraId="68FE757E" w14:textId="77777777" w:rsidR="00960AC1" w:rsidRDefault="00960AC1" w:rsidP="00960AC1">
      <w:pPr>
        <w:pStyle w:val="Default"/>
        <w:numPr>
          <w:ilvl w:val="0"/>
          <w:numId w:val="1"/>
        </w:numPr>
        <w:spacing w:after="20"/>
        <w:ind w:left="1068"/>
        <w:jc w:val="both"/>
        <w:rPr>
          <w:sz w:val="23"/>
          <w:szCs w:val="23"/>
        </w:rPr>
      </w:pPr>
      <w:r>
        <w:rPr>
          <w:sz w:val="23"/>
          <w:szCs w:val="23"/>
        </w:rPr>
        <w:t xml:space="preserve">Dirección: </w:t>
      </w:r>
    </w:p>
    <w:p w14:paraId="04EE4A8E" w14:textId="77777777" w:rsidR="00960AC1" w:rsidRDefault="00960AC1" w:rsidP="00960AC1">
      <w:pPr>
        <w:pStyle w:val="Default"/>
        <w:numPr>
          <w:ilvl w:val="0"/>
          <w:numId w:val="1"/>
        </w:numPr>
        <w:spacing w:after="20"/>
        <w:ind w:left="1068"/>
        <w:jc w:val="both"/>
        <w:rPr>
          <w:sz w:val="23"/>
          <w:szCs w:val="23"/>
        </w:rPr>
      </w:pPr>
      <w:r>
        <w:rPr>
          <w:sz w:val="23"/>
          <w:szCs w:val="23"/>
        </w:rPr>
        <w:t xml:space="preserve">Teléfono: </w:t>
      </w:r>
    </w:p>
    <w:p w14:paraId="44AECCA7" w14:textId="77777777" w:rsidR="00960AC1" w:rsidRDefault="00960AC1" w:rsidP="00960AC1">
      <w:pPr>
        <w:pStyle w:val="Default"/>
        <w:numPr>
          <w:ilvl w:val="0"/>
          <w:numId w:val="1"/>
        </w:numPr>
        <w:spacing w:after="20"/>
        <w:ind w:left="1068"/>
        <w:jc w:val="both"/>
        <w:rPr>
          <w:sz w:val="23"/>
          <w:szCs w:val="23"/>
        </w:rPr>
      </w:pPr>
      <w:r>
        <w:rPr>
          <w:sz w:val="23"/>
          <w:szCs w:val="23"/>
        </w:rPr>
        <w:t xml:space="preserve">Fax: </w:t>
      </w:r>
    </w:p>
    <w:p w14:paraId="00EDFCD0" w14:textId="77777777" w:rsidR="00960AC1" w:rsidRDefault="00960AC1" w:rsidP="00960AC1">
      <w:pPr>
        <w:pStyle w:val="Default"/>
        <w:numPr>
          <w:ilvl w:val="0"/>
          <w:numId w:val="1"/>
        </w:numPr>
        <w:spacing w:after="20"/>
        <w:ind w:left="1068"/>
        <w:jc w:val="both"/>
        <w:rPr>
          <w:sz w:val="23"/>
          <w:szCs w:val="23"/>
        </w:rPr>
      </w:pPr>
      <w:r>
        <w:rPr>
          <w:sz w:val="23"/>
          <w:szCs w:val="23"/>
        </w:rPr>
        <w:t xml:space="preserve">Correo electrónico: </w:t>
      </w:r>
    </w:p>
    <w:p w14:paraId="45085862" w14:textId="77777777" w:rsidR="00960AC1" w:rsidRDefault="00960AC1" w:rsidP="00960AC1">
      <w:pPr>
        <w:pStyle w:val="Default"/>
        <w:numPr>
          <w:ilvl w:val="0"/>
          <w:numId w:val="1"/>
        </w:numPr>
        <w:ind w:left="1068"/>
        <w:jc w:val="both"/>
        <w:rPr>
          <w:sz w:val="23"/>
          <w:szCs w:val="23"/>
        </w:rPr>
      </w:pPr>
      <w:r>
        <w:rPr>
          <w:sz w:val="23"/>
          <w:szCs w:val="23"/>
        </w:rPr>
        <w:t xml:space="preserve">NIT </w:t>
      </w:r>
    </w:p>
    <w:p w14:paraId="6C337081" w14:textId="77777777" w:rsidR="00960AC1" w:rsidRDefault="00960AC1" w:rsidP="00960AC1">
      <w:pPr>
        <w:pStyle w:val="Default"/>
        <w:ind w:left="348"/>
        <w:jc w:val="both"/>
        <w:rPr>
          <w:sz w:val="23"/>
          <w:szCs w:val="23"/>
        </w:rPr>
      </w:pPr>
    </w:p>
    <w:p w14:paraId="0C70066B" w14:textId="77777777" w:rsidR="00960AC1" w:rsidRDefault="00960AC1" w:rsidP="00960AC1">
      <w:pPr>
        <w:pStyle w:val="Default"/>
        <w:jc w:val="both"/>
        <w:rPr>
          <w:sz w:val="23"/>
          <w:szCs w:val="23"/>
        </w:rPr>
      </w:pPr>
      <w:r>
        <w:rPr>
          <w:sz w:val="23"/>
          <w:szCs w:val="23"/>
        </w:rPr>
        <w:t xml:space="preserve">A continuación, relaciono la documentación exigida por ustedes que incluyo en la oferta y la cantidad de folios que la integran. </w:t>
      </w:r>
    </w:p>
    <w:p w14:paraId="40B2EC98" w14:textId="77777777" w:rsidR="00960AC1" w:rsidRDefault="00960AC1" w:rsidP="00960AC1">
      <w:pPr>
        <w:pStyle w:val="Default"/>
        <w:jc w:val="both"/>
        <w:rPr>
          <w:sz w:val="23"/>
          <w:szCs w:val="23"/>
        </w:rPr>
      </w:pPr>
    </w:p>
    <w:p w14:paraId="2B2B6620" w14:textId="77777777" w:rsidR="00960AC1" w:rsidRDefault="00960AC1" w:rsidP="00960AC1">
      <w:pPr>
        <w:pStyle w:val="Default"/>
        <w:jc w:val="both"/>
        <w:rPr>
          <w:sz w:val="23"/>
          <w:szCs w:val="23"/>
        </w:rPr>
      </w:pPr>
      <w:r>
        <w:rPr>
          <w:sz w:val="23"/>
          <w:szCs w:val="23"/>
        </w:rPr>
        <w:t xml:space="preserve">Atentamente, </w:t>
      </w:r>
    </w:p>
    <w:p w14:paraId="3AF9AA79" w14:textId="77777777" w:rsidR="00960AC1" w:rsidRDefault="00960AC1" w:rsidP="00960AC1">
      <w:pPr>
        <w:pStyle w:val="Default"/>
        <w:jc w:val="both"/>
        <w:rPr>
          <w:sz w:val="23"/>
          <w:szCs w:val="23"/>
        </w:rPr>
      </w:pPr>
    </w:p>
    <w:p w14:paraId="170DBD6D" w14:textId="77777777" w:rsidR="00960AC1" w:rsidRPr="000A2F14" w:rsidRDefault="00960AC1" w:rsidP="00960AC1">
      <w:pPr>
        <w:pStyle w:val="Default"/>
        <w:jc w:val="both"/>
        <w:rPr>
          <w:b/>
          <w:sz w:val="23"/>
          <w:szCs w:val="23"/>
        </w:rPr>
      </w:pPr>
    </w:p>
    <w:p w14:paraId="0528AD6F" w14:textId="77777777" w:rsidR="00960AC1" w:rsidRPr="000A2F14" w:rsidRDefault="00960AC1" w:rsidP="00960AC1">
      <w:pPr>
        <w:pStyle w:val="Default"/>
        <w:jc w:val="both"/>
        <w:rPr>
          <w:b/>
          <w:sz w:val="23"/>
          <w:szCs w:val="23"/>
        </w:rPr>
      </w:pPr>
      <w:r w:rsidRPr="000A2F14">
        <w:rPr>
          <w:b/>
          <w:sz w:val="23"/>
          <w:szCs w:val="23"/>
        </w:rPr>
        <w:t xml:space="preserve">NOMBRE Y FIRMA DEL REPRESENTANTE </w:t>
      </w:r>
    </w:p>
    <w:p w14:paraId="04921C99" w14:textId="77777777" w:rsidR="00960AC1" w:rsidRDefault="00960AC1" w:rsidP="00960AC1">
      <w:pPr>
        <w:pStyle w:val="Default"/>
        <w:jc w:val="both"/>
        <w:rPr>
          <w:sz w:val="23"/>
          <w:szCs w:val="23"/>
        </w:rPr>
      </w:pPr>
      <w:r>
        <w:rPr>
          <w:sz w:val="23"/>
          <w:szCs w:val="23"/>
        </w:rPr>
        <w:t xml:space="preserve">LEGAL O APODERADO (según el caso) </w:t>
      </w:r>
    </w:p>
    <w:p w14:paraId="745FBF91" w14:textId="77777777" w:rsidR="00960AC1" w:rsidRDefault="00960AC1" w:rsidP="00960AC1">
      <w:pPr>
        <w:rPr>
          <w:sz w:val="23"/>
          <w:szCs w:val="23"/>
        </w:rPr>
      </w:pPr>
      <w:r>
        <w:rPr>
          <w:sz w:val="23"/>
          <w:szCs w:val="23"/>
        </w:rPr>
        <w:t>Cédula de ciudadanía</w:t>
      </w:r>
    </w:p>
    <w:tbl>
      <w:tblPr>
        <w:tblW w:w="5818" w:type="pct"/>
        <w:tblInd w:w="19" w:type="dxa"/>
        <w:tblCellMar>
          <w:left w:w="0" w:type="dxa"/>
          <w:right w:w="0" w:type="dxa"/>
        </w:tblCellMar>
        <w:tblLook w:val="04A0" w:firstRow="1" w:lastRow="0" w:firstColumn="1" w:lastColumn="0" w:noHBand="0" w:noVBand="1"/>
      </w:tblPr>
      <w:tblGrid>
        <w:gridCol w:w="10284"/>
      </w:tblGrid>
      <w:tr w:rsidR="00960AC1" w14:paraId="5F3FD1A5" w14:textId="77777777" w:rsidTr="00A43025">
        <w:trPr>
          <w:trHeight w:val="375"/>
        </w:trPr>
        <w:tc>
          <w:tcPr>
            <w:tcW w:w="5000" w:type="pct"/>
            <w:tcBorders>
              <w:top w:val="nil"/>
              <w:left w:val="nil"/>
              <w:bottom w:val="nil"/>
              <w:right w:val="nil"/>
            </w:tcBorders>
            <w:noWrap/>
            <w:tcMar>
              <w:top w:w="15" w:type="dxa"/>
              <w:left w:w="15" w:type="dxa"/>
              <w:bottom w:w="0" w:type="dxa"/>
              <w:right w:w="15" w:type="dxa"/>
            </w:tcMar>
            <w:vAlign w:val="center"/>
            <w:hideMark/>
          </w:tcPr>
          <w:p w14:paraId="18452167" w14:textId="77777777" w:rsidR="00960AC1" w:rsidRDefault="00960AC1" w:rsidP="00A43025">
            <w:pPr>
              <w:jc w:val="center"/>
              <w:rPr>
                <w:sz w:val="23"/>
                <w:szCs w:val="23"/>
              </w:rPr>
            </w:pPr>
            <w:r>
              <w:rPr>
                <w:sz w:val="23"/>
                <w:szCs w:val="23"/>
              </w:rPr>
              <w:br w:type="page"/>
            </w:r>
          </w:p>
          <w:p w14:paraId="2F1F2C7C" w14:textId="77777777" w:rsidR="00960AC1" w:rsidRDefault="00960AC1" w:rsidP="00A43025">
            <w:pPr>
              <w:jc w:val="center"/>
              <w:rPr>
                <w:rFonts w:cs="Arial"/>
                <w:b/>
                <w:bCs/>
                <w:i/>
                <w:iCs/>
                <w:color w:val="000000"/>
                <w:sz w:val="23"/>
                <w:szCs w:val="23"/>
              </w:rPr>
            </w:pPr>
          </w:p>
          <w:p w14:paraId="59FA5023" w14:textId="77777777" w:rsidR="00960AC1" w:rsidRDefault="00960AC1" w:rsidP="00A43025">
            <w:pPr>
              <w:jc w:val="center"/>
              <w:rPr>
                <w:rFonts w:cs="Arial"/>
                <w:b/>
                <w:bCs/>
                <w:i/>
                <w:iCs/>
                <w:color w:val="000000"/>
                <w:sz w:val="23"/>
                <w:szCs w:val="23"/>
              </w:rPr>
            </w:pPr>
          </w:p>
          <w:p w14:paraId="72E1264E" w14:textId="77777777" w:rsidR="00960AC1" w:rsidRDefault="00960AC1" w:rsidP="00A43025">
            <w:pPr>
              <w:jc w:val="center"/>
              <w:rPr>
                <w:rFonts w:cs="Arial"/>
                <w:b/>
                <w:bCs/>
                <w:i/>
                <w:iCs/>
                <w:color w:val="000000"/>
                <w:sz w:val="23"/>
                <w:szCs w:val="23"/>
              </w:rPr>
            </w:pPr>
          </w:p>
          <w:p w14:paraId="42876523" w14:textId="33D56274" w:rsidR="00960AC1" w:rsidRDefault="00960AC1" w:rsidP="00A43025">
            <w:pPr>
              <w:jc w:val="center"/>
              <w:rPr>
                <w:rFonts w:cs="Arial"/>
                <w:b/>
                <w:bCs/>
                <w:i/>
                <w:iCs/>
                <w:color w:val="000000"/>
                <w:sz w:val="28"/>
                <w:szCs w:val="28"/>
                <w:lang w:val="es-CO" w:eastAsia="es-CO"/>
              </w:rPr>
            </w:pPr>
          </w:p>
        </w:tc>
      </w:tr>
    </w:tbl>
    <w:p w14:paraId="75424F10" w14:textId="77777777" w:rsidR="007A5354" w:rsidRPr="00960AC1" w:rsidRDefault="007A5354" w:rsidP="00960AC1"/>
    <w:sectPr w:rsidR="007A5354" w:rsidRPr="00960AC1">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38A10" w14:textId="77777777" w:rsidR="00510222" w:rsidRDefault="00510222" w:rsidP="00AB0217">
      <w:r>
        <w:separator/>
      </w:r>
    </w:p>
  </w:endnote>
  <w:endnote w:type="continuationSeparator" w:id="0">
    <w:p w14:paraId="35341A67" w14:textId="77777777" w:rsidR="00510222" w:rsidRDefault="00510222" w:rsidP="00AB0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umanst521 BT">
    <w:altName w:val="Lucida Sans Unicode"/>
    <w:charset w:val="00"/>
    <w:family w:val="swiss"/>
    <w:pitch w:val="variable"/>
    <w:sig w:usb0="00000001"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8E91C" w14:textId="77777777" w:rsidR="00AB0217" w:rsidRDefault="00AB0217" w:rsidP="00AB0217">
    <w:pPr>
      <w:pStyle w:val="Piedepgina"/>
      <w:jc w:val="center"/>
      <w:rPr>
        <w:sz w:val="18"/>
      </w:rPr>
    </w:pPr>
    <w:r>
      <w:rPr>
        <w:rFonts w:ascii="Humanst521 BT" w:hAnsi="Humanst521 BT"/>
        <w:sz w:val="18"/>
      </w:rPr>
      <w:t xml:space="preserve">Carrera 17 No. 23-64 • Arauca • Colombia • </w:t>
    </w:r>
    <w:hyperlink r:id="rId1" w:history="1">
      <w:r w:rsidRPr="00B4156D">
        <w:rPr>
          <w:rStyle w:val="Hipervnculo"/>
          <w:rFonts w:ascii="Humanst521 BT" w:eastAsiaTheme="majorEastAsia" w:hAnsi="Humanst521 BT"/>
          <w:sz w:val="18"/>
        </w:rPr>
        <w:t>www.contraloria.gov.co</w:t>
      </w:r>
    </w:hyperlink>
    <w:r>
      <w:rPr>
        <w:rStyle w:val="Hipervnculo"/>
        <w:rFonts w:ascii="Humanst521 BT" w:eastAsiaTheme="majorEastAsia" w:hAnsi="Humanst521 BT"/>
        <w:sz w:val="18"/>
      </w:rPr>
      <w:t xml:space="preserve"> – código postal 81001</w:t>
    </w:r>
  </w:p>
  <w:p w14:paraId="1E03BCB4" w14:textId="77777777" w:rsidR="00AB0217" w:rsidRPr="007E5656" w:rsidRDefault="00AB0217" w:rsidP="00AB0217">
    <w:pPr>
      <w:pStyle w:val="Piedepgina"/>
      <w:rPr>
        <w:szCs w:val="14"/>
      </w:rPr>
    </w:pPr>
  </w:p>
  <w:p w14:paraId="074CE5F2" w14:textId="77777777" w:rsidR="00AB0217" w:rsidRDefault="00AB021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98AE7" w14:textId="77777777" w:rsidR="00510222" w:rsidRDefault="00510222" w:rsidP="00AB0217">
      <w:r>
        <w:separator/>
      </w:r>
    </w:p>
  </w:footnote>
  <w:footnote w:type="continuationSeparator" w:id="0">
    <w:p w14:paraId="179B7DA5" w14:textId="77777777" w:rsidR="00510222" w:rsidRDefault="00510222" w:rsidP="00AB02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C8DCA" w14:textId="029E555C" w:rsidR="00AB0217" w:rsidRDefault="00AB0217">
    <w:pPr>
      <w:pStyle w:val="Encabezado"/>
    </w:pPr>
    <w:r w:rsidRPr="00AB0217">
      <w:rPr>
        <w:noProof/>
      </w:rPr>
      <w:drawing>
        <wp:anchor distT="0" distB="0" distL="114300" distR="114300" simplePos="0" relativeHeight="251658240" behindDoc="0" locked="0" layoutInCell="1" allowOverlap="1" wp14:anchorId="7958C0D9" wp14:editId="224B7A9E">
          <wp:simplePos x="0" y="0"/>
          <wp:positionH relativeFrom="column">
            <wp:posOffset>-225401</wp:posOffset>
          </wp:positionH>
          <wp:positionV relativeFrom="paragraph">
            <wp:posOffset>-201930</wp:posOffset>
          </wp:positionV>
          <wp:extent cx="2971800" cy="542925"/>
          <wp:effectExtent l="0" t="0" r="0" b="0"/>
          <wp:wrapNone/>
          <wp:docPr id="20439995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71800" cy="54292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355983"/>
    <w:multiLevelType w:val="hybridMultilevel"/>
    <w:tmpl w:val="8BFA75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58DC3F1A"/>
    <w:multiLevelType w:val="hybridMultilevel"/>
    <w:tmpl w:val="28ACDB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5781279">
    <w:abstractNumId w:val="1"/>
  </w:num>
  <w:num w:numId="2" w16cid:durableId="103615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217"/>
    <w:rsid w:val="001E1423"/>
    <w:rsid w:val="00510222"/>
    <w:rsid w:val="0056003C"/>
    <w:rsid w:val="006B4069"/>
    <w:rsid w:val="007A5354"/>
    <w:rsid w:val="00960AC1"/>
    <w:rsid w:val="00AB0217"/>
    <w:rsid w:val="00AB0645"/>
    <w:rsid w:val="00D10D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C165EA"/>
  <w15:chartTrackingRefBased/>
  <w15:docId w15:val="{A8DFCE48-BE2D-4D47-B91F-DED549905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0217"/>
    <w:pPr>
      <w:spacing w:after="0" w:line="240" w:lineRule="auto"/>
      <w:jc w:val="both"/>
    </w:pPr>
    <w:rPr>
      <w:rFonts w:ascii="Arial" w:eastAsia="Times New Roman" w:hAnsi="Arial" w:cs="Times New Roman"/>
      <w:kern w:val="0"/>
      <w:sz w:val="20"/>
      <w:szCs w:val="24"/>
      <w:lang w:val="es-ES" w:eastAsia="es-ES"/>
      <w14:ligatures w14:val="none"/>
    </w:rPr>
  </w:style>
  <w:style w:type="paragraph" w:styleId="Ttulo1">
    <w:name w:val="heading 1"/>
    <w:basedOn w:val="Normal"/>
    <w:next w:val="Normal"/>
    <w:link w:val="Ttulo1Car"/>
    <w:uiPriority w:val="9"/>
    <w:qFormat/>
    <w:rsid w:val="00AB02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B02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B021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B021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B021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B021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B021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B021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B021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B021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B021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B021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B021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B021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B021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B021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B021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B0217"/>
    <w:rPr>
      <w:rFonts w:eastAsiaTheme="majorEastAsia" w:cstheme="majorBidi"/>
      <w:color w:val="272727" w:themeColor="text1" w:themeTint="D8"/>
    </w:rPr>
  </w:style>
  <w:style w:type="paragraph" w:styleId="Ttulo">
    <w:name w:val="Title"/>
    <w:basedOn w:val="Normal"/>
    <w:next w:val="Normal"/>
    <w:link w:val="TtuloCar"/>
    <w:uiPriority w:val="10"/>
    <w:qFormat/>
    <w:rsid w:val="00AB021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B021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B021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B021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B0217"/>
    <w:pPr>
      <w:spacing w:before="160"/>
      <w:jc w:val="center"/>
    </w:pPr>
    <w:rPr>
      <w:i/>
      <w:iCs/>
      <w:color w:val="404040" w:themeColor="text1" w:themeTint="BF"/>
    </w:rPr>
  </w:style>
  <w:style w:type="character" w:customStyle="1" w:styleId="CitaCar">
    <w:name w:val="Cita Car"/>
    <w:basedOn w:val="Fuentedeprrafopredeter"/>
    <w:link w:val="Cita"/>
    <w:uiPriority w:val="29"/>
    <w:rsid w:val="00AB0217"/>
    <w:rPr>
      <w:i/>
      <w:iCs/>
      <w:color w:val="404040" w:themeColor="text1" w:themeTint="BF"/>
    </w:rPr>
  </w:style>
  <w:style w:type="paragraph" w:styleId="Prrafodelista">
    <w:name w:val="List Paragraph"/>
    <w:basedOn w:val="Normal"/>
    <w:uiPriority w:val="34"/>
    <w:qFormat/>
    <w:rsid w:val="00AB0217"/>
    <w:pPr>
      <w:ind w:left="720"/>
      <w:contextualSpacing/>
    </w:pPr>
  </w:style>
  <w:style w:type="character" w:styleId="nfasisintenso">
    <w:name w:val="Intense Emphasis"/>
    <w:basedOn w:val="Fuentedeprrafopredeter"/>
    <w:uiPriority w:val="21"/>
    <w:qFormat/>
    <w:rsid w:val="00AB0217"/>
    <w:rPr>
      <w:i/>
      <w:iCs/>
      <w:color w:val="0F4761" w:themeColor="accent1" w:themeShade="BF"/>
    </w:rPr>
  </w:style>
  <w:style w:type="paragraph" w:styleId="Citadestacada">
    <w:name w:val="Intense Quote"/>
    <w:basedOn w:val="Normal"/>
    <w:next w:val="Normal"/>
    <w:link w:val="CitadestacadaCar"/>
    <w:uiPriority w:val="30"/>
    <w:qFormat/>
    <w:rsid w:val="00AB02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B0217"/>
    <w:rPr>
      <w:i/>
      <w:iCs/>
      <w:color w:val="0F4761" w:themeColor="accent1" w:themeShade="BF"/>
    </w:rPr>
  </w:style>
  <w:style w:type="character" w:styleId="Referenciaintensa">
    <w:name w:val="Intense Reference"/>
    <w:basedOn w:val="Fuentedeprrafopredeter"/>
    <w:uiPriority w:val="32"/>
    <w:qFormat/>
    <w:rsid w:val="00AB0217"/>
    <w:rPr>
      <w:b/>
      <w:bCs/>
      <w:smallCaps/>
      <w:color w:val="0F4761" w:themeColor="accent1" w:themeShade="BF"/>
      <w:spacing w:val="5"/>
    </w:rPr>
  </w:style>
  <w:style w:type="paragraph" w:styleId="Encabezado">
    <w:name w:val="header"/>
    <w:basedOn w:val="Normal"/>
    <w:link w:val="EncabezadoCar"/>
    <w:uiPriority w:val="99"/>
    <w:unhideWhenUsed/>
    <w:rsid w:val="00AB0217"/>
    <w:pPr>
      <w:tabs>
        <w:tab w:val="center" w:pos="4419"/>
        <w:tab w:val="right" w:pos="8838"/>
      </w:tabs>
    </w:pPr>
  </w:style>
  <w:style w:type="character" w:customStyle="1" w:styleId="EncabezadoCar">
    <w:name w:val="Encabezado Car"/>
    <w:basedOn w:val="Fuentedeprrafopredeter"/>
    <w:link w:val="Encabezado"/>
    <w:uiPriority w:val="99"/>
    <w:rsid w:val="00AB0217"/>
    <w:rPr>
      <w:rFonts w:ascii="Arial" w:eastAsia="Times New Roman" w:hAnsi="Arial" w:cs="Times New Roman"/>
      <w:kern w:val="0"/>
      <w:sz w:val="20"/>
      <w:szCs w:val="24"/>
      <w:lang w:val="es-ES" w:eastAsia="es-ES"/>
      <w14:ligatures w14:val="none"/>
    </w:rPr>
  </w:style>
  <w:style w:type="paragraph" w:styleId="Piedepgina">
    <w:name w:val="footer"/>
    <w:basedOn w:val="Normal"/>
    <w:link w:val="PiedepginaCar"/>
    <w:unhideWhenUsed/>
    <w:rsid w:val="00AB0217"/>
    <w:pPr>
      <w:tabs>
        <w:tab w:val="center" w:pos="4419"/>
        <w:tab w:val="right" w:pos="8838"/>
      </w:tabs>
    </w:pPr>
  </w:style>
  <w:style w:type="character" w:customStyle="1" w:styleId="PiedepginaCar">
    <w:name w:val="Pie de página Car"/>
    <w:basedOn w:val="Fuentedeprrafopredeter"/>
    <w:link w:val="Piedepgina"/>
    <w:uiPriority w:val="99"/>
    <w:rsid w:val="00AB0217"/>
    <w:rPr>
      <w:rFonts w:ascii="Arial" w:eastAsia="Times New Roman" w:hAnsi="Arial" w:cs="Times New Roman"/>
      <w:kern w:val="0"/>
      <w:sz w:val="20"/>
      <w:szCs w:val="24"/>
      <w:lang w:val="es-ES" w:eastAsia="es-ES"/>
      <w14:ligatures w14:val="none"/>
    </w:rPr>
  </w:style>
  <w:style w:type="character" w:styleId="Hipervnculo">
    <w:name w:val="Hyperlink"/>
    <w:uiPriority w:val="99"/>
    <w:rsid w:val="00AB0217"/>
    <w:rPr>
      <w:color w:val="0000FF"/>
      <w:u w:val="single"/>
    </w:rPr>
  </w:style>
  <w:style w:type="paragraph" w:customStyle="1" w:styleId="Default">
    <w:name w:val="Default"/>
    <w:rsid w:val="00960AC1"/>
    <w:pPr>
      <w:autoSpaceDE w:val="0"/>
      <w:autoSpaceDN w:val="0"/>
      <w:adjustRightInd w:val="0"/>
      <w:spacing w:after="0" w:line="240" w:lineRule="auto"/>
    </w:pPr>
    <w:rPr>
      <w:rFonts w:ascii="Arial" w:eastAsia="Times New Roman" w:hAnsi="Arial" w:cs="Arial"/>
      <w:color w:val="000000"/>
      <w:kern w:val="0"/>
      <w:sz w:val="24"/>
      <w:szCs w:val="24"/>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ntralor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506</Words>
  <Characters>2787</Characters>
  <Application>Microsoft Office Word</Application>
  <DocSecurity>0</DocSecurity>
  <Lines>23</Lines>
  <Paragraphs>6</Paragraphs>
  <ScaleCrop>false</ScaleCrop>
  <Company/>
  <LinksUpToDate>false</LinksUpToDate>
  <CharactersWithSpaces>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Lisbeth Mujica Perez (CGR)</dc:creator>
  <cp:keywords/>
  <dc:description/>
  <cp:lastModifiedBy>Sandra Lisbeth Mujica Perez (CGR)</cp:lastModifiedBy>
  <cp:revision>3</cp:revision>
  <dcterms:created xsi:type="dcterms:W3CDTF">2025-10-07T16:21:00Z</dcterms:created>
  <dcterms:modified xsi:type="dcterms:W3CDTF">2025-10-10T16:23:00Z</dcterms:modified>
</cp:coreProperties>
</file>