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777E453F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2A3D2B3D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0956F6">
        <w:rPr>
          <w:rFonts w:ascii="Arial" w:hAnsi="Arial" w:cs="Arial"/>
        </w:rPr>
        <w:t>5.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0E07255A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0956F6">
        <w:rPr>
          <w:rFonts w:ascii="Arial" w:hAnsi="Arial" w:cs="Arial"/>
        </w:rPr>
        <w:t>5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487A7F56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C45A2F">
        <w:rPr>
          <w:rFonts w:ascii="Arial" w:hAnsi="Arial" w:cs="Arial"/>
        </w:rPr>
        <w:t>5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"/>
        <w:gridCol w:w="731"/>
        <w:gridCol w:w="739"/>
        <w:gridCol w:w="952"/>
        <w:gridCol w:w="2110"/>
        <w:gridCol w:w="750"/>
        <w:gridCol w:w="915"/>
        <w:gridCol w:w="1118"/>
        <w:gridCol w:w="1147"/>
      </w:tblGrid>
      <w:tr w:rsidR="004E6487" w:rsidRPr="00FA74FD" w14:paraId="01E446DD" w14:textId="77777777" w:rsidTr="00A71D32">
        <w:trPr>
          <w:trHeight w:val="525"/>
        </w:trPr>
        <w:tc>
          <w:tcPr>
            <w:tcW w:w="0" w:type="auto"/>
            <w:gridSpan w:val="5"/>
            <w:shd w:val="clear" w:color="000000" w:fill="548235"/>
            <w:noWrap/>
            <w:vAlign w:val="center"/>
            <w:hideMark/>
          </w:tcPr>
          <w:p w14:paraId="319CC0D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s-CO"/>
              </w:rPr>
              <w:t>DEPARTAMENTO DE ANTIOQUIA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659DC134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9264" behindDoc="0" locked="0" layoutInCell="1" allowOverlap="1" wp14:anchorId="60F83E57" wp14:editId="2E7C6FBD">
                  <wp:simplePos x="0" y="0"/>
                  <wp:positionH relativeFrom="column">
                    <wp:posOffset>-85090</wp:posOffset>
                  </wp:positionH>
                  <wp:positionV relativeFrom="paragraph">
                    <wp:posOffset>-605155</wp:posOffset>
                  </wp:positionV>
                  <wp:extent cx="2543175" cy="828675"/>
                  <wp:effectExtent l="0" t="0" r="0" b="0"/>
                  <wp:wrapNone/>
                  <wp:docPr id="3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E42425-206B-4B18-A786-9ACC660AFC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8DE42425-206B-4B18-A786-9ACC660AFC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0"/>
            </w:tblGrid>
            <w:tr w:rsidR="004E6487" w:rsidRPr="00FA74FD" w14:paraId="44E36BDE" w14:textId="77777777" w:rsidTr="00A71D32">
              <w:trPr>
                <w:trHeight w:val="450"/>
                <w:tblCellSpacing w:w="0" w:type="dxa"/>
              </w:trPr>
              <w:tc>
                <w:tcPr>
                  <w:tcW w:w="4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009D954" w14:textId="77777777" w:rsidR="004E6487" w:rsidRPr="00FA74FD" w:rsidRDefault="004E6487" w:rsidP="00A71D3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</w:pPr>
                  <w:r w:rsidRPr="00FA74FD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  <w:t> </w:t>
                  </w:r>
                </w:p>
              </w:tc>
            </w:tr>
            <w:tr w:rsidR="004E6487" w:rsidRPr="00FA74FD" w14:paraId="25C2ABFF" w14:textId="77777777" w:rsidTr="00A71D32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3AE0354" w14:textId="77777777" w:rsidR="004E6487" w:rsidRPr="00FA74FD" w:rsidRDefault="004E6487" w:rsidP="00A71D3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</w:pPr>
                </w:p>
              </w:tc>
            </w:tr>
          </w:tbl>
          <w:p w14:paraId="384D207E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4E6487" w:rsidRPr="00FA74FD" w14:paraId="1409FC82" w14:textId="77777777" w:rsidTr="00A71D32">
        <w:trPr>
          <w:trHeight w:val="540"/>
        </w:trPr>
        <w:tc>
          <w:tcPr>
            <w:tcW w:w="0" w:type="auto"/>
            <w:gridSpan w:val="5"/>
            <w:shd w:val="clear" w:color="000000" w:fill="A9D08E"/>
            <w:vAlign w:val="center"/>
            <w:hideMark/>
          </w:tcPr>
          <w:p w14:paraId="2D7F2B8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  <w:t>MUNICIPIO DE GIRALDO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02B5D070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4E6487" w:rsidRPr="005B1B74" w14:paraId="64A34656" w14:textId="77777777" w:rsidTr="00A71D32">
        <w:trPr>
          <w:trHeight w:val="458"/>
        </w:trPr>
        <w:tc>
          <w:tcPr>
            <w:tcW w:w="0" w:type="auto"/>
            <w:gridSpan w:val="5"/>
            <w:shd w:val="clear" w:color="000000" w:fill="C6E0B4"/>
            <w:vAlign w:val="center"/>
            <w:hideMark/>
          </w:tcPr>
          <w:p w14:paraId="5E28B3F6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  <w:t>PROYECTO: MANTENIMIENTO EN CENTRO VIDA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5A8CBFB4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4E6487" w:rsidRPr="005B1B74" w14:paraId="62D721B9" w14:textId="77777777" w:rsidTr="00A71D32">
        <w:trPr>
          <w:trHeight w:val="98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CE4B4C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2B9EB2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73BE5A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5A3232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44AE84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E7A54B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BCEF96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400FF4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B0E1E6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  <w:t> </w:t>
            </w:r>
          </w:p>
        </w:tc>
      </w:tr>
      <w:tr w:rsidR="004E6487" w:rsidRPr="00FA74FD" w14:paraId="0FA402D7" w14:textId="77777777" w:rsidTr="00A71D32">
        <w:trPr>
          <w:trHeight w:val="289"/>
        </w:trPr>
        <w:tc>
          <w:tcPr>
            <w:tcW w:w="0" w:type="auto"/>
            <w:gridSpan w:val="9"/>
            <w:shd w:val="clear" w:color="000000" w:fill="E2EFDA"/>
            <w:noWrap/>
            <w:vAlign w:val="center"/>
            <w:hideMark/>
          </w:tcPr>
          <w:p w14:paraId="7235A912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PRESUPUESTO GENERAL</w:t>
            </w:r>
          </w:p>
        </w:tc>
      </w:tr>
      <w:tr w:rsidR="004E6487" w:rsidRPr="00FA74FD" w14:paraId="00725DBE" w14:textId="77777777" w:rsidTr="00A71D32">
        <w:trPr>
          <w:trHeight w:val="98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0DA9C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370F9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5CB9B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4E6AD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66987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F41AEC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B995B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B1805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959B44" w14:textId="77777777" w:rsidR="004E6487" w:rsidRPr="00FA74FD" w:rsidRDefault="004E6487" w:rsidP="00A7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4E6487" w:rsidRPr="00FA74FD" w14:paraId="2A1F7802" w14:textId="77777777" w:rsidTr="00A71D32">
        <w:trPr>
          <w:trHeight w:val="244"/>
        </w:trPr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3E82F3E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0" w:type="auto"/>
            <w:vMerge w:val="restart"/>
            <w:shd w:val="clear" w:color="000000" w:fill="808080"/>
            <w:vAlign w:val="center"/>
            <w:hideMark/>
          </w:tcPr>
          <w:p w14:paraId="40D4A3E4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ÍTEM DE PAGO</w:t>
            </w:r>
          </w:p>
        </w:tc>
        <w:tc>
          <w:tcPr>
            <w:tcW w:w="0" w:type="auto"/>
            <w:gridSpan w:val="2"/>
            <w:shd w:val="clear" w:color="000000" w:fill="808080"/>
            <w:noWrap/>
            <w:vAlign w:val="center"/>
            <w:hideMark/>
          </w:tcPr>
          <w:p w14:paraId="38A02A22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ESPECIFICACIONES</w:t>
            </w:r>
          </w:p>
        </w:tc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737D3F0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26E8DAB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4E1BAE91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1704D5D5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gramStart"/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VR.UNITARIO</w:t>
            </w:r>
            <w:proofErr w:type="gramEnd"/>
          </w:p>
        </w:tc>
        <w:tc>
          <w:tcPr>
            <w:tcW w:w="0" w:type="auto"/>
            <w:vMerge w:val="restart"/>
            <w:shd w:val="clear" w:color="000000" w:fill="808080"/>
            <w:noWrap/>
            <w:vAlign w:val="center"/>
            <w:hideMark/>
          </w:tcPr>
          <w:p w14:paraId="2F8C081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</w:tr>
      <w:tr w:rsidR="004E6487" w:rsidRPr="00FA74FD" w14:paraId="1230CFE8" w14:textId="77777777" w:rsidTr="00A71D32">
        <w:trPr>
          <w:trHeight w:val="432"/>
        </w:trPr>
        <w:tc>
          <w:tcPr>
            <w:tcW w:w="0" w:type="auto"/>
            <w:vMerge/>
            <w:vAlign w:val="center"/>
            <w:hideMark/>
          </w:tcPr>
          <w:p w14:paraId="144B9ECD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17C92F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shd w:val="clear" w:color="000000" w:fill="808080"/>
            <w:noWrap/>
            <w:vAlign w:val="center"/>
            <w:hideMark/>
          </w:tcPr>
          <w:p w14:paraId="0F8DD815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0" w:type="auto"/>
            <w:shd w:val="clear" w:color="000000" w:fill="808080"/>
            <w:noWrap/>
            <w:vAlign w:val="center"/>
            <w:hideMark/>
          </w:tcPr>
          <w:p w14:paraId="4FA76675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PARTICULAR</w:t>
            </w:r>
          </w:p>
        </w:tc>
        <w:tc>
          <w:tcPr>
            <w:tcW w:w="0" w:type="auto"/>
            <w:vMerge/>
            <w:vAlign w:val="center"/>
            <w:hideMark/>
          </w:tcPr>
          <w:p w14:paraId="6412859F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9D0CEA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0532EA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7F26E8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045B57" w14:textId="77777777" w:rsidR="004E6487" w:rsidRPr="00FA74FD" w:rsidRDefault="004E6487" w:rsidP="00A71D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4E6487" w:rsidRPr="00FA74FD" w14:paraId="68237D90" w14:textId="77777777" w:rsidTr="00A71D32">
        <w:trPr>
          <w:trHeight w:val="240"/>
        </w:trPr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75A4ACB4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498262C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2A149A5A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737246A9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0DA4AE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734E3F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8DB914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2021E3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4DF7A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</w:tr>
      <w:tr w:rsidR="004E6487" w:rsidRPr="00FA74FD" w14:paraId="2BC56CB0" w14:textId="77777777" w:rsidTr="00A71D32">
        <w:trPr>
          <w:trHeight w:val="48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94F5B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A39013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0ADB08E4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0FF0BA18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1FE517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Pintura tipo esmalte para carpintería metálica por m. a=0,20 m. Incluye anticorrosivo.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A469F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80FA13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285,24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C06753C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$ 11.098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CC3977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$ 3.165.566</w:t>
            </w:r>
          </w:p>
        </w:tc>
      </w:tr>
      <w:tr w:rsidR="004E6487" w:rsidRPr="00FA74FD" w14:paraId="02DE073B" w14:textId="77777777" w:rsidTr="00A71D32">
        <w:trPr>
          <w:trHeight w:val="66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E7697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C6BA2C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11E11B0E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03D79F50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076E86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Pintura tipo 1 para exteriores, incluye todo lo necesario para su correcta aplicación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27AF7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836F8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76,88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085B66CB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$ 25.986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8322E2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$ 1.997.774</w:t>
            </w:r>
          </w:p>
        </w:tc>
      </w:tr>
      <w:tr w:rsidR="004E6487" w:rsidRPr="00FA74FD" w14:paraId="4AC493B8" w14:textId="77777777" w:rsidTr="00A71D32">
        <w:trPr>
          <w:trHeight w:val="48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C80EB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E969B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208A2751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6F1315FB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3F29EE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Suministro y aplicación de estuco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plastico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en </w:t>
            </w:r>
            <w:proofErr w:type="gram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muros ,</w:t>
            </w:r>
            <w:proofErr w:type="gram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incluye todos lo necesario para su correcta aplicación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38711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577332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38,44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19EB181D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$ 23.962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08C6EE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$ 921.075</w:t>
            </w:r>
          </w:p>
        </w:tc>
      </w:tr>
      <w:tr w:rsidR="004E6487" w:rsidRPr="00FA74FD" w14:paraId="3CA1634F" w14:textId="77777777" w:rsidTr="00A71D32">
        <w:trPr>
          <w:trHeight w:val="48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63CC0A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977F6F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4400C36E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6C562169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4C99CD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Desmonte de cubierta existente de policarbonato, incluye el transporte y botadero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B5339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896486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78,50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63E250E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$ 22.678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46A128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$ 1.780.223</w:t>
            </w:r>
          </w:p>
        </w:tc>
      </w:tr>
      <w:tr w:rsidR="004E6487" w:rsidRPr="00FA74FD" w14:paraId="05B15D50" w14:textId="77777777" w:rsidTr="00A71D32">
        <w:trPr>
          <w:trHeight w:val="7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6B9735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94870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350BCE10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20ED0518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E935EC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Suministro, transporte e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instalacion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de cubierta en policarbonato Alveolar 6mm, incluye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reubicacion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y soldadura en correas que sostienen la cubierta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C66E28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7CE30E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78,50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5D1F409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$ 251.080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FCC229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$ 19.709.780</w:t>
            </w:r>
          </w:p>
        </w:tc>
      </w:tr>
      <w:tr w:rsidR="004E6487" w:rsidRPr="00FA74FD" w14:paraId="7FCF215A" w14:textId="77777777" w:rsidTr="00A71D32">
        <w:trPr>
          <w:trHeight w:val="72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55854E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E7C08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34D0CD10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4957A984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0F0A77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Suministro e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instalacion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de reja </w:t>
            </w:r>
            <w:proofErr w:type="spellStart"/>
            <w:proofErr w:type="gram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metalica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 para</w:t>
            </w:r>
            <w:proofErr w:type="gram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puerta tipo ventanal, incluye todo lo necesario para su correcta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instalacion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y funcionamiento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14515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9405E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8,43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21B34F81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$ 301.412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FDC082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$ 2.540.903</w:t>
            </w:r>
          </w:p>
        </w:tc>
      </w:tr>
      <w:tr w:rsidR="004E6487" w:rsidRPr="00FA74FD" w14:paraId="5BC7C917" w14:textId="77777777" w:rsidTr="00A71D32">
        <w:trPr>
          <w:trHeight w:val="735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3F69B7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C75A3C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51DD97F2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000000" w:fill="FFD966"/>
            <w:noWrap/>
            <w:vAlign w:val="center"/>
            <w:hideMark/>
          </w:tcPr>
          <w:p w14:paraId="3D1B0B30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88F5F8" w14:textId="77777777" w:rsidR="004E6487" w:rsidRPr="00FA74FD" w:rsidRDefault="004E6487" w:rsidP="00A71D3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Instalacion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de cocina industrial, incluye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instalacion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de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estractor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, abertura en pared para </w:t>
            </w: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estractor</w:t>
            </w:r>
            <w:proofErr w:type="spellEnd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, resane de la abertura, y pintura. No incluye los materiales.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511A84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proofErr w:type="spellStart"/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Gl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72F140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14:paraId="4C9E0009" w14:textId="77777777" w:rsidR="004E6487" w:rsidRPr="00FA74FD" w:rsidRDefault="004E6487" w:rsidP="00A71D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$ 500.064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7446AA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$ 500.064</w:t>
            </w:r>
          </w:p>
        </w:tc>
      </w:tr>
      <w:tr w:rsidR="004E6487" w:rsidRPr="00FA74FD" w14:paraId="373DDFDE" w14:textId="77777777" w:rsidTr="00A71D32">
        <w:trPr>
          <w:trHeight w:val="240"/>
        </w:trPr>
        <w:tc>
          <w:tcPr>
            <w:tcW w:w="0" w:type="auto"/>
            <w:gridSpan w:val="8"/>
            <w:shd w:val="clear" w:color="auto" w:fill="auto"/>
            <w:noWrap/>
            <w:vAlign w:val="center"/>
            <w:hideMark/>
          </w:tcPr>
          <w:p w14:paraId="1A7A4F53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SUBTOTAL COSTOS DIRECTOS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41E011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$ 30.615.385</w:t>
            </w:r>
          </w:p>
        </w:tc>
      </w:tr>
      <w:tr w:rsidR="004E6487" w:rsidRPr="00FA74FD" w14:paraId="25B0D245" w14:textId="77777777" w:rsidTr="00A71D32">
        <w:trPr>
          <w:trHeight w:val="240"/>
        </w:trPr>
        <w:tc>
          <w:tcPr>
            <w:tcW w:w="0" w:type="auto"/>
            <w:gridSpan w:val="7"/>
            <w:shd w:val="clear" w:color="auto" w:fill="auto"/>
            <w:noWrap/>
            <w:vAlign w:val="center"/>
            <w:hideMark/>
          </w:tcPr>
          <w:p w14:paraId="5BC20C82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% ADMINISTRACION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66AE4B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25%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394FA3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$ 7.653.846</w:t>
            </w:r>
          </w:p>
        </w:tc>
      </w:tr>
      <w:tr w:rsidR="004E6487" w:rsidRPr="00FA74FD" w14:paraId="738D5D30" w14:textId="77777777" w:rsidTr="00A71D32">
        <w:trPr>
          <w:trHeight w:val="240"/>
        </w:trPr>
        <w:tc>
          <w:tcPr>
            <w:tcW w:w="0" w:type="auto"/>
            <w:gridSpan w:val="7"/>
            <w:shd w:val="clear" w:color="auto" w:fill="auto"/>
            <w:noWrap/>
            <w:vAlign w:val="center"/>
            <w:hideMark/>
          </w:tcPr>
          <w:p w14:paraId="0B7F616F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%IMPREVISTOS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C993ED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3CB234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$ 0</w:t>
            </w:r>
          </w:p>
        </w:tc>
      </w:tr>
      <w:tr w:rsidR="004E6487" w:rsidRPr="00FA74FD" w14:paraId="7BC79A78" w14:textId="77777777" w:rsidTr="00A71D32">
        <w:trPr>
          <w:trHeight w:val="240"/>
        </w:trPr>
        <w:tc>
          <w:tcPr>
            <w:tcW w:w="0" w:type="auto"/>
            <w:gridSpan w:val="7"/>
            <w:shd w:val="clear" w:color="auto" w:fill="auto"/>
            <w:noWrap/>
            <w:vAlign w:val="center"/>
            <w:hideMark/>
          </w:tcPr>
          <w:p w14:paraId="113CF4A6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% UTILIDADES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8241AB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5%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1E3442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$ 1.530.769</w:t>
            </w:r>
          </w:p>
        </w:tc>
      </w:tr>
      <w:tr w:rsidR="004E6487" w:rsidRPr="00FA74FD" w14:paraId="1F8AF8D0" w14:textId="77777777" w:rsidTr="00A71D32">
        <w:trPr>
          <w:trHeight w:val="240"/>
        </w:trPr>
        <w:tc>
          <w:tcPr>
            <w:tcW w:w="0" w:type="auto"/>
            <w:gridSpan w:val="8"/>
            <w:shd w:val="clear" w:color="auto" w:fill="auto"/>
            <w:noWrap/>
            <w:vAlign w:val="center"/>
            <w:hideMark/>
          </w:tcPr>
          <w:p w14:paraId="337DED46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VALOR TOTAL DE OBRA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045DB1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$ 39.800.000</w:t>
            </w:r>
          </w:p>
        </w:tc>
      </w:tr>
      <w:tr w:rsidR="004E6487" w:rsidRPr="00FA74FD" w14:paraId="772852AA" w14:textId="77777777" w:rsidTr="00A71D32">
        <w:trPr>
          <w:trHeight w:val="240"/>
        </w:trPr>
        <w:tc>
          <w:tcPr>
            <w:tcW w:w="0" w:type="auto"/>
            <w:gridSpan w:val="8"/>
            <w:shd w:val="clear" w:color="auto" w:fill="auto"/>
            <w:noWrap/>
            <w:vAlign w:val="center"/>
            <w:hideMark/>
          </w:tcPr>
          <w:p w14:paraId="31780F2B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VALOR TOTAL DEL PROYECTO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EAAE29" w14:textId="77777777" w:rsidR="004E6487" w:rsidRPr="00FA74FD" w:rsidRDefault="004E6487" w:rsidP="00A71D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A74F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$ 39.800.000</w:t>
            </w:r>
          </w:p>
        </w:tc>
      </w:tr>
    </w:tbl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  <w:bookmarkStart w:id="1" w:name="_GoBack"/>
      <w:bookmarkEnd w:id="1"/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6FB6C" w14:textId="77777777" w:rsidR="004951FA" w:rsidRDefault="004951FA" w:rsidP="00017BBB">
      <w:pPr>
        <w:spacing w:after="0" w:line="240" w:lineRule="auto"/>
      </w:pPr>
      <w:r>
        <w:separator/>
      </w:r>
    </w:p>
  </w:endnote>
  <w:endnote w:type="continuationSeparator" w:id="0">
    <w:p w14:paraId="4E05E5D0" w14:textId="77777777" w:rsidR="004951FA" w:rsidRDefault="004951FA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496AB" w14:textId="77777777" w:rsidR="004951FA" w:rsidRDefault="004951FA" w:rsidP="00017BBB">
      <w:pPr>
        <w:spacing w:after="0" w:line="240" w:lineRule="auto"/>
      </w:pPr>
      <w:r>
        <w:separator/>
      </w:r>
    </w:p>
  </w:footnote>
  <w:footnote w:type="continuationSeparator" w:id="0">
    <w:p w14:paraId="7E13596D" w14:textId="77777777" w:rsidR="004951FA" w:rsidRDefault="004951FA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6720"/>
    <w:rsid w:val="000E6710"/>
    <w:rsid w:val="001447B0"/>
    <w:rsid w:val="00145F5F"/>
    <w:rsid w:val="00147AC5"/>
    <w:rsid w:val="0015515D"/>
    <w:rsid w:val="00157C53"/>
    <w:rsid w:val="00194D73"/>
    <w:rsid w:val="001C7F48"/>
    <w:rsid w:val="001F36A0"/>
    <w:rsid w:val="001F776E"/>
    <w:rsid w:val="002035A8"/>
    <w:rsid w:val="00253210"/>
    <w:rsid w:val="00293E56"/>
    <w:rsid w:val="002C6523"/>
    <w:rsid w:val="00310AE0"/>
    <w:rsid w:val="00335A2D"/>
    <w:rsid w:val="00354C52"/>
    <w:rsid w:val="003662EB"/>
    <w:rsid w:val="00396790"/>
    <w:rsid w:val="00407FBC"/>
    <w:rsid w:val="004434AF"/>
    <w:rsid w:val="0044399D"/>
    <w:rsid w:val="00445BEB"/>
    <w:rsid w:val="00462B4C"/>
    <w:rsid w:val="00464505"/>
    <w:rsid w:val="00472CCB"/>
    <w:rsid w:val="004951FA"/>
    <w:rsid w:val="004A3208"/>
    <w:rsid w:val="004A48DD"/>
    <w:rsid w:val="004B5E8D"/>
    <w:rsid w:val="004C0059"/>
    <w:rsid w:val="004E6487"/>
    <w:rsid w:val="004F3C5E"/>
    <w:rsid w:val="004F5D3F"/>
    <w:rsid w:val="005042AB"/>
    <w:rsid w:val="00506BAF"/>
    <w:rsid w:val="0052239E"/>
    <w:rsid w:val="00525B56"/>
    <w:rsid w:val="0054416E"/>
    <w:rsid w:val="00552CAC"/>
    <w:rsid w:val="00560445"/>
    <w:rsid w:val="0057389B"/>
    <w:rsid w:val="005E1952"/>
    <w:rsid w:val="005E3102"/>
    <w:rsid w:val="006541B0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56A7"/>
    <w:rsid w:val="008441EE"/>
    <w:rsid w:val="0084796D"/>
    <w:rsid w:val="0085125A"/>
    <w:rsid w:val="008612DE"/>
    <w:rsid w:val="00864AAC"/>
    <w:rsid w:val="00871DC4"/>
    <w:rsid w:val="00880245"/>
    <w:rsid w:val="008929F6"/>
    <w:rsid w:val="008B320E"/>
    <w:rsid w:val="00910229"/>
    <w:rsid w:val="00915D51"/>
    <w:rsid w:val="00924518"/>
    <w:rsid w:val="00932613"/>
    <w:rsid w:val="00935164"/>
    <w:rsid w:val="00957E5E"/>
    <w:rsid w:val="00970639"/>
    <w:rsid w:val="0097626F"/>
    <w:rsid w:val="009B0626"/>
    <w:rsid w:val="009D5E92"/>
    <w:rsid w:val="009E3047"/>
    <w:rsid w:val="00A10D62"/>
    <w:rsid w:val="00A42C44"/>
    <w:rsid w:val="00A45C31"/>
    <w:rsid w:val="00A5089E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2FDA"/>
    <w:rsid w:val="00C74257"/>
    <w:rsid w:val="00CB198B"/>
    <w:rsid w:val="00CE5BD0"/>
    <w:rsid w:val="00CE7EC6"/>
    <w:rsid w:val="00D40A19"/>
    <w:rsid w:val="00D82A3D"/>
    <w:rsid w:val="00DA5F49"/>
    <w:rsid w:val="00DB1E48"/>
    <w:rsid w:val="00DD695B"/>
    <w:rsid w:val="00DE6E66"/>
    <w:rsid w:val="00DF3FEC"/>
    <w:rsid w:val="00E0183D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58074-8068-41E9-BCE2-AA8F18769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930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15</cp:revision>
  <cp:lastPrinted>2025-04-23T15:19:00Z</cp:lastPrinted>
  <dcterms:created xsi:type="dcterms:W3CDTF">2025-04-07T13:24:00Z</dcterms:created>
  <dcterms:modified xsi:type="dcterms:W3CDTF">2025-10-10T14:30:00Z</dcterms:modified>
</cp:coreProperties>
</file>