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146AA1" w14:textId="77777777" w:rsidR="008A7886" w:rsidRDefault="008A7886" w:rsidP="00DF1927">
      <w:pPr>
        <w:spacing w:after="1" w:line="276" w:lineRule="auto"/>
        <w:ind w:left="0" w:firstLine="0"/>
        <w:jc w:val="center"/>
        <w:rPr>
          <w:rFonts w:cs="Arial"/>
          <w:b/>
          <w:sz w:val="20"/>
          <w:szCs w:val="20"/>
        </w:rPr>
      </w:pPr>
    </w:p>
    <w:p w14:paraId="33F72F9A" w14:textId="2D273B23" w:rsidR="001E06A8" w:rsidRPr="00DF1927" w:rsidRDefault="00DD05B3" w:rsidP="00DF1927">
      <w:pPr>
        <w:spacing w:after="1" w:line="276" w:lineRule="auto"/>
        <w:ind w:left="0" w:firstLine="0"/>
        <w:jc w:val="center"/>
        <w:rPr>
          <w:sz w:val="20"/>
          <w:szCs w:val="20"/>
        </w:rPr>
      </w:pPr>
      <w:r w:rsidRPr="00DF1927">
        <w:rPr>
          <w:rFonts w:cs="Arial"/>
          <w:b/>
          <w:sz w:val="20"/>
          <w:szCs w:val="20"/>
        </w:rPr>
        <w:t>CARTA DE COMPROMISO PARA EL FOMENTO DE VINCULACIÓN DE POBLACIÓN EN POBREZA EXTREMA, DESPLAZADOS POR LA VIOLENCIA,</w:t>
      </w:r>
    </w:p>
    <w:p w14:paraId="2CE9E7E9" w14:textId="0C305773" w:rsidR="001E06A8" w:rsidRPr="00DF1927" w:rsidRDefault="00DD05B3" w:rsidP="00DF1927">
      <w:pPr>
        <w:spacing w:after="1" w:line="276" w:lineRule="auto"/>
        <w:jc w:val="center"/>
        <w:rPr>
          <w:sz w:val="20"/>
          <w:szCs w:val="20"/>
        </w:rPr>
      </w:pPr>
      <w:r w:rsidRPr="00DF1927">
        <w:rPr>
          <w:rFonts w:cs="Arial"/>
          <w:b/>
          <w:sz w:val="20"/>
          <w:szCs w:val="20"/>
        </w:rPr>
        <w:t>PERSONAS EN PROCESO DE REINTEGRACIÓN O REINCORPORACIÓN Y SUJETOS DE ESPECIAL PROTECCIÓN CONSTITUCIONAL</w:t>
      </w:r>
    </w:p>
    <w:p w14:paraId="24729BA1" w14:textId="3597896E" w:rsidR="001E06A8" w:rsidRDefault="001E06A8" w:rsidP="00DF1927">
      <w:pPr>
        <w:spacing w:after="19" w:line="259" w:lineRule="auto"/>
        <w:ind w:left="0" w:firstLine="0"/>
        <w:jc w:val="center"/>
        <w:rPr>
          <w:sz w:val="20"/>
          <w:szCs w:val="20"/>
        </w:rPr>
      </w:pPr>
    </w:p>
    <w:p w14:paraId="10DDBE96" w14:textId="77777777" w:rsidR="00DF1927" w:rsidRPr="00DF1927" w:rsidRDefault="00DF1927">
      <w:pPr>
        <w:spacing w:after="19" w:line="259" w:lineRule="auto"/>
        <w:ind w:left="0" w:firstLine="0"/>
        <w:jc w:val="left"/>
        <w:rPr>
          <w:sz w:val="20"/>
          <w:szCs w:val="20"/>
        </w:rPr>
      </w:pPr>
    </w:p>
    <w:p w14:paraId="5BC93BFD" w14:textId="77777777" w:rsidR="001E06A8" w:rsidRPr="00DF1927" w:rsidRDefault="00DD05B3">
      <w:pPr>
        <w:ind w:left="-5"/>
        <w:rPr>
          <w:sz w:val="20"/>
          <w:szCs w:val="20"/>
        </w:rPr>
      </w:pPr>
      <w:r w:rsidRPr="00DF1927">
        <w:rPr>
          <w:sz w:val="20"/>
          <w:szCs w:val="20"/>
        </w:rPr>
        <w:t>Fecha (</w:t>
      </w:r>
      <w:proofErr w:type="spellStart"/>
      <w:r w:rsidRPr="00DF1927">
        <w:rPr>
          <w:sz w:val="20"/>
          <w:szCs w:val="20"/>
        </w:rPr>
        <w:t>dd</w:t>
      </w:r>
      <w:proofErr w:type="spellEnd"/>
      <w:r w:rsidRPr="00DF1927">
        <w:rPr>
          <w:sz w:val="20"/>
          <w:szCs w:val="20"/>
        </w:rPr>
        <w:t xml:space="preserve"> mm </w:t>
      </w:r>
      <w:proofErr w:type="spellStart"/>
      <w:r w:rsidRPr="00DF1927">
        <w:rPr>
          <w:sz w:val="20"/>
          <w:szCs w:val="20"/>
        </w:rPr>
        <w:t>aaaa</w:t>
      </w:r>
      <w:proofErr w:type="spellEnd"/>
      <w:r w:rsidRPr="00DF1927">
        <w:rPr>
          <w:sz w:val="20"/>
          <w:szCs w:val="20"/>
        </w:rPr>
        <w:t xml:space="preserve">) </w:t>
      </w:r>
    </w:p>
    <w:p w14:paraId="520F4435" w14:textId="562875C9" w:rsidR="001E06A8" w:rsidRPr="00DF1927" w:rsidRDefault="00DD05B3" w:rsidP="00DF1927">
      <w:pPr>
        <w:tabs>
          <w:tab w:val="left" w:pos="3251"/>
        </w:tabs>
        <w:spacing w:after="16" w:line="259" w:lineRule="auto"/>
        <w:ind w:left="0" w:firstLine="0"/>
        <w:jc w:val="left"/>
        <w:rPr>
          <w:sz w:val="20"/>
          <w:szCs w:val="20"/>
        </w:rPr>
      </w:pPr>
      <w:r w:rsidRPr="00DF1927">
        <w:rPr>
          <w:sz w:val="20"/>
          <w:szCs w:val="20"/>
        </w:rPr>
        <w:t xml:space="preserve"> </w:t>
      </w:r>
      <w:r w:rsidR="00DF1927">
        <w:rPr>
          <w:sz w:val="20"/>
          <w:szCs w:val="20"/>
        </w:rPr>
        <w:tab/>
      </w:r>
    </w:p>
    <w:p w14:paraId="2EB8834A" w14:textId="77777777" w:rsidR="001E06A8" w:rsidRPr="00DF1927" w:rsidRDefault="00DD05B3">
      <w:pPr>
        <w:ind w:left="-5"/>
        <w:rPr>
          <w:sz w:val="20"/>
          <w:szCs w:val="20"/>
        </w:rPr>
      </w:pPr>
      <w:r w:rsidRPr="00DF1927">
        <w:rPr>
          <w:sz w:val="20"/>
          <w:szCs w:val="20"/>
        </w:rPr>
        <w:t xml:space="preserve">Señores </w:t>
      </w:r>
    </w:p>
    <w:p w14:paraId="77918625" w14:textId="6CB8671D" w:rsidR="001E06A8" w:rsidRPr="00DF1927" w:rsidRDefault="005A4802">
      <w:pPr>
        <w:ind w:left="-5"/>
        <w:rPr>
          <w:sz w:val="20"/>
          <w:szCs w:val="20"/>
        </w:rPr>
      </w:pPr>
      <w:r w:rsidRPr="00DF1927">
        <w:rPr>
          <w:sz w:val="20"/>
          <w:szCs w:val="20"/>
        </w:rPr>
        <w:t xml:space="preserve">AREA METROPOLITANA CENTRO OCCIDENTE </w:t>
      </w:r>
    </w:p>
    <w:p w14:paraId="354FCBD8" w14:textId="77777777" w:rsidR="005A4802" w:rsidRPr="00DF1927" w:rsidRDefault="005A4802">
      <w:pPr>
        <w:ind w:left="-5"/>
        <w:rPr>
          <w:rFonts w:cs="Arial"/>
          <w:b/>
          <w:color w:val="000000" w:themeColor="text1"/>
          <w:sz w:val="20"/>
          <w:szCs w:val="20"/>
        </w:rPr>
      </w:pPr>
      <w:r w:rsidRPr="00DF1927">
        <w:rPr>
          <w:rFonts w:cs="Arial"/>
          <w:b/>
          <w:color w:val="000000" w:themeColor="text1"/>
          <w:sz w:val="20"/>
          <w:szCs w:val="20"/>
        </w:rPr>
        <w:t>Calle</w:t>
      </w:r>
      <w:r w:rsidRPr="00DF1927">
        <w:rPr>
          <w:rFonts w:cs="Arial"/>
          <w:b/>
          <w:color w:val="000000" w:themeColor="text1"/>
          <w:spacing w:val="-2"/>
          <w:sz w:val="20"/>
          <w:szCs w:val="20"/>
        </w:rPr>
        <w:t xml:space="preserve"> </w:t>
      </w:r>
      <w:r w:rsidRPr="00DF1927">
        <w:rPr>
          <w:rFonts w:cs="Arial"/>
          <w:b/>
          <w:color w:val="000000" w:themeColor="text1"/>
          <w:sz w:val="20"/>
          <w:szCs w:val="20"/>
        </w:rPr>
        <w:t>25</w:t>
      </w:r>
      <w:r w:rsidRPr="00DF1927">
        <w:rPr>
          <w:rFonts w:cs="Arial"/>
          <w:b/>
          <w:color w:val="000000" w:themeColor="text1"/>
          <w:spacing w:val="-3"/>
          <w:sz w:val="20"/>
          <w:szCs w:val="20"/>
        </w:rPr>
        <w:t xml:space="preserve"> </w:t>
      </w:r>
      <w:r w:rsidRPr="00DF1927">
        <w:rPr>
          <w:rFonts w:cs="Arial"/>
          <w:b/>
          <w:color w:val="000000" w:themeColor="text1"/>
          <w:sz w:val="20"/>
          <w:szCs w:val="20"/>
        </w:rPr>
        <w:t>No. 7-48</w:t>
      </w:r>
      <w:r w:rsidRPr="00DF1927">
        <w:rPr>
          <w:rFonts w:cs="Arial"/>
          <w:b/>
          <w:color w:val="000000" w:themeColor="text1"/>
          <w:spacing w:val="-3"/>
          <w:sz w:val="20"/>
          <w:szCs w:val="20"/>
        </w:rPr>
        <w:t xml:space="preserve"> </w:t>
      </w:r>
      <w:r w:rsidRPr="00DF1927">
        <w:rPr>
          <w:rFonts w:cs="Arial"/>
          <w:b/>
          <w:color w:val="000000" w:themeColor="text1"/>
          <w:sz w:val="20"/>
          <w:szCs w:val="20"/>
        </w:rPr>
        <w:t>Unidad</w:t>
      </w:r>
      <w:r w:rsidRPr="00DF1927">
        <w:rPr>
          <w:rFonts w:cs="Arial"/>
          <w:b/>
          <w:color w:val="000000" w:themeColor="text1"/>
          <w:spacing w:val="-2"/>
          <w:sz w:val="20"/>
          <w:szCs w:val="20"/>
        </w:rPr>
        <w:t xml:space="preserve"> </w:t>
      </w:r>
      <w:r w:rsidRPr="00DF1927">
        <w:rPr>
          <w:rFonts w:cs="Arial"/>
          <w:b/>
          <w:color w:val="000000" w:themeColor="text1"/>
          <w:sz w:val="20"/>
          <w:szCs w:val="20"/>
        </w:rPr>
        <w:t>Administrativa</w:t>
      </w:r>
      <w:r w:rsidRPr="00DF1927">
        <w:rPr>
          <w:rFonts w:cs="Arial"/>
          <w:b/>
          <w:color w:val="000000" w:themeColor="text1"/>
          <w:spacing w:val="-2"/>
          <w:sz w:val="20"/>
          <w:szCs w:val="20"/>
        </w:rPr>
        <w:t xml:space="preserve"> </w:t>
      </w:r>
      <w:r w:rsidRPr="00DF1927">
        <w:rPr>
          <w:rFonts w:cs="Arial"/>
          <w:b/>
          <w:color w:val="000000" w:themeColor="text1"/>
          <w:sz w:val="20"/>
          <w:szCs w:val="20"/>
        </w:rPr>
        <w:t>El</w:t>
      </w:r>
      <w:r w:rsidRPr="00DF1927">
        <w:rPr>
          <w:rFonts w:cs="Arial"/>
          <w:b/>
          <w:color w:val="000000" w:themeColor="text1"/>
          <w:spacing w:val="-3"/>
          <w:sz w:val="20"/>
          <w:szCs w:val="20"/>
        </w:rPr>
        <w:t xml:space="preserve"> </w:t>
      </w:r>
      <w:r w:rsidRPr="00DF1927">
        <w:rPr>
          <w:rFonts w:cs="Arial"/>
          <w:b/>
          <w:color w:val="000000" w:themeColor="text1"/>
          <w:sz w:val="20"/>
          <w:szCs w:val="20"/>
        </w:rPr>
        <w:t>Lago</w:t>
      </w:r>
      <w:r w:rsidRPr="00DF1927">
        <w:rPr>
          <w:rFonts w:cs="Arial"/>
          <w:b/>
          <w:color w:val="000000" w:themeColor="text1"/>
          <w:spacing w:val="-2"/>
          <w:sz w:val="20"/>
          <w:szCs w:val="20"/>
        </w:rPr>
        <w:t xml:space="preserve"> </w:t>
      </w:r>
      <w:r w:rsidRPr="00DF1927">
        <w:rPr>
          <w:rFonts w:cs="Arial"/>
          <w:b/>
          <w:color w:val="000000" w:themeColor="text1"/>
          <w:sz w:val="20"/>
          <w:szCs w:val="20"/>
        </w:rPr>
        <w:t>pisos</w:t>
      </w:r>
      <w:r w:rsidRPr="00DF1927">
        <w:rPr>
          <w:rFonts w:cs="Arial"/>
          <w:b/>
          <w:color w:val="000000" w:themeColor="text1"/>
          <w:spacing w:val="-3"/>
          <w:sz w:val="20"/>
          <w:szCs w:val="20"/>
        </w:rPr>
        <w:t xml:space="preserve"> </w:t>
      </w:r>
      <w:r w:rsidRPr="00DF1927">
        <w:rPr>
          <w:rFonts w:cs="Arial"/>
          <w:b/>
          <w:color w:val="000000" w:themeColor="text1"/>
          <w:sz w:val="20"/>
          <w:szCs w:val="20"/>
        </w:rPr>
        <w:t>2,</w:t>
      </w:r>
      <w:r w:rsidRPr="00DF1927">
        <w:rPr>
          <w:rFonts w:cs="Arial"/>
          <w:b/>
          <w:color w:val="000000" w:themeColor="text1"/>
          <w:spacing w:val="-3"/>
          <w:sz w:val="20"/>
          <w:szCs w:val="20"/>
        </w:rPr>
        <w:t xml:space="preserve"> </w:t>
      </w:r>
      <w:r w:rsidRPr="00DF1927">
        <w:rPr>
          <w:rFonts w:cs="Arial"/>
          <w:b/>
          <w:color w:val="000000" w:themeColor="text1"/>
          <w:sz w:val="20"/>
          <w:szCs w:val="20"/>
        </w:rPr>
        <w:t>7,</w:t>
      </w:r>
      <w:r w:rsidRPr="00DF1927">
        <w:rPr>
          <w:rFonts w:cs="Arial"/>
          <w:b/>
          <w:color w:val="000000" w:themeColor="text1"/>
          <w:spacing w:val="-4"/>
          <w:sz w:val="20"/>
          <w:szCs w:val="20"/>
        </w:rPr>
        <w:t xml:space="preserve"> </w:t>
      </w:r>
      <w:r w:rsidRPr="00DF1927">
        <w:rPr>
          <w:rFonts w:cs="Arial"/>
          <w:b/>
          <w:color w:val="000000" w:themeColor="text1"/>
          <w:sz w:val="20"/>
          <w:szCs w:val="20"/>
        </w:rPr>
        <w:t>10</w:t>
      </w:r>
      <w:r w:rsidRPr="00DF1927">
        <w:rPr>
          <w:rFonts w:cs="Arial"/>
          <w:b/>
          <w:color w:val="000000" w:themeColor="text1"/>
          <w:spacing w:val="-3"/>
          <w:sz w:val="20"/>
          <w:szCs w:val="20"/>
        </w:rPr>
        <w:t xml:space="preserve"> </w:t>
      </w:r>
      <w:r w:rsidRPr="00DF1927">
        <w:rPr>
          <w:rFonts w:cs="Arial"/>
          <w:b/>
          <w:color w:val="000000" w:themeColor="text1"/>
          <w:sz w:val="20"/>
          <w:szCs w:val="20"/>
        </w:rPr>
        <w:t>y</w:t>
      </w:r>
      <w:r w:rsidRPr="00DF1927">
        <w:rPr>
          <w:rFonts w:cs="Arial"/>
          <w:b/>
          <w:color w:val="000000" w:themeColor="text1"/>
          <w:spacing w:val="-1"/>
          <w:sz w:val="20"/>
          <w:szCs w:val="20"/>
        </w:rPr>
        <w:t xml:space="preserve"> </w:t>
      </w:r>
      <w:r w:rsidRPr="00DF1927">
        <w:rPr>
          <w:rFonts w:cs="Arial"/>
          <w:b/>
          <w:color w:val="000000" w:themeColor="text1"/>
          <w:sz w:val="20"/>
          <w:szCs w:val="20"/>
        </w:rPr>
        <w:t>14</w:t>
      </w:r>
    </w:p>
    <w:p w14:paraId="7C8C027F" w14:textId="5ABA39FF" w:rsidR="001E06A8" w:rsidRPr="00DF1927" w:rsidRDefault="005A4802">
      <w:pPr>
        <w:ind w:left="-5"/>
        <w:rPr>
          <w:rFonts w:cs="Arial"/>
          <w:color w:val="000000" w:themeColor="text1"/>
          <w:sz w:val="20"/>
          <w:szCs w:val="20"/>
        </w:rPr>
      </w:pPr>
      <w:r w:rsidRPr="00DF1927">
        <w:rPr>
          <w:rFonts w:cs="Arial"/>
          <w:color w:val="000000" w:themeColor="text1"/>
          <w:sz w:val="20"/>
          <w:szCs w:val="20"/>
        </w:rPr>
        <w:t>Pereira</w:t>
      </w:r>
    </w:p>
    <w:p w14:paraId="2248B5D4" w14:textId="77777777" w:rsidR="001E06A8" w:rsidRPr="00DF1927" w:rsidRDefault="00DD05B3">
      <w:pPr>
        <w:spacing w:after="17" w:line="259" w:lineRule="auto"/>
        <w:ind w:left="0" w:firstLine="0"/>
        <w:jc w:val="left"/>
        <w:rPr>
          <w:sz w:val="20"/>
          <w:szCs w:val="20"/>
        </w:rPr>
      </w:pPr>
      <w:r w:rsidRPr="00DF1927">
        <w:rPr>
          <w:sz w:val="20"/>
          <w:szCs w:val="20"/>
        </w:rPr>
        <w:t xml:space="preserve"> </w:t>
      </w:r>
    </w:p>
    <w:p w14:paraId="5A744AE0" w14:textId="3B2A96F7" w:rsidR="001E06A8" w:rsidRPr="00DF1927" w:rsidRDefault="00DD05B3" w:rsidP="00DF1927">
      <w:pPr>
        <w:spacing w:after="30"/>
        <w:ind w:left="1418" w:hanging="1416"/>
        <w:rPr>
          <w:sz w:val="20"/>
          <w:szCs w:val="20"/>
        </w:rPr>
      </w:pPr>
      <w:r w:rsidRPr="00DF1927">
        <w:rPr>
          <w:rFonts w:cs="Arial"/>
          <w:b/>
          <w:sz w:val="20"/>
          <w:szCs w:val="20"/>
        </w:rPr>
        <w:t>REFERENCIA:</w:t>
      </w:r>
      <w:r w:rsidRPr="00DF1927">
        <w:rPr>
          <w:sz w:val="20"/>
          <w:szCs w:val="20"/>
        </w:rPr>
        <w:t xml:space="preserve"> Proceso de Contratación </w:t>
      </w:r>
      <w:r w:rsidR="00E66A1A">
        <w:rPr>
          <w:sz w:val="20"/>
          <w:szCs w:val="20"/>
        </w:rPr>
        <w:t xml:space="preserve">de Selección Abreviada de </w:t>
      </w:r>
      <w:r w:rsidR="005A4802" w:rsidRPr="00DF1927">
        <w:rPr>
          <w:sz w:val="20"/>
          <w:szCs w:val="20"/>
        </w:rPr>
        <w:t xml:space="preserve">Menor </w:t>
      </w:r>
      <w:r w:rsidR="00DF1927" w:rsidRPr="00DF1927">
        <w:rPr>
          <w:sz w:val="20"/>
          <w:szCs w:val="20"/>
        </w:rPr>
        <w:t>cuantía</w:t>
      </w:r>
      <w:r w:rsidR="005A4802" w:rsidRPr="00DF1927">
        <w:rPr>
          <w:sz w:val="20"/>
          <w:szCs w:val="20"/>
        </w:rPr>
        <w:t xml:space="preserve"> No. 0</w:t>
      </w:r>
      <w:r w:rsidR="001D5B9E">
        <w:rPr>
          <w:sz w:val="20"/>
          <w:szCs w:val="20"/>
        </w:rPr>
        <w:t>4</w:t>
      </w:r>
      <w:r w:rsidR="005A4802" w:rsidRPr="00DF1927">
        <w:rPr>
          <w:sz w:val="20"/>
          <w:szCs w:val="20"/>
        </w:rPr>
        <w:t xml:space="preserve"> de 202</w:t>
      </w:r>
      <w:r w:rsidR="00E65008">
        <w:rPr>
          <w:sz w:val="20"/>
          <w:szCs w:val="20"/>
        </w:rPr>
        <w:t>5</w:t>
      </w:r>
      <w:r w:rsidRPr="00DF1927">
        <w:rPr>
          <w:sz w:val="20"/>
          <w:szCs w:val="20"/>
        </w:rPr>
        <w:t>, en adelante el “Proceso</w:t>
      </w:r>
      <w:r w:rsidR="00DF1927">
        <w:rPr>
          <w:sz w:val="20"/>
          <w:szCs w:val="20"/>
        </w:rPr>
        <w:t xml:space="preserve"> </w:t>
      </w:r>
      <w:r w:rsidRPr="00DF1927">
        <w:rPr>
          <w:sz w:val="20"/>
          <w:szCs w:val="20"/>
        </w:rPr>
        <w:t>de Contratación”</w:t>
      </w:r>
      <w:r w:rsidR="00DF1927">
        <w:rPr>
          <w:sz w:val="20"/>
          <w:szCs w:val="20"/>
        </w:rPr>
        <w:t>.</w:t>
      </w:r>
      <w:r w:rsidRPr="00DF1927">
        <w:rPr>
          <w:rFonts w:cs="Arial"/>
          <w:b/>
          <w:sz w:val="20"/>
          <w:szCs w:val="20"/>
        </w:rPr>
        <w:t xml:space="preserve"> </w:t>
      </w:r>
    </w:p>
    <w:p w14:paraId="3A694A71" w14:textId="77777777" w:rsidR="001E06A8" w:rsidRPr="00DF1927" w:rsidRDefault="00DD05B3">
      <w:pPr>
        <w:spacing w:after="19" w:line="259" w:lineRule="auto"/>
        <w:ind w:left="0" w:firstLine="0"/>
        <w:jc w:val="left"/>
        <w:rPr>
          <w:sz w:val="20"/>
          <w:szCs w:val="20"/>
        </w:rPr>
      </w:pPr>
      <w:r w:rsidRPr="00DF1927">
        <w:rPr>
          <w:sz w:val="20"/>
          <w:szCs w:val="20"/>
        </w:rPr>
        <w:t xml:space="preserve"> </w:t>
      </w:r>
    </w:p>
    <w:p w14:paraId="4B26F518" w14:textId="656AFCD5" w:rsidR="001D5B9E" w:rsidRPr="000A67A3" w:rsidRDefault="00DD05B3" w:rsidP="001D5B9E">
      <w:pPr>
        <w:rPr>
          <w:rFonts w:cs="Arial"/>
          <w:sz w:val="16"/>
          <w:szCs w:val="16"/>
        </w:rPr>
      </w:pPr>
      <w:r w:rsidRPr="00DF1927">
        <w:rPr>
          <w:rFonts w:cs="Arial"/>
          <w:b/>
          <w:sz w:val="20"/>
          <w:szCs w:val="20"/>
        </w:rPr>
        <w:t xml:space="preserve">OBJETO:  </w:t>
      </w:r>
      <w:r w:rsidR="001D5B9E" w:rsidRPr="000A67A3">
        <w:rPr>
          <w:rFonts w:cs="Arial"/>
          <w:bCs/>
          <w:sz w:val="20"/>
          <w:szCs w:val="20"/>
        </w:rPr>
        <w:t>ADQUISICIÓN DE LICENCIA DE SOFTWARE XAAS Y PARAMETRIZACIÓN DE LA PLATAFORMA INTEGRAL DE DIGITALIZACIÓN DE TRÁMITES DE LA SUBDIRECCIÓN DE TRANSPORTE Y MOVILIDAD DEL AMCO, INCLUIDA LA INTEGRACIÓN DEL COMPONENTE DE INTELIGENCIA ARTIFICIAL (IA).</w:t>
      </w:r>
    </w:p>
    <w:p w14:paraId="5CE4188A" w14:textId="2BC95817" w:rsidR="008A7886" w:rsidRDefault="008A7886" w:rsidP="008A7886">
      <w:pPr>
        <w:rPr>
          <w:rFonts w:cs="Arial"/>
        </w:rPr>
      </w:pPr>
    </w:p>
    <w:p w14:paraId="2F5F7A1B" w14:textId="77777777" w:rsidR="001E06A8" w:rsidRPr="00DF1927" w:rsidRDefault="00DD05B3">
      <w:pPr>
        <w:spacing w:after="31" w:line="259" w:lineRule="auto"/>
        <w:ind w:left="0" w:firstLine="0"/>
        <w:jc w:val="left"/>
        <w:rPr>
          <w:sz w:val="20"/>
          <w:szCs w:val="20"/>
        </w:rPr>
      </w:pPr>
      <w:bookmarkStart w:id="0" w:name="_GoBack"/>
      <w:bookmarkEnd w:id="0"/>
      <w:r w:rsidRPr="00DF1927">
        <w:rPr>
          <w:rFonts w:cs="Arial"/>
          <w:b/>
          <w:sz w:val="20"/>
          <w:szCs w:val="20"/>
        </w:rPr>
        <w:t xml:space="preserve"> </w:t>
      </w:r>
    </w:p>
    <w:p w14:paraId="7CDC1E2B" w14:textId="77777777" w:rsidR="001E06A8" w:rsidRDefault="00DD05B3">
      <w:pPr>
        <w:numPr>
          <w:ilvl w:val="0"/>
          <w:numId w:val="1"/>
        </w:numPr>
        <w:rPr>
          <w:sz w:val="20"/>
          <w:szCs w:val="20"/>
        </w:rPr>
      </w:pPr>
      <w:r w:rsidRPr="00DF1927">
        <w:rPr>
          <w:sz w:val="20"/>
          <w:szCs w:val="20"/>
        </w:rPr>
        <w:t>Yo, [Nombre del representante legal o de la persona natural Proponente], identificado como aparece al pie de mi firma, [obrando en mi propio nombre o en mi calidad de representante Legal de] [nombre del Proponente] manifiesto que me comprometo con la vinculación de población de conformidad con lo dispuesto en el artículo 2.2.1.2.4.2.16. del Decreto 1860 de 2021 “</w:t>
      </w:r>
      <w:r w:rsidRPr="00DF1927">
        <w:rPr>
          <w:rFonts w:cs="Arial"/>
          <w:i/>
          <w:sz w:val="20"/>
          <w:szCs w:val="20"/>
        </w:rPr>
        <w:t>Fomento a la ejecución de contratos estatales por parte de población en pobreza extrema, desplazados por la violencia, personas en proceso de reintegración o reincorporación y sujetos de especial protección constitucional”</w:t>
      </w:r>
      <w:r w:rsidRPr="00DF1927">
        <w:rPr>
          <w:sz w:val="20"/>
          <w:szCs w:val="20"/>
        </w:rPr>
        <w:t xml:space="preserve">, en las siguientes condiciones: </w:t>
      </w:r>
    </w:p>
    <w:p w14:paraId="174D6A04" w14:textId="77777777" w:rsidR="00DF1927" w:rsidRPr="00DF1927" w:rsidRDefault="00DF1927" w:rsidP="00DF1927">
      <w:pPr>
        <w:ind w:firstLine="0"/>
        <w:rPr>
          <w:sz w:val="20"/>
          <w:szCs w:val="20"/>
        </w:rPr>
      </w:pPr>
    </w:p>
    <w:p w14:paraId="237E58F3" w14:textId="5CF5BEF6" w:rsidR="001E06A8" w:rsidRDefault="00DD05B3">
      <w:pPr>
        <w:numPr>
          <w:ilvl w:val="0"/>
          <w:numId w:val="1"/>
        </w:numPr>
        <w:rPr>
          <w:sz w:val="20"/>
          <w:szCs w:val="20"/>
        </w:rPr>
      </w:pPr>
      <w:r w:rsidRPr="00DF1927">
        <w:rPr>
          <w:sz w:val="20"/>
          <w:szCs w:val="20"/>
        </w:rPr>
        <w:t xml:space="preserve">Para el desarrollo del objeto contractual y desde el inicio y durante la ejecución del contrato, realizaré la vinculación de la población señalada en el artículo 2.2.1.2.4.2.16 del Decreto 1860 de 2021, siendo esta provisión no inferior al 5% ni mayor al 10 %. </w:t>
      </w:r>
    </w:p>
    <w:p w14:paraId="17638728" w14:textId="77777777" w:rsidR="00DF1927" w:rsidRPr="00DF1927" w:rsidRDefault="00DF1927" w:rsidP="00DF1927">
      <w:pPr>
        <w:ind w:left="0" w:firstLine="0"/>
        <w:rPr>
          <w:sz w:val="20"/>
          <w:szCs w:val="20"/>
        </w:rPr>
      </w:pPr>
    </w:p>
    <w:p w14:paraId="41272962" w14:textId="102E8A12" w:rsidR="001E06A8" w:rsidRPr="00DF1927" w:rsidRDefault="00DD05B3" w:rsidP="00DF1927">
      <w:pPr>
        <w:rPr>
          <w:sz w:val="20"/>
          <w:szCs w:val="20"/>
        </w:rPr>
      </w:pPr>
      <w:r w:rsidRPr="00DF1927">
        <w:rPr>
          <w:sz w:val="20"/>
          <w:szCs w:val="20"/>
        </w:rPr>
        <w:t>Para la verificación del cumplimiento de las condiciones descritas anteriormente nos comprometemos a aportar al supervisor del contrato los documentos que acreditan las condiciones señaladas de acuerdo con los parámetros (documento idóneo para acreditar la condición) dispuestos en el artículo</w:t>
      </w:r>
      <w:r w:rsidRPr="00DF1927">
        <w:rPr>
          <w:rFonts w:cs="Arial"/>
          <w:i/>
          <w:sz w:val="20"/>
          <w:szCs w:val="20"/>
        </w:rPr>
        <w:t xml:space="preserve"> 2.2.1.2.4.2.17. del Decreto 1082 de 2015, adicionado por el artículo 3 del Decreto 1860 del 24 de diciembre de 2021.</w:t>
      </w:r>
      <w:r w:rsidRPr="00DF1927">
        <w:rPr>
          <w:sz w:val="20"/>
          <w:szCs w:val="20"/>
        </w:rPr>
        <w:t xml:space="preserve"> </w:t>
      </w:r>
    </w:p>
    <w:p w14:paraId="166B7CE8" w14:textId="77777777" w:rsidR="001E06A8" w:rsidRPr="00DF1927" w:rsidRDefault="00DD05B3">
      <w:pPr>
        <w:spacing w:after="16" w:line="259" w:lineRule="auto"/>
        <w:ind w:left="0" w:firstLine="0"/>
        <w:jc w:val="left"/>
        <w:rPr>
          <w:sz w:val="20"/>
          <w:szCs w:val="20"/>
        </w:rPr>
      </w:pPr>
      <w:r w:rsidRPr="00DF1927">
        <w:rPr>
          <w:sz w:val="20"/>
          <w:szCs w:val="20"/>
        </w:rPr>
        <w:t xml:space="preserve"> </w:t>
      </w:r>
    </w:p>
    <w:p w14:paraId="34A37DC4" w14:textId="77777777" w:rsidR="001E06A8" w:rsidRDefault="00DD05B3">
      <w:pPr>
        <w:ind w:left="-5"/>
        <w:rPr>
          <w:sz w:val="20"/>
          <w:szCs w:val="20"/>
        </w:rPr>
      </w:pPr>
      <w:r w:rsidRPr="00DF1927">
        <w:rPr>
          <w:rFonts w:cs="Arial"/>
          <w:b/>
          <w:sz w:val="20"/>
          <w:szCs w:val="20"/>
        </w:rPr>
        <w:t>NOTA</w:t>
      </w:r>
      <w:r w:rsidRPr="00DF1927">
        <w:rPr>
          <w:sz w:val="20"/>
          <w:szCs w:val="20"/>
        </w:rPr>
        <w:t xml:space="preserve">: Para la acreditación de la condición de pobreza extrema, el CONTRATISTA deberá acreditar dicha situación a través de la afiliación en el SISBEN, en el Grupo A – pobreza extrema. </w:t>
      </w:r>
    </w:p>
    <w:p w14:paraId="22A0DBF9" w14:textId="77777777" w:rsidR="008665F1" w:rsidRDefault="008665F1">
      <w:pPr>
        <w:ind w:left="-5"/>
        <w:rPr>
          <w:sz w:val="20"/>
          <w:szCs w:val="20"/>
        </w:rPr>
      </w:pPr>
    </w:p>
    <w:p w14:paraId="4346A447" w14:textId="77777777" w:rsidR="008665F1" w:rsidRDefault="008665F1">
      <w:pPr>
        <w:ind w:left="-5"/>
        <w:rPr>
          <w:sz w:val="20"/>
          <w:szCs w:val="20"/>
        </w:rPr>
      </w:pPr>
    </w:p>
    <w:p w14:paraId="425C4154" w14:textId="77777777" w:rsidR="008665F1" w:rsidRDefault="008665F1">
      <w:pPr>
        <w:ind w:left="-5"/>
        <w:rPr>
          <w:sz w:val="20"/>
          <w:szCs w:val="20"/>
        </w:rPr>
      </w:pPr>
    </w:p>
    <w:p w14:paraId="6FDFC82B" w14:textId="77777777" w:rsidR="008665F1" w:rsidRDefault="008665F1">
      <w:pPr>
        <w:ind w:left="-5"/>
        <w:rPr>
          <w:sz w:val="20"/>
          <w:szCs w:val="20"/>
        </w:rPr>
      </w:pPr>
    </w:p>
    <w:p w14:paraId="15BE0F19" w14:textId="77777777" w:rsidR="008665F1" w:rsidRPr="00DF1927" w:rsidRDefault="008665F1">
      <w:pPr>
        <w:ind w:left="-5"/>
        <w:rPr>
          <w:sz w:val="20"/>
          <w:szCs w:val="20"/>
        </w:rPr>
      </w:pPr>
    </w:p>
    <w:p w14:paraId="7F1C857E" w14:textId="77777777" w:rsidR="001E06A8" w:rsidRPr="00DF1927" w:rsidRDefault="00DD05B3">
      <w:pPr>
        <w:spacing w:after="16" w:line="259" w:lineRule="auto"/>
        <w:ind w:left="0" w:firstLine="0"/>
        <w:jc w:val="left"/>
        <w:rPr>
          <w:sz w:val="20"/>
          <w:szCs w:val="20"/>
        </w:rPr>
      </w:pPr>
      <w:r w:rsidRPr="00DF1927">
        <w:rPr>
          <w:sz w:val="20"/>
          <w:szCs w:val="20"/>
        </w:rPr>
        <w:t xml:space="preserve"> </w:t>
      </w:r>
    </w:p>
    <w:p w14:paraId="043A22F2" w14:textId="77777777" w:rsidR="001E06A8" w:rsidRPr="00DF1927" w:rsidRDefault="00DD05B3">
      <w:pPr>
        <w:ind w:left="-5"/>
        <w:rPr>
          <w:sz w:val="20"/>
          <w:szCs w:val="20"/>
        </w:rPr>
      </w:pPr>
      <w:r w:rsidRPr="00DF1927">
        <w:rPr>
          <w:sz w:val="20"/>
          <w:szCs w:val="20"/>
        </w:rPr>
        <w:t xml:space="preserve">Nombre o Razón Social del OFERENTE_____________________   </w:t>
      </w:r>
    </w:p>
    <w:p w14:paraId="455B4E3E" w14:textId="77777777" w:rsidR="001E06A8" w:rsidRPr="00DF1927" w:rsidRDefault="00DD05B3">
      <w:pPr>
        <w:ind w:left="-5"/>
        <w:rPr>
          <w:sz w:val="20"/>
          <w:szCs w:val="20"/>
        </w:rPr>
      </w:pPr>
      <w:r w:rsidRPr="00DF1927">
        <w:rPr>
          <w:sz w:val="20"/>
          <w:szCs w:val="20"/>
        </w:rPr>
        <w:t xml:space="preserve">Nombre de la Sociedad ______________________________ </w:t>
      </w:r>
    </w:p>
    <w:p w14:paraId="5AD5806E" w14:textId="77777777" w:rsidR="001E06A8" w:rsidRPr="00DF1927" w:rsidRDefault="00DD05B3">
      <w:pPr>
        <w:ind w:left="-5"/>
        <w:rPr>
          <w:sz w:val="20"/>
          <w:szCs w:val="20"/>
        </w:rPr>
      </w:pPr>
      <w:r w:rsidRPr="00DF1927">
        <w:rPr>
          <w:sz w:val="20"/>
          <w:szCs w:val="20"/>
        </w:rPr>
        <w:t xml:space="preserve">Nombre del Representante Legal __________________________  </w:t>
      </w:r>
    </w:p>
    <w:p w14:paraId="4BACE8FB" w14:textId="77777777" w:rsidR="001E06A8" w:rsidRPr="00DF1927" w:rsidRDefault="00DD05B3">
      <w:pPr>
        <w:ind w:left="-5"/>
        <w:rPr>
          <w:sz w:val="20"/>
          <w:szCs w:val="20"/>
        </w:rPr>
      </w:pPr>
      <w:r w:rsidRPr="00DF1927">
        <w:rPr>
          <w:sz w:val="20"/>
          <w:szCs w:val="20"/>
        </w:rPr>
        <w:t xml:space="preserve">__________________________________  </w:t>
      </w:r>
    </w:p>
    <w:p w14:paraId="4372CA0A" w14:textId="77777777" w:rsidR="001E06A8" w:rsidRPr="00DF1927" w:rsidRDefault="00DD05B3">
      <w:pPr>
        <w:ind w:left="-5"/>
        <w:rPr>
          <w:sz w:val="20"/>
          <w:szCs w:val="20"/>
        </w:rPr>
      </w:pPr>
      <w:r w:rsidRPr="00DF1927">
        <w:rPr>
          <w:sz w:val="20"/>
          <w:szCs w:val="20"/>
        </w:rPr>
        <w:t xml:space="preserve">FIRMA REPRESENTANTE LEGAL </w:t>
      </w:r>
    </w:p>
    <w:sectPr w:rsidR="001E06A8" w:rsidRPr="00DF1927">
      <w:headerReference w:type="default" r:id="rId7"/>
      <w:footerReference w:type="default" r:id="rId8"/>
      <w:pgSz w:w="12240" w:h="15840"/>
      <w:pgMar w:top="1440" w:right="1694" w:bottom="1440" w:left="170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234E41" w14:textId="77777777" w:rsidR="00901BF7" w:rsidRDefault="00901BF7" w:rsidP="005A4802">
      <w:pPr>
        <w:spacing w:after="0" w:line="240" w:lineRule="auto"/>
      </w:pPr>
      <w:r>
        <w:separator/>
      </w:r>
    </w:p>
  </w:endnote>
  <w:endnote w:type="continuationSeparator" w:id="0">
    <w:p w14:paraId="443333FB" w14:textId="77777777" w:rsidR="00901BF7" w:rsidRDefault="00901BF7" w:rsidP="005A48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310617" w14:textId="1EB13355" w:rsidR="00DF1927" w:rsidRDefault="00DF1927">
    <w:pPr>
      <w:pStyle w:val="Piedepgina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0F0B0FA2" wp14:editId="76D6A0D2">
              <wp:simplePos x="0" y="0"/>
              <wp:positionH relativeFrom="page">
                <wp:posOffset>1692910</wp:posOffset>
              </wp:positionH>
              <wp:positionV relativeFrom="page">
                <wp:posOffset>9227521</wp:posOffset>
              </wp:positionV>
              <wp:extent cx="4714240" cy="676275"/>
              <wp:effectExtent l="0" t="0" r="10160" b="9525"/>
              <wp:wrapNone/>
              <wp:docPr id="79309788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14240" cy="6762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AF1EFA6" w14:textId="77777777" w:rsidR="00DF1927" w:rsidRDefault="00DF1927" w:rsidP="00DF1927">
                          <w:pPr>
                            <w:spacing w:line="245" w:lineRule="exact"/>
                            <w:ind w:left="18" w:right="18"/>
                            <w:jc w:val="center"/>
                            <w:rPr>
                              <w:rFonts w:ascii="Calibri"/>
                              <w:b/>
                            </w:rPr>
                          </w:pPr>
                          <w:r>
                            <w:rPr>
                              <w:rFonts w:ascii="Calibri"/>
                              <w:b/>
                              <w:color w:val="585858"/>
                            </w:rPr>
                            <w:t>Sede</w:t>
                          </w:r>
                          <w:r>
                            <w:rPr>
                              <w:rFonts w:ascii="Calibri"/>
                              <w:b/>
                              <w:color w:val="585858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585858"/>
                            </w:rPr>
                            <w:t>Principal:</w:t>
                          </w:r>
                          <w:r>
                            <w:rPr>
                              <w:rFonts w:ascii="Calibri"/>
                              <w:b/>
                              <w:color w:val="585858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585858"/>
                            </w:rPr>
                            <w:t>Calle</w:t>
                          </w:r>
                          <w:r>
                            <w:rPr>
                              <w:rFonts w:ascii="Calibri"/>
                              <w:b/>
                              <w:color w:val="585858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585858"/>
                            </w:rPr>
                            <w:t>25</w:t>
                          </w:r>
                          <w:r>
                            <w:rPr>
                              <w:rFonts w:ascii="Calibri"/>
                              <w:b/>
                              <w:color w:val="585858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585858"/>
                            </w:rPr>
                            <w:t>No. 7-48</w:t>
                          </w:r>
                          <w:r>
                            <w:rPr>
                              <w:rFonts w:ascii="Calibri"/>
                              <w:b/>
                              <w:color w:val="585858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585858"/>
                            </w:rPr>
                            <w:t>Unidad</w:t>
                          </w:r>
                          <w:r>
                            <w:rPr>
                              <w:rFonts w:ascii="Calibri"/>
                              <w:b/>
                              <w:color w:val="585858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585858"/>
                            </w:rPr>
                            <w:t>Administrativa</w:t>
                          </w:r>
                          <w:r>
                            <w:rPr>
                              <w:rFonts w:ascii="Calibri"/>
                              <w:b/>
                              <w:color w:val="585858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585858"/>
                            </w:rPr>
                            <w:t>El</w:t>
                          </w:r>
                          <w:r>
                            <w:rPr>
                              <w:rFonts w:ascii="Calibri"/>
                              <w:b/>
                              <w:color w:val="585858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585858"/>
                            </w:rPr>
                            <w:t>Lago</w:t>
                          </w:r>
                          <w:r>
                            <w:rPr>
                              <w:rFonts w:ascii="Calibri"/>
                              <w:b/>
                              <w:color w:val="585858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585858"/>
                            </w:rPr>
                            <w:t>pisos</w:t>
                          </w:r>
                          <w:r>
                            <w:rPr>
                              <w:rFonts w:ascii="Calibri"/>
                              <w:b/>
                              <w:color w:val="585858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585858"/>
                            </w:rPr>
                            <w:t>2,</w:t>
                          </w:r>
                          <w:r>
                            <w:rPr>
                              <w:rFonts w:ascii="Calibri"/>
                              <w:b/>
                              <w:color w:val="585858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585858"/>
                            </w:rPr>
                            <w:t>7,</w:t>
                          </w:r>
                          <w:r>
                            <w:rPr>
                              <w:rFonts w:ascii="Calibri"/>
                              <w:b/>
                              <w:color w:val="585858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585858"/>
                            </w:rPr>
                            <w:t>10</w:t>
                          </w:r>
                          <w:r>
                            <w:rPr>
                              <w:rFonts w:ascii="Calibri"/>
                              <w:b/>
                              <w:color w:val="585858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585858"/>
                            </w:rPr>
                            <w:t>y</w:t>
                          </w:r>
                          <w:r>
                            <w:rPr>
                              <w:rFonts w:ascii="Calibri"/>
                              <w:b/>
                              <w:color w:val="585858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585858"/>
                            </w:rPr>
                            <w:t>14</w:t>
                          </w:r>
                        </w:p>
                        <w:p w14:paraId="1E838009" w14:textId="77777777" w:rsidR="00DF1927" w:rsidRDefault="00DF1927" w:rsidP="00DF1927">
                          <w:pPr>
                            <w:spacing w:line="267" w:lineRule="exact"/>
                            <w:ind w:left="18" w:right="18"/>
                            <w:jc w:val="center"/>
                            <w:rPr>
                              <w:rFonts w:ascii="Calibri"/>
                              <w:b/>
                            </w:rPr>
                          </w:pPr>
                          <w:r>
                            <w:rPr>
                              <w:rFonts w:ascii="Calibri"/>
                              <w:b/>
                              <w:color w:val="585858"/>
                            </w:rPr>
                            <w:t>Sede</w:t>
                          </w:r>
                          <w:r>
                            <w:rPr>
                              <w:rFonts w:ascii="Calibri"/>
                              <w:b/>
                              <w:color w:val="585858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585858"/>
                            </w:rPr>
                            <w:t>Catastro:</w:t>
                          </w:r>
                          <w:r>
                            <w:rPr>
                              <w:rFonts w:ascii="Calibri"/>
                              <w:b/>
                              <w:color w:val="585858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585858"/>
                            </w:rPr>
                            <w:t>Carrera</w:t>
                          </w:r>
                          <w:r>
                            <w:rPr>
                              <w:rFonts w:ascii="Calibri"/>
                              <w:b/>
                              <w:color w:val="585858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585858"/>
                            </w:rPr>
                            <w:t>10</w:t>
                          </w:r>
                          <w:r>
                            <w:rPr>
                              <w:rFonts w:ascii="Calibri"/>
                              <w:b/>
                              <w:color w:val="585858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585858"/>
                            </w:rPr>
                            <w:t>#</w:t>
                          </w:r>
                          <w:r>
                            <w:rPr>
                              <w:rFonts w:ascii="Calibri"/>
                              <w:b/>
                              <w:color w:val="585858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585858"/>
                            </w:rPr>
                            <w:t>17-55</w:t>
                          </w:r>
                          <w:r>
                            <w:rPr>
                              <w:rFonts w:ascii="Calibri"/>
                              <w:b/>
                              <w:color w:val="585858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585858"/>
                            </w:rPr>
                            <w:t>Piso</w:t>
                          </w:r>
                          <w:r>
                            <w:rPr>
                              <w:rFonts w:ascii="Calibri"/>
                              <w:b/>
                              <w:color w:val="585858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585858"/>
                            </w:rPr>
                            <w:t>3</w:t>
                          </w:r>
                          <w:r>
                            <w:rPr>
                              <w:rFonts w:ascii="Calibri"/>
                              <w:b/>
                              <w:color w:val="585858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585858"/>
                            </w:rPr>
                            <w:t>Edificio</w:t>
                          </w:r>
                          <w:r>
                            <w:rPr>
                              <w:rFonts w:ascii="Calibri"/>
                              <w:b/>
                              <w:color w:val="585858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585858"/>
                            </w:rPr>
                            <w:t>Torre</w:t>
                          </w:r>
                          <w:r>
                            <w:rPr>
                              <w:rFonts w:ascii="Calibri"/>
                              <w:b/>
                              <w:color w:val="585858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585858"/>
                            </w:rPr>
                            <w:t>Central</w:t>
                          </w:r>
                          <w:r>
                            <w:rPr>
                              <w:rFonts w:ascii="Calibri"/>
                              <w:b/>
                              <w:color w:val="585858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585858"/>
                            </w:rPr>
                            <w:t>Pereira.</w:t>
                          </w:r>
                        </w:p>
                        <w:p w14:paraId="35D38CBF" w14:textId="77777777" w:rsidR="00DF1927" w:rsidRDefault="00DF1927" w:rsidP="00DF1927">
                          <w:pPr>
                            <w:pStyle w:val="Textoindependiente"/>
                            <w:spacing w:line="267" w:lineRule="exact"/>
                            <w:ind w:left="18" w:right="17"/>
                            <w:jc w:val="center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color w:val="585858"/>
                            </w:rPr>
                            <w:t>PBX.3356535</w:t>
                          </w:r>
                          <w:r>
                            <w:rPr>
                              <w:rFonts w:ascii="Calibri"/>
                              <w:color w:val="585858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585858"/>
                            </w:rPr>
                            <w:t>y</w:t>
                          </w:r>
                          <w:r>
                            <w:rPr>
                              <w:rFonts w:ascii="Calibri"/>
                              <w:color w:val="585858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585858"/>
                            </w:rPr>
                            <w:t>3357218</w:t>
                          </w:r>
                          <w:r>
                            <w:rPr>
                              <w:rFonts w:ascii="Calibri"/>
                              <w:color w:val="585858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585858"/>
                            </w:rPr>
                            <w:t>Fax</w:t>
                          </w:r>
                          <w:r>
                            <w:rPr>
                              <w:rFonts w:ascii="Calibri"/>
                              <w:color w:val="585858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585858"/>
                            </w:rPr>
                            <w:t>(096)</w:t>
                          </w:r>
                          <w:r>
                            <w:rPr>
                              <w:rFonts w:ascii="Calibri"/>
                              <w:color w:val="585858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585858"/>
                            </w:rPr>
                            <w:t>3352279</w:t>
                          </w:r>
                        </w:p>
                        <w:p w14:paraId="0FCB4D10" w14:textId="77777777" w:rsidR="00DF1927" w:rsidRDefault="00DF1927" w:rsidP="00DF1927">
                          <w:pPr>
                            <w:ind w:left="18" w:right="13"/>
                            <w:jc w:val="center"/>
                            <w:rPr>
                              <w:rFonts w:ascii="Calibri" w:hAnsi="Calibri"/>
                              <w:color w:val="585858"/>
                            </w:rPr>
                          </w:pPr>
                          <w:r>
                            <w:rPr>
                              <w:rFonts w:ascii="Calibri" w:hAnsi="Calibri"/>
                              <w:color w:val="585858"/>
                            </w:rPr>
                            <w:t>Página</w:t>
                          </w:r>
                          <w:r>
                            <w:rPr>
                              <w:rFonts w:ascii="Calibri" w:hAnsi="Calibri"/>
                              <w:color w:val="585858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585858"/>
                            </w:rPr>
                            <w:t>Web:</w:t>
                          </w:r>
                          <w:r>
                            <w:rPr>
                              <w:rFonts w:ascii="Calibri" w:hAnsi="Calibri"/>
                              <w:color w:val="585858"/>
                              <w:spacing w:val="4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Calibri" w:hAnsi="Calibri"/>
                                <w:b/>
                                <w:color w:val="585858"/>
                              </w:rPr>
                              <w:t>www.amco.gov.co</w:t>
                            </w:r>
                          </w:hyperlink>
                          <w:r>
                            <w:rPr>
                              <w:rFonts w:ascii="Calibri" w:hAnsi="Calibri"/>
                              <w:color w:val="585858"/>
                            </w:rPr>
                            <w:t>Pereira</w:t>
                          </w:r>
                          <w:r>
                            <w:rPr>
                              <w:rFonts w:ascii="Calibri" w:hAnsi="Calibri"/>
                              <w:color w:val="585858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585858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color w:val="585858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585858"/>
                            </w:rPr>
                            <w:t>Risaralda</w:t>
                          </w:r>
                          <w:r>
                            <w:rPr>
                              <w:rFonts w:ascii="Calibri" w:hAnsi="Calibri"/>
                              <w:color w:val="585858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585858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color w:val="585858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585858"/>
                            </w:rPr>
                            <w:t>Colombia</w:t>
                          </w:r>
                        </w:p>
                        <w:p w14:paraId="151E0720" w14:textId="77777777" w:rsidR="00DF1927" w:rsidRDefault="00DF1927" w:rsidP="00DF1927">
                          <w:pPr>
                            <w:ind w:left="18" w:right="13"/>
                            <w:jc w:val="center"/>
                            <w:rPr>
                              <w:rFonts w:ascii="Calibri" w:hAnsi="Calibri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0F0B0FA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33.3pt;margin-top:726.6pt;width:371.2pt;height:53.2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" filled="f" stroked="f">
              <v:textbox inset="0,0,0,0">
                <w:txbxContent>
                  <w:p w14:paraId="2AF1EFA6" w14:textId="77777777" w:rsidR="00DF1927" w:rsidRDefault="00DF1927" w:rsidP="00DF1927">
                    <w:pPr>
                      <w:spacing w:line="245" w:lineRule="exact"/>
                      <w:ind w:left="18" w:right="18"/>
                      <w:jc w:val="center"/>
                      <w:rPr>
                        <w:rFonts w:ascii="Calibri"/>
                        <w:b/>
                      </w:rPr>
                    </w:pPr>
                    <w:r>
                      <w:rPr>
                        <w:rFonts w:ascii="Calibri"/>
                        <w:b/>
                        <w:color w:val="585858"/>
                      </w:rPr>
                      <w:t>Sede</w:t>
                    </w:r>
                    <w:r>
                      <w:rPr>
                        <w:rFonts w:ascii="Calibri"/>
                        <w:b/>
                        <w:color w:val="585858"/>
                        <w:spacing w:val="-3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585858"/>
                      </w:rPr>
                      <w:t>Principal:</w:t>
                    </w:r>
                    <w:r>
                      <w:rPr>
                        <w:rFonts w:ascii="Calibri"/>
                        <w:b/>
                        <w:color w:val="585858"/>
                        <w:spacing w:val="-2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585858"/>
                      </w:rPr>
                      <w:t>Calle</w:t>
                    </w:r>
                    <w:r>
                      <w:rPr>
                        <w:rFonts w:ascii="Calibri"/>
                        <w:b/>
                        <w:color w:val="585858"/>
                        <w:spacing w:val="-2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585858"/>
                      </w:rPr>
                      <w:t>25</w:t>
                    </w:r>
                    <w:r>
                      <w:rPr>
                        <w:rFonts w:ascii="Calibri"/>
                        <w:b/>
                        <w:color w:val="585858"/>
                        <w:spacing w:val="-3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585858"/>
                      </w:rPr>
                      <w:t>No. 7-48</w:t>
                    </w:r>
                    <w:r>
                      <w:rPr>
                        <w:rFonts w:ascii="Calibri"/>
                        <w:b/>
                        <w:color w:val="585858"/>
                        <w:spacing w:val="-3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585858"/>
                      </w:rPr>
                      <w:t>Unidad</w:t>
                    </w:r>
                    <w:r>
                      <w:rPr>
                        <w:rFonts w:ascii="Calibri"/>
                        <w:b/>
                        <w:color w:val="585858"/>
                        <w:spacing w:val="-2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585858"/>
                      </w:rPr>
                      <w:t>Administrativa</w:t>
                    </w:r>
                    <w:r>
                      <w:rPr>
                        <w:rFonts w:ascii="Calibri"/>
                        <w:b/>
                        <w:color w:val="585858"/>
                        <w:spacing w:val="-2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585858"/>
                      </w:rPr>
                      <w:t>El</w:t>
                    </w:r>
                    <w:r>
                      <w:rPr>
                        <w:rFonts w:ascii="Calibri"/>
                        <w:b/>
                        <w:color w:val="585858"/>
                        <w:spacing w:val="-3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585858"/>
                      </w:rPr>
                      <w:t>Lago</w:t>
                    </w:r>
                    <w:r>
                      <w:rPr>
                        <w:rFonts w:ascii="Calibri"/>
                        <w:b/>
                        <w:color w:val="585858"/>
                        <w:spacing w:val="-2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585858"/>
                      </w:rPr>
                      <w:t>pisos</w:t>
                    </w:r>
                    <w:r>
                      <w:rPr>
                        <w:rFonts w:ascii="Calibri"/>
                        <w:b/>
                        <w:color w:val="585858"/>
                        <w:spacing w:val="-3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585858"/>
                      </w:rPr>
                      <w:t>2,</w:t>
                    </w:r>
                    <w:r>
                      <w:rPr>
                        <w:rFonts w:ascii="Calibri"/>
                        <w:b/>
                        <w:color w:val="585858"/>
                        <w:spacing w:val="-3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585858"/>
                      </w:rPr>
                      <w:t>7,</w:t>
                    </w:r>
                    <w:r>
                      <w:rPr>
                        <w:rFonts w:ascii="Calibri"/>
                        <w:b/>
                        <w:color w:val="585858"/>
                        <w:spacing w:val="-4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585858"/>
                      </w:rPr>
                      <w:t>10</w:t>
                    </w:r>
                    <w:r>
                      <w:rPr>
                        <w:rFonts w:ascii="Calibri"/>
                        <w:b/>
                        <w:color w:val="585858"/>
                        <w:spacing w:val="-3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585858"/>
                      </w:rPr>
                      <w:t>y</w:t>
                    </w:r>
                    <w:r>
                      <w:rPr>
                        <w:rFonts w:ascii="Calibri"/>
                        <w:b/>
                        <w:color w:val="585858"/>
                        <w:spacing w:val="-1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585858"/>
                      </w:rPr>
                      <w:t>14</w:t>
                    </w:r>
                  </w:p>
                  <w:p w14:paraId="1E838009" w14:textId="77777777" w:rsidR="00DF1927" w:rsidRDefault="00DF1927" w:rsidP="00DF1927">
                    <w:pPr>
                      <w:spacing w:line="267" w:lineRule="exact"/>
                      <w:ind w:left="18" w:right="18"/>
                      <w:jc w:val="center"/>
                      <w:rPr>
                        <w:rFonts w:ascii="Calibri"/>
                        <w:b/>
                      </w:rPr>
                    </w:pPr>
                    <w:r>
                      <w:rPr>
                        <w:rFonts w:ascii="Calibri"/>
                        <w:b/>
                        <w:color w:val="585858"/>
                      </w:rPr>
                      <w:t>Sede</w:t>
                    </w:r>
                    <w:r>
                      <w:rPr>
                        <w:rFonts w:ascii="Calibri"/>
                        <w:b/>
                        <w:color w:val="585858"/>
                        <w:spacing w:val="-3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585858"/>
                      </w:rPr>
                      <w:t>Catastro:</w:t>
                    </w:r>
                    <w:r>
                      <w:rPr>
                        <w:rFonts w:ascii="Calibri"/>
                        <w:b/>
                        <w:color w:val="585858"/>
                        <w:spacing w:val="-3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585858"/>
                      </w:rPr>
                      <w:t>Carrera</w:t>
                    </w:r>
                    <w:r>
                      <w:rPr>
                        <w:rFonts w:ascii="Calibri"/>
                        <w:b/>
                        <w:color w:val="585858"/>
                        <w:spacing w:val="-3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585858"/>
                      </w:rPr>
                      <w:t>10</w:t>
                    </w:r>
                    <w:r>
                      <w:rPr>
                        <w:rFonts w:ascii="Calibri"/>
                        <w:b/>
                        <w:color w:val="585858"/>
                        <w:spacing w:val="-3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585858"/>
                      </w:rPr>
                      <w:t>#</w:t>
                    </w:r>
                    <w:r>
                      <w:rPr>
                        <w:rFonts w:ascii="Calibri"/>
                        <w:b/>
                        <w:color w:val="585858"/>
                        <w:spacing w:val="1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585858"/>
                      </w:rPr>
                      <w:t>17-55</w:t>
                    </w:r>
                    <w:r>
                      <w:rPr>
                        <w:rFonts w:ascii="Calibri"/>
                        <w:b/>
                        <w:color w:val="585858"/>
                        <w:spacing w:val="-2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585858"/>
                      </w:rPr>
                      <w:t>Piso</w:t>
                    </w:r>
                    <w:r>
                      <w:rPr>
                        <w:rFonts w:ascii="Calibri"/>
                        <w:b/>
                        <w:color w:val="585858"/>
                        <w:spacing w:val="-5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585858"/>
                      </w:rPr>
                      <w:t>3</w:t>
                    </w:r>
                    <w:r>
                      <w:rPr>
                        <w:rFonts w:ascii="Calibri"/>
                        <w:b/>
                        <w:color w:val="585858"/>
                        <w:spacing w:val="-2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585858"/>
                      </w:rPr>
                      <w:t>Edificio</w:t>
                    </w:r>
                    <w:r>
                      <w:rPr>
                        <w:rFonts w:ascii="Calibri"/>
                        <w:b/>
                        <w:color w:val="585858"/>
                        <w:spacing w:val="-4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585858"/>
                      </w:rPr>
                      <w:t>Torre</w:t>
                    </w:r>
                    <w:r>
                      <w:rPr>
                        <w:rFonts w:ascii="Calibri"/>
                        <w:b/>
                        <w:color w:val="585858"/>
                        <w:spacing w:val="-3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585858"/>
                      </w:rPr>
                      <w:t>Central</w:t>
                    </w:r>
                    <w:r>
                      <w:rPr>
                        <w:rFonts w:ascii="Calibri"/>
                        <w:b/>
                        <w:color w:val="585858"/>
                        <w:spacing w:val="-4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585858"/>
                      </w:rPr>
                      <w:t>Pereira.</w:t>
                    </w:r>
                  </w:p>
                  <w:p w14:paraId="35D38CBF" w14:textId="77777777" w:rsidR="00DF1927" w:rsidRDefault="00DF1927" w:rsidP="00DF1927">
                    <w:pPr>
                      <w:pStyle w:val="Textoindependiente"/>
                      <w:spacing w:line="267" w:lineRule="exact"/>
                      <w:ind w:left="18" w:right="17"/>
                      <w:jc w:val="center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color w:val="585858"/>
                      </w:rPr>
                      <w:t>PBX.3356535</w:t>
                    </w:r>
                    <w:r>
                      <w:rPr>
                        <w:rFonts w:ascii="Calibri"/>
                        <w:color w:val="585858"/>
                        <w:spacing w:val="-6"/>
                      </w:rPr>
                      <w:t xml:space="preserve"> </w:t>
                    </w:r>
                    <w:r>
                      <w:rPr>
                        <w:rFonts w:ascii="Calibri"/>
                        <w:color w:val="585858"/>
                      </w:rPr>
                      <w:t>y</w:t>
                    </w:r>
                    <w:r>
                      <w:rPr>
                        <w:rFonts w:ascii="Calibri"/>
                        <w:color w:val="585858"/>
                        <w:spacing w:val="-3"/>
                      </w:rPr>
                      <w:t xml:space="preserve"> </w:t>
                    </w:r>
                    <w:r>
                      <w:rPr>
                        <w:rFonts w:ascii="Calibri"/>
                        <w:color w:val="585858"/>
                      </w:rPr>
                      <w:t>3357218</w:t>
                    </w:r>
                    <w:r>
                      <w:rPr>
                        <w:rFonts w:ascii="Calibri"/>
                        <w:color w:val="585858"/>
                        <w:spacing w:val="-3"/>
                      </w:rPr>
                      <w:t xml:space="preserve"> </w:t>
                    </w:r>
                    <w:r>
                      <w:rPr>
                        <w:rFonts w:ascii="Calibri"/>
                        <w:color w:val="585858"/>
                      </w:rPr>
                      <w:t>Fax</w:t>
                    </w:r>
                    <w:r>
                      <w:rPr>
                        <w:rFonts w:ascii="Calibri"/>
                        <w:color w:val="585858"/>
                        <w:spacing w:val="-3"/>
                      </w:rPr>
                      <w:t xml:space="preserve"> </w:t>
                    </w:r>
                    <w:r>
                      <w:rPr>
                        <w:rFonts w:ascii="Calibri"/>
                        <w:color w:val="585858"/>
                      </w:rPr>
                      <w:t>(096)</w:t>
                    </w:r>
                    <w:r>
                      <w:rPr>
                        <w:rFonts w:ascii="Calibri"/>
                        <w:color w:val="585858"/>
                        <w:spacing w:val="-4"/>
                      </w:rPr>
                      <w:t xml:space="preserve"> </w:t>
                    </w:r>
                    <w:r>
                      <w:rPr>
                        <w:rFonts w:ascii="Calibri"/>
                        <w:color w:val="585858"/>
                      </w:rPr>
                      <w:t>3352279</w:t>
                    </w:r>
                  </w:p>
                  <w:p w14:paraId="0FCB4D10" w14:textId="77777777" w:rsidR="00DF1927" w:rsidRDefault="00DF1927" w:rsidP="00DF1927">
                    <w:pPr>
                      <w:ind w:left="18" w:right="13"/>
                      <w:jc w:val="center"/>
                      <w:rPr>
                        <w:rFonts w:ascii="Calibri" w:hAnsi="Calibri"/>
                        <w:color w:val="585858"/>
                      </w:rPr>
                    </w:pPr>
                    <w:r>
                      <w:rPr>
                        <w:rFonts w:ascii="Calibri" w:hAnsi="Calibri"/>
                        <w:color w:val="585858"/>
                      </w:rPr>
                      <w:t>Página</w:t>
                    </w:r>
                    <w:r>
                      <w:rPr>
                        <w:rFonts w:ascii="Calibri" w:hAnsi="Calibri"/>
                        <w:color w:val="585858"/>
                        <w:spacing w:val="-2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585858"/>
                      </w:rPr>
                      <w:t>Web:</w:t>
                    </w:r>
                    <w:r>
                      <w:rPr>
                        <w:rFonts w:ascii="Calibri" w:hAnsi="Calibri"/>
                        <w:color w:val="585858"/>
                        <w:spacing w:val="46"/>
                      </w:rPr>
                      <w:t xml:space="preserve"> </w:t>
                    </w:r>
                    <w:hyperlink r:id="rId2">
                      <w:r>
                        <w:rPr>
                          <w:rFonts w:ascii="Calibri" w:hAnsi="Calibri"/>
                          <w:b/>
                          <w:color w:val="585858"/>
                        </w:rPr>
                        <w:t>www.amco.gov.co</w:t>
                      </w:r>
                    </w:hyperlink>
                    <w:r>
                      <w:rPr>
                        <w:rFonts w:ascii="Calibri" w:hAnsi="Calibri"/>
                        <w:color w:val="585858"/>
                      </w:rPr>
                      <w:t>Pereira</w:t>
                    </w:r>
                    <w:r>
                      <w:rPr>
                        <w:rFonts w:ascii="Calibri" w:hAnsi="Calibri"/>
                        <w:color w:val="585858"/>
                        <w:spacing w:val="-1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585858"/>
                      </w:rPr>
                      <w:t>–</w:t>
                    </w:r>
                    <w:r>
                      <w:rPr>
                        <w:rFonts w:ascii="Calibri" w:hAnsi="Calibri"/>
                        <w:color w:val="585858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585858"/>
                      </w:rPr>
                      <w:t>Risaralda</w:t>
                    </w:r>
                    <w:r>
                      <w:rPr>
                        <w:rFonts w:ascii="Calibri" w:hAnsi="Calibri"/>
                        <w:color w:val="585858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585858"/>
                      </w:rPr>
                      <w:t>–</w:t>
                    </w:r>
                    <w:r>
                      <w:rPr>
                        <w:rFonts w:ascii="Calibri" w:hAnsi="Calibri"/>
                        <w:color w:val="585858"/>
                        <w:spacing w:val="-4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585858"/>
                      </w:rPr>
                      <w:t>Colombia</w:t>
                    </w:r>
                  </w:p>
                  <w:p w14:paraId="151E0720" w14:textId="77777777" w:rsidR="00DF1927" w:rsidRDefault="00DF1927" w:rsidP="00DF1927">
                    <w:pPr>
                      <w:ind w:left="18" w:right="13"/>
                      <w:jc w:val="center"/>
                      <w:rPr>
                        <w:rFonts w:ascii="Calibri" w:hAns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9D9737" w14:textId="77777777" w:rsidR="00901BF7" w:rsidRDefault="00901BF7" w:rsidP="005A4802">
      <w:pPr>
        <w:spacing w:after="0" w:line="240" w:lineRule="auto"/>
      </w:pPr>
      <w:r>
        <w:separator/>
      </w:r>
    </w:p>
  </w:footnote>
  <w:footnote w:type="continuationSeparator" w:id="0">
    <w:p w14:paraId="1A49921D" w14:textId="77777777" w:rsidR="00901BF7" w:rsidRDefault="00901BF7" w:rsidP="005A48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85C9E1" w14:textId="0B913B9D" w:rsidR="005A4802" w:rsidRDefault="006904B9">
    <w:pPr>
      <w:pStyle w:val="Encabezado"/>
    </w:pPr>
    <w:r>
      <w:rPr>
        <w:noProof/>
        <w:lang w:val="es-CO" w:eastAsia="es-CO"/>
      </w:rPr>
      <w:drawing>
        <wp:anchor distT="0" distB="0" distL="0" distR="0" simplePos="0" relativeHeight="251659264" behindDoc="1" locked="0" layoutInCell="1" allowOverlap="1" wp14:anchorId="11A51AFB" wp14:editId="08023F46">
          <wp:simplePos x="0" y="0"/>
          <wp:positionH relativeFrom="page">
            <wp:posOffset>5652770</wp:posOffset>
          </wp:positionH>
          <wp:positionV relativeFrom="page">
            <wp:posOffset>390525</wp:posOffset>
          </wp:positionV>
          <wp:extent cx="1338010" cy="728443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38010" cy="7284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8E330D2" w14:textId="77777777" w:rsidR="005A4802" w:rsidRDefault="005A4802">
    <w:pPr>
      <w:pStyle w:val="Encabezado"/>
    </w:pPr>
  </w:p>
  <w:p w14:paraId="52BDE272" w14:textId="77777777" w:rsidR="005A4802" w:rsidRDefault="005A4802">
    <w:pPr>
      <w:pStyle w:val="Encabezado"/>
    </w:pPr>
  </w:p>
  <w:p w14:paraId="2B2A36BE" w14:textId="77777777" w:rsidR="005A4802" w:rsidRDefault="005A4802">
    <w:pPr>
      <w:pStyle w:val="Encabezado"/>
    </w:pPr>
  </w:p>
  <w:p w14:paraId="738A3E04" w14:textId="77777777" w:rsidR="005A4802" w:rsidRDefault="005A4802">
    <w:pPr>
      <w:pStyle w:val="Encabezado"/>
    </w:pPr>
  </w:p>
  <w:p w14:paraId="5379D2B4" w14:textId="1B1B90DD" w:rsidR="005A4802" w:rsidRDefault="005A4802">
    <w:pPr>
      <w:pStyle w:val="Encabezado"/>
    </w:pPr>
    <w:r>
      <w:rPr>
        <w:noProof/>
        <w:lang w:val="es-CO" w:eastAsia="es-CO"/>
      </w:rPr>
      <w:drawing>
        <wp:anchor distT="0" distB="0" distL="0" distR="0" simplePos="0" relativeHeight="251661312" behindDoc="1" locked="0" layoutInCell="1" allowOverlap="1" wp14:anchorId="1E74F41F" wp14:editId="4975225B">
          <wp:simplePos x="0" y="0"/>
          <wp:positionH relativeFrom="page">
            <wp:posOffset>1080770</wp:posOffset>
          </wp:positionH>
          <wp:positionV relativeFrom="page">
            <wp:posOffset>1259840</wp:posOffset>
          </wp:positionV>
          <wp:extent cx="5961887" cy="33782"/>
          <wp:effectExtent l="0" t="0" r="0" b="0"/>
          <wp:wrapNone/>
          <wp:docPr id="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961887" cy="3378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56C7E"/>
    <w:multiLevelType w:val="hybridMultilevel"/>
    <w:tmpl w:val="D41A8854"/>
    <w:lvl w:ilvl="0" w:tplc="658ADF1E">
      <w:start w:val="1"/>
      <w:numFmt w:val="bullet"/>
      <w:lvlText w:val="•"/>
      <w:lvlJc w:val="left"/>
      <w:pPr>
        <w:ind w:left="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C82B6D6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9066D52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3947BDC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B785C06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600947C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9C489CE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6F08042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DA8D920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AB41670"/>
    <w:multiLevelType w:val="hybridMultilevel"/>
    <w:tmpl w:val="6A605EE0"/>
    <w:lvl w:ilvl="0" w:tplc="EF10DFC6">
      <w:start w:val="6"/>
      <w:numFmt w:val="bullet"/>
      <w:lvlText w:val=""/>
      <w:lvlJc w:val="left"/>
      <w:pPr>
        <w:ind w:left="345" w:hanging="360"/>
      </w:pPr>
      <w:rPr>
        <w:rFonts w:ascii="Symbol" w:eastAsia="Arial" w:hAnsi="Symbol" w:cs="Times New Roman" w:hint="default"/>
      </w:rPr>
    </w:lvl>
    <w:lvl w:ilvl="1" w:tplc="080A0003" w:tentative="1">
      <w:start w:val="1"/>
      <w:numFmt w:val="bullet"/>
      <w:lvlText w:val="o"/>
      <w:lvlJc w:val="left"/>
      <w:pPr>
        <w:ind w:left="1065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785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05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25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45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65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385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0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06A8"/>
    <w:rsid w:val="0008115C"/>
    <w:rsid w:val="000D0F73"/>
    <w:rsid w:val="001D5B9E"/>
    <w:rsid w:val="001E06A8"/>
    <w:rsid w:val="00236849"/>
    <w:rsid w:val="00562EDC"/>
    <w:rsid w:val="005A4802"/>
    <w:rsid w:val="005C1492"/>
    <w:rsid w:val="005F53AE"/>
    <w:rsid w:val="006904B9"/>
    <w:rsid w:val="007421A5"/>
    <w:rsid w:val="008665F1"/>
    <w:rsid w:val="008A7886"/>
    <w:rsid w:val="00901BF7"/>
    <w:rsid w:val="00BE19EB"/>
    <w:rsid w:val="00D16106"/>
    <w:rsid w:val="00DA2EFF"/>
    <w:rsid w:val="00DD05B3"/>
    <w:rsid w:val="00DF1927"/>
    <w:rsid w:val="00E35D5B"/>
    <w:rsid w:val="00E65008"/>
    <w:rsid w:val="00E66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6BB486"/>
  <w15:docId w15:val="{94EF44C3-9816-AC4C-9B94-B5B311EE5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MX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8" w:line="270" w:lineRule="auto"/>
      <w:ind w:left="10" w:hanging="10"/>
      <w:jc w:val="both"/>
    </w:pPr>
    <w:rPr>
      <w:rFonts w:ascii="Arial" w:eastAsia="Arial" w:hAnsi="Arial" w:cs="Times New Roman"/>
      <w:color w:val="000000"/>
      <w:sz w:val="22"/>
      <w:lang w:val="es" w:eastAsia="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A480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A4802"/>
    <w:rPr>
      <w:rFonts w:ascii="Arial" w:eastAsia="Arial" w:hAnsi="Arial" w:cs="Times New Roman"/>
      <w:color w:val="000000"/>
      <w:sz w:val="22"/>
      <w:lang w:val="es" w:eastAsia="es"/>
    </w:rPr>
  </w:style>
  <w:style w:type="paragraph" w:styleId="Piedepgina">
    <w:name w:val="footer"/>
    <w:basedOn w:val="Normal"/>
    <w:link w:val="PiedepginaCar"/>
    <w:uiPriority w:val="99"/>
    <w:unhideWhenUsed/>
    <w:rsid w:val="005A480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A4802"/>
    <w:rPr>
      <w:rFonts w:ascii="Arial" w:eastAsia="Arial" w:hAnsi="Arial" w:cs="Times New Roman"/>
      <w:color w:val="000000"/>
      <w:sz w:val="22"/>
      <w:lang w:val="es" w:eastAsia="es"/>
    </w:rPr>
  </w:style>
  <w:style w:type="paragraph" w:styleId="Textoindependiente">
    <w:name w:val="Body Text"/>
    <w:basedOn w:val="Normal"/>
    <w:link w:val="TextoindependienteCar"/>
    <w:uiPriority w:val="1"/>
    <w:qFormat/>
    <w:rsid w:val="00DF1927"/>
    <w:pPr>
      <w:widowControl w:val="0"/>
      <w:autoSpaceDE w:val="0"/>
      <w:autoSpaceDN w:val="0"/>
      <w:spacing w:after="0" w:line="240" w:lineRule="auto"/>
      <w:ind w:left="102" w:firstLine="0"/>
    </w:pPr>
    <w:rPr>
      <w:rFonts w:ascii="Arial MT" w:eastAsia="Arial MT" w:hAnsi="Arial MT" w:cs="Arial MT"/>
      <w:color w:val="auto"/>
      <w:kern w:val="0"/>
      <w:szCs w:val="22"/>
      <w:lang w:val="es-ES" w:eastAsia="en-U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F1927"/>
    <w:rPr>
      <w:rFonts w:ascii="Arial MT" w:eastAsia="Arial MT" w:hAnsi="Arial MT" w:cs="Arial MT"/>
      <w:kern w:val="0"/>
      <w:sz w:val="22"/>
      <w:szCs w:val="22"/>
      <w:lang w:val="es-ES" w:eastAsia="en-US"/>
      <w14:ligatures w14:val="none"/>
    </w:rPr>
  </w:style>
  <w:style w:type="paragraph" w:styleId="Prrafodelista">
    <w:name w:val="List Paragraph"/>
    <w:basedOn w:val="Normal"/>
    <w:uiPriority w:val="34"/>
    <w:qFormat/>
    <w:rsid w:val="00DF19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mco.gov.co/" TargetMode="External"/><Relationship Id="rId1" Type="http://schemas.openxmlformats.org/officeDocument/2006/relationships/hyperlink" Target="http://www.amco.gov.co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382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Libia Yasmin Fdez</dc:creator>
  <cp:keywords/>
  <cp:lastModifiedBy>Juan Carlos Flórez Osorio</cp:lastModifiedBy>
  <cp:revision>11</cp:revision>
  <dcterms:created xsi:type="dcterms:W3CDTF">2024-06-27T18:34:00Z</dcterms:created>
  <dcterms:modified xsi:type="dcterms:W3CDTF">2025-10-03T00:38:00Z</dcterms:modified>
</cp:coreProperties>
</file>