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065F2" w14:textId="61CC6BB7" w:rsidR="00B86BC5" w:rsidRDefault="00B86BC5" w:rsidP="00B86BC5">
      <w:pPr>
        <w:spacing w:line="259" w:lineRule="auto"/>
        <w:jc w:val="center"/>
        <w:rPr>
          <w:rFonts w:ascii="Garamond" w:hAnsi="Garamond" w:cs="Arial"/>
          <w:b/>
          <w:bCs/>
          <w:color w:val="000000"/>
          <w:sz w:val="22"/>
          <w:szCs w:val="22"/>
          <w:lang w:eastAsia="es-CO"/>
        </w:rPr>
      </w:pPr>
      <w:bookmarkStart w:id="0" w:name="_GoBack"/>
      <w:bookmarkEnd w:id="0"/>
      <w:r>
        <w:rPr>
          <w:rFonts w:ascii="Garamond" w:hAnsi="Garamond" w:cs="Arial"/>
          <w:b/>
          <w:bCs/>
          <w:color w:val="000000"/>
          <w:sz w:val="22"/>
          <w:szCs w:val="22"/>
          <w:lang w:eastAsia="es-CO"/>
        </w:rPr>
        <w:t xml:space="preserve">FORMATO No. </w:t>
      </w:r>
      <w:r w:rsidR="00807A66">
        <w:rPr>
          <w:rFonts w:ascii="Garamond" w:hAnsi="Garamond" w:cs="Arial"/>
          <w:b/>
          <w:bCs/>
          <w:color w:val="000000"/>
          <w:sz w:val="22"/>
          <w:szCs w:val="22"/>
          <w:lang w:eastAsia="es-CO"/>
        </w:rPr>
        <w:t>10</w:t>
      </w:r>
    </w:p>
    <w:p w14:paraId="313304FE" w14:textId="77777777" w:rsidR="00B86BC5" w:rsidRDefault="00B86BC5" w:rsidP="00B86BC5">
      <w:pPr>
        <w:spacing w:line="259" w:lineRule="auto"/>
        <w:jc w:val="center"/>
        <w:rPr>
          <w:rFonts w:ascii="Garamond" w:hAnsi="Garamond" w:cs="Arial"/>
          <w:b/>
          <w:bCs/>
          <w:color w:val="000000"/>
          <w:sz w:val="22"/>
          <w:szCs w:val="22"/>
          <w:lang w:eastAsia="es-CO"/>
        </w:rPr>
      </w:pPr>
    </w:p>
    <w:p w14:paraId="7EC7FF49" w14:textId="3115F1AB" w:rsidR="00A70FD8" w:rsidRDefault="000D3207" w:rsidP="00A70FD8">
      <w:pPr>
        <w:jc w:val="center"/>
        <w:rPr>
          <w:rFonts w:ascii="Garamond" w:hAnsi="Garamond" w:cs="Arial"/>
          <w:b/>
          <w:bCs/>
          <w:sz w:val="32"/>
          <w:szCs w:val="32"/>
        </w:rPr>
      </w:pPr>
      <w:r w:rsidRPr="00810529">
        <w:rPr>
          <w:rFonts w:ascii="Garamond" w:hAnsi="Garamond" w:cs="Arial"/>
          <w:b/>
          <w:bCs/>
          <w:sz w:val="22"/>
          <w:szCs w:val="22"/>
        </w:rPr>
        <w:t>RELACIÓN DE EXPERIENCIA DEL PROPONENTE</w:t>
      </w:r>
    </w:p>
    <w:p w14:paraId="5994E1D1" w14:textId="77777777" w:rsidR="00EB5C47" w:rsidRDefault="00EB5C47" w:rsidP="00B86BC5">
      <w:pPr>
        <w:suppressAutoHyphens w:val="0"/>
        <w:autoSpaceDE w:val="0"/>
        <w:adjustRightInd w:val="0"/>
        <w:rPr>
          <w:rFonts w:ascii="Garamond" w:hAnsi="Garamond" w:cs="Arial"/>
          <w:color w:val="FF0000"/>
          <w:sz w:val="22"/>
          <w:szCs w:val="22"/>
          <w:lang w:eastAsia="es-CO"/>
        </w:rPr>
      </w:pPr>
    </w:p>
    <w:p w14:paraId="5C652CBD"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Señores </w:t>
      </w:r>
    </w:p>
    <w:p w14:paraId="307227FA" w14:textId="71EBBFAE"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b/>
          <w:bCs/>
          <w:color w:val="000000"/>
          <w:sz w:val="22"/>
          <w:szCs w:val="22"/>
          <w:lang w:eastAsia="es-CO"/>
        </w:rPr>
        <w:t xml:space="preserve">SECRETARÍA DISTRITAL DE GOBIERNO </w:t>
      </w:r>
    </w:p>
    <w:p w14:paraId="26746914"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Ciudad </w:t>
      </w:r>
    </w:p>
    <w:p w14:paraId="5AEFF423"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p>
    <w:p w14:paraId="3D6CFB9E" w14:textId="4DAF6E9A" w:rsidR="00B86BC5" w:rsidRPr="00DB64A6" w:rsidRDefault="006B6AE2" w:rsidP="00B86BC5">
      <w:pPr>
        <w:spacing w:line="259" w:lineRule="auto"/>
        <w:rPr>
          <w:rFonts w:ascii="Garamond" w:hAnsi="Garamond" w:cs="Arial"/>
          <w:color w:val="000000"/>
          <w:sz w:val="22"/>
          <w:szCs w:val="22"/>
          <w:lang w:eastAsia="es-CO"/>
        </w:rPr>
      </w:pPr>
      <w:r w:rsidRPr="00DB64A6">
        <w:rPr>
          <w:rFonts w:ascii="Garamond" w:hAnsi="Garamond" w:cs="Arial"/>
          <w:b/>
          <w:sz w:val="22"/>
          <w:szCs w:val="22"/>
        </w:rPr>
        <w:t>ASUNTO</w:t>
      </w:r>
      <w:r w:rsidRPr="00DB64A6">
        <w:rPr>
          <w:rFonts w:ascii="Garamond" w:hAnsi="Garamond" w:cs="Arial"/>
          <w:b/>
          <w:color w:val="000000"/>
          <w:sz w:val="22"/>
          <w:szCs w:val="22"/>
        </w:rPr>
        <w:t>:</w:t>
      </w:r>
      <w:r w:rsidRPr="00DB64A6">
        <w:rPr>
          <w:rFonts w:ascii="Garamond" w:hAnsi="Garamond" w:cs="Arial"/>
          <w:b/>
          <w:color w:val="FF0000"/>
          <w:sz w:val="22"/>
          <w:szCs w:val="22"/>
        </w:rPr>
        <w:t xml:space="preserve"> </w:t>
      </w:r>
      <w:r w:rsidR="00C75C4E" w:rsidRPr="00907784">
        <w:rPr>
          <w:rFonts w:ascii="Garamond" w:hAnsi="Garamond"/>
          <w:b/>
          <w:bCs/>
          <w:sz w:val="22"/>
          <w:szCs w:val="22"/>
        </w:rPr>
        <w:t xml:space="preserve">Proceso de </w:t>
      </w:r>
      <w:r w:rsidR="00A614B1" w:rsidRPr="00A614B1">
        <w:rPr>
          <w:rFonts w:ascii="Garamond" w:hAnsi="Garamond"/>
          <w:b/>
          <w:bCs/>
          <w:sz w:val="22"/>
          <w:szCs w:val="22"/>
        </w:rPr>
        <w:t xml:space="preserve">Selección de </w:t>
      </w:r>
      <w:r w:rsidR="00363C98" w:rsidRPr="00A614B1">
        <w:rPr>
          <w:rFonts w:ascii="Garamond" w:hAnsi="Garamond"/>
          <w:b/>
          <w:bCs/>
          <w:sz w:val="22"/>
          <w:szCs w:val="22"/>
        </w:rPr>
        <w:t>M</w:t>
      </w:r>
      <w:r w:rsidR="00363C98">
        <w:rPr>
          <w:rFonts w:ascii="Garamond" w:hAnsi="Garamond"/>
          <w:b/>
          <w:bCs/>
          <w:sz w:val="22"/>
          <w:szCs w:val="22"/>
        </w:rPr>
        <w:t>ínima</w:t>
      </w:r>
      <w:r w:rsidR="00A614B1" w:rsidRPr="00A614B1">
        <w:rPr>
          <w:rFonts w:ascii="Garamond" w:hAnsi="Garamond"/>
          <w:b/>
          <w:bCs/>
          <w:sz w:val="22"/>
          <w:szCs w:val="22"/>
        </w:rPr>
        <w:t xml:space="preserve"> Cuantía No. </w:t>
      </w:r>
      <w:r w:rsidR="00363C98">
        <w:rPr>
          <w:rFonts w:ascii="Garamond" w:hAnsi="Garamond"/>
          <w:b/>
          <w:bCs/>
          <w:sz w:val="22"/>
          <w:szCs w:val="22"/>
        </w:rPr>
        <w:t xml:space="preserve"> Xxxxx</w:t>
      </w:r>
    </w:p>
    <w:p w14:paraId="18FD9F2A"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p>
    <w:p w14:paraId="7ABEA8DA" w14:textId="34DE7128" w:rsidR="00A70FD8" w:rsidRDefault="00A70FD8" w:rsidP="00A70FD8">
      <w:pPr>
        <w:jc w:val="both"/>
        <w:rPr>
          <w:rFonts w:ascii="Garamond" w:eastAsia="Garamond" w:hAnsi="Garamond" w:cs="Garamond"/>
          <w:sz w:val="22"/>
          <w:szCs w:val="22"/>
        </w:rPr>
      </w:pPr>
      <w:r w:rsidRPr="00A70FD8">
        <w:rPr>
          <w:rFonts w:ascii="Garamond" w:eastAsia="Garamond" w:hAnsi="Garamond" w:cs="Garamond"/>
          <w:sz w:val="22"/>
          <w:szCs w:val="22"/>
        </w:rPr>
        <w:t xml:space="preserve">En mi calidad de representante legal de _________________________________ </w:t>
      </w:r>
      <w:r w:rsidRPr="00A70FD8">
        <w:rPr>
          <w:rFonts w:ascii="Garamond" w:eastAsia="Garamond" w:hAnsi="Garamond" w:cs="Garamond"/>
          <w:color w:val="FF0000"/>
          <w:sz w:val="22"/>
          <w:szCs w:val="22"/>
        </w:rPr>
        <w:t>(indicar nombre del proponente y si actúa de manera directa, en Consorcio o Unión Temporal)</w:t>
      </w:r>
      <w:r w:rsidRPr="00A70FD8">
        <w:rPr>
          <w:rFonts w:ascii="Garamond" w:eastAsia="Garamond" w:hAnsi="Garamond" w:cs="Garamond"/>
          <w:sz w:val="22"/>
          <w:szCs w:val="22"/>
        </w:rPr>
        <w:t xml:space="preserve">, me permito certificar la acreditación de la experiencia, de conformidad con lo exigido en el numeral </w:t>
      </w:r>
      <w:r w:rsidR="00363C98">
        <w:rPr>
          <w:rFonts w:ascii="Garamond" w:eastAsia="Garamond" w:hAnsi="Garamond" w:cs="Garamond"/>
          <w:sz w:val="22"/>
          <w:szCs w:val="22"/>
        </w:rPr>
        <w:t xml:space="preserve">xxxxx </w:t>
      </w:r>
      <w:r w:rsidRPr="00A70FD8">
        <w:rPr>
          <w:rFonts w:ascii="Garamond" w:eastAsia="Garamond" w:hAnsi="Garamond" w:cs="Garamond"/>
          <w:sz w:val="22"/>
          <w:szCs w:val="22"/>
        </w:rPr>
        <w:t xml:space="preserve">del </w:t>
      </w:r>
      <w:r w:rsidR="002664D6">
        <w:rPr>
          <w:rFonts w:ascii="Garamond" w:eastAsia="Garamond" w:hAnsi="Garamond" w:cs="Garamond"/>
          <w:sz w:val="22"/>
          <w:szCs w:val="22"/>
        </w:rPr>
        <w:t>documento complementario de</w:t>
      </w:r>
      <w:r w:rsidR="00363C98">
        <w:rPr>
          <w:rFonts w:ascii="Garamond" w:eastAsia="Garamond" w:hAnsi="Garamond" w:cs="Garamond"/>
          <w:sz w:val="22"/>
          <w:szCs w:val="22"/>
        </w:rPr>
        <w:t xml:space="preserve"> la invitación pública </w:t>
      </w:r>
      <w:r w:rsidRPr="00A70FD8">
        <w:rPr>
          <w:rFonts w:ascii="Garamond" w:eastAsia="Garamond" w:hAnsi="Garamond" w:cs="Garamond"/>
          <w:sz w:val="22"/>
          <w:szCs w:val="22"/>
        </w:rPr>
        <w:t>del proceso citado en el asunto, así:</w:t>
      </w:r>
    </w:p>
    <w:p w14:paraId="06D32301" w14:textId="6CF2832A" w:rsidR="002664D6" w:rsidRDefault="002664D6" w:rsidP="00A70FD8">
      <w:pPr>
        <w:jc w:val="both"/>
        <w:rPr>
          <w:rFonts w:ascii="Garamond" w:eastAsia="Garamond" w:hAnsi="Garamond" w:cs="Garamond"/>
          <w:sz w:val="22"/>
          <w:szCs w:val="22"/>
        </w:rPr>
      </w:pPr>
    </w:p>
    <w:tbl>
      <w:tblPr>
        <w:tblW w:w="45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119"/>
        <w:gridCol w:w="1660"/>
        <w:gridCol w:w="1026"/>
        <w:gridCol w:w="1195"/>
        <w:gridCol w:w="1350"/>
        <w:gridCol w:w="1929"/>
        <w:gridCol w:w="1377"/>
        <w:gridCol w:w="1233"/>
      </w:tblGrid>
      <w:tr w:rsidR="00363C98" w14:paraId="046CA289" w14:textId="1027DA44" w:rsidTr="00363C98">
        <w:trPr>
          <w:trHeight w:val="1330"/>
          <w:jc w:val="center"/>
        </w:trPr>
        <w:tc>
          <w:tcPr>
            <w:tcW w:w="223" w:type="pct"/>
            <w:tcBorders>
              <w:top w:val="single" w:sz="4" w:space="0" w:color="auto"/>
              <w:left w:val="single" w:sz="4" w:space="0" w:color="auto"/>
              <w:bottom w:val="single" w:sz="4" w:space="0" w:color="auto"/>
              <w:right w:val="single" w:sz="4" w:space="0" w:color="auto"/>
            </w:tcBorders>
            <w:vAlign w:val="center"/>
          </w:tcPr>
          <w:p w14:paraId="1CAA2F42" w14:textId="12A89DE6" w:rsidR="00363C98" w:rsidRPr="0041035A" w:rsidRDefault="00363C98" w:rsidP="0041035A">
            <w:pPr>
              <w:widowControl/>
              <w:suppressAutoHyphens w:val="0"/>
              <w:autoSpaceDN/>
              <w:jc w:val="center"/>
              <w:rPr>
                <w:rFonts w:ascii="Garamond" w:hAnsi="Garamond" w:cs="Arial"/>
                <w:b/>
                <w:sz w:val="18"/>
                <w:szCs w:val="18"/>
                <w:lang w:val="es-ES"/>
              </w:rPr>
            </w:pPr>
            <w:r>
              <w:rPr>
                <w:rFonts w:ascii="Garamond" w:hAnsi="Garamond" w:cs="Arial"/>
                <w:b/>
                <w:sz w:val="18"/>
                <w:szCs w:val="18"/>
                <w:lang w:val="es-ES"/>
              </w:rPr>
              <w:t>No.</w:t>
            </w:r>
          </w:p>
        </w:tc>
        <w:tc>
          <w:tcPr>
            <w:tcW w:w="491" w:type="pct"/>
            <w:tcBorders>
              <w:top w:val="single" w:sz="4" w:space="0" w:color="auto"/>
              <w:left w:val="single" w:sz="4" w:space="0" w:color="auto"/>
              <w:bottom w:val="single" w:sz="4" w:space="0" w:color="auto"/>
              <w:right w:val="single" w:sz="4" w:space="0" w:color="auto"/>
            </w:tcBorders>
            <w:vAlign w:val="center"/>
            <w:hideMark/>
          </w:tcPr>
          <w:p w14:paraId="4EF288D6" w14:textId="199D9BEF" w:rsidR="00363C98" w:rsidRPr="0041035A" w:rsidRDefault="00363C98" w:rsidP="0041035A">
            <w:pPr>
              <w:widowControl/>
              <w:suppressAutoHyphens w:val="0"/>
              <w:autoSpaceDN/>
              <w:jc w:val="center"/>
              <w:rPr>
                <w:rFonts w:ascii="Garamond" w:hAnsi="Garamond" w:cs="Arial"/>
                <w:b/>
                <w:sz w:val="18"/>
                <w:szCs w:val="18"/>
                <w:lang w:val="es-ES"/>
              </w:rPr>
            </w:pPr>
            <w:r>
              <w:rPr>
                <w:rFonts w:ascii="Garamond" w:hAnsi="Garamond" w:cs="Arial"/>
                <w:b/>
                <w:sz w:val="18"/>
                <w:szCs w:val="18"/>
                <w:lang w:val="es-ES"/>
              </w:rPr>
              <w:t xml:space="preserve">Nombre </w:t>
            </w:r>
            <w:r w:rsidRPr="0041035A">
              <w:rPr>
                <w:rFonts w:ascii="Garamond" w:hAnsi="Garamond" w:cs="Arial"/>
                <w:b/>
                <w:sz w:val="18"/>
                <w:szCs w:val="18"/>
                <w:lang w:val="es-ES"/>
              </w:rPr>
              <w:t>Entidad Contratante</w:t>
            </w:r>
          </w:p>
        </w:tc>
        <w:tc>
          <w:tcPr>
            <w:tcW w:w="728" w:type="pct"/>
            <w:tcBorders>
              <w:top w:val="single" w:sz="4" w:space="0" w:color="auto"/>
              <w:left w:val="single" w:sz="4" w:space="0" w:color="auto"/>
              <w:bottom w:val="single" w:sz="4" w:space="0" w:color="auto"/>
              <w:right w:val="single" w:sz="4" w:space="0" w:color="auto"/>
            </w:tcBorders>
            <w:vAlign w:val="center"/>
            <w:hideMark/>
          </w:tcPr>
          <w:p w14:paraId="49785A79" w14:textId="6CF33C5C" w:rsidR="00363C98" w:rsidRPr="0041035A" w:rsidRDefault="00363C98" w:rsidP="00585BBD">
            <w:pPr>
              <w:widowControl/>
              <w:suppressAutoHyphens w:val="0"/>
              <w:autoSpaceDN/>
              <w:jc w:val="center"/>
              <w:rPr>
                <w:rFonts w:ascii="Garamond" w:hAnsi="Garamond" w:cs="Arial"/>
                <w:b/>
                <w:sz w:val="18"/>
                <w:szCs w:val="18"/>
                <w:lang w:val="es-ES"/>
              </w:rPr>
            </w:pPr>
            <w:r>
              <w:rPr>
                <w:rFonts w:ascii="Garamond" w:hAnsi="Garamond" w:cs="Arial"/>
                <w:b/>
                <w:sz w:val="18"/>
                <w:szCs w:val="18"/>
                <w:lang w:val="es-ES"/>
              </w:rPr>
              <w:t>Objeto</w:t>
            </w:r>
          </w:p>
        </w:tc>
        <w:tc>
          <w:tcPr>
            <w:tcW w:w="450" w:type="pct"/>
            <w:tcBorders>
              <w:top w:val="single" w:sz="4" w:space="0" w:color="auto"/>
              <w:left w:val="single" w:sz="4" w:space="0" w:color="auto"/>
              <w:bottom w:val="single" w:sz="4" w:space="0" w:color="auto"/>
              <w:right w:val="single" w:sz="4" w:space="0" w:color="auto"/>
            </w:tcBorders>
            <w:vAlign w:val="center"/>
            <w:hideMark/>
          </w:tcPr>
          <w:p w14:paraId="2933C0E8" w14:textId="77777777" w:rsidR="00363C98" w:rsidRPr="0041035A" w:rsidRDefault="00363C98">
            <w:pPr>
              <w:jc w:val="center"/>
              <w:rPr>
                <w:rFonts w:ascii="Garamond" w:hAnsi="Garamond" w:cs="Arial"/>
                <w:b/>
                <w:sz w:val="18"/>
                <w:szCs w:val="18"/>
                <w:lang w:val="es-ES"/>
              </w:rPr>
            </w:pPr>
            <w:r w:rsidRPr="0041035A">
              <w:rPr>
                <w:rFonts w:ascii="Garamond" w:hAnsi="Garamond" w:cs="Arial"/>
                <w:b/>
                <w:sz w:val="18"/>
                <w:szCs w:val="18"/>
                <w:lang w:val="es-ES"/>
              </w:rPr>
              <w:t>Fecha De Inicio</w:t>
            </w:r>
          </w:p>
        </w:tc>
        <w:tc>
          <w:tcPr>
            <w:tcW w:w="524" w:type="pct"/>
            <w:tcBorders>
              <w:top w:val="single" w:sz="4" w:space="0" w:color="auto"/>
              <w:left w:val="single" w:sz="4" w:space="0" w:color="auto"/>
              <w:bottom w:val="single" w:sz="4" w:space="0" w:color="auto"/>
              <w:right w:val="single" w:sz="4" w:space="0" w:color="auto"/>
            </w:tcBorders>
            <w:vAlign w:val="center"/>
            <w:hideMark/>
          </w:tcPr>
          <w:p w14:paraId="417C3BCE" w14:textId="04535603" w:rsidR="00363C98" w:rsidRPr="0041035A" w:rsidRDefault="00363C98">
            <w:pPr>
              <w:jc w:val="center"/>
              <w:rPr>
                <w:rFonts w:ascii="Garamond" w:hAnsi="Garamond" w:cs="Arial"/>
                <w:b/>
                <w:sz w:val="18"/>
                <w:szCs w:val="18"/>
                <w:lang w:val="es-ES"/>
              </w:rPr>
            </w:pPr>
            <w:r w:rsidRPr="0041035A">
              <w:rPr>
                <w:rFonts w:ascii="Garamond" w:hAnsi="Garamond" w:cs="Arial"/>
                <w:b/>
                <w:sz w:val="18"/>
                <w:szCs w:val="18"/>
                <w:lang w:val="es-ES"/>
              </w:rPr>
              <w:t xml:space="preserve">Fecha de Terminación </w:t>
            </w:r>
          </w:p>
        </w:tc>
        <w:tc>
          <w:tcPr>
            <w:tcW w:w="592" w:type="pct"/>
            <w:tcBorders>
              <w:top w:val="single" w:sz="4" w:space="0" w:color="auto"/>
              <w:left w:val="single" w:sz="4" w:space="0" w:color="auto"/>
              <w:bottom w:val="single" w:sz="4" w:space="0" w:color="auto"/>
              <w:right w:val="single" w:sz="4" w:space="0" w:color="auto"/>
            </w:tcBorders>
            <w:vAlign w:val="center"/>
            <w:hideMark/>
          </w:tcPr>
          <w:p w14:paraId="560F182A" w14:textId="60DAD81F" w:rsidR="00363C98" w:rsidRPr="0041035A" w:rsidRDefault="00363C98" w:rsidP="00C24864">
            <w:pPr>
              <w:jc w:val="center"/>
              <w:rPr>
                <w:rFonts w:ascii="Garamond" w:hAnsi="Garamond" w:cs="Arial"/>
                <w:b/>
                <w:sz w:val="18"/>
                <w:szCs w:val="18"/>
                <w:lang w:val="es-ES"/>
              </w:rPr>
            </w:pPr>
            <w:r>
              <w:rPr>
                <w:rFonts w:ascii="Garamond" w:hAnsi="Garamond" w:cs="Arial"/>
                <w:b/>
                <w:sz w:val="18"/>
                <w:szCs w:val="18"/>
                <w:lang w:val="es-ES"/>
              </w:rPr>
              <w:t>Valor del Contrato en pesos</w:t>
            </w:r>
          </w:p>
        </w:tc>
        <w:tc>
          <w:tcPr>
            <w:tcW w:w="846" w:type="pct"/>
            <w:tcBorders>
              <w:top w:val="single" w:sz="4" w:space="0" w:color="auto"/>
              <w:left w:val="single" w:sz="4" w:space="0" w:color="auto"/>
              <w:bottom w:val="single" w:sz="4" w:space="0" w:color="auto"/>
              <w:right w:val="single" w:sz="4" w:space="0" w:color="auto"/>
            </w:tcBorders>
            <w:vAlign w:val="center"/>
            <w:hideMark/>
          </w:tcPr>
          <w:p w14:paraId="1C1EE44B" w14:textId="29F5DFCC" w:rsidR="00363C98" w:rsidRPr="0041035A" w:rsidRDefault="00363C98">
            <w:pPr>
              <w:jc w:val="center"/>
              <w:rPr>
                <w:rFonts w:ascii="Garamond" w:hAnsi="Garamond" w:cs="Arial"/>
                <w:b/>
                <w:sz w:val="18"/>
                <w:szCs w:val="18"/>
                <w:lang w:val="es-ES"/>
              </w:rPr>
            </w:pPr>
            <w:r w:rsidRPr="0041035A">
              <w:rPr>
                <w:rFonts w:ascii="Garamond" w:hAnsi="Garamond" w:cs="Arial"/>
                <w:b/>
                <w:sz w:val="18"/>
                <w:szCs w:val="18"/>
                <w:lang w:val="es-ES"/>
              </w:rPr>
              <w:t xml:space="preserve">Valor </w:t>
            </w:r>
            <w:r>
              <w:rPr>
                <w:rFonts w:ascii="Garamond" w:hAnsi="Garamond" w:cs="Arial"/>
                <w:b/>
                <w:sz w:val="18"/>
                <w:szCs w:val="18"/>
                <w:lang w:val="es-ES"/>
              </w:rPr>
              <w:t xml:space="preserve">total del contrato </w:t>
            </w:r>
            <w:r w:rsidRPr="0041035A">
              <w:rPr>
                <w:rFonts w:ascii="Garamond" w:hAnsi="Garamond" w:cs="Arial"/>
                <w:b/>
                <w:sz w:val="18"/>
                <w:szCs w:val="18"/>
                <w:lang w:val="es-ES"/>
              </w:rPr>
              <w:t>expresado en salarios mínimos mensuales legales vigentes (SMMLV)</w:t>
            </w:r>
          </w:p>
        </w:tc>
        <w:tc>
          <w:tcPr>
            <w:tcW w:w="604" w:type="pct"/>
            <w:tcBorders>
              <w:top w:val="single" w:sz="4" w:space="0" w:color="auto"/>
              <w:left w:val="single" w:sz="4" w:space="0" w:color="auto"/>
              <w:bottom w:val="single" w:sz="4" w:space="0" w:color="auto"/>
              <w:right w:val="single" w:sz="4" w:space="0" w:color="auto"/>
            </w:tcBorders>
            <w:vAlign w:val="center"/>
            <w:hideMark/>
          </w:tcPr>
          <w:p w14:paraId="6828CD56" w14:textId="26CC6046" w:rsidR="00363C98" w:rsidRPr="0041035A" w:rsidRDefault="00363C98" w:rsidP="007E2E5D">
            <w:pPr>
              <w:widowControl/>
              <w:suppressAutoHyphens w:val="0"/>
              <w:autoSpaceDN/>
              <w:jc w:val="center"/>
              <w:rPr>
                <w:rFonts w:ascii="Garamond" w:hAnsi="Garamond" w:cs="Arial"/>
                <w:b/>
                <w:sz w:val="18"/>
                <w:szCs w:val="18"/>
                <w:lang w:val="es-ES"/>
              </w:rPr>
            </w:pPr>
            <w:r w:rsidRPr="007E2E5D">
              <w:rPr>
                <w:rFonts w:ascii="Garamond" w:hAnsi="Garamond" w:cs="Arial"/>
                <w:b/>
                <w:sz w:val="18"/>
                <w:szCs w:val="18"/>
                <w:lang w:val="es-ES"/>
              </w:rPr>
              <w:t xml:space="preserve">Modalidad </w:t>
            </w:r>
            <w:r>
              <w:rPr>
                <w:rFonts w:ascii="Garamond" w:hAnsi="Garamond" w:cs="Arial"/>
                <w:b/>
                <w:sz w:val="18"/>
                <w:szCs w:val="18"/>
                <w:lang w:val="es-ES"/>
              </w:rPr>
              <w:t xml:space="preserve">de </w:t>
            </w:r>
            <w:r w:rsidRPr="007E2E5D">
              <w:rPr>
                <w:rFonts w:ascii="Garamond" w:hAnsi="Garamond" w:cs="Arial"/>
                <w:b/>
                <w:sz w:val="18"/>
                <w:szCs w:val="18"/>
                <w:lang w:val="es-ES"/>
              </w:rPr>
              <w:t>Participación (Individual, plural, asociativa, etc)</w:t>
            </w:r>
          </w:p>
        </w:tc>
        <w:tc>
          <w:tcPr>
            <w:tcW w:w="541" w:type="pct"/>
            <w:tcBorders>
              <w:top w:val="single" w:sz="4" w:space="0" w:color="auto"/>
              <w:left w:val="single" w:sz="4" w:space="0" w:color="auto"/>
              <w:bottom w:val="single" w:sz="4" w:space="0" w:color="auto"/>
              <w:right w:val="single" w:sz="4" w:space="0" w:color="auto"/>
            </w:tcBorders>
            <w:vAlign w:val="center"/>
            <w:hideMark/>
          </w:tcPr>
          <w:p w14:paraId="005A5003" w14:textId="410A38E6" w:rsidR="00363C98" w:rsidRPr="0041035A" w:rsidRDefault="00363C98" w:rsidP="00715F5A">
            <w:pPr>
              <w:widowControl/>
              <w:suppressAutoHyphens w:val="0"/>
              <w:autoSpaceDN/>
              <w:jc w:val="center"/>
              <w:rPr>
                <w:rFonts w:ascii="Garamond" w:hAnsi="Garamond" w:cs="Arial"/>
                <w:b/>
                <w:sz w:val="18"/>
                <w:szCs w:val="18"/>
                <w:lang w:val="es-ES"/>
              </w:rPr>
            </w:pPr>
            <w:r>
              <w:rPr>
                <w:rFonts w:ascii="Garamond" w:hAnsi="Garamond" w:cs="Arial"/>
                <w:b/>
                <w:sz w:val="18"/>
                <w:szCs w:val="18"/>
                <w:lang w:val="es-ES"/>
              </w:rPr>
              <w:t>Porcentaje de Participación</w:t>
            </w:r>
          </w:p>
        </w:tc>
      </w:tr>
      <w:tr w:rsidR="00363C98" w14:paraId="24249E42" w14:textId="1CAC3D52" w:rsidTr="00363C98">
        <w:trPr>
          <w:trHeight w:val="300"/>
          <w:jc w:val="center"/>
        </w:trPr>
        <w:tc>
          <w:tcPr>
            <w:tcW w:w="223" w:type="pct"/>
            <w:tcBorders>
              <w:top w:val="single" w:sz="4" w:space="0" w:color="auto"/>
              <w:left w:val="single" w:sz="4" w:space="0" w:color="auto"/>
              <w:bottom w:val="single" w:sz="4" w:space="0" w:color="auto"/>
              <w:right w:val="single" w:sz="4" w:space="0" w:color="auto"/>
            </w:tcBorders>
            <w:vAlign w:val="center"/>
          </w:tcPr>
          <w:p w14:paraId="0CF2EFE3" w14:textId="77777777" w:rsidR="00363C98" w:rsidRDefault="00363C98">
            <w:pPr>
              <w:rPr>
                <w:rFonts w:ascii="Garamond" w:eastAsia="Garamond" w:hAnsi="Garamond" w:cs="Garamond"/>
                <w:b/>
                <w:bCs/>
                <w:color w:val="000000" w:themeColor="text1"/>
                <w:sz w:val="22"/>
                <w:szCs w:val="22"/>
              </w:rPr>
            </w:pPr>
          </w:p>
        </w:tc>
        <w:tc>
          <w:tcPr>
            <w:tcW w:w="491" w:type="pct"/>
            <w:tcBorders>
              <w:top w:val="single" w:sz="4" w:space="0" w:color="auto"/>
              <w:left w:val="single" w:sz="4" w:space="0" w:color="auto"/>
              <w:bottom w:val="single" w:sz="4" w:space="0" w:color="auto"/>
              <w:right w:val="single" w:sz="4" w:space="0" w:color="auto"/>
            </w:tcBorders>
            <w:vAlign w:val="center"/>
            <w:hideMark/>
          </w:tcPr>
          <w:p w14:paraId="56A4268D" w14:textId="54B3B350"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728" w:type="pct"/>
            <w:tcBorders>
              <w:top w:val="single" w:sz="4" w:space="0" w:color="auto"/>
              <w:left w:val="single" w:sz="4" w:space="0" w:color="auto"/>
              <w:bottom w:val="single" w:sz="4" w:space="0" w:color="auto"/>
              <w:right w:val="single" w:sz="4" w:space="0" w:color="auto"/>
            </w:tcBorders>
            <w:vAlign w:val="center"/>
            <w:hideMark/>
          </w:tcPr>
          <w:p w14:paraId="7267E5AE"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450" w:type="pct"/>
            <w:tcBorders>
              <w:top w:val="single" w:sz="4" w:space="0" w:color="auto"/>
              <w:left w:val="single" w:sz="4" w:space="0" w:color="auto"/>
              <w:bottom w:val="single" w:sz="4" w:space="0" w:color="auto"/>
              <w:right w:val="single" w:sz="4" w:space="0" w:color="auto"/>
            </w:tcBorders>
            <w:vAlign w:val="center"/>
            <w:hideMark/>
          </w:tcPr>
          <w:p w14:paraId="16E34B16"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524" w:type="pct"/>
            <w:tcBorders>
              <w:top w:val="single" w:sz="4" w:space="0" w:color="auto"/>
              <w:left w:val="single" w:sz="4" w:space="0" w:color="auto"/>
              <w:bottom w:val="single" w:sz="4" w:space="0" w:color="auto"/>
              <w:right w:val="single" w:sz="4" w:space="0" w:color="auto"/>
            </w:tcBorders>
            <w:vAlign w:val="center"/>
            <w:hideMark/>
          </w:tcPr>
          <w:p w14:paraId="28C43CAC"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vAlign w:val="center"/>
            <w:hideMark/>
          </w:tcPr>
          <w:p w14:paraId="0B58565F"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846" w:type="pct"/>
            <w:tcBorders>
              <w:top w:val="single" w:sz="4" w:space="0" w:color="auto"/>
              <w:left w:val="single" w:sz="4" w:space="0" w:color="auto"/>
              <w:bottom w:val="single" w:sz="4" w:space="0" w:color="auto"/>
              <w:right w:val="single" w:sz="4" w:space="0" w:color="auto"/>
            </w:tcBorders>
            <w:vAlign w:val="center"/>
            <w:hideMark/>
          </w:tcPr>
          <w:p w14:paraId="56F643B7"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604" w:type="pct"/>
            <w:tcBorders>
              <w:top w:val="single" w:sz="4" w:space="0" w:color="auto"/>
              <w:left w:val="single" w:sz="4" w:space="0" w:color="auto"/>
              <w:bottom w:val="single" w:sz="4" w:space="0" w:color="auto"/>
              <w:right w:val="single" w:sz="4" w:space="0" w:color="auto"/>
            </w:tcBorders>
            <w:vAlign w:val="center"/>
          </w:tcPr>
          <w:p w14:paraId="4090AF14" w14:textId="77777777" w:rsidR="00363C98" w:rsidRDefault="00363C98">
            <w:pPr>
              <w:rPr>
                <w:rFonts w:ascii="Garamond" w:eastAsia="Garamond" w:hAnsi="Garamond" w:cs="Garamond"/>
                <w:b/>
                <w:bCs/>
                <w:color w:val="000000" w:themeColor="text1"/>
                <w:sz w:val="22"/>
                <w:szCs w:val="22"/>
              </w:rPr>
            </w:pPr>
          </w:p>
        </w:tc>
        <w:tc>
          <w:tcPr>
            <w:tcW w:w="541" w:type="pct"/>
            <w:tcBorders>
              <w:top w:val="single" w:sz="4" w:space="0" w:color="auto"/>
              <w:left w:val="single" w:sz="4" w:space="0" w:color="auto"/>
              <w:bottom w:val="single" w:sz="4" w:space="0" w:color="auto"/>
              <w:right w:val="single" w:sz="4" w:space="0" w:color="auto"/>
            </w:tcBorders>
            <w:vAlign w:val="center"/>
            <w:hideMark/>
          </w:tcPr>
          <w:p w14:paraId="099965D0"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r>
      <w:tr w:rsidR="00363C98" w14:paraId="50F5DAAE" w14:textId="1C40492E" w:rsidTr="00363C98">
        <w:trPr>
          <w:trHeight w:val="300"/>
          <w:jc w:val="center"/>
        </w:trPr>
        <w:tc>
          <w:tcPr>
            <w:tcW w:w="223" w:type="pct"/>
            <w:tcBorders>
              <w:top w:val="single" w:sz="4" w:space="0" w:color="auto"/>
              <w:left w:val="single" w:sz="4" w:space="0" w:color="auto"/>
              <w:bottom w:val="single" w:sz="4" w:space="0" w:color="auto"/>
              <w:right w:val="single" w:sz="4" w:space="0" w:color="auto"/>
            </w:tcBorders>
            <w:vAlign w:val="center"/>
          </w:tcPr>
          <w:p w14:paraId="790D51D8" w14:textId="77777777" w:rsidR="00363C98" w:rsidRDefault="00363C98">
            <w:pPr>
              <w:rPr>
                <w:rFonts w:ascii="Garamond" w:eastAsia="Garamond" w:hAnsi="Garamond" w:cs="Garamond"/>
                <w:b/>
                <w:bCs/>
                <w:color w:val="000000" w:themeColor="text1"/>
                <w:sz w:val="22"/>
                <w:szCs w:val="22"/>
              </w:rPr>
            </w:pPr>
          </w:p>
        </w:tc>
        <w:tc>
          <w:tcPr>
            <w:tcW w:w="491" w:type="pct"/>
            <w:tcBorders>
              <w:top w:val="single" w:sz="4" w:space="0" w:color="auto"/>
              <w:left w:val="single" w:sz="4" w:space="0" w:color="auto"/>
              <w:bottom w:val="single" w:sz="4" w:space="0" w:color="auto"/>
              <w:right w:val="single" w:sz="4" w:space="0" w:color="auto"/>
            </w:tcBorders>
            <w:vAlign w:val="center"/>
            <w:hideMark/>
          </w:tcPr>
          <w:p w14:paraId="2BD81F19" w14:textId="253839C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728" w:type="pct"/>
            <w:tcBorders>
              <w:top w:val="single" w:sz="4" w:space="0" w:color="auto"/>
              <w:left w:val="single" w:sz="4" w:space="0" w:color="auto"/>
              <w:bottom w:val="single" w:sz="4" w:space="0" w:color="auto"/>
              <w:right w:val="single" w:sz="4" w:space="0" w:color="auto"/>
            </w:tcBorders>
            <w:vAlign w:val="center"/>
            <w:hideMark/>
          </w:tcPr>
          <w:p w14:paraId="1D2DC2BF"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450" w:type="pct"/>
            <w:tcBorders>
              <w:top w:val="single" w:sz="4" w:space="0" w:color="auto"/>
              <w:left w:val="single" w:sz="4" w:space="0" w:color="auto"/>
              <w:bottom w:val="single" w:sz="4" w:space="0" w:color="auto"/>
              <w:right w:val="single" w:sz="4" w:space="0" w:color="auto"/>
            </w:tcBorders>
            <w:vAlign w:val="center"/>
            <w:hideMark/>
          </w:tcPr>
          <w:p w14:paraId="7F94E9DB"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524" w:type="pct"/>
            <w:tcBorders>
              <w:top w:val="single" w:sz="4" w:space="0" w:color="auto"/>
              <w:left w:val="single" w:sz="4" w:space="0" w:color="auto"/>
              <w:bottom w:val="single" w:sz="4" w:space="0" w:color="auto"/>
              <w:right w:val="single" w:sz="4" w:space="0" w:color="auto"/>
            </w:tcBorders>
            <w:vAlign w:val="center"/>
            <w:hideMark/>
          </w:tcPr>
          <w:p w14:paraId="0EDC79E9"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vAlign w:val="center"/>
            <w:hideMark/>
          </w:tcPr>
          <w:p w14:paraId="3B3DA328"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846" w:type="pct"/>
            <w:tcBorders>
              <w:top w:val="single" w:sz="4" w:space="0" w:color="auto"/>
              <w:left w:val="single" w:sz="4" w:space="0" w:color="auto"/>
              <w:bottom w:val="single" w:sz="4" w:space="0" w:color="auto"/>
              <w:right w:val="single" w:sz="4" w:space="0" w:color="auto"/>
            </w:tcBorders>
            <w:vAlign w:val="center"/>
            <w:hideMark/>
          </w:tcPr>
          <w:p w14:paraId="46A90242"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604" w:type="pct"/>
            <w:tcBorders>
              <w:top w:val="single" w:sz="4" w:space="0" w:color="auto"/>
              <w:left w:val="single" w:sz="4" w:space="0" w:color="auto"/>
              <w:bottom w:val="single" w:sz="4" w:space="0" w:color="auto"/>
              <w:right w:val="single" w:sz="4" w:space="0" w:color="auto"/>
            </w:tcBorders>
            <w:vAlign w:val="center"/>
          </w:tcPr>
          <w:p w14:paraId="5CC877D0" w14:textId="77777777" w:rsidR="00363C98" w:rsidRDefault="00363C98">
            <w:pPr>
              <w:rPr>
                <w:rFonts w:ascii="Garamond" w:eastAsia="Garamond" w:hAnsi="Garamond" w:cs="Garamond"/>
                <w:b/>
                <w:bCs/>
                <w:color w:val="000000" w:themeColor="text1"/>
                <w:sz w:val="22"/>
                <w:szCs w:val="22"/>
              </w:rPr>
            </w:pPr>
          </w:p>
        </w:tc>
        <w:tc>
          <w:tcPr>
            <w:tcW w:w="541" w:type="pct"/>
            <w:tcBorders>
              <w:top w:val="single" w:sz="4" w:space="0" w:color="auto"/>
              <w:left w:val="single" w:sz="4" w:space="0" w:color="auto"/>
              <w:bottom w:val="single" w:sz="4" w:space="0" w:color="auto"/>
              <w:right w:val="single" w:sz="4" w:space="0" w:color="auto"/>
            </w:tcBorders>
            <w:vAlign w:val="center"/>
            <w:hideMark/>
          </w:tcPr>
          <w:p w14:paraId="11A95E9A"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r>
      <w:tr w:rsidR="00363C98" w14:paraId="6A046F79" w14:textId="6707FCA7" w:rsidTr="00363C98">
        <w:trPr>
          <w:trHeight w:val="300"/>
          <w:jc w:val="center"/>
        </w:trPr>
        <w:tc>
          <w:tcPr>
            <w:tcW w:w="223" w:type="pct"/>
            <w:tcBorders>
              <w:top w:val="single" w:sz="4" w:space="0" w:color="auto"/>
              <w:left w:val="single" w:sz="4" w:space="0" w:color="auto"/>
              <w:bottom w:val="single" w:sz="4" w:space="0" w:color="auto"/>
              <w:right w:val="single" w:sz="4" w:space="0" w:color="auto"/>
            </w:tcBorders>
            <w:vAlign w:val="center"/>
          </w:tcPr>
          <w:p w14:paraId="4FF67DF6" w14:textId="77777777" w:rsidR="00363C98" w:rsidRDefault="00363C98">
            <w:pPr>
              <w:rPr>
                <w:rFonts w:ascii="Garamond" w:eastAsia="Garamond" w:hAnsi="Garamond" w:cs="Garamond"/>
                <w:b/>
                <w:bCs/>
                <w:color w:val="000000" w:themeColor="text1"/>
                <w:sz w:val="22"/>
                <w:szCs w:val="22"/>
              </w:rPr>
            </w:pPr>
          </w:p>
        </w:tc>
        <w:tc>
          <w:tcPr>
            <w:tcW w:w="491" w:type="pct"/>
            <w:tcBorders>
              <w:top w:val="single" w:sz="4" w:space="0" w:color="auto"/>
              <w:left w:val="single" w:sz="4" w:space="0" w:color="auto"/>
              <w:bottom w:val="single" w:sz="4" w:space="0" w:color="auto"/>
              <w:right w:val="single" w:sz="4" w:space="0" w:color="auto"/>
            </w:tcBorders>
            <w:vAlign w:val="center"/>
            <w:hideMark/>
          </w:tcPr>
          <w:p w14:paraId="02D33755" w14:textId="2D8E87A5"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728" w:type="pct"/>
            <w:tcBorders>
              <w:top w:val="single" w:sz="4" w:space="0" w:color="auto"/>
              <w:left w:val="single" w:sz="4" w:space="0" w:color="auto"/>
              <w:bottom w:val="single" w:sz="4" w:space="0" w:color="auto"/>
              <w:right w:val="single" w:sz="4" w:space="0" w:color="auto"/>
            </w:tcBorders>
            <w:vAlign w:val="center"/>
            <w:hideMark/>
          </w:tcPr>
          <w:p w14:paraId="7BFE5D7D"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450" w:type="pct"/>
            <w:tcBorders>
              <w:top w:val="single" w:sz="4" w:space="0" w:color="auto"/>
              <w:left w:val="single" w:sz="4" w:space="0" w:color="auto"/>
              <w:bottom w:val="single" w:sz="4" w:space="0" w:color="auto"/>
              <w:right w:val="single" w:sz="4" w:space="0" w:color="auto"/>
            </w:tcBorders>
            <w:vAlign w:val="center"/>
            <w:hideMark/>
          </w:tcPr>
          <w:p w14:paraId="68558BA8"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524" w:type="pct"/>
            <w:tcBorders>
              <w:top w:val="single" w:sz="4" w:space="0" w:color="auto"/>
              <w:left w:val="single" w:sz="4" w:space="0" w:color="auto"/>
              <w:bottom w:val="single" w:sz="4" w:space="0" w:color="auto"/>
              <w:right w:val="single" w:sz="4" w:space="0" w:color="auto"/>
            </w:tcBorders>
            <w:vAlign w:val="center"/>
            <w:hideMark/>
          </w:tcPr>
          <w:p w14:paraId="34DB978E"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592" w:type="pct"/>
            <w:tcBorders>
              <w:top w:val="single" w:sz="4" w:space="0" w:color="auto"/>
              <w:left w:val="single" w:sz="4" w:space="0" w:color="auto"/>
              <w:bottom w:val="single" w:sz="4" w:space="0" w:color="auto"/>
              <w:right w:val="single" w:sz="4" w:space="0" w:color="auto"/>
            </w:tcBorders>
            <w:vAlign w:val="center"/>
            <w:hideMark/>
          </w:tcPr>
          <w:p w14:paraId="6751EF29"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846" w:type="pct"/>
            <w:tcBorders>
              <w:top w:val="single" w:sz="4" w:space="0" w:color="auto"/>
              <w:left w:val="single" w:sz="4" w:space="0" w:color="auto"/>
              <w:bottom w:val="single" w:sz="4" w:space="0" w:color="auto"/>
              <w:right w:val="single" w:sz="4" w:space="0" w:color="auto"/>
            </w:tcBorders>
            <w:vAlign w:val="center"/>
            <w:hideMark/>
          </w:tcPr>
          <w:p w14:paraId="4D50EA29"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c>
          <w:tcPr>
            <w:tcW w:w="604" w:type="pct"/>
            <w:tcBorders>
              <w:top w:val="single" w:sz="4" w:space="0" w:color="auto"/>
              <w:left w:val="single" w:sz="4" w:space="0" w:color="auto"/>
              <w:bottom w:val="single" w:sz="4" w:space="0" w:color="auto"/>
              <w:right w:val="single" w:sz="4" w:space="0" w:color="auto"/>
            </w:tcBorders>
            <w:vAlign w:val="center"/>
          </w:tcPr>
          <w:p w14:paraId="343400CF" w14:textId="77777777" w:rsidR="00363C98" w:rsidRDefault="00363C98">
            <w:pPr>
              <w:rPr>
                <w:rFonts w:ascii="Garamond" w:eastAsia="Garamond" w:hAnsi="Garamond" w:cs="Garamond"/>
                <w:b/>
                <w:bCs/>
                <w:color w:val="000000" w:themeColor="text1"/>
                <w:sz w:val="22"/>
                <w:szCs w:val="22"/>
              </w:rPr>
            </w:pPr>
          </w:p>
        </w:tc>
        <w:tc>
          <w:tcPr>
            <w:tcW w:w="541" w:type="pct"/>
            <w:tcBorders>
              <w:top w:val="single" w:sz="4" w:space="0" w:color="auto"/>
              <w:left w:val="single" w:sz="4" w:space="0" w:color="auto"/>
              <w:bottom w:val="single" w:sz="4" w:space="0" w:color="auto"/>
              <w:right w:val="single" w:sz="4" w:space="0" w:color="auto"/>
            </w:tcBorders>
            <w:vAlign w:val="center"/>
            <w:hideMark/>
          </w:tcPr>
          <w:p w14:paraId="4A0FDDD7" w14:textId="77777777" w:rsidR="00363C98" w:rsidRDefault="00363C98">
            <w:pPr>
              <w:rPr>
                <w:rFonts w:ascii="Garamond" w:eastAsia="Garamond" w:hAnsi="Garamond" w:cs="Garamond"/>
                <w:b/>
                <w:bCs/>
                <w:sz w:val="22"/>
                <w:szCs w:val="22"/>
              </w:rPr>
            </w:pPr>
            <w:r>
              <w:rPr>
                <w:rFonts w:ascii="Garamond" w:eastAsia="Garamond" w:hAnsi="Garamond" w:cs="Garamond"/>
                <w:b/>
                <w:bCs/>
                <w:color w:val="000000" w:themeColor="text1"/>
                <w:sz w:val="22"/>
                <w:szCs w:val="22"/>
              </w:rPr>
              <w:t xml:space="preserve"> </w:t>
            </w:r>
          </w:p>
        </w:tc>
      </w:tr>
      <w:tr w:rsidR="00363C98" w14:paraId="4E872DF9" w14:textId="59AA4013" w:rsidTr="00363C98">
        <w:trPr>
          <w:trHeight w:val="300"/>
          <w:jc w:val="center"/>
        </w:trPr>
        <w:tc>
          <w:tcPr>
            <w:tcW w:w="223" w:type="pct"/>
            <w:tcBorders>
              <w:top w:val="single" w:sz="4" w:space="0" w:color="auto"/>
              <w:left w:val="single" w:sz="4" w:space="0" w:color="auto"/>
              <w:bottom w:val="single" w:sz="4" w:space="0" w:color="auto"/>
              <w:right w:val="single" w:sz="4" w:space="0" w:color="auto"/>
            </w:tcBorders>
            <w:vAlign w:val="center"/>
          </w:tcPr>
          <w:p w14:paraId="485DEC5C" w14:textId="77777777" w:rsidR="00363C98" w:rsidRDefault="00363C98">
            <w:pPr>
              <w:rPr>
                <w:rFonts w:ascii="Garamond" w:eastAsia="Garamond" w:hAnsi="Garamond" w:cs="Garamond"/>
                <w:b/>
                <w:bCs/>
                <w:color w:val="000000" w:themeColor="text1"/>
                <w:sz w:val="22"/>
                <w:szCs w:val="22"/>
              </w:rPr>
            </w:pPr>
          </w:p>
        </w:tc>
        <w:tc>
          <w:tcPr>
            <w:tcW w:w="491" w:type="pct"/>
            <w:tcBorders>
              <w:top w:val="single" w:sz="4" w:space="0" w:color="auto"/>
              <w:left w:val="single" w:sz="4" w:space="0" w:color="auto"/>
              <w:bottom w:val="single" w:sz="4" w:space="0" w:color="auto"/>
              <w:right w:val="single" w:sz="4" w:space="0" w:color="auto"/>
            </w:tcBorders>
            <w:vAlign w:val="center"/>
          </w:tcPr>
          <w:p w14:paraId="4735638D" w14:textId="2C515CB2" w:rsidR="00363C98" w:rsidRDefault="00363C98">
            <w:pPr>
              <w:rPr>
                <w:rFonts w:ascii="Garamond" w:eastAsia="Garamond" w:hAnsi="Garamond" w:cs="Garamond"/>
                <w:b/>
                <w:bCs/>
                <w:color w:val="000000" w:themeColor="text1"/>
                <w:sz w:val="22"/>
                <w:szCs w:val="22"/>
              </w:rPr>
            </w:pPr>
          </w:p>
        </w:tc>
        <w:tc>
          <w:tcPr>
            <w:tcW w:w="728" w:type="pct"/>
            <w:tcBorders>
              <w:top w:val="single" w:sz="4" w:space="0" w:color="auto"/>
              <w:left w:val="single" w:sz="4" w:space="0" w:color="auto"/>
              <w:bottom w:val="single" w:sz="4" w:space="0" w:color="auto"/>
              <w:right w:val="single" w:sz="4" w:space="0" w:color="auto"/>
            </w:tcBorders>
            <w:vAlign w:val="center"/>
          </w:tcPr>
          <w:p w14:paraId="6638F5F5" w14:textId="77777777" w:rsidR="00363C98" w:rsidRDefault="00363C98">
            <w:pPr>
              <w:rPr>
                <w:rFonts w:ascii="Garamond" w:eastAsia="Garamond" w:hAnsi="Garamond" w:cs="Garamond"/>
                <w:b/>
                <w:bCs/>
                <w:color w:val="000000" w:themeColor="text1"/>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32409AC3" w14:textId="77777777" w:rsidR="00363C98" w:rsidRDefault="00363C98">
            <w:pPr>
              <w:rPr>
                <w:rFonts w:ascii="Garamond" w:eastAsia="Garamond" w:hAnsi="Garamond" w:cs="Garamond"/>
                <w:b/>
                <w:bCs/>
                <w:color w:val="000000" w:themeColor="text1"/>
                <w:sz w:val="22"/>
                <w:szCs w:val="22"/>
              </w:rPr>
            </w:pPr>
          </w:p>
        </w:tc>
        <w:tc>
          <w:tcPr>
            <w:tcW w:w="524" w:type="pct"/>
            <w:tcBorders>
              <w:top w:val="single" w:sz="4" w:space="0" w:color="auto"/>
              <w:left w:val="single" w:sz="4" w:space="0" w:color="auto"/>
              <w:bottom w:val="single" w:sz="4" w:space="0" w:color="auto"/>
              <w:right w:val="single" w:sz="4" w:space="0" w:color="auto"/>
            </w:tcBorders>
            <w:vAlign w:val="center"/>
          </w:tcPr>
          <w:p w14:paraId="737DEDBF" w14:textId="77777777" w:rsidR="00363C98" w:rsidRDefault="00363C98">
            <w:pPr>
              <w:rPr>
                <w:rFonts w:ascii="Garamond" w:eastAsia="Garamond" w:hAnsi="Garamond" w:cs="Garamond"/>
                <w:b/>
                <w:bCs/>
                <w:color w:val="000000" w:themeColor="text1"/>
                <w:sz w:val="22"/>
                <w:szCs w:val="22"/>
              </w:rPr>
            </w:pPr>
          </w:p>
        </w:tc>
        <w:tc>
          <w:tcPr>
            <w:tcW w:w="592" w:type="pct"/>
            <w:tcBorders>
              <w:top w:val="single" w:sz="4" w:space="0" w:color="auto"/>
              <w:left w:val="single" w:sz="4" w:space="0" w:color="auto"/>
              <w:bottom w:val="single" w:sz="4" w:space="0" w:color="auto"/>
              <w:right w:val="single" w:sz="4" w:space="0" w:color="auto"/>
            </w:tcBorders>
            <w:vAlign w:val="center"/>
          </w:tcPr>
          <w:p w14:paraId="4116C075" w14:textId="77777777" w:rsidR="00363C98" w:rsidRDefault="00363C98">
            <w:pPr>
              <w:rPr>
                <w:rFonts w:ascii="Garamond" w:eastAsia="Garamond" w:hAnsi="Garamond" w:cs="Garamond"/>
                <w:b/>
                <w:bCs/>
                <w:color w:val="000000" w:themeColor="text1"/>
                <w:sz w:val="22"/>
                <w:szCs w:val="22"/>
              </w:rPr>
            </w:pPr>
          </w:p>
        </w:tc>
        <w:tc>
          <w:tcPr>
            <w:tcW w:w="846" w:type="pct"/>
            <w:tcBorders>
              <w:top w:val="single" w:sz="4" w:space="0" w:color="auto"/>
              <w:left w:val="single" w:sz="4" w:space="0" w:color="auto"/>
              <w:bottom w:val="single" w:sz="4" w:space="0" w:color="auto"/>
              <w:right w:val="single" w:sz="4" w:space="0" w:color="auto"/>
            </w:tcBorders>
            <w:vAlign w:val="center"/>
          </w:tcPr>
          <w:p w14:paraId="20E21CF3" w14:textId="77777777" w:rsidR="00363C98" w:rsidRDefault="00363C98">
            <w:pPr>
              <w:rPr>
                <w:rFonts w:ascii="Garamond" w:eastAsia="Garamond" w:hAnsi="Garamond" w:cs="Garamond"/>
                <w:b/>
                <w:bCs/>
                <w:color w:val="000000" w:themeColor="text1"/>
                <w:sz w:val="22"/>
                <w:szCs w:val="22"/>
              </w:rPr>
            </w:pPr>
          </w:p>
        </w:tc>
        <w:tc>
          <w:tcPr>
            <w:tcW w:w="604" w:type="pct"/>
            <w:tcBorders>
              <w:top w:val="single" w:sz="4" w:space="0" w:color="auto"/>
              <w:left w:val="single" w:sz="4" w:space="0" w:color="auto"/>
              <w:bottom w:val="single" w:sz="4" w:space="0" w:color="auto"/>
              <w:right w:val="single" w:sz="4" w:space="0" w:color="auto"/>
            </w:tcBorders>
            <w:vAlign w:val="center"/>
          </w:tcPr>
          <w:p w14:paraId="1D7D64F4" w14:textId="77777777" w:rsidR="00363C98" w:rsidRDefault="00363C98">
            <w:pPr>
              <w:rPr>
                <w:rFonts w:ascii="Garamond" w:eastAsia="Garamond" w:hAnsi="Garamond" w:cs="Garamond"/>
                <w:b/>
                <w:bCs/>
                <w:color w:val="000000" w:themeColor="text1"/>
                <w:sz w:val="22"/>
                <w:szCs w:val="22"/>
              </w:rPr>
            </w:pPr>
          </w:p>
        </w:tc>
        <w:tc>
          <w:tcPr>
            <w:tcW w:w="541" w:type="pct"/>
            <w:tcBorders>
              <w:top w:val="single" w:sz="4" w:space="0" w:color="auto"/>
              <w:left w:val="single" w:sz="4" w:space="0" w:color="auto"/>
              <w:bottom w:val="single" w:sz="4" w:space="0" w:color="auto"/>
              <w:right w:val="single" w:sz="4" w:space="0" w:color="auto"/>
            </w:tcBorders>
            <w:vAlign w:val="center"/>
          </w:tcPr>
          <w:p w14:paraId="6E96B3D6" w14:textId="77777777" w:rsidR="00363C98" w:rsidRDefault="00363C98">
            <w:pPr>
              <w:rPr>
                <w:rFonts w:ascii="Garamond" w:eastAsia="Garamond" w:hAnsi="Garamond" w:cs="Garamond"/>
                <w:b/>
                <w:bCs/>
                <w:color w:val="000000" w:themeColor="text1"/>
                <w:sz w:val="22"/>
                <w:szCs w:val="22"/>
              </w:rPr>
            </w:pPr>
          </w:p>
        </w:tc>
      </w:tr>
      <w:tr w:rsidR="00363C98" w14:paraId="0010D349" w14:textId="7A42DF9D" w:rsidTr="00363C98">
        <w:trPr>
          <w:trHeight w:val="300"/>
          <w:jc w:val="center"/>
        </w:trPr>
        <w:tc>
          <w:tcPr>
            <w:tcW w:w="223" w:type="pct"/>
            <w:tcBorders>
              <w:top w:val="single" w:sz="4" w:space="0" w:color="auto"/>
              <w:left w:val="single" w:sz="4" w:space="0" w:color="auto"/>
              <w:bottom w:val="single" w:sz="4" w:space="0" w:color="auto"/>
              <w:right w:val="single" w:sz="4" w:space="0" w:color="auto"/>
            </w:tcBorders>
            <w:vAlign w:val="center"/>
          </w:tcPr>
          <w:p w14:paraId="0AB434C3" w14:textId="77777777" w:rsidR="00363C98" w:rsidRDefault="00363C98">
            <w:pPr>
              <w:rPr>
                <w:rFonts w:ascii="Garamond" w:eastAsia="Garamond" w:hAnsi="Garamond" w:cs="Garamond"/>
                <w:b/>
                <w:bCs/>
                <w:color w:val="000000" w:themeColor="text1"/>
                <w:sz w:val="22"/>
                <w:szCs w:val="22"/>
              </w:rPr>
            </w:pPr>
          </w:p>
        </w:tc>
        <w:tc>
          <w:tcPr>
            <w:tcW w:w="491" w:type="pct"/>
            <w:tcBorders>
              <w:top w:val="single" w:sz="4" w:space="0" w:color="auto"/>
              <w:left w:val="single" w:sz="4" w:space="0" w:color="auto"/>
              <w:bottom w:val="single" w:sz="4" w:space="0" w:color="auto"/>
              <w:right w:val="single" w:sz="4" w:space="0" w:color="auto"/>
            </w:tcBorders>
            <w:vAlign w:val="center"/>
          </w:tcPr>
          <w:p w14:paraId="32FB8F36" w14:textId="03590F7F" w:rsidR="00363C98" w:rsidRDefault="00363C98">
            <w:pPr>
              <w:rPr>
                <w:rFonts w:ascii="Garamond" w:eastAsia="Garamond" w:hAnsi="Garamond" w:cs="Garamond"/>
                <w:b/>
                <w:bCs/>
                <w:color w:val="000000" w:themeColor="text1"/>
                <w:sz w:val="22"/>
                <w:szCs w:val="22"/>
              </w:rPr>
            </w:pPr>
          </w:p>
        </w:tc>
        <w:tc>
          <w:tcPr>
            <w:tcW w:w="728" w:type="pct"/>
            <w:tcBorders>
              <w:top w:val="single" w:sz="4" w:space="0" w:color="auto"/>
              <w:left w:val="single" w:sz="4" w:space="0" w:color="auto"/>
              <w:bottom w:val="single" w:sz="4" w:space="0" w:color="auto"/>
              <w:right w:val="single" w:sz="4" w:space="0" w:color="auto"/>
            </w:tcBorders>
            <w:vAlign w:val="center"/>
          </w:tcPr>
          <w:p w14:paraId="77B1D7B7" w14:textId="77777777" w:rsidR="00363C98" w:rsidRDefault="00363C98">
            <w:pPr>
              <w:rPr>
                <w:rFonts w:ascii="Garamond" w:eastAsia="Garamond" w:hAnsi="Garamond" w:cs="Garamond"/>
                <w:b/>
                <w:bCs/>
                <w:color w:val="000000" w:themeColor="text1"/>
                <w:sz w:val="22"/>
                <w:szCs w:val="22"/>
              </w:rPr>
            </w:pPr>
          </w:p>
        </w:tc>
        <w:tc>
          <w:tcPr>
            <w:tcW w:w="450" w:type="pct"/>
            <w:tcBorders>
              <w:top w:val="single" w:sz="4" w:space="0" w:color="auto"/>
              <w:left w:val="single" w:sz="4" w:space="0" w:color="auto"/>
              <w:bottom w:val="single" w:sz="4" w:space="0" w:color="auto"/>
              <w:right w:val="single" w:sz="4" w:space="0" w:color="auto"/>
            </w:tcBorders>
            <w:vAlign w:val="center"/>
          </w:tcPr>
          <w:p w14:paraId="7CAD8428" w14:textId="77777777" w:rsidR="00363C98" w:rsidRDefault="00363C98">
            <w:pPr>
              <w:rPr>
                <w:rFonts w:ascii="Garamond" w:eastAsia="Garamond" w:hAnsi="Garamond" w:cs="Garamond"/>
                <w:b/>
                <w:bCs/>
                <w:color w:val="000000" w:themeColor="text1"/>
                <w:sz w:val="22"/>
                <w:szCs w:val="22"/>
              </w:rPr>
            </w:pPr>
          </w:p>
        </w:tc>
        <w:tc>
          <w:tcPr>
            <w:tcW w:w="524" w:type="pct"/>
            <w:tcBorders>
              <w:top w:val="single" w:sz="4" w:space="0" w:color="auto"/>
              <w:left w:val="single" w:sz="4" w:space="0" w:color="auto"/>
              <w:bottom w:val="single" w:sz="4" w:space="0" w:color="auto"/>
              <w:right w:val="single" w:sz="4" w:space="0" w:color="auto"/>
            </w:tcBorders>
            <w:vAlign w:val="center"/>
          </w:tcPr>
          <w:p w14:paraId="27B3FC54" w14:textId="77777777" w:rsidR="00363C98" w:rsidRDefault="00363C98">
            <w:pPr>
              <w:rPr>
                <w:rFonts w:ascii="Garamond" w:eastAsia="Garamond" w:hAnsi="Garamond" w:cs="Garamond"/>
                <w:b/>
                <w:bCs/>
                <w:color w:val="000000" w:themeColor="text1"/>
                <w:sz w:val="22"/>
                <w:szCs w:val="22"/>
              </w:rPr>
            </w:pPr>
          </w:p>
        </w:tc>
        <w:tc>
          <w:tcPr>
            <w:tcW w:w="592" w:type="pct"/>
            <w:tcBorders>
              <w:top w:val="single" w:sz="4" w:space="0" w:color="auto"/>
              <w:left w:val="single" w:sz="4" w:space="0" w:color="auto"/>
              <w:bottom w:val="single" w:sz="4" w:space="0" w:color="auto"/>
              <w:right w:val="single" w:sz="4" w:space="0" w:color="auto"/>
            </w:tcBorders>
            <w:vAlign w:val="center"/>
          </w:tcPr>
          <w:p w14:paraId="3EE3D77E" w14:textId="77777777" w:rsidR="00363C98" w:rsidRDefault="00363C98">
            <w:pPr>
              <w:rPr>
                <w:rFonts w:ascii="Garamond" w:eastAsia="Garamond" w:hAnsi="Garamond" w:cs="Garamond"/>
                <w:b/>
                <w:bCs/>
                <w:color w:val="000000" w:themeColor="text1"/>
                <w:sz w:val="22"/>
                <w:szCs w:val="22"/>
              </w:rPr>
            </w:pPr>
          </w:p>
        </w:tc>
        <w:tc>
          <w:tcPr>
            <w:tcW w:w="846" w:type="pct"/>
            <w:tcBorders>
              <w:top w:val="single" w:sz="4" w:space="0" w:color="auto"/>
              <w:left w:val="single" w:sz="4" w:space="0" w:color="auto"/>
              <w:bottom w:val="single" w:sz="4" w:space="0" w:color="auto"/>
              <w:right w:val="single" w:sz="4" w:space="0" w:color="auto"/>
            </w:tcBorders>
            <w:vAlign w:val="center"/>
          </w:tcPr>
          <w:p w14:paraId="45CEC05C" w14:textId="77777777" w:rsidR="00363C98" w:rsidRDefault="00363C98">
            <w:pPr>
              <w:rPr>
                <w:rFonts w:ascii="Garamond" w:eastAsia="Garamond" w:hAnsi="Garamond" w:cs="Garamond"/>
                <w:b/>
                <w:bCs/>
                <w:color w:val="000000" w:themeColor="text1"/>
                <w:sz w:val="22"/>
                <w:szCs w:val="22"/>
              </w:rPr>
            </w:pPr>
          </w:p>
        </w:tc>
        <w:tc>
          <w:tcPr>
            <w:tcW w:w="604" w:type="pct"/>
            <w:tcBorders>
              <w:top w:val="single" w:sz="4" w:space="0" w:color="auto"/>
              <w:left w:val="single" w:sz="4" w:space="0" w:color="auto"/>
              <w:bottom w:val="single" w:sz="4" w:space="0" w:color="auto"/>
              <w:right w:val="single" w:sz="4" w:space="0" w:color="auto"/>
            </w:tcBorders>
            <w:vAlign w:val="center"/>
          </w:tcPr>
          <w:p w14:paraId="27B65D1E" w14:textId="77777777" w:rsidR="00363C98" w:rsidRDefault="00363C98">
            <w:pPr>
              <w:rPr>
                <w:rStyle w:val="Refdecomentario"/>
              </w:rPr>
            </w:pPr>
          </w:p>
        </w:tc>
        <w:tc>
          <w:tcPr>
            <w:tcW w:w="541" w:type="pct"/>
            <w:tcBorders>
              <w:top w:val="single" w:sz="4" w:space="0" w:color="auto"/>
              <w:left w:val="single" w:sz="4" w:space="0" w:color="auto"/>
              <w:bottom w:val="single" w:sz="4" w:space="0" w:color="auto"/>
              <w:right w:val="single" w:sz="4" w:space="0" w:color="auto"/>
            </w:tcBorders>
            <w:vAlign w:val="center"/>
          </w:tcPr>
          <w:p w14:paraId="1A1F1D9E" w14:textId="77777777" w:rsidR="00363C98" w:rsidRDefault="00363C98">
            <w:pPr>
              <w:rPr>
                <w:rFonts w:ascii="Garamond" w:eastAsia="Garamond" w:hAnsi="Garamond" w:cs="Garamond"/>
                <w:b/>
                <w:bCs/>
                <w:color w:val="000000" w:themeColor="text1"/>
                <w:sz w:val="22"/>
                <w:szCs w:val="22"/>
              </w:rPr>
            </w:pPr>
          </w:p>
        </w:tc>
      </w:tr>
    </w:tbl>
    <w:p w14:paraId="2E9EC161" w14:textId="77777777" w:rsidR="002664D6" w:rsidRPr="00A70FD8" w:rsidRDefault="002664D6" w:rsidP="00A70FD8">
      <w:pPr>
        <w:jc w:val="both"/>
        <w:rPr>
          <w:rFonts w:ascii="Garamond" w:eastAsia="Garamond" w:hAnsi="Garamond" w:cs="Garamond"/>
          <w:sz w:val="22"/>
          <w:szCs w:val="22"/>
        </w:rPr>
      </w:pPr>
    </w:p>
    <w:p w14:paraId="51D10BF5" w14:textId="11A1EAF3" w:rsidR="00C34302" w:rsidRDefault="00C34302" w:rsidP="002A0F1E">
      <w:pPr>
        <w:pStyle w:val="Textbody"/>
        <w:spacing w:line="240" w:lineRule="auto"/>
        <w:rPr>
          <w:rFonts w:ascii="Garamond" w:hAnsi="Garamond"/>
          <w:sz w:val="22"/>
          <w:szCs w:val="22"/>
          <w:lang w:eastAsia="ar-SA"/>
        </w:rPr>
      </w:pPr>
      <w:r w:rsidRPr="00C34302">
        <w:rPr>
          <w:rFonts w:ascii="Garamond" w:hAnsi="Garamond"/>
          <w:sz w:val="22"/>
          <w:szCs w:val="22"/>
          <w:lang w:eastAsia="ar-SA"/>
        </w:rPr>
        <w:t>En el caso de consorcios y/o uniones temporales, el proponente deberá relacionar únicamente la experiencia según su porcentaje de participación.</w:t>
      </w:r>
    </w:p>
    <w:p w14:paraId="0BBF3470" w14:textId="414B5D17" w:rsidR="0038583B" w:rsidRDefault="0038583B" w:rsidP="002A0F1E">
      <w:pPr>
        <w:pStyle w:val="Textbody"/>
        <w:spacing w:line="240" w:lineRule="auto"/>
        <w:rPr>
          <w:rFonts w:ascii="Garamond" w:hAnsi="Garamond"/>
          <w:sz w:val="22"/>
          <w:szCs w:val="22"/>
          <w:lang w:eastAsia="ar-SA"/>
        </w:rPr>
      </w:pPr>
    </w:p>
    <w:p w14:paraId="033F223C" w14:textId="7F760FE9" w:rsidR="0038583B" w:rsidRPr="0038583B" w:rsidRDefault="0038583B" w:rsidP="002A0F1E">
      <w:pPr>
        <w:pStyle w:val="Textbody"/>
        <w:spacing w:line="240" w:lineRule="auto"/>
        <w:rPr>
          <w:rFonts w:ascii="Garamond" w:hAnsi="Garamond"/>
          <w:b/>
          <w:bCs/>
          <w:sz w:val="22"/>
          <w:szCs w:val="22"/>
          <w:lang w:eastAsia="ar-SA"/>
        </w:rPr>
      </w:pPr>
      <w:r w:rsidRPr="0038583B">
        <w:rPr>
          <w:rFonts w:ascii="Garamond" w:hAnsi="Garamond"/>
          <w:b/>
          <w:bCs/>
          <w:sz w:val="22"/>
          <w:szCs w:val="22"/>
          <w:lang w:eastAsia="ar-SA"/>
        </w:rPr>
        <w:t>DECLARO BAJO LA GRAVEDAD DE JURAMENTO QUE LA INFORMACIÓN CONTENIDA EN ESTE DOCUMENTO ES VERDADERA.</w:t>
      </w:r>
    </w:p>
    <w:p w14:paraId="7331A5EC" w14:textId="77777777" w:rsidR="00B86BC5" w:rsidRPr="00A70FD8" w:rsidRDefault="00B86BC5" w:rsidP="00B86BC5">
      <w:pPr>
        <w:spacing w:after="160" w:line="259" w:lineRule="auto"/>
        <w:rPr>
          <w:rFonts w:ascii="Garamond" w:hAnsi="Garamond" w:cs="Arial"/>
          <w:b/>
          <w:bCs/>
          <w:sz w:val="20"/>
          <w:szCs w:val="20"/>
        </w:rPr>
      </w:pPr>
    </w:p>
    <w:p w14:paraId="52B74486" w14:textId="77777777" w:rsidR="00B86BC5" w:rsidRPr="00DB64A6" w:rsidRDefault="00B86BC5" w:rsidP="00923066">
      <w:pPr>
        <w:spacing w:line="259" w:lineRule="auto"/>
        <w:ind w:left="708" w:hanging="708"/>
        <w:jc w:val="both"/>
        <w:rPr>
          <w:rFonts w:ascii="Garamond" w:hAnsi="Garamond"/>
          <w:sz w:val="22"/>
          <w:szCs w:val="22"/>
        </w:rPr>
      </w:pPr>
      <w:r w:rsidRPr="00DB64A6">
        <w:rPr>
          <w:rFonts w:ascii="Garamond" w:hAnsi="Garamond"/>
          <w:sz w:val="22"/>
          <w:szCs w:val="22"/>
        </w:rPr>
        <w:t xml:space="preserve">En constancia de lo anterior firmo este documento a los </w:t>
      </w:r>
      <w:r w:rsidRPr="00923066">
        <w:rPr>
          <w:rFonts w:ascii="Garamond" w:hAnsi="Garamond"/>
          <w:color w:val="FF0000"/>
          <w:sz w:val="22"/>
          <w:szCs w:val="22"/>
        </w:rPr>
        <w:t xml:space="preserve">[día] </w:t>
      </w:r>
      <w:r w:rsidRPr="00DB64A6">
        <w:rPr>
          <w:rFonts w:ascii="Garamond" w:hAnsi="Garamond"/>
          <w:sz w:val="22"/>
          <w:szCs w:val="22"/>
        </w:rPr>
        <w:t xml:space="preserve">días del mes de </w:t>
      </w:r>
      <w:r w:rsidRPr="00923066">
        <w:rPr>
          <w:rFonts w:ascii="Garamond" w:hAnsi="Garamond"/>
          <w:color w:val="FF0000"/>
          <w:sz w:val="22"/>
          <w:szCs w:val="22"/>
        </w:rPr>
        <w:t>[mes]</w:t>
      </w:r>
      <w:r w:rsidRPr="00DB64A6">
        <w:rPr>
          <w:rFonts w:ascii="Garamond" w:hAnsi="Garamond"/>
          <w:sz w:val="22"/>
          <w:szCs w:val="22"/>
        </w:rPr>
        <w:t xml:space="preserve"> de </w:t>
      </w:r>
      <w:r w:rsidRPr="00923066">
        <w:rPr>
          <w:rFonts w:ascii="Garamond" w:hAnsi="Garamond"/>
          <w:color w:val="FF0000"/>
          <w:sz w:val="22"/>
          <w:szCs w:val="22"/>
        </w:rPr>
        <w:t>[ año]</w:t>
      </w:r>
      <w:r w:rsidRPr="00DB64A6">
        <w:rPr>
          <w:rFonts w:ascii="Garamond" w:hAnsi="Garamond"/>
          <w:sz w:val="22"/>
          <w:szCs w:val="22"/>
        </w:rPr>
        <w:t xml:space="preserve">. </w:t>
      </w:r>
    </w:p>
    <w:p w14:paraId="5BCCA7EA" w14:textId="77777777" w:rsidR="00B86BC5" w:rsidRPr="00DB64A6" w:rsidRDefault="00B86BC5" w:rsidP="00B86BC5">
      <w:pPr>
        <w:spacing w:line="259" w:lineRule="auto"/>
        <w:jc w:val="both"/>
        <w:rPr>
          <w:rFonts w:ascii="Garamond" w:hAnsi="Garamond"/>
          <w:sz w:val="22"/>
          <w:szCs w:val="22"/>
        </w:rPr>
      </w:pPr>
    </w:p>
    <w:p w14:paraId="555290AD" w14:textId="77777777" w:rsidR="00B86BC5" w:rsidRPr="00DB64A6" w:rsidRDefault="00B86BC5" w:rsidP="00B86BC5">
      <w:pPr>
        <w:spacing w:line="259" w:lineRule="auto"/>
        <w:jc w:val="both"/>
        <w:rPr>
          <w:rFonts w:ascii="Garamond" w:hAnsi="Garamond"/>
          <w:sz w:val="22"/>
          <w:szCs w:val="22"/>
        </w:rPr>
      </w:pPr>
    </w:p>
    <w:p w14:paraId="2615CB5D" w14:textId="77777777" w:rsidR="00C54026" w:rsidRDefault="00C54026" w:rsidP="00C54026">
      <w:pPr>
        <w:spacing w:line="256" w:lineRule="auto"/>
        <w:jc w:val="both"/>
        <w:rPr>
          <w:rFonts w:ascii="Garamond" w:hAnsi="Garamond"/>
          <w:color w:val="FF0000"/>
          <w:sz w:val="22"/>
          <w:szCs w:val="22"/>
        </w:rPr>
      </w:pPr>
      <w:r>
        <w:rPr>
          <w:rFonts w:ascii="Garamond" w:hAnsi="Garamond"/>
          <w:color w:val="FF0000"/>
          <w:sz w:val="22"/>
          <w:szCs w:val="22"/>
        </w:rPr>
        <w:t>Firma del Proponente</w:t>
      </w:r>
    </w:p>
    <w:p w14:paraId="2D277345" w14:textId="77777777" w:rsidR="00C54026" w:rsidRDefault="00C54026" w:rsidP="00C54026">
      <w:pPr>
        <w:tabs>
          <w:tab w:val="left" w:pos="426"/>
        </w:tabs>
        <w:jc w:val="both"/>
        <w:rPr>
          <w:rFonts w:ascii="Garamond" w:hAnsi="Garamond"/>
          <w:sz w:val="22"/>
          <w:szCs w:val="22"/>
        </w:rPr>
      </w:pPr>
      <w:r>
        <w:rPr>
          <w:rFonts w:ascii="Garamond" w:hAnsi="Garamond"/>
          <w:sz w:val="22"/>
          <w:szCs w:val="22"/>
        </w:rPr>
        <w:t xml:space="preserve">Proponente: </w:t>
      </w:r>
    </w:p>
    <w:p w14:paraId="5D7DF8A7" w14:textId="77777777" w:rsidR="00C54026" w:rsidRDefault="00C54026" w:rsidP="00C54026">
      <w:pPr>
        <w:tabs>
          <w:tab w:val="left" w:pos="426"/>
        </w:tabs>
        <w:jc w:val="both"/>
        <w:rPr>
          <w:rFonts w:ascii="Garamond" w:hAnsi="Garamond"/>
          <w:sz w:val="22"/>
          <w:szCs w:val="22"/>
        </w:rPr>
      </w:pPr>
      <w:r>
        <w:rPr>
          <w:rFonts w:ascii="Garamond" w:hAnsi="Garamond"/>
          <w:sz w:val="22"/>
          <w:szCs w:val="22"/>
        </w:rPr>
        <w:t xml:space="preserve">NIT.: </w:t>
      </w:r>
    </w:p>
    <w:p w14:paraId="44B90FA9" w14:textId="77777777" w:rsidR="00C54026" w:rsidRDefault="00C54026" w:rsidP="00C54026">
      <w:pPr>
        <w:tabs>
          <w:tab w:val="left" w:pos="426"/>
        </w:tabs>
        <w:jc w:val="both"/>
        <w:rPr>
          <w:rFonts w:ascii="Garamond" w:hAnsi="Garamond"/>
          <w:color w:val="FF0000"/>
          <w:sz w:val="22"/>
          <w:szCs w:val="22"/>
        </w:rPr>
      </w:pPr>
      <w:r>
        <w:rPr>
          <w:rFonts w:ascii="Garamond" w:hAnsi="Garamond"/>
          <w:color w:val="FF0000"/>
          <w:sz w:val="22"/>
          <w:szCs w:val="22"/>
        </w:rPr>
        <w:t xml:space="preserve">Nombre de la Persona Natural o Representante Legal de la Persona Jurídica: </w:t>
      </w:r>
    </w:p>
    <w:p w14:paraId="0A9A9CF1" w14:textId="77777777" w:rsidR="00C54026" w:rsidRDefault="00C54026" w:rsidP="00C54026">
      <w:pPr>
        <w:tabs>
          <w:tab w:val="left" w:pos="426"/>
        </w:tabs>
        <w:jc w:val="both"/>
        <w:rPr>
          <w:rFonts w:ascii="Garamond" w:hAnsi="Garamond"/>
          <w:sz w:val="22"/>
          <w:szCs w:val="22"/>
        </w:rPr>
      </w:pPr>
      <w:r>
        <w:rPr>
          <w:rFonts w:ascii="Garamond" w:hAnsi="Garamond"/>
          <w:sz w:val="22"/>
          <w:szCs w:val="22"/>
        </w:rPr>
        <w:t xml:space="preserve">Documento de Identidad: </w:t>
      </w:r>
    </w:p>
    <w:p w14:paraId="68837528" w14:textId="77777777" w:rsidR="00C54026" w:rsidRDefault="00C54026" w:rsidP="00C54026">
      <w:pPr>
        <w:tabs>
          <w:tab w:val="left" w:pos="426"/>
        </w:tabs>
        <w:jc w:val="both"/>
        <w:rPr>
          <w:rFonts w:ascii="Garamond" w:hAnsi="Garamond"/>
          <w:sz w:val="22"/>
          <w:szCs w:val="22"/>
        </w:rPr>
      </w:pPr>
      <w:r>
        <w:rPr>
          <w:rFonts w:ascii="Garamond" w:hAnsi="Garamond"/>
          <w:sz w:val="22"/>
          <w:szCs w:val="22"/>
        </w:rPr>
        <w:t xml:space="preserve">Dirección: </w:t>
      </w:r>
    </w:p>
    <w:p w14:paraId="163274CC" w14:textId="77777777" w:rsidR="00C54026" w:rsidRDefault="00C54026" w:rsidP="00C54026">
      <w:pPr>
        <w:tabs>
          <w:tab w:val="left" w:pos="426"/>
        </w:tabs>
        <w:jc w:val="both"/>
        <w:rPr>
          <w:rFonts w:ascii="Garamond" w:hAnsi="Garamond"/>
          <w:sz w:val="22"/>
          <w:szCs w:val="22"/>
        </w:rPr>
      </w:pPr>
      <w:r>
        <w:rPr>
          <w:rFonts w:ascii="Garamond" w:hAnsi="Garamond"/>
          <w:sz w:val="22"/>
          <w:szCs w:val="22"/>
        </w:rPr>
        <w:t>Teléfono:</w:t>
      </w:r>
    </w:p>
    <w:p w14:paraId="28B773DA" w14:textId="77777777" w:rsidR="00C54026" w:rsidRDefault="00C54026" w:rsidP="00C54026">
      <w:pPr>
        <w:tabs>
          <w:tab w:val="left" w:pos="426"/>
        </w:tabs>
        <w:jc w:val="both"/>
        <w:rPr>
          <w:rFonts w:ascii="Garamond" w:hAnsi="Garamond"/>
          <w:sz w:val="22"/>
          <w:szCs w:val="22"/>
        </w:rPr>
      </w:pPr>
      <w:r>
        <w:rPr>
          <w:rFonts w:ascii="Garamond" w:hAnsi="Garamond"/>
          <w:sz w:val="22"/>
          <w:szCs w:val="22"/>
        </w:rPr>
        <w:t>Correo Electrónico:</w:t>
      </w:r>
    </w:p>
    <w:p w14:paraId="57C851C5" w14:textId="3BB973F4" w:rsidR="005E1FE9" w:rsidRDefault="005E1FE9" w:rsidP="00B86BC5">
      <w:pPr>
        <w:rPr>
          <w:color w:val="FF0000"/>
        </w:rPr>
      </w:pPr>
    </w:p>
    <w:sectPr w:rsidR="005E1FE9" w:rsidSect="009A424C">
      <w:headerReference w:type="default" r:id="rId7"/>
      <w:footerReference w:type="default" r:id="rId8"/>
      <w:pgSz w:w="15840" w:h="12240" w:orient="landscape"/>
      <w:pgMar w:top="1418" w:right="1985"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91617" w14:textId="77777777" w:rsidR="00953A0D" w:rsidRDefault="00953A0D" w:rsidP="005E1FE9">
      <w:r>
        <w:separator/>
      </w:r>
    </w:p>
  </w:endnote>
  <w:endnote w:type="continuationSeparator" w:id="0">
    <w:p w14:paraId="2AE45936" w14:textId="77777777" w:rsidR="00953A0D" w:rsidRDefault="00953A0D"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74F1C" w14:textId="464EAEA1" w:rsidR="00331D8F"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8E662F">
      <w:rPr>
        <w:rStyle w:val="Nmerodepgina"/>
        <w:rFonts w:ascii="Garamond" w:hAnsi="Garamond" w:cs="Arial"/>
        <w:noProof/>
        <w:sz w:val="16"/>
        <w:szCs w:val="16"/>
      </w:rPr>
      <w:t>2</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8E662F">
      <w:rPr>
        <w:rStyle w:val="Nmerodepgina"/>
        <w:rFonts w:ascii="Garamond" w:hAnsi="Garamond" w:cs="Arial"/>
        <w:noProof/>
        <w:sz w:val="16"/>
        <w:szCs w:val="16"/>
      </w:rPr>
      <w:t>2</w:t>
    </w:r>
    <w:r>
      <w:rPr>
        <w:rStyle w:val="Nmerodepgina"/>
        <w:rFonts w:ascii="Garamond" w:hAnsi="Garamond" w:cs="Arial"/>
        <w:sz w:val="16"/>
        <w:szCs w:val="16"/>
      </w:rPr>
      <w:fldChar w:fldCharType="end"/>
    </w:r>
  </w:p>
  <w:p w14:paraId="2622B93E" w14:textId="77777777" w:rsidR="00331D8F"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331D8F" w:rsidRPr="00E52DAF" w:rsidRDefault="00331D8F" w:rsidP="005357B2">
                          <w:pPr>
                            <w:rPr>
                              <w:rFonts w:ascii="Arial" w:hAnsi="Arial" w:cs="Arial"/>
                              <w:sz w:val="16"/>
                              <w:szCs w:val="16"/>
                              <w:lang w:val="es-MX"/>
                            </w:rPr>
                          </w:pPr>
                        </w:p>
                        <w:p w14:paraId="2A8FB980" w14:textId="77777777" w:rsidR="00331D8F" w:rsidRPr="00E52DAF" w:rsidRDefault="00331D8F"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331D8F" w:rsidRPr="00E52DAF" w:rsidRDefault="00331D8F" w:rsidP="005357B2">
                    <w:pPr>
                      <w:rPr>
                        <w:rFonts w:ascii="Arial" w:hAnsi="Arial" w:cs="Arial"/>
                        <w:sz w:val="16"/>
                        <w:szCs w:val="16"/>
                        <w:lang w:val="es-MX"/>
                      </w:rPr>
                    </w:pPr>
                  </w:p>
                  <w:p w14:paraId="2A8FB980" w14:textId="77777777" w:rsidR="00331D8F" w:rsidRPr="00E52DAF" w:rsidRDefault="00331D8F" w:rsidP="005357B2">
                    <w:pPr>
                      <w:jc w:val="center"/>
                      <w:rPr>
                        <w:rFonts w:ascii="Arial" w:hAnsi="Arial" w:cs="Arial"/>
                        <w:sz w:val="14"/>
                        <w:szCs w:val="16"/>
                        <w:lang w:val="es-MX"/>
                      </w:rPr>
                    </w:pPr>
                  </w:p>
                </w:txbxContent>
              </v:textbox>
            </v:rect>
          </w:pict>
        </mc:Fallback>
      </mc:AlternateContent>
    </w:r>
  </w:p>
  <w:p w14:paraId="1D2951B9" w14:textId="05F325EF" w:rsidR="00331D8F" w:rsidRDefault="0038583B" w:rsidP="005357B2">
    <w:pPr>
      <w:jc w:val="center"/>
    </w:pPr>
    <w:r>
      <w:rPr>
        <w:noProof/>
        <w:lang w:eastAsia="es-CO" w:bidi="ar-SA"/>
      </w:rPr>
      <w:drawing>
        <wp:anchor distT="0" distB="0" distL="0" distR="0" simplePos="0" relativeHeight="251662336" behindDoc="0" locked="0" layoutInCell="1" allowOverlap="1" wp14:anchorId="2698FEB2" wp14:editId="5687755F">
          <wp:simplePos x="0" y="0"/>
          <wp:positionH relativeFrom="rightMargin">
            <wp:align>left</wp:align>
          </wp:positionH>
          <wp:positionV relativeFrom="paragraph">
            <wp:posOffset>163195</wp:posOffset>
          </wp:positionV>
          <wp:extent cx="647700" cy="644525"/>
          <wp:effectExtent l="0" t="0" r="0" b="3175"/>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sidR="00C33969">
      <w:rPr>
        <w:noProof/>
        <w:lang w:eastAsia="es-CO" w:bidi="ar-SA"/>
      </w:rPr>
      <mc:AlternateContent>
        <mc:Choice Requires="wps">
          <w:drawing>
            <wp:anchor distT="0" distB="0" distL="114299" distR="114299" simplePos="0" relativeHeight="251663360" behindDoc="0" locked="0" layoutInCell="1" allowOverlap="1" wp14:anchorId="2C295C84" wp14:editId="4747CED6">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A6641C"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sidR="00C33969">
      <w:rPr>
        <w:noProof/>
        <w:lang w:eastAsia="es-CO" w:bidi="ar-SA"/>
      </w:rPr>
      <mc:AlternateContent>
        <mc:Choice Requires="wps">
          <w:drawing>
            <wp:anchor distT="0" distB="0" distL="114300" distR="114300" simplePos="0" relativeHeight="251660288"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331D8F"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3C0B97" id="Rectángulo 6" o:spid="_x0000_s1027"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331D8F"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331D8F"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422CDDC8" w:rsidR="00331D8F" w:rsidRDefault="00331D8F">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DA270" w14:textId="77777777" w:rsidR="00953A0D" w:rsidRDefault="00953A0D" w:rsidP="005E1FE9">
      <w:r>
        <w:separator/>
      </w:r>
    </w:p>
  </w:footnote>
  <w:footnote w:type="continuationSeparator" w:id="0">
    <w:p w14:paraId="4BE5B642" w14:textId="77777777" w:rsidR="00953A0D" w:rsidRDefault="00953A0D" w:rsidP="005E1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607C1" w14:textId="77777777" w:rsidR="00331D8F" w:rsidRDefault="00C33969" w:rsidP="00415617">
    <w:pPr>
      <w:pStyle w:val="Standard"/>
      <w:jc w:val="center"/>
      <w:rPr>
        <w:rFonts w:ascii="Garamond" w:hAnsi="Garamond" w:cs="Arial"/>
        <w:b/>
        <w:sz w:val="24"/>
        <w:szCs w:val="24"/>
      </w:rPr>
    </w:pPr>
    <w:r>
      <w:rPr>
        <w:noProof/>
        <w:lang w:eastAsia="es-CO"/>
      </w:rPr>
      <w:drawing>
        <wp:anchor distT="0" distB="0" distL="114300" distR="114300" simplePos="0" relativeHeight="251659264" behindDoc="1" locked="0" layoutInCell="1" allowOverlap="1" wp14:anchorId="690BADBB" wp14:editId="1E134750">
          <wp:simplePos x="0" y="0"/>
          <wp:positionH relativeFrom="margin">
            <wp:align>center</wp:align>
          </wp:positionH>
          <wp:positionV relativeFrom="paragraph">
            <wp:posOffset>-7620</wp:posOffset>
          </wp:positionV>
          <wp:extent cx="2346960" cy="666750"/>
          <wp:effectExtent l="0" t="0" r="0" b="0"/>
          <wp:wrapTight wrapText="bothSides">
            <wp:wrapPolygon edited="0">
              <wp:start x="0" y="0"/>
              <wp:lineTo x="0" y="20983"/>
              <wp:lineTo x="21390" y="20983"/>
              <wp:lineTo x="21390"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331D8F" w:rsidRDefault="00331D8F" w:rsidP="00415617">
    <w:pPr>
      <w:pStyle w:val="Standard"/>
      <w:jc w:val="center"/>
      <w:rPr>
        <w:rFonts w:ascii="Garamond" w:hAnsi="Garamond" w:cs="Arial"/>
        <w:b/>
        <w:sz w:val="24"/>
        <w:szCs w:val="24"/>
      </w:rPr>
    </w:pPr>
  </w:p>
  <w:p w14:paraId="3C460039" w14:textId="77777777" w:rsidR="00331D8F" w:rsidRDefault="00331D8F" w:rsidP="00415617">
    <w:pPr>
      <w:pStyle w:val="Standard"/>
      <w:jc w:val="center"/>
      <w:rPr>
        <w:rFonts w:ascii="Garamond" w:hAnsi="Garamond" w:cs="Arial"/>
        <w:b/>
        <w:sz w:val="24"/>
        <w:szCs w:val="24"/>
      </w:rPr>
    </w:pPr>
  </w:p>
  <w:p w14:paraId="64836944" w14:textId="77777777" w:rsidR="00331D8F" w:rsidRDefault="00331D8F" w:rsidP="00415617">
    <w:pPr>
      <w:pStyle w:val="Standard"/>
      <w:jc w:val="center"/>
      <w:rPr>
        <w:rFonts w:ascii="Garamond" w:hAnsi="Garamond" w:cs="Arial"/>
        <w:b/>
        <w:sz w:val="24"/>
        <w:szCs w:val="24"/>
      </w:rPr>
    </w:pPr>
  </w:p>
  <w:p w14:paraId="206A3863" w14:textId="77777777" w:rsidR="00331D8F"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1E119E3"/>
    <w:multiLevelType w:val="hybridMultilevel"/>
    <w:tmpl w:val="684C933E"/>
    <w:lvl w:ilvl="0" w:tplc="1ABE5330">
      <w:start w:val="1"/>
      <w:numFmt w:val="lowerLetter"/>
      <w:lvlText w:val="%1)"/>
      <w:lvlJc w:val="left"/>
      <w:pPr>
        <w:ind w:left="360" w:hanging="360"/>
      </w:pPr>
      <w:rPr>
        <w:b w:val="0"/>
        <w:bCs w:val="0"/>
        <w:sz w:val="22"/>
        <w:szCs w:val="22"/>
        <w:lang w:val="es-E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
  </w:num>
  <w:num w:numId="2">
    <w:abstractNumId w:val="16"/>
  </w:num>
  <w:num w:numId="3">
    <w:abstractNumId w:val="3"/>
  </w:num>
  <w:num w:numId="4">
    <w:abstractNumId w:val="7"/>
  </w:num>
  <w:num w:numId="5">
    <w:abstractNumId w:val="17"/>
  </w:num>
  <w:num w:numId="6">
    <w:abstractNumId w:val="1"/>
  </w:num>
  <w:num w:numId="7">
    <w:abstractNumId w:val="2"/>
  </w:num>
  <w:num w:numId="8">
    <w:abstractNumId w:val="8"/>
  </w:num>
  <w:num w:numId="9">
    <w:abstractNumId w:val="5"/>
  </w:num>
  <w:num w:numId="10">
    <w:abstractNumId w:val="6"/>
  </w:num>
  <w:num w:numId="11">
    <w:abstractNumId w:val="12"/>
  </w:num>
  <w:num w:numId="12">
    <w:abstractNumId w:val="13"/>
  </w:num>
  <w:num w:numId="13">
    <w:abstractNumId w:val="14"/>
  </w:num>
  <w:num w:numId="14">
    <w:abstractNumId w:val="1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0"/>
  </w:num>
  <w:num w:numId="18">
    <w:abstractNumId w:val="18"/>
  </w:num>
  <w:num w:numId="19">
    <w:abstractNumId w:val="19"/>
  </w:num>
  <w:num w:numId="20">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FE9"/>
    <w:rsid w:val="00007903"/>
    <w:rsid w:val="00033DA5"/>
    <w:rsid w:val="00051714"/>
    <w:rsid w:val="000736A5"/>
    <w:rsid w:val="000903D4"/>
    <w:rsid w:val="000A59F7"/>
    <w:rsid w:val="000C0569"/>
    <w:rsid w:val="000D3207"/>
    <w:rsid w:val="000D5815"/>
    <w:rsid w:val="001443DF"/>
    <w:rsid w:val="00165907"/>
    <w:rsid w:val="001B1490"/>
    <w:rsid w:val="001D1FF2"/>
    <w:rsid w:val="00234D60"/>
    <w:rsid w:val="002664D6"/>
    <w:rsid w:val="00283F2D"/>
    <w:rsid w:val="002A0F1E"/>
    <w:rsid w:val="00316559"/>
    <w:rsid w:val="003268D3"/>
    <w:rsid w:val="00331D8F"/>
    <w:rsid w:val="0034257E"/>
    <w:rsid w:val="00363C98"/>
    <w:rsid w:val="0038583B"/>
    <w:rsid w:val="003A66F5"/>
    <w:rsid w:val="003A72E0"/>
    <w:rsid w:val="003D0AF3"/>
    <w:rsid w:val="004020A4"/>
    <w:rsid w:val="004060CC"/>
    <w:rsid w:val="0041035A"/>
    <w:rsid w:val="00410570"/>
    <w:rsid w:val="004429F7"/>
    <w:rsid w:val="00443B4D"/>
    <w:rsid w:val="00493047"/>
    <w:rsid w:val="004A30B3"/>
    <w:rsid w:val="004C48BB"/>
    <w:rsid w:val="004C7046"/>
    <w:rsid w:val="004D5E7C"/>
    <w:rsid w:val="004E60A4"/>
    <w:rsid w:val="004E72B5"/>
    <w:rsid w:val="005062EC"/>
    <w:rsid w:val="005276BB"/>
    <w:rsid w:val="00552896"/>
    <w:rsid w:val="00560029"/>
    <w:rsid w:val="00585BBD"/>
    <w:rsid w:val="005E1FE9"/>
    <w:rsid w:val="00611D3B"/>
    <w:rsid w:val="00650F3B"/>
    <w:rsid w:val="006B6AE2"/>
    <w:rsid w:val="006C6875"/>
    <w:rsid w:val="006C74D4"/>
    <w:rsid w:val="00715F5A"/>
    <w:rsid w:val="00742AC3"/>
    <w:rsid w:val="007745F9"/>
    <w:rsid w:val="00774D67"/>
    <w:rsid w:val="007E2E5D"/>
    <w:rsid w:val="00807A66"/>
    <w:rsid w:val="008111B5"/>
    <w:rsid w:val="00822C30"/>
    <w:rsid w:val="00846E9D"/>
    <w:rsid w:val="008B264A"/>
    <w:rsid w:val="008C7E55"/>
    <w:rsid w:val="008D04D6"/>
    <w:rsid w:val="008E662F"/>
    <w:rsid w:val="00900396"/>
    <w:rsid w:val="009032B5"/>
    <w:rsid w:val="00923066"/>
    <w:rsid w:val="00953A0D"/>
    <w:rsid w:val="00965CCE"/>
    <w:rsid w:val="0097131D"/>
    <w:rsid w:val="00983C92"/>
    <w:rsid w:val="009A424C"/>
    <w:rsid w:val="009D3837"/>
    <w:rsid w:val="009E50C0"/>
    <w:rsid w:val="00A00212"/>
    <w:rsid w:val="00A008B6"/>
    <w:rsid w:val="00A02576"/>
    <w:rsid w:val="00A07868"/>
    <w:rsid w:val="00A15D1B"/>
    <w:rsid w:val="00A43D3D"/>
    <w:rsid w:val="00A47A5F"/>
    <w:rsid w:val="00A47E39"/>
    <w:rsid w:val="00A54C57"/>
    <w:rsid w:val="00A614B1"/>
    <w:rsid w:val="00A70FD8"/>
    <w:rsid w:val="00A73719"/>
    <w:rsid w:val="00A90643"/>
    <w:rsid w:val="00A92E4B"/>
    <w:rsid w:val="00AB35F3"/>
    <w:rsid w:val="00AD2DAD"/>
    <w:rsid w:val="00B254C8"/>
    <w:rsid w:val="00B5424A"/>
    <w:rsid w:val="00B54647"/>
    <w:rsid w:val="00B635FD"/>
    <w:rsid w:val="00B86BC5"/>
    <w:rsid w:val="00B94D92"/>
    <w:rsid w:val="00C165C0"/>
    <w:rsid w:val="00C24864"/>
    <w:rsid w:val="00C33969"/>
    <w:rsid w:val="00C34302"/>
    <w:rsid w:val="00C46681"/>
    <w:rsid w:val="00C54026"/>
    <w:rsid w:val="00C75C4E"/>
    <w:rsid w:val="00C83813"/>
    <w:rsid w:val="00D27BE0"/>
    <w:rsid w:val="00D3033B"/>
    <w:rsid w:val="00D46FA6"/>
    <w:rsid w:val="00D869A2"/>
    <w:rsid w:val="00DA6827"/>
    <w:rsid w:val="00DC713D"/>
    <w:rsid w:val="00DD6912"/>
    <w:rsid w:val="00DE63FF"/>
    <w:rsid w:val="00E247D6"/>
    <w:rsid w:val="00E34FD6"/>
    <w:rsid w:val="00E37A86"/>
    <w:rsid w:val="00E501ED"/>
    <w:rsid w:val="00EA0554"/>
    <w:rsid w:val="00EB0099"/>
    <w:rsid w:val="00EB5C47"/>
    <w:rsid w:val="00F64520"/>
    <w:rsid w:val="00F85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Mencinsinresolver1">
    <w:name w:val="Mención sin resolver1"/>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978494">
      <w:bodyDiv w:val="1"/>
      <w:marLeft w:val="0"/>
      <w:marRight w:val="0"/>
      <w:marTop w:val="0"/>
      <w:marBottom w:val="0"/>
      <w:divBdr>
        <w:top w:val="none" w:sz="0" w:space="0" w:color="auto"/>
        <w:left w:val="none" w:sz="0" w:space="0" w:color="auto"/>
        <w:bottom w:val="none" w:sz="0" w:space="0" w:color="auto"/>
        <w:right w:val="none" w:sz="0" w:space="0" w:color="auto"/>
      </w:divBdr>
    </w:div>
    <w:div w:id="582301815">
      <w:bodyDiv w:val="1"/>
      <w:marLeft w:val="0"/>
      <w:marRight w:val="0"/>
      <w:marTop w:val="0"/>
      <w:marBottom w:val="0"/>
      <w:divBdr>
        <w:top w:val="none" w:sz="0" w:space="0" w:color="auto"/>
        <w:left w:val="none" w:sz="0" w:space="0" w:color="auto"/>
        <w:bottom w:val="none" w:sz="0" w:space="0" w:color="auto"/>
        <w:right w:val="none" w:sz="0" w:space="0" w:color="auto"/>
      </w:divBdr>
    </w:div>
    <w:div w:id="771512114">
      <w:bodyDiv w:val="1"/>
      <w:marLeft w:val="0"/>
      <w:marRight w:val="0"/>
      <w:marTop w:val="0"/>
      <w:marBottom w:val="0"/>
      <w:divBdr>
        <w:top w:val="none" w:sz="0" w:space="0" w:color="auto"/>
        <w:left w:val="none" w:sz="0" w:space="0" w:color="auto"/>
        <w:bottom w:val="none" w:sz="0" w:space="0" w:color="auto"/>
        <w:right w:val="none" w:sz="0" w:space="0" w:color="auto"/>
      </w:divBdr>
    </w:div>
    <w:div w:id="1024138337">
      <w:bodyDiv w:val="1"/>
      <w:marLeft w:val="0"/>
      <w:marRight w:val="0"/>
      <w:marTop w:val="0"/>
      <w:marBottom w:val="0"/>
      <w:divBdr>
        <w:top w:val="none" w:sz="0" w:space="0" w:color="auto"/>
        <w:left w:val="none" w:sz="0" w:space="0" w:color="auto"/>
        <w:bottom w:val="none" w:sz="0" w:space="0" w:color="auto"/>
        <w:right w:val="none" w:sz="0" w:space="0" w:color="auto"/>
      </w:divBdr>
    </w:div>
    <w:div w:id="1379891472">
      <w:bodyDiv w:val="1"/>
      <w:marLeft w:val="0"/>
      <w:marRight w:val="0"/>
      <w:marTop w:val="0"/>
      <w:marBottom w:val="0"/>
      <w:divBdr>
        <w:top w:val="none" w:sz="0" w:space="0" w:color="auto"/>
        <w:left w:val="none" w:sz="0" w:space="0" w:color="auto"/>
        <w:bottom w:val="none" w:sz="0" w:space="0" w:color="auto"/>
        <w:right w:val="none" w:sz="0" w:space="0" w:color="auto"/>
      </w:divBdr>
    </w:div>
    <w:div w:id="1610157087">
      <w:bodyDiv w:val="1"/>
      <w:marLeft w:val="0"/>
      <w:marRight w:val="0"/>
      <w:marTop w:val="0"/>
      <w:marBottom w:val="0"/>
      <w:divBdr>
        <w:top w:val="none" w:sz="0" w:space="0" w:color="auto"/>
        <w:left w:val="none" w:sz="0" w:space="0" w:color="auto"/>
        <w:bottom w:val="none" w:sz="0" w:space="0" w:color="auto"/>
        <w:right w:val="none" w:sz="0" w:space="0" w:color="auto"/>
      </w:divBdr>
    </w:div>
    <w:div w:id="1614166233">
      <w:bodyDiv w:val="1"/>
      <w:marLeft w:val="0"/>
      <w:marRight w:val="0"/>
      <w:marTop w:val="0"/>
      <w:marBottom w:val="0"/>
      <w:divBdr>
        <w:top w:val="none" w:sz="0" w:space="0" w:color="auto"/>
        <w:left w:val="none" w:sz="0" w:space="0" w:color="auto"/>
        <w:bottom w:val="none" w:sz="0" w:space="0" w:color="auto"/>
        <w:right w:val="none" w:sz="0" w:space="0" w:color="auto"/>
      </w:divBdr>
    </w:div>
    <w:div w:id="175731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1205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Claudia Patricia Ahumada Sabalza</cp:lastModifiedBy>
  <cp:revision>2</cp:revision>
  <dcterms:created xsi:type="dcterms:W3CDTF">2025-09-15T17:39:00Z</dcterms:created>
  <dcterms:modified xsi:type="dcterms:W3CDTF">2025-09-15T17:39:00Z</dcterms:modified>
</cp:coreProperties>
</file>