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32E30" w14:textId="77777777" w:rsidR="0004018D" w:rsidRPr="00073805" w:rsidRDefault="0004018D" w:rsidP="00073805">
      <w:pPr>
        <w:suppressAutoHyphens/>
        <w:ind w:right="51"/>
        <w:jc w:val="center"/>
        <w:rPr>
          <w:rFonts w:ascii="Arial Narrow" w:eastAsia="MS Mincho" w:hAnsi="Arial Narrow" w:cs="Arial"/>
          <w:spacing w:val="-2"/>
          <w:sz w:val="20"/>
          <w:szCs w:val="20"/>
          <w:lang w:eastAsia="es-ES"/>
        </w:rPr>
      </w:pPr>
    </w:p>
    <w:p w14:paraId="676FB97B" w14:textId="435DDCCA" w:rsidR="0004018D" w:rsidRPr="00073805" w:rsidRDefault="0004018D" w:rsidP="00073805">
      <w:pPr>
        <w:keepNext/>
        <w:jc w:val="center"/>
        <w:outlineLvl w:val="1"/>
        <w:rPr>
          <w:rFonts w:ascii="Arial Narrow" w:eastAsia="Calibri" w:hAnsi="Arial Narrow" w:cs="Arial"/>
          <w:b/>
          <w:bCs/>
          <w:iCs/>
          <w:sz w:val="20"/>
          <w:szCs w:val="20"/>
        </w:rPr>
      </w:pPr>
      <w:bookmarkStart w:id="0" w:name="_Toc458779242"/>
      <w:r w:rsidRPr="00073805">
        <w:rPr>
          <w:rFonts w:ascii="Arial Narrow" w:eastAsia="Calibri" w:hAnsi="Arial Narrow" w:cs="Arial"/>
          <w:b/>
          <w:bCs/>
          <w:iCs/>
          <w:sz w:val="20"/>
          <w:szCs w:val="20"/>
        </w:rPr>
        <w:t>ANEXO</w:t>
      </w:r>
      <w:bookmarkEnd w:id="0"/>
      <w:r w:rsidR="00073805" w:rsidRPr="00073805">
        <w:rPr>
          <w:rFonts w:ascii="Arial Narrow" w:eastAsia="Calibri" w:hAnsi="Arial Narrow" w:cs="Arial"/>
          <w:b/>
          <w:bCs/>
          <w:iCs/>
          <w:sz w:val="20"/>
          <w:szCs w:val="20"/>
        </w:rPr>
        <w:t xml:space="preserve"> No. 4</w:t>
      </w:r>
    </w:p>
    <w:p w14:paraId="58A2B3FD" w14:textId="77777777" w:rsidR="0004018D" w:rsidRPr="00073805" w:rsidRDefault="0004018D" w:rsidP="00073805">
      <w:pPr>
        <w:tabs>
          <w:tab w:val="left" w:pos="2410"/>
        </w:tabs>
        <w:jc w:val="both"/>
        <w:rPr>
          <w:rFonts w:ascii="Arial Narrow" w:eastAsia="Calibri" w:hAnsi="Arial Narrow" w:cs="Arial"/>
          <w:b/>
          <w:sz w:val="20"/>
          <w:szCs w:val="20"/>
        </w:rPr>
      </w:pPr>
    </w:p>
    <w:p w14:paraId="74DFE4E5" w14:textId="77777777" w:rsidR="0004018D" w:rsidRPr="00073805" w:rsidRDefault="0004018D" w:rsidP="00073805">
      <w:pPr>
        <w:jc w:val="center"/>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MODELO DE DOCUMENTO DE CONSTITUCIÓN PARA UNIÓN TEMPORAL</w:t>
      </w:r>
    </w:p>
    <w:p w14:paraId="4C5D2C49" w14:textId="77777777" w:rsidR="0004018D" w:rsidRPr="00073805" w:rsidRDefault="0004018D" w:rsidP="00073805">
      <w:pPr>
        <w:jc w:val="both"/>
        <w:rPr>
          <w:rFonts w:ascii="Arial Narrow" w:eastAsia="MS Mincho" w:hAnsi="Arial Narrow" w:cs="Arial"/>
          <w:b/>
          <w:bCs/>
          <w:sz w:val="20"/>
          <w:szCs w:val="20"/>
          <w:lang w:eastAsia="es-ES"/>
        </w:rPr>
      </w:pPr>
    </w:p>
    <w:p w14:paraId="2D78D98B"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Entre:</w:t>
      </w:r>
    </w:p>
    <w:p w14:paraId="45281B1E" w14:textId="77777777" w:rsidR="0004018D" w:rsidRPr="00073805" w:rsidRDefault="0004018D" w:rsidP="00073805">
      <w:pPr>
        <w:jc w:val="both"/>
        <w:rPr>
          <w:rFonts w:ascii="Arial Narrow" w:eastAsia="MS Mincho" w:hAnsi="Arial Narrow" w:cs="Arial"/>
          <w:sz w:val="20"/>
          <w:szCs w:val="20"/>
          <w:lang w:eastAsia="es-ES"/>
        </w:rPr>
      </w:pPr>
    </w:p>
    <w:p w14:paraId="2EA52F4E"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Cs/>
          <w:sz w:val="20"/>
          <w:szCs w:val="20"/>
          <w:lang w:eastAsia="es-ES"/>
        </w:rPr>
        <w:t xml:space="preserve">______________, </w:t>
      </w:r>
      <w:r w:rsidRPr="00073805">
        <w:rPr>
          <w:rFonts w:ascii="Arial Narrow" w:eastAsia="MS Mincho" w:hAnsi="Arial Narrow" w:cs="Arial"/>
          <w:sz w:val="20"/>
          <w:szCs w:val="20"/>
          <w:lang w:eastAsia="es-ES"/>
        </w:rPr>
        <w:t>constituida conforme a las leyes de la República de Colombia, representada por __________________, mayor de edad de nacionalidad colombiana, identificado con la cédula de ciudadanía No. _____ de ____, quien actúa en su calidad de representante legal, y</w:t>
      </w:r>
      <w:r w:rsidRPr="00073805">
        <w:rPr>
          <w:rFonts w:ascii="Arial Narrow" w:eastAsia="MS Mincho" w:hAnsi="Arial Narrow" w:cs="Arial"/>
          <w:bCs/>
          <w:sz w:val="20"/>
          <w:szCs w:val="20"/>
          <w:lang w:eastAsia="es-ES"/>
        </w:rPr>
        <w:t xml:space="preserve"> __________, constituida conforme a las leyes de la República de Colombia, representada</w:t>
      </w:r>
      <w:r w:rsidRPr="00073805">
        <w:rPr>
          <w:rFonts w:ascii="Arial Narrow" w:eastAsia="MS Mincho" w:hAnsi="Arial Narrow" w:cs="Arial"/>
          <w:sz w:val="20"/>
          <w:szCs w:val="20"/>
          <w:lang w:eastAsia="es-ES"/>
        </w:rPr>
        <w:t xml:space="preserve"> por __________________, mayor de edad de nacionalidad colombiana, identificado con la cédula de ciudadanía No. _____ de ____, quien actúa en su calidad de representante legal,</w:t>
      </w:r>
    </w:p>
    <w:p w14:paraId="1214A246" w14:textId="77777777" w:rsidR="0004018D" w:rsidRPr="00073805" w:rsidRDefault="0004018D" w:rsidP="00073805">
      <w:pPr>
        <w:jc w:val="both"/>
        <w:rPr>
          <w:rFonts w:ascii="Arial Narrow" w:eastAsia="MS Mincho" w:hAnsi="Arial Narrow" w:cs="Arial"/>
          <w:sz w:val="20"/>
          <w:szCs w:val="20"/>
          <w:lang w:eastAsia="es-ES"/>
        </w:rPr>
      </w:pPr>
    </w:p>
    <w:p w14:paraId="3CA2103A"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Celebran el siguiente acuerdo de unión temporal (en adelante el “Acuerdo”), teniendo en cuenta los siguientes:</w:t>
      </w:r>
    </w:p>
    <w:p w14:paraId="30554EC6" w14:textId="77777777" w:rsidR="0004018D" w:rsidRPr="00073805" w:rsidRDefault="0004018D" w:rsidP="00073805">
      <w:pPr>
        <w:jc w:val="both"/>
        <w:rPr>
          <w:rFonts w:ascii="Arial Narrow" w:eastAsia="MS Mincho" w:hAnsi="Arial Narrow" w:cs="Arial"/>
          <w:sz w:val="20"/>
          <w:szCs w:val="20"/>
          <w:lang w:eastAsia="es-ES"/>
        </w:rPr>
      </w:pPr>
    </w:p>
    <w:p w14:paraId="53BBC344" w14:textId="77777777" w:rsidR="0004018D" w:rsidRPr="00073805" w:rsidRDefault="0004018D" w:rsidP="00073805">
      <w:pPr>
        <w:jc w:val="both"/>
        <w:rPr>
          <w:rFonts w:ascii="Arial Narrow" w:eastAsia="MS Mincho" w:hAnsi="Arial Narrow" w:cs="Arial"/>
          <w:sz w:val="20"/>
          <w:szCs w:val="20"/>
          <w:lang w:eastAsia="es-ES"/>
        </w:rPr>
      </w:pPr>
    </w:p>
    <w:p w14:paraId="653EF087"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CONSIDERANDOS:</w:t>
      </w:r>
    </w:p>
    <w:p w14:paraId="5276D031" w14:textId="77777777" w:rsidR="006C575C" w:rsidRPr="00073805" w:rsidRDefault="006C575C" w:rsidP="00073805">
      <w:pPr>
        <w:jc w:val="both"/>
        <w:rPr>
          <w:rFonts w:ascii="Arial Narrow" w:eastAsia="MS Mincho" w:hAnsi="Arial Narrow" w:cs="Arial"/>
          <w:b/>
          <w:bCs/>
          <w:sz w:val="20"/>
          <w:szCs w:val="20"/>
          <w:lang w:eastAsia="es-ES"/>
        </w:rPr>
      </w:pPr>
    </w:p>
    <w:p w14:paraId="3A9E494E" w14:textId="767DFF3D" w:rsidR="0004018D" w:rsidRPr="00073805" w:rsidRDefault="0004018D" w:rsidP="00073805">
      <w:pPr>
        <w:pStyle w:val="Encabezado"/>
        <w:tabs>
          <w:tab w:val="clear" w:pos="4252"/>
          <w:tab w:val="clear" w:pos="8504"/>
        </w:tabs>
        <w:jc w:val="both"/>
        <w:rPr>
          <w:rFonts w:ascii="Arial Narrow" w:eastAsia="Arial" w:hAnsi="Arial Narrow" w:cs="Arial"/>
          <w:sz w:val="20"/>
          <w:szCs w:val="20"/>
          <w:lang w:val="es-ES"/>
        </w:rPr>
      </w:pPr>
      <w:r w:rsidRPr="00073805">
        <w:rPr>
          <w:rFonts w:ascii="Arial Narrow" w:eastAsia="MS Mincho" w:hAnsi="Arial Narrow" w:cs="Arial"/>
          <w:sz w:val="20"/>
          <w:szCs w:val="20"/>
          <w:lang w:eastAsia="es-ES"/>
        </w:rPr>
        <w:t xml:space="preserve">Que el IDPAC (en adelante la Entidad) abrió el Proceso, para </w:t>
      </w:r>
      <w:bookmarkStart w:id="1" w:name="_GoBack"/>
      <w:r w:rsidRPr="00067E50">
        <w:rPr>
          <w:rFonts w:ascii="Arial Narrow" w:eastAsia="MS Mincho" w:hAnsi="Arial Narrow" w:cs="Arial"/>
          <w:i/>
          <w:sz w:val="20"/>
          <w:szCs w:val="20"/>
          <w:lang w:eastAsia="es-ES"/>
        </w:rPr>
        <w:t>“</w:t>
      </w:r>
      <w:r w:rsidR="00073805" w:rsidRPr="00067E50">
        <w:rPr>
          <w:rFonts w:ascii="Arial Narrow" w:eastAsia="Arial" w:hAnsi="Arial Narrow" w:cs="Arial"/>
          <w:i/>
          <w:sz w:val="20"/>
          <w:szCs w:val="20"/>
          <w:lang w:val="es-ES"/>
        </w:rPr>
        <w:t xml:space="preserve">Mantenimiento preventivo y correctivo del </w:t>
      </w:r>
      <w:proofErr w:type="spellStart"/>
      <w:r w:rsidR="00073805" w:rsidRPr="00067E50">
        <w:rPr>
          <w:rFonts w:ascii="Arial Narrow" w:eastAsia="Arial" w:hAnsi="Arial Narrow" w:cs="Arial"/>
          <w:i/>
          <w:sz w:val="20"/>
          <w:szCs w:val="20"/>
          <w:lang w:val="es-ES"/>
        </w:rPr>
        <w:t>Blade</w:t>
      </w:r>
      <w:proofErr w:type="spellEnd"/>
      <w:r w:rsidR="00073805" w:rsidRPr="00067E50">
        <w:rPr>
          <w:rFonts w:ascii="Arial Narrow" w:eastAsia="Arial" w:hAnsi="Arial Narrow" w:cs="Arial"/>
          <w:i/>
          <w:sz w:val="20"/>
          <w:szCs w:val="20"/>
          <w:lang w:val="es-ES"/>
        </w:rPr>
        <w:t>, sistema de almacenamiento, unidad de cinta y demás servidores del IDPAC.</w:t>
      </w:r>
      <w:r w:rsidRPr="00067E50">
        <w:rPr>
          <w:rFonts w:ascii="Arial Narrow" w:eastAsia="MS Mincho" w:hAnsi="Arial Narrow" w:cs="Arial"/>
          <w:bCs/>
          <w:i/>
          <w:sz w:val="20"/>
          <w:szCs w:val="20"/>
          <w:lang w:eastAsia="es-ES"/>
        </w:rPr>
        <w:t>”,</w:t>
      </w:r>
      <w:r w:rsidRPr="00073805">
        <w:rPr>
          <w:rFonts w:ascii="Arial Narrow" w:eastAsia="MS Mincho" w:hAnsi="Arial Narrow" w:cs="Arial"/>
          <w:sz w:val="20"/>
          <w:szCs w:val="20"/>
          <w:lang w:eastAsia="es-ES"/>
        </w:rPr>
        <w:t xml:space="preserve"> </w:t>
      </w:r>
      <w:bookmarkEnd w:id="1"/>
      <w:r w:rsidRPr="00073805">
        <w:rPr>
          <w:rFonts w:ascii="Arial Narrow" w:eastAsia="MS Mincho" w:hAnsi="Arial Narrow" w:cs="Arial"/>
          <w:sz w:val="20"/>
          <w:szCs w:val="20"/>
          <w:lang w:eastAsia="es-ES"/>
        </w:rPr>
        <w:t xml:space="preserve">de conformidad con las especificaciones contenidas en </w:t>
      </w:r>
      <w:r w:rsidR="004A37B5" w:rsidRPr="00073805">
        <w:rPr>
          <w:rFonts w:ascii="Arial Narrow" w:eastAsia="MS Mincho" w:hAnsi="Arial Narrow" w:cs="Arial"/>
          <w:sz w:val="20"/>
          <w:szCs w:val="20"/>
          <w:lang w:eastAsia="es-ES"/>
        </w:rPr>
        <w:t>la Invitación Publica</w:t>
      </w:r>
      <w:r w:rsidRPr="00073805">
        <w:rPr>
          <w:rFonts w:ascii="Arial Narrow" w:eastAsia="MS Mincho" w:hAnsi="Arial Narrow" w:cs="Arial"/>
          <w:sz w:val="20"/>
          <w:szCs w:val="20"/>
          <w:lang w:eastAsia="es-ES"/>
        </w:rPr>
        <w:t xml:space="preserve"> expedida por la mencionada entidad (en adelante La Entidad);</w:t>
      </w:r>
    </w:p>
    <w:p w14:paraId="656EFC24" w14:textId="77777777" w:rsidR="0004018D" w:rsidRPr="00073805" w:rsidRDefault="0004018D" w:rsidP="00073805">
      <w:pPr>
        <w:jc w:val="both"/>
        <w:rPr>
          <w:rFonts w:ascii="Arial Narrow" w:eastAsia="MS Mincho" w:hAnsi="Arial Narrow" w:cs="Arial"/>
          <w:sz w:val="20"/>
          <w:szCs w:val="20"/>
          <w:lang w:eastAsia="es-ES"/>
        </w:rPr>
      </w:pPr>
    </w:p>
    <w:p w14:paraId="6DCBE3DE" w14:textId="7B79BF3D" w:rsidR="0004018D" w:rsidRPr="00073805" w:rsidRDefault="0004018D" w:rsidP="00073805">
      <w:pPr>
        <w:numPr>
          <w:ilvl w:val="0"/>
          <w:numId w:val="1"/>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 xml:space="preserve">Que </w:t>
      </w:r>
      <w:r w:rsidR="004A37B5" w:rsidRPr="00073805">
        <w:rPr>
          <w:rFonts w:ascii="Arial Narrow" w:eastAsia="Calibri" w:hAnsi="Arial Narrow" w:cs="Arial"/>
          <w:sz w:val="20"/>
          <w:szCs w:val="20"/>
          <w:lang w:val="es-CO"/>
        </w:rPr>
        <w:t xml:space="preserve">la </w:t>
      </w:r>
      <w:r w:rsidR="004A37B5" w:rsidRPr="00073805">
        <w:rPr>
          <w:rFonts w:ascii="Arial Narrow" w:eastAsia="MS Mincho" w:hAnsi="Arial Narrow" w:cs="Arial"/>
          <w:sz w:val="20"/>
          <w:szCs w:val="20"/>
          <w:lang w:eastAsia="es-ES"/>
        </w:rPr>
        <w:t>Invitación Publica</w:t>
      </w:r>
      <w:r w:rsidRPr="00073805">
        <w:rPr>
          <w:rFonts w:ascii="Arial Narrow" w:eastAsia="Calibri" w:hAnsi="Arial Narrow" w:cs="Arial"/>
          <w:sz w:val="20"/>
          <w:szCs w:val="20"/>
          <w:lang w:val="es-CO"/>
        </w:rPr>
        <w:t xml:space="preserve"> del mencionado proceso de Selección permiten la participación de consorcios o uniones temporales para la presentación de propuestas;</w:t>
      </w:r>
    </w:p>
    <w:p w14:paraId="6D931C0D" w14:textId="0BFA43F8" w:rsidR="0004018D" w:rsidRPr="00073805" w:rsidRDefault="0004018D" w:rsidP="00073805">
      <w:pPr>
        <w:numPr>
          <w:ilvl w:val="0"/>
          <w:numId w:val="1"/>
        </w:numPr>
        <w:suppressAutoHyphens/>
        <w:overflowPunct w:val="0"/>
        <w:autoSpaceDE w:val="0"/>
        <w:autoSpaceDN w:val="0"/>
        <w:adjustRightInd w:val="0"/>
        <w:contextualSpacing/>
        <w:jc w:val="both"/>
        <w:textAlignment w:val="baseline"/>
        <w:rPr>
          <w:rFonts w:ascii="Arial Narrow" w:eastAsia="MS Mincho" w:hAnsi="Arial Narrow" w:cs="Arial"/>
          <w:sz w:val="20"/>
          <w:szCs w:val="20"/>
          <w:lang w:val="es-CO" w:eastAsia="es-ES"/>
        </w:rPr>
      </w:pPr>
      <w:r w:rsidRPr="00073805">
        <w:rPr>
          <w:rFonts w:ascii="Arial Narrow" w:eastAsia="Calibri" w:hAnsi="Arial Narrow" w:cs="Arial"/>
          <w:sz w:val="20"/>
          <w:szCs w:val="20"/>
          <w:lang w:val="es-CO"/>
        </w:rPr>
        <w:t xml:space="preserve">Que las Partes han decidido presentar una oferta conjunta (en adelante la “Propuesta”), bajo la modalidad de Unión Temporal para participar en el proceso de contratación </w:t>
      </w:r>
      <w:r w:rsidR="00073805" w:rsidRPr="00073805">
        <w:rPr>
          <w:rFonts w:ascii="Arial Narrow" w:hAnsi="Arial Narrow"/>
          <w:b/>
          <w:sz w:val="20"/>
          <w:szCs w:val="20"/>
        </w:rPr>
        <w:t>IP-MC-IDPAC-012</w:t>
      </w:r>
      <w:r w:rsidR="006C575C" w:rsidRPr="00073805">
        <w:rPr>
          <w:rFonts w:ascii="Arial Narrow" w:hAnsi="Arial Narrow"/>
          <w:b/>
          <w:sz w:val="20"/>
          <w:szCs w:val="20"/>
        </w:rPr>
        <w:t>-2020</w:t>
      </w:r>
      <w:r w:rsidR="00073805">
        <w:rPr>
          <w:rFonts w:ascii="Arial Narrow" w:hAnsi="Arial Narrow"/>
          <w:b/>
          <w:sz w:val="20"/>
          <w:szCs w:val="20"/>
        </w:rPr>
        <w:t>.</w:t>
      </w:r>
    </w:p>
    <w:p w14:paraId="0BC7D31A" w14:textId="77777777" w:rsidR="00073805" w:rsidRPr="00073805" w:rsidRDefault="00073805" w:rsidP="00073805">
      <w:pPr>
        <w:suppressAutoHyphens/>
        <w:overflowPunct w:val="0"/>
        <w:autoSpaceDE w:val="0"/>
        <w:autoSpaceDN w:val="0"/>
        <w:adjustRightInd w:val="0"/>
        <w:ind w:left="360"/>
        <w:contextualSpacing/>
        <w:jc w:val="both"/>
        <w:textAlignment w:val="baseline"/>
        <w:rPr>
          <w:rFonts w:ascii="Arial Narrow" w:eastAsia="MS Mincho" w:hAnsi="Arial Narrow" w:cs="Arial"/>
          <w:sz w:val="20"/>
          <w:szCs w:val="20"/>
          <w:lang w:val="es-CO" w:eastAsia="es-ES"/>
        </w:rPr>
      </w:pPr>
    </w:p>
    <w:p w14:paraId="3FA7FD95"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De acuerdo con lo anterior las Partes acuerdan lo siguiente:</w:t>
      </w:r>
    </w:p>
    <w:p w14:paraId="2AB81579" w14:textId="77777777" w:rsidR="0004018D" w:rsidRPr="00073805" w:rsidRDefault="0004018D" w:rsidP="00073805">
      <w:pPr>
        <w:jc w:val="both"/>
        <w:rPr>
          <w:rFonts w:ascii="Arial Narrow" w:eastAsia="MS Mincho" w:hAnsi="Arial Narrow" w:cs="Arial"/>
          <w:b/>
          <w:bCs/>
          <w:sz w:val="20"/>
          <w:szCs w:val="20"/>
          <w:lang w:eastAsia="es-ES"/>
        </w:rPr>
      </w:pPr>
    </w:p>
    <w:p w14:paraId="731C7C59" w14:textId="2D696D14"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ARTICULO 1. UNIÓN TEMPORAL</w:t>
      </w:r>
      <w:r w:rsidRPr="00073805">
        <w:rPr>
          <w:rFonts w:ascii="Arial Narrow" w:eastAsia="MS Mincho" w:hAnsi="Arial Narrow" w:cs="Arial"/>
          <w:sz w:val="20"/>
          <w:szCs w:val="20"/>
          <w:lang w:eastAsia="es-ES"/>
        </w:rPr>
        <w:t xml:space="preserve">. - El objeto del presente Acuerdo es constituir una Unión Temporal entre: ______________ y </w:t>
      </w:r>
      <w:r w:rsidRPr="00073805">
        <w:rPr>
          <w:rFonts w:ascii="Arial Narrow" w:eastAsia="MS Mincho" w:hAnsi="Arial Narrow" w:cs="Arial"/>
          <w:bCs/>
          <w:sz w:val="20"/>
          <w:szCs w:val="20"/>
          <w:lang w:eastAsia="es-ES"/>
        </w:rPr>
        <w:t xml:space="preserve">_________________, </w:t>
      </w:r>
      <w:r w:rsidRPr="00073805">
        <w:rPr>
          <w:rFonts w:ascii="Arial Narrow" w:eastAsia="MS Mincho" w:hAnsi="Arial Narrow" w:cs="Arial"/>
          <w:sz w:val="20"/>
          <w:szCs w:val="20"/>
          <w:lang w:eastAsia="es-ES"/>
        </w:rPr>
        <w:t>que se encuentran plenamente identificados en el encabezamiento del presente Acuerdo, para participar conjuntamente en el proceso de selección, en los plaz</w:t>
      </w:r>
      <w:r w:rsidR="004A37B5" w:rsidRPr="00073805">
        <w:rPr>
          <w:rFonts w:ascii="Arial Narrow" w:eastAsia="MS Mincho" w:hAnsi="Arial Narrow" w:cs="Arial"/>
          <w:sz w:val="20"/>
          <w:szCs w:val="20"/>
          <w:lang w:eastAsia="es-ES"/>
        </w:rPr>
        <w:t>os y condiciones requeridos en la Invitación Publica</w:t>
      </w:r>
      <w:r w:rsidRPr="00073805">
        <w:rPr>
          <w:rFonts w:ascii="Arial Narrow" w:eastAsia="MS Mincho" w:hAnsi="Arial Narrow" w:cs="Arial"/>
          <w:sz w:val="20"/>
          <w:szCs w:val="20"/>
          <w:lang w:eastAsia="es-ES"/>
        </w:rPr>
        <w:t xml:space="preserve"> y de conformidad con lo dispuesto en este documento.</w:t>
      </w:r>
    </w:p>
    <w:p w14:paraId="26DB67C8" w14:textId="77777777" w:rsidR="0004018D" w:rsidRPr="00073805" w:rsidRDefault="0004018D" w:rsidP="00073805">
      <w:pPr>
        <w:jc w:val="both"/>
        <w:rPr>
          <w:rFonts w:ascii="Arial Narrow" w:eastAsia="MS Mincho" w:hAnsi="Arial Narrow" w:cs="Arial"/>
          <w:sz w:val="20"/>
          <w:szCs w:val="20"/>
          <w:lang w:eastAsia="es-ES"/>
        </w:rPr>
      </w:pPr>
    </w:p>
    <w:p w14:paraId="4A292A77" w14:textId="645F801A"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w:t>
      </w:r>
      <w:r w:rsidR="004A37B5" w:rsidRPr="00073805">
        <w:rPr>
          <w:rFonts w:ascii="Arial Narrow" w:eastAsia="MS Mincho" w:hAnsi="Arial Narrow" w:cs="Arial"/>
          <w:sz w:val="20"/>
          <w:szCs w:val="20"/>
          <w:lang w:eastAsia="es-ES"/>
        </w:rPr>
        <w:t xml:space="preserve">Invitación Publica </w:t>
      </w:r>
      <w:r w:rsidRPr="00073805">
        <w:rPr>
          <w:rFonts w:ascii="Arial Narrow" w:eastAsia="MS Mincho" w:hAnsi="Arial Narrow" w:cs="Arial"/>
          <w:sz w:val="20"/>
          <w:szCs w:val="20"/>
          <w:lang w:eastAsia="es-ES"/>
        </w:rPr>
        <w:t>y los términos contractuales del contrato en caso de ser adjudicatarios.</w:t>
      </w:r>
    </w:p>
    <w:p w14:paraId="284EE3A9" w14:textId="77777777" w:rsidR="0004018D" w:rsidRPr="00073805" w:rsidRDefault="0004018D" w:rsidP="00073805">
      <w:pPr>
        <w:jc w:val="both"/>
        <w:rPr>
          <w:rFonts w:ascii="Arial Narrow" w:eastAsia="MS Mincho" w:hAnsi="Arial Narrow" w:cs="Arial"/>
          <w:sz w:val="20"/>
          <w:szCs w:val="20"/>
          <w:lang w:eastAsia="es-ES"/>
        </w:rPr>
      </w:pPr>
    </w:p>
    <w:p w14:paraId="7580885B"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Las Partes acuerdan y manifiestan que la presente Unión Temporal no constituye una persona jurídica distinta de las Partes individualmente consideradas, ni sociedad de hecho, o sociedad alguna.</w:t>
      </w:r>
    </w:p>
    <w:p w14:paraId="5EFC1394" w14:textId="77777777" w:rsidR="0004018D" w:rsidRPr="00073805" w:rsidRDefault="0004018D" w:rsidP="00073805">
      <w:pPr>
        <w:jc w:val="both"/>
        <w:rPr>
          <w:rFonts w:ascii="Arial Narrow" w:eastAsia="MS Mincho" w:hAnsi="Arial Narrow" w:cs="Arial"/>
          <w:b/>
          <w:bCs/>
          <w:sz w:val="20"/>
          <w:szCs w:val="20"/>
          <w:lang w:eastAsia="es-ES"/>
        </w:rPr>
      </w:pPr>
    </w:p>
    <w:p w14:paraId="0787ECCF"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ARTICULO 2. DENOMINACIÓN DE LA UNIÓN TEMPORAL</w:t>
      </w:r>
      <w:r w:rsidRPr="00073805">
        <w:rPr>
          <w:rFonts w:ascii="Arial Narrow" w:eastAsia="MS Mincho" w:hAnsi="Arial Narrow" w:cs="Arial"/>
          <w:sz w:val="20"/>
          <w:szCs w:val="20"/>
          <w:lang w:eastAsia="es-ES"/>
        </w:rPr>
        <w:t xml:space="preserve">. - La Unión Temporal que las partes constituyen mediante el presente Acuerdo se denominará para todos los efectos del proceso y de la ejecución del contrato, en caso de resultar adjudicataria, "UNIÓN TEMPORAL </w:t>
      </w:r>
      <w:r w:rsidRPr="00073805">
        <w:rPr>
          <w:rFonts w:ascii="Arial Narrow" w:eastAsia="MS Mincho" w:hAnsi="Arial Narrow" w:cs="Arial"/>
          <w:bCs/>
          <w:sz w:val="20"/>
          <w:szCs w:val="20"/>
          <w:lang w:eastAsia="es-ES"/>
        </w:rPr>
        <w:t>___________________</w:t>
      </w:r>
      <w:r w:rsidRPr="00073805">
        <w:rPr>
          <w:rFonts w:ascii="Arial Narrow" w:eastAsia="MS Mincho" w:hAnsi="Arial Narrow" w:cs="Arial"/>
          <w:sz w:val="20"/>
          <w:szCs w:val="20"/>
          <w:lang w:eastAsia="es-ES"/>
        </w:rPr>
        <w:t>".</w:t>
      </w:r>
    </w:p>
    <w:p w14:paraId="04948517" w14:textId="77777777" w:rsidR="0004018D" w:rsidRPr="00073805" w:rsidRDefault="0004018D" w:rsidP="00073805">
      <w:pPr>
        <w:jc w:val="both"/>
        <w:rPr>
          <w:rFonts w:ascii="Arial Narrow" w:eastAsia="MS Mincho" w:hAnsi="Arial Narrow" w:cs="Arial"/>
          <w:b/>
          <w:bCs/>
          <w:sz w:val="20"/>
          <w:szCs w:val="20"/>
          <w:lang w:eastAsia="es-ES"/>
        </w:rPr>
      </w:pPr>
    </w:p>
    <w:p w14:paraId="50C26632"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3. SOLIDARIDAD. - </w:t>
      </w:r>
      <w:r w:rsidRPr="00073805">
        <w:rPr>
          <w:rFonts w:ascii="Arial Narrow" w:eastAsia="MS Mincho" w:hAnsi="Arial Narrow" w:cs="Arial"/>
          <w:sz w:val="20"/>
          <w:szCs w:val="20"/>
          <w:lang w:eastAsia="es-ES"/>
        </w:rPr>
        <w:t xml:space="preserve">Para efectos de lo ordenado en el artículo 7 de la ley 80 de 1.993, las Partes reconocen </w:t>
      </w:r>
      <w:r w:rsidRPr="00073805">
        <w:rPr>
          <w:rFonts w:ascii="Arial Narrow" w:eastAsia="MS Mincho" w:hAnsi="Arial Narrow" w:cs="Arial"/>
          <w:b/>
          <w:bCs/>
          <w:sz w:val="20"/>
          <w:szCs w:val="20"/>
          <w:lang w:eastAsia="es-ES"/>
        </w:rPr>
        <w:t xml:space="preserve">la solidaridad </w:t>
      </w:r>
      <w:r w:rsidRPr="00073805">
        <w:rPr>
          <w:rFonts w:ascii="Arial Narrow" w:eastAsia="MS Mincho" w:hAnsi="Arial Narrow" w:cs="Arial"/>
          <w:sz w:val="20"/>
          <w:szCs w:val="20"/>
          <w:lang w:eastAsia="es-ES"/>
        </w:rPr>
        <w:t xml:space="preserve">que resulte de todas y cada una de las obligaciones derivadas de la Oferta y del contrato que se llegare a celebrar con el IDPAC. </w:t>
      </w:r>
      <w:r w:rsidRPr="00073805">
        <w:rPr>
          <w:rFonts w:ascii="Arial Narrow" w:eastAsia="MS Mincho" w:hAnsi="Arial Narrow" w:cs="Arial"/>
          <w:b/>
          <w:bCs/>
          <w:sz w:val="20"/>
          <w:szCs w:val="20"/>
          <w:lang w:eastAsia="es-ES"/>
        </w:rPr>
        <w:t>PARÁGRAFO</w:t>
      </w:r>
      <w:r w:rsidRPr="00073805">
        <w:rPr>
          <w:rFonts w:ascii="Arial Narrow" w:eastAsia="MS Mincho" w:hAnsi="Arial Narrow" w:cs="Arial"/>
          <w:sz w:val="20"/>
          <w:szCs w:val="20"/>
          <w:lang w:eastAsia="es-ES"/>
        </w:rPr>
        <w:t xml:space="preserve">. - No obstante, lo anterior, las Partes declaran que, para efectos de las sanciones que eventualmente se puedan imponer durante la ejecución y liquidación del contrato a que haya lugar, así como las </w:t>
      </w:r>
      <w:r w:rsidRPr="00073805">
        <w:rPr>
          <w:rFonts w:ascii="Arial Narrow" w:eastAsia="MS Mincho" w:hAnsi="Arial Narrow" w:cs="Arial"/>
          <w:sz w:val="20"/>
          <w:szCs w:val="20"/>
          <w:lang w:eastAsia="es-ES"/>
        </w:rPr>
        <w:lastRenderedPageBreak/>
        <w:t>derivadas de la Propuesta, se deberá atender tanto los porcentajes de participación como la distribución de responsabilidades que adelante se señalan en este Acuerdo.</w:t>
      </w:r>
    </w:p>
    <w:p w14:paraId="4CD777C3" w14:textId="77777777" w:rsidR="0004018D" w:rsidRPr="00073805" w:rsidRDefault="0004018D" w:rsidP="00073805">
      <w:pPr>
        <w:jc w:val="both"/>
        <w:rPr>
          <w:rFonts w:ascii="Arial Narrow" w:eastAsia="MS Mincho" w:hAnsi="Arial Narrow" w:cs="Arial"/>
          <w:sz w:val="20"/>
          <w:szCs w:val="20"/>
          <w:lang w:eastAsia="es-ES"/>
        </w:rPr>
      </w:pPr>
    </w:p>
    <w:p w14:paraId="011A4764"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ARTÍCULO 4. ACTIVIDADES Y PORCENTAJES DE PARTICIPACIÓN</w:t>
      </w:r>
      <w:r w:rsidRPr="00073805">
        <w:rPr>
          <w:rFonts w:ascii="Arial Narrow" w:eastAsia="MS Mincho" w:hAnsi="Arial Narrow" w:cs="Arial"/>
          <w:sz w:val="20"/>
          <w:szCs w:val="20"/>
          <w:lang w:eastAsia="es-ES"/>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83168BE" w14:textId="77777777" w:rsidR="0004018D" w:rsidRPr="00073805" w:rsidRDefault="0004018D" w:rsidP="00073805">
      <w:pPr>
        <w:jc w:val="both"/>
        <w:rPr>
          <w:rFonts w:ascii="Arial Narrow" w:eastAsia="MS Mincho" w:hAnsi="Arial Narrow" w:cs="Arial"/>
          <w:sz w:val="20"/>
          <w:szCs w:val="20"/>
          <w:lang w:eastAsia="es-ES"/>
        </w:rPr>
      </w:pPr>
    </w:p>
    <w:p w14:paraId="4A8C41AD"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01C06A6F" w14:textId="77777777" w:rsidR="0004018D" w:rsidRPr="00073805" w:rsidRDefault="0004018D" w:rsidP="00073805">
      <w:pPr>
        <w:jc w:val="both"/>
        <w:rPr>
          <w:rFonts w:ascii="Arial Narrow" w:eastAsia="MS Mincho" w:hAnsi="Arial Narrow" w:cs="Arial"/>
          <w:sz w:val="20"/>
          <w:szCs w:val="20"/>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9"/>
        <w:gridCol w:w="2258"/>
        <w:gridCol w:w="2258"/>
        <w:gridCol w:w="2289"/>
      </w:tblGrid>
      <w:tr w:rsidR="0004018D" w:rsidRPr="00073805" w14:paraId="6DCC51DC" w14:textId="77777777" w:rsidTr="00C0257D">
        <w:trPr>
          <w:trHeight w:val="687"/>
        </w:trPr>
        <w:tc>
          <w:tcPr>
            <w:tcW w:w="2447" w:type="dxa"/>
            <w:vAlign w:val="center"/>
          </w:tcPr>
          <w:p w14:paraId="4DBFDCF8"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INTEGRANTE</w:t>
            </w:r>
          </w:p>
        </w:tc>
        <w:tc>
          <w:tcPr>
            <w:tcW w:w="2448" w:type="dxa"/>
            <w:vAlign w:val="center"/>
          </w:tcPr>
          <w:p w14:paraId="548CFC39"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ACTIVIDADES A</w:t>
            </w:r>
          </w:p>
          <w:p w14:paraId="3FB4F74A"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EJECUTAR PARA LA</w:t>
            </w:r>
          </w:p>
          <w:p w14:paraId="1C7FB0E5"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OFERTA</w:t>
            </w:r>
          </w:p>
        </w:tc>
        <w:tc>
          <w:tcPr>
            <w:tcW w:w="2448" w:type="dxa"/>
            <w:vAlign w:val="center"/>
          </w:tcPr>
          <w:p w14:paraId="69B200F4"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ACTIVIDADES A</w:t>
            </w:r>
          </w:p>
          <w:p w14:paraId="6CDB8095"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EJECUTAR EN LA</w:t>
            </w:r>
          </w:p>
          <w:p w14:paraId="3BE0BC34"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EJECUCION</w:t>
            </w:r>
          </w:p>
        </w:tc>
        <w:tc>
          <w:tcPr>
            <w:tcW w:w="2448" w:type="dxa"/>
            <w:vAlign w:val="center"/>
          </w:tcPr>
          <w:p w14:paraId="37A0FC45"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 DE</w:t>
            </w:r>
          </w:p>
          <w:p w14:paraId="35FAB3B1" w14:textId="77777777" w:rsidR="0004018D" w:rsidRPr="00073805" w:rsidRDefault="0004018D" w:rsidP="00073805">
            <w:pPr>
              <w:jc w:val="both"/>
              <w:rPr>
                <w:rFonts w:ascii="Arial Narrow" w:eastAsia="MS Mincho" w:hAnsi="Arial Narrow" w:cs="Arial"/>
                <w:b/>
                <w:bCs/>
                <w:sz w:val="20"/>
                <w:szCs w:val="20"/>
                <w:lang w:eastAsia="es-ES"/>
              </w:rPr>
            </w:pPr>
            <w:r w:rsidRPr="00073805">
              <w:rPr>
                <w:rFonts w:ascii="Arial Narrow" w:eastAsia="MS Mincho" w:hAnsi="Arial Narrow" w:cs="Arial"/>
                <w:b/>
                <w:bCs/>
                <w:sz w:val="20"/>
                <w:szCs w:val="20"/>
                <w:lang w:eastAsia="es-ES"/>
              </w:rPr>
              <w:t>PARTICIPACIÓN</w:t>
            </w:r>
          </w:p>
        </w:tc>
      </w:tr>
      <w:tr w:rsidR="0004018D" w:rsidRPr="00073805" w14:paraId="12F44850" w14:textId="77777777" w:rsidTr="00C0257D">
        <w:trPr>
          <w:trHeight w:val="163"/>
        </w:trPr>
        <w:tc>
          <w:tcPr>
            <w:tcW w:w="2447" w:type="dxa"/>
            <w:vAlign w:val="center"/>
          </w:tcPr>
          <w:p w14:paraId="526D467A" w14:textId="77777777" w:rsidR="0004018D" w:rsidRPr="00073805" w:rsidRDefault="0004018D" w:rsidP="00073805">
            <w:pPr>
              <w:jc w:val="both"/>
              <w:rPr>
                <w:rFonts w:ascii="Arial Narrow" w:eastAsia="MS Mincho" w:hAnsi="Arial Narrow" w:cs="Arial"/>
                <w:b/>
                <w:bCs/>
                <w:sz w:val="20"/>
                <w:szCs w:val="20"/>
                <w:lang w:eastAsia="es-ES"/>
              </w:rPr>
            </w:pPr>
          </w:p>
        </w:tc>
        <w:tc>
          <w:tcPr>
            <w:tcW w:w="2448" w:type="dxa"/>
            <w:vAlign w:val="center"/>
          </w:tcPr>
          <w:p w14:paraId="4535A357" w14:textId="77777777" w:rsidR="0004018D" w:rsidRPr="00073805" w:rsidRDefault="0004018D" w:rsidP="00073805">
            <w:pPr>
              <w:jc w:val="both"/>
              <w:rPr>
                <w:rFonts w:ascii="Arial Narrow" w:eastAsia="MS Mincho" w:hAnsi="Arial Narrow" w:cs="Arial"/>
                <w:b/>
                <w:bCs/>
                <w:sz w:val="20"/>
                <w:szCs w:val="20"/>
                <w:lang w:eastAsia="es-ES"/>
              </w:rPr>
            </w:pPr>
          </w:p>
        </w:tc>
        <w:tc>
          <w:tcPr>
            <w:tcW w:w="2448" w:type="dxa"/>
            <w:vAlign w:val="center"/>
          </w:tcPr>
          <w:p w14:paraId="35C82576" w14:textId="77777777" w:rsidR="0004018D" w:rsidRPr="00073805" w:rsidRDefault="0004018D" w:rsidP="00073805">
            <w:pPr>
              <w:jc w:val="both"/>
              <w:rPr>
                <w:rFonts w:ascii="Arial Narrow" w:eastAsia="MS Mincho" w:hAnsi="Arial Narrow" w:cs="Arial"/>
                <w:b/>
                <w:bCs/>
                <w:sz w:val="20"/>
                <w:szCs w:val="20"/>
                <w:lang w:eastAsia="es-ES"/>
              </w:rPr>
            </w:pPr>
          </w:p>
        </w:tc>
        <w:tc>
          <w:tcPr>
            <w:tcW w:w="2448" w:type="dxa"/>
            <w:vAlign w:val="center"/>
          </w:tcPr>
          <w:p w14:paraId="5A51E613" w14:textId="77777777" w:rsidR="0004018D" w:rsidRPr="00073805" w:rsidRDefault="0004018D" w:rsidP="00073805">
            <w:pPr>
              <w:jc w:val="both"/>
              <w:rPr>
                <w:rFonts w:ascii="Arial Narrow" w:eastAsia="MS Mincho" w:hAnsi="Arial Narrow" w:cs="Arial"/>
                <w:b/>
                <w:bCs/>
                <w:sz w:val="20"/>
                <w:szCs w:val="20"/>
                <w:lang w:eastAsia="es-ES"/>
              </w:rPr>
            </w:pPr>
          </w:p>
        </w:tc>
      </w:tr>
    </w:tbl>
    <w:p w14:paraId="4086DDA2" w14:textId="77777777" w:rsidR="0004018D" w:rsidRPr="00073805" w:rsidRDefault="0004018D" w:rsidP="00073805">
      <w:pPr>
        <w:jc w:val="both"/>
        <w:rPr>
          <w:rFonts w:ascii="Arial Narrow" w:eastAsia="MS Mincho" w:hAnsi="Arial Narrow" w:cs="Arial"/>
          <w:b/>
          <w:i/>
          <w:sz w:val="20"/>
          <w:szCs w:val="20"/>
          <w:lang w:eastAsia="es-ES"/>
        </w:rPr>
      </w:pPr>
      <w:r w:rsidRPr="00073805">
        <w:rPr>
          <w:rFonts w:ascii="Arial Narrow" w:eastAsia="MS Mincho" w:hAnsi="Arial Narrow" w:cs="Arial"/>
          <w:b/>
          <w:i/>
          <w:sz w:val="20"/>
          <w:szCs w:val="20"/>
          <w:lang w:eastAsia="es-ES"/>
        </w:rPr>
        <w:t>(Discriminar actividades por ejecutar tanto en la presentación de la oferta como en la ejecución del contrato, para cada uno de los integrantes de la unión Temporal.)</w:t>
      </w:r>
    </w:p>
    <w:p w14:paraId="10F16F04" w14:textId="77777777" w:rsidR="0004018D" w:rsidRPr="00073805" w:rsidRDefault="0004018D" w:rsidP="00073805">
      <w:pPr>
        <w:jc w:val="both"/>
        <w:rPr>
          <w:rFonts w:ascii="Arial Narrow" w:eastAsia="MS Mincho" w:hAnsi="Arial Narrow" w:cs="Arial"/>
          <w:sz w:val="20"/>
          <w:szCs w:val="20"/>
          <w:lang w:eastAsia="es-ES"/>
        </w:rPr>
      </w:pPr>
    </w:p>
    <w:p w14:paraId="193C93CB"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ARTICULO 5. REPRESENTACIÓN</w:t>
      </w:r>
      <w:r w:rsidRPr="00073805">
        <w:rPr>
          <w:rFonts w:ascii="Arial Narrow" w:eastAsia="MS Mincho" w:hAnsi="Arial Narrow" w:cs="Arial"/>
          <w:sz w:val="20"/>
          <w:szCs w:val="20"/>
          <w:lang w:eastAsia="es-ES"/>
        </w:rPr>
        <w:t>. - Las Partes han designado a _______, domiciliado en Bogotá, D.C., ciudadano colombiano, identificado con la cédula de ciudadanía No. ___________, expedida en __________, para que actúe como representante y vocero de la Unión Temporal frente al IDPAC y terceros.</w:t>
      </w:r>
    </w:p>
    <w:p w14:paraId="43FE9415" w14:textId="77777777" w:rsidR="0004018D" w:rsidRPr="00073805" w:rsidRDefault="0004018D" w:rsidP="00073805">
      <w:pPr>
        <w:jc w:val="both"/>
        <w:rPr>
          <w:rFonts w:ascii="Arial Narrow" w:eastAsia="MS Mincho" w:hAnsi="Arial Narrow" w:cs="Arial"/>
          <w:sz w:val="20"/>
          <w:szCs w:val="20"/>
          <w:lang w:eastAsia="es-ES"/>
        </w:rPr>
      </w:pPr>
    </w:p>
    <w:p w14:paraId="1883D275"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42D8A67" w14:textId="77777777" w:rsidR="0004018D" w:rsidRPr="00073805" w:rsidRDefault="0004018D" w:rsidP="00073805">
      <w:pPr>
        <w:jc w:val="both"/>
        <w:rPr>
          <w:rFonts w:ascii="Arial Narrow" w:eastAsia="MS Mincho" w:hAnsi="Arial Narrow" w:cs="Arial"/>
          <w:sz w:val="20"/>
          <w:szCs w:val="20"/>
          <w:lang w:eastAsia="es-ES"/>
        </w:rPr>
      </w:pPr>
    </w:p>
    <w:p w14:paraId="3223583A"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Presentar la Oferta.</w:t>
      </w:r>
    </w:p>
    <w:p w14:paraId="10FC7580"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Suscribir la carta de presentación de la Oferta.</w:t>
      </w:r>
    </w:p>
    <w:p w14:paraId="40346D77"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Atender todos los posibles requerimientos que formule el IDPAC relacionados con aclaraciones a la Oferta.</w:t>
      </w:r>
    </w:p>
    <w:p w14:paraId="36585063"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Suscribir cualquier otro documento y ejecutar cualquier otro acto que se requiera para la elaboración y presentación de la Oferta, dentro de los términos y condiciones del proceso de selección.</w:t>
      </w:r>
    </w:p>
    <w:p w14:paraId="7510BDDA"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Notificarse de la declaratoria de desierta de la CONVOCATORIA, así como de todos los documentos que la Entidad emita en el curso del proceso de selección como en la ejecución del contrato, en el evento que el consorcio resulte adjudicatario.</w:t>
      </w:r>
    </w:p>
    <w:p w14:paraId="1E5056DF" w14:textId="4872D7A4"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Ejecutar todos los actos y suscribir todos los documentos necesarios para la ejecución del Contrato, dentro de los términos y condiciones de</w:t>
      </w:r>
      <w:r w:rsidR="004A37B5" w:rsidRPr="00073805">
        <w:rPr>
          <w:rFonts w:ascii="Arial Narrow" w:eastAsia="Calibri" w:hAnsi="Arial Narrow" w:cs="Arial"/>
          <w:sz w:val="20"/>
          <w:szCs w:val="20"/>
          <w:lang w:val="es-CO"/>
        </w:rPr>
        <w:t xml:space="preserve"> la </w:t>
      </w:r>
      <w:r w:rsidR="004A37B5" w:rsidRPr="00073805">
        <w:rPr>
          <w:rFonts w:ascii="Arial Narrow" w:eastAsia="MS Mincho" w:hAnsi="Arial Narrow" w:cs="Arial"/>
          <w:sz w:val="20"/>
          <w:szCs w:val="20"/>
          <w:lang w:eastAsia="es-ES"/>
        </w:rPr>
        <w:t>Invitación Publica</w:t>
      </w:r>
      <w:r w:rsidRPr="00073805">
        <w:rPr>
          <w:rFonts w:ascii="Arial Narrow" w:eastAsia="Calibri" w:hAnsi="Arial Narrow" w:cs="Arial"/>
          <w:sz w:val="20"/>
          <w:szCs w:val="20"/>
          <w:lang w:val="es-CO"/>
        </w:rPr>
        <w:t>.</w:t>
      </w:r>
    </w:p>
    <w:p w14:paraId="0B217A76"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Presentar los recursos pertinentes tanto en nombre del consorcio como en nombre sus integrantes.</w:t>
      </w:r>
    </w:p>
    <w:p w14:paraId="1E63C55B"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Notificarse de los actos administrativos que lleguen a derivarse del contrato, lo cual hará a nombre del consorcio o UT.</w:t>
      </w:r>
    </w:p>
    <w:p w14:paraId="7496E848" w14:textId="77777777" w:rsidR="0004018D" w:rsidRPr="00073805" w:rsidRDefault="0004018D" w:rsidP="00073805">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0"/>
          <w:lang w:val="es-CO"/>
        </w:rPr>
      </w:pPr>
      <w:r w:rsidRPr="00073805">
        <w:rPr>
          <w:rFonts w:ascii="Arial Narrow" w:eastAsia="Calibri" w:hAnsi="Arial Narrow" w:cs="Arial"/>
          <w:sz w:val="20"/>
          <w:szCs w:val="20"/>
          <w:lang w:val="es-CO"/>
        </w:rPr>
        <w:t>Presentar los reclamos a nombre del consorcio o UT.</w:t>
      </w:r>
    </w:p>
    <w:p w14:paraId="5C5A0326"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4379F5A" w14:textId="77777777" w:rsidR="0004018D" w:rsidRPr="00073805" w:rsidRDefault="0004018D" w:rsidP="00073805">
      <w:pPr>
        <w:jc w:val="both"/>
        <w:rPr>
          <w:rFonts w:ascii="Arial Narrow" w:eastAsia="MS Mincho" w:hAnsi="Arial Narrow" w:cs="Arial"/>
          <w:sz w:val="20"/>
          <w:szCs w:val="20"/>
          <w:lang w:eastAsia="es-ES"/>
        </w:rPr>
      </w:pPr>
    </w:p>
    <w:p w14:paraId="64E8EB4D"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Por el sólo hecho de la firma del presente Acuerdo, el representante legal acepta esta designación y entiende las obligaciones que se deriva del mismo.</w:t>
      </w:r>
    </w:p>
    <w:p w14:paraId="5697DE3C" w14:textId="77777777" w:rsidR="0004018D" w:rsidRPr="00073805" w:rsidRDefault="0004018D" w:rsidP="00073805">
      <w:pPr>
        <w:jc w:val="both"/>
        <w:rPr>
          <w:rFonts w:ascii="Arial Narrow" w:eastAsia="MS Mincho" w:hAnsi="Arial Narrow" w:cs="Arial"/>
          <w:b/>
          <w:bCs/>
          <w:sz w:val="20"/>
          <w:szCs w:val="20"/>
          <w:lang w:eastAsia="es-ES"/>
        </w:rPr>
      </w:pPr>
    </w:p>
    <w:p w14:paraId="1B3587E7"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6. REGLAS BASICAS. </w:t>
      </w:r>
      <w:r w:rsidRPr="00073805">
        <w:rPr>
          <w:rFonts w:ascii="Arial Narrow" w:eastAsia="MS Mincho" w:hAnsi="Arial Narrow" w:cs="Arial"/>
          <w:sz w:val="20"/>
          <w:szCs w:val="20"/>
          <w:lang w:eastAsia="es-ES"/>
        </w:rPr>
        <w:t>– (EL PROPONENTE DEBERÀ INDICAR LAS REGLAS BASICAS POR LAS CUALES SE REGIRAN LAS RELACIONES INTERNAS DE LOS MIEMBROS DE LA UNION TEMPORAL)</w:t>
      </w:r>
    </w:p>
    <w:p w14:paraId="6FAB762B" w14:textId="77777777" w:rsidR="0004018D" w:rsidRPr="00073805" w:rsidRDefault="0004018D" w:rsidP="00073805">
      <w:pPr>
        <w:jc w:val="both"/>
        <w:rPr>
          <w:rFonts w:ascii="Arial Narrow" w:eastAsia="MS Mincho" w:hAnsi="Arial Narrow" w:cs="Arial"/>
          <w:sz w:val="20"/>
          <w:szCs w:val="20"/>
          <w:lang w:eastAsia="es-ES"/>
        </w:rPr>
      </w:pPr>
    </w:p>
    <w:p w14:paraId="1FE133E1" w14:textId="430660D4"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7. EXCLUSIVIDAD. - </w:t>
      </w:r>
      <w:r w:rsidRPr="00073805">
        <w:rPr>
          <w:rFonts w:ascii="Arial Narrow" w:eastAsia="MS Mincho" w:hAnsi="Arial Narrow" w:cs="Arial"/>
          <w:sz w:val="20"/>
          <w:szCs w:val="20"/>
          <w:lang w:eastAsia="es-ES"/>
        </w:rPr>
        <w:t>Durante la vigencia del presente Acuerdo las Partes se obligan a no participar directa o indirectamente en cualquier acto, negocio o contrato, relacionado con la presentación de otra Oferta para el presente proceso de</w:t>
      </w:r>
      <w:r w:rsidR="00394FBD" w:rsidRPr="00073805">
        <w:rPr>
          <w:rFonts w:ascii="Arial Narrow" w:eastAsia="MS Mincho" w:hAnsi="Arial Narrow" w:cs="Arial"/>
          <w:sz w:val="20"/>
          <w:szCs w:val="20"/>
          <w:lang w:eastAsia="es-ES"/>
        </w:rPr>
        <w:t xml:space="preserve"> __________________________________</w:t>
      </w:r>
      <w:r w:rsidRPr="00073805">
        <w:rPr>
          <w:rFonts w:ascii="Arial Narrow" w:eastAsia="MS Mincho" w:hAnsi="Arial Narrow" w:cs="Arial"/>
          <w:sz w:val="20"/>
          <w:szCs w:val="20"/>
          <w:lang w:eastAsia="es-ES"/>
        </w:rPr>
        <w:t>.</w:t>
      </w:r>
    </w:p>
    <w:p w14:paraId="1D8FF3B7" w14:textId="77777777" w:rsidR="0004018D" w:rsidRPr="00073805" w:rsidRDefault="0004018D" w:rsidP="00073805">
      <w:pPr>
        <w:jc w:val="both"/>
        <w:rPr>
          <w:rFonts w:ascii="Arial Narrow" w:eastAsia="MS Mincho" w:hAnsi="Arial Narrow" w:cs="Arial"/>
          <w:b/>
          <w:bCs/>
          <w:sz w:val="20"/>
          <w:szCs w:val="20"/>
          <w:lang w:eastAsia="es-ES"/>
        </w:rPr>
      </w:pPr>
    </w:p>
    <w:p w14:paraId="36857711" w14:textId="034A33E8"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8. VIGENCIA. - </w:t>
      </w:r>
      <w:r w:rsidRPr="00073805">
        <w:rPr>
          <w:rFonts w:ascii="Arial Narrow" w:eastAsia="MS Mincho" w:hAnsi="Arial Narrow" w:cs="Arial"/>
          <w:sz w:val="20"/>
          <w:szCs w:val="20"/>
          <w:lang w:eastAsia="es-ES"/>
        </w:rPr>
        <w:t>El presente Acuerdo tendrá vigencia hasta la expiración del contrato que se lleg</w:t>
      </w:r>
      <w:r w:rsidR="006C575C" w:rsidRPr="00073805">
        <w:rPr>
          <w:rFonts w:ascii="Arial Narrow" w:eastAsia="MS Mincho" w:hAnsi="Arial Narrow" w:cs="Arial"/>
          <w:sz w:val="20"/>
          <w:szCs w:val="20"/>
          <w:lang w:eastAsia="es-ES"/>
        </w:rPr>
        <w:t>aré a celebrar con el IDPAC</w:t>
      </w:r>
      <w:r w:rsidR="00064A34" w:rsidRPr="00073805">
        <w:rPr>
          <w:rFonts w:ascii="Arial Narrow" w:eastAsia="MS Mincho" w:hAnsi="Arial Narrow" w:cs="Arial"/>
          <w:sz w:val="20"/>
          <w:szCs w:val="20"/>
          <w:lang w:eastAsia="es-ES"/>
        </w:rPr>
        <w:t xml:space="preserve">, su </w:t>
      </w:r>
      <w:proofErr w:type="spellStart"/>
      <w:r w:rsidR="00064A34" w:rsidRPr="00073805">
        <w:rPr>
          <w:rFonts w:ascii="Arial Narrow" w:eastAsia="MS Mincho" w:hAnsi="Arial Narrow" w:cs="Arial"/>
          <w:sz w:val="20"/>
          <w:szCs w:val="20"/>
          <w:lang w:eastAsia="es-ES"/>
        </w:rPr>
        <w:t>liquidacion</w:t>
      </w:r>
      <w:proofErr w:type="spellEnd"/>
      <w:r w:rsidR="006C575C" w:rsidRPr="00073805">
        <w:rPr>
          <w:rFonts w:ascii="Arial Narrow" w:eastAsia="MS Mincho" w:hAnsi="Arial Narrow" w:cs="Arial"/>
          <w:sz w:val="20"/>
          <w:szCs w:val="20"/>
          <w:lang w:eastAsia="es-ES"/>
        </w:rPr>
        <w:t xml:space="preserve"> y </w:t>
      </w:r>
      <w:proofErr w:type="gramStart"/>
      <w:r w:rsidR="006C575C" w:rsidRPr="00073805">
        <w:rPr>
          <w:rFonts w:ascii="Arial Narrow" w:eastAsia="MS Mincho" w:hAnsi="Arial Narrow" w:cs="Arial"/>
          <w:sz w:val="20"/>
          <w:szCs w:val="20"/>
          <w:lang w:eastAsia="es-ES"/>
        </w:rPr>
        <w:t>dos</w:t>
      </w:r>
      <w:r w:rsidRPr="00073805">
        <w:rPr>
          <w:rFonts w:ascii="Arial Narrow" w:eastAsia="MS Mincho" w:hAnsi="Arial Narrow" w:cs="Arial"/>
          <w:sz w:val="20"/>
          <w:szCs w:val="20"/>
          <w:lang w:eastAsia="es-ES"/>
        </w:rPr>
        <w:t xml:space="preserve"> año</w:t>
      </w:r>
      <w:proofErr w:type="gramEnd"/>
      <w:r w:rsidRPr="00073805">
        <w:rPr>
          <w:rFonts w:ascii="Arial Narrow" w:eastAsia="MS Mincho" w:hAnsi="Arial Narrow" w:cs="Arial"/>
          <w:sz w:val="20"/>
          <w:szCs w:val="20"/>
          <w:lang w:eastAsia="es-ES"/>
        </w:rPr>
        <w:t xml:space="preserve"> más. En caso que la Oferta presentada por la Unión Temporal no resulte favorecida, la vigencia del presente Acuerdo se extinguirá de manera automática.</w:t>
      </w:r>
    </w:p>
    <w:p w14:paraId="39359ADF" w14:textId="77777777" w:rsidR="0004018D" w:rsidRPr="00073805" w:rsidRDefault="0004018D" w:rsidP="00073805">
      <w:pPr>
        <w:jc w:val="both"/>
        <w:rPr>
          <w:rFonts w:ascii="Arial Narrow" w:eastAsia="MS Mincho" w:hAnsi="Arial Narrow" w:cs="Arial"/>
          <w:sz w:val="20"/>
          <w:szCs w:val="20"/>
          <w:lang w:eastAsia="es-ES"/>
        </w:rPr>
      </w:pPr>
    </w:p>
    <w:p w14:paraId="588332BA"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9. LEY Y JURISDICCION APLICABLE- </w:t>
      </w:r>
      <w:r w:rsidRPr="00073805">
        <w:rPr>
          <w:rFonts w:ascii="Arial Narrow" w:eastAsia="MS Mincho" w:hAnsi="Arial Narrow" w:cs="Arial"/>
          <w:sz w:val="20"/>
          <w:szCs w:val="20"/>
          <w:lang w:eastAsia="es-ES"/>
        </w:rPr>
        <w:t>EL presente Acuerdo se rige por las leyes de la República de Colombia.</w:t>
      </w:r>
    </w:p>
    <w:p w14:paraId="3C3E01FB" w14:textId="77777777" w:rsidR="0004018D" w:rsidRPr="00073805" w:rsidRDefault="0004018D" w:rsidP="00073805">
      <w:pPr>
        <w:jc w:val="both"/>
        <w:rPr>
          <w:rFonts w:ascii="Arial Narrow" w:eastAsia="MS Mincho" w:hAnsi="Arial Narrow" w:cs="Arial"/>
          <w:sz w:val="20"/>
          <w:szCs w:val="20"/>
          <w:lang w:eastAsia="es-ES"/>
        </w:rPr>
      </w:pPr>
    </w:p>
    <w:p w14:paraId="31DED00D"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b/>
          <w:bCs/>
          <w:sz w:val="20"/>
          <w:szCs w:val="20"/>
          <w:lang w:eastAsia="es-ES"/>
        </w:rPr>
        <w:t xml:space="preserve">ARTICULO 10. CESION. - </w:t>
      </w:r>
      <w:r w:rsidRPr="00073805">
        <w:rPr>
          <w:rFonts w:ascii="Arial Narrow" w:eastAsia="MS Mincho" w:hAnsi="Arial Narrow" w:cs="Arial"/>
          <w:sz w:val="20"/>
          <w:szCs w:val="20"/>
          <w:lang w:eastAsia="es-ES"/>
        </w:rPr>
        <w:t>No podrá haber cesión de participación entre los miembros de la Unión Temporal y en todo caso se requerirá autorización expresa de la Entidad.</w:t>
      </w:r>
    </w:p>
    <w:p w14:paraId="4BE062B5" w14:textId="77777777" w:rsidR="0004018D" w:rsidRPr="00073805" w:rsidRDefault="0004018D" w:rsidP="00073805">
      <w:pPr>
        <w:jc w:val="both"/>
        <w:rPr>
          <w:rFonts w:ascii="Arial Narrow" w:eastAsia="MS Mincho" w:hAnsi="Arial Narrow" w:cs="Arial"/>
          <w:sz w:val="20"/>
          <w:szCs w:val="20"/>
          <w:lang w:eastAsia="es-ES"/>
        </w:rPr>
      </w:pPr>
    </w:p>
    <w:p w14:paraId="7A378760" w14:textId="77777777" w:rsidR="0004018D" w:rsidRPr="00073805" w:rsidRDefault="0004018D" w:rsidP="00073805">
      <w:pPr>
        <w:jc w:val="both"/>
        <w:rPr>
          <w:rFonts w:ascii="Arial Narrow" w:eastAsia="MS Mincho" w:hAnsi="Arial Narrow" w:cs="Arial"/>
          <w:sz w:val="20"/>
          <w:szCs w:val="20"/>
          <w:lang w:eastAsia="es-ES"/>
        </w:rPr>
      </w:pPr>
    </w:p>
    <w:p w14:paraId="3F5174F9" w14:textId="3EE96F5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Para constancia se firma en Bogotá, D.C. a los ___ días del mes de ___ </w:t>
      </w:r>
      <w:proofErr w:type="spellStart"/>
      <w:r w:rsidRPr="00073805">
        <w:rPr>
          <w:rFonts w:ascii="Arial Narrow" w:eastAsia="MS Mincho" w:hAnsi="Arial Narrow" w:cs="Arial"/>
          <w:sz w:val="20"/>
          <w:szCs w:val="20"/>
          <w:lang w:eastAsia="es-ES"/>
        </w:rPr>
        <w:t>de</w:t>
      </w:r>
      <w:proofErr w:type="spellEnd"/>
      <w:r w:rsidRPr="00073805">
        <w:rPr>
          <w:rFonts w:ascii="Arial Narrow" w:eastAsia="MS Mincho" w:hAnsi="Arial Narrow" w:cs="Arial"/>
          <w:sz w:val="20"/>
          <w:szCs w:val="20"/>
          <w:lang w:eastAsia="es-ES"/>
        </w:rPr>
        <w:t xml:space="preserve"> 20</w:t>
      </w:r>
      <w:r w:rsidR="00705718" w:rsidRPr="00073805">
        <w:rPr>
          <w:rFonts w:ascii="Arial Narrow" w:eastAsia="MS Mincho" w:hAnsi="Arial Narrow" w:cs="Arial"/>
          <w:sz w:val="20"/>
          <w:szCs w:val="20"/>
          <w:lang w:eastAsia="es-ES"/>
        </w:rPr>
        <w:t>20</w:t>
      </w:r>
      <w:r w:rsidRPr="00073805">
        <w:rPr>
          <w:rFonts w:ascii="Arial Narrow" w:eastAsia="MS Mincho" w:hAnsi="Arial Narrow" w:cs="Arial"/>
          <w:sz w:val="20"/>
          <w:szCs w:val="20"/>
          <w:lang w:eastAsia="es-ES"/>
        </w:rPr>
        <w:t>.</w:t>
      </w:r>
    </w:p>
    <w:p w14:paraId="33013B1E" w14:textId="77777777" w:rsidR="0004018D" w:rsidRPr="00073805" w:rsidRDefault="0004018D" w:rsidP="00073805">
      <w:pPr>
        <w:jc w:val="both"/>
        <w:rPr>
          <w:rFonts w:ascii="Arial Narrow" w:eastAsia="MS Mincho" w:hAnsi="Arial Narrow" w:cs="Arial"/>
          <w:sz w:val="20"/>
          <w:szCs w:val="20"/>
          <w:lang w:eastAsia="es-ES"/>
        </w:rPr>
      </w:pPr>
    </w:p>
    <w:p w14:paraId="5145AC63" w14:textId="77777777" w:rsidR="0004018D" w:rsidRPr="00073805" w:rsidRDefault="0004018D" w:rsidP="00073805">
      <w:pPr>
        <w:jc w:val="both"/>
        <w:rPr>
          <w:rFonts w:ascii="Arial Narrow" w:eastAsia="MS Mincho" w:hAnsi="Arial Narrow" w:cs="Arial"/>
          <w:sz w:val="20"/>
          <w:szCs w:val="20"/>
          <w:lang w:eastAsia="es-ES"/>
        </w:rPr>
      </w:pPr>
    </w:p>
    <w:p w14:paraId="78F33E88" w14:textId="77777777" w:rsidR="0004018D" w:rsidRPr="00073805" w:rsidRDefault="0004018D" w:rsidP="00073805">
      <w:pPr>
        <w:jc w:val="both"/>
        <w:rPr>
          <w:rFonts w:ascii="Arial Narrow" w:eastAsia="MS Mincho" w:hAnsi="Arial Narrow" w:cs="Arial"/>
          <w:sz w:val="20"/>
          <w:szCs w:val="20"/>
          <w:lang w:eastAsia="es-ES"/>
        </w:rPr>
      </w:pPr>
    </w:p>
    <w:p w14:paraId="26B2EF2E" w14:textId="77777777" w:rsidR="0004018D" w:rsidRPr="00073805" w:rsidRDefault="0004018D" w:rsidP="00073805">
      <w:pPr>
        <w:jc w:val="both"/>
        <w:rPr>
          <w:rFonts w:ascii="Arial Narrow" w:eastAsia="MS Mincho" w:hAnsi="Arial Narrow" w:cs="Arial"/>
          <w:sz w:val="20"/>
          <w:szCs w:val="20"/>
          <w:lang w:eastAsia="es-ES"/>
        </w:rPr>
      </w:pPr>
    </w:p>
    <w:p w14:paraId="398E7048"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POR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proofErr w:type="spellStart"/>
      <w:r w:rsidRPr="00073805">
        <w:rPr>
          <w:rFonts w:ascii="Arial Narrow" w:eastAsia="MS Mincho" w:hAnsi="Arial Narrow" w:cs="Arial"/>
          <w:sz w:val="20"/>
          <w:szCs w:val="20"/>
          <w:lang w:eastAsia="es-ES"/>
        </w:rPr>
        <w:t>POR</w:t>
      </w:r>
      <w:proofErr w:type="spellEnd"/>
    </w:p>
    <w:p w14:paraId="28765951" w14:textId="77777777" w:rsidR="0004018D" w:rsidRPr="00073805" w:rsidRDefault="0004018D" w:rsidP="00073805">
      <w:pPr>
        <w:jc w:val="both"/>
        <w:rPr>
          <w:rFonts w:ascii="Arial Narrow" w:eastAsia="MS Mincho" w:hAnsi="Arial Narrow" w:cs="Arial"/>
          <w:sz w:val="20"/>
          <w:szCs w:val="20"/>
          <w:u w:val="single"/>
          <w:lang w:eastAsia="es-ES"/>
        </w:rPr>
      </w:pPr>
      <w:r w:rsidRPr="00073805">
        <w:rPr>
          <w:rFonts w:ascii="Arial Narrow" w:eastAsia="MS Mincho" w:hAnsi="Arial Narrow" w:cs="Arial"/>
          <w:sz w:val="20"/>
          <w:szCs w:val="20"/>
          <w:u w:val="single"/>
          <w:lang w:eastAsia="es-ES"/>
        </w:rPr>
        <w:t>XX</w:t>
      </w:r>
      <w:r w:rsidRPr="00073805">
        <w:rPr>
          <w:rFonts w:ascii="Arial Narrow" w:eastAsia="MS Mincho" w:hAnsi="Arial Narrow" w:cs="Arial"/>
          <w:sz w:val="20"/>
          <w:szCs w:val="20"/>
          <w:lang w:eastAsia="es-ES"/>
        </w:rPr>
        <w:t xml:space="preserve">_______________________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u w:val="single"/>
          <w:lang w:eastAsia="es-ES"/>
        </w:rPr>
        <w:t>YY_______________________</w:t>
      </w:r>
    </w:p>
    <w:p w14:paraId="5F4D4620"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Representante Legal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t>Representante Legal</w:t>
      </w:r>
    </w:p>
    <w:p w14:paraId="32882154"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Nombre: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t>Nombre:</w:t>
      </w:r>
    </w:p>
    <w:p w14:paraId="2B7355FB"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C.C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proofErr w:type="spellStart"/>
      <w:r w:rsidRPr="00073805">
        <w:rPr>
          <w:rFonts w:ascii="Arial Narrow" w:eastAsia="MS Mincho" w:hAnsi="Arial Narrow" w:cs="Arial"/>
          <w:sz w:val="20"/>
          <w:szCs w:val="20"/>
          <w:lang w:eastAsia="es-ES"/>
        </w:rPr>
        <w:t>C.C</w:t>
      </w:r>
      <w:proofErr w:type="spellEnd"/>
    </w:p>
    <w:p w14:paraId="02B63616"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Firma: _____________________ </w:t>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r>
      <w:r w:rsidRPr="00073805">
        <w:rPr>
          <w:rFonts w:ascii="Arial Narrow" w:eastAsia="MS Mincho" w:hAnsi="Arial Narrow" w:cs="Arial"/>
          <w:sz w:val="20"/>
          <w:szCs w:val="20"/>
          <w:lang w:eastAsia="es-ES"/>
        </w:rPr>
        <w:tab/>
        <w:t>Firma: _________________________</w:t>
      </w:r>
    </w:p>
    <w:p w14:paraId="23458A70" w14:textId="77777777" w:rsidR="0004018D" w:rsidRPr="00073805" w:rsidRDefault="0004018D" w:rsidP="00073805">
      <w:pPr>
        <w:jc w:val="both"/>
        <w:rPr>
          <w:rFonts w:ascii="Arial Narrow" w:eastAsia="MS Mincho" w:hAnsi="Arial Narrow" w:cs="Arial"/>
          <w:sz w:val="20"/>
          <w:szCs w:val="20"/>
          <w:lang w:eastAsia="es-ES"/>
        </w:rPr>
      </w:pPr>
    </w:p>
    <w:p w14:paraId="3DDCB71E"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 xml:space="preserve">Acepto el nombramiento como Representante Legal de la </w:t>
      </w:r>
      <w:proofErr w:type="spellStart"/>
      <w:r w:rsidRPr="00073805">
        <w:rPr>
          <w:rFonts w:ascii="Arial Narrow" w:eastAsia="MS Mincho" w:hAnsi="Arial Narrow" w:cs="Arial"/>
          <w:sz w:val="20"/>
          <w:szCs w:val="20"/>
          <w:lang w:eastAsia="es-ES"/>
        </w:rPr>
        <w:t>Union</w:t>
      </w:r>
      <w:proofErr w:type="spellEnd"/>
      <w:r w:rsidRPr="00073805">
        <w:rPr>
          <w:rFonts w:ascii="Arial Narrow" w:eastAsia="MS Mincho" w:hAnsi="Arial Narrow" w:cs="Arial"/>
          <w:sz w:val="20"/>
          <w:szCs w:val="20"/>
          <w:lang w:eastAsia="es-ES"/>
        </w:rPr>
        <w:t xml:space="preserve"> Temporal.</w:t>
      </w:r>
    </w:p>
    <w:p w14:paraId="5769CEDE"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Nombre:</w:t>
      </w:r>
    </w:p>
    <w:p w14:paraId="1131F3BE"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C.C.</w:t>
      </w:r>
    </w:p>
    <w:p w14:paraId="44607260" w14:textId="77777777" w:rsidR="0004018D" w:rsidRPr="00073805" w:rsidRDefault="0004018D" w:rsidP="00073805">
      <w:pPr>
        <w:jc w:val="both"/>
        <w:rPr>
          <w:rFonts w:ascii="Arial Narrow" w:eastAsia="MS Mincho" w:hAnsi="Arial Narrow" w:cs="Arial"/>
          <w:sz w:val="20"/>
          <w:szCs w:val="20"/>
          <w:lang w:eastAsia="es-ES"/>
        </w:rPr>
      </w:pPr>
      <w:r w:rsidRPr="00073805">
        <w:rPr>
          <w:rFonts w:ascii="Arial Narrow" w:eastAsia="MS Mincho" w:hAnsi="Arial Narrow" w:cs="Arial"/>
          <w:sz w:val="20"/>
          <w:szCs w:val="20"/>
          <w:lang w:eastAsia="es-ES"/>
        </w:rPr>
        <w:t>Firma __________________________________</w:t>
      </w:r>
    </w:p>
    <w:p w14:paraId="4310A91D" w14:textId="77777777" w:rsidR="0004018D" w:rsidRPr="00073805" w:rsidRDefault="0004018D" w:rsidP="00073805">
      <w:pPr>
        <w:jc w:val="both"/>
        <w:rPr>
          <w:rFonts w:ascii="Arial Narrow" w:eastAsia="MS Mincho" w:hAnsi="Arial Narrow" w:cs="Arial"/>
          <w:sz w:val="20"/>
          <w:szCs w:val="20"/>
          <w:lang w:eastAsia="es-ES"/>
        </w:rPr>
      </w:pPr>
    </w:p>
    <w:p w14:paraId="7325C8D2" w14:textId="77777777" w:rsidR="00AA4078" w:rsidRPr="00073805" w:rsidRDefault="00AA4078" w:rsidP="00073805">
      <w:pPr>
        <w:rPr>
          <w:rFonts w:ascii="Arial Narrow" w:hAnsi="Arial Narrow"/>
          <w:sz w:val="20"/>
          <w:szCs w:val="20"/>
        </w:rPr>
      </w:pPr>
    </w:p>
    <w:sectPr w:rsidR="00AA4078" w:rsidRPr="00073805" w:rsidSect="00055C94">
      <w:headerReference w:type="default" r:id="rId7"/>
      <w:footerReference w:type="default" r:id="rId8"/>
      <w:pgSz w:w="12240" w:h="15840"/>
      <w:pgMar w:top="2096" w:right="1701" w:bottom="1928" w:left="1701" w:header="386" w:footer="37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970B7" w14:textId="77777777" w:rsidR="000E0F9C" w:rsidRDefault="000E0F9C" w:rsidP="001244A3">
      <w:r>
        <w:separator/>
      </w:r>
    </w:p>
  </w:endnote>
  <w:endnote w:type="continuationSeparator" w:id="0">
    <w:p w14:paraId="1F197D6F" w14:textId="77777777" w:rsidR="000E0F9C" w:rsidRDefault="000E0F9C"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44C9" w14:textId="77777777" w:rsidR="001244A3" w:rsidRDefault="001244A3">
    <w:pPr>
      <w:pStyle w:val="Piedepgina"/>
    </w:pPr>
    <w:r>
      <w:rPr>
        <w:noProof/>
        <w:lang w:val="en-US"/>
      </w:rPr>
      <w:drawing>
        <wp:anchor distT="0" distB="0" distL="114300" distR="114300" simplePos="0" relativeHeight="251658240" behindDoc="0" locked="0" layoutInCell="1" allowOverlap="1" wp14:anchorId="0063BEE2" wp14:editId="0D9EA72A">
          <wp:simplePos x="0" y="0"/>
          <wp:positionH relativeFrom="column">
            <wp:posOffset>-763361</wp:posOffset>
          </wp:positionH>
          <wp:positionV relativeFrom="paragraph">
            <wp:posOffset>-730885</wp:posOffset>
          </wp:positionV>
          <wp:extent cx="7087375" cy="949755"/>
          <wp:effectExtent l="0" t="0" r="0" b="0"/>
          <wp:wrapNone/>
          <wp:docPr id="4" name="Imagen 4" descr="/Users/oscarnino/Downloads/membrete blanco y negro IDPA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oscarnino/Downloads/membrete blanco y negro IDPA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7375" cy="9497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70696" w14:textId="77777777" w:rsidR="000E0F9C" w:rsidRDefault="000E0F9C" w:rsidP="001244A3">
      <w:r>
        <w:separator/>
      </w:r>
    </w:p>
  </w:footnote>
  <w:footnote w:type="continuationSeparator" w:id="0">
    <w:p w14:paraId="5A1C6530" w14:textId="77777777" w:rsidR="000E0F9C" w:rsidRDefault="000E0F9C" w:rsidP="00124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CAAE4" w14:textId="21E8360E" w:rsidR="001244A3" w:rsidRDefault="00073805">
    <w:pPr>
      <w:pStyle w:val="Encabezado"/>
    </w:pPr>
    <w:r>
      <w:rPr>
        <w:noProof/>
        <w:lang w:val="en-US"/>
      </w:rPr>
      <w:drawing>
        <wp:anchor distT="0" distB="0" distL="114300" distR="114300" simplePos="0" relativeHeight="251658752" behindDoc="1" locked="0" layoutInCell="1" allowOverlap="1" wp14:anchorId="646E87C8" wp14:editId="0817ED12">
          <wp:simplePos x="0" y="0"/>
          <wp:positionH relativeFrom="column">
            <wp:posOffset>590550</wp:posOffset>
          </wp:positionH>
          <wp:positionV relativeFrom="paragraph">
            <wp:posOffset>85725</wp:posOffset>
          </wp:positionV>
          <wp:extent cx="4450901" cy="990600"/>
          <wp:effectExtent l="0" t="0" r="6985" b="0"/>
          <wp:wrapTight wrapText="bothSides">
            <wp:wrapPolygon edited="0">
              <wp:start x="20062" y="0"/>
              <wp:lineTo x="462" y="3738"/>
              <wp:lineTo x="462" y="13292"/>
              <wp:lineTo x="0" y="16615"/>
              <wp:lineTo x="0" y="21185"/>
              <wp:lineTo x="4068" y="21185"/>
              <wp:lineTo x="12943" y="21185"/>
              <wp:lineTo x="21541" y="19938"/>
              <wp:lineTo x="21541" y="17446"/>
              <wp:lineTo x="21264" y="831"/>
              <wp:lineTo x="21172" y="0"/>
              <wp:lineTo x="20062"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dpac-Alcaldia-versioncompleto-negro"/>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50901" cy="990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5E38DE"/>
    <w:multiLevelType w:val="hybridMultilevel"/>
    <w:tmpl w:val="9DBCBA54"/>
    <w:lvl w:ilvl="0" w:tplc="DE423D9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4A3"/>
    <w:rsid w:val="00027536"/>
    <w:rsid w:val="0004018D"/>
    <w:rsid w:val="00047A86"/>
    <w:rsid w:val="00055C94"/>
    <w:rsid w:val="00064A34"/>
    <w:rsid w:val="00067E50"/>
    <w:rsid w:val="00073805"/>
    <w:rsid w:val="000B2A43"/>
    <w:rsid w:val="000C6105"/>
    <w:rsid w:val="000E0F9C"/>
    <w:rsid w:val="000E1BE6"/>
    <w:rsid w:val="001244A3"/>
    <w:rsid w:val="001F214E"/>
    <w:rsid w:val="00210BA8"/>
    <w:rsid w:val="00260A61"/>
    <w:rsid w:val="0027409E"/>
    <w:rsid w:val="002B2E7D"/>
    <w:rsid w:val="002C35C1"/>
    <w:rsid w:val="002C5621"/>
    <w:rsid w:val="002D602F"/>
    <w:rsid w:val="00381474"/>
    <w:rsid w:val="00394FBD"/>
    <w:rsid w:val="003B7900"/>
    <w:rsid w:val="00413CE8"/>
    <w:rsid w:val="00432EA6"/>
    <w:rsid w:val="00470410"/>
    <w:rsid w:val="004A37B5"/>
    <w:rsid w:val="004D7F6E"/>
    <w:rsid w:val="004F2DD0"/>
    <w:rsid w:val="005307E7"/>
    <w:rsid w:val="00621E7A"/>
    <w:rsid w:val="006866B9"/>
    <w:rsid w:val="006B509F"/>
    <w:rsid w:val="006C575C"/>
    <w:rsid w:val="006F23CB"/>
    <w:rsid w:val="00705718"/>
    <w:rsid w:val="00750D6C"/>
    <w:rsid w:val="00770292"/>
    <w:rsid w:val="00784DF9"/>
    <w:rsid w:val="007B75BA"/>
    <w:rsid w:val="0082482E"/>
    <w:rsid w:val="008638F2"/>
    <w:rsid w:val="00892A4A"/>
    <w:rsid w:val="008B33F0"/>
    <w:rsid w:val="008B5C84"/>
    <w:rsid w:val="008E1C24"/>
    <w:rsid w:val="008F3486"/>
    <w:rsid w:val="008F591D"/>
    <w:rsid w:val="008F7982"/>
    <w:rsid w:val="00955588"/>
    <w:rsid w:val="0095578E"/>
    <w:rsid w:val="009560A8"/>
    <w:rsid w:val="00973136"/>
    <w:rsid w:val="00997F1E"/>
    <w:rsid w:val="009C01F8"/>
    <w:rsid w:val="00A10262"/>
    <w:rsid w:val="00A128F8"/>
    <w:rsid w:val="00A35A1D"/>
    <w:rsid w:val="00A46289"/>
    <w:rsid w:val="00A933C2"/>
    <w:rsid w:val="00A94BDE"/>
    <w:rsid w:val="00AA4078"/>
    <w:rsid w:val="00AA4785"/>
    <w:rsid w:val="00AE1864"/>
    <w:rsid w:val="00AF5AA2"/>
    <w:rsid w:val="00B62B2E"/>
    <w:rsid w:val="00B77180"/>
    <w:rsid w:val="00B8364A"/>
    <w:rsid w:val="00BF1E33"/>
    <w:rsid w:val="00C27EE0"/>
    <w:rsid w:val="00C46734"/>
    <w:rsid w:val="00C765AD"/>
    <w:rsid w:val="00CC24E0"/>
    <w:rsid w:val="00D239CA"/>
    <w:rsid w:val="00D43F3C"/>
    <w:rsid w:val="00D61AD5"/>
    <w:rsid w:val="00D66FB1"/>
    <w:rsid w:val="00DD332D"/>
    <w:rsid w:val="00DF030C"/>
    <w:rsid w:val="00DF59E9"/>
    <w:rsid w:val="00E52C56"/>
    <w:rsid w:val="00E6364D"/>
    <w:rsid w:val="00E718BC"/>
    <w:rsid w:val="00E96E5C"/>
    <w:rsid w:val="00EA689F"/>
    <w:rsid w:val="00EE4F45"/>
    <w:rsid w:val="00F3672E"/>
    <w:rsid w:val="00F61A60"/>
    <w:rsid w:val="00F6222A"/>
    <w:rsid w:val="00F75E7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docId w15:val="{C2F1344B-9A07-4842-ABBD-575B7854C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 Car Car Car,Encabezado Car Car Car Car,Encabezado Car Car Car Car Car Car Car Car,Encabezado Car Car Car Car Car Car Car,AL Encabezado,Encabezado AL,h,h8,h9,h10,h18,encabezado,Encabezado 2"/>
    <w:basedOn w:val="Normal"/>
    <w:link w:val="EncabezadoCar"/>
    <w:unhideWhenUsed/>
    <w:rsid w:val="001244A3"/>
    <w:pPr>
      <w:tabs>
        <w:tab w:val="center" w:pos="4252"/>
        <w:tab w:val="right" w:pos="8504"/>
      </w:tabs>
    </w:pPr>
  </w:style>
  <w:style w:type="character" w:customStyle="1" w:styleId="EncabezadoCar">
    <w:name w:val="Encabezado Car"/>
    <w:aliases w:val="Encabezado Car Car Car Car Car Car,Encabezado Car Car Car Car Car1,Encabezado Car Car Car Car Car Car Car Car Car,Encabezado Car Car Car Car Car Car Car Car1,AL Encabezado Car,Encabezado AL Car,h Car,h8 Car,h9 Car,h10 Car,h18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Prrafodelista">
    <w:name w:val="List Paragraph"/>
    <w:basedOn w:val="Normal"/>
    <w:uiPriority w:val="34"/>
    <w:qFormat/>
    <w:rsid w:val="00C46734"/>
    <w:pPr>
      <w:ind w:left="720"/>
      <w:contextualSpacing/>
    </w:pPr>
  </w:style>
  <w:style w:type="paragraph" w:customStyle="1" w:styleId="Default">
    <w:name w:val="Default"/>
    <w:rsid w:val="00AA4078"/>
    <w:pPr>
      <w:widowControl w:val="0"/>
      <w:autoSpaceDE w:val="0"/>
      <w:autoSpaceDN w:val="0"/>
      <w:adjustRightInd w:val="0"/>
    </w:pPr>
    <w:rPr>
      <w:rFonts w:ascii="Times New Roman" w:eastAsia="Times New Roman" w:hAnsi="Times New Roman" w:cs="Times New Roman"/>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90057">
      <w:bodyDiv w:val="1"/>
      <w:marLeft w:val="0"/>
      <w:marRight w:val="0"/>
      <w:marTop w:val="0"/>
      <w:marBottom w:val="0"/>
      <w:divBdr>
        <w:top w:val="none" w:sz="0" w:space="0" w:color="auto"/>
        <w:left w:val="none" w:sz="0" w:space="0" w:color="auto"/>
        <w:bottom w:val="none" w:sz="0" w:space="0" w:color="auto"/>
        <w:right w:val="none" w:sz="0" w:space="0" w:color="auto"/>
      </w:divBdr>
    </w:div>
    <w:div w:id="1604220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1211</Words>
  <Characters>6908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IDPAC</dc:creator>
  <cp:keywords/>
  <dc:description/>
  <cp:lastModifiedBy>Maria Victoria Gómez</cp:lastModifiedBy>
  <cp:revision>22</cp:revision>
  <cp:lastPrinted>2020-01-17T14:06:00Z</cp:lastPrinted>
  <dcterms:created xsi:type="dcterms:W3CDTF">2020-02-24T21:22:00Z</dcterms:created>
  <dcterms:modified xsi:type="dcterms:W3CDTF">2020-10-23T04:52:00Z</dcterms:modified>
</cp:coreProperties>
</file>