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7201A" w14:textId="24AAC6A8" w:rsidR="00EE5BCD" w:rsidRPr="00FC31DF" w:rsidRDefault="0063734C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FORMATO 6</w:t>
      </w:r>
    </w:p>
    <w:p w14:paraId="31A75F49" w14:textId="77777777" w:rsidR="00EE5BCD" w:rsidRPr="00FC31DF" w:rsidRDefault="00EE5BCD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MODELO DE PRESENTACIÓN DE PROPUESTA TÉCNICA</w:t>
      </w: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 </w:t>
      </w:r>
    </w:p>
    <w:p w14:paraId="7CFF4530" w14:textId="77777777" w:rsidR="00EE5BCD" w:rsidRDefault="00EE5BCD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4"/>
          <w:szCs w:val="4"/>
          <w:lang w:eastAsia="es-CO"/>
        </w:rPr>
      </w:pPr>
    </w:p>
    <w:tbl>
      <w:tblPr>
        <w:tblW w:w="9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2"/>
        <w:gridCol w:w="4785"/>
        <w:gridCol w:w="2193"/>
      </w:tblGrid>
      <w:tr w:rsidR="00AE0BC9" w14:paraId="6075D0F6" w14:textId="77777777" w:rsidTr="001C7632">
        <w:trPr>
          <w:trHeight w:val="416"/>
        </w:trPr>
        <w:tc>
          <w:tcPr>
            <w:tcW w:w="9170" w:type="dxa"/>
            <w:gridSpan w:val="3"/>
            <w:shd w:val="clear" w:color="000000" w:fill="D9D9D9"/>
            <w:vAlign w:val="center"/>
            <w:hideMark/>
          </w:tcPr>
          <w:p w14:paraId="71157D53" w14:textId="77777777" w:rsidR="00AE0BC9" w:rsidRDefault="00AE0BC9" w:rsidP="001C763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MANTENIMIENTO IMPRESORA 3D  </w:t>
            </w:r>
          </w:p>
        </w:tc>
      </w:tr>
      <w:tr w:rsidR="00AE0BC9" w14:paraId="48CC75DE" w14:textId="77777777" w:rsidTr="001C7632">
        <w:trPr>
          <w:trHeight w:val="70"/>
        </w:trPr>
        <w:tc>
          <w:tcPr>
            <w:tcW w:w="2192" w:type="dxa"/>
            <w:shd w:val="clear" w:color="000000" w:fill="D9D9D9"/>
            <w:vAlign w:val="center"/>
            <w:hideMark/>
          </w:tcPr>
          <w:p w14:paraId="22DE584B" w14:textId="77777777" w:rsidR="00AE0BC9" w:rsidRDefault="00AE0BC9" w:rsidP="001C763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785" w:type="dxa"/>
            <w:shd w:val="clear" w:color="000000" w:fill="D9D9D9"/>
            <w:vAlign w:val="center"/>
            <w:hideMark/>
          </w:tcPr>
          <w:p w14:paraId="46EDF070" w14:textId="77777777" w:rsidR="00AE0BC9" w:rsidRDefault="00AE0BC9" w:rsidP="001C763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2192" w:type="dxa"/>
            <w:shd w:val="clear" w:color="000000" w:fill="D9D9D9"/>
            <w:vAlign w:val="center"/>
            <w:hideMark/>
          </w:tcPr>
          <w:p w14:paraId="312DE58F" w14:textId="77777777" w:rsidR="00AE0BC9" w:rsidRDefault="00AE0BC9" w:rsidP="001C763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CANT</w:t>
            </w:r>
          </w:p>
        </w:tc>
      </w:tr>
      <w:tr w:rsidR="00AE0BC9" w14:paraId="62B7ADF2" w14:textId="77777777" w:rsidTr="001C7632">
        <w:trPr>
          <w:trHeight w:val="3184"/>
        </w:trPr>
        <w:tc>
          <w:tcPr>
            <w:tcW w:w="2192" w:type="dxa"/>
            <w:shd w:val="clear" w:color="auto" w:fill="auto"/>
            <w:vAlign w:val="center"/>
            <w:hideMark/>
          </w:tcPr>
          <w:p w14:paraId="66D29419" w14:textId="77777777" w:rsidR="00AE0BC9" w:rsidRDefault="00AE0BC9" w:rsidP="001C7632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1</w:t>
            </w:r>
          </w:p>
        </w:tc>
        <w:tc>
          <w:tcPr>
            <w:tcW w:w="4785" w:type="dxa"/>
            <w:shd w:val="clear" w:color="auto" w:fill="auto"/>
            <w:vAlign w:val="center"/>
            <w:hideMark/>
          </w:tcPr>
          <w:p w14:paraId="378863BE" w14:textId="77777777" w:rsidR="00AE0BC9" w:rsidRDefault="00AE0BC9" w:rsidP="001C7632">
            <w:pPr>
              <w:rPr>
                <w:rFonts w:ascii="Arial" w:hAnsi="Arial" w:cs="Arial"/>
                <w:sz w:val="16"/>
                <w:szCs w:val="16"/>
              </w:rPr>
            </w:pPr>
            <w:r w:rsidRPr="00BE0444">
              <w:rPr>
                <w:rFonts w:ascii="Arial" w:hAnsi="Arial" w:cs="Arial"/>
                <w:sz w:val="16"/>
                <w:szCs w:val="16"/>
              </w:rPr>
              <w:t>Mantenimiento preventivo y correctivo de Impresora 3D ULTIMAKER 2 EXT +:</w:t>
            </w:r>
          </w:p>
          <w:p w14:paraId="06672FA4" w14:textId="77777777" w:rsidR="00AE0BC9" w:rsidRDefault="00AE0BC9" w:rsidP="001C7632">
            <w:pPr>
              <w:rPr>
                <w:rFonts w:ascii="Arial" w:hAnsi="Arial" w:cs="Arial"/>
                <w:sz w:val="16"/>
                <w:szCs w:val="16"/>
              </w:rPr>
            </w:pPr>
            <w:r w:rsidRPr="00BE0444">
              <w:rPr>
                <w:rFonts w:ascii="Arial" w:hAnsi="Arial" w:cs="Arial"/>
                <w:sz w:val="16"/>
                <w:szCs w:val="16"/>
              </w:rPr>
              <w:t>Ítems 1: Mantenimiento preventivo:</w:t>
            </w:r>
            <w:r w:rsidRPr="00BE0444">
              <w:rPr>
                <w:rFonts w:ascii="Arial" w:hAnsi="Arial" w:cs="Arial"/>
                <w:sz w:val="16"/>
                <w:szCs w:val="16"/>
              </w:rPr>
              <w:br/>
              <w:t>Incluye: limpieza y revisión general de la impresora, así como del tornillo sin fin. Mantenimiento de las partes mecánicas, electrónicas y del sistema eléctrico. Revisión, ajuste y calibración de las cabezas de impresión y de las termocuplas o resistencias térmicas, junto con la inspección y puesta a punto de rodillos, ejes y ventiladores. Calibración de la cama o superficie de impresión y una revisión integral del extrusor, que comprende su ajuste, limpieza y calibración. Ajuste de correas, verificación de la temperatura del extrusor, el mantenimiento de la tarjeta electrónica y parametrización de la velocidad de impresión conforme a los ajustes iniciales de fábrica. Pruebas de impresión para verificar la calidad de impresión de la máquina.</w:t>
            </w:r>
            <w:r w:rsidRPr="00BE0444">
              <w:rPr>
                <w:rFonts w:ascii="Arial" w:hAnsi="Arial" w:cs="Arial"/>
                <w:sz w:val="16"/>
                <w:szCs w:val="16"/>
              </w:rPr>
              <w:br/>
            </w:r>
            <w:r w:rsidRPr="00BE0444">
              <w:rPr>
                <w:rFonts w:ascii="Arial" w:hAnsi="Arial" w:cs="Arial"/>
                <w:sz w:val="16"/>
                <w:szCs w:val="16"/>
              </w:rPr>
              <w:br/>
              <w:t>Ítems 2: Mantenimiento correctivo:</w:t>
            </w:r>
          </w:p>
          <w:p w14:paraId="3F9B6239" w14:textId="77777777" w:rsidR="00AE0BC9" w:rsidRDefault="00AE0BC9" w:rsidP="001C7632">
            <w:pPr>
              <w:rPr>
                <w:rFonts w:ascii="Arial" w:hAnsi="Arial" w:cs="Arial"/>
                <w:sz w:val="18"/>
                <w:szCs w:val="18"/>
              </w:rPr>
            </w:pPr>
            <w:r w:rsidRPr="00BE0444">
              <w:rPr>
                <w:rFonts w:ascii="Arial" w:hAnsi="Arial" w:cs="Arial"/>
                <w:sz w:val="16"/>
                <w:szCs w:val="16"/>
              </w:rPr>
              <w:t xml:space="preserve">Para la realización del mantenimiento correctivo se incluye: Revisión y/o ajustes de cabezales, extrusor, boquillas, tarjeta electrónica, sensores, cables, ventiladores y motores. Suministro e instalación a todo costo de placa de impresión de vidrio y boquillas de impresión con diámetros de 0.4 mm, 0.25 mm y 0.8 </w:t>
            </w:r>
            <w:proofErr w:type="spellStart"/>
            <w:r w:rsidRPr="00BE0444">
              <w:rPr>
                <w:rFonts w:ascii="Arial" w:hAnsi="Arial" w:cs="Arial"/>
                <w:sz w:val="16"/>
                <w:szCs w:val="16"/>
              </w:rPr>
              <w:t>mm.</w:t>
            </w:r>
            <w:proofErr w:type="spellEnd"/>
            <w:r w:rsidRPr="00BE0444">
              <w:rPr>
                <w:rFonts w:ascii="Arial" w:hAnsi="Arial" w:cs="Arial"/>
                <w:sz w:val="16"/>
                <w:szCs w:val="16"/>
              </w:rPr>
              <w:br/>
              <w:t>EL mantenimiento y la ejecución de la labor se debe realizar en las instalaciones del contratista y debe asumir los gastos de transporte.</w:t>
            </w:r>
            <w:r w:rsidRPr="00BE0444">
              <w:rPr>
                <w:rFonts w:ascii="Arial" w:hAnsi="Arial" w:cs="Arial"/>
                <w:sz w:val="16"/>
                <w:szCs w:val="16"/>
              </w:rPr>
              <w:br/>
            </w:r>
            <w:r w:rsidRPr="00BE0444">
              <w:rPr>
                <w:rFonts w:ascii="Arial" w:hAnsi="Arial" w:cs="Arial"/>
                <w:sz w:val="16"/>
                <w:szCs w:val="16"/>
              </w:rPr>
              <w:br/>
              <w:t>Entregables: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E0444">
              <w:rPr>
                <w:rFonts w:ascii="Arial" w:hAnsi="Arial" w:cs="Arial"/>
                <w:sz w:val="16"/>
                <w:szCs w:val="16"/>
              </w:rPr>
              <w:t>Informe del mantenimiento que incluya resultados del procedimiento y evidencias fotográficas.</w:t>
            </w:r>
            <w:r w:rsidRPr="00BE0444">
              <w:rPr>
                <w:rFonts w:ascii="Arial" w:hAnsi="Arial" w:cs="Arial"/>
                <w:sz w:val="16"/>
                <w:szCs w:val="16"/>
              </w:rPr>
              <w:br/>
              <w:t>Garantía: 3 meses en servicio prestado y de los elementos suministrados</w:t>
            </w:r>
          </w:p>
        </w:tc>
        <w:tc>
          <w:tcPr>
            <w:tcW w:w="2192" w:type="dxa"/>
            <w:shd w:val="clear" w:color="000000" w:fill="FFFFFF"/>
            <w:vAlign w:val="center"/>
            <w:hideMark/>
          </w:tcPr>
          <w:p w14:paraId="4713EEA9" w14:textId="77777777" w:rsidR="00AE0BC9" w:rsidRDefault="00AE0BC9" w:rsidP="001C7632">
            <w:pPr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</w:t>
            </w:r>
          </w:p>
        </w:tc>
      </w:tr>
    </w:tbl>
    <w:p w14:paraId="2B3E55A3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32349BD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58294DCF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29EE004F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3EB89413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29410FE8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4BD093AD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7ADB2852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72B9351A" w14:textId="77777777" w:rsidR="00BB18AE" w:rsidRDefault="00BB18AE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BBE40A5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Firma Representante Legal</w:t>
      </w:r>
    </w:p>
    <w:p w14:paraId="6CC2C9E3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_________________________</w:t>
      </w:r>
    </w:p>
    <w:p w14:paraId="07C80267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Nombre Representante Legal</w:t>
      </w:r>
    </w:p>
    <w:p w14:paraId="0F16F14F" w14:textId="77777777" w:rsidR="004A627D" w:rsidRDefault="004A627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32F64227" w14:textId="77777777" w:rsidR="004A627D" w:rsidRPr="00FC31DF" w:rsidRDefault="004A627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3F22473" w14:textId="77777777" w:rsidR="004A627D" w:rsidRPr="004A627D" w:rsidRDefault="004A627D" w:rsidP="004A627D">
      <w:pPr>
        <w:autoSpaceDE w:val="0"/>
        <w:autoSpaceDN w:val="0"/>
        <w:jc w:val="both"/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</w:pPr>
      <w:r w:rsidRPr="004A627D"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  <w:t xml:space="preserve">NOTA 1: </w:t>
      </w:r>
      <w:r w:rsidRPr="004A627D">
        <w:rPr>
          <w:rFonts w:asciiTheme="majorHAnsi" w:eastAsia="Times New Roman" w:hAnsiTheme="majorHAnsi" w:cs="Calibri"/>
          <w:bCs/>
          <w:color w:val="000000"/>
          <w:sz w:val="18"/>
          <w:szCs w:val="18"/>
          <w:u w:val="single"/>
        </w:rPr>
        <w:t>LOS ÍTEMS, DESCRIPCIÓN TÉCNICA DEL ELEMENTO, UNIDAD Y CANTIDAD DEBEN SER LAS MISMAS QUE ESTÁN DESCRITAS EN EL PUNTO DE LA ESPECIFICACIÓN TECNICA DEL ESTUDIO PREVIO DEL PROCESO, POR ENDE, NO PUEDEN SER MODIFICADAS, ELIMINADAS O CAMBIADAS</w:t>
      </w:r>
      <w:r w:rsidRPr="004A627D">
        <w:rPr>
          <w:rFonts w:asciiTheme="majorHAnsi" w:eastAsia="Times New Roman" w:hAnsiTheme="majorHAnsi" w:cs="Calibri"/>
          <w:b/>
          <w:color w:val="000000"/>
          <w:sz w:val="18"/>
          <w:szCs w:val="18"/>
          <w:u w:val="single"/>
        </w:rPr>
        <w:t>.</w:t>
      </w:r>
    </w:p>
    <w:p w14:paraId="175CAD89" w14:textId="1AC85F06" w:rsidR="003B3F4C" w:rsidRPr="004A627D" w:rsidRDefault="003B3F4C" w:rsidP="004A627D">
      <w:pPr>
        <w:autoSpaceDE w:val="0"/>
        <w:autoSpaceDN w:val="0"/>
        <w:jc w:val="both"/>
        <w:rPr>
          <w:lang w:val="es-ES"/>
        </w:rPr>
      </w:pPr>
    </w:p>
    <w:sectPr w:rsidR="003B3F4C" w:rsidRPr="004A627D" w:rsidSect="00C114DE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0DA520" w14:textId="77777777" w:rsidR="00A07BB1" w:rsidRDefault="00A07BB1" w:rsidP="001A74F0">
      <w:pPr>
        <w:spacing w:after="0" w:line="240" w:lineRule="auto"/>
      </w:pPr>
      <w:r>
        <w:separator/>
      </w:r>
    </w:p>
  </w:endnote>
  <w:endnote w:type="continuationSeparator" w:id="0">
    <w:p w14:paraId="74E94C45" w14:textId="77777777" w:rsidR="00A07BB1" w:rsidRDefault="00A07BB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B428B1" w:rsidRDefault="00AE0BC9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FA62" w14:textId="093B5D67" w:rsidR="00B428B1" w:rsidRPr="00C92ADF" w:rsidRDefault="00B428B1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D3117B" w14:textId="77777777" w:rsidR="00A07BB1" w:rsidRDefault="00A07BB1" w:rsidP="001A74F0">
      <w:pPr>
        <w:spacing w:after="0" w:line="240" w:lineRule="auto"/>
      </w:pPr>
      <w:r>
        <w:separator/>
      </w:r>
    </w:p>
  </w:footnote>
  <w:footnote w:type="continuationSeparator" w:id="0">
    <w:p w14:paraId="6F54F957" w14:textId="77777777" w:rsidR="00A07BB1" w:rsidRDefault="00A07BB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B428B1" w:rsidRDefault="00AE0BC9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79C39EF3" w:rsidR="00B428B1" w:rsidRDefault="003F6467" w:rsidP="003F6467">
    <w:pPr>
      <w:pStyle w:val="Encabezado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E7C5B"/>
    <w:multiLevelType w:val="hybridMultilevel"/>
    <w:tmpl w:val="2C8416C2"/>
    <w:lvl w:ilvl="0" w:tplc="E3A23F6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466338"/>
    <w:multiLevelType w:val="multilevel"/>
    <w:tmpl w:val="5DF640B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76E77"/>
    <w:multiLevelType w:val="multilevel"/>
    <w:tmpl w:val="E7C89DC0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Theme="minorEastAsia" w:hint="default"/>
      </w:rPr>
    </w:lvl>
  </w:abstractNum>
  <w:abstractNum w:abstractNumId="4" w15:restartNumberingAfterBreak="0">
    <w:nsid w:val="34B8230F"/>
    <w:multiLevelType w:val="hybridMultilevel"/>
    <w:tmpl w:val="AB9CF85A"/>
    <w:lvl w:ilvl="0" w:tplc="39C231D4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42E605F0">
      <w:numFmt w:val="bullet"/>
      <w:lvlText w:val="•"/>
      <w:lvlJc w:val="left"/>
      <w:pPr>
        <w:ind w:left="3990" w:hanging="2550"/>
      </w:pPr>
      <w:rPr>
        <w:rFonts w:ascii="Calibri" w:eastAsia="Calibr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33339E"/>
    <w:multiLevelType w:val="hybridMultilevel"/>
    <w:tmpl w:val="1138DF42"/>
    <w:lvl w:ilvl="0" w:tplc="3D74FE64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6C80638"/>
    <w:multiLevelType w:val="multilevel"/>
    <w:tmpl w:val="972CFB8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72034E3"/>
    <w:multiLevelType w:val="multilevel"/>
    <w:tmpl w:val="484AA2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63E91DAF"/>
    <w:multiLevelType w:val="hybridMultilevel"/>
    <w:tmpl w:val="A570598A"/>
    <w:lvl w:ilvl="0" w:tplc="A3F69D0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EF0869"/>
    <w:multiLevelType w:val="hybridMultilevel"/>
    <w:tmpl w:val="1EDEAF52"/>
    <w:lvl w:ilvl="0" w:tplc="7B746DE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F62D5F"/>
    <w:multiLevelType w:val="hybridMultilevel"/>
    <w:tmpl w:val="B3A419A2"/>
    <w:lvl w:ilvl="0" w:tplc="AF8C118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78149258">
    <w:abstractNumId w:val="2"/>
  </w:num>
  <w:num w:numId="2" w16cid:durableId="1895120931">
    <w:abstractNumId w:val="3"/>
  </w:num>
  <w:num w:numId="3" w16cid:durableId="1773747782">
    <w:abstractNumId w:val="6"/>
  </w:num>
  <w:num w:numId="4" w16cid:durableId="289631939">
    <w:abstractNumId w:val="1"/>
  </w:num>
  <w:num w:numId="5" w16cid:durableId="1464351352">
    <w:abstractNumId w:val="7"/>
  </w:num>
  <w:num w:numId="6" w16cid:durableId="1028216621">
    <w:abstractNumId w:val="4"/>
  </w:num>
  <w:num w:numId="7" w16cid:durableId="650906450">
    <w:abstractNumId w:val="5"/>
  </w:num>
  <w:num w:numId="8" w16cid:durableId="965507505">
    <w:abstractNumId w:val="10"/>
  </w:num>
  <w:num w:numId="9" w16cid:durableId="372194294">
    <w:abstractNumId w:val="0"/>
  </w:num>
  <w:num w:numId="10" w16cid:durableId="506600882">
    <w:abstractNumId w:val="9"/>
  </w:num>
  <w:num w:numId="11" w16cid:durableId="1043481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2552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11B"/>
    <w:rsid w:val="00007A70"/>
    <w:rsid w:val="00012C07"/>
    <w:rsid w:val="00030C7C"/>
    <w:rsid w:val="0005416D"/>
    <w:rsid w:val="0006674D"/>
    <w:rsid w:val="00067FA6"/>
    <w:rsid w:val="00096CD7"/>
    <w:rsid w:val="000C53CF"/>
    <w:rsid w:val="000E1462"/>
    <w:rsid w:val="000E2701"/>
    <w:rsid w:val="000E7AA0"/>
    <w:rsid w:val="000F3C70"/>
    <w:rsid w:val="00106868"/>
    <w:rsid w:val="00115199"/>
    <w:rsid w:val="0014111D"/>
    <w:rsid w:val="00152A96"/>
    <w:rsid w:val="001624D1"/>
    <w:rsid w:val="00180405"/>
    <w:rsid w:val="00185E70"/>
    <w:rsid w:val="001924EB"/>
    <w:rsid w:val="001A0899"/>
    <w:rsid w:val="001A74F0"/>
    <w:rsid w:val="001D6C79"/>
    <w:rsid w:val="001F646D"/>
    <w:rsid w:val="0021620C"/>
    <w:rsid w:val="0023250A"/>
    <w:rsid w:val="002325BD"/>
    <w:rsid w:val="00236FD4"/>
    <w:rsid w:val="002470E1"/>
    <w:rsid w:val="002520C4"/>
    <w:rsid w:val="002740A0"/>
    <w:rsid w:val="00282631"/>
    <w:rsid w:val="00286017"/>
    <w:rsid w:val="002905A9"/>
    <w:rsid w:val="00292253"/>
    <w:rsid w:val="00295BC3"/>
    <w:rsid w:val="002B0369"/>
    <w:rsid w:val="002B0CFF"/>
    <w:rsid w:val="002B3F75"/>
    <w:rsid w:val="002C2DF7"/>
    <w:rsid w:val="002D5D6F"/>
    <w:rsid w:val="002E3161"/>
    <w:rsid w:val="002E4E88"/>
    <w:rsid w:val="0030197C"/>
    <w:rsid w:val="00301D1E"/>
    <w:rsid w:val="00342388"/>
    <w:rsid w:val="00350F65"/>
    <w:rsid w:val="003523B7"/>
    <w:rsid w:val="00383FE0"/>
    <w:rsid w:val="0039155C"/>
    <w:rsid w:val="00396A05"/>
    <w:rsid w:val="00397447"/>
    <w:rsid w:val="003A64DF"/>
    <w:rsid w:val="003B12D3"/>
    <w:rsid w:val="003B1E28"/>
    <w:rsid w:val="003B3F4C"/>
    <w:rsid w:val="003F1E80"/>
    <w:rsid w:val="003F581A"/>
    <w:rsid w:val="003F6467"/>
    <w:rsid w:val="004034E0"/>
    <w:rsid w:val="00421D5B"/>
    <w:rsid w:val="004234BF"/>
    <w:rsid w:val="00456070"/>
    <w:rsid w:val="00476891"/>
    <w:rsid w:val="0049307C"/>
    <w:rsid w:val="0049548A"/>
    <w:rsid w:val="004A627D"/>
    <w:rsid w:val="004B7926"/>
    <w:rsid w:val="004C0032"/>
    <w:rsid w:val="004C3B89"/>
    <w:rsid w:val="004D0B5F"/>
    <w:rsid w:val="004D0E47"/>
    <w:rsid w:val="004D49DC"/>
    <w:rsid w:val="004E2B69"/>
    <w:rsid w:val="00503AFB"/>
    <w:rsid w:val="005058E0"/>
    <w:rsid w:val="00537621"/>
    <w:rsid w:val="00537FE7"/>
    <w:rsid w:val="00553FEE"/>
    <w:rsid w:val="005701F3"/>
    <w:rsid w:val="00583DA2"/>
    <w:rsid w:val="0058429B"/>
    <w:rsid w:val="00595682"/>
    <w:rsid w:val="005A4EAD"/>
    <w:rsid w:val="005B006C"/>
    <w:rsid w:val="005C303B"/>
    <w:rsid w:val="005E4ACC"/>
    <w:rsid w:val="005E6A20"/>
    <w:rsid w:val="005F39C1"/>
    <w:rsid w:val="006258F1"/>
    <w:rsid w:val="00627639"/>
    <w:rsid w:val="00632586"/>
    <w:rsid w:val="0063734C"/>
    <w:rsid w:val="00643388"/>
    <w:rsid w:val="00643A27"/>
    <w:rsid w:val="006459EE"/>
    <w:rsid w:val="0067219F"/>
    <w:rsid w:val="0067549F"/>
    <w:rsid w:val="006A79F6"/>
    <w:rsid w:val="006C0D03"/>
    <w:rsid w:val="006E76A1"/>
    <w:rsid w:val="00700290"/>
    <w:rsid w:val="00700A73"/>
    <w:rsid w:val="00765391"/>
    <w:rsid w:val="00782ABD"/>
    <w:rsid w:val="007A28D1"/>
    <w:rsid w:val="007A6E1D"/>
    <w:rsid w:val="007E5695"/>
    <w:rsid w:val="0080053C"/>
    <w:rsid w:val="00802BE4"/>
    <w:rsid w:val="008138A7"/>
    <w:rsid w:val="00841A76"/>
    <w:rsid w:val="008728D7"/>
    <w:rsid w:val="008D4AD8"/>
    <w:rsid w:val="008D6675"/>
    <w:rsid w:val="008F5F79"/>
    <w:rsid w:val="0090058F"/>
    <w:rsid w:val="00925A4E"/>
    <w:rsid w:val="009346DB"/>
    <w:rsid w:val="00944352"/>
    <w:rsid w:val="009631D3"/>
    <w:rsid w:val="0097565D"/>
    <w:rsid w:val="00983C98"/>
    <w:rsid w:val="00987FBA"/>
    <w:rsid w:val="00991ACF"/>
    <w:rsid w:val="009A0A6F"/>
    <w:rsid w:val="009A6DB7"/>
    <w:rsid w:val="009F2A26"/>
    <w:rsid w:val="00A07BB1"/>
    <w:rsid w:val="00A1026C"/>
    <w:rsid w:val="00A13B2A"/>
    <w:rsid w:val="00A70E7B"/>
    <w:rsid w:val="00A803B7"/>
    <w:rsid w:val="00AA17E1"/>
    <w:rsid w:val="00AD57AA"/>
    <w:rsid w:val="00AE0BC9"/>
    <w:rsid w:val="00B05307"/>
    <w:rsid w:val="00B21195"/>
    <w:rsid w:val="00B2727F"/>
    <w:rsid w:val="00B339D8"/>
    <w:rsid w:val="00B428B1"/>
    <w:rsid w:val="00B5357B"/>
    <w:rsid w:val="00BA742F"/>
    <w:rsid w:val="00BB18AE"/>
    <w:rsid w:val="00BB1F1C"/>
    <w:rsid w:val="00BC0577"/>
    <w:rsid w:val="00BF0429"/>
    <w:rsid w:val="00BF66DF"/>
    <w:rsid w:val="00C114DE"/>
    <w:rsid w:val="00C226A3"/>
    <w:rsid w:val="00C53368"/>
    <w:rsid w:val="00C61AF2"/>
    <w:rsid w:val="00C744A7"/>
    <w:rsid w:val="00C92ADF"/>
    <w:rsid w:val="00CA3D69"/>
    <w:rsid w:val="00CB5150"/>
    <w:rsid w:val="00CC282D"/>
    <w:rsid w:val="00CD33AB"/>
    <w:rsid w:val="00D23D54"/>
    <w:rsid w:val="00D346E9"/>
    <w:rsid w:val="00D41F30"/>
    <w:rsid w:val="00D53A48"/>
    <w:rsid w:val="00D71963"/>
    <w:rsid w:val="00D7237A"/>
    <w:rsid w:val="00D738A7"/>
    <w:rsid w:val="00D921B2"/>
    <w:rsid w:val="00DA4D1A"/>
    <w:rsid w:val="00DB0CA6"/>
    <w:rsid w:val="00DC7CD7"/>
    <w:rsid w:val="00DD02C1"/>
    <w:rsid w:val="00DD2700"/>
    <w:rsid w:val="00DD318C"/>
    <w:rsid w:val="00E21A7A"/>
    <w:rsid w:val="00E316E0"/>
    <w:rsid w:val="00E403A1"/>
    <w:rsid w:val="00E7293B"/>
    <w:rsid w:val="00E87AC0"/>
    <w:rsid w:val="00ED64A3"/>
    <w:rsid w:val="00ED6D30"/>
    <w:rsid w:val="00EE2163"/>
    <w:rsid w:val="00EE5BCD"/>
    <w:rsid w:val="00EF2588"/>
    <w:rsid w:val="00F170BC"/>
    <w:rsid w:val="00F351D8"/>
    <w:rsid w:val="00F6020C"/>
    <w:rsid w:val="00F811F3"/>
    <w:rsid w:val="00F82D0E"/>
    <w:rsid w:val="00FB2ECE"/>
    <w:rsid w:val="00FE3364"/>
    <w:rsid w:val="00FF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VIÑETA,HOJA,Bolita,List Paragraph,Párrafo de lista4,BOLADEF,Párrafo de lista3,Párrafo de lista21,BOLA,Nivel 1 OS,Colorful List Accent 1,Colorful List - Accent 11,Bullet List,FooterText,numbered,List Paragraph1,Foot,列出段落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locked/>
    <w:rsid w:val="000E1462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1026C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A102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1026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CA3D69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3D69"/>
    <w:rPr>
      <w:color w:val="605E5C"/>
      <w:shd w:val="clear" w:color="auto" w:fill="E1DFDD"/>
    </w:rPr>
  </w:style>
  <w:style w:type="paragraph" w:customStyle="1" w:styleId="Default">
    <w:name w:val="Default"/>
    <w:rsid w:val="00236FD4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236FD4"/>
    <w:pPr>
      <w:spacing w:after="120" w:line="240" w:lineRule="auto"/>
    </w:pPr>
    <w:rPr>
      <w:rFonts w:ascii="Arial" w:eastAsia="Times New Roman" w:hAnsi="Arial"/>
      <w:sz w:val="16"/>
      <w:szCs w:val="16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36FD4"/>
    <w:rPr>
      <w:rFonts w:ascii="Arial" w:eastAsia="Times New Roman" w:hAnsi="Arial" w:cs="Times New Roman"/>
      <w:sz w:val="16"/>
      <w:szCs w:val="16"/>
      <w:lang w:val="x-non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236FD4"/>
    <w:pPr>
      <w:spacing w:after="120" w:line="480" w:lineRule="auto"/>
    </w:pPr>
    <w:rPr>
      <w:rFonts w:eastAsia="Times New Roman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236FD4"/>
    <w:rPr>
      <w:rFonts w:ascii="Calibri" w:eastAsia="Times New Roman" w:hAnsi="Calibri" w:cs="Times New Roman"/>
      <w:sz w:val="22"/>
      <w:szCs w:val="22"/>
      <w:lang w:eastAsia="es-CO"/>
    </w:rPr>
  </w:style>
  <w:style w:type="paragraph" w:customStyle="1" w:styleId="xmsonormal">
    <w:name w:val="x_msonormal"/>
    <w:basedOn w:val="Normal"/>
    <w:rsid w:val="00236FD4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character" w:styleId="nfasis">
    <w:name w:val="Emphasis"/>
    <w:uiPriority w:val="20"/>
    <w:qFormat/>
    <w:rsid w:val="00236FD4"/>
    <w:rPr>
      <w:i/>
      <w:iCs/>
    </w:rPr>
  </w:style>
  <w:style w:type="paragraph" w:customStyle="1" w:styleId="xmsonormal0">
    <w:name w:val="xmsonormal"/>
    <w:basedOn w:val="Normal"/>
    <w:rsid w:val="00236FD4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character" w:styleId="Refdecomentario">
    <w:name w:val="annotation reference"/>
    <w:uiPriority w:val="99"/>
    <w:semiHidden/>
    <w:unhideWhenUsed/>
    <w:rsid w:val="00236F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36FD4"/>
    <w:rPr>
      <w:rFonts w:eastAsia="Times New Roman"/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36FD4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F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FD4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paragraph" w:customStyle="1" w:styleId="Estilo">
    <w:name w:val="Estilo"/>
    <w:rsid w:val="00236FD4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paragraph" w:styleId="Ttulo">
    <w:name w:val="Title"/>
    <w:basedOn w:val="Normal"/>
    <w:next w:val="Normal"/>
    <w:link w:val="TtuloCar1"/>
    <w:uiPriority w:val="10"/>
    <w:qFormat/>
    <w:rsid w:val="00236FD4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  <w:lang w:eastAsia="es-CO"/>
    </w:rPr>
  </w:style>
  <w:style w:type="character" w:customStyle="1" w:styleId="TtuloCar">
    <w:name w:val="Título Car"/>
    <w:basedOn w:val="Fuentedeprrafopredeter"/>
    <w:uiPriority w:val="10"/>
    <w:rsid w:val="00236FD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1">
    <w:name w:val="Título Car1"/>
    <w:link w:val="Ttulo"/>
    <w:uiPriority w:val="10"/>
    <w:rsid w:val="00236FD4"/>
    <w:rPr>
      <w:rFonts w:ascii="Calibri Light" w:eastAsia="Times New Roman" w:hAnsi="Calibri Light" w:cs="Times New Roman"/>
      <w:b/>
      <w:bCs/>
      <w:kern w:val="28"/>
      <w:sz w:val="32"/>
      <w:szCs w:val="32"/>
      <w:lang w:eastAsia="es-CO"/>
    </w:rPr>
  </w:style>
  <w:style w:type="character" w:customStyle="1" w:styleId="PrrafodelistaCar">
    <w:name w:val="Párrafo de lista Car"/>
    <w:aliases w:val="Llista Nivell1 Car,VIÑETA Car,HOJA Car,Bolita Car,List Paragraph Car,Párrafo de lista4 Car,BOLADEF Car,Párrafo de lista3 Car,Párrafo de lista21 Car,BOLA Car,Nivel 1 OS Car,Colorful List Accent 1 Car,Colorful List - Accent 11 Car"/>
    <w:link w:val="Prrafodelista"/>
    <w:uiPriority w:val="34"/>
    <w:qFormat/>
    <w:rsid w:val="00236FD4"/>
    <w:rPr>
      <w:rFonts w:ascii="Calibri" w:eastAsia="Calibri" w:hAnsi="Calibri" w:cs="Times New Roman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36FD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36FD4"/>
    <w:rPr>
      <w:rFonts w:eastAsiaTheme="minorHAnsi"/>
      <w:sz w:val="20"/>
      <w:szCs w:val="20"/>
      <w:lang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236FD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236FD4"/>
    <w:rPr>
      <w:b/>
      <w:bCs/>
    </w:rPr>
  </w:style>
  <w:style w:type="character" w:customStyle="1" w:styleId="apple-converted-space">
    <w:name w:val="apple-converted-space"/>
    <w:basedOn w:val="Fuentedeprrafopredeter"/>
    <w:rsid w:val="00236FD4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236FD4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236FD4"/>
    <w:rPr>
      <w:rFonts w:eastAsiaTheme="minorHAnsi"/>
      <w:sz w:val="16"/>
      <w:szCs w:val="16"/>
      <w:lang w:eastAsia="en-US"/>
    </w:rPr>
  </w:style>
  <w:style w:type="paragraph" w:customStyle="1" w:styleId="subtitulos">
    <w:name w:val="subtitulos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contenido">
    <w:name w:val="contenido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articulo-subtitulo">
    <w:name w:val="articulo-subtitulo"/>
    <w:basedOn w:val="Fuentedeprrafopredeter"/>
    <w:rsid w:val="00236FD4"/>
  </w:style>
  <w:style w:type="character" w:customStyle="1" w:styleId="CuerpodeltextoNegrita">
    <w:name w:val="Cuerpo del texto + Negrita"/>
    <w:rsid w:val="00236FD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styleId="Bibliografa">
    <w:name w:val="Bibliography"/>
    <w:basedOn w:val="Normal"/>
    <w:next w:val="Normal"/>
    <w:uiPriority w:val="37"/>
    <w:unhideWhenUsed/>
    <w:rsid w:val="00236FD4"/>
    <w:pPr>
      <w:spacing w:after="160" w:line="259" w:lineRule="auto"/>
    </w:pPr>
    <w:rPr>
      <w:rFonts w:asciiTheme="minorHAnsi" w:eastAsiaTheme="minorHAnsi" w:hAnsiTheme="minorHAnsi" w:cstheme="minorBidi"/>
    </w:rPr>
  </w:style>
  <w:style w:type="character" w:customStyle="1" w:styleId="vortalspan">
    <w:name w:val="vortalspan"/>
    <w:rsid w:val="00236FD4"/>
  </w:style>
  <w:style w:type="paragraph" w:styleId="Textonotapie">
    <w:name w:val="footnote text"/>
    <w:basedOn w:val="Normal"/>
    <w:link w:val="TextonotapieCar"/>
    <w:uiPriority w:val="99"/>
    <w:semiHidden/>
    <w:unhideWhenUsed/>
    <w:rsid w:val="00236FD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6FD4"/>
    <w:rPr>
      <w:rFonts w:eastAsiaTheme="minorHAns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36FD4"/>
    <w:rPr>
      <w:vertAlign w:val="superscript"/>
    </w:rPr>
  </w:style>
  <w:style w:type="paragraph" w:styleId="Descripcin">
    <w:name w:val="caption"/>
    <w:basedOn w:val="Normal"/>
    <w:next w:val="Normal"/>
    <w:uiPriority w:val="35"/>
    <w:unhideWhenUsed/>
    <w:qFormat/>
    <w:rsid w:val="00236FD4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236FD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36FD4"/>
    <w:rPr>
      <w:color w:val="954F72"/>
      <w:u w:val="single"/>
    </w:rPr>
  </w:style>
  <w:style w:type="paragraph" w:customStyle="1" w:styleId="msonormal0">
    <w:name w:val="msonormal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236FD4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69">
    <w:name w:val="xl69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0">
    <w:name w:val="xl7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1">
    <w:name w:val="xl71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3">
    <w:name w:val="xl7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4">
    <w:name w:val="xl7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6">
    <w:name w:val="xl7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7">
    <w:name w:val="xl7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78">
    <w:name w:val="xl7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2">
    <w:name w:val="xl8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83">
    <w:name w:val="xl8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6">
    <w:name w:val="xl8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es-CO"/>
    </w:rPr>
  </w:style>
  <w:style w:type="paragraph" w:customStyle="1" w:styleId="xl87">
    <w:name w:val="xl87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es-CO"/>
    </w:rPr>
  </w:style>
  <w:style w:type="paragraph" w:customStyle="1" w:styleId="xl88">
    <w:name w:val="xl8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alibri Light" w:eastAsia="Times New Roman" w:hAnsi="Calibri Light" w:cs="Calibri Light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236F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92">
    <w:name w:val="xl92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5">
    <w:name w:val="xl9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6">
    <w:name w:val="xl96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7">
    <w:name w:val="xl9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6"/>
      <w:szCs w:val="16"/>
      <w:lang w:eastAsia="es-CO"/>
    </w:rPr>
  </w:style>
  <w:style w:type="paragraph" w:customStyle="1" w:styleId="xl98">
    <w:name w:val="xl9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99">
    <w:name w:val="xl99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00">
    <w:name w:val="xl10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es-CO"/>
    </w:rPr>
  </w:style>
  <w:style w:type="paragraph" w:customStyle="1" w:styleId="xl102">
    <w:name w:val="xl102"/>
    <w:basedOn w:val="Normal"/>
    <w:rsid w:val="00236F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3">
    <w:name w:val="xl103"/>
    <w:basedOn w:val="Normal"/>
    <w:rsid w:val="00236FD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4">
    <w:name w:val="xl104"/>
    <w:basedOn w:val="Normal"/>
    <w:rsid w:val="00236F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05">
    <w:name w:val="xl10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6">
    <w:name w:val="xl106"/>
    <w:basedOn w:val="Normal"/>
    <w:rsid w:val="00236FD4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236F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styleId="Revisin">
    <w:name w:val="Revision"/>
    <w:hidden/>
    <w:uiPriority w:val="99"/>
    <w:semiHidden/>
    <w:rsid w:val="00236FD4"/>
    <w:rPr>
      <w:rFonts w:eastAsiaTheme="minorHAnsi"/>
      <w:sz w:val="22"/>
      <w:szCs w:val="22"/>
      <w:lang w:eastAsia="en-US"/>
    </w:rPr>
  </w:style>
  <w:style w:type="paragraph" w:customStyle="1" w:styleId="xl66">
    <w:name w:val="xl66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236F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236F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4"/>
      <w:szCs w:val="24"/>
      <w:lang w:eastAsia="es-CO"/>
    </w:rPr>
  </w:style>
  <w:style w:type="paragraph" w:customStyle="1" w:styleId="font--secondary">
    <w:name w:val="font--secondary"/>
    <w:basedOn w:val="Normal"/>
    <w:rsid w:val="00236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30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30C7C"/>
    <w:rsid w:val="00074618"/>
    <w:rsid w:val="00134049"/>
    <w:rsid w:val="001F2667"/>
    <w:rsid w:val="001F45FF"/>
    <w:rsid w:val="002740A0"/>
    <w:rsid w:val="00296324"/>
    <w:rsid w:val="002E3161"/>
    <w:rsid w:val="00326E76"/>
    <w:rsid w:val="003526EF"/>
    <w:rsid w:val="00367691"/>
    <w:rsid w:val="003865D7"/>
    <w:rsid w:val="003B1CC2"/>
    <w:rsid w:val="003D282D"/>
    <w:rsid w:val="00405304"/>
    <w:rsid w:val="00476891"/>
    <w:rsid w:val="00481956"/>
    <w:rsid w:val="00575DF7"/>
    <w:rsid w:val="005D0858"/>
    <w:rsid w:val="005E6D3A"/>
    <w:rsid w:val="0066491B"/>
    <w:rsid w:val="00784937"/>
    <w:rsid w:val="00791B48"/>
    <w:rsid w:val="008A755C"/>
    <w:rsid w:val="00902C70"/>
    <w:rsid w:val="00945D61"/>
    <w:rsid w:val="0094721A"/>
    <w:rsid w:val="0098797E"/>
    <w:rsid w:val="00991ACF"/>
    <w:rsid w:val="009D1DB0"/>
    <w:rsid w:val="009E40E3"/>
    <w:rsid w:val="00A45677"/>
    <w:rsid w:val="00AB7B05"/>
    <w:rsid w:val="00C0548D"/>
    <w:rsid w:val="00C226A3"/>
    <w:rsid w:val="00C227B9"/>
    <w:rsid w:val="00C4055D"/>
    <w:rsid w:val="00C75BEC"/>
    <w:rsid w:val="00C77DE9"/>
    <w:rsid w:val="00D14DD1"/>
    <w:rsid w:val="00D75731"/>
    <w:rsid w:val="00DB0DAF"/>
    <w:rsid w:val="00DB7227"/>
    <w:rsid w:val="00DE2C97"/>
    <w:rsid w:val="00DF4CB1"/>
    <w:rsid w:val="00E34F8A"/>
    <w:rsid w:val="00E65D43"/>
    <w:rsid w:val="00EF553B"/>
    <w:rsid w:val="00F15FA2"/>
    <w:rsid w:val="00F26048"/>
    <w:rsid w:val="00F35613"/>
    <w:rsid w:val="00F52BDD"/>
    <w:rsid w:val="00F728A6"/>
    <w:rsid w:val="00F72B43"/>
    <w:rsid w:val="00F73871"/>
    <w:rsid w:val="00F9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C3B08A-4328-40E4-8B15-68DD0AE9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Yulieth Alejandra Montes Ortiz</cp:lastModifiedBy>
  <cp:revision>68</cp:revision>
  <cp:lastPrinted>2020-03-03T19:51:00Z</cp:lastPrinted>
  <dcterms:created xsi:type="dcterms:W3CDTF">2024-03-04T16:47:00Z</dcterms:created>
  <dcterms:modified xsi:type="dcterms:W3CDTF">2025-10-15T13:50:00Z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2025-09-25T16:05:22Z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8ef13e57-a944-4c4c-a882-903bd7473369</vt:lpwstr>
  </property>
  <property fmtid="{D5CDD505-2E9C-101B-9397-08002B2CF9AE}" pid="8" name="MSIP_Label_fc111285-cafa-4fc9-8a9a-bd902089b24f_ContentBits">
    <vt:lpwstr>0</vt:lpwstr>
  </property>
</Properties>
</file>