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2103708F" w:rsidR="009C0F15" w:rsidRPr="00743B45" w:rsidRDefault="00EC0C61" w:rsidP="00EC0C61">
      <w:pPr>
        <w:spacing w:line="240" w:lineRule="auto"/>
        <w:ind w:left="3402"/>
        <w:rPr>
          <w:rFonts w:asciiTheme="majorHAnsi" w:hAnsiTheme="majorHAnsi" w:cstheme="majorHAnsi"/>
          <w:sz w:val="24"/>
          <w:szCs w:val="24"/>
        </w:rPr>
      </w:pPr>
      <w:bookmarkStart w:id="1" w:name="_Toc46752697"/>
      <w:r w:rsidRPr="007245A6">
        <w:rPr>
          <w:rFonts w:ascii="Arial" w:hAnsi="Arial" w:cs="Arial"/>
          <w:color w:val="000000" w:themeColor="text1"/>
        </w:rPr>
        <w:t xml:space="preserve">                     </w:t>
      </w:r>
      <w:r w:rsidR="006F0D7A" w:rsidRPr="00743B45">
        <w:rPr>
          <w:rFonts w:ascii="Arial" w:hAnsi="Arial" w:cs="Arial"/>
          <w:color w:val="000000" w:themeColor="text1"/>
        </w:rPr>
        <w:t xml:space="preserve">Santiago de Cali, </w:t>
      </w:r>
      <w:r w:rsidR="004D66D3">
        <w:rPr>
          <w:rFonts w:ascii="Arial" w:hAnsi="Arial" w:cs="Arial"/>
          <w:color w:val="000000" w:themeColor="text1"/>
        </w:rPr>
        <w:t>octubre</w:t>
      </w:r>
      <w:r w:rsidR="00AE5173" w:rsidRPr="00743B45">
        <w:rPr>
          <w:rFonts w:ascii="Arial" w:hAnsi="Arial" w:cs="Arial"/>
          <w:color w:val="000000" w:themeColor="text1"/>
        </w:rPr>
        <w:t xml:space="preserve"> </w:t>
      </w:r>
      <w:r w:rsidR="000A546A" w:rsidRPr="00743B45">
        <w:rPr>
          <w:rFonts w:ascii="Arial" w:hAnsi="Arial" w:cs="Arial"/>
          <w:color w:val="000000" w:themeColor="text1"/>
        </w:rPr>
        <w:t>de</w:t>
      </w:r>
      <w:r w:rsidR="006F0D7A" w:rsidRPr="00743B45">
        <w:rPr>
          <w:rFonts w:ascii="Arial" w:hAnsi="Arial" w:cs="Arial"/>
          <w:color w:val="000000" w:themeColor="text1"/>
        </w:rPr>
        <w:t xml:space="preserve"> 202</w:t>
      </w:r>
      <w:r w:rsidR="000E4800" w:rsidRPr="00743B45">
        <w:rPr>
          <w:rFonts w:ascii="Arial" w:hAnsi="Arial" w:cs="Arial"/>
          <w:color w:val="000000" w:themeColor="text1"/>
        </w:rPr>
        <w:t>5</w:t>
      </w:r>
      <w:r w:rsidR="006F0D7A" w:rsidRPr="00743B45">
        <w:rPr>
          <w:rFonts w:ascii="Arial" w:hAnsi="Arial" w:cs="Arial"/>
          <w:color w:val="000000" w:themeColor="text1"/>
        </w:rPr>
        <w:t>.</w:t>
      </w:r>
      <w:r w:rsidR="009C0F15" w:rsidRPr="00743B45">
        <w:rPr>
          <w:rFonts w:asciiTheme="majorHAnsi" w:hAnsiTheme="majorHAnsi" w:cstheme="majorHAnsi"/>
          <w:sz w:val="24"/>
          <w:szCs w:val="24"/>
        </w:rPr>
        <w:tab/>
      </w:r>
    </w:p>
    <w:p w14:paraId="004C5D95" w14:textId="77777777" w:rsidR="009C0F15" w:rsidRPr="00743B45" w:rsidRDefault="009C0F15" w:rsidP="00CE61DA">
      <w:pPr>
        <w:spacing w:line="240" w:lineRule="auto"/>
        <w:jc w:val="both"/>
        <w:rPr>
          <w:rFonts w:asciiTheme="majorHAnsi" w:hAnsiTheme="majorHAnsi" w:cstheme="majorHAnsi"/>
          <w:sz w:val="24"/>
          <w:szCs w:val="24"/>
        </w:rPr>
      </w:pPr>
    </w:p>
    <w:p w14:paraId="35D430F9" w14:textId="77777777" w:rsidR="00384EA5" w:rsidRPr="0023751B" w:rsidRDefault="00384EA5" w:rsidP="00384EA5">
      <w:pPr>
        <w:spacing w:after="0" w:line="240" w:lineRule="auto"/>
        <w:jc w:val="both"/>
        <w:rPr>
          <w:rFonts w:asciiTheme="majorHAnsi" w:hAnsiTheme="majorHAnsi" w:cstheme="majorHAnsi"/>
          <w:sz w:val="24"/>
          <w:szCs w:val="24"/>
        </w:rPr>
      </w:pPr>
      <w:r w:rsidRPr="0023751B">
        <w:rPr>
          <w:rFonts w:asciiTheme="majorHAnsi" w:hAnsiTheme="majorHAnsi" w:cstheme="majorHAnsi"/>
          <w:sz w:val="24"/>
          <w:szCs w:val="24"/>
        </w:rPr>
        <w:t>Señor (a)</w:t>
      </w:r>
    </w:p>
    <w:p w14:paraId="28679188" w14:textId="74CA0D46" w:rsidR="00384EA5" w:rsidRPr="0023751B" w:rsidRDefault="006527F8" w:rsidP="00384EA5">
      <w:pPr>
        <w:spacing w:after="0" w:line="240" w:lineRule="auto"/>
        <w:jc w:val="both"/>
        <w:rPr>
          <w:rFonts w:asciiTheme="majorHAnsi" w:hAnsiTheme="majorHAnsi" w:cstheme="majorHAnsi"/>
          <w:b/>
          <w:bCs/>
          <w:sz w:val="24"/>
          <w:szCs w:val="24"/>
        </w:rPr>
      </w:pPr>
      <w:r w:rsidRPr="0023751B">
        <w:rPr>
          <w:rFonts w:asciiTheme="majorHAnsi" w:hAnsiTheme="majorHAnsi" w:cstheme="majorHAnsi"/>
          <w:b/>
          <w:bCs/>
          <w:sz w:val="24"/>
          <w:szCs w:val="24"/>
        </w:rPr>
        <w:t>Carlos Enrique Muñoz Sanchez</w:t>
      </w:r>
    </w:p>
    <w:p w14:paraId="2846D66A" w14:textId="5D1AF664" w:rsidR="00384EA5" w:rsidRPr="0023751B" w:rsidRDefault="00384EA5" w:rsidP="00384EA5">
      <w:pPr>
        <w:spacing w:after="0" w:line="240" w:lineRule="auto"/>
        <w:jc w:val="both"/>
        <w:rPr>
          <w:rFonts w:asciiTheme="majorHAnsi" w:hAnsiTheme="majorHAnsi" w:cstheme="majorHAnsi"/>
          <w:sz w:val="24"/>
          <w:szCs w:val="24"/>
        </w:rPr>
      </w:pPr>
      <w:r w:rsidRPr="0023751B">
        <w:rPr>
          <w:rFonts w:asciiTheme="majorHAnsi" w:hAnsiTheme="majorHAnsi" w:cstheme="majorHAnsi"/>
          <w:sz w:val="24"/>
          <w:szCs w:val="24"/>
        </w:rPr>
        <w:t>SUPERVISOR(A) CONTRATO No.</w:t>
      </w:r>
      <w:r w:rsidRPr="0023751B">
        <w:rPr>
          <w:rFonts w:ascii="Arial" w:hAnsi="Arial" w:cs="Arial"/>
          <w:color w:val="000000"/>
          <w:shd w:val="clear" w:color="auto" w:fill="CCCCCC"/>
        </w:rPr>
        <w:t xml:space="preserve"> </w:t>
      </w:r>
      <w:r w:rsidR="003B3C68" w:rsidRPr="0023751B">
        <w:t>CO1.PCCNTR.7397950 de 2025</w:t>
      </w:r>
    </w:p>
    <w:p w14:paraId="409C6957" w14:textId="26BA9089" w:rsidR="00384EA5" w:rsidRPr="006527F8" w:rsidRDefault="00384EA5" w:rsidP="00384EA5">
      <w:pPr>
        <w:spacing w:after="0" w:line="240" w:lineRule="auto"/>
        <w:jc w:val="both"/>
        <w:rPr>
          <w:rFonts w:asciiTheme="majorHAnsi" w:hAnsiTheme="majorHAnsi" w:cstheme="majorHAnsi"/>
          <w:sz w:val="24"/>
          <w:szCs w:val="24"/>
        </w:rPr>
      </w:pPr>
      <w:r w:rsidRPr="006527F8">
        <w:rPr>
          <w:rFonts w:asciiTheme="majorHAnsi" w:hAnsiTheme="majorHAnsi" w:cstheme="majorHAnsi"/>
          <w:sz w:val="24"/>
          <w:szCs w:val="24"/>
        </w:rPr>
        <w:t>Cargo del supervisor Profesional G</w:t>
      </w:r>
      <w:r w:rsidR="006527F8" w:rsidRPr="006527F8">
        <w:rPr>
          <w:rFonts w:asciiTheme="majorHAnsi" w:hAnsiTheme="majorHAnsi" w:cstheme="majorHAnsi"/>
          <w:sz w:val="24"/>
          <w:szCs w:val="24"/>
        </w:rPr>
        <w:t>0</w:t>
      </w:r>
      <w:r w:rsidR="006527F8">
        <w:rPr>
          <w:rFonts w:asciiTheme="majorHAnsi" w:hAnsiTheme="majorHAnsi" w:cstheme="majorHAnsi"/>
          <w:sz w:val="24"/>
          <w:szCs w:val="24"/>
        </w:rPr>
        <w:t>6</w:t>
      </w:r>
    </w:p>
    <w:p w14:paraId="4B81F75C" w14:textId="77777777" w:rsidR="00384EA5" w:rsidRPr="006527F8" w:rsidRDefault="00384EA5" w:rsidP="00384EA5">
      <w:pPr>
        <w:spacing w:after="0" w:line="240" w:lineRule="auto"/>
        <w:jc w:val="both"/>
        <w:rPr>
          <w:rFonts w:asciiTheme="majorHAnsi" w:hAnsiTheme="majorHAnsi" w:cstheme="majorHAnsi"/>
          <w:sz w:val="24"/>
          <w:szCs w:val="24"/>
        </w:rPr>
      </w:pPr>
      <w:r w:rsidRPr="006527F8">
        <w:rPr>
          <w:rFonts w:asciiTheme="majorHAnsi" w:hAnsiTheme="majorHAnsi" w:cstheme="majorHAnsi"/>
          <w:sz w:val="24"/>
          <w:szCs w:val="24"/>
        </w:rPr>
        <w:t xml:space="preserve">Dependencia CENTRO DE ELECTRICIDAD Y AUTOMATIZACIÓN INDUSTRIAL – CEAI </w:t>
      </w:r>
    </w:p>
    <w:p w14:paraId="53FB6C92" w14:textId="77777777" w:rsidR="00384EA5" w:rsidRPr="00384EA5" w:rsidRDefault="00384EA5" w:rsidP="00384EA5">
      <w:pPr>
        <w:spacing w:after="0" w:line="240" w:lineRule="auto"/>
        <w:jc w:val="both"/>
        <w:rPr>
          <w:rFonts w:asciiTheme="majorHAnsi" w:hAnsiTheme="majorHAnsi" w:cstheme="majorHAnsi"/>
          <w:sz w:val="24"/>
          <w:szCs w:val="24"/>
        </w:rPr>
      </w:pPr>
      <w:r w:rsidRPr="00384EA5">
        <w:rPr>
          <w:rFonts w:asciiTheme="majorHAnsi" w:hAnsiTheme="majorHAnsi" w:cstheme="majorHAnsi"/>
          <w:sz w:val="24"/>
          <w:szCs w:val="24"/>
        </w:rPr>
        <w:t xml:space="preserve">Cali </w:t>
      </w:r>
    </w:p>
    <w:p w14:paraId="6F81094F" w14:textId="77777777" w:rsidR="00384EA5" w:rsidRPr="00384EA5" w:rsidRDefault="00384EA5" w:rsidP="00384EA5">
      <w:pPr>
        <w:spacing w:after="0" w:line="240" w:lineRule="auto"/>
        <w:jc w:val="both"/>
        <w:rPr>
          <w:rFonts w:asciiTheme="majorHAnsi" w:hAnsiTheme="majorHAnsi" w:cstheme="majorHAnsi"/>
          <w:sz w:val="24"/>
          <w:szCs w:val="24"/>
        </w:rPr>
      </w:pPr>
    </w:p>
    <w:p w14:paraId="444F0799" w14:textId="2F2BB169" w:rsidR="00384EA5" w:rsidRPr="00384EA5" w:rsidRDefault="00384EA5" w:rsidP="00384EA5">
      <w:pPr>
        <w:spacing w:line="240" w:lineRule="auto"/>
        <w:ind w:left="5103"/>
        <w:jc w:val="both"/>
        <w:rPr>
          <w:rFonts w:asciiTheme="majorHAnsi" w:hAnsiTheme="majorHAnsi" w:cstheme="majorHAnsi"/>
          <w:sz w:val="24"/>
          <w:szCs w:val="24"/>
        </w:rPr>
      </w:pPr>
      <w:r w:rsidRPr="003B3C68">
        <w:rPr>
          <w:rFonts w:asciiTheme="majorHAnsi" w:hAnsiTheme="majorHAnsi" w:cstheme="majorHAnsi"/>
          <w:b/>
          <w:bCs/>
          <w:sz w:val="24"/>
          <w:szCs w:val="24"/>
        </w:rPr>
        <w:t>Asunto:</w:t>
      </w:r>
      <w:r w:rsidRPr="003B3C68">
        <w:rPr>
          <w:rFonts w:asciiTheme="majorHAnsi" w:hAnsiTheme="majorHAnsi" w:cstheme="majorHAnsi"/>
          <w:sz w:val="24"/>
          <w:szCs w:val="24"/>
        </w:rPr>
        <w:t xml:space="preserve"> Informe mensual de ejecución contractual Mes </w:t>
      </w:r>
      <w:r w:rsidR="006014EF">
        <w:rPr>
          <w:rFonts w:asciiTheme="majorHAnsi" w:hAnsiTheme="majorHAnsi" w:cstheme="majorHAnsi"/>
          <w:sz w:val="24"/>
          <w:szCs w:val="24"/>
        </w:rPr>
        <w:t>10</w:t>
      </w:r>
      <w:r w:rsidR="00F22D90" w:rsidRPr="003B3C68">
        <w:rPr>
          <w:rFonts w:asciiTheme="majorHAnsi" w:hAnsiTheme="majorHAnsi" w:cstheme="majorHAnsi"/>
          <w:sz w:val="24"/>
          <w:szCs w:val="24"/>
        </w:rPr>
        <w:t xml:space="preserve"> del</w:t>
      </w:r>
      <w:r w:rsidRPr="003B3C68">
        <w:rPr>
          <w:rFonts w:asciiTheme="majorHAnsi" w:hAnsiTheme="majorHAnsi" w:cstheme="majorHAnsi"/>
          <w:sz w:val="24"/>
          <w:szCs w:val="24"/>
        </w:rPr>
        <w:t xml:space="preserve"> año 202</w:t>
      </w:r>
      <w:r w:rsidR="000E4800" w:rsidRPr="003B3C68">
        <w:rPr>
          <w:rFonts w:asciiTheme="majorHAnsi" w:hAnsiTheme="majorHAnsi" w:cstheme="majorHAnsi"/>
          <w:sz w:val="24"/>
          <w:szCs w:val="24"/>
        </w:rPr>
        <w:t>5</w:t>
      </w:r>
    </w:p>
    <w:p w14:paraId="3CC41A7D" w14:textId="77777777" w:rsidR="006A16D9" w:rsidRPr="00384EA5" w:rsidRDefault="009C0F15" w:rsidP="006A16D9">
      <w:pPr>
        <w:spacing w:after="0"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sidR="006A16D9" w:rsidRPr="003B3C68">
        <w:t>CO1.PCCNTR.7397950 de 2025</w:t>
      </w:r>
    </w:p>
    <w:p w14:paraId="4A3902E7" w14:textId="77777777" w:rsidR="006A16D9" w:rsidRPr="00384EA5" w:rsidRDefault="006A16D9" w:rsidP="006A16D9">
      <w:pPr>
        <w:spacing w:after="0" w:line="240" w:lineRule="auto"/>
        <w:jc w:val="both"/>
        <w:rPr>
          <w:rFonts w:asciiTheme="majorHAnsi" w:hAnsiTheme="majorHAnsi" w:cstheme="majorHAnsi"/>
          <w:sz w:val="24"/>
          <w:szCs w:val="24"/>
        </w:rPr>
      </w:pPr>
      <w:r w:rsidRPr="00384EA5">
        <w:rPr>
          <w:rFonts w:asciiTheme="majorHAnsi" w:hAnsiTheme="majorHAnsi" w:cstheme="majorHAnsi"/>
          <w:sz w:val="24"/>
          <w:szCs w:val="24"/>
        </w:rPr>
        <w:t>Cargo del supervisor Profesional G2</w:t>
      </w:r>
    </w:p>
    <w:p w14:paraId="62E37A47" w14:textId="08313B6D" w:rsidR="009C0F15" w:rsidRPr="009C0F15" w:rsidRDefault="009C0F15" w:rsidP="00CE61DA">
      <w:pPr>
        <w:spacing w:line="240" w:lineRule="auto"/>
        <w:jc w:val="both"/>
        <w:rPr>
          <w:rFonts w:asciiTheme="majorHAnsi" w:hAnsiTheme="majorHAnsi" w:cstheme="majorHAnsi"/>
          <w:sz w:val="24"/>
          <w:szCs w:val="24"/>
        </w:rPr>
      </w:pP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663641B3" w14:textId="77777777" w:rsidR="00384EA5" w:rsidRPr="00384EA5" w:rsidRDefault="00384EA5" w:rsidP="000E4800">
      <w:pPr>
        <w:pStyle w:val="Sinespaciado"/>
        <w:spacing w:line="240" w:lineRule="auto"/>
        <w:jc w:val="both"/>
        <w:rPr>
          <w:rFonts w:ascii="Arial" w:hAnsi="Arial" w:cs="Arial"/>
        </w:rPr>
      </w:pPr>
      <w:r w:rsidRPr="00384EA5">
        <w:rPr>
          <w:rFonts w:ascii="Arial" w:hAnsi="Arial" w:cs="Arial"/>
        </w:rPr>
        <w:t xml:space="preserve">Rocío Herrera Gómez, </w:t>
      </w:r>
      <w:r w:rsidRPr="00384EA5">
        <w:rPr>
          <w:rFonts w:ascii="Arial" w:hAnsi="Arial" w:cs="Arial"/>
          <w:lang w:val="es-ES"/>
        </w:rPr>
        <w:t>identificado con la cédula de ciudadanía No. 38604128 de Cali, en mi calidad de Contratista del SENA, del Centro de Electricidad y Automatización Industrial CEAI, en cumplimiento del Contrato de Prestación de Servicios</w:t>
      </w:r>
      <w:r w:rsidRPr="00384EA5">
        <w:rPr>
          <w:rFonts w:ascii="Arial" w:hAnsi="Arial" w:cs="Arial"/>
        </w:rPr>
        <w:t xml:space="preserve"> de la referencia, </w:t>
      </w:r>
      <w:r w:rsidRPr="00384EA5">
        <w:rPr>
          <w:rFonts w:ascii="Arial" w:hAnsi="Arial" w:cs="Arial"/>
          <w:lang w:val="es-ES"/>
        </w:rPr>
        <w:t xml:space="preserve">a continuación, presento el Informe de actividades realizadas en el mes objeto de cobro. </w:t>
      </w:r>
    </w:p>
    <w:p w14:paraId="5C944C6D" w14:textId="5AD7A51E" w:rsidR="000E4800" w:rsidRDefault="009C0F15" w:rsidP="000E4800">
      <w:pPr>
        <w:pStyle w:val="Default"/>
        <w:jc w:val="both"/>
        <w:rPr>
          <w:sz w:val="20"/>
          <w:szCs w:val="20"/>
        </w:rPr>
      </w:pPr>
      <w:r w:rsidRPr="001C3E2F">
        <w:rPr>
          <w:rFonts w:asciiTheme="majorHAnsi" w:hAnsiTheme="majorHAnsi" w:cstheme="majorHAnsi"/>
          <w:b/>
          <w:bCs/>
        </w:rPr>
        <w:t>Valor y forma de Pago:</w:t>
      </w:r>
      <w:r w:rsidRPr="009C0F15">
        <w:rPr>
          <w:rFonts w:asciiTheme="majorHAnsi" w:hAnsiTheme="majorHAnsi" w:cstheme="majorHAnsi"/>
        </w:rPr>
        <w:t xml:space="preserve"> </w:t>
      </w:r>
      <w:r w:rsidR="000E4800">
        <w:rPr>
          <w:sz w:val="20"/>
          <w:szCs w:val="20"/>
        </w:rPr>
        <w:t xml:space="preserve">Se fija como valor total para el contrato la suma de CUARENTA Y DOS MILLONES SEISCIENTOS CUARENTA MIL PESOS MCTE ($42.640.000) . Esta suma será pagada por el SENA al contratista de la siguiente manera: a) Una (01) primera cuota correspondiente al mes de febrero por valor de TRES MILLONES SEISCIENTOS CUARENTA MIL PESOS MCTE ($3.640.000) b) Diez (10) cuotas mensuales, iguales, de marzo a diciembre por valor de TRES MILLONES NOVECIENTOS MIL PESOS MCTE ($3.900.000) cada una. </w:t>
      </w:r>
    </w:p>
    <w:p w14:paraId="138114EB" w14:textId="2D98D2B1" w:rsidR="009C0F15" w:rsidRPr="009C0F15" w:rsidRDefault="000E4800" w:rsidP="000E4800">
      <w:pPr>
        <w:spacing w:line="360" w:lineRule="auto"/>
        <w:jc w:val="both"/>
        <w:rPr>
          <w:rFonts w:asciiTheme="majorHAnsi" w:hAnsiTheme="majorHAnsi" w:cstheme="majorHAnsi"/>
          <w:sz w:val="24"/>
          <w:szCs w:val="24"/>
        </w:rPr>
      </w:pPr>
      <w:r>
        <w:rPr>
          <w:sz w:val="20"/>
          <w:szCs w:val="20"/>
        </w:rPr>
        <w:t xml:space="preserve">El valor total del contrato será ajustado al momento de suscribir el contrato según el término de duración de la contratación y el presupuesto asignado para tal propósito </w:t>
      </w:r>
    </w:p>
    <w:p w14:paraId="0EC76A18" w14:textId="133DCFB2" w:rsidR="000E4800" w:rsidRDefault="009C0F15" w:rsidP="000E4800">
      <w:pPr>
        <w:pStyle w:val="Default"/>
        <w:jc w:val="both"/>
        <w:rPr>
          <w:sz w:val="20"/>
          <w:szCs w:val="20"/>
        </w:rPr>
      </w:pPr>
      <w:r w:rsidRPr="001C3E2F">
        <w:rPr>
          <w:rFonts w:asciiTheme="majorHAnsi" w:hAnsiTheme="majorHAnsi" w:cstheme="majorHAnsi"/>
          <w:b/>
          <w:bCs/>
        </w:rPr>
        <w:t>Plazo:</w:t>
      </w:r>
      <w:r w:rsidRPr="009C0F15">
        <w:rPr>
          <w:rFonts w:asciiTheme="majorHAnsi" w:hAnsiTheme="majorHAnsi" w:cstheme="majorHAnsi"/>
        </w:rPr>
        <w:t xml:space="preserve"> </w:t>
      </w:r>
      <w:r w:rsidR="000E4800">
        <w:rPr>
          <w:sz w:val="20"/>
          <w:szCs w:val="20"/>
        </w:rPr>
        <w:t xml:space="preserve">El plazo máximo de este contrato será de 10 Meses y 28 Días desde el Tres (03) de febrero de 2025 hasta el Treinta y Uno (31) de diciembre de 2025, pudiendo ser de inferior término, según el presupuesto asignado para tal propósito, caso en el cual se liquidarán los honorarios conforme a los valores mensuales detallados en el inciso anterior. </w:t>
      </w:r>
    </w:p>
    <w:p w14:paraId="23C985D6" w14:textId="7F72ECE8" w:rsid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w:t>
      </w:r>
    </w:p>
    <w:p w14:paraId="0A39392D" w14:textId="77777777" w:rsidR="000E4800" w:rsidRDefault="000E4800" w:rsidP="00F953D4">
      <w:pPr>
        <w:spacing w:after="0" w:line="360" w:lineRule="auto"/>
        <w:jc w:val="both"/>
        <w:rPr>
          <w:rFonts w:asciiTheme="majorHAnsi" w:hAnsiTheme="majorHAnsi" w:cstheme="majorHAnsi"/>
          <w:sz w:val="24"/>
          <w:szCs w:val="24"/>
        </w:rPr>
      </w:pPr>
    </w:p>
    <w:p w14:paraId="225B4EF0" w14:textId="77777777" w:rsidR="000E4800" w:rsidRDefault="000E4800" w:rsidP="00F953D4">
      <w:pPr>
        <w:spacing w:after="0" w:line="360" w:lineRule="auto"/>
        <w:jc w:val="both"/>
        <w:rPr>
          <w:rFonts w:asciiTheme="majorHAnsi" w:hAnsiTheme="majorHAnsi" w:cstheme="majorHAnsi"/>
          <w:sz w:val="24"/>
          <w:szCs w:val="24"/>
        </w:rPr>
      </w:pPr>
    </w:p>
    <w:p w14:paraId="4A841DDA" w14:textId="77777777" w:rsidR="000E4800" w:rsidRDefault="000E4800" w:rsidP="00F953D4">
      <w:pPr>
        <w:spacing w:after="0" w:line="360" w:lineRule="auto"/>
        <w:jc w:val="both"/>
        <w:rPr>
          <w:rFonts w:asciiTheme="majorHAnsi" w:hAnsiTheme="majorHAnsi" w:cstheme="majorHAnsi"/>
          <w:sz w:val="24"/>
          <w:szCs w:val="24"/>
        </w:rPr>
      </w:pPr>
    </w:p>
    <w:p w14:paraId="68CCF435" w14:textId="77777777" w:rsidR="000E4800" w:rsidRDefault="000E4800" w:rsidP="00F953D4">
      <w:pPr>
        <w:spacing w:after="0" w:line="360" w:lineRule="auto"/>
        <w:jc w:val="both"/>
        <w:rPr>
          <w:rFonts w:asciiTheme="majorHAnsi" w:hAnsiTheme="majorHAnsi" w:cstheme="majorHAnsi"/>
          <w:sz w:val="24"/>
          <w:szCs w:val="24"/>
        </w:rPr>
      </w:pPr>
    </w:p>
    <w:p w14:paraId="3286DB91" w14:textId="77777777" w:rsidR="000E4800" w:rsidRDefault="000E4800" w:rsidP="00F953D4">
      <w:pPr>
        <w:spacing w:after="0" w:line="360" w:lineRule="auto"/>
        <w:jc w:val="both"/>
        <w:rPr>
          <w:rFonts w:asciiTheme="majorHAnsi" w:hAnsiTheme="majorHAnsi" w:cstheme="majorHAnsi"/>
          <w:sz w:val="24"/>
          <w:szCs w:val="24"/>
        </w:rPr>
      </w:pPr>
    </w:p>
    <w:p w14:paraId="35429E47" w14:textId="77777777" w:rsidR="000E4800" w:rsidRDefault="000E4800" w:rsidP="00F953D4">
      <w:pPr>
        <w:spacing w:after="0" w:line="360" w:lineRule="auto"/>
        <w:jc w:val="both"/>
        <w:rPr>
          <w:rFonts w:asciiTheme="majorHAnsi" w:hAnsiTheme="majorHAnsi" w:cstheme="majorHAnsi"/>
          <w:sz w:val="24"/>
          <w:szCs w:val="24"/>
        </w:rPr>
      </w:pPr>
    </w:p>
    <w:p w14:paraId="50AB5579" w14:textId="77777777" w:rsidR="000E4800" w:rsidRDefault="000E4800" w:rsidP="00F953D4">
      <w:pPr>
        <w:spacing w:after="0" w:line="360" w:lineRule="auto"/>
        <w:jc w:val="both"/>
        <w:rPr>
          <w:rFonts w:asciiTheme="majorHAnsi" w:hAnsiTheme="majorHAnsi" w:cstheme="majorHAnsi"/>
          <w:sz w:val="24"/>
          <w:szCs w:val="24"/>
        </w:rPr>
      </w:pPr>
    </w:p>
    <w:p w14:paraId="4D8DD470" w14:textId="77777777" w:rsidR="000E4800" w:rsidRPr="009C0F15" w:rsidRDefault="000E4800" w:rsidP="00F953D4">
      <w:pPr>
        <w:spacing w:after="0" w:line="360" w:lineRule="auto"/>
        <w:jc w:val="both"/>
        <w:rPr>
          <w:rFonts w:asciiTheme="majorHAnsi" w:hAnsiTheme="majorHAnsi" w:cstheme="majorHAnsi"/>
          <w:sz w:val="24"/>
          <w:szCs w:val="24"/>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rsidRPr="001A5002" w14:paraId="1F0571E2" w14:textId="77777777" w:rsidTr="00BF6878">
        <w:trPr>
          <w:trHeight w:val="274"/>
        </w:trPr>
        <w:tc>
          <w:tcPr>
            <w:tcW w:w="8784" w:type="dxa"/>
          </w:tcPr>
          <w:p w14:paraId="20A32B88" w14:textId="6E7ACB8A" w:rsidR="000E4800" w:rsidRDefault="001C3E2F" w:rsidP="000E4800">
            <w:pPr>
              <w:spacing w:after="0" w:line="360" w:lineRule="auto"/>
              <w:jc w:val="both"/>
            </w:pPr>
            <w:r w:rsidRPr="001A5002">
              <w:rPr>
                <w:rFonts w:asciiTheme="majorHAnsi" w:hAnsiTheme="majorHAnsi" w:cstheme="majorHAnsi"/>
                <w:b/>
                <w:bCs/>
                <w:sz w:val="24"/>
                <w:szCs w:val="24"/>
              </w:rPr>
              <w:t xml:space="preserve">OBJETO: </w:t>
            </w:r>
            <w:r w:rsidR="000E4800">
              <w:t xml:space="preserve">Prestar servicios profesionales para adelantar y desarrollar acciones orientadas al fortalecimiento del liderazgo y desarrollo humano integral de los Aprendices que favorezcan su permanencia en el proceso formativo en el marco del Plan Nacional de Bienestar al Aprendiz de acuerdo con la normatividad vigente. 2025-099 </w:t>
            </w:r>
          </w:p>
          <w:p w14:paraId="2B3590AD" w14:textId="56D10C6F" w:rsidR="001C3E2F" w:rsidRPr="001A5002" w:rsidRDefault="001C3E2F" w:rsidP="00F953D4">
            <w:pPr>
              <w:spacing w:after="0" w:line="360" w:lineRule="auto"/>
              <w:jc w:val="both"/>
              <w:rPr>
                <w:rFonts w:asciiTheme="majorHAnsi" w:hAnsiTheme="majorHAnsi" w:cstheme="majorHAnsi"/>
                <w:b/>
                <w:bCs/>
                <w:sz w:val="24"/>
                <w:szCs w:val="24"/>
              </w:rPr>
            </w:pPr>
          </w:p>
        </w:tc>
      </w:tr>
    </w:tbl>
    <w:p w14:paraId="32CF393E" w14:textId="77777777" w:rsidR="00384EA5" w:rsidRPr="001A5002" w:rsidRDefault="00384EA5" w:rsidP="00F953D4">
      <w:pPr>
        <w:spacing w:after="0" w:line="360" w:lineRule="auto"/>
        <w:jc w:val="both"/>
        <w:rPr>
          <w:rFonts w:asciiTheme="majorHAnsi" w:hAnsiTheme="majorHAnsi" w:cstheme="majorHAnsi"/>
          <w:b/>
          <w:bCs/>
          <w:sz w:val="24"/>
          <w:szCs w:val="24"/>
        </w:rPr>
      </w:pPr>
    </w:p>
    <w:p w14:paraId="0AA7E6FA" w14:textId="557504D2" w:rsidR="00384EA5" w:rsidRPr="001A5002" w:rsidRDefault="009C0F15" w:rsidP="00F953D4">
      <w:pPr>
        <w:spacing w:after="0" w:line="360" w:lineRule="auto"/>
        <w:jc w:val="both"/>
        <w:rPr>
          <w:rFonts w:asciiTheme="majorHAnsi" w:hAnsiTheme="majorHAnsi" w:cstheme="majorHAnsi"/>
          <w:sz w:val="24"/>
          <w:szCs w:val="24"/>
        </w:rPr>
      </w:pPr>
      <w:r w:rsidRPr="001A5002">
        <w:rPr>
          <w:rFonts w:asciiTheme="majorHAnsi" w:hAnsiTheme="majorHAnsi" w:cstheme="majorHAnsi"/>
          <w:b/>
          <w:bCs/>
          <w:sz w:val="24"/>
          <w:szCs w:val="24"/>
        </w:rPr>
        <w:t>Obligaciones Especificas:</w:t>
      </w:r>
      <w:r w:rsidRPr="001A5002">
        <w:rPr>
          <w:rFonts w:asciiTheme="majorHAnsi" w:hAnsiTheme="majorHAnsi" w:cstheme="majorHAnsi"/>
          <w:sz w:val="24"/>
          <w:szCs w:val="24"/>
        </w:rPr>
        <w:t xml:space="preserve"> </w:t>
      </w:r>
    </w:p>
    <w:p w14:paraId="65710707" w14:textId="77777777" w:rsidR="00CE61DA" w:rsidRPr="001A5002"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3260"/>
        <w:gridCol w:w="1843"/>
      </w:tblGrid>
      <w:tr w:rsidR="001C3E2F" w:rsidRPr="005E06EE" w14:paraId="57D485CD" w14:textId="77777777" w:rsidTr="00650E44">
        <w:trPr>
          <w:trHeight w:val="405"/>
        </w:trPr>
        <w:tc>
          <w:tcPr>
            <w:tcW w:w="480" w:type="dxa"/>
          </w:tcPr>
          <w:p w14:paraId="0784B0A1" w14:textId="77777777" w:rsidR="001C3E2F" w:rsidRPr="005E06EE" w:rsidRDefault="001C3E2F" w:rsidP="00CE61DA">
            <w:pPr>
              <w:pStyle w:val="Sinespaciado"/>
              <w:spacing w:after="0" w:line="240" w:lineRule="auto"/>
              <w:jc w:val="center"/>
              <w:rPr>
                <w:rFonts w:asciiTheme="majorHAnsi" w:hAnsiTheme="majorHAnsi" w:cstheme="majorHAnsi"/>
                <w:b/>
                <w:bCs/>
              </w:rPr>
            </w:pPr>
            <w:r w:rsidRPr="005E06EE">
              <w:rPr>
                <w:rFonts w:asciiTheme="majorHAnsi" w:hAnsiTheme="majorHAnsi" w:cstheme="majorHAnsi"/>
                <w:b/>
                <w:bCs/>
              </w:rPr>
              <w:t>No</w:t>
            </w:r>
          </w:p>
        </w:tc>
        <w:tc>
          <w:tcPr>
            <w:tcW w:w="3093" w:type="dxa"/>
          </w:tcPr>
          <w:p w14:paraId="0878C35E" w14:textId="77777777" w:rsidR="001C3E2F" w:rsidRPr="005E06EE" w:rsidRDefault="001C3E2F" w:rsidP="00CE61DA">
            <w:pPr>
              <w:pStyle w:val="Sinespaciado"/>
              <w:spacing w:after="0" w:line="240" w:lineRule="auto"/>
              <w:jc w:val="center"/>
              <w:rPr>
                <w:rFonts w:asciiTheme="majorHAnsi" w:hAnsiTheme="majorHAnsi" w:cstheme="majorHAnsi"/>
                <w:b/>
                <w:bCs/>
              </w:rPr>
            </w:pPr>
            <w:r w:rsidRPr="005E06EE">
              <w:rPr>
                <w:rFonts w:asciiTheme="majorHAnsi" w:hAnsiTheme="majorHAnsi" w:cstheme="majorHAnsi"/>
                <w:b/>
                <w:bCs/>
              </w:rPr>
              <w:t>Obligaciones</w:t>
            </w:r>
          </w:p>
        </w:tc>
        <w:tc>
          <w:tcPr>
            <w:tcW w:w="3260" w:type="dxa"/>
          </w:tcPr>
          <w:p w14:paraId="1BEBAD70" w14:textId="77777777" w:rsidR="001C3E2F" w:rsidRPr="005E06EE" w:rsidRDefault="001C3E2F" w:rsidP="00CE61DA">
            <w:pPr>
              <w:pStyle w:val="Sinespaciado"/>
              <w:spacing w:after="0" w:line="240" w:lineRule="auto"/>
              <w:jc w:val="center"/>
              <w:rPr>
                <w:rFonts w:asciiTheme="majorHAnsi" w:hAnsiTheme="majorHAnsi" w:cstheme="majorHAnsi"/>
                <w:b/>
                <w:bCs/>
              </w:rPr>
            </w:pPr>
            <w:r w:rsidRPr="005E06EE">
              <w:rPr>
                <w:rFonts w:asciiTheme="majorHAnsi" w:hAnsiTheme="majorHAnsi" w:cstheme="majorHAnsi"/>
                <w:b/>
                <w:bCs/>
              </w:rPr>
              <w:t>Acciones realizadas</w:t>
            </w:r>
          </w:p>
        </w:tc>
        <w:tc>
          <w:tcPr>
            <w:tcW w:w="1843" w:type="dxa"/>
          </w:tcPr>
          <w:p w14:paraId="3B6975AF" w14:textId="77777777" w:rsidR="001C3E2F" w:rsidRPr="005E06EE" w:rsidRDefault="001C3E2F" w:rsidP="00CE61DA">
            <w:pPr>
              <w:pStyle w:val="Sinespaciado"/>
              <w:spacing w:after="0" w:line="240" w:lineRule="auto"/>
              <w:jc w:val="center"/>
              <w:rPr>
                <w:rFonts w:asciiTheme="majorHAnsi" w:hAnsiTheme="majorHAnsi" w:cstheme="majorHAnsi"/>
                <w:b/>
                <w:bCs/>
              </w:rPr>
            </w:pPr>
            <w:r w:rsidRPr="005E06EE">
              <w:rPr>
                <w:rFonts w:asciiTheme="majorHAnsi" w:hAnsiTheme="majorHAnsi" w:cstheme="majorHAnsi"/>
                <w:b/>
                <w:bCs/>
              </w:rPr>
              <w:t>Evidencias</w:t>
            </w:r>
          </w:p>
        </w:tc>
      </w:tr>
      <w:tr w:rsidR="001C3E2F" w:rsidRPr="005E06EE" w14:paraId="6E4E3C61" w14:textId="77777777" w:rsidTr="0023751B">
        <w:trPr>
          <w:trHeight w:val="558"/>
        </w:trPr>
        <w:tc>
          <w:tcPr>
            <w:tcW w:w="480" w:type="dxa"/>
          </w:tcPr>
          <w:p w14:paraId="0F1DF167" w14:textId="77777777" w:rsidR="001C3E2F" w:rsidRPr="005E06EE" w:rsidRDefault="001C3E2F" w:rsidP="00CE61DA">
            <w:pPr>
              <w:pStyle w:val="Sinespaciado"/>
              <w:spacing w:after="0" w:line="240" w:lineRule="auto"/>
              <w:rPr>
                <w:rFonts w:asciiTheme="majorHAnsi" w:hAnsiTheme="majorHAnsi" w:cstheme="majorHAnsi"/>
              </w:rPr>
            </w:pPr>
            <w:r w:rsidRPr="005E06EE">
              <w:rPr>
                <w:rFonts w:asciiTheme="majorHAnsi" w:hAnsiTheme="majorHAnsi" w:cstheme="majorHAnsi"/>
              </w:rPr>
              <w:t>1</w:t>
            </w:r>
          </w:p>
        </w:tc>
        <w:tc>
          <w:tcPr>
            <w:tcW w:w="3093" w:type="dxa"/>
          </w:tcPr>
          <w:p w14:paraId="0AC2AD6D" w14:textId="2D623411" w:rsidR="001C3E2F" w:rsidRPr="005E06EE" w:rsidRDefault="000E4800" w:rsidP="00E20D5A">
            <w:pPr>
              <w:pStyle w:val="Default"/>
              <w:spacing w:line="240" w:lineRule="auto"/>
              <w:jc w:val="both"/>
              <w:rPr>
                <w:rFonts w:ascii="Calibri" w:hAnsi="Calibri" w:cs="Times New Roman"/>
                <w:color w:val="auto"/>
                <w:sz w:val="22"/>
                <w:szCs w:val="22"/>
                <w:lang w:eastAsia="en-US"/>
              </w:rPr>
            </w:pPr>
            <w:r w:rsidRPr="005E06EE">
              <w:rPr>
                <w:rFonts w:ascii="Calibri" w:hAnsi="Calibri" w:cs="Times New Roman"/>
                <w:color w:val="auto"/>
                <w:sz w:val="22"/>
                <w:szCs w:val="22"/>
                <w:lang w:eastAsia="en-US"/>
              </w:rPr>
              <w:t>Presentar al supervisor del contrato un plan de trabajo detallado que incluya el cronograma de actividades y los entregables correspondientes para su aprobación.</w:t>
            </w:r>
          </w:p>
        </w:tc>
        <w:tc>
          <w:tcPr>
            <w:tcW w:w="3260" w:type="dxa"/>
          </w:tcPr>
          <w:p w14:paraId="61940CD3" w14:textId="02E359F8" w:rsidR="007245A6" w:rsidRPr="005E06EE" w:rsidRDefault="007C44F5" w:rsidP="007245A6">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Reuniones de</w:t>
            </w:r>
            <w:r w:rsidR="007245A6" w:rsidRPr="005E06EE">
              <w:rPr>
                <w:rFonts w:ascii="Calibri" w:eastAsia="Calibri" w:hAnsi="Calibri"/>
                <w:sz w:val="22"/>
                <w:szCs w:val="22"/>
                <w:lang w:eastAsia="en-US"/>
              </w:rPr>
              <w:t xml:space="preserve"> equipo </w:t>
            </w:r>
          </w:p>
          <w:p w14:paraId="2CC23C92" w14:textId="36253A75" w:rsidR="007C44F5" w:rsidRPr="005E06EE" w:rsidRDefault="007245A6" w:rsidP="007C44F5">
            <w:pPr>
              <w:pStyle w:val="NormalWeb"/>
              <w:rPr>
                <w:rFonts w:ascii="Calibri" w:eastAsia="Calibri" w:hAnsi="Calibri"/>
                <w:sz w:val="22"/>
                <w:szCs w:val="22"/>
                <w:lang w:eastAsia="en-US"/>
              </w:rPr>
            </w:pPr>
            <w:r w:rsidRPr="005E06EE">
              <w:rPr>
                <w:rFonts w:ascii="Calibri" w:eastAsia="Calibri" w:hAnsi="Calibri"/>
                <w:sz w:val="22"/>
                <w:szCs w:val="22"/>
                <w:lang w:eastAsia="en-US"/>
              </w:rPr>
              <w:t xml:space="preserve">Fecha: </w:t>
            </w:r>
            <w:r w:rsidR="008F3B3E" w:rsidRPr="005E06EE">
              <w:rPr>
                <w:rFonts w:ascii="Calibri" w:eastAsia="Calibri" w:hAnsi="Calibri"/>
                <w:sz w:val="22"/>
                <w:szCs w:val="22"/>
                <w:lang w:eastAsia="en-US"/>
              </w:rPr>
              <w:t>12-09-2025</w:t>
            </w:r>
          </w:p>
          <w:p w14:paraId="1225AE2B" w14:textId="2F5A9986" w:rsidR="007C44F5" w:rsidRPr="005E06EE" w:rsidRDefault="007C44F5" w:rsidP="007C44F5">
            <w:pPr>
              <w:pStyle w:val="NormalWeb"/>
              <w:rPr>
                <w:rFonts w:ascii="Calibri" w:eastAsia="Calibri" w:hAnsi="Calibri"/>
                <w:sz w:val="22"/>
                <w:szCs w:val="22"/>
                <w:lang w:eastAsia="en-US"/>
              </w:rPr>
            </w:pPr>
            <w:r w:rsidRPr="005E06EE">
              <w:rPr>
                <w:rFonts w:ascii="Calibri" w:eastAsia="Calibri" w:hAnsi="Calibri"/>
                <w:sz w:val="22"/>
                <w:szCs w:val="22"/>
                <w:lang w:eastAsia="en-US"/>
              </w:rPr>
              <w:t xml:space="preserve">            </w:t>
            </w:r>
            <w:r w:rsidR="007D4DFD" w:rsidRPr="005E06EE">
              <w:rPr>
                <w:rFonts w:ascii="Calibri" w:eastAsia="Calibri" w:hAnsi="Calibri"/>
                <w:sz w:val="22"/>
                <w:szCs w:val="22"/>
                <w:lang w:eastAsia="en-US"/>
              </w:rPr>
              <w:t xml:space="preserve"> </w:t>
            </w:r>
            <w:r w:rsidRPr="005E06EE">
              <w:rPr>
                <w:rFonts w:ascii="Calibri" w:eastAsia="Calibri" w:hAnsi="Calibri"/>
                <w:sz w:val="22"/>
                <w:szCs w:val="22"/>
                <w:lang w:eastAsia="en-US"/>
              </w:rPr>
              <w:t xml:space="preserve"> </w:t>
            </w:r>
            <w:r w:rsidR="008F3B3E" w:rsidRPr="005E06EE">
              <w:rPr>
                <w:rFonts w:ascii="Calibri" w:eastAsia="Calibri" w:hAnsi="Calibri"/>
                <w:sz w:val="22"/>
                <w:szCs w:val="22"/>
                <w:lang w:eastAsia="en-US"/>
              </w:rPr>
              <w:t>22-09-2025</w:t>
            </w:r>
          </w:p>
          <w:p w14:paraId="6C097F3E" w14:textId="1D677A5C" w:rsidR="008F3B3E" w:rsidRPr="005E06EE" w:rsidRDefault="008F3B3E" w:rsidP="007C44F5">
            <w:pPr>
              <w:pStyle w:val="NormalWeb"/>
              <w:rPr>
                <w:rFonts w:ascii="Calibri" w:eastAsia="Calibri" w:hAnsi="Calibri"/>
                <w:sz w:val="22"/>
                <w:szCs w:val="22"/>
                <w:lang w:eastAsia="en-US"/>
              </w:rPr>
            </w:pPr>
            <w:r w:rsidRPr="005E06EE">
              <w:rPr>
                <w:rFonts w:ascii="Calibri" w:eastAsia="Calibri" w:hAnsi="Calibri"/>
                <w:sz w:val="22"/>
                <w:szCs w:val="22"/>
                <w:lang w:eastAsia="en-US"/>
              </w:rPr>
              <w:t xml:space="preserve">         </w:t>
            </w:r>
            <w:r w:rsidR="007D4DFD" w:rsidRPr="005E06EE">
              <w:rPr>
                <w:rFonts w:ascii="Calibri" w:eastAsia="Calibri" w:hAnsi="Calibri"/>
                <w:sz w:val="22"/>
                <w:szCs w:val="22"/>
                <w:lang w:eastAsia="en-US"/>
              </w:rPr>
              <w:t xml:space="preserve">   </w:t>
            </w:r>
            <w:r w:rsidRPr="005E06EE">
              <w:rPr>
                <w:rFonts w:ascii="Calibri" w:eastAsia="Calibri" w:hAnsi="Calibri"/>
                <w:sz w:val="22"/>
                <w:szCs w:val="22"/>
                <w:lang w:eastAsia="en-US"/>
              </w:rPr>
              <w:t xml:space="preserve">  24-09-2025 </w:t>
            </w:r>
          </w:p>
          <w:p w14:paraId="5392807C" w14:textId="6486F3B7" w:rsidR="007C44F5" w:rsidRPr="005E06EE" w:rsidRDefault="007C44F5" w:rsidP="007C44F5">
            <w:pPr>
              <w:pStyle w:val="NormalWeb"/>
              <w:rPr>
                <w:rFonts w:ascii="Calibri" w:eastAsia="Calibri" w:hAnsi="Calibri"/>
                <w:sz w:val="22"/>
                <w:szCs w:val="22"/>
                <w:lang w:eastAsia="en-US"/>
              </w:rPr>
            </w:pPr>
            <w:r w:rsidRPr="005E06EE">
              <w:rPr>
                <w:rFonts w:ascii="Calibri" w:eastAsia="Calibri" w:hAnsi="Calibri"/>
                <w:sz w:val="22"/>
                <w:szCs w:val="22"/>
                <w:lang w:eastAsia="en-US"/>
              </w:rPr>
              <w:t xml:space="preserve">            </w:t>
            </w:r>
            <w:r w:rsidR="007D4DFD" w:rsidRPr="005E06EE">
              <w:rPr>
                <w:rFonts w:ascii="Calibri" w:eastAsia="Calibri" w:hAnsi="Calibri"/>
                <w:sz w:val="22"/>
                <w:szCs w:val="22"/>
                <w:lang w:eastAsia="en-US"/>
              </w:rPr>
              <w:t xml:space="preserve">  </w:t>
            </w:r>
            <w:r w:rsidR="008F3B3E" w:rsidRPr="005E06EE">
              <w:rPr>
                <w:rFonts w:ascii="Calibri" w:eastAsia="Calibri" w:hAnsi="Calibri"/>
                <w:sz w:val="22"/>
                <w:szCs w:val="22"/>
                <w:lang w:eastAsia="en-US"/>
              </w:rPr>
              <w:t>30-09-2025</w:t>
            </w:r>
          </w:p>
          <w:p w14:paraId="6983DA21" w14:textId="51EFD823" w:rsidR="007C44F5" w:rsidRPr="005E06EE" w:rsidRDefault="007C44F5" w:rsidP="007C44F5">
            <w:pPr>
              <w:pStyle w:val="NormalWeb"/>
              <w:rPr>
                <w:rFonts w:ascii="Calibri" w:eastAsia="Calibri" w:hAnsi="Calibri"/>
                <w:sz w:val="22"/>
                <w:szCs w:val="22"/>
                <w:lang w:eastAsia="en-US"/>
              </w:rPr>
            </w:pPr>
            <w:r w:rsidRPr="005E06EE">
              <w:rPr>
                <w:rFonts w:ascii="Calibri" w:eastAsia="Calibri" w:hAnsi="Calibri"/>
                <w:sz w:val="22"/>
                <w:szCs w:val="22"/>
                <w:lang w:eastAsia="en-US"/>
              </w:rPr>
              <w:t xml:space="preserve">               </w:t>
            </w:r>
            <w:r w:rsidR="008F3B3E" w:rsidRPr="005E06EE">
              <w:rPr>
                <w:rFonts w:ascii="Calibri" w:eastAsia="Calibri" w:hAnsi="Calibri"/>
                <w:sz w:val="22"/>
                <w:szCs w:val="22"/>
                <w:lang w:eastAsia="en-US"/>
              </w:rPr>
              <w:t>8-10-2025</w:t>
            </w:r>
          </w:p>
        </w:tc>
        <w:tc>
          <w:tcPr>
            <w:tcW w:w="1843" w:type="dxa"/>
          </w:tcPr>
          <w:p w14:paraId="02541249" w14:textId="5D7B870B" w:rsidR="004C53E0" w:rsidRPr="005E06EE" w:rsidRDefault="00E20D5A" w:rsidP="00E20D5A">
            <w:pPr>
              <w:pStyle w:val="Sinespaciado"/>
              <w:spacing w:after="0" w:line="240" w:lineRule="auto"/>
              <w:jc w:val="both"/>
              <w:rPr>
                <w:lang w:eastAsia="en-US"/>
              </w:rPr>
            </w:pPr>
            <w:r w:rsidRPr="005E06EE">
              <w:rPr>
                <w:lang w:eastAsia="en-US"/>
              </w:rPr>
              <w:t>Registro fotográfico.</w:t>
            </w:r>
          </w:p>
        </w:tc>
      </w:tr>
      <w:tr w:rsidR="001C3E2F" w:rsidRPr="005E06EE" w14:paraId="2C587AA5" w14:textId="77777777" w:rsidTr="00650E44">
        <w:trPr>
          <w:trHeight w:val="212"/>
        </w:trPr>
        <w:tc>
          <w:tcPr>
            <w:tcW w:w="480" w:type="dxa"/>
          </w:tcPr>
          <w:p w14:paraId="4A6F487B" w14:textId="77777777" w:rsidR="001C3E2F" w:rsidRPr="005E06EE" w:rsidRDefault="001C3E2F" w:rsidP="00CE61DA">
            <w:pPr>
              <w:pStyle w:val="Sinespaciado"/>
              <w:spacing w:after="0" w:line="240" w:lineRule="auto"/>
              <w:rPr>
                <w:rFonts w:asciiTheme="majorHAnsi" w:hAnsiTheme="majorHAnsi" w:cstheme="majorHAnsi"/>
                <w:color w:val="000000" w:themeColor="text1"/>
              </w:rPr>
            </w:pPr>
            <w:r w:rsidRPr="005E06EE">
              <w:rPr>
                <w:rFonts w:asciiTheme="majorHAnsi" w:hAnsiTheme="majorHAnsi" w:cstheme="majorHAnsi"/>
                <w:color w:val="000000" w:themeColor="text1"/>
              </w:rPr>
              <w:t>2</w:t>
            </w:r>
          </w:p>
        </w:tc>
        <w:tc>
          <w:tcPr>
            <w:tcW w:w="3093" w:type="dxa"/>
          </w:tcPr>
          <w:p w14:paraId="3D5C95A1" w14:textId="77777777" w:rsidR="000E4800" w:rsidRPr="005E06EE" w:rsidRDefault="000E4800" w:rsidP="00E20D5A">
            <w:pPr>
              <w:pStyle w:val="Default"/>
              <w:spacing w:line="240" w:lineRule="auto"/>
              <w:jc w:val="both"/>
              <w:rPr>
                <w:rFonts w:ascii="Calibri" w:hAnsi="Calibri" w:cs="Times New Roman"/>
                <w:color w:val="auto"/>
                <w:sz w:val="22"/>
                <w:szCs w:val="22"/>
                <w:lang w:eastAsia="en-US"/>
              </w:rPr>
            </w:pPr>
            <w:r w:rsidRPr="005E06EE">
              <w:rPr>
                <w:rFonts w:ascii="Calibri" w:hAnsi="Calibri" w:cs="Times New Roman"/>
                <w:color w:val="auto"/>
                <w:sz w:val="22"/>
                <w:szCs w:val="22"/>
                <w:lang w:eastAsia="en-US"/>
              </w:rPr>
              <w:t xml:space="preserve">Identificar, diseñar e implementar estrategias enfocadas en la retención de los aprendices, trabajando en coordinación con el equipo de bienestar y otros grupos del Centro de Formación, con el fin </w:t>
            </w:r>
            <w:r w:rsidRPr="005E06EE">
              <w:rPr>
                <w:rFonts w:ascii="Calibri" w:hAnsi="Calibri" w:cs="Times New Roman"/>
                <w:color w:val="auto"/>
                <w:sz w:val="22"/>
                <w:szCs w:val="22"/>
                <w:lang w:eastAsia="en-US"/>
              </w:rPr>
              <w:lastRenderedPageBreak/>
              <w:t xml:space="preserve">de mejorar la permanencia y reducir la deserción. </w:t>
            </w:r>
          </w:p>
          <w:p w14:paraId="2A3C6F2D" w14:textId="4C54E1AD" w:rsidR="001C3E2F" w:rsidRPr="005E06EE" w:rsidRDefault="001C3E2F" w:rsidP="00E20D5A">
            <w:pPr>
              <w:pStyle w:val="Sinespaciado"/>
              <w:spacing w:after="0" w:line="240" w:lineRule="auto"/>
              <w:jc w:val="both"/>
              <w:rPr>
                <w:lang w:eastAsia="en-US"/>
              </w:rPr>
            </w:pPr>
          </w:p>
        </w:tc>
        <w:tc>
          <w:tcPr>
            <w:tcW w:w="3260" w:type="dxa"/>
          </w:tcPr>
          <w:p w14:paraId="5075AEAA" w14:textId="30B577B7" w:rsidR="00C45CA8" w:rsidRPr="005E06EE" w:rsidRDefault="00C45CA8" w:rsidP="00C45CA8">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lastRenderedPageBreak/>
              <w:t>Taller virtual  taller vivencial fortaleciendo tu proyecto de vida 19 aprendices impactados de las fichas: 3067594-2875702-2925739-2875717-3067579-2999561-2875694</w:t>
            </w:r>
          </w:p>
          <w:p w14:paraId="23935DBF" w14:textId="70F2F54C" w:rsidR="00C45CA8" w:rsidRPr="005E06EE" w:rsidRDefault="00C45CA8" w:rsidP="00C45CA8">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lastRenderedPageBreak/>
              <w:t>Fecha: 25-09-2025</w:t>
            </w:r>
          </w:p>
          <w:p w14:paraId="649EB73D" w14:textId="40A08CD3" w:rsidR="009D02CE" w:rsidRPr="005E06EE" w:rsidRDefault="009D02CE" w:rsidP="00C45CA8">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Realizacion de informe de retencion</w:t>
            </w:r>
          </w:p>
          <w:p w14:paraId="3C519593" w14:textId="4BCC4B1A" w:rsidR="00C45CA8" w:rsidRPr="005E06EE" w:rsidRDefault="009D02CE" w:rsidP="005D6CBB">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Fecha: 30-09-2025</w:t>
            </w:r>
          </w:p>
          <w:p w14:paraId="598C3A0C" w14:textId="29949BD2" w:rsidR="0072219C" w:rsidRPr="005E06EE" w:rsidRDefault="0072219C" w:rsidP="0072219C">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taller vivencial fortaleciendo tu proyecto de vida 50 aprendices impactados de las fichas: 3234647-3234733-2999579-3142295-3173405-2847668</w:t>
            </w:r>
          </w:p>
          <w:p w14:paraId="629714FB" w14:textId="0E99D5FE" w:rsidR="0072219C" w:rsidRPr="005E06EE" w:rsidRDefault="0072219C" w:rsidP="0072219C">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 xml:space="preserve">Fecha: 20-10-2025  </w:t>
            </w:r>
          </w:p>
          <w:p w14:paraId="63FDAFCD" w14:textId="77777777" w:rsidR="00C45CA8" w:rsidRPr="005E06EE" w:rsidRDefault="00C45CA8" w:rsidP="005D6CBB">
            <w:pPr>
              <w:pStyle w:val="NormalWeb"/>
              <w:jc w:val="both"/>
              <w:rPr>
                <w:rFonts w:ascii="Calibri" w:eastAsia="Calibri" w:hAnsi="Calibri"/>
                <w:sz w:val="22"/>
                <w:szCs w:val="22"/>
                <w:lang w:eastAsia="en-US"/>
              </w:rPr>
            </w:pPr>
          </w:p>
          <w:p w14:paraId="6B81D8AD" w14:textId="33B962A4" w:rsidR="00E25375" w:rsidRPr="005E06EE" w:rsidRDefault="00E25375" w:rsidP="00E25375">
            <w:pPr>
              <w:pStyle w:val="NormalWeb"/>
              <w:jc w:val="both"/>
              <w:rPr>
                <w:rFonts w:ascii="Calibri" w:eastAsia="Calibri" w:hAnsi="Calibri"/>
                <w:sz w:val="22"/>
                <w:szCs w:val="22"/>
                <w:lang w:eastAsia="en-US"/>
              </w:rPr>
            </w:pPr>
          </w:p>
        </w:tc>
        <w:tc>
          <w:tcPr>
            <w:tcW w:w="1843" w:type="dxa"/>
          </w:tcPr>
          <w:p w14:paraId="6F8E4BEC" w14:textId="5C595A5A" w:rsidR="004C53E0" w:rsidRPr="005E06EE" w:rsidRDefault="00E20D5A" w:rsidP="00E20D5A">
            <w:pPr>
              <w:pStyle w:val="Sinespaciado"/>
              <w:spacing w:after="0" w:line="240" w:lineRule="auto"/>
              <w:jc w:val="both"/>
              <w:rPr>
                <w:lang w:eastAsia="en-US"/>
              </w:rPr>
            </w:pPr>
            <w:r w:rsidRPr="005E06EE">
              <w:rPr>
                <w:lang w:eastAsia="en-US"/>
              </w:rPr>
              <w:lastRenderedPageBreak/>
              <w:t>Registro fotográfico</w:t>
            </w:r>
          </w:p>
          <w:p w14:paraId="3E4D271D" w14:textId="77777777" w:rsidR="00E20D5A" w:rsidRPr="005E06EE" w:rsidRDefault="00E20D5A" w:rsidP="00E20D5A">
            <w:pPr>
              <w:pStyle w:val="Sinespaciado"/>
              <w:spacing w:after="0" w:line="240" w:lineRule="auto"/>
              <w:jc w:val="both"/>
              <w:rPr>
                <w:lang w:eastAsia="en-US"/>
              </w:rPr>
            </w:pPr>
          </w:p>
          <w:p w14:paraId="421CD1E4" w14:textId="77777777" w:rsidR="000C3B5B" w:rsidRPr="005E06EE" w:rsidRDefault="000C3B5B" w:rsidP="00E20D5A">
            <w:pPr>
              <w:pStyle w:val="Sinespaciado"/>
              <w:spacing w:after="0" w:line="240" w:lineRule="auto"/>
              <w:jc w:val="both"/>
              <w:rPr>
                <w:lang w:eastAsia="en-US"/>
              </w:rPr>
            </w:pPr>
          </w:p>
          <w:p w14:paraId="122D90E7" w14:textId="77777777" w:rsidR="000C3B5B" w:rsidRPr="005E06EE" w:rsidRDefault="000C3B5B" w:rsidP="00E20D5A">
            <w:pPr>
              <w:pStyle w:val="Sinespaciado"/>
              <w:spacing w:after="0" w:line="240" w:lineRule="auto"/>
              <w:jc w:val="both"/>
              <w:rPr>
                <w:lang w:eastAsia="en-US"/>
              </w:rPr>
            </w:pPr>
          </w:p>
          <w:p w14:paraId="6BBFEBA5" w14:textId="77777777" w:rsidR="00D241C9" w:rsidRPr="005E06EE" w:rsidRDefault="00D241C9" w:rsidP="00E20D5A">
            <w:pPr>
              <w:pStyle w:val="Sinespaciado"/>
              <w:spacing w:after="0" w:line="240" w:lineRule="auto"/>
              <w:jc w:val="both"/>
              <w:rPr>
                <w:lang w:eastAsia="en-US"/>
              </w:rPr>
            </w:pPr>
          </w:p>
          <w:p w14:paraId="43D877D2" w14:textId="5D5C7F72" w:rsidR="00D241C9" w:rsidRPr="005E06EE" w:rsidRDefault="00D241C9" w:rsidP="00E20D5A">
            <w:pPr>
              <w:pStyle w:val="Sinespaciado"/>
              <w:spacing w:after="0" w:line="240" w:lineRule="auto"/>
              <w:jc w:val="both"/>
              <w:rPr>
                <w:lang w:eastAsia="en-US"/>
              </w:rPr>
            </w:pPr>
          </w:p>
          <w:p w14:paraId="6A4DB1FF" w14:textId="77777777" w:rsidR="00D241C9" w:rsidRPr="005E06EE" w:rsidRDefault="00D241C9" w:rsidP="00E20D5A">
            <w:pPr>
              <w:pStyle w:val="Sinespaciado"/>
              <w:spacing w:after="0" w:line="240" w:lineRule="auto"/>
              <w:jc w:val="both"/>
              <w:rPr>
                <w:lang w:eastAsia="en-US"/>
              </w:rPr>
            </w:pPr>
          </w:p>
          <w:p w14:paraId="6F62620D" w14:textId="40922B48" w:rsidR="00D241C9" w:rsidRPr="005E06EE" w:rsidRDefault="00D241C9" w:rsidP="00E20D5A">
            <w:pPr>
              <w:pStyle w:val="Sinespaciado"/>
              <w:spacing w:after="0" w:line="240" w:lineRule="auto"/>
              <w:jc w:val="both"/>
              <w:rPr>
                <w:lang w:eastAsia="en-US"/>
              </w:rPr>
            </w:pPr>
          </w:p>
        </w:tc>
      </w:tr>
      <w:tr w:rsidR="000D0A76" w:rsidRPr="005E06EE" w14:paraId="6E138A9C" w14:textId="77777777" w:rsidTr="006A104D">
        <w:trPr>
          <w:trHeight w:val="847"/>
        </w:trPr>
        <w:tc>
          <w:tcPr>
            <w:tcW w:w="480" w:type="dxa"/>
          </w:tcPr>
          <w:p w14:paraId="5965D166" w14:textId="77777777" w:rsidR="000D0A76" w:rsidRPr="005E06EE" w:rsidRDefault="000D0A76" w:rsidP="000D0A76">
            <w:pPr>
              <w:pStyle w:val="Sinespaciado"/>
              <w:spacing w:after="0" w:line="240" w:lineRule="auto"/>
              <w:rPr>
                <w:rFonts w:asciiTheme="majorHAnsi" w:hAnsiTheme="majorHAnsi" w:cstheme="majorHAnsi"/>
                <w:color w:val="000000" w:themeColor="text1"/>
              </w:rPr>
            </w:pPr>
            <w:bookmarkStart w:id="2" w:name="_Hlk184732651"/>
            <w:r w:rsidRPr="005E06EE">
              <w:rPr>
                <w:rFonts w:asciiTheme="majorHAnsi" w:hAnsiTheme="majorHAnsi" w:cstheme="majorHAnsi"/>
                <w:color w:val="000000" w:themeColor="text1"/>
              </w:rPr>
              <w:lastRenderedPageBreak/>
              <w:t>3</w:t>
            </w:r>
          </w:p>
        </w:tc>
        <w:tc>
          <w:tcPr>
            <w:tcW w:w="3093" w:type="dxa"/>
          </w:tcPr>
          <w:p w14:paraId="4FE0968B" w14:textId="77777777" w:rsidR="000E4800" w:rsidRPr="005E06EE" w:rsidRDefault="000E4800" w:rsidP="00E20D5A">
            <w:pPr>
              <w:pStyle w:val="Default"/>
              <w:spacing w:line="240" w:lineRule="auto"/>
              <w:jc w:val="both"/>
              <w:rPr>
                <w:rFonts w:ascii="Calibri" w:hAnsi="Calibri" w:cs="Times New Roman"/>
                <w:color w:val="auto"/>
                <w:sz w:val="22"/>
                <w:szCs w:val="22"/>
                <w:lang w:eastAsia="en-US"/>
              </w:rPr>
            </w:pPr>
            <w:r w:rsidRPr="005E06EE">
              <w:rPr>
                <w:rFonts w:ascii="Calibri" w:hAnsi="Calibri" w:cs="Times New Roman"/>
                <w:color w:val="auto"/>
                <w:sz w:val="22"/>
                <w:szCs w:val="22"/>
                <w:lang w:eastAsia="en-US"/>
              </w:rPr>
              <w:t xml:space="preserve">Ejecutar las actividades contempladas en el objeto contractual en las modalidades de formación aplicables (presencial, virtual y/o a distancia), según las necesidades del centro de formación. </w:t>
            </w:r>
          </w:p>
          <w:p w14:paraId="321F1E82" w14:textId="02960D83" w:rsidR="000D0A76" w:rsidRPr="005E06EE" w:rsidRDefault="000D0A76" w:rsidP="00E20D5A">
            <w:pPr>
              <w:pStyle w:val="Sinespaciado"/>
              <w:spacing w:after="0" w:line="240" w:lineRule="auto"/>
              <w:jc w:val="both"/>
              <w:rPr>
                <w:lang w:eastAsia="en-US"/>
              </w:rPr>
            </w:pPr>
          </w:p>
        </w:tc>
        <w:tc>
          <w:tcPr>
            <w:tcW w:w="3260" w:type="dxa"/>
          </w:tcPr>
          <w:p w14:paraId="2A2810FC" w14:textId="72CC47C1" w:rsidR="007B4733" w:rsidRPr="005E06EE" w:rsidRDefault="007B4733" w:rsidP="00C45CA8">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soicalizacion a la invitacion a las fichas virtuales sobre el manejo de la plataforma   APE con articulacion con profesional de la entidad  200 aprendices impactados de las fichas: 37008-3070469-3070484-3070496-3070493-3236559-</w:t>
            </w:r>
          </w:p>
          <w:p w14:paraId="49384412" w14:textId="1AD4B6A9" w:rsidR="007B4733" w:rsidRPr="005E06EE" w:rsidRDefault="007B4733" w:rsidP="00C45CA8">
            <w:pPr>
              <w:jc w:val="both"/>
            </w:pPr>
            <w:r w:rsidRPr="005E06EE">
              <w:t>Fecha: 19-09-2025</w:t>
            </w:r>
          </w:p>
          <w:p w14:paraId="6EE21CA4" w14:textId="59D99507" w:rsidR="00667FE0" w:rsidRPr="005E06EE" w:rsidRDefault="00667FE0" w:rsidP="00B62BFA">
            <w:pPr>
              <w:pStyle w:val="NormalWeb"/>
              <w:jc w:val="both"/>
              <w:rPr>
                <w:rFonts w:ascii="Calibri" w:eastAsia="Calibri" w:hAnsi="Calibri"/>
                <w:sz w:val="22"/>
                <w:szCs w:val="22"/>
                <w:lang w:eastAsia="en-US"/>
              </w:rPr>
            </w:pPr>
          </w:p>
        </w:tc>
        <w:tc>
          <w:tcPr>
            <w:tcW w:w="1843" w:type="dxa"/>
          </w:tcPr>
          <w:p w14:paraId="2ADEFD1F" w14:textId="77777777" w:rsidR="00E20D5A" w:rsidRPr="005E06EE" w:rsidRDefault="001C7F35" w:rsidP="00E20D5A">
            <w:pPr>
              <w:pStyle w:val="Sinespaciado"/>
              <w:spacing w:after="0" w:line="240" w:lineRule="auto"/>
              <w:jc w:val="both"/>
              <w:rPr>
                <w:lang w:eastAsia="en-US"/>
              </w:rPr>
            </w:pPr>
            <w:r w:rsidRPr="005E06EE">
              <w:rPr>
                <w:lang w:eastAsia="en-US"/>
              </w:rPr>
              <w:t>Correo huella.</w:t>
            </w:r>
          </w:p>
          <w:p w14:paraId="626236C3" w14:textId="77777777" w:rsidR="001C7F35" w:rsidRPr="005E06EE" w:rsidRDefault="001C7F35" w:rsidP="00E20D5A">
            <w:pPr>
              <w:pStyle w:val="Sinespaciado"/>
              <w:spacing w:after="0" w:line="240" w:lineRule="auto"/>
              <w:jc w:val="both"/>
              <w:rPr>
                <w:lang w:eastAsia="en-US"/>
              </w:rPr>
            </w:pPr>
          </w:p>
          <w:p w14:paraId="18BC79A1" w14:textId="77777777" w:rsidR="00B62BFA" w:rsidRPr="005E06EE" w:rsidRDefault="00B62BFA" w:rsidP="00E20D5A">
            <w:pPr>
              <w:pStyle w:val="Sinespaciado"/>
              <w:spacing w:after="0" w:line="240" w:lineRule="auto"/>
              <w:jc w:val="both"/>
              <w:rPr>
                <w:lang w:eastAsia="en-US"/>
              </w:rPr>
            </w:pPr>
          </w:p>
          <w:p w14:paraId="7371C15A" w14:textId="60CE16F4" w:rsidR="000C3B5B" w:rsidRPr="005E06EE" w:rsidRDefault="000C3B5B" w:rsidP="00E20D5A">
            <w:pPr>
              <w:pStyle w:val="Sinespaciado"/>
              <w:spacing w:after="0" w:line="240" w:lineRule="auto"/>
              <w:jc w:val="both"/>
              <w:rPr>
                <w:lang w:eastAsia="en-US"/>
              </w:rPr>
            </w:pPr>
          </w:p>
        </w:tc>
      </w:tr>
      <w:bookmarkEnd w:id="2"/>
      <w:tr w:rsidR="000D0A76" w:rsidRPr="005E06EE" w14:paraId="7190977B" w14:textId="77777777" w:rsidTr="00650E44">
        <w:trPr>
          <w:trHeight w:val="212"/>
        </w:trPr>
        <w:tc>
          <w:tcPr>
            <w:tcW w:w="480" w:type="dxa"/>
          </w:tcPr>
          <w:p w14:paraId="7EB978AE" w14:textId="77777777" w:rsidR="000D0A76" w:rsidRPr="005E06EE" w:rsidRDefault="000D0A76" w:rsidP="000D0A76">
            <w:pPr>
              <w:pStyle w:val="Sinespaciado"/>
              <w:spacing w:after="0" w:line="240" w:lineRule="auto"/>
              <w:rPr>
                <w:rFonts w:asciiTheme="majorHAnsi" w:hAnsiTheme="majorHAnsi" w:cstheme="majorHAnsi"/>
                <w:color w:val="000000" w:themeColor="text1"/>
              </w:rPr>
            </w:pPr>
            <w:r w:rsidRPr="005E06EE">
              <w:rPr>
                <w:rFonts w:asciiTheme="majorHAnsi" w:hAnsiTheme="majorHAnsi" w:cstheme="majorHAnsi"/>
                <w:color w:val="000000" w:themeColor="text1"/>
              </w:rPr>
              <w:t>4</w:t>
            </w:r>
          </w:p>
        </w:tc>
        <w:tc>
          <w:tcPr>
            <w:tcW w:w="3093" w:type="dxa"/>
          </w:tcPr>
          <w:p w14:paraId="15072E25" w14:textId="77777777" w:rsidR="000E4800" w:rsidRPr="005E06EE" w:rsidRDefault="000E4800" w:rsidP="00E20D5A">
            <w:pPr>
              <w:pStyle w:val="Default"/>
              <w:spacing w:line="240" w:lineRule="auto"/>
              <w:jc w:val="both"/>
              <w:rPr>
                <w:rFonts w:ascii="Calibri" w:hAnsi="Calibri" w:cs="Times New Roman"/>
                <w:color w:val="auto"/>
                <w:sz w:val="22"/>
                <w:szCs w:val="22"/>
                <w:lang w:eastAsia="en-US"/>
              </w:rPr>
            </w:pPr>
            <w:r w:rsidRPr="005E06EE">
              <w:rPr>
                <w:rFonts w:ascii="Calibri" w:hAnsi="Calibri" w:cs="Times New Roman"/>
                <w:color w:val="auto"/>
                <w:sz w:val="22"/>
                <w:szCs w:val="22"/>
                <w:lang w:eastAsia="en-US"/>
              </w:rPr>
              <w:t xml:space="preserve">Detectar factores de riesgo relacionados con la salud mental de los aprendices y llevar a cabo acciones preventivas para evitar problemas psicosociales. Además, identificar y divulgar las rutas de atención psicosocial disponibles para remitir los casos críticos según la normativa vigente, y desarrollar campañas y talleres que promuevan la salud mental y </w:t>
            </w:r>
            <w:r w:rsidRPr="005E06EE">
              <w:rPr>
                <w:rFonts w:ascii="Calibri" w:hAnsi="Calibri" w:cs="Times New Roman"/>
                <w:color w:val="auto"/>
                <w:sz w:val="22"/>
                <w:szCs w:val="22"/>
                <w:lang w:eastAsia="en-US"/>
              </w:rPr>
              <w:lastRenderedPageBreak/>
              <w:t xml:space="preserve">hábitos de vida saludables entre los aprendices. </w:t>
            </w:r>
          </w:p>
          <w:p w14:paraId="2C57AEB6" w14:textId="43D87F3B" w:rsidR="000D0A76" w:rsidRPr="005E06EE" w:rsidRDefault="000D0A76" w:rsidP="00E20D5A">
            <w:pPr>
              <w:pStyle w:val="Sinespaciado"/>
              <w:spacing w:after="0" w:line="240" w:lineRule="auto"/>
              <w:jc w:val="both"/>
              <w:rPr>
                <w:lang w:eastAsia="en-US"/>
              </w:rPr>
            </w:pPr>
          </w:p>
        </w:tc>
        <w:tc>
          <w:tcPr>
            <w:tcW w:w="3260" w:type="dxa"/>
          </w:tcPr>
          <w:p w14:paraId="28E554E7" w14:textId="77777777" w:rsidR="007B4733" w:rsidRPr="005E06EE" w:rsidRDefault="007B4733" w:rsidP="007B4733">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lastRenderedPageBreak/>
              <w:t xml:space="preserve">Campaña de sensivilizacion en valores (compañerismo) 39 aprendices impactados de las fichas: 2925739-3173491-3142270-3173522-3173512 </w:t>
            </w:r>
          </w:p>
          <w:p w14:paraId="6FF50CD7" w14:textId="5CBF1068" w:rsidR="007B4733" w:rsidRPr="005E06EE" w:rsidRDefault="007B4733" w:rsidP="007B4733">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 xml:space="preserve">Fecha: 18-09-2025 </w:t>
            </w:r>
          </w:p>
          <w:p w14:paraId="220114E2" w14:textId="2360482C" w:rsidR="007B4733" w:rsidRPr="005E06EE" w:rsidRDefault="007B4733" w:rsidP="007B4733">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 xml:space="preserve">             14-10-2025</w:t>
            </w:r>
          </w:p>
          <w:p w14:paraId="2144F370" w14:textId="04A1AF99" w:rsidR="0072219C" w:rsidRPr="005E06EE" w:rsidRDefault="007B4733" w:rsidP="0072219C">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 xml:space="preserve"> </w:t>
            </w:r>
            <w:r w:rsidR="00FB3EE2" w:rsidRPr="005E06EE">
              <w:rPr>
                <w:rFonts w:ascii="Calibri" w:eastAsia="Calibri" w:hAnsi="Calibri"/>
                <w:sz w:val="22"/>
                <w:szCs w:val="22"/>
                <w:lang w:eastAsia="en-US"/>
              </w:rPr>
              <w:t>Socialización</w:t>
            </w:r>
            <w:r w:rsidR="0072219C" w:rsidRPr="005E06EE">
              <w:rPr>
                <w:rFonts w:ascii="Calibri" w:eastAsia="Calibri" w:hAnsi="Calibri"/>
                <w:sz w:val="22"/>
                <w:szCs w:val="22"/>
                <w:lang w:eastAsia="en-US"/>
              </w:rPr>
              <w:t xml:space="preserve"> Capsulas de prevención frente a la cultura digital. 292 aprendices de las </w:t>
            </w:r>
            <w:r w:rsidR="0072219C" w:rsidRPr="005E06EE">
              <w:rPr>
                <w:rFonts w:ascii="Calibri" w:eastAsia="Calibri" w:hAnsi="Calibri"/>
                <w:sz w:val="22"/>
                <w:szCs w:val="22"/>
                <w:lang w:eastAsia="en-US"/>
              </w:rPr>
              <w:lastRenderedPageBreak/>
              <w:t>fichas:2847668-2847667-2925756-2999557-2999561-2999574-2999577-3067593-3067594-3067595-3070469-3070484-3070493-3070496-3143856-3142295-3142326-3142331-3142333-3173564-3173491-3236559-3206517-3234667-3234685-3234687-3237727</w:t>
            </w:r>
          </w:p>
          <w:p w14:paraId="3AD64D91" w14:textId="34D688D5" w:rsidR="00B74032" w:rsidRPr="005E06EE" w:rsidRDefault="0072219C" w:rsidP="007B4733">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Fecha: 8-10-2025</w:t>
            </w:r>
          </w:p>
        </w:tc>
        <w:tc>
          <w:tcPr>
            <w:tcW w:w="1843" w:type="dxa"/>
          </w:tcPr>
          <w:p w14:paraId="54146939" w14:textId="3B7959AA" w:rsidR="00FB3EE2" w:rsidRPr="005E06EE" w:rsidRDefault="00FB3EE2" w:rsidP="00E20D5A">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lastRenderedPageBreak/>
              <w:t xml:space="preserve">Registro Fotográfico </w:t>
            </w:r>
          </w:p>
          <w:p w14:paraId="0BE5CA8D" w14:textId="77777777" w:rsidR="00FB3EE2" w:rsidRPr="005E06EE" w:rsidRDefault="00FB3EE2" w:rsidP="00E20D5A">
            <w:pPr>
              <w:pStyle w:val="NormalWeb"/>
              <w:jc w:val="both"/>
              <w:rPr>
                <w:rFonts w:ascii="Calibri" w:eastAsia="Calibri" w:hAnsi="Calibri"/>
                <w:sz w:val="22"/>
                <w:szCs w:val="22"/>
                <w:lang w:eastAsia="en-US"/>
              </w:rPr>
            </w:pPr>
          </w:p>
          <w:p w14:paraId="308B3649" w14:textId="77777777" w:rsidR="00FB3EE2" w:rsidRPr="005E06EE" w:rsidRDefault="00FB3EE2" w:rsidP="00E20D5A">
            <w:pPr>
              <w:pStyle w:val="NormalWeb"/>
              <w:jc w:val="both"/>
              <w:rPr>
                <w:rFonts w:ascii="Calibri" w:eastAsia="Calibri" w:hAnsi="Calibri"/>
                <w:sz w:val="22"/>
                <w:szCs w:val="22"/>
                <w:lang w:eastAsia="en-US"/>
              </w:rPr>
            </w:pPr>
          </w:p>
          <w:p w14:paraId="79FA328F" w14:textId="09983DE5" w:rsidR="001C7F35" w:rsidRPr="005E06EE" w:rsidRDefault="001C7F35" w:rsidP="00E20D5A">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Correo huella.</w:t>
            </w:r>
          </w:p>
          <w:p w14:paraId="4A6A7829" w14:textId="254C1638" w:rsidR="00B62BFA" w:rsidRPr="005E06EE" w:rsidRDefault="00B62BFA" w:rsidP="00E20D5A">
            <w:pPr>
              <w:pStyle w:val="NormalWeb"/>
              <w:jc w:val="both"/>
              <w:rPr>
                <w:rFonts w:ascii="Calibri" w:eastAsia="Calibri" w:hAnsi="Calibri"/>
                <w:sz w:val="22"/>
                <w:szCs w:val="22"/>
                <w:lang w:eastAsia="en-US"/>
              </w:rPr>
            </w:pPr>
          </w:p>
        </w:tc>
      </w:tr>
      <w:tr w:rsidR="000D0A76" w:rsidRPr="005E06EE" w14:paraId="32B02E1E" w14:textId="77777777" w:rsidTr="00650E44">
        <w:trPr>
          <w:trHeight w:val="212"/>
        </w:trPr>
        <w:tc>
          <w:tcPr>
            <w:tcW w:w="480" w:type="dxa"/>
          </w:tcPr>
          <w:p w14:paraId="53103AAD" w14:textId="77777777" w:rsidR="000D0A76" w:rsidRPr="005E06EE" w:rsidRDefault="000D0A76" w:rsidP="000D0A76">
            <w:pPr>
              <w:pStyle w:val="Sinespaciado"/>
              <w:spacing w:after="0" w:line="240" w:lineRule="auto"/>
              <w:rPr>
                <w:rFonts w:asciiTheme="majorHAnsi" w:hAnsiTheme="majorHAnsi" w:cstheme="majorHAnsi"/>
                <w:color w:val="000000" w:themeColor="text1"/>
              </w:rPr>
            </w:pPr>
            <w:r w:rsidRPr="005E06EE">
              <w:rPr>
                <w:rFonts w:asciiTheme="majorHAnsi" w:hAnsiTheme="majorHAnsi" w:cstheme="majorHAnsi"/>
                <w:color w:val="000000" w:themeColor="text1"/>
              </w:rPr>
              <w:t>5</w:t>
            </w:r>
          </w:p>
        </w:tc>
        <w:tc>
          <w:tcPr>
            <w:tcW w:w="3093" w:type="dxa"/>
          </w:tcPr>
          <w:p w14:paraId="65D16EA7" w14:textId="77777777" w:rsidR="000E4800" w:rsidRPr="005E06EE" w:rsidRDefault="000E4800" w:rsidP="00E20D5A">
            <w:pPr>
              <w:pStyle w:val="Default"/>
              <w:spacing w:line="240" w:lineRule="auto"/>
              <w:jc w:val="both"/>
              <w:rPr>
                <w:rFonts w:ascii="Calibri" w:hAnsi="Calibri" w:cs="Times New Roman"/>
                <w:color w:val="auto"/>
                <w:sz w:val="22"/>
                <w:szCs w:val="22"/>
                <w:lang w:eastAsia="en-US"/>
              </w:rPr>
            </w:pPr>
            <w:r w:rsidRPr="005E06EE">
              <w:rPr>
                <w:rFonts w:ascii="Calibri" w:hAnsi="Calibri" w:cs="Times New Roman"/>
                <w:color w:val="auto"/>
                <w:sz w:val="22"/>
                <w:szCs w:val="22"/>
                <w:lang w:eastAsia="en-US"/>
              </w:rPr>
              <w:t xml:space="preserve">Organizar campañas y talleres dirigidos a la identificación y prevención de diferentes formas de acoso laboral y sexual, apoyando acciones que fortalezcan el liderazgo de los aprendices, especialmente de los representantes y voceros. Además, colaborar en la implementación de lineamientos para las elecciones de representantes y voceros, así como en la organización de encuentros que fortalezcan las habilidades de liderazgo. </w:t>
            </w:r>
          </w:p>
          <w:p w14:paraId="30A7D564" w14:textId="0639B064" w:rsidR="00C3445F" w:rsidRPr="005E06EE" w:rsidRDefault="00C3445F" w:rsidP="00E20D5A">
            <w:pPr>
              <w:pStyle w:val="Sinespaciado"/>
              <w:spacing w:after="0" w:line="240" w:lineRule="auto"/>
              <w:jc w:val="both"/>
              <w:rPr>
                <w:lang w:eastAsia="en-US"/>
              </w:rPr>
            </w:pPr>
          </w:p>
        </w:tc>
        <w:tc>
          <w:tcPr>
            <w:tcW w:w="3260" w:type="dxa"/>
          </w:tcPr>
          <w:p w14:paraId="42EEC8C8" w14:textId="77777777" w:rsidR="00237965" w:rsidRPr="005E06EE" w:rsidRDefault="00237965" w:rsidP="00237965">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Articulacion con la policia nacional en la temática prevención delitos informáticos. 50 aprendices impactados de las fichas 3237727-3234685-3173564</w:t>
            </w:r>
          </w:p>
          <w:p w14:paraId="08950403" w14:textId="276E0627" w:rsidR="00097649" w:rsidRPr="005E06EE" w:rsidRDefault="003F444E" w:rsidP="00237965">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 xml:space="preserve">Fecha: </w:t>
            </w:r>
            <w:r w:rsidR="00237965" w:rsidRPr="005E06EE">
              <w:rPr>
                <w:rFonts w:ascii="Calibri" w:eastAsia="Calibri" w:hAnsi="Calibri"/>
                <w:sz w:val="22"/>
                <w:szCs w:val="22"/>
                <w:lang w:eastAsia="en-US"/>
              </w:rPr>
              <w:t>17-09-2025</w:t>
            </w:r>
          </w:p>
          <w:p w14:paraId="4968D86E" w14:textId="1DFC78F9" w:rsidR="00C45CA8" w:rsidRPr="005E06EE" w:rsidRDefault="00C45CA8" w:rsidP="00237965">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Socializacion de reunion de voceros jornada diurna y nocturna. 292 aprendices de las fichas:2847668-2847667-2925756-2999557-2999561-2999574-2999577-3067593-3067594-3067595-3070469-3070484-3070493-3070496-3143856-3142295-3142326-3142331-3142333-3173564-3173491-3236559-3206517-3234667-3234685-3234687-3237727</w:t>
            </w:r>
          </w:p>
          <w:p w14:paraId="658AF8D9" w14:textId="77777777" w:rsidR="00BF22CE" w:rsidRPr="005E06EE" w:rsidRDefault="00C45CA8" w:rsidP="00237965">
            <w:pPr>
              <w:pStyle w:val="NormalWeb"/>
              <w:jc w:val="both"/>
              <w:rPr>
                <w:noProof/>
              </w:rPr>
            </w:pPr>
            <w:r w:rsidRPr="005E06EE">
              <w:rPr>
                <w:rFonts w:ascii="Calibri" w:eastAsia="Calibri" w:hAnsi="Calibri"/>
                <w:sz w:val="22"/>
                <w:szCs w:val="22"/>
                <w:lang w:eastAsia="en-US"/>
              </w:rPr>
              <w:t>Fecha:</w:t>
            </w:r>
            <w:r w:rsidRPr="005E06EE">
              <w:rPr>
                <w:noProof/>
              </w:rPr>
              <w:t xml:space="preserve"> 22-09-2025</w:t>
            </w:r>
          </w:p>
          <w:p w14:paraId="1F799AA4" w14:textId="1FAF28D2" w:rsidR="0019098F" w:rsidRPr="005E06EE" w:rsidRDefault="00A275F0" w:rsidP="0019098F">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Sociabilización</w:t>
            </w:r>
            <w:r w:rsidR="0019098F" w:rsidRPr="005E06EE">
              <w:rPr>
                <w:rFonts w:ascii="Calibri" w:eastAsia="Calibri" w:hAnsi="Calibri"/>
                <w:sz w:val="22"/>
                <w:szCs w:val="22"/>
                <w:lang w:eastAsia="en-US"/>
              </w:rPr>
              <w:t xml:space="preserve"> Apertura Jornada de Votaciòn Elecciòn Representantes de Aprendices CEAI</w:t>
            </w:r>
            <w:r w:rsidR="00B77FCA">
              <w:rPr>
                <w:rFonts w:ascii="Calibri" w:eastAsia="Calibri" w:hAnsi="Calibri"/>
                <w:sz w:val="22"/>
                <w:szCs w:val="22"/>
                <w:lang w:eastAsia="en-US"/>
              </w:rPr>
              <w:t xml:space="preserve">. </w:t>
            </w:r>
            <w:r w:rsidR="00B77FCA" w:rsidRPr="005E06EE">
              <w:rPr>
                <w:rFonts w:ascii="Calibri" w:eastAsia="Calibri" w:hAnsi="Calibri"/>
                <w:sz w:val="22"/>
                <w:szCs w:val="22"/>
                <w:lang w:eastAsia="en-US"/>
              </w:rPr>
              <w:t>292 aprendices de las fichas:2847668-2847667-2925756-2999557-2999561-2999574-2999577-3067593-</w:t>
            </w:r>
            <w:r w:rsidR="00B77FCA" w:rsidRPr="005E06EE">
              <w:rPr>
                <w:rFonts w:ascii="Calibri" w:eastAsia="Calibri" w:hAnsi="Calibri"/>
                <w:sz w:val="22"/>
                <w:szCs w:val="22"/>
                <w:lang w:eastAsia="en-US"/>
              </w:rPr>
              <w:lastRenderedPageBreak/>
              <w:t>3067594-3067595-3070469-3070484-3070493-3070496-3143856-3142295-3142326-3142331-3142333-3173564-3173491-3236559-3206517-3234667-3234685-3234687-3237727</w:t>
            </w:r>
          </w:p>
          <w:p w14:paraId="079043D4" w14:textId="77777777" w:rsidR="0019098F" w:rsidRPr="005E06EE" w:rsidRDefault="0019098F" w:rsidP="00A275F0">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Fecha: 25-09-2025</w:t>
            </w:r>
          </w:p>
          <w:p w14:paraId="4486E046" w14:textId="044F2847" w:rsidR="00A275F0" w:rsidRPr="005E06EE" w:rsidRDefault="00B77FCA" w:rsidP="00A275F0">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Acompañamiento</w:t>
            </w:r>
            <w:r w:rsidR="00A275F0" w:rsidRPr="005E06EE">
              <w:rPr>
                <w:rFonts w:ascii="Calibri" w:eastAsia="Calibri" w:hAnsi="Calibri"/>
                <w:sz w:val="22"/>
                <w:szCs w:val="22"/>
                <w:lang w:eastAsia="en-US"/>
              </w:rPr>
              <w:t xml:space="preserve"> a las votaciones de la jornada nocturna </w:t>
            </w:r>
          </w:p>
          <w:p w14:paraId="79DEF775" w14:textId="77777777" w:rsidR="00A275F0" w:rsidRPr="005E06EE" w:rsidRDefault="00A275F0" w:rsidP="00A275F0">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Fecha: 25-09-2025</w:t>
            </w:r>
          </w:p>
          <w:p w14:paraId="79C83FA8" w14:textId="06CD928A" w:rsidR="00A275F0" w:rsidRPr="005E06EE" w:rsidRDefault="00A275F0" w:rsidP="00A275F0">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Semilleros de liderazgo: reunión mensual de voceros y representantes de aprendices. En desarrollo de la reunión se explicó y socializaron los resultados de la jornada electoral realizada el día anterior; como también se realizò la entrega del cargo a los nuevos representantes de aprendices la jornada diurna. Participaron 60 aprendices de las fichas: 2847654-3237736-2999585-3142275-3142297-3234004-3237722-3067579-3173573-3173573-3237710-3234702-3173538-2875714-3173569-3173538-3067579-3287311-234687-3234842-2999561-3293964-2999565-3141159-3234724-3067578-3237710-3237722-2999567-3234808-3173480-3173564-2875717-3173553-3142271-2999568-3067594-3234846-3142326-3234808-3173491-3176391-3173480-3173383-3228049-3067578-3311986-2925739.</w:t>
            </w:r>
          </w:p>
          <w:p w14:paraId="13F00C77" w14:textId="77777777" w:rsidR="00A275F0" w:rsidRPr="005E06EE" w:rsidRDefault="00A275F0" w:rsidP="00A275F0">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lastRenderedPageBreak/>
              <w:t>Fecha:</w:t>
            </w:r>
            <w:r w:rsidRPr="005E06EE">
              <w:rPr>
                <w:noProof/>
              </w:rPr>
              <w:t xml:space="preserve"> 26</w:t>
            </w:r>
            <w:r w:rsidRPr="005E06EE">
              <w:rPr>
                <w:rFonts w:ascii="Calibri" w:eastAsia="Calibri" w:hAnsi="Calibri"/>
                <w:sz w:val="22"/>
                <w:szCs w:val="22"/>
                <w:lang w:eastAsia="en-US"/>
              </w:rPr>
              <w:t>-09-2025</w:t>
            </w:r>
          </w:p>
          <w:p w14:paraId="4845D5DC" w14:textId="31D3F95F" w:rsidR="00412214" w:rsidRPr="005E06EE" w:rsidRDefault="00412214" w:rsidP="00A275F0">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socializacion Candidatos Oficiales - Elecciòn Representantes de Aprendices CEAI 2025 292 aprendices de las fichas: 2847668-2847667-2925756-2999557-2999561-2999574-2999577-3067593-3067594-3067595-3070469-3070484-3070493-3070496-3143856-3142295-3142326-3142331-3142333-3173564-3173491-3236559-3206517-3234667-3234685-3234687-3237727</w:t>
            </w:r>
          </w:p>
          <w:p w14:paraId="113BD91F" w14:textId="77777777" w:rsidR="00412214" w:rsidRPr="005E06EE" w:rsidRDefault="00412214" w:rsidP="00A275F0">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Fecha: 22-08-2025</w:t>
            </w:r>
          </w:p>
          <w:p w14:paraId="10A67F8C" w14:textId="390505A6" w:rsidR="00412214" w:rsidRPr="005E06EE" w:rsidRDefault="00412214" w:rsidP="00A275F0">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socializacion de resultados de eleccion de representantes</w:t>
            </w:r>
          </w:p>
          <w:p w14:paraId="5E77D288" w14:textId="452D45D0" w:rsidR="00412214" w:rsidRPr="005E06EE" w:rsidRDefault="00412214" w:rsidP="00412214">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Fecha: 29-09-2025</w:t>
            </w:r>
          </w:p>
          <w:p w14:paraId="31B22F4D" w14:textId="4005409F" w:rsidR="00412214" w:rsidRPr="005E06EE" w:rsidRDefault="00412214" w:rsidP="00A275F0">
            <w:pPr>
              <w:pStyle w:val="NormalWeb"/>
              <w:jc w:val="both"/>
              <w:rPr>
                <w:rFonts w:ascii="Calibri" w:eastAsia="Calibri" w:hAnsi="Calibri"/>
                <w:sz w:val="22"/>
                <w:szCs w:val="22"/>
                <w:lang w:eastAsia="en-US"/>
              </w:rPr>
            </w:pPr>
          </w:p>
        </w:tc>
        <w:tc>
          <w:tcPr>
            <w:tcW w:w="1843" w:type="dxa"/>
          </w:tcPr>
          <w:p w14:paraId="006BA9FC" w14:textId="77777777" w:rsidR="00237965" w:rsidRPr="005E06EE" w:rsidRDefault="00237965" w:rsidP="00E20D5A">
            <w:pPr>
              <w:pStyle w:val="Sinespaciado"/>
              <w:spacing w:after="0" w:line="240" w:lineRule="auto"/>
              <w:jc w:val="both"/>
              <w:rPr>
                <w:lang w:eastAsia="en-US"/>
              </w:rPr>
            </w:pPr>
          </w:p>
          <w:p w14:paraId="617C224D" w14:textId="1FFB3162" w:rsidR="00237965" w:rsidRPr="005E06EE" w:rsidRDefault="00237965" w:rsidP="00E20D5A">
            <w:pPr>
              <w:pStyle w:val="Sinespaciado"/>
              <w:spacing w:after="0" w:line="240" w:lineRule="auto"/>
              <w:jc w:val="both"/>
              <w:rPr>
                <w:lang w:eastAsia="en-US"/>
              </w:rPr>
            </w:pPr>
            <w:r w:rsidRPr="005E06EE">
              <w:rPr>
                <w:lang w:eastAsia="en-US"/>
              </w:rPr>
              <w:t>Registro fotográfico</w:t>
            </w:r>
          </w:p>
          <w:p w14:paraId="1F47C65E" w14:textId="77777777" w:rsidR="00237965" w:rsidRPr="005E06EE" w:rsidRDefault="00237965" w:rsidP="00E20D5A">
            <w:pPr>
              <w:pStyle w:val="Sinespaciado"/>
              <w:spacing w:after="0" w:line="240" w:lineRule="auto"/>
              <w:jc w:val="both"/>
              <w:rPr>
                <w:lang w:eastAsia="en-US"/>
              </w:rPr>
            </w:pPr>
          </w:p>
          <w:p w14:paraId="34CE0055" w14:textId="77777777" w:rsidR="00237965" w:rsidRPr="005E06EE" w:rsidRDefault="00237965" w:rsidP="00E20D5A">
            <w:pPr>
              <w:pStyle w:val="Sinespaciado"/>
              <w:spacing w:after="0" w:line="240" w:lineRule="auto"/>
              <w:jc w:val="both"/>
              <w:rPr>
                <w:lang w:eastAsia="en-US"/>
              </w:rPr>
            </w:pPr>
          </w:p>
          <w:p w14:paraId="49427BDD" w14:textId="77777777" w:rsidR="00237965" w:rsidRPr="005E06EE" w:rsidRDefault="00237965" w:rsidP="00E20D5A">
            <w:pPr>
              <w:pStyle w:val="Sinespaciado"/>
              <w:spacing w:after="0" w:line="240" w:lineRule="auto"/>
              <w:jc w:val="both"/>
              <w:rPr>
                <w:lang w:eastAsia="en-US"/>
              </w:rPr>
            </w:pPr>
          </w:p>
          <w:p w14:paraId="2CD58574" w14:textId="77777777" w:rsidR="00237965" w:rsidRPr="005E06EE" w:rsidRDefault="00237965" w:rsidP="00E20D5A">
            <w:pPr>
              <w:pStyle w:val="Sinespaciado"/>
              <w:spacing w:after="0" w:line="240" w:lineRule="auto"/>
              <w:jc w:val="both"/>
              <w:rPr>
                <w:lang w:eastAsia="en-US"/>
              </w:rPr>
            </w:pPr>
          </w:p>
          <w:p w14:paraId="019E63B1" w14:textId="77777777" w:rsidR="00237965" w:rsidRPr="005E06EE" w:rsidRDefault="00237965" w:rsidP="00E20D5A">
            <w:pPr>
              <w:pStyle w:val="Sinespaciado"/>
              <w:spacing w:after="0" w:line="240" w:lineRule="auto"/>
              <w:jc w:val="both"/>
              <w:rPr>
                <w:lang w:eastAsia="en-US"/>
              </w:rPr>
            </w:pPr>
          </w:p>
          <w:p w14:paraId="5EC8565D" w14:textId="166D7E99" w:rsidR="0029222F" w:rsidRPr="005E06EE" w:rsidRDefault="00E20D5A" w:rsidP="00E20D5A">
            <w:pPr>
              <w:pStyle w:val="Sinespaciado"/>
              <w:spacing w:after="0" w:line="240" w:lineRule="auto"/>
              <w:jc w:val="both"/>
              <w:rPr>
                <w:lang w:eastAsia="en-US"/>
              </w:rPr>
            </w:pPr>
            <w:r w:rsidRPr="005E06EE">
              <w:rPr>
                <w:lang w:eastAsia="en-US"/>
              </w:rPr>
              <w:t>Correo huella</w:t>
            </w:r>
          </w:p>
          <w:p w14:paraId="2FD142D4" w14:textId="77777777" w:rsidR="00E20D5A" w:rsidRPr="005E06EE" w:rsidRDefault="00E20D5A" w:rsidP="00E20D5A">
            <w:pPr>
              <w:pStyle w:val="Sinespaciado"/>
              <w:spacing w:after="0" w:line="240" w:lineRule="auto"/>
              <w:jc w:val="both"/>
              <w:rPr>
                <w:lang w:eastAsia="en-US"/>
              </w:rPr>
            </w:pPr>
          </w:p>
          <w:p w14:paraId="66BD8E7B" w14:textId="0CBB7695" w:rsidR="00E20D5A" w:rsidRPr="005E06EE" w:rsidRDefault="00E20D5A" w:rsidP="00E20D5A">
            <w:pPr>
              <w:pStyle w:val="Sinespaciado"/>
              <w:spacing w:after="0" w:line="240" w:lineRule="auto"/>
              <w:jc w:val="both"/>
              <w:rPr>
                <w:lang w:eastAsia="en-US"/>
              </w:rPr>
            </w:pPr>
          </w:p>
          <w:p w14:paraId="3D6FDA39" w14:textId="77777777" w:rsidR="001C7F35" w:rsidRPr="005E06EE" w:rsidRDefault="001C7F35" w:rsidP="00E20D5A">
            <w:pPr>
              <w:pStyle w:val="Sinespaciado"/>
              <w:spacing w:after="0" w:line="240" w:lineRule="auto"/>
              <w:jc w:val="both"/>
              <w:rPr>
                <w:lang w:eastAsia="en-US"/>
              </w:rPr>
            </w:pPr>
          </w:p>
          <w:p w14:paraId="1BCD6BE0" w14:textId="0EC0F352" w:rsidR="001C7F35" w:rsidRPr="005E06EE" w:rsidRDefault="001C7F35" w:rsidP="00E20D5A">
            <w:pPr>
              <w:pStyle w:val="Sinespaciado"/>
              <w:spacing w:after="0" w:line="240" w:lineRule="auto"/>
              <w:jc w:val="both"/>
              <w:rPr>
                <w:lang w:eastAsia="en-US"/>
              </w:rPr>
            </w:pPr>
          </w:p>
        </w:tc>
      </w:tr>
      <w:tr w:rsidR="000D0A76" w:rsidRPr="005E06EE" w14:paraId="1BA70C03" w14:textId="77777777" w:rsidTr="00B74032">
        <w:trPr>
          <w:trHeight w:val="416"/>
        </w:trPr>
        <w:tc>
          <w:tcPr>
            <w:tcW w:w="480" w:type="dxa"/>
          </w:tcPr>
          <w:p w14:paraId="2BE60227" w14:textId="77777777" w:rsidR="000D0A76" w:rsidRPr="005E06EE" w:rsidRDefault="000D0A76" w:rsidP="000D0A76">
            <w:pPr>
              <w:pStyle w:val="Sinespaciado"/>
              <w:spacing w:after="0" w:line="240" w:lineRule="auto"/>
              <w:rPr>
                <w:rFonts w:asciiTheme="majorHAnsi" w:hAnsiTheme="majorHAnsi" w:cstheme="majorHAnsi"/>
                <w:color w:val="000000" w:themeColor="text1"/>
              </w:rPr>
            </w:pPr>
            <w:r w:rsidRPr="005E06EE">
              <w:rPr>
                <w:rFonts w:asciiTheme="majorHAnsi" w:hAnsiTheme="majorHAnsi" w:cstheme="majorHAnsi"/>
                <w:color w:val="000000" w:themeColor="text1"/>
              </w:rPr>
              <w:lastRenderedPageBreak/>
              <w:t>6</w:t>
            </w:r>
          </w:p>
        </w:tc>
        <w:tc>
          <w:tcPr>
            <w:tcW w:w="3093" w:type="dxa"/>
          </w:tcPr>
          <w:p w14:paraId="31ED500F" w14:textId="4D3AF966" w:rsidR="000D0A76" w:rsidRPr="005E06EE" w:rsidRDefault="000E4800" w:rsidP="00374077">
            <w:pPr>
              <w:pStyle w:val="Default"/>
              <w:spacing w:line="240" w:lineRule="auto"/>
              <w:jc w:val="both"/>
              <w:rPr>
                <w:rFonts w:ascii="Calibri" w:hAnsi="Calibri" w:cs="Times New Roman"/>
                <w:color w:val="auto"/>
                <w:sz w:val="22"/>
                <w:szCs w:val="22"/>
                <w:lang w:eastAsia="en-US"/>
              </w:rPr>
            </w:pPr>
            <w:r w:rsidRPr="005E06EE">
              <w:rPr>
                <w:rFonts w:ascii="Calibri" w:hAnsi="Calibri" w:cs="Times New Roman"/>
                <w:color w:val="auto"/>
                <w:sz w:val="22"/>
                <w:szCs w:val="22"/>
                <w:lang w:eastAsia="en-US"/>
              </w:rPr>
              <w:t xml:space="preserve">Desarrollar e implementar actividades de bienestar dirigidas a los aprendices para promover el uso adecuado de los beneficios disponibles, apoyando las convocatorias para la asignación de apoyos socioeconómicos en el centro de formación, con el fin de contribuir a la permanencia y certificación de los aprendices. </w:t>
            </w:r>
          </w:p>
        </w:tc>
        <w:tc>
          <w:tcPr>
            <w:tcW w:w="3260" w:type="dxa"/>
          </w:tcPr>
          <w:p w14:paraId="585F4B24" w14:textId="15DF1815" w:rsidR="009D02CE" w:rsidRPr="005E06EE" w:rsidRDefault="009D02CE" w:rsidP="009D02CE">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 xml:space="preserve">Participacion en </w:t>
            </w:r>
            <w:r w:rsidR="00B77FCA" w:rsidRPr="005E06EE">
              <w:rPr>
                <w:rFonts w:ascii="Calibri" w:eastAsia="Calibri" w:hAnsi="Calibri"/>
                <w:sz w:val="22"/>
                <w:szCs w:val="22"/>
                <w:lang w:eastAsia="en-US"/>
              </w:rPr>
              <w:t>la Actividad</w:t>
            </w:r>
            <w:r w:rsidRPr="005E06EE">
              <w:rPr>
                <w:rFonts w:ascii="Calibri" w:eastAsia="Calibri" w:hAnsi="Calibri"/>
                <w:sz w:val="22"/>
                <w:szCs w:val="22"/>
                <w:lang w:eastAsia="en-US"/>
              </w:rPr>
              <w:t xml:space="preserve"> Exploración Educativa CEAI, promoviendo promover el uso adecuado de los beneficios disponibles</w:t>
            </w:r>
          </w:p>
          <w:p w14:paraId="1AA203C0" w14:textId="27179C88" w:rsidR="009D02CE" w:rsidRPr="005E06EE" w:rsidRDefault="009D02CE" w:rsidP="009D02CE">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Fecha: 1-10-2025</w:t>
            </w:r>
          </w:p>
          <w:p w14:paraId="20C74644" w14:textId="0CC34E76" w:rsidR="00945AE1" w:rsidRPr="005E06EE" w:rsidRDefault="00945AE1" w:rsidP="00945AE1">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 xml:space="preserve">Realización de correo electrónico </w:t>
            </w:r>
            <w:r w:rsidR="005E06EE" w:rsidRPr="005E06EE">
              <w:rPr>
                <w:rFonts w:ascii="Calibri" w:eastAsia="Calibri" w:hAnsi="Calibri"/>
                <w:sz w:val="22"/>
                <w:szCs w:val="22"/>
                <w:lang w:eastAsia="en-US"/>
              </w:rPr>
              <w:t>y base</w:t>
            </w:r>
            <w:r w:rsidRPr="005E06EE">
              <w:rPr>
                <w:rFonts w:ascii="Calibri" w:eastAsia="Calibri" w:hAnsi="Calibri"/>
                <w:sz w:val="22"/>
                <w:szCs w:val="22"/>
                <w:lang w:eastAsia="en-US"/>
              </w:rPr>
              <w:t xml:space="preserve"> de datos de selección de fichas que participaran en el evento dia de los mejores.</w:t>
            </w:r>
          </w:p>
          <w:p w14:paraId="7D48648F" w14:textId="17972CDD" w:rsidR="00945AE1" w:rsidRPr="005E06EE" w:rsidRDefault="00945AE1" w:rsidP="00945AE1">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Fecha: 8-10-2025</w:t>
            </w:r>
          </w:p>
          <w:p w14:paraId="78252AA2" w14:textId="7396F7B7" w:rsidR="00BF22CE" w:rsidRPr="005E06EE" w:rsidRDefault="00BF22CE" w:rsidP="00BF22CE">
            <w:pPr>
              <w:pStyle w:val="NormalWeb"/>
              <w:jc w:val="both"/>
              <w:rPr>
                <w:rFonts w:ascii="Calibri" w:eastAsia="Calibri" w:hAnsi="Calibri"/>
                <w:sz w:val="22"/>
                <w:szCs w:val="22"/>
                <w:lang w:eastAsia="en-US"/>
              </w:rPr>
            </w:pPr>
          </w:p>
        </w:tc>
        <w:tc>
          <w:tcPr>
            <w:tcW w:w="1843" w:type="dxa"/>
          </w:tcPr>
          <w:p w14:paraId="664398FA" w14:textId="77777777" w:rsidR="009D02CE" w:rsidRPr="005E06EE" w:rsidRDefault="009D02CE" w:rsidP="00E20D5A">
            <w:pPr>
              <w:pStyle w:val="NormalWeb"/>
              <w:jc w:val="both"/>
              <w:rPr>
                <w:rFonts w:ascii="Calibri" w:eastAsia="Calibri" w:hAnsi="Calibri"/>
                <w:sz w:val="22"/>
                <w:szCs w:val="22"/>
                <w:lang w:eastAsia="en-US"/>
              </w:rPr>
            </w:pPr>
          </w:p>
          <w:p w14:paraId="0DD32D5A" w14:textId="77777777" w:rsidR="001C7F35" w:rsidRPr="005E06EE" w:rsidRDefault="001C7F35" w:rsidP="00E20D5A">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Registro fotográfico</w:t>
            </w:r>
          </w:p>
          <w:p w14:paraId="2AA1C6F9" w14:textId="77777777" w:rsidR="00945AE1" w:rsidRPr="005E06EE" w:rsidRDefault="00945AE1" w:rsidP="00E20D5A">
            <w:pPr>
              <w:pStyle w:val="NormalWeb"/>
              <w:jc w:val="both"/>
              <w:rPr>
                <w:rFonts w:ascii="Calibri" w:eastAsia="Calibri" w:hAnsi="Calibri"/>
                <w:sz w:val="22"/>
                <w:szCs w:val="22"/>
                <w:lang w:eastAsia="en-US"/>
              </w:rPr>
            </w:pPr>
          </w:p>
          <w:p w14:paraId="0C142316" w14:textId="77777777" w:rsidR="00945AE1" w:rsidRPr="005E06EE" w:rsidRDefault="00945AE1" w:rsidP="00E20D5A">
            <w:pPr>
              <w:pStyle w:val="NormalWeb"/>
              <w:jc w:val="both"/>
              <w:rPr>
                <w:rFonts w:ascii="Calibri" w:eastAsia="Calibri" w:hAnsi="Calibri"/>
                <w:sz w:val="22"/>
                <w:szCs w:val="22"/>
                <w:lang w:eastAsia="en-US"/>
              </w:rPr>
            </w:pPr>
          </w:p>
          <w:p w14:paraId="44E18B3A" w14:textId="2395BA7D" w:rsidR="00945AE1" w:rsidRPr="005E06EE" w:rsidRDefault="00945AE1" w:rsidP="00E20D5A">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Correo Huella</w:t>
            </w:r>
          </w:p>
        </w:tc>
      </w:tr>
      <w:tr w:rsidR="00511FF9" w:rsidRPr="005E06EE" w14:paraId="41666AC7" w14:textId="77777777" w:rsidTr="00650E44">
        <w:trPr>
          <w:trHeight w:val="212"/>
        </w:trPr>
        <w:tc>
          <w:tcPr>
            <w:tcW w:w="480" w:type="dxa"/>
          </w:tcPr>
          <w:p w14:paraId="3F9DCE5D" w14:textId="2366BA34" w:rsidR="00511FF9" w:rsidRPr="005E06EE" w:rsidRDefault="00511FF9" w:rsidP="00511FF9">
            <w:pPr>
              <w:pStyle w:val="Sinespaciado"/>
              <w:spacing w:after="0" w:line="240" w:lineRule="auto"/>
              <w:rPr>
                <w:rFonts w:asciiTheme="majorHAnsi" w:hAnsiTheme="majorHAnsi" w:cstheme="majorHAnsi"/>
                <w:color w:val="000000" w:themeColor="text1"/>
              </w:rPr>
            </w:pPr>
            <w:r w:rsidRPr="005E06EE">
              <w:rPr>
                <w:rFonts w:asciiTheme="majorHAnsi" w:hAnsiTheme="majorHAnsi" w:cstheme="majorHAnsi"/>
                <w:color w:val="000000" w:themeColor="text1"/>
              </w:rPr>
              <w:t>7</w:t>
            </w:r>
          </w:p>
        </w:tc>
        <w:tc>
          <w:tcPr>
            <w:tcW w:w="3093" w:type="dxa"/>
          </w:tcPr>
          <w:p w14:paraId="69A408F2" w14:textId="77777777" w:rsidR="00511FF9" w:rsidRPr="005E06EE" w:rsidRDefault="00511FF9" w:rsidP="00E20D5A">
            <w:pPr>
              <w:pStyle w:val="Default"/>
              <w:spacing w:line="240" w:lineRule="auto"/>
              <w:jc w:val="both"/>
              <w:rPr>
                <w:rFonts w:ascii="Calibri" w:hAnsi="Calibri" w:cs="Times New Roman"/>
                <w:color w:val="auto"/>
                <w:sz w:val="22"/>
                <w:szCs w:val="22"/>
                <w:lang w:eastAsia="en-US"/>
              </w:rPr>
            </w:pPr>
            <w:r w:rsidRPr="005E06EE">
              <w:rPr>
                <w:rFonts w:ascii="Calibri" w:hAnsi="Calibri" w:cs="Times New Roman"/>
                <w:color w:val="auto"/>
                <w:sz w:val="22"/>
                <w:szCs w:val="22"/>
                <w:lang w:eastAsia="en-US"/>
              </w:rPr>
              <w:t xml:space="preserve">Guiar las acciones necesarias para la implementación de la política de atención a personas </w:t>
            </w:r>
            <w:r w:rsidRPr="005E06EE">
              <w:rPr>
                <w:rFonts w:ascii="Calibri" w:hAnsi="Calibri" w:cs="Times New Roman"/>
                <w:color w:val="auto"/>
                <w:sz w:val="22"/>
                <w:szCs w:val="22"/>
                <w:lang w:eastAsia="en-US"/>
              </w:rPr>
              <w:lastRenderedPageBreak/>
              <w:t xml:space="preserve">con discapacidad y la política de atención con enfoque pluralista y diferencial, generando estrategias continuas para divulgar las actividades relacionadas con su objeto contractual. </w:t>
            </w:r>
          </w:p>
          <w:p w14:paraId="2402ABD7" w14:textId="14EF3EB8" w:rsidR="00511FF9" w:rsidRPr="005E06EE" w:rsidRDefault="00511FF9" w:rsidP="00E20D5A">
            <w:pPr>
              <w:pStyle w:val="Sinespaciado"/>
              <w:spacing w:after="0" w:line="240" w:lineRule="auto"/>
              <w:jc w:val="both"/>
              <w:rPr>
                <w:lang w:eastAsia="en-US"/>
              </w:rPr>
            </w:pPr>
          </w:p>
        </w:tc>
        <w:tc>
          <w:tcPr>
            <w:tcW w:w="3260" w:type="dxa"/>
          </w:tcPr>
          <w:p w14:paraId="069DDC7B" w14:textId="1836C3B2" w:rsidR="0072219C" w:rsidRPr="005E06EE" w:rsidRDefault="0072219C" w:rsidP="0072219C">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lastRenderedPageBreak/>
              <w:t xml:space="preserve">Socialiacion en el equipo ejecutor de instructores encargados de los programas de ADSO acciones </w:t>
            </w:r>
            <w:r w:rsidRPr="005E06EE">
              <w:rPr>
                <w:rFonts w:ascii="Calibri" w:eastAsia="Calibri" w:hAnsi="Calibri"/>
                <w:sz w:val="22"/>
                <w:szCs w:val="22"/>
                <w:lang w:eastAsia="en-US"/>
              </w:rPr>
              <w:lastRenderedPageBreak/>
              <w:t>necesarias para la implementación de la política de atención a personas con discapacidad y la política de atención con enfoque pluralista y diferencial,</w:t>
            </w:r>
          </w:p>
          <w:p w14:paraId="158719B8" w14:textId="40D517E3" w:rsidR="00D36B1D" w:rsidRPr="005E06EE" w:rsidRDefault="0072219C" w:rsidP="0072219C">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Fecha: 8-10-2025</w:t>
            </w:r>
          </w:p>
        </w:tc>
        <w:tc>
          <w:tcPr>
            <w:tcW w:w="1843" w:type="dxa"/>
          </w:tcPr>
          <w:p w14:paraId="3C3CA5B1" w14:textId="4BC95C29" w:rsidR="00E20D5A" w:rsidRPr="005E06EE" w:rsidRDefault="00E20D5A" w:rsidP="00E20D5A">
            <w:pPr>
              <w:pStyle w:val="Sinespaciado"/>
              <w:spacing w:after="0" w:line="240" w:lineRule="auto"/>
              <w:jc w:val="both"/>
              <w:rPr>
                <w:lang w:eastAsia="en-US"/>
              </w:rPr>
            </w:pPr>
            <w:r w:rsidRPr="005E06EE">
              <w:rPr>
                <w:lang w:eastAsia="en-US"/>
              </w:rPr>
              <w:lastRenderedPageBreak/>
              <w:t>Registro fotográfico.</w:t>
            </w:r>
          </w:p>
          <w:p w14:paraId="7A2BE4FC" w14:textId="77777777" w:rsidR="00E20D5A" w:rsidRPr="005E06EE" w:rsidRDefault="00E20D5A" w:rsidP="00E20D5A">
            <w:pPr>
              <w:pStyle w:val="Sinespaciado"/>
              <w:spacing w:after="0" w:line="240" w:lineRule="auto"/>
              <w:jc w:val="both"/>
              <w:rPr>
                <w:lang w:eastAsia="en-US"/>
              </w:rPr>
            </w:pPr>
          </w:p>
          <w:p w14:paraId="73064D23" w14:textId="77777777" w:rsidR="00E20D5A" w:rsidRPr="005E06EE" w:rsidRDefault="00E20D5A" w:rsidP="00E20D5A">
            <w:pPr>
              <w:pStyle w:val="Sinespaciado"/>
              <w:spacing w:after="0" w:line="240" w:lineRule="auto"/>
              <w:jc w:val="both"/>
              <w:rPr>
                <w:lang w:eastAsia="en-US"/>
              </w:rPr>
            </w:pPr>
          </w:p>
          <w:p w14:paraId="7AF26DAC" w14:textId="72DFCC19" w:rsidR="00E20D5A" w:rsidRPr="005E06EE" w:rsidRDefault="00E20D5A" w:rsidP="00E20D5A">
            <w:pPr>
              <w:pStyle w:val="Sinespaciado"/>
              <w:spacing w:after="0" w:line="240" w:lineRule="auto"/>
              <w:jc w:val="both"/>
              <w:rPr>
                <w:lang w:eastAsia="en-US"/>
              </w:rPr>
            </w:pPr>
          </w:p>
        </w:tc>
      </w:tr>
      <w:tr w:rsidR="00511FF9" w:rsidRPr="005E06EE" w14:paraId="32C75077" w14:textId="77777777" w:rsidTr="00650E44">
        <w:trPr>
          <w:trHeight w:val="212"/>
        </w:trPr>
        <w:tc>
          <w:tcPr>
            <w:tcW w:w="480" w:type="dxa"/>
          </w:tcPr>
          <w:p w14:paraId="111B218C" w14:textId="37020F9E" w:rsidR="00511FF9" w:rsidRPr="005E06EE" w:rsidRDefault="00511FF9" w:rsidP="00511FF9">
            <w:pPr>
              <w:pStyle w:val="Sinespaciado"/>
              <w:spacing w:after="0" w:line="240" w:lineRule="auto"/>
              <w:rPr>
                <w:rFonts w:asciiTheme="majorHAnsi" w:hAnsiTheme="majorHAnsi" w:cstheme="majorHAnsi"/>
                <w:color w:val="000000" w:themeColor="text1"/>
              </w:rPr>
            </w:pPr>
            <w:r w:rsidRPr="005E06EE">
              <w:rPr>
                <w:rFonts w:asciiTheme="majorHAnsi" w:hAnsiTheme="majorHAnsi" w:cstheme="majorHAnsi"/>
                <w:color w:val="000000" w:themeColor="text1"/>
              </w:rPr>
              <w:lastRenderedPageBreak/>
              <w:t>8</w:t>
            </w:r>
          </w:p>
        </w:tc>
        <w:tc>
          <w:tcPr>
            <w:tcW w:w="3093" w:type="dxa"/>
          </w:tcPr>
          <w:p w14:paraId="58E2B5C0" w14:textId="0015DD3A" w:rsidR="00511FF9" w:rsidRPr="005E06EE" w:rsidRDefault="00511FF9" w:rsidP="00E20D5A">
            <w:pPr>
              <w:pStyle w:val="Default"/>
              <w:spacing w:line="240" w:lineRule="auto"/>
              <w:jc w:val="both"/>
              <w:rPr>
                <w:rFonts w:ascii="Calibri" w:hAnsi="Calibri" w:cs="Times New Roman"/>
                <w:color w:val="auto"/>
                <w:sz w:val="22"/>
                <w:szCs w:val="22"/>
                <w:lang w:eastAsia="en-US"/>
              </w:rPr>
            </w:pPr>
            <w:r w:rsidRPr="005E06EE">
              <w:rPr>
                <w:rFonts w:ascii="Calibri" w:hAnsi="Calibri" w:cs="Times New Roman"/>
                <w:color w:val="auto"/>
                <w:sz w:val="22"/>
                <w:szCs w:val="22"/>
                <w:lang w:eastAsia="en-US"/>
              </w:rPr>
              <w:t xml:space="preserve">Registrar todas las actividades realizadas en el aplicativo Sofía Plus y otras plataformas dispuestas, y elaborar informes, reportes y otros documentos asociados a las actividades del objeto contractual utilizando las plataformas institucionales, conforme al aplicativo CompromISO. </w:t>
            </w:r>
          </w:p>
        </w:tc>
        <w:tc>
          <w:tcPr>
            <w:tcW w:w="3260" w:type="dxa"/>
          </w:tcPr>
          <w:p w14:paraId="75D078BD" w14:textId="1C9029DC" w:rsidR="002D560A" w:rsidRPr="005E06EE" w:rsidRDefault="0023751B" w:rsidP="00AB2113">
            <w:pPr>
              <w:pStyle w:val="Sinespaciado"/>
              <w:rPr>
                <w:lang w:eastAsia="en-US"/>
              </w:rPr>
            </w:pPr>
            <w:r w:rsidRPr="005E06EE">
              <w:rPr>
                <w:lang w:eastAsia="en-US"/>
              </w:rPr>
              <w:t>Realización</w:t>
            </w:r>
            <w:r w:rsidR="007007AE" w:rsidRPr="005E06EE">
              <w:rPr>
                <w:lang w:eastAsia="en-US"/>
              </w:rPr>
              <w:t xml:space="preserve"> de informe de </w:t>
            </w:r>
            <w:r w:rsidR="00AB2113" w:rsidRPr="005E06EE">
              <w:rPr>
                <w:lang w:eastAsia="en-US"/>
              </w:rPr>
              <w:t>Sofia. Pago</w:t>
            </w:r>
            <w:r w:rsidR="002D560A" w:rsidRPr="005E06EE">
              <w:rPr>
                <w:lang w:eastAsia="en-US"/>
              </w:rPr>
              <w:t xml:space="preserve"> de seguridad social</w:t>
            </w:r>
          </w:p>
          <w:p w14:paraId="1E8E7C47" w14:textId="77777777" w:rsidR="00AB2113" w:rsidRPr="005E06EE" w:rsidRDefault="00AB2113" w:rsidP="00AB2113">
            <w:pPr>
              <w:pStyle w:val="NormalWeb"/>
              <w:rPr>
                <w:rFonts w:ascii="Calibri" w:eastAsia="Calibri" w:hAnsi="Calibri"/>
                <w:sz w:val="22"/>
                <w:szCs w:val="22"/>
                <w:lang w:eastAsia="en-US"/>
              </w:rPr>
            </w:pPr>
            <w:r w:rsidRPr="005E06EE">
              <w:rPr>
                <w:rFonts w:ascii="Calibri" w:eastAsia="Calibri" w:hAnsi="Calibri"/>
                <w:sz w:val="22"/>
                <w:szCs w:val="22"/>
                <w:lang w:eastAsia="en-US"/>
              </w:rPr>
              <w:t xml:space="preserve">Realizacion de informe trimestral </w:t>
            </w:r>
          </w:p>
          <w:p w14:paraId="0C6361F1" w14:textId="1209C466" w:rsidR="00E25375" w:rsidRPr="005E06EE" w:rsidRDefault="00AB2113" w:rsidP="00E25375">
            <w:pPr>
              <w:pStyle w:val="NormalWeb"/>
              <w:jc w:val="both"/>
              <w:rPr>
                <w:rFonts w:ascii="Calibri" w:eastAsia="Calibri" w:hAnsi="Calibri"/>
                <w:sz w:val="22"/>
                <w:szCs w:val="22"/>
                <w:lang w:eastAsia="en-US"/>
              </w:rPr>
            </w:pPr>
            <w:r w:rsidRPr="005E06EE">
              <w:rPr>
                <w:rFonts w:ascii="Calibri" w:eastAsia="Calibri" w:hAnsi="Calibri"/>
                <w:sz w:val="22"/>
                <w:szCs w:val="22"/>
                <w:lang w:eastAsia="en-US"/>
              </w:rPr>
              <w:t>Fecha: 10-10-2025</w:t>
            </w:r>
          </w:p>
        </w:tc>
        <w:tc>
          <w:tcPr>
            <w:tcW w:w="1843" w:type="dxa"/>
          </w:tcPr>
          <w:p w14:paraId="133322E5" w14:textId="77777777" w:rsidR="00904226" w:rsidRPr="005E06EE" w:rsidRDefault="00E20D5A" w:rsidP="00E20D5A">
            <w:pPr>
              <w:pStyle w:val="Sinespaciado"/>
              <w:spacing w:after="0" w:line="240" w:lineRule="auto"/>
              <w:jc w:val="both"/>
              <w:rPr>
                <w:lang w:eastAsia="en-US"/>
              </w:rPr>
            </w:pPr>
            <w:r w:rsidRPr="005E06EE">
              <w:rPr>
                <w:lang w:eastAsia="en-US"/>
              </w:rPr>
              <w:t>Formato de informes.</w:t>
            </w:r>
          </w:p>
          <w:p w14:paraId="2868A868" w14:textId="77777777" w:rsidR="00E20D5A" w:rsidRPr="005E06EE" w:rsidRDefault="00E20D5A" w:rsidP="00E20D5A">
            <w:pPr>
              <w:pStyle w:val="Sinespaciado"/>
              <w:spacing w:after="0" w:line="240" w:lineRule="auto"/>
              <w:jc w:val="both"/>
              <w:rPr>
                <w:lang w:eastAsia="en-US"/>
              </w:rPr>
            </w:pPr>
          </w:p>
          <w:p w14:paraId="26E7FBDA" w14:textId="77777777" w:rsidR="00E20D5A" w:rsidRPr="005E06EE" w:rsidRDefault="00E20D5A" w:rsidP="00E20D5A">
            <w:pPr>
              <w:pStyle w:val="Sinespaciado"/>
              <w:spacing w:after="0" w:line="240" w:lineRule="auto"/>
              <w:jc w:val="both"/>
              <w:rPr>
                <w:lang w:eastAsia="en-US"/>
              </w:rPr>
            </w:pPr>
            <w:r w:rsidRPr="005E06EE">
              <w:rPr>
                <w:lang w:eastAsia="en-US"/>
              </w:rPr>
              <w:t xml:space="preserve">Correos huella </w:t>
            </w:r>
          </w:p>
          <w:p w14:paraId="4D8CDFB2" w14:textId="77777777" w:rsidR="001C7F35" w:rsidRPr="005E06EE" w:rsidRDefault="001C7F35" w:rsidP="00E20D5A">
            <w:pPr>
              <w:pStyle w:val="Sinespaciado"/>
              <w:spacing w:after="0" w:line="240" w:lineRule="auto"/>
              <w:jc w:val="both"/>
              <w:rPr>
                <w:lang w:eastAsia="en-US"/>
              </w:rPr>
            </w:pPr>
          </w:p>
          <w:p w14:paraId="1E69AB56" w14:textId="77777777" w:rsidR="001C7F35" w:rsidRPr="005E06EE" w:rsidRDefault="001C7F35" w:rsidP="00E20D5A">
            <w:pPr>
              <w:pStyle w:val="Sinespaciado"/>
              <w:spacing w:after="0" w:line="240" w:lineRule="auto"/>
              <w:jc w:val="both"/>
              <w:rPr>
                <w:lang w:eastAsia="en-US"/>
              </w:rPr>
            </w:pPr>
          </w:p>
          <w:p w14:paraId="5BB11033" w14:textId="631BBC93" w:rsidR="001C7F35" w:rsidRPr="005E06EE" w:rsidRDefault="001C7F35" w:rsidP="00E20D5A">
            <w:pPr>
              <w:pStyle w:val="Sinespaciado"/>
              <w:spacing w:after="0" w:line="240" w:lineRule="auto"/>
              <w:jc w:val="both"/>
              <w:rPr>
                <w:lang w:eastAsia="en-US"/>
              </w:rPr>
            </w:pPr>
            <w:r w:rsidRPr="005E06EE">
              <w:rPr>
                <w:lang w:eastAsia="en-US"/>
              </w:rPr>
              <w:t>Planilla de pago.</w:t>
            </w:r>
          </w:p>
        </w:tc>
      </w:tr>
    </w:tbl>
    <w:p w14:paraId="5833F437" w14:textId="77777777" w:rsidR="009C0F15" w:rsidRPr="005E06EE" w:rsidRDefault="009C0F15" w:rsidP="00CE61DA">
      <w:pPr>
        <w:spacing w:after="0" w:line="240" w:lineRule="auto"/>
        <w:jc w:val="both"/>
        <w:rPr>
          <w:rFonts w:asciiTheme="majorHAnsi" w:hAnsiTheme="majorHAnsi" w:cstheme="majorHAnsi"/>
          <w:sz w:val="24"/>
          <w:szCs w:val="24"/>
        </w:rPr>
      </w:pPr>
    </w:p>
    <w:p w14:paraId="1653AE98" w14:textId="437ED86A" w:rsidR="009C0F15" w:rsidRPr="009C0F15" w:rsidRDefault="009C0F15" w:rsidP="009C0F15">
      <w:pPr>
        <w:spacing w:line="360" w:lineRule="auto"/>
        <w:jc w:val="both"/>
        <w:rPr>
          <w:rFonts w:asciiTheme="majorHAnsi" w:hAnsiTheme="majorHAnsi" w:cstheme="majorHAnsi"/>
          <w:sz w:val="24"/>
          <w:szCs w:val="24"/>
        </w:rPr>
      </w:pPr>
      <w:r w:rsidRPr="005E06EE">
        <w:rPr>
          <w:rFonts w:asciiTheme="majorHAnsi" w:hAnsiTheme="majorHAnsi" w:cstheme="majorHAnsi"/>
          <w:sz w:val="24"/>
          <w:szCs w:val="24"/>
        </w:rPr>
        <w:t xml:space="preserve">A </w:t>
      </w:r>
      <w:r w:rsidR="00CE61DA" w:rsidRPr="005E06EE">
        <w:rPr>
          <w:rFonts w:asciiTheme="majorHAnsi" w:hAnsiTheme="majorHAnsi" w:cstheme="majorHAnsi"/>
          <w:sz w:val="24"/>
          <w:szCs w:val="24"/>
        </w:rPr>
        <w:t>conti</w:t>
      </w:r>
      <w:r w:rsidR="00CE61DA" w:rsidRPr="009C0F15">
        <w:rPr>
          <w:rFonts w:asciiTheme="majorHAnsi" w:hAnsiTheme="majorHAnsi" w:cstheme="majorHAnsi"/>
          <w:sz w:val="24"/>
          <w:szCs w:val="24"/>
        </w:rPr>
        <w:t>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587F030A" w14:textId="6BF0FDCE"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70" w:type="dxa"/>
            <w:noWrap/>
            <w:hideMark/>
          </w:tcPr>
          <w:p w14:paraId="1BA48BE6" w14:textId="312487CA"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09" w:type="dxa"/>
            <w:noWrap/>
          </w:tcPr>
          <w:p w14:paraId="1297B44C" w14:textId="3ADC78B0"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868B988" w14:textId="671AADAB"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3A1AEC92" w14:textId="77777777" w:rsidR="00F953D4"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w:t>
      </w:r>
      <w:r w:rsidRPr="00CE61DA">
        <w:rPr>
          <w:rFonts w:asciiTheme="majorHAnsi" w:hAnsiTheme="majorHAnsi" w:cstheme="majorHAnsi"/>
          <w:sz w:val="24"/>
          <w:szCs w:val="24"/>
        </w:rPr>
        <w:lastRenderedPageBreak/>
        <w:t>la presentación del informe de ejecución contractual, deberá reportarlo en el siguiente informe de ejecución contractual.</w:t>
      </w:r>
    </w:p>
    <w:p w14:paraId="2E213171" w14:textId="77777777" w:rsidR="00F953D4" w:rsidRDefault="00F953D4" w:rsidP="00F953D4">
      <w:pPr>
        <w:spacing w:after="0" w:line="360" w:lineRule="auto"/>
        <w:jc w:val="both"/>
        <w:rPr>
          <w:rFonts w:asciiTheme="majorHAnsi" w:hAnsiTheme="majorHAnsi" w:cstheme="majorHAnsi"/>
          <w:sz w:val="24"/>
          <w:szCs w:val="24"/>
        </w:rPr>
      </w:pPr>
    </w:p>
    <w:p w14:paraId="6115B70E" w14:textId="612A26EA"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Para el trámite de la cuenta me permito adjuntar: Documentos electrónicos enunciados como </w:t>
      </w:r>
      <w:r w:rsidRPr="00CD215D">
        <w:rPr>
          <w:rFonts w:asciiTheme="majorHAnsi" w:hAnsiTheme="majorHAnsi" w:cstheme="majorHAnsi"/>
          <w:sz w:val="24"/>
          <w:szCs w:val="24"/>
        </w:rPr>
        <w:t xml:space="preserve">evidencias del cumplimiento de las obligaciones contractuales y los desplazamientos realizados y el </w:t>
      </w:r>
      <w:r w:rsidR="008F3B3E" w:rsidRPr="00736D78">
        <w:rPr>
          <w:rFonts w:asciiTheme="majorHAnsi" w:hAnsiTheme="majorHAnsi" w:cstheme="majorHAnsi"/>
          <w:sz w:val="24"/>
          <w:szCs w:val="24"/>
        </w:rPr>
        <w:t>1075339111</w:t>
      </w:r>
      <w:r w:rsidR="008F3B3E">
        <w:rPr>
          <w:rFonts w:asciiTheme="majorHAnsi" w:hAnsiTheme="majorHAnsi" w:cstheme="majorHAnsi"/>
          <w:sz w:val="24"/>
          <w:szCs w:val="24"/>
        </w:rPr>
        <w:t xml:space="preserve"> </w:t>
      </w:r>
      <w:r w:rsidR="008F3B3E" w:rsidRPr="00CD215D">
        <w:rPr>
          <w:rFonts w:asciiTheme="majorHAnsi" w:hAnsiTheme="majorHAnsi" w:cstheme="majorHAnsi"/>
          <w:sz w:val="24"/>
          <w:szCs w:val="24"/>
        </w:rPr>
        <w:t>de</w:t>
      </w:r>
      <w:r w:rsidRPr="00CD215D">
        <w:rPr>
          <w:rFonts w:asciiTheme="majorHAnsi" w:hAnsiTheme="majorHAnsi" w:cstheme="majorHAnsi"/>
          <w:sz w:val="24"/>
          <w:szCs w:val="24"/>
        </w:rPr>
        <w:t xml:space="preserve"> la planilla, </w:t>
      </w:r>
      <w:r w:rsidR="004F2333" w:rsidRPr="00CD215D">
        <w:rPr>
          <w:rFonts w:asciiTheme="majorHAnsi" w:hAnsiTheme="majorHAnsi" w:cstheme="majorHAnsi"/>
          <w:sz w:val="24"/>
          <w:szCs w:val="24"/>
        </w:rPr>
        <w:t>PAGOSIMPLE</w:t>
      </w:r>
      <w:r w:rsidRPr="00CD215D">
        <w:rPr>
          <w:rFonts w:asciiTheme="majorHAnsi" w:hAnsiTheme="majorHAnsi" w:cstheme="majorHAnsi"/>
          <w:sz w:val="24"/>
          <w:szCs w:val="24"/>
        </w:rPr>
        <w:t xml:space="preserve"> y </w:t>
      </w:r>
      <w:r w:rsidR="004F2333" w:rsidRPr="00CD215D">
        <w:rPr>
          <w:rFonts w:asciiTheme="majorHAnsi" w:hAnsiTheme="majorHAnsi" w:cstheme="majorHAnsi"/>
          <w:sz w:val="24"/>
          <w:szCs w:val="24"/>
        </w:rPr>
        <w:t xml:space="preserve">mes de </w:t>
      </w:r>
      <w:r w:rsidR="005E06EE">
        <w:rPr>
          <w:rFonts w:asciiTheme="majorHAnsi" w:hAnsiTheme="majorHAnsi" w:cstheme="majorHAnsi"/>
          <w:sz w:val="24"/>
          <w:szCs w:val="24"/>
        </w:rPr>
        <w:t>septiembre</w:t>
      </w:r>
      <w:r w:rsidR="007E6B7B">
        <w:rPr>
          <w:rFonts w:asciiTheme="majorHAnsi" w:hAnsiTheme="majorHAnsi" w:cstheme="majorHAnsi"/>
          <w:sz w:val="24"/>
          <w:szCs w:val="24"/>
        </w:rPr>
        <w:t xml:space="preserve"> </w:t>
      </w:r>
      <w:r w:rsidR="00135BAE" w:rsidRPr="00CD215D">
        <w:rPr>
          <w:rFonts w:asciiTheme="majorHAnsi" w:hAnsiTheme="majorHAnsi" w:cstheme="majorHAnsi"/>
          <w:sz w:val="24"/>
          <w:szCs w:val="24"/>
        </w:rPr>
        <w:t>del</w:t>
      </w:r>
      <w:r w:rsidR="004F2333">
        <w:rPr>
          <w:rFonts w:asciiTheme="majorHAnsi" w:hAnsiTheme="majorHAnsi" w:cstheme="majorHAnsi"/>
          <w:sz w:val="24"/>
          <w:szCs w:val="24"/>
        </w:rPr>
        <w:t xml:space="preserve"> 202</w:t>
      </w:r>
      <w:r w:rsidR="000E4800">
        <w:rPr>
          <w:rFonts w:asciiTheme="majorHAnsi" w:hAnsiTheme="majorHAnsi" w:cstheme="majorHAnsi"/>
          <w:sz w:val="24"/>
          <w:szCs w:val="24"/>
        </w:rPr>
        <w:t>5</w:t>
      </w:r>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r w:rsidR="00F953D4" w:rsidRPr="009C0F15">
        <w:rPr>
          <w:rFonts w:asciiTheme="majorHAnsi" w:hAnsiTheme="majorHAnsi" w:cstheme="majorHAnsi"/>
          <w:sz w:val="24"/>
          <w:szCs w:val="24"/>
        </w:rPr>
        <w:t>Antitrámites</w:t>
      </w:r>
      <w:r w:rsidRPr="009C0F15">
        <w:rPr>
          <w:rFonts w:asciiTheme="majorHAnsi" w:hAnsiTheme="majorHAnsi" w:cstheme="majorHAnsi"/>
          <w:sz w:val="24"/>
          <w:szCs w:val="24"/>
        </w:rPr>
        <w:t>”)</w:t>
      </w:r>
    </w:p>
    <w:p w14:paraId="560F760A" w14:textId="77777777" w:rsidR="00F953D4" w:rsidRDefault="00F953D4" w:rsidP="009C0F15">
      <w:pPr>
        <w:spacing w:line="360" w:lineRule="auto"/>
        <w:jc w:val="both"/>
        <w:rPr>
          <w:rFonts w:asciiTheme="majorHAnsi" w:hAnsiTheme="majorHAnsi" w:cstheme="majorHAnsi"/>
          <w:sz w:val="24"/>
          <w:szCs w:val="24"/>
        </w:rPr>
      </w:pPr>
    </w:p>
    <w:p w14:paraId="4BE76C21" w14:textId="0C1328C3"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(xx) folios</w:t>
      </w:r>
    </w:p>
    <w:p w14:paraId="405C5F72" w14:textId="3D218428" w:rsidR="00384EA5" w:rsidRPr="004F2333" w:rsidRDefault="009C0F15" w:rsidP="004F2333">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bookmarkEnd w:id="1"/>
    </w:p>
    <w:p w14:paraId="32C67374" w14:textId="77777777" w:rsidR="00384EA5" w:rsidRPr="008E6FC5" w:rsidRDefault="00384EA5" w:rsidP="00384EA5">
      <w:pPr>
        <w:spacing w:after="0" w:line="240" w:lineRule="auto"/>
        <w:rPr>
          <w:rFonts w:ascii="Arial" w:hAnsi="Arial" w:cs="Arial"/>
          <w:color w:val="000000" w:themeColor="text1"/>
        </w:rPr>
      </w:pPr>
      <w:r w:rsidRPr="001E7E7E">
        <w:rPr>
          <w:rFonts w:ascii="Arial" w:hAnsi="Arial" w:cs="Arial"/>
          <w:noProof/>
          <w:color w:val="000000" w:themeColor="text1"/>
          <w:lang w:eastAsia="es-CO"/>
        </w:rPr>
        <w:drawing>
          <wp:inline distT="0" distB="0" distL="0" distR="0" wp14:anchorId="577523C6" wp14:editId="43EA4875">
            <wp:extent cx="1552575" cy="227206"/>
            <wp:effectExtent l="0" t="0" r="0" b="1905"/>
            <wp:docPr id="1" name="Imagen 1" descr="C:\Users\Rocio Herrera\Downloads\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cio Herrera\Downloads\FIRM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532" cy="242566"/>
                    </a:xfrm>
                    <a:prstGeom prst="rect">
                      <a:avLst/>
                    </a:prstGeom>
                    <a:noFill/>
                    <a:ln>
                      <a:noFill/>
                    </a:ln>
                  </pic:spPr>
                </pic:pic>
              </a:graphicData>
            </a:graphic>
          </wp:inline>
        </w:drawing>
      </w:r>
    </w:p>
    <w:p w14:paraId="0247F738" w14:textId="77777777" w:rsidR="00384EA5" w:rsidRPr="008E6FC5" w:rsidRDefault="00384EA5" w:rsidP="00384EA5">
      <w:pPr>
        <w:spacing w:after="0" w:line="240" w:lineRule="auto"/>
        <w:rPr>
          <w:rFonts w:ascii="Arial" w:hAnsi="Arial" w:cs="Arial"/>
          <w:color w:val="000000" w:themeColor="text1"/>
        </w:rPr>
      </w:pPr>
      <w:r w:rsidRPr="008E6FC5">
        <w:rPr>
          <w:rFonts w:ascii="Arial" w:hAnsi="Arial" w:cs="Arial"/>
          <w:b/>
          <w:color w:val="000000" w:themeColor="text1"/>
        </w:rPr>
        <w:t>Firma</w:t>
      </w:r>
    </w:p>
    <w:p w14:paraId="1DE3DD29" w14:textId="77777777" w:rsidR="00384EA5" w:rsidRPr="008E6FC5" w:rsidRDefault="00384EA5" w:rsidP="00384EA5">
      <w:pPr>
        <w:pStyle w:val="Sinespaciado"/>
        <w:rPr>
          <w:rFonts w:ascii="Arial" w:hAnsi="Arial" w:cs="Arial"/>
          <w:b/>
          <w:color w:val="000000" w:themeColor="text1"/>
        </w:rPr>
      </w:pPr>
      <w:r>
        <w:rPr>
          <w:rFonts w:ascii="Arial" w:hAnsi="Arial" w:cs="Arial"/>
          <w:b/>
          <w:color w:val="000000" w:themeColor="text1"/>
        </w:rPr>
        <w:t xml:space="preserve">ROCIO HERRERA GOMEZ </w:t>
      </w:r>
    </w:p>
    <w:p w14:paraId="49A8421E" w14:textId="77777777" w:rsidR="00384EA5" w:rsidRPr="008E6FC5" w:rsidRDefault="00384EA5" w:rsidP="00384EA5">
      <w:pPr>
        <w:pStyle w:val="Sinespaciado"/>
        <w:rPr>
          <w:rFonts w:ascii="Arial" w:hAnsi="Arial" w:cs="Arial"/>
          <w:b/>
          <w:color w:val="000000" w:themeColor="text1"/>
        </w:rPr>
      </w:pPr>
      <w:r w:rsidRPr="008E6FC5">
        <w:rPr>
          <w:rFonts w:ascii="Arial" w:hAnsi="Arial" w:cs="Arial"/>
          <w:b/>
          <w:color w:val="000000" w:themeColor="text1"/>
        </w:rPr>
        <w:t>Contratista</w:t>
      </w:r>
    </w:p>
    <w:p w14:paraId="56FD49AC" w14:textId="3D1B4488" w:rsidR="00384EA5" w:rsidRPr="008E6FC5" w:rsidRDefault="00384EA5" w:rsidP="00384EA5">
      <w:pPr>
        <w:pStyle w:val="Sinespaciado"/>
        <w:rPr>
          <w:rFonts w:ascii="Arial" w:hAnsi="Arial" w:cs="Arial"/>
          <w:b/>
          <w:color w:val="000000" w:themeColor="text1"/>
        </w:rPr>
      </w:pPr>
      <w:r w:rsidRPr="008E6FC5">
        <w:rPr>
          <w:rFonts w:ascii="Arial" w:hAnsi="Arial" w:cs="Arial"/>
          <w:b/>
          <w:color w:val="000000" w:themeColor="text1"/>
        </w:rPr>
        <w:t xml:space="preserve">C.C. No. </w:t>
      </w:r>
      <w:r>
        <w:t>.</w:t>
      </w:r>
      <w:r w:rsidR="00AE1FD6">
        <w:t>38604128</w:t>
      </w:r>
    </w:p>
    <w:p w14:paraId="4E001DFB" w14:textId="77777777" w:rsidR="00384EA5" w:rsidRDefault="00384EA5" w:rsidP="00384EA5">
      <w:pPr>
        <w:pStyle w:val="Sinespaciado"/>
        <w:jc w:val="both"/>
        <w:rPr>
          <w:rFonts w:ascii="Arial" w:hAnsi="Arial" w:cs="Arial"/>
          <w:color w:val="000000" w:themeColor="text1"/>
        </w:rPr>
      </w:pPr>
      <w:r w:rsidRPr="008E6FC5">
        <w:rPr>
          <w:rFonts w:ascii="Arial" w:hAnsi="Arial" w:cs="Arial"/>
          <w:color w:val="000000" w:themeColor="text1"/>
        </w:rPr>
        <w:t>Recibí a satisfacción:</w:t>
      </w:r>
    </w:p>
    <w:p w14:paraId="758AFF7F" w14:textId="77777777" w:rsidR="00384EA5" w:rsidRPr="009A1255" w:rsidRDefault="00384EA5" w:rsidP="00384EA5">
      <w:pPr>
        <w:pStyle w:val="Sinespaciado"/>
        <w:jc w:val="both"/>
        <w:rPr>
          <w:rFonts w:ascii="Arial" w:hAnsi="Arial" w:cs="Arial"/>
          <w:color w:val="000000" w:themeColor="text1"/>
        </w:rPr>
      </w:pPr>
    </w:p>
    <w:p w14:paraId="3560E7EE" w14:textId="78285577" w:rsidR="00506B30" w:rsidRPr="006527F8" w:rsidRDefault="00EC2535" w:rsidP="00EC2535">
      <w:pPr>
        <w:pStyle w:val="Sinespaciado"/>
      </w:pPr>
      <w:r w:rsidRPr="00EC2535">
        <w:rPr>
          <w:b/>
          <w:bCs/>
        </w:rPr>
        <w:object w:dxaOrig="8838" w:dyaOrig="1519" w14:anchorId="26ADE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75.75pt" o:ole="">
            <v:imagedata r:id="rId9" o:title=""/>
          </v:shape>
          <o:OLEObject Type="Embed" ProgID="Word.Document.12" ShapeID="_x0000_i1025" DrawAspect="Content" ObjectID="_1822109525" r:id="rId10">
            <o:FieldCodes>\s</o:FieldCodes>
          </o:OLEObject>
        </w:object>
      </w:r>
    </w:p>
    <w:sectPr w:rsidR="00506B30" w:rsidRPr="006527F8" w:rsidSect="00CC0DE1">
      <w:headerReference w:type="default" r:id="rId11"/>
      <w:footerReference w:type="default" r:id="rId12"/>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8AE56" w14:textId="77777777" w:rsidR="00F44FF2" w:rsidRDefault="00F44FF2" w:rsidP="001A74F0">
      <w:pPr>
        <w:spacing w:after="0" w:line="240" w:lineRule="auto"/>
      </w:pPr>
      <w:r>
        <w:separator/>
      </w:r>
    </w:p>
  </w:endnote>
  <w:endnote w:type="continuationSeparator" w:id="0">
    <w:p w14:paraId="6527F1A0" w14:textId="77777777" w:rsidR="00F44FF2" w:rsidRDefault="00F44FF2"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13693" w14:textId="77777777" w:rsidR="00F44FF2" w:rsidRDefault="00F44FF2" w:rsidP="001A74F0">
      <w:pPr>
        <w:spacing w:after="0" w:line="240" w:lineRule="auto"/>
      </w:pPr>
      <w:r>
        <w:separator/>
      </w:r>
    </w:p>
  </w:footnote>
  <w:footnote w:type="continuationSeparator" w:id="0">
    <w:p w14:paraId="682B669F" w14:textId="77777777" w:rsidR="00F44FF2" w:rsidRDefault="00F44FF2"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80444704">
    <w:abstractNumId w:val="2"/>
  </w:num>
  <w:num w:numId="2" w16cid:durableId="1274678501">
    <w:abstractNumId w:val="8"/>
  </w:num>
  <w:num w:numId="3" w16cid:durableId="1861041566">
    <w:abstractNumId w:val="7"/>
  </w:num>
  <w:num w:numId="4" w16cid:durableId="2108621831">
    <w:abstractNumId w:val="4"/>
  </w:num>
  <w:num w:numId="5" w16cid:durableId="1337728587">
    <w:abstractNumId w:val="6"/>
  </w:num>
  <w:num w:numId="6" w16cid:durableId="1238785850">
    <w:abstractNumId w:val="9"/>
  </w:num>
  <w:num w:numId="7" w16cid:durableId="365830810">
    <w:abstractNumId w:val="0"/>
  </w:num>
  <w:num w:numId="8" w16cid:durableId="1342053303">
    <w:abstractNumId w:val="10"/>
  </w:num>
  <w:num w:numId="9" w16cid:durableId="2027094556">
    <w:abstractNumId w:val="11"/>
  </w:num>
  <w:num w:numId="10" w16cid:durableId="146408146">
    <w:abstractNumId w:val="5"/>
  </w:num>
  <w:num w:numId="11" w16cid:durableId="796799529">
    <w:abstractNumId w:val="12"/>
  </w:num>
  <w:num w:numId="12" w16cid:durableId="39474994">
    <w:abstractNumId w:val="3"/>
  </w:num>
  <w:num w:numId="13" w16cid:durableId="2024087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0255"/>
    <w:rsid w:val="00003C5A"/>
    <w:rsid w:val="00004CE2"/>
    <w:rsid w:val="00005E85"/>
    <w:rsid w:val="0000633A"/>
    <w:rsid w:val="00007DCA"/>
    <w:rsid w:val="0002257B"/>
    <w:rsid w:val="00023DE2"/>
    <w:rsid w:val="000250A0"/>
    <w:rsid w:val="00034F17"/>
    <w:rsid w:val="0003773C"/>
    <w:rsid w:val="00042349"/>
    <w:rsid w:val="00044FE8"/>
    <w:rsid w:val="000450E4"/>
    <w:rsid w:val="000472AE"/>
    <w:rsid w:val="000508B3"/>
    <w:rsid w:val="00063FA8"/>
    <w:rsid w:val="00065C7B"/>
    <w:rsid w:val="0007647E"/>
    <w:rsid w:val="00090EC7"/>
    <w:rsid w:val="00091AD5"/>
    <w:rsid w:val="00091ECD"/>
    <w:rsid w:val="00097649"/>
    <w:rsid w:val="000A0598"/>
    <w:rsid w:val="000A546A"/>
    <w:rsid w:val="000A6E02"/>
    <w:rsid w:val="000C1F1D"/>
    <w:rsid w:val="000C3B4E"/>
    <w:rsid w:val="000C3B5B"/>
    <w:rsid w:val="000D0A76"/>
    <w:rsid w:val="000D1F35"/>
    <w:rsid w:val="000E056B"/>
    <w:rsid w:val="000E2DA3"/>
    <w:rsid w:val="000E3B2C"/>
    <w:rsid w:val="000E4800"/>
    <w:rsid w:val="000F0748"/>
    <w:rsid w:val="000F5127"/>
    <w:rsid w:val="000F6BB5"/>
    <w:rsid w:val="00100D4B"/>
    <w:rsid w:val="00112D34"/>
    <w:rsid w:val="00115817"/>
    <w:rsid w:val="001166B0"/>
    <w:rsid w:val="00126B36"/>
    <w:rsid w:val="00127132"/>
    <w:rsid w:val="00135BAE"/>
    <w:rsid w:val="0013769C"/>
    <w:rsid w:val="00144596"/>
    <w:rsid w:val="00144FA5"/>
    <w:rsid w:val="00150F45"/>
    <w:rsid w:val="00151C70"/>
    <w:rsid w:val="00153C94"/>
    <w:rsid w:val="001561B5"/>
    <w:rsid w:val="00177CD4"/>
    <w:rsid w:val="00183C4C"/>
    <w:rsid w:val="001857C8"/>
    <w:rsid w:val="001858A0"/>
    <w:rsid w:val="0019098F"/>
    <w:rsid w:val="00192011"/>
    <w:rsid w:val="00196D52"/>
    <w:rsid w:val="001A5002"/>
    <w:rsid w:val="001A6BF6"/>
    <w:rsid w:val="001A74F0"/>
    <w:rsid w:val="001A7A09"/>
    <w:rsid w:val="001A7FBA"/>
    <w:rsid w:val="001B0794"/>
    <w:rsid w:val="001B46E3"/>
    <w:rsid w:val="001C1952"/>
    <w:rsid w:val="001C30DE"/>
    <w:rsid w:val="001C3E2F"/>
    <w:rsid w:val="001C5114"/>
    <w:rsid w:val="001C62A5"/>
    <w:rsid w:val="001C7F35"/>
    <w:rsid w:val="001D0457"/>
    <w:rsid w:val="001D6256"/>
    <w:rsid w:val="001F43F4"/>
    <w:rsid w:val="001F58CE"/>
    <w:rsid w:val="00200A22"/>
    <w:rsid w:val="002064B0"/>
    <w:rsid w:val="00212D80"/>
    <w:rsid w:val="00227A92"/>
    <w:rsid w:val="00230F78"/>
    <w:rsid w:val="00231D1A"/>
    <w:rsid w:val="00232291"/>
    <w:rsid w:val="00232580"/>
    <w:rsid w:val="002351D3"/>
    <w:rsid w:val="00235633"/>
    <w:rsid w:val="0023751B"/>
    <w:rsid w:val="00237965"/>
    <w:rsid w:val="00245E32"/>
    <w:rsid w:val="00252E89"/>
    <w:rsid w:val="00260DC1"/>
    <w:rsid w:val="00261886"/>
    <w:rsid w:val="00262672"/>
    <w:rsid w:val="00263F39"/>
    <w:rsid w:val="002668EB"/>
    <w:rsid w:val="0028241D"/>
    <w:rsid w:val="00286F9A"/>
    <w:rsid w:val="0029222F"/>
    <w:rsid w:val="002A35EA"/>
    <w:rsid w:val="002B2277"/>
    <w:rsid w:val="002C47DB"/>
    <w:rsid w:val="002D2B6F"/>
    <w:rsid w:val="002D560A"/>
    <w:rsid w:val="002E4011"/>
    <w:rsid w:val="002E568E"/>
    <w:rsid w:val="002F31C0"/>
    <w:rsid w:val="002F3EF5"/>
    <w:rsid w:val="002F4FDF"/>
    <w:rsid w:val="003003EC"/>
    <w:rsid w:val="00303741"/>
    <w:rsid w:val="003067EF"/>
    <w:rsid w:val="00306D9F"/>
    <w:rsid w:val="0030734B"/>
    <w:rsid w:val="003116E3"/>
    <w:rsid w:val="00313A78"/>
    <w:rsid w:val="003162E9"/>
    <w:rsid w:val="0032172A"/>
    <w:rsid w:val="00323440"/>
    <w:rsid w:val="003244FF"/>
    <w:rsid w:val="00335D43"/>
    <w:rsid w:val="00336695"/>
    <w:rsid w:val="003550EB"/>
    <w:rsid w:val="00357E31"/>
    <w:rsid w:val="00363109"/>
    <w:rsid w:val="003637DA"/>
    <w:rsid w:val="003648A1"/>
    <w:rsid w:val="003722D9"/>
    <w:rsid w:val="00374077"/>
    <w:rsid w:val="00374742"/>
    <w:rsid w:val="00382E55"/>
    <w:rsid w:val="00383D31"/>
    <w:rsid w:val="00384A9E"/>
    <w:rsid w:val="00384EA5"/>
    <w:rsid w:val="00390314"/>
    <w:rsid w:val="00393E36"/>
    <w:rsid w:val="003A02F0"/>
    <w:rsid w:val="003A1779"/>
    <w:rsid w:val="003A3765"/>
    <w:rsid w:val="003B2872"/>
    <w:rsid w:val="003B305F"/>
    <w:rsid w:val="003B3C68"/>
    <w:rsid w:val="003B700E"/>
    <w:rsid w:val="003C1687"/>
    <w:rsid w:val="003C268F"/>
    <w:rsid w:val="003D0B4F"/>
    <w:rsid w:val="003D356A"/>
    <w:rsid w:val="003D575C"/>
    <w:rsid w:val="003E3C37"/>
    <w:rsid w:val="003E65A5"/>
    <w:rsid w:val="003E7A81"/>
    <w:rsid w:val="003F3B57"/>
    <w:rsid w:val="003F444E"/>
    <w:rsid w:val="003F56D4"/>
    <w:rsid w:val="003F5887"/>
    <w:rsid w:val="003F628F"/>
    <w:rsid w:val="004032F0"/>
    <w:rsid w:val="00412214"/>
    <w:rsid w:val="00413007"/>
    <w:rsid w:val="00421279"/>
    <w:rsid w:val="004357C7"/>
    <w:rsid w:val="00443F0D"/>
    <w:rsid w:val="00444F7F"/>
    <w:rsid w:val="00451159"/>
    <w:rsid w:val="00457F18"/>
    <w:rsid w:val="004614AC"/>
    <w:rsid w:val="004646B5"/>
    <w:rsid w:val="00471F2A"/>
    <w:rsid w:val="004766E3"/>
    <w:rsid w:val="00476C4D"/>
    <w:rsid w:val="00486686"/>
    <w:rsid w:val="00491DED"/>
    <w:rsid w:val="00493690"/>
    <w:rsid w:val="004939CE"/>
    <w:rsid w:val="004958D6"/>
    <w:rsid w:val="004970F1"/>
    <w:rsid w:val="004A3A95"/>
    <w:rsid w:val="004A554B"/>
    <w:rsid w:val="004B17F8"/>
    <w:rsid w:val="004B332F"/>
    <w:rsid w:val="004C53E0"/>
    <w:rsid w:val="004C5516"/>
    <w:rsid w:val="004C5AF2"/>
    <w:rsid w:val="004C67B0"/>
    <w:rsid w:val="004D0A70"/>
    <w:rsid w:val="004D513D"/>
    <w:rsid w:val="004D66D3"/>
    <w:rsid w:val="004E0E91"/>
    <w:rsid w:val="004E2CBA"/>
    <w:rsid w:val="004F2333"/>
    <w:rsid w:val="004F3206"/>
    <w:rsid w:val="004F6484"/>
    <w:rsid w:val="00502139"/>
    <w:rsid w:val="00503AEA"/>
    <w:rsid w:val="00504A5F"/>
    <w:rsid w:val="00505CC8"/>
    <w:rsid w:val="00506B30"/>
    <w:rsid w:val="00511FF9"/>
    <w:rsid w:val="00513F68"/>
    <w:rsid w:val="005256DC"/>
    <w:rsid w:val="005304E7"/>
    <w:rsid w:val="0053413C"/>
    <w:rsid w:val="00534F76"/>
    <w:rsid w:val="0053687A"/>
    <w:rsid w:val="00537FE7"/>
    <w:rsid w:val="00551203"/>
    <w:rsid w:val="00552863"/>
    <w:rsid w:val="00553986"/>
    <w:rsid w:val="0055486D"/>
    <w:rsid w:val="00566AA2"/>
    <w:rsid w:val="005710BD"/>
    <w:rsid w:val="005732D5"/>
    <w:rsid w:val="005739DC"/>
    <w:rsid w:val="0057663B"/>
    <w:rsid w:val="005771A9"/>
    <w:rsid w:val="00581A69"/>
    <w:rsid w:val="00583DA2"/>
    <w:rsid w:val="0058429B"/>
    <w:rsid w:val="00586558"/>
    <w:rsid w:val="00590458"/>
    <w:rsid w:val="005949E6"/>
    <w:rsid w:val="0059775A"/>
    <w:rsid w:val="005A012E"/>
    <w:rsid w:val="005A445D"/>
    <w:rsid w:val="005A54F4"/>
    <w:rsid w:val="005A73B4"/>
    <w:rsid w:val="005B34FB"/>
    <w:rsid w:val="005C0B83"/>
    <w:rsid w:val="005C2398"/>
    <w:rsid w:val="005C242E"/>
    <w:rsid w:val="005C4FF0"/>
    <w:rsid w:val="005D6CBB"/>
    <w:rsid w:val="005E06EE"/>
    <w:rsid w:val="005E1D5D"/>
    <w:rsid w:val="005E5371"/>
    <w:rsid w:val="005E6225"/>
    <w:rsid w:val="005E73D1"/>
    <w:rsid w:val="005F0C7A"/>
    <w:rsid w:val="005F5047"/>
    <w:rsid w:val="006014EF"/>
    <w:rsid w:val="00604434"/>
    <w:rsid w:val="0060652E"/>
    <w:rsid w:val="00611F7A"/>
    <w:rsid w:val="00613877"/>
    <w:rsid w:val="006143B5"/>
    <w:rsid w:val="0061449E"/>
    <w:rsid w:val="006146D5"/>
    <w:rsid w:val="00617EDF"/>
    <w:rsid w:val="00624BC7"/>
    <w:rsid w:val="00632219"/>
    <w:rsid w:val="00634014"/>
    <w:rsid w:val="00641191"/>
    <w:rsid w:val="00642F9F"/>
    <w:rsid w:val="00647562"/>
    <w:rsid w:val="00650E44"/>
    <w:rsid w:val="006527F8"/>
    <w:rsid w:val="00654BC2"/>
    <w:rsid w:val="0066133B"/>
    <w:rsid w:val="00667FE0"/>
    <w:rsid w:val="00671B7E"/>
    <w:rsid w:val="006729E5"/>
    <w:rsid w:val="00682C56"/>
    <w:rsid w:val="0068467E"/>
    <w:rsid w:val="00684C7F"/>
    <w:rsid w:val="00696FA0"/>
    <w:rsid w:val="00697BF2"/>
    <w:rsid w:val="006A104D"/>
    <w:rsid w:val="006A16D9"/>
    <w:rsid w:val="006A35A6"/>
    <w:rsid w:val="006A4ADA"/>
    <w:rsid w:val="006A7ABF"/>
    <w:rsid w:val="006B2383"/>
    <w:rsid w:val="006C4FC6"/>
    <w:rsid w:val="006C6345"/>
    <w:rsid w:val="006D2143"/>
    <w:rsid w:val="006D3477"/>
    <w:rsid w:val="006D4E1E"/>
    <w:rsid w:val="006E032C"/>
    <w:rsid w:val="006E5BAD"/>
    <w:rsid w:val="006F0D7A"/>
    <w:rsid w:val="006F45F7"/>
    <w:rsid w:val="006F5F7D"/>
    <w:rsid w:val="007007AE"/>
    <w:rsid w:val="00705B78"/>
    <w:rsid w:val="007068A1"/>
    <w:rsid w:val="00713DCA"/>
    <w:rsid w:val="007148A9"/>
    <w:rsid w:val="007149E0"/>
    <w:rsid w:val="007158DC"/>
    <w:rsid w:val="00715F9E"/>
    <w:rsid w:val="0071767F"/>
    <w:rsid w:val="0072219C"/>
    <w:rsid w:val="007245A6"/>
    <w:rsid w:val="00732C60"/>
    <w:rsid w:val="007333FE"/>
    <w:rsid w:val="00733D99"/>
    <w:rsid w:val="00736D78"/>
    <w:rsid w:val="007420D6"/>
    <w:rsid w:val="00743B45"/>
    <w:rsid w:val="00750A8A"/>
    <w:rsid w:val="0076413E"/>
    <w:rsid w:val="00764F0E"/>
    <w:rsid w:val="007659FB"/>
    <w:rsid w:val="00783DE5"/>
    <w:rsid w:val="00784784"/>
    <w:rsid w:val="00784FCE"/>
    <w:rsid w:val="007869F1"/>
    <w:rsid w:val="007916AC"/>
    <w:rsid w:val="00791F3A"/>
    <w:rsid w:val="007A2E19"/>
    <w:rsid w:val="007B1A64"/>
    <w:rsid w:val="007B3FE0"/>
    <w:rsid w:val="007B4733"/>
    <w:rsid w:val="007C001D"/>
    <w:rsid w:val="007C0804"/>
    <w:rsid w:val="007C44F5"/>
    <w:rsid w:val="007D1E0A"/>
    <w:rsid w:val="007D3DE8"/>
    <w:rsid w:val="007D3F16"/>
    <w:rsid w:val="007D4DFD"/>
    <w:rsid w:val="007E0192"/>
    <w:rsid w:val="007E1D66"/>
    <w:rsid w:val="007E6B7B"/>
    <w:rsid w:val="007F1C46"/>
    <w:rsid w:val="007F4F11"/>
    <w:rsid w:val="00817AEE"/>
    <w:rsid w:val="00823A16"/>
    <w:rsid w:val="00827CC1"/>
    <w:rsid w:val="008328B3"/>
    <w:rsid w:val="00833A99"/>
    <w:rsid w:val="00835697"/>
    <w:rsid w:val="008415E4"/>
    <w:rsid w:val="00846CB8"/>
    <w:rsid w:val="0085268F"/>
    <w:rsid w:val="0085519D"/>
    <w:rsid w:val="00856CA7"/>
    <w:rsid w:val="00863827"/>
    <w:rsid w:val="00867873"/>
    <w:rsid w:val="00871508"/>
    <w:rsid w:val="00874C7D"/>
    <w:rsid w:val="00875853"/>
    <w:rsid w:val="00882E9B"/>
    <w:rsid w:val="008909E9"/>
    <w:rsid w:val="00891915"/>
    <w:rsid w:val="00894926"/>
    <w:rsid w:val="00897DDD"/>
    <w:rsid w:val="008A2A73"/>
    <w:rsid w:val="008B48EB"/>
    <w:rsid w:val="008C0905"/>
    <w:rsid w:val="008C4EAD"/>
    <w:rsid w:val="008C54C2"/>
    <w:rsid w:val="008C5A7B"/>
    <w:rsid w:val="008D0B60"/>
    <w:rsid w:val="008D2F4B"/>
    <w:rsid w:val="008E2B42"/>
    <w:rsid w:val="008E57BB"/>
    <w:rsid w:val="008E764E"/>
    <w:rsid w:val="008F357E"/>
    <w:rsid w:val="008F38DA"/>
    <w:rsid w:val="008F3B3E"/>
    <w:rsid w:val="008F4360"/>
    <w:rsid w:val="008F4D87"/>
    <w:rsid w:val="00904226"/>
    <w:rsid w:val="00906F9B"/>
    <w:rsid w:val="00907ABB"/>
    <w:rsid w:val="00912806"/>
    <w:rsid w:val="009163B6"/>
    <w:rsid w:val="00921B6A"/>
    <w:rsid w:val="00924CD0"/>
    <w:rsid w:val="009409B9"/>
    <w:rsid w:val="00943873"/>
    <w:rsid w:val="00945AE1"/>
    <w:rsid w:val="00951AAA"/>
    <w:rsid w:val="0095326D"/>
    <w:rsid w:val="0095400C"/>
    <w:rsid w:val="00955B8B"/>
    <w:rsid w:val="009625E4"/>
    <w:rsid w:val="009645E2"/>
    <w:rsid w:val="009839EF"/>
    <w:rsid w:val="00985979"/>
    <w:rsid w:val="009907CE"/>
    <w:rsid w:val="00993C17"/>
    <w:rsid w:val="009946E7"/>
    <w:rsid w:val="00996E90"/>
    <w:rsid w:val="009A4031"/>
    <w:rsid w:val="009A4693"/>
    <w:rsid w:val="009B4321"/>
    <w:rsid w:val="009B7F0D"/>
    <w:rsid w:val="009C0F15"/>
    <w:rsid w:val="009D02CE"/>
    <w:rsid w:val="009D1105"/>
    <w:rsid w:val="009D1ADF"/>
    <w:rsid w:val="009D29C1"/>
    <w:rsid w:val="009E2413"/>
    <w:rsid w:val="009E2E22"/>
    <w:rsid w:val="009F4403"/>
    <w:rsid w:val="00A074EF"/>
    <w:rsid w:val="00A12278"/>
    <w:rsid w:val="00A135DF"/>
    <w:rsid w:val="00A23D3A"/>
    <w:rsid w:val="00A23F32"/>
    <w:rsid w:val="00A260D9"/>
    <w:rsid w:val="00A26115"/>
    <w:rsid w:val="00A263F1"/>
    <w:rsid w:val="00A275F0"/>
    <w:rsid w:val="00A32F8A"/>
    <w:rsid w:val="00A34F51"/>
    <w:rsid w:val="00A370C0"/>
    <w:rsid w:val="00A40FA6"/>
    <w:rsid w:val="00A42167"/>
    <w:rsid w:val="00A4315D"/>
    <w:rsid w:val="00A50E47"/>
    <w:rsid w:val="00A51FE3"/>
    <w:rsid w:val="00A5677C"/>
    <w:rsid w:val="00A567C8"/>
    <w:rsid w:val="00A646F2"/>
    <w:rsid w:val="00A76F2E"/>
    <w:rsid w:val="00A81DB5"/>
    <w:rsid w:val="00A86B98"/>
    <w:rsid w:val="00A87A3D"/>
    <w:rsid w:val="00A92CB7"/>
    <w:rsid w:val="00A95D37"/>
    <w:rsid w:val="00AA24BB"/>
    <w:rsid w:val="00AA4E72"/>
    <w:rsid w:val="00AB0DC6"/>
    <w:rsid w:val="00AB2113"/>
    <w:rsid w:val="00AB2BC2"/>
    <w:rsid w:val="00AC36F1"/>
    <w:rsid w:val="00AE1FD6"/>
    <w:rsid w:val="00AE26C2"/>
    <w:rsid w:val="00AE5173"/>
    <w:rsid w:val="00B019A3"/>
    <w:rsid w:val="00B029A5"/>
    <w:rsid w:val="00B04B93"/>
    <w:rsid w:val="00B147E2"/>
    <w:rsid w:val="00B153A2"/>
    <w:rsid w:val="00B17AF3"/>
    <w:rsid w:val="00B2055F"/>
    <w:rsid w:val="00B22AAE"/>
    <w:rsid w:val="00B249B6"/>
    <w:rsid w:val="00B32BB7"/>
    <w:rsid w:val="00B40C4B"/>
    <w:rsid w:val="00B41A00"/>
    <w:rsid w:val="00B46E2F"/>
    <w:rsid w:val="00B47916"/>
    <w:rsid w:val="00B546BF"/>
    <w:rsid w:val="00B548AA"/>
    <w:rsid w:val="00B60593"/>
    <w:rsid w:val="00B62BFA"/>
    <w:rsid w:val="00B65192"/>
    <w:rsid w:val="00B710FF"/>
    <w:rsid w:val="00B71B1B"/>
    <w:rsid w:val="00B7331A"/>
    <w:rsid w:val="00B74032"/>
    <w:rsid w:val="00B75A43"/>
    <w:rsid w:val="00B774A1"/>
    <w:rsid w:val="00B77FCA"/>
    <w:rsid w:val="00B80934"/>
    <w:rsid w:val="00B85BE6"/>
    <w:rsid w:val="00B876DE"/>
    <w:rsid w:val="00B91311"/>
    <w:rsid w:val="00B94EC4"/>
    <w:rsid w:val="00B972FA"/>
    <w:rsid w:val="00B97591"/>
    <w:rsid w:val="00BB7C5D"/>
    <w:rsid w:val="00BC15F0"/>
    <w:rsid w:val="00BC5A4E"/>
    <w:rsid w:val="00BD4AD5"/>
    <w:rsid w:val="00BD714F"/>
    <w:rsid w:val="00BE31CD"/>
    <w:rsid w:val="00BF22CE"/>
    <w:rsid w:val="00BF6878"/>
    <w:rsid w:val="00C133E9"/>
    <w:rsid w:val="00C15257"/>
    <w:rsid w:val="00C15CFA"/>
    <w:rsid w:val="00C17089"/>
    <w:rsid w:val="00C236F0"/>
    <w:rsid w:val="00C32C6F"/>
    <w:rsid w:val="00C3445F"/>
    <w:rsid w:val="00C3501A"/>
    <w:rsid w:val="00C36B75"/>
    <w:rsid w:val="00C45CA8"/>
    <w:rsid w:val="00C502A3"/>
    <w:rsid w:val="00C5112C"/>
    <w:rsid w:val="00C601A8"/>
    <w:rsid w:val="00C63BDC"/>
    <w:rsid w:val="00C674EA"/>
    <w:rsid w:val="00C8603E"/>
    <w:rsid w:val="00C8665C"/>
    <w:rsid w:val="00C869B1"/>
    <w:rsid w:val="00C911D6"/>
    <w:rsid w:val="00C91FB0"/>
    <w:rsid w:val="00C96210"/>
    <w:rsid w:val="00CA3751"/>
    <w:rsid w:val="00CA3E6C"/>
    <w:rsid w:val="00CA5632"/>
    <w:rsid w:val="00CB5615"/>
    <w:rsid w:val="00CC0DE1"/>
    <w:rsid w:val="00CC7A23"/>
    <w:rsid w:val="00CD169F"/>
    <w:rsid w:val="00CD204E"/>
    <w:rsid w:val="00CD215D"/>
    <w:rsid w:val="00CD3E39"/>
    <w:rsid w:val="00CE3579"/>
    <w:rsid w:val="00CE61DA"/>
    <w:rsid w:val="00CE7CAA"/>
    <w:rsid w:val="00CF30FE"/>
    <w:rsid w:val="00CF63C1"/>
    <w:rsid w:val="00D016D1"/>
    <w:rsid w:val="00D0348D"/>
    <w:rsid w:val="00D03806"/>
    <w:rsid w:val="00D168ED"/>
    <w:rsid w:val="00D21484"/>
    <w:rsid w:val="00D22F11"/>
    <w:rsid w:val="00D241C9"/>
    <w:rsid w:val="00D3160A"/>
    <w:rsid w:val="00D34CB1"/>
    <w:rsid w:val="00D34D78"/>
    <w:rsid w:val="00D36B1D"/>
    <w:rsid w:val="00D50C37"/>
    <w:rsid w:val="00D526F6"/>
    <w:rsid w:val="00D53A48"/>
    <w:rsid w:val="00D62A19"/>
    <w:rsid w:val="00D63898"/>
    <w:rsid w:val="00D70D87"/>
    <w:rsid w:val="00D75B58"/>
    <w:rsid w:val="00D765C9"/>
    <w:rsid w:val="00D76CCF"/>
    <w:rsid w:val="00D83001"/>
    <w:rsid w:val="00D9517D"/>
    <w:rsid w:val="00DA2583"/>
    <w:rsid w:val="00DA40D1"/>
    <w:rsid w:val="00DC091B"/>
    <w:rsid w:val="00DC0B64"/>
    <w:rsid w:val="00DD3387"/>
    <w:rsid w:val="00DE05A7"/>
    <w:rsid w:val="00DE27A7"/>
    <w:rsid w:val="00DE5E5F"/>
    <w:rsid w:val="00DF6CA2"/>
    <w:rsid w:val="00E017CD"/>
    <w:rsid w:val="00E02D7B"/>
    <w:rsid w:val="00E11461"/>
    <w:rsid w:val="00E20D5A"/>
    <w:rsid w:val="00E25375"/>
    <w:rsid w:val="00E26BD6"/>
    <w:rsid w:val="00E30D02"/>
    <w:rsid w:val="00E3377F"/>
    <w:rsid w:val="00E359F7"/>
    <w:rsid w:val="00E37608"/>
    <w:rsid w:val="00E42970"/>
    <w:rsid w:val="00E43C13"/>
    <w:rsid w:val="00E54C9F"/>
    <w:rsid w:val="00E57970"/>
    <w:rsid w:val="00E60038"/>
    <w:rsid w:val="00E609D6"/>
    <w:rsid w:val="00E630A5"/>
    <w:rsid w:val="00E6791C"/>
    <w:rsid w:val="00E67D2A"/>
    <w:rsid w:val="00E732C7"/>
    <w:rsid w:val="00E75161"/>
    <w:rsid w:val="00E80FE9"/>
    <w:rsid w:val="00E82175"/>
    <w:rsid w:val="00E839BF"/>
    <w:rsid w:val="00EA4265"/>
    <w:rsid w:val="00EA4355"/>
    <w:rsid w:val="00EA63D8"/>
    <w:rsid w:val="00EB0B54"/>
    <w:rsid w:val="00EB3D9A"/>
    <w:rsid w:val="00EB4A0F"/>
    <w:rsid w:val="00EB4D6B"/>
    <w:rsid w:val="00EB5DF9"/>
    <w:rsid w:val="00EB7708"/>
    <w:rsid w:val="00EC0C61"/>
    <w:rsid w:val="00EC2535"/>
    <w:rsid w:val="00EC48FD"/>
    <w:rsid w:val="00ED7270"/>
    <w:rsid w:val="00EE1D02"/>
    <w:rsid w:val="00EF1D98"/>
    <w:rsid w:val="00EF6847"/>
    <w:rsid w:val="00F033D2"/>
    <w:rsid w:val="00F10ADD"/>
    <w:rsid w:val="00F170BC"/>
    <w:rsid w:val="00F22D90"/>
    <w:rsid w:val="00F323D1"/>
    <w:rsid w:val="00F37984"/>
    <w:rsid w:val="00F44FF2"/>
    <w:rsid w:val="00F47AA6"/>
    <w:rsid w:val="00F56296"/>
    <w:rsid w:val="00F60208"/>
    <w:rsid w:val="00F72849"/>
    <w:rsid w:val="00F72F69"/>
    <w:rsid w:val="00F75936"/>
    <w:rsid w:val="00F811F3"/>
    <w:rsid w:val="00F94B9F"/>
    <w:rsid w:val="00F953D4"/>
    <w:rsid w:val="00F9542E"/>
    <w:rsid w:val="00F95F30"/>
    <w:rsid w:val="00FA2288"/>
    <w:rsid w:val="00FA5CAE"/>
    <w:rsid w:val="00FA6220"/>
    <w:rsid w:val="00FB3EE2"/>
    <w:rsid w:val="00FE2696"/>
    <w:rsid w:val="00FE43E7"/>
    <w:rsid w:val="00FE609F"/>
    <w:rsid w:val="00FF0BD7"/>
    <w:rsid w:val="00FF51A4"/>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990A5775-D85F-4D5E-A9CA-4A8659C7A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D6256"/>
    <w:pPr>
      <w:spacing w:before="100" w:beforeAutospacing="1" w:after="100" w:afterAutospacing="1" w:line="240" w:lineRule="auto"/>
    </w:pPr>
    <w:rPr>
      <w:rFonts w:ascii="Times New Roman" w:eastAsia="Times New Roman" w:hAnsi="Times New Roman"/>
      <w:sz w:val="24"/>
      <w:szCs w:val="24"/>
      <w:lang w:eastAsia="es-CO"/>
    </w:rPr>
  </w:style>
  <w:style w:type="paragraph" w:styleId="Ttulo">
    <w:name w:val="Title"/>
    <w:basedOn w:val="Normal"/>
    <w:link w:val="TtuloCar"/>
    <w:uiPriority w:val="10"/>
    <w:qFormat/>
    <w:rsid w:val="001B0794"/>
    <w:pPr>
      <w:widowControl w:val="0"/>
      <w:autoSpaceDE w:val="0"/>
      <w:autoSpaceDN w:val="0"/>
      <w:spacing w:after="0" w:line="240" w:lineRule="auto"/>
      <w:ind w:left="7"/>
    </w:pPr>
    <w:rPr>
      <w:rFonts w:cs="Calibri"/>
      <w:b/>
      <w:bCs/>
      <w:sz w:val="24"/>
      <w:szCs w:val="24"/>
      <w:lang w:val="es-ES"/>
    </w:rPr>
  </w:style>
  <w:style w:type="character" w:customStyle="1" w:styleId="TtuloCar">
    <w:name w:val="Título Car"/>
    <w:basedOn w:val="Fuentedeprrafopredeter"/>
    <w:link w:val="Ttulo"/>
    <w:uiPriority w:val="10"/>
    <w:rsid w:val="001B0794"/>
    <w:rPr>
      <w:rFonts w:ascii="Calibri" w:eastAsia="Calibri" w:hAnsi="Calibri" w:cs="Calibri"/>
      <w:b/>
      <w:bCs/>
      <w:lang w:val="es-ES" w:eastAsia="en-US"/>
    </w:rPr>
  </w:style>
  <w:style w:type="paragraph" w:customStyle="1" w:styleId="Default">
    <w:name w:val="Default"/>
    <w:rsid w:val="003244FF"/>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28903">
      <w:bodyDiv w:val="1"/>
      <w:marLeft w:val="0"/>
      <w:marRight w:val="0"/>
      <w:marTop w:val="0"/>
      <w:marBottom w:val="0"/>
      <w:divBdr>
        <w:top w:val="none" w:sz="0" w:space="0" w:color="auto"/>
        <w:left w:val="none" w:sz="0" w:space="0" w:color="auto"/>
        <w:bottom w:val="none" w:sz="0" w:space="0" w:color="auto"/>
        <w:right w:val="none" w:sz="0" w:space="0" w:color="auto"/>
      </w:divBdr>
    </w:div>
    <w:div w:id="63990098">
      <w:bodyDiv w:val="1"/>
      <w:marLeft w:val="0"/>
      <w:marRight w:val="0"/>
      <w:marTop w:val="0"/>
      <w:marBottom w:val="0"/>
      <w:divBdr>
        <w:top w:val="none" w:sz="0" w:space="0" w:color="auto"/>
        <w:left w:val="none" w:sz="0" w:space="0" w:color="auto"/>
        <w:bottom w:val="none" w:sz="0" w:space="0" w:color="auto"/>
        <w:right w:val="none" w:sz="0" w:space="0" w:color="auto"/>
      </w:divBdr>
    </w:div>
    <w:div w:id="342710262">
      <w:bodyDiv w:val="1"/>
      <w:marLeft w:val="0"/>
      <w:marRight w:val="0"/>
      <w:marTop w:val="0"/>
      <w:marBottom w:val="0"/>
      <w:divBdr>
        <w:top w:val="none" w:sz="0" w:space="0" w:color="auto"/>
        <w:left w:val="none" w:sz="0" w:space="0" w:color="auto"/>
        <w:bottom w:val="none" w:sz="0" w:space="0" w:color="auto"/>
        <w:right w:val="none" w:sz="0" w:space="0" w:color="auto"/>
      </w:divBdr>
    </w:div>
    <w:div w:id="362101597">
      <w:bodyDiv w:val="1"/>
      <w:marLeft w:val="0"/>
      <w:marRight w:val="0"/>
      <w:marTop w:val="0"/>
      <w:marBottom w:val="0"/>
      <w:divBdr>
        <w:top w:val="none" w:sz="0" w:space="0" w:color="auto"/>
        <w:left w:val="none" w:sz="0" w:space="0" w:color="auto"/>
        <w:bottom w:val="none" w:sz="0" w:space="0" w:color="auto"/>
        <w:right w:val="none" w:sz="0" w:space="0" w:color="auto"/>
      </w:divBdr>
    </w:div>
    <w:div w:id="481124829">
      <w:bodyDiv w:val="1"/>
      <w:marLeft w:val="0"/>
      <w:marRight w:val="0"/>
      <w:marTop w:val="0"/>
      <w:marBottom w:val="0"/>
      <w:divBdr>
        <w:top w:val="none" w:sz="0" w:space="0" w:color="auto"/>
        <w:left w:val="none" w:sz="0" w:space="0" w:color="auto"/>
        <w:bottom w:val="none" w:sz="0" w:space="0" w:color="auto"/>
        <w:right w:val="none" w:sz="0" w:space="0" w:color="auto"/>
      </w:divBdr>
      <w:divsChild>
        <w:div w:id="2050565126">
          <w:marLeft w:val="0"/>
          <w:marRight w:val="0"/>
          <w:marTop w:val="0"/>
          <w:marBottom w:val="0"/>
          <w:divBdr>
            <w:top w:val="none" w:sz="0" w:space="0" w:color="auto"/>
            <w:left w:val="none" w:sz="0" w:space="0" w:color="auto"/>
            <w:bottom w:val="none" w:sz="0" w:space="0" w:color="auto"/>
            <w:right w:val="none" w:sz="0" w:space="0" w:color="auto"/>
          </w:divBdr>
        </w:div>
        <w:div w:id="2074768660">
          <w:marLeft w:val="0"/>
          <w:marRight w:val="0"/>
          <w:marTop w:val="0"/>
          <w:marBottom w:val="0"/>
          <w:divBdr>
            <w:top w:val="none" w:sz="0" w:space="0" w:color="auto"/>
            <w:left w:val="none" w:sz="0" w:space="0" w:color="auto"/>
            <w:bottom w:val="none" w:sz="0" w:space="0" w:color="auto"/>
            <w:right w:val="none" w:sz="0" w:space="0" w:color="auto"/>
          </w:divBdr>
        </w:div>
      </w:divsChild>
    </w:div>
    <w:div w:id="484320805">
      <w:bodyDiv w:val="1"/>
      <w:marLeft w:val="0"/>
      <w:marRight w:val="0"/>
      <w:marTop w:val="0"/>
      <w:marBottom w:val="0"/>
      <w:divBdr>
        <w:top w:val="none" w:sz="0" w:space="0" w:color="auto"/>
        <w:left w:val="none" w:sz="0" w:space="0" w:color="auto"/>
        <w:bottom w:val="none" w:sz="0" w:space="0" w:color="auto"/>
        <w:right w:val="none" w:sz="0" w:space="0" w:color="auto"/>
      </w:divBdr>
    </w:div>
    <w:div w:id="713893479">
      <w:bodyDiv w:val="1"/>
      <w:marLeft w:val="0"/>
      <w:marRight w:val="0"/>
      <w:marTop w:val="0"/>
      <w:marBottom w:val="0"/>
      <w:divBdr>
        <w:top w:val="none" w:sz="0" w:space="0" w:color="auto"/>
        <w:left w:val="none" w:sz="0" w:space="0" w:color="auto"/>
        <w:bottom w:val="none" w:sz="0" w:space="0" w:color="auto"/>
        <w:right w:val="none" w:sz="0" w:space="0" w:color="auto"/>
      </w:divBdr>
    </w:div>
    <w:div w:id="728266772">
      <w:bodyDiv w:val="1"/>
      <w:marLeft w:val="0"/>
      <w:marRight w:val="0"/>
      <w:marTop w:val="0"/>
      <w:marBottom w:val="0"/>
      <w:divBdr>
        <w:top w:val="none" w:sz="0" w:space="0" w:color="auto"/>
        <w:left w:val="none" w:sz="0" w:space="0" w:color="auto"/>
        <w:bottom w:val="none" w:sz="0" w:space="0" w:color="auto"/>
        <w:right w:val="none" w:sz="0" w:space="0" w:color="auto"/>
      </w:divBdr>
    </w:div>
    <w:div w:id="967395086">
      <w:bodyDiv w:val="1"/>
      <w:marLeft w:val="0"/>
      <w:marRight w:val="0"/>
      <w:marTop w:val="0"/>
      <w:marBottom w:val="0"/>
      <w:divBdr>
        <w:top w:val="none" w:sz="0" w:space="0" w:color="auto"/>
        <w:left w:val="none" w:sz="0" w:space="0" w:color="auto"/>
        <w:bottom w:val="none" w:sz="0" w:space="0" w:color="auto"/>
        <w:right w:val="none" w:sz="0" w:space="0" w:color="auto"/>
      </w:divBdr>
    </w:div>
    <w:div w:id="1010986712">
      <w:bodyDiv w:val="1"/>
      <w:marLeft w:val="0"/>
      <w:marRight w:val="0"/>
      <w:marTop w:val="0"/>
      <w:marBottom w:val="0"/>
      <w:divBdr>
        <w:top w:val="none" w:sz="0" w:space="0" w:color="auto"/>
        <w:left w:val="none" w:sz="0" w:space="0" w:color="auto"/>
        <w:bottom w:val="none" w:sz="0" w:space="0" w:color="auto"/>
        <w:right w:val="none" w:sz="0" w:space="0" w:color="auto"/>
      </w:divBdr>
    </w:div>
    <w:div w:id="1025985063">
      <w:bodyDiv w:val="1"/>
      <w:marLeft w:val="0"/>
      <w:marRight w:val="0"/>
      <w:marTop w:val="0"/>
      <w:marBottom w:val="0"/>
      <w:divBdr>
        <w:top w:val="none" w:sz="0" w:space="0" w:color="auto"/>
        <w:left w:val="none" w:sz="0" w:space="0" w:color="auto"/>
        <w:bottom w:val="none" w:sz="0" w:space="0" w:color="auto"/>
        <w:right w:val="none" w:sz="0" w:space="0" w:color="auto"/>
      </w:divBdr>
    </w:div>
    <w:div w:id="1240019336">
      <w:bodyDiv w:val="1"/>
      <w:marLeft w:val="0"/>
      <w:marRight w:val="0"/>
      <w:marTop w:val="0"/>
      <w:marBottom w:val="0"/>
      <w:divBdr>
        <w:top w:val="none" w:sz="0" w:space="0" w:color="auto"/>
        <w:left w:val="none" w:sz="0" w:space="0" w:color="auto"/>
        <w:bottom w:val="none" w:sz="0" w:space="0" w:color="auto"/>
        <w:right w:val="none" w:sz="0" w:space="0" w:color="auto"/>
      </w:divBdr>
    </w:div>
    <w:div w:id="1329594987">
      <w:bodyDiv w:val="1"/>
      <w:marLeft w:val="0"/>
      <w:marRight w:val="0"/>
      <w:marTop w:val="0"/>
      <w:marBottom w:val="0"/>
      <w:divBdr>
        <w:top w:val="none" w:sz="0" w:space="0" w:color="auto"/>
        <w:left w:val="none" w:sz="0" w:space="0" w:color="auto"/>
        <w:bottom w:val="none" w:sz="0" w:space="0" w:color="auto"/>
        <w:right w:val="none" w:sz="0" w:space="0" w:color="auto"/>
      </w:divBdr>
    </w:div>
    <w:div w:id="1340618122">
      <w:bodyDiv w:val="1"/>
      <w:marLeft w:val="0"/>
      <w:marRight w:val="0"/>
      <w:marTop w:val="0"/>
      <w:marBottom w:val="0"/>
      <w:divBdr>
        <w:top w:val="none" w:sz="0" w:space="0" w:color="auto"/>
        <w:left w:val="none" w:sz="0" w:space="0" w:color="auto"/>
        <w:bottom w:val="none" w:sz="0" w:space="0" w:color="auto"/>
        <w:right w:val="none" w:sz="0" w:space="0" w:color="auto"/>
      </w:divBdr>
      <w:divsChild>
        <w:div w:id="1482621825">
          <w:marLeft w:val="0"/>
          <w:marRight w:val="0"/>
          <w:marTop w:val="0"/>
          <w:marBottom w:val="0"/>
          <w:divBdr>
            <w:top w:val="none" w:sz="0" w:space="0" w:color="auto"/>
            <w:left w:val="none" w:sz="0" w:space="0" w:color="auto"/>
            <w:bottom w:val="none" w:sz="0" w:space="0" w:color="auto"/>
            <w:right w:val="none" w:sz="0" w:space="0" w:color="auto"/>
          </w:divBdr>
        </w:div>
        <w:div w:id="119694955">
          <w:marLeft w:val="0"/>
          <w:marRight w:val="0"/>
          <w:marTop w:val="0"/>
          <w:marBottom w:val="0"/>
          <w:divBdr>
            <w:top w:val="none" w:sz="0" w:space="0" w:color="auto"/>
            <w:left w:val="none" w:sz="0" w:space="0" w:color="auto"/>
            <w:bottom w:val="none" w:sz="0" w:space="0" w:color="auto"/>
            <w:right w:val="none" w:sz="0" w:space="0" w:color="auto"/>
          </w:divBdr>
        </w:div>
      </w:divsChild>
    </w:div>
    <w:div w:id="1501189624">
      <w:bodyDiv w:val="1"/>
      <w:marLeft w:val="0"/>
      <w:marRight w:val="0"/>
      <w:marTop w:val="0"/>
      <w:marBottom w:val="0"/>
      <w:divBdr>
        <w:top w:val="none" w:sz="0" w:space="0" w:color="auto"/>
        <w:left w:val="none" w:sz="0" w:space="0" w:color="auto"/>
        <w:bottom w:val="none" w:sz="0" w:space="0" w:color="auto"/>
        <w:right w:val="none" w:sz="0" w:space="0" w:color="auto"/>
      </w:divBdr>
    </w:div>
    <w:div w:id="1639605360">
      <w:bodyDiv w:val="1"/>
      <w:marLeft w:val="0"/>
      <w:marRight w:val="0"/>
      <w:marTop w:val="0"/>
      <w:marBottom w:val="0"/>
      <w:divBdr>
        <w:top w:val="none" w:sz="0" w:space="0" w:color="auto"/>
        <w:left w:val="none" w:sz="0" w:space="0" w:color="auto"/>
        <w:bottom w:val="none" w:sz="0" w:space="0" w:color="auto"/>
        <w:right w:val="none" w:sz="0" w:space="0" w:color="auto"/>
      </w:divBdr>
    </w:div>
    <w:div w:id="1672099582">
      <w:bodyDiv w:val="1"/>
      <w:marLeft w:val="0"/>
      <w:marRight w:val="0"/>
      <w:marTop w:val="0"/>
      <w:marBottom w:val="0"/>
      <w:divBdr>
        <w:top w:val="none" w:sz="0" w:space="0" w:color="auto"/>
        <w:left w:val="none" w:sz="0" w:space="0" w:color="auto"/>
        <w:bottom w:val="none" w:sz="0" w:space="0" w:color="auto"/>
        <w:right w:val="none" w:sz="0" w:space="0" w:color="auto"/>
      </w:divBdr>
    </w:div>
    <w:div w:id="1725372793">
      <w:bodyDiv w:val="1"/>
      <w:marLeft w:val="0"/>
      <w:marRight w:val="0"/>
      <w:marTop w:val="0"/>
      <w:marBottom w:val="0"/>
      <w:divBdr>
        <w:top w:val="none" w:sz="0" w:space="0" w:color="auto"/>
        <w:left w:val="none" w:sz="0" w:space="0" w:color="auto"/>
        <w:bottom w:val="none" w:sz="0" w:space="0" w:color="auto"/>
        <w:right w:val="none" w:sz="0" w:space="0" w:color="auto"/>
      </w:divBdr>
    </w:div>
    <w:div w:id="1791123031">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106683798">
      <w:bodyDiv w:val="1"/>
      <w:marLeft w:val="0"/>
      <w:marRight w:val="0"/>
      <w:marTop w:val="0"/>
      <w:marBottom w:val="0"/>
      <w:divBdr>
        <w:top w:val="none" w:sz="0" w:space="0" w:color="auto"/>
        <w:left w:val="none" w:sz="0" w:space="0" w:color="auto"/>
        <w:bottom w:val="none" w:sz="0" w:space="0" w:color="auto"/>
        <w:right w:val="none" w:sz="0" w:space="0" w:color="auto"/>
      </w:divBdr>
    </w:div>
    <w:div w:id="2144226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1608</Words>
  <Characters>8845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Rocio Herrera Gomez</cp:lastModifiedBy>
  <cp:revision>27</cp:revision>
  <cp:lastPrinted>2025-04-09T15:04:00Z</cp:lastPrinted>
  <dcterms:created xsi:type="dcterms:W3CDTF">2025-10-10T19:50:00Z</dcterms:created>
  <dcterms:modified xsi:type="dcterms:W3CDTF">2025-10-16T13:46:00Z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2024-12-10T16:55:51Z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8168f5ca-1485-4f6c-aaf0-205274361185</vt:lpwstr>
  </property>
  <property fmtid="{D5CDD505-2E9C-101B-9397-08002B2CF9AE}" pid="8" name="MSIP_Label_fc111285-cafa-4fc9-8a9a-bd902089b24f_ContentBits">
    <vt:lpwstr>0</vt:lpwstr>
  </property>
</Properties>
</file>