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6AD" w:rsidRPr="00256FE8" w:rsidRDefault="007A66AD" w:rsidP="007A66AD">
      <w:pPr>
        <w:pStyle w:val="Prrafodelista"/>
        <w:tabs>
          <w:tab w:val="left" w:pos="0"/>
        </w:tabs>
        <w:ind w:left="0"/>
        <w:jc w:val="center"/>
        <w:rPr>
          <w:rFonts w:ascii="Tahoma" w:hAnsi="Tahoma" w:cs="Tahoma"/>
          <w:b/>
          <w:bCs/>
          <w:i/>
          <w:sz w:val="16"/>
          <w:szCs w:val="16"/>
        </w:rPr>
      </w:pPr>
      <w:r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UNIDAD EJECUTORA</w:t>
      </w:r>
      <w:r>
        <w:rPr>
          <w:rFonts w:ascii="Arial" w:hAnsi="Arial" w:cs="Arial"/>
          <w:b/>
          <w:sz w:val="16"/>
          <w:szCs w:val="16"/>
        </w:rPr>
        <w:t xml:space="preserve"> CENAC PERSONAL</w:t>
      </w:r>
    </w:p>
    <w:p w:rsidR="003D07D1" w:rsidRPr="00BD2058" w:rsidRDefault="003D07D1" w:rsidP="003D07D1">
      <w:pPr>
        <w:tabs>
          <w:tab w:val="left" w:pos="0"/>
        </w:tabs>
        <w:jc w:val="center"/>
        <w:rPr>
          <w:rFonts w:ascii="Arial" w:hAnsi="Arial" w:cs="Arial"/>
          <w:b/>
          <w:sz w:val="16"/>
          <w:szCs w:val="16"/>
        </w:rPr>
      </w:pPr>
      <w:r w:rsidRPr="00792FA5">
        <w:rPr>
          <w:rFonts w:ascii="Arial" w:hAnsi="Arial" w:cs="Arial"/>
          <w:b/>
          <w:sz w:val="16"/>
          <w:szCs w:val="16"/>
        </w:rPr>
        <w:t>UNIDAD APOYADA: DEPARTAMENTO JURÌDICO INTEGRAL</w:t>
      </w:r>
      <w:r w:rsidR="00597190" w:rsidRPr="00792FA5">
        <w:rPr>
          <w:rFonts w:ascii="Arial" w:hAnsi="Arial" w:cs="Arial"/>
          <w:b/>
          <w:sz w:val="16"/>
          <w:szCs w:val="16"/>
        </w:rPr>
        <w:t xml:space="preserve"> (DIDEF)</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3519D7" w:rsidRDefault="003519D7" w:rsidP="007A66AD">
      <w:pPr>
        <w:tabs>
          <w:tab w:val="left" w:pos="0"/>
        </w:tabs>
        <w:jc w:val="center"/>
        <w:rPr>
          <w:rFonts w:ascii="Tahoma" w:hAnsi="Tahoma" w:cs="Tahoma"/>
          <w:b/>
          <w:sz w:val="16"/>
          <w:szCs w:val="16"/>
        </w:rPr>
      </w:pPr>
    </w:p>
    <w:p w:rsidR="007A66AD" w:rsidRPr="00A0263B" w:rsidRDefault="0062554B" w:rsidP="007A66AD">
      <w:pPr>
        <w:tabs>
          <w:tab w:val="left" w:pos="0"/>
        </w:tabs>
        <w:jc w:val="both"/>
        <w:rPr>
          <w:rFonts w:ascii="Tahoma" w:hAnsi="Tahoma" w:cs="Tahoma"/>
          <w:sz w:val="16"/>
          <w:szCs w:val="16"/>
        </w:rPr>
      </w:pPr>
      <w:r w:rsidRPr="00A0263B">
        <w:rPr>
          <w:rFonts w:ascii="Tahoma" w:hAnsi="Tahoma" w:cs="Tahoma"/>
          <w:sz w:val="16"/>
          <w:szCs w:val="16"/>
        </w:rPr>
        <w:t>Bogotá</w:t>
      </w:r>
      <w:r w:rsidR="004E182A" w:rsidRPr="00A0263B">
        <w:rPr>
          <w:rFonts w:ascii="Tahoma" w:hAnsi="Tahoma" w:cs="Tahoma"/>
          <w:sz w:val="16"/>
          <w:szCs w:val="16"/>
        </w:rPr>
        <w:t xml:space="preserve"> D.C</w:t>
      </w:r>
      <w:r w:rsidRPr="00A0263B">
        <w:rPr>
          <w:rFonts w:ascii="Tahoma" w:hAnsi="Tahoma" w:cs="Tahoma"/>
          <w:sz w:val="16"/>
          <w:szCs w:val="16"/>
        </w:rPr>
        <w:t xml:space="preserve">, </w:t>
      </w:r>
      <w:r w:rsidR="00C02FBF">
        <w:rPr>
          <w:rFonts w:ascii="Tahoma" w:hAnsi="Tahoma" w:cs="Tahoma"/>
          <w:sz w:val="16"/>
          <w:szCs w:val="16"/>
        </w:rPr>
        <w:t xml:space="preserve">diciembre </w:t>
      </w:r>
      <w:r w:rsidR="009C4B4E">
        <w:rPr>
          <w:rFonts w:ascii="Tahoma" w:hAnsi="Tahoma" w:cs="Tahoma"/>
          <w:sz w:val="16"/>
          <w:szCs w:val="16"/>
        </w:rPr>
        <w:t xml:space="preserve"> </w:t>
      </w:r>
      <w:r w:rsidR="00ED4092" w:rsidRPr="00A0263B">
        <w:rPr>
          <w:rFonts w:ascii="Tahoma" w:hAnsi="Tahoma" w:cs="Tahoma"/>
          <w:sz w:val="16"/>
          <w:szCs w:val="16"/>
        </w:rPr>
        <w:t>de 2018</w:t>
      </w:r>
    </w:p>
    <w:p w:rsidR="007A66AD" w:rsidRPr="00A0263B" w:rsidRDefault="007A66AD" w:rsidP="007A66AD">
      <w:pPr>
        <w:tabs>
          <w:tab w:val="left" w:pos="0"/>
        </w:tabs>
        <w:jc w:val="both"/>
        <w:rPr>
          <w:rFonts w:ascii="Tahoma" w:hAnsi="Tahoma" w:cs="Tahoma"/>
          <w:sz w:val="16"/>
          <w:szCs w:val="16"/>
        </w:rPr>
      </w:pP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5679"/>
      </w:tblGrid>
      <w:tr w:rsidR="007A66AD" w:rsidRPr="00256FE8" w:rsidTr="003D07D1">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3D07D1" w:rsidRDefault="00B43118" w:rsidP="003519D7">
            <w:pPr>
              <w:tabs>
                <w:tab w:val="left" w:pos="1701"/>
              </w:tabs>
              <w:spacing w:line="276" w:lineRule="auto"/>
              <w:jc w:val="both"/>
              <w:rPr>
                <w:rFonts w:ascii="Tahoma" w:hAnsi="Tahoma" w:cs="Tahoma"/>
                <w:b/>
                <w:sz w:val="16"/>
                <w:szCs w:val="16"/>
              </w:rPr>
            </w:pPr>
            <w:r w:rsidRPr="00D308DC">
              <w:rPr>
                <w:rFonts w:ascii="Tahoma" w:hAnsi="Tahoma" w:cs="Tahoma"/>
                <w:sz w:val="16"/>
                <w:szCs w:val="16"/>
              </w:rPr>
              <w:t>No. 132 CENAC PERSONAL 2018</w:t>
            </w:r>
          </w:p>
        </w:tc>
      </w:tr>
      <w:tr w:rsidR="007A66AD" w:rsidRPr="00256FE8" w:rsidTr="003D07D1">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5679"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1129"/>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5679" w:type="dxa"/>
            <w:tcBorders>
              <w:top w:val="single" w:sz="4" w:space="0" w:color="auto"/>
              <w:left w:val="single" w:sz="4" w:space="0" w:color="auto"/>
              <w:bottom w:val="single" w:sz="4" w:space="0" w:color="auto"/>
              <w:right w:val="single" w:sz="4" w:space="0" w:color="auto"/>
            </w:tcBorders>
          </w:tcPr>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GILMA SHIRLEY DÍAZ FAJARDO</w:t>
            </w:r>
          </w:p>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Identificación: 52.386.871</w:t>
            </w:r>
          </w:p>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 xml:space="preserve">Nacionalidad: Colombiana </w:t>
            </w:r>
          </w:p>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 xml:space="preserve">Dirección: Calle 159 No. 54 – 81 APTO. 605 TORRE. 2 Ciudad de residencia: Bogotá D.C. </w:t>
            </w:r>
          </w:p>
          <w:p w:rsidR="00B43118" w:rsidRPr="00D308DC" w:rsidRDefault="00B43118" w:rsidP="00B43118">
            <w:pPr>
              <w:tabs>
                <w:tab w:val="left" w:pos="1701"/>
              </w:tabs>
              <w:spacing w:line="276" w:lineRule="auto"/>
              <w:jc w:val="both"/>
              <w:rPr>
                <w:rFonts w:ascii="Tahoma" w:hAnsi="Tahoma" w:cs="Tahoma"/>
                <w:sz w:val="16"/>
                <w:szCs w:val="16"/>
              </w:rPr>
            </w:pPr>
            <w:r w:rsidRPr="00D308DC">
              <w:rPr>
                <w:rFonts w:ascii="Tahoma" w:hAnsi="Tahoma" w:cs="Tahoma"/>
                <w:sz w:val="16"/>
                <w:szCs w:val="16"/>
              </w:rPr>
              <w:t>Teléfono de contacto: 3142784283</w:t>
            </w:r>
          </w:p>
          <w:p w:rsidR="005317F1" w:rsidRPr="00256FE8" w:rsidRDefault="00B43118" w:rsidP="00B24022">
            <w:pPr>
              <w:tabs>
                <w:tab w:val="left" w:pos="1701"/>
              </w:tabs>
              <w:spacing w:line="276" w:lineRule="auto"/>
              <w:jc w:val="both"/>
              <w:rPr>
                <w:rFonts w:ascii="Tahoma" w:hAnsi="Tahoma" w:cs="Tahoma"/>
                <w:sz w:val="16"/>
                <w:szCs w:val="16"/>
              </w:rPr>
            </w:pPr>
            <w:r w:rsidRPr="00D308DC">
              <w:rPr>
                <w:rFonts w:ascii="Tahoma" w:hAnsi="Tahoma" w:cs="Tahoma"/>
                <w:sz w:val="16"/>
                <w:szCs w:val="16"/>
              </w:rPr>
              <w:t xml:space="preserve">E-mail de contacto: </w:t>
            </w:r>
            <w:hyperlink r:id="rId7" w:history="1">
              <w:r w:rsidR="00B24022" w:rsidRPr="008E6AB4">
                <w:rPr>
                  <w:rStyle w:val="Hipervnculo"/>
                  <w:rFonts w:ascii="Tahoma" w:hAnsi="Tahoma" w:cs="Tahoma"/>
                  <w:sz w:val="16"/>
                  <w:szCs w:val="16"/>
                </w:rPr>
                <w:t>shirdifa@hotmail.</w:t>
              </w:r>
            </w:hyperlink>
            <w:r w:rsidRPr="00D308DC">
              <w:rPr>
                <w:rStyle w:val="Hipervnculo"/>
                <w:rFonts w:ascii="Tahoma" w:hAnsi="Tahoma" w:cs="Tahoma"/>
                <w:color w:val="auto"/>
                <w:sz w:val="16"/>
                <w:szCs w:val="16"/>
              </w:rPr>
              <w:t xml:space="preserve">; </w:t>
            </w:r>
            <w:hyperlink r:id="rId8" w:history="1">
              <w:r w:rsidRPr="00D308DC">
                <w:rPr>
                  <w:rStyle w:val="Hipervnculo"/>
                  <w:rFonts w:ascii="Tahoma" w:hAnsi="Tahoma" w:cs="Tahoma"/>
                  <w:sz w:val="16"/>
                  <w:szCs w:val="16"/>
                </w:rPr>
                <w:t>gilma.diaz@ejercito.mil.co</w:t>
              </w:r>
            </w:hyperlink>
          </w:p>
        </w:tc>
      </w:tr>
      <w:tr w:rsidR="00926452" w:rsidRPr="00256FE8" w:rsidTr="003D07D1">
        <w:trPr>
          <w:trHeight w:val="523"/>
        </w:trPr>
        <w:tc>
          <w:tcPr>
            <w:tcW w:w="3189" w:type="dxa"/>
            <w:tcBorders>
              <w:top w:val="single" w:sz="4" w:space="0" w:color="auto"/>
              <w:left w:val="single" w:sz="4" w:space="0" w:color="auto"/>
              <w:bottom w:val="single" w:sz="4" w:space="0" w:color="auto"/>
              <w:right w:val="single" w:sz="4" w:space="0" w:color="auto"/>
            </w:tcBorders>
          </w:tcPr>
          <w:p w:rsidR="00926452" w:rsidRPr="00792FA5" w:rsidRDefault="00926452" w:rsidP="00926452">
            <w:pPr>
              <w:pStyle w:val="Prrafodelista"/>
              <w:numPr>
                <w:ilvl w:val="0"/>
                <w:numId w:val="1"/>
              </w:numPr>
              <w:tabs>
                <w:tab w:val="left" w:pos="1701"/>
              </w:tabs>
              <w:spacing w:line="276" w:lineRule="auto"/>
              <w:ind w:left="284" w:hanging="284"/>
              <w:jc w:val="both"/>
              <w:rPr>
                <w:rFonts w:ascii="Tahoma" w:hAnsi="Tahoma" w:cs="Tahoma"/>
                <w:b/>
                <w:sz w:val="16"/>
                <w:szCs w:val="16"/>
              </w:rPr>
            </w:pPr>
            <w:r w:rsidRPr="00792FA5">
              <w:rPr>
                <w:rFonts w:ascii="Tahoma" w:hAnsi="Tahoma" w:cs="Tahoma"/>
                <w:b/>
                <w:sz w:val="16"/>
                <w:szCs w:val="16"/>
              </w:rPr>
              <w:t>SUPERVISOR</w:t>
            </w:r>
            <w:r>
              <w:rPr>
                <w:rFonts w:ascii="Tahoma" w:hAnsi="Tahoma" w:cs="Tahoma"/>
                <w:b/>
                <w:sz w:val="16"/>
                <w:szCs w:val="16"/>
              </w:rPr>
              <w:t xml:space="preserve"> (E) </w:t>
            </w:r>
          </w:p>
        </w:tc>
        <w:tc>
          <w:tcPr>
            <w:tcW w:w="5679" w:type="dxa"/>
            <w:tcBorders>
              <w:top w:val="single" w:sz="4" w:space="0" w:color="auto"/>
              <w:left w:val="single" w:sz="4" w:space="0" w:color="auto"/>
              <w:bottom w:val="single" w:sz="4" w:space="0" w:color="auto"/>
              <w:right w:val="single" w:sz="4" w:space="0" w:color="auto"/>
            </w:tcBorders>
          </w:tcPr>
          <w:p w:rsidR="00926452" w:rsidRPr="00926452" w:rsidRDefault="00926452" w:rsidP="00926452">
            <w:pPr>
              <w:tabs>
                <w:tab w:val="left" w:pos="1701"/>
              </w:tabs>
              <w:jc w:val="both"/>
              <w:rPr>
                <w:rFonts w:ascii="Tahoma" w:hAnsi="Tahoma" w:cs="Tahoma"/>
                <w:sz w:val="16"/>
                <w:szCs w:val="16"/>
              </w:rPr>
            </w:pPr>
            <w:r w:rsidRPr="00926452">
              <w:rPr>
                <w:rFonts w:ascii="Tahoma" w:hAnsi="Tahoma" w:cs="Tahoma"/>
                <w:sz w:val="16"/>
                <w:szCs w:val="16"/>
              </w:rPr>
              <w:t>Nombre completo:  CARLOS GILBERTO RUEDA  SERRATO</w:t>
            </w:r>
          </w:p>
          <w:p w:rsidR="00926452" w:rsidRPr="00926452" w:rsidRDefault="00926452" w:rsidP="00926452">
            <w:pPr>
              <w:tabs>
                <w:tab w:val="left" w:pos="1701"/>
              </w:tabs>
              <w:jc w:val="both"/>
              <w:rPr>
                <w:rFonts w:ascii="Tahoma" w:hAnsi="Tahoma" w:cs="Tahoma"/>
                <w:sz w:val="16"/>
                <w:szCs w:val="16"/>
              </w:rPr>
            </w:pPr>
            <w:r w:rsidRPr="00926452">
              <w:rPr>
                <w:rFonts w:ascii="Tahoma" w:hAnsi="Tahoma" w:cs="Tahoma"/>
                <w:sz w:val="16"/>
                <w:szCs w:val="16"/>
              </w:rPr>
              <w:t>Cargo: OFICIAL DE DEFENSA JURIDICA INTEGRAL</w:t>
            </w:r>
          </w:p>
          <w:p w:rsidR="00926452" w:rsidRPr="00414AF0" w:rsidRDefault="00926452" w:rsidP="00926452">
            <w:pPr>
              <w:tabs>
                <w:tab w:val="left" w:pos="1701"/>
              </w:tabs>
              <w:jc w:val="both"/>
              <w:rPr>
                <w:rFonts w:ascii="Arial Narrow" w:hAnsi="Arial Narrow" w:cs="Arial"/>
                <w:sz w:val="16"/>
                <w:szCs w:val="16"/>
              </w:rPr>
            </w:pPr>
            <w:r w:rsidRPr="00926452">
              <w:rPr>
                <w:rFonts w:ascii="Tahoma" w:hAnsi="Tahoma" w:cs="Tahoma"/>
                <w:sz w:val="16"/>
                <w:szCs w:val="16"/>
              </w:rPr>
              <w:t>Resolución de delegación: 002 del 02-01-2018</w:t>
            </w:r>
          </w:p>
        </w:tc>
      </w:tr>
      <w:tr w:rsidR="00926452"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926452" w:rsidRPr="00256FE8" w:rsidRDefault="00926452" w:rsidP="00926452">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5679"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926452" w:rsidTr="00CA4D41">
              <w:trPr>
                <w:trHeight w:val="646"/>
              </w:trPr>
              <w:tc>
                <w:tcPr>
                  <w:tcW w:w="5523" w:type="dxa"/>
                </w:tcPr>
                <w:p w:rsidR="00926452" w:rsidRDefault="00926452" w:rsidP="00926452">
                  <w:pPr>
                    <w:framePr w:hSpace="141" w:wrap="around" w:vAnchor="text" w:hAnchor="text" w:xAlign="right" w:y="1"/>
                    <w:tabs>
                      <w:tab w:val="left" w:pos="1701"/>
                    </w:tabs>
                    <w:suppressOverlap/>
                    <w:jc w:val="both"/>
                    <w:rPr>
                      <w:rFonts w:eastAsia="MS Mincho" w:hint="eastAsia"/>
                      <w:sz w:val="22"/>
                      <w:szCs w:val="22"/>
                    </w:rPr>
                  </w:pPr>
                  <w:r w:rsidRPr="00CA4D41">
                    <w:rPr>
                      <w:rFonts w:ascii="Arial" w:hAnsi="Arial" w:cs="Arial"/>
                      <w:sz w:val="16"/>
                      <w:szCs w:val="16"/>
                    </w:rPr>
                    <w:t>PRESTAR SUS SERVICIOS PROFESIONALES COMO ABOGADO ESPECIALISTA E</w:t>
                  </w:r>
                  <w:bookmarkStart w:id="0" w:name="_GoBack"/>
                  <w:bookmarkEnd w:id="0"/>
                  <w:r w:rsidRPr="00CA4D41">
                    <w:rPr>
                      <w:rFonts w:ascii="Arial" w:hAnsi="Arial" w:cs="Arial"/>
                      <w:sz w:val="16"/>
                      <w:szCs w:val="16"/>
                    </w:rPr>
                    <w:t>N SU ÁREA DE CONOCIMIENTO EN DEFENSA LITIGIOSA PARA EL DEPARTAMENTO JURÍDICO INTEGRAL –DIRECCIÓN DE DEFENSA JURÍDICA INTEGRAL, ANTE LA JURISDICCIÓN DE LO CONTENCIOSO ADMINISTRATIVO Y SUS PROCURADURÍAS DELEGADAS EN LA CIUDAD DE BOGOTÁD.C.</w:t>
                  </w:r>
                </w:p>
              </w:tc>
            </w:tr>
          </w:tbl>
          <w:p w:rsidR="00926452" w:rsidRPr="00025DE0" w:rsidRDefault="00926452" w:rsidP="00926452">
            <w:pPr>
              <w:tabs>
                <w:tab w:val="left" w:pos="1701"/>
              </w:tabs>
              <w:spacing w:line="276" w:lineRule="auto"/>
              <w:ind w:left="17" w:hanging="17"/>
              <w:jc w:val="both"/>
              <w:rPr>
                <w:rFonts w:ascii="Tahoma" w:hAnsi="Tahoma" w:cs="Tahoma"/>
                <w:b/>
                <w:sz w:val="16"/>
                <w:szCs w:val="16"/>
                <w:u w:val="single"/>
              </w:rPr>
            </w:pPr>
          </w:p>
        </w:tc>
      </w:tr>
      <w:tr w:rsidR="00926452" w:rsidRPr="00256FE8" w:rsidTr="00B24022">
        <w:trPr>
          <w:trHeight w:val="701"/>
        </w:trPr>
        <w:tc>
          <w:tcPr>
            <w:tcW w:w="3189" w:type="dxa"/>
            <w:tcBorders>
              <w:top w:val="single" w:sz="4" w:space="0" w:color="auto"/>
              <w:left w:val="single" w:sz="4" w:space="0" w:color="auto"/>
              <w:bottom w:val="single" w:sz="4" w:space="0" w:color="auto"/>
              <w:right w:val="single" w:sz="4" w:space="0" w:color="auto"/>
            </w:tcBorders>
            <w:vAlign w:val="center"/>
          </w:tcPr>
          <w:p w:rsidR="00926452" w:rsidRPr="00256FE8" w:rsidRDefault="00926452" w:rsidP="00926452">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926452" w:rsidRDefault="00926452" w:rsidP="00926452">
            <w:pPr>
              <w:pStyle w:val="Default"/>
            </w:pPr>
          </w:p>
          <w:tbl>
            <w:tblPr>
              <w:tblW w:w="5571" w:type="dxa"/>
              <w:tblBorders>
                <w:top w:val="nil"/>
                <w:left w:val="nil"/>
                <w:bottom w:val="nil"/>
                <w:right w:val="nil"/>
              </w:tblBorders>
              <w:tblLayout w:type="fixed"/>
              <w:tblLook w:val="0000" w:firstRow="0" w:lastRow="0" w:firstColumn="0" w:lastColumn="0" w:noHBand="0" w:noVBand="0"/>
            </w:tblPr>
            <w:tblGrid>
              <w:gridCol w:w="5571"/>
            </w:tblGrid>
            <w:tr w:rsidR="00926452" w:rsidTr="00B24022">
              <w:trPr>
                <w:trHeight w:val="981"/>
              </w:trPr>
              <w:tc>
                <w:tcPr>
                  <w:tcW w:w="5571" w:type="dxa"/>
                </w:tcPr>
                <w:p w:rsidR="00926452" w:rsidRDefault="00926452" w:rsidP="00926452">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 xml:space="preserve">1. </w:t>
                  </w:r>
                  <w:r w:rsidRPr="00A22C3A">
                    <w:rPr>
                      <w:rFonts w:ascii="Arial" w:hAnsi="Arial" w:cs="Arial"/>
                      <w:sz w:val="16"/>
                      <w:szCs w:val="16"/>
                    </w:rPr>
                    <w:t xml:space="preserve">Ejercer la defensa </w:t>
                  </w:r>
                  <w:proofErr w:type="gramStart"/>
                  <w:r w:rsidRPr="00A22C3A">
                    <w:rPr>
                      <w:rFonts w:ascii="Arial" w:hAnsi="Arial" w:cs="Arial"/>
                      <w:sz w:val="16"/>
                      <w:szCs w:val="16"/>
                    </w:rPr>
                    <w:t>judicial  ante</w:t>
                  </w:r>
                  <w:proofErr w:type="gramEnd"/>
                  <w:r w:rsidRPr="00A22C3A">
                    <w:rPr>
                      <w:rFonts w:ascii="Arial" w:hAnsi="Arial" w:cs="Arial"/>
                      <w:sz w:val="16"/>
                      <w:szCs w:val="16"/>
                    </w:rPr>
                    <w:t xml:space="preserve"> la Jurisdicción de lo Contencioso Administrativo y sus Procuradurías delegadas en la ciudad de Bogotá</w:t>
                  </w:r>
                  <w:r>
                    <w:rPr>
                      <w:rFonts w:ascii="Arial" w:hAnsi="Arial" w:cs="Arial"/>
                      <w:sz w:val="16"/>
                      <w:szCs w:val="16"/>
                    </w:rPr>
                    <w:t xml:space="preserve"> </w:t>
                  </w:r>
                  <w:r w:rsidRPr="00A22C3A">
                    <w:rPr>
                      <w:rFonts w:ascii="Arial" w:hAnsi="Arial" w:cs="Arial"/>
                      <w:sz w:val="16"/>
                      <w:szCs w:val="16"/>
                    </w:rPr>
                    <w:t>D.C y en Facatativá</w:t>
                  </w:r>
                  <w:r>
                    <w:rPr>
                      <w:rFonts w:ascii="Arial" w:hAnsi="Arial" w:cs="Arial"/>
                      <w:sz w:val="16"/>
                      <w:szCs w:val="16"/>
                    </w:rPr>
                    <w:t xml:space="preserve"> </w:t>
                  </w:r>
                  <w:r w:rsidRPr="00A22C3A">
                    <w:rPr>
                      <w:rFonts w:ascii="Arial" w:hAnsi="Arial" w:cs="Arial"/>
                      <w:sz w:val="16"/>
                      <w:szCs w:val="16"/>
                    </w:rPr>
                    <w:t>para el caso de uno de los abogados especialistas.</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926452"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926452"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r>
                    <w:rPr>
                      <w:rFonts w:ascii="Arial" w:hAnsi="Arial" w:cs="Arial"/>
                      <w:sz w:val="16"/>
                      <w:szCs w:val="16"/>
                    </w:rPr>
                    <w:t xml:space="preserve">. </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2.8 Realizar seguimiento al agendamiento, estudio, elaboración y envió</w:t>
                  </w:r>
                  <w:r>
                    <w:rPr>
                      <w:rFonts w:ascii="Arial" w:hAnsi="Arial" w:cs="Arial"/>
                      <w:sz w:val="16"/>
                      <w:szCs w:val="16"/>
                    </w:rPr>
                    <w:t xml:space="preserve"> </w:t>
                  </w:r>
                  <w:r w:rsidRPr="00A22C3A">
                    <w:rPr>
                      <w:rFonts w:ascii="Arial" w:hAnsi="Arial" w:cs="Arial"/>
                      <w:sz w:val="16"/>
                      <w:szCs w:val="16"/>
                    </w:rPr>
                    <w:t>del parámetro por parte del</w:t>
                  </w:r>
                  <w:r>
                    <w:rPr>
                      <w:rFonts w:ascii="Arial" w:hAnsi="Arial" w:cs="Arial"/>
                      <w:sz w:val="16"/>
                      <w:szCs w:val="16"/>
                    </w:rPr>
                    <w:t xml:space="preserve"> </w:t>
                  </w:r>
                  <w:r w:rsidRPr="00A22C3A">
                    <w:rPr>
                      <w:rFonts w:ascii="Arial" w:hAnsi="Arial" w:cs="Arial"/>
                      <w:sz w:val="16"/>
                      <w:szCs w:val="16"/>
                    </w:rPr>
                    <w:t>comité</w:t>
                  </w:r>
                  <w:r>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lastRenderedPageBreak/>
                    <w:t>2.10 Presentar las Inspecciones,  revistas, auditorias, de archivo y gestión litigiosa programadas por el Comando Superior y el supervisor del contrato.</w:t>
                  </w:r>
                </w:p>
                <w:p w:rsidR="00926452"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926452"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por escrito de forma inmediata y Autorizada por el supervisor. </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926452"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926452"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926452"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I,II, III.  </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926452"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926452" w:rsidRPr="00A22C3A" w:rsidRDefault="00926452" w:rsidP="00926452">
                  <w:pPr>
                    <w:framePr w:hSpace="141" w:wrap="around" w:vAnchor="text" w:hAnchor="text" w:xAlign="right" w:y="1"/>
                    <w:tabs>
                      <w:tab w:val="left" w:pos="1701"/>
                    </w:tabs>
                    <w:suppressOverlap/>
                    <w:jc w:val="both"/>
                    <w:rPr>
                      <w:rFonts w:ascii="Arial" w:hAnsi="Arial" w:cs="Arial"/>
                      <w:sz w:val="16"/>
                      <w:szCs w:val="16"/>
                    </w:rPr>
                  </w:pPr>
                </w:p>
                <w:p w:rsidR="00926452"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926452" w:rsidRPr="00A22C3A" w:rsidRDefault="00926452" w:rsidP="00926452">
                  <w:pPr>
                    <w:framePr w:hSpace="141" w:wrap="around" w:vAnchor="text" w:hAnchor="text" w:xAlign="right" w:y="1"/>
                    <w:tabs>
                      <w:tab w:val="left" w:pos="1701"/>
                    </w:tabs>
                    <w:suppressOverlap/>
                    <w:jc w:val="both"/>
                    <w:rPr>
                      <w:rFonts w:ascii="Arial" w:hAnsi="Arial" w:cs="Arial"/>
                      <w:b/>
                      <w:sz w:val="16"/>
                      <w:szCs w:val="16"/>
                    </w:rPr>
                  </w:pPr>
                </w:p>
                <w:p w:rsidR="00926452" w:rsidRPr="007B7DE3" w:rsidRDefault="00926452" w:rsidP="00926452">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La dirección de las notificaciones judiciales, deben quedan en las contestaciones de la Demanda, confirmación que debe realizarse en la audiencia inicial Correo: notifi</w:t>
                  </w:r>
                  <w:r>
                    <w:rPr>
                      <w:rFonts w:ascii="Arial" w:hAnsi="Arial" w:cs="Arial"/>
                      <w:sz w:val="16"/>
                      <w:szCs w:val="16"/>
                    </w:rPr>
                    <w:t>cacione</w:t>
                  </w:r>
                  <w:r w:rsidRPr="00A22C3A">
                    <w:rPr>
                      <w:rFonts w:ascii="Arial" w:hAnsi="Arial" w:cs="Arial"/>
                      <w:sz w:val="16"/>
                      <w:szCs w:val="16"/>
                    </w:rPr>
                    <w:t xml:space="preserve">s.bogota@mindefensa.gov.co. </w:t>
                  </w:r>
                </w:p>
              </w:tc>
            </w:tr>
          </w:tbl>
          <w:p w:rsidR="00926452" w:rsidRPr="0089267B" w:rsidRDefault="00926452" w:rsidP="00926452">
            <w:pPr>
              <w:pStyle w:val="Prrafodelista"/>
              <w:tabs>
                <w:tab w:val="left" w:pos="1701"/>
              </w:tabs>
              <w:spacing w:line="276" w:lineRule="auto"/>
              <w:ind w:left="360"/>
              <w:jc w:val="both"/>
              <w:rPr>
                <w:rFonts w:ascii="Tahoma" w:hAnsi="Tahoma" w:cs="Tahoma"/>
                <w:sz w:val="16"/>
                <w:szCs w:val="16"/>
              </w:rPr>
            </w:pPr>
          </w:p>
        </w:tc>
      </w:tr>
      <w:tr w:rsidR="00926452" w:rsidRPr="00256FE8" w:rsidTr="003D07D1">
        <w:trPr>
          <w:trHeight w:val="416"/>
        </w:trPr>
        <w:tc>
          <w:tcPr>
            <w:tcW w:w="3189" w:type="dxa"/>
            <w:tcBorders>
              <w:top w:val="single" w:sz="4" w:space="0" w:color="auto"/>
              <w:left w:val="single" w:sz="4" w:space="0" w:color="auto"/>
              <w:bottom w:val="single" w:sz="4" w:space="0" w:color="auto"/>
              <w:right w:val="single" w:sz="4" w:space="0" w:color="auto"/>
            </w:tcBorders>
            <w:vAlign w:val="center"/>
          </w:tcPr>
          <w:p w:rsidR="00926452" w:rsidRPr="00256FE8" w:rsidRDefault="00926452" w:rsidP="00926452">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926452" w:rsidRPr="00792FA5" w:rsidRDefault="00926452" w:rsidP="00926452">
            <w:pPr>
              <w:tabs>
                <w:tab w:val="left" w:pos="1701"/>
              </w:tabs>
              <w:jc w:val="both"/>
              <w:rPr>
                <w:rFonts w:ascii="Arial" w:hAnsi="Arial" w:cs="Arial"/>
                <w:sz w:val="16"/>
                <w:szCs w:val="16"/>
              </w:rPr>
            </w:pPr>
          </w:p>
          <w:p w:rsidR="00926452" w:rsidRPr="00792FA5" w:rsidRDefault="00926452" w:rsidP="00926452">
            <w:pPr>
              <w:tabs>
                <w:tab w:val="left" w:pos="1701"/>
              </w:tabs>
              <w:jc w:val="both"/>
              <w:rPr>
                <w:rFonts w:ascii="Arial" w:hAnsi="Arial" w:cs="Arial"/>
                <w:sz w:val="16"/>
                <w:szCs w:val="16"/>
              </w:rPr>
            </w:pPr>
            <w:r w:rsidRPr="00792FA5">
              <w:rPr>
                <w:rFonts w:ascii="Arial" w:hAnsi="Arial" w:cs="Arial"/>
                <w:sz w:val="16"/>
                <w:szCs w:val="16"/>
              </w:rPr>
              <w:t>Se asisti</w:t>
            </w:r>
            <w:r>
              <w:rPr>
                <w:rFonts w:ascii="Arial" w:hAnsi="Arial" w:cs="Arial"/>
                <w:sz w:val="16"/>
                <w:szCs w:val="16"/>
              </w:rPr>
              <w:t>ó</w:t>
            </w:r>
            <w:r w:rsidRPr="00792FA5">
              <w:rPr>
                <w:rFonts w:ascii="Arial" w:hAnsi="Arial" w:cs="Arial"/>
                <w:sz w:val="16"/>
                <w:szCs w:val="16"/>
              </w:rPr>
              <w:t xml:space="preserve"> a las siguientes audiencias:</w:t>
            </w:r>
          </w:p>
          <w:p w:rsidR="00926452" w:rsidRPr="00792FA5" w:rsidRDefault="00926452" w:rsidP="00926452">
            <w:pPr>
              <w:tabs>
                <w:tab w:val="left" w:pos="1701"/>
              </w:tabs>
              <w:jc w:val="both"/>
              <w:rPr>
                <w:rFonts w:ascii="Arial" w:hAnsi="Arial" w:cs="Arial"/>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963"/>
              <w:gridCol w:w="1109"/>
            </w:tblGrid>
            <w:tr w:rsidR="00926452" w:rsidRPr="00792FA5" w:rsidTr="00597190">
              <w:trPr>
                <w:trHeight w:val="292"/>
              </w:trPr>
              <w:tc>
                <w:tcPr>
                  <w:tcW w:w="1095" w:type="dxa"/>
                  <w:shd w:val="clear" w:color="auto" w:fill="auto"/>
                </w:tcPr>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4"/>
                      <w:szCs w:val="14"/>
                    </w:rPr>
                  </w:pPr>
                </w:p>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4"/>
                      <w:szCs w:val="14"/>
                    </w:rPr>
                  </w:pPr>
                  <w:r w:rsidRPr="00792FA5">
                    <w:rPr>
                      <w:rFonts w:ascii="Arial" w:hAnsi="Arial" w:cs="Arial"/>
                      <w:sz w:val="14"/>
                      <w:szCs w:val="14"/>
                    </w:rPr>
                    <w:t>OBLIGACIÓN</w:t>
                  </w:r>
                </w:p>
              </w:tc>
              <w:tc>
                <w:tcPr>
                  <w:tcW w:w="1095" w:type="dxa"/>
                </w:tcPr>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No. RADICADO</w:t>
                  </w:r>
                </w:p>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6"/>
                      <w:szCs w:val="16"/>
                    </w:rPr>
                  </w:pPr>
                </w:p>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DESCRIPCIÓN</w:t>
                  </w:r>
                </w:p>
              </w:tc>
              <w:tc>
                <w:tcPr>
                  <w:tcW w:w="963" w:type="dxa"/>
                  <w:shd w:val="clear" w:color="auto" w:fill="auto"/>
                </w:tcPr>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6"/>
                      <w:szCs w:val="16"/>
                    </w:rPr>
                  </w:pPr>
                </w:p>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 xml:space="preserve">DEMANDANTE </w:t>
                  </w:r>
                </w:p>
              </w:tc>
              <w:tc>
                <w:tcPr>
                  <w:tcW w:w="1109" w:type="dxa"/>
                </w:tcPr>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6"/>
                      <w:szCs w:val="16"/>
                    </w:rPr>
                  </w:pPr>
                </w:p>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FECHA</w:t>
                  </w:r>
                </w:p>
              </w:tc>
            </w:tr>
            <w:tr w:rsidR="00926452" w:rsidRPr="00792FA5" w:rsidTr="00597190">
              <w:trPr>
                <w:trHeight w:val="508"/>
              </w:trPr>
              <w:tc>
                <w:tcPr>
                  <w:tcW w:w="1095" w:type="dxa"/>
                  <w:shd w:val="clear" w:color="auto" w:fill="auto"/>
                </w:tcPr>
                <w:p w:rsidR="00926452" w:rsidRPr="00792FA5" w:rsidRDefault="00926452" w:rsidP="00926452">
                  <w:pPr>
                    <w:framePr w:hSpace="141" w:wrap="around" w:vAnchor="text" w:hAnchor="text" w:xAlign="right" w:y="1"/>
                    <w:suppressOverlap/>
                    <w:jc w:val="both"/>
                    <w:rPr>
                      <w:rFonts w:ascii="Arial" w:hAnsi="Arial" w:cs="Arial"/>
                      <w:sz w:val="16"/>
                      <w:szCs w:val="16"/>
                    </w:rPr>
                  </w:pPr>
                </w:p>
                <w:p w:rsidR="00926452" w:rsidRPr="00792FA5" w:rsidRDefault="00926452" w:rsidP="00926452">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2017 - 289</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Inicial  </w:t>
                  </w:r>
                </w:p>
              </w:tc>
              <w:tc>
                <w:tcPr>
                  <w:tcW w:w="963" w:type="dxa"/>
                  <w:shd w:val="clear" w:color="auto" w:fill="auto"/>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Julián Narváez     </w:t>
                  </w:r>
                </w:p>
              </w:tc>
              <w:tc>
                <w:tcPr>
                  <w:tcW w:w="1109" w:type="dxa"/>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p>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 2</w:t>
                  </w:r>
                  <w:r w:rsidRPr="00792FA5">
                    <w:rPr>
                      <w:rFonts w:ascii="Arial" w:hAnsi="Arial" w:cs="Arial"/>
                      <w:color w:val="000000"/>
                      <w:sz w:val="16"/>
                      <w:szCs w:val="16"/>
                    </w:rPr>
                    <w:t>018</w:t>
                  </w:r>
                </w:p>
              </w:tc>
            </w:tr>
            <w:tr w:rsidR="00926452" w:rsidRPr="00792FA5" w:rsidTr="00597190">
              <w:trPr>
                <w:trHeight w:val="521"/>
              </w:trPr>
              <w:tc>
                <w:tcPr>
                  <w:tcW w:w="1095" w:type="dxa"/>
                  <w:shd w:val="clear" w:color="auto" w:fill="auto"/>
                </w:tcPr>
                <w:p w:rsidR="00926452" w:rsidRPr="00792FA5" w:rsidRDefault="00926452" w:rsidP="00926452">
                  <w:pPr>
                    <w:framePr w:hSpace="141" w:wrap="around" w:vAnchor="text" w:hAnchor="text" w:xAlign="right" w:y="1"/>
                    <w:suppressOverlap/>
                    <w:jc w:val="both"/>
                    <w:rPr>
                      <w:rFonts w:ascii="Arial" w:hAnsi="Arial" w:cs="Arial"/>
                      <w:sz w:val="16"/>
                      <w:szCs w:val="16"/>
                    </w:rPr>
                  </w:pPr>
                </w:p>
                <w:p w:rsidR="00926452" w:rsidRPr="00792FA5" w:rsidRDefault="00926452" w:rsidP="00926452">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2016 - 338</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Fallo </w:t>
                  </w:r>
                </w:p>
              </w:tc>
              <w:tc>
                <w:tcPr>
                  <w:tcW w:w="963" w:type="dxa"/>
                  <w:shd w:val="clear" w:color="auto" w:fill="auto"/>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Brayan Rodríguez      </w:t>
                  </w:r>
                </w:p>
              </w:tc>
              <w:tc>
                <w:tcPr>
                  <w:tcW w:w="1109" w:type="dxa"/>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p>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 2</w:t>
                  </w:r>
                  <w:r w:rsidRPr="00792FA5">
                    <w:rPr>
                      <w:rFonts w:ascii="Arial" w:hAnsi="Arial" w:cs="Arial"/>
                      <w:color w:val="000000"/>
                      <w:sz w:val="16"/>
                      <w:szCs w:val="16"/>
                    </w:rPr>
                    <w:t>018</w:t>
                  </w:r>
                </w:p>
              </w:tc>
            </w:tr>
            <w:tr w:rsidR="00926452" w:rsidRPr="00792FA5" w:rsidTr="00597190">
              <w:trPr>
                <w:trHeight w:val="521"/>
              </w:trPr>
              <w:tc>
                <w:tcPr>
                  <w:tcW w:w="1095" w:type="dxa"/>
                  <w:shd w:val="clear" w:color="auto" w:fill="auto"/>
                </w:tcPr>
                <w:p w:rsidR="00926452" w:rsidRPr="00792FA5" w:rsidRDefault="00926452" w:rsidP="00926452">
                  <w:pPr>
                    <w:framePr w:hSpace="141" w:wrap="around" w:vAnchor="text" w:hAnchor="text" w:xAlign="right" w:y="1"/>
                    <w:suppressOverlap/>
                    <w:jc w:val="both"/>
                    <w:rPr>
                      <w:rFonts w:ascii="Arial" w:hAnsi="Arial" w:cs="Arial"/>
                      <w:sz w:val="16"/>
                      <w:szCs w:val="16"/>
                    </w:rPr>
                  </w:pPr>
                </w:p>
                <w:p w:rsidR="00926452" w:rsidRPr="00792FA5" w:rsidRDefault="00926452" w:rsidP="00926452">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2017 - 112</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Pruebas </w:t>
                  </w:r>
                </w:p>
              </w:tc>
              <w:tc>
                <w:tcPr>
                  <w:tcW w:w="963" w:type="dxa"/>
                  <w:shd w:val="clear" w:color="auto" w:fill="auto"/>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William Caicedo      </w:t>
                  </w:r>
                </w:p>
              </w:tc>
              <w:tc>
                <w:tcPr>
                  <w:tcW w:w="1109" w:type="dxa"/>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p>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 2</w:t>
                  </w:r>
                  <w:r w:rsidRPr="00792FA5">
                    <w:rPr>
                      <w:rFonts w:ascii="Arial" w:hAnsi="Arial" w:cs="Arial"/>
                      <w:color w:val="000000"/>
                      <w:sz w:val="16"/>
                      <w:szCs w:val="16"/>
                    </w:rPr>
                    <w:t>018</w:t>
                  </w:r>
                </w:p>
              </w:tc>
            </w:tr>
            <w:tr w:rsidR="00926452" w:rsidRPr="00792FA5" w:rsidTr="00597190">
              <w:trPr>
                <w:trHeight w:val="521"/>
              </w:trPr>
              <w:tc>
                <w:tcPr>
                  <w:tcW w:w="1095" w:type="dxa"/>
                  <w:shd w:val="clear" w:color="auto" w:fill="auto"/>
                </w:tcPr>
                <w:p w:rsidR="00926452" w:rsidRPr="00792FA5" w:rsidRDefault="00926452" w:rsidP="00926452">
                  <w:pPr>
                    <w:framePr w:hSpace="141" w:wrap="around" w:vAnchor="text" w:hAnchor="text" w:xAlign="right" w:y="1"/>
                    <w:suppressOverlap/>
                    <w:jc w:val="both"/>
                    <w:rPr>
                      <w:rFonts w:ascii="Arial" w:hAnsi="Arial" w:cs="Arial"/>
                      <w:sz w:val="16"/>
                      <w:szCs w:val="16"/>
                    </w:rPr>
                  </w:pPr>
                </w:p>
                <w:p w:rsidR="00926452" w:rsidRPr="00792FA5" w:rsidRDefault="00926452" w:rsidP="00926452">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2.4</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2017 - 91</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Acta Audiencia Pruebas  </w:t>
                  </w:r>
                </w:p>
              </w:tc>
              <w:tc>
                <w:tcPr>
                  <w:tcW w:w="963" w:type="dxa"/>
                  <w:shd w:val="clear" w:color="auto" w:fill="auto"/>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Johan Barreto      </w:t>
                  </w:r>
                </w:p>
              </w:tc>
              <w:tc>
                <w:tcPr>
                  <w:tcW w:w="1109" w:type="dxa"/>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p>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 2</w:t>
                  </w:r>
                  <w:r w:rsidRPr="00792FA5">
                    <w:rPr>
                      <w:rFonts w:ascii="Arial" w:hAnsi="Arial" w:cs="Arial"/>
                      <w:color w:val="000000"/>
                      <w:sz w:val="16"/>
                      <w:szCs w:val="16"/>
                    </w:rPr>
                    <w:t>018</w:t>
                  </w:r>
                </w:p>
              </w:tc>
            </w:tr>
          </w:tbl>
          <w:p w:rsidR="00926452" w:rsidRPr="00792FA5" w:rsidRDefault="00926452" w:rsidP="00926452">
            <w:pPr>
              <w:tabs>
                <w:tab w:val="left" w:pos="1701"/>
              </w:tabs>
              <w:jc w:val="both"/>
              <w:rPr>
                <w:rFonts w:ascii="Arial" w:hAnsi="Arial" w:cs="Arial"/>
                <w:sz w:val="16"/>
                <w:szCs w:val="16"/>
              </w:rPr>
            </w:pPr>
          </w:p>
          <w:p w:rsidR="00926452" w:rsidRPr="00792FA5" w:rsidRDefault="00926452" w:rsidP="00926452">
            <w:pPr>
              <w:tabs>
                <w:tab w:val="left" w:pos="1701"/>
              </w:tabs>
              <w:jc w:val="both"/>
              <w:rPr>
                <w:rFonts w:ascii="Arial" w:hAnsi="Arial" w:cs="Arial"/>
                <w:sz w:val="16"/>
                <w:szCs w:val="16"/>
              </w:rPr>
            </w:pPr>
            <w:r w:rsidRPr="00792FA5">
              <w:rPr>
                <w:rFonts w:ascii="Arial" w:hAnsi="Arial" w:cs="Arial"/>
                <w:sz w:val="16"/>
                <w:szCs w:val="16"/>
              </w:rPr>
              <w:t>Se radicaron los siguientes documentos dentro de cada proceso:</w:t>
            </w:r>
          </w:p>
          <w:p w:rsidR="00926452" w:rsidRPr="00792FA5" w:rsidRDefault="00926452" w:rsidP="00926452">
            <w:pPr>
              <w:tabs>
                <w:tab w:val="left" w:pos="1701"/>
              </w:tabs>
              <w:jc w:val="both"/>
              <w:rPr>
                <w:rFonts w:ascii="Arial" w:hAnsi="Arial" w:cs="Arial"/>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1036"/>
              <w:gridCol w:w="1036"/>
            </w:tblGrid>
            <w:tr w:rsidR="00926452" w:rsidRPr="00792FA5" w:rsidTr="00D01F6F">
              <w:trPr>
                <w:trHeight w:val="292"/>
              </w:trPr>
              <w:tc>
                <w:tcPr>
                  <w:tcW w:w="1095" w:type="dxa"/>
                  <w:shd w:val="clear" w:color="auto" w:fill="auto"/>
                </w:tcPr>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4"/>
                      <w:szCs w:val="14"/>
                    </w:rPr>
                  </w:pPr>
                </w:p>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4"/>
                      <w:szCs w:val="14"/>
                    </w:rPr>
                  </w:pPr>
                  <w:r w:rsidRPr="00792FA5">
                    <w:rPr>
                      <w:rFonts w:ascii="Arial" w:hAnsi="Arial" w:cs="Arial"/>
                      <w:sz w:val="14"/>
                      <w:szCs w:val="14"/>
                    </w:rPr>
                    <w:t>OBLIGACIÓN</w:t>
                  </w:r>
                </w:p>
              </w:tc>
              <w:tc>
                <w:tcPr>
                  <w:tcW w:w="1095" w:type="dxa"/>
                </w:tcPr>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No. RADICADO</w:t>
                  </w:r>
                </w:p>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DESCRIPCIÓN</w:t>
                  </w:r>
                </w:p>
              </w:tc>
              <w:tc>
                <w:tcPr>
                  <w:tcW w:w="1036" w:type="dxa"/>
                  <w:shd w:val="clear" w:color="auto" w:fill="auto"/>
                </w:tcPr>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 xml:space="preserve">DEMANDANTE </w:t>
                  </w:r>
                </w:p>
              </w:tc>
              <w:tc>
                <w:tcPr>
                  <w:tcW w:w="1036" w:type="dxa"/>
                </w:tcPr>
                <w:p w:rsidR="00926452" w:rsidRPr="00792FA5" w:rsidRDefault="00926452" w:rsidP="00926452">
                  <w:pPr>
                    <w:pStyle w:val="Prrafodelista"/>
                    <w:framePr w:hSpace="141" w:wrap="around" w:vAnchor="text" w:hAnchor="text" w:xAlign="right" w:y="1"/>
                    <w:tabs>
                      <w:tab w:val="left" w:pos="1701"/>
                    </w:tabs>
                    <w:ind w:left="0"/>
                    <w:suppressOverlap/>
                    <w:jc w:val="both"/>
                    <w:rPr>
                      <w:rFonts w:ascii="Arial" w:hAnsi="Arial" w:cs="Arial"/>
                      <w:sz w:val="16"/>
                      <w:szCs w:val="16"/>
                    </w:rPr>
                  </w:pPr>
                  <w:r w:rsidRPr="00792FA5">
                    <w:rPr>
                      <w:rFonts w:ascii="Arial" w:hAnsi="Arial" w:cs="Arial"/>
                      <w:sz w:val="16"/>
                      <w:szCs w:val="16"/>
                    </w:rPr>
                    <w:t>FECHA</w:t>
                  </w:r>
                </w:p>
              </w:tc>
            </w:tr>
            <w:tr w:rsidR="00926452" w:rsidRPr="00792FA5" w:rsidTr="004C3D78">
              <w:trPr>
                <w:trHeight w:val="292"/>
              </w:trPr>
              <w:tc>
                <w:tcPr>
                  <w:tcW w:w="1095" w:type="dxa"/>
                  <w:shd w:val="clear" w:color="auto" w:fill="auto"/>
                </w:tcPr>
                <w:p w:rsidR="00926452" w:rsidRPr="00792FA5" w:rsidRDefault="00926452" w:rsidP="00926452">
                  <w:pPr>
                    <w:framePr w:hSpace="141" w:wrap="around" w:vAnchor="text" w:hAnchor="text" w:xAlign="right" w:y="1"/>
                    <w:suppressOverlap/>
                    <w:jc w:val="both"/>
                    <w:rPr>
                      <w:rFonts w:ascii="Arial" w:hAnsi="Arial" w:cs="Arial"/>
                      <w:sz w:val="16"/>
                      <w:szCs w:val="16"/>
                    </w:rPr>
                  </w:pPr>
                </w:p>
                <w:p w:rsidR="00926452" w:rsidRPr="00792FA5" w:rsidRDefault="00926452" w:rsidP="00926452">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w:t>
                  </w:r>
                  <w:r>
                    <w:rPr>
                      <w:rFonts w:ascii="Arial" w:hAnsi="Arial" w:cs="Arial"/>
                      <w:sz w:val="16"/>
                      <w:szCs w:val="16"/>
                    </w:rPr>
                    <w:t>3</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2018 - 212</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Contesta Demanda   </w:t>
                  </w:r>
                </w:p>
              </w:tc>
              <w:tc>
                <w:tcPr>
                  <w:tcW w:w="1036" w:type="dxa"/>
                  <w:shd w:val="clear" w:color="auto" w:fill="auto"/>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Luis Montoya      </w:t>
                  </w:r>
                </w:p>
              </w:tc>
              <w:tc>
                <w:tcPr>
                  <w:tcW w:w="1036" w:type="dxa"/>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p>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   2018</w:t>
                  </w:r>
                </w:p>
              </w:tc>
            </w:tr>
            <w:tr w:rsidR="00926452" w:rsidRPr="00792FA5" w:rsidTr="004C3D78">
              <w:trPr>
                <w:trHeight w:val="292"/>
              </w:trPr>
              <w:tc>
                <w:tcPr>
                  <w:tcW w:w="1095" w:type="dxa"/>
                  <w:shd w:val="clear" w:color="auto" w:fill="auto"/>
                </w:tcPr>
                <w:p w:rsidR="00926452" w:rsidRPr="00792FA5" w:rsidRDefault="00926452" w:rsidP="00926452">
                  <w:pPr>
                    <w:framePr w:hSpace="141" w:wrap="around" w:vAnchor="text" w:hAnchor="text" w:xAlign="right" w:y="1"/>
                    <w:suppressOverlap/>
                    <w:jc w:val="both"/>
                    <w:rPr>
                      <w:rFonts w:ascii="Arial" w:hAnsi="Arial" w:cs="Arial"/>
                      <w:sz w:val="16"/>
                      <w:szCs w:val="16"/>
                    </w:rPr>
                  </w:pPr>
                </w:p>
                <w:p w:rsidR="00926452" w:rsidRPr="00792FA5" w:rsidRDefault="00926452" w:rsidP="00926452">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w:t>
                  </w:r>
                  <w:r>
                    <w:rPr>
                      <w:rFonts w:ascii="Arial" w:hAnsi="Arial" w:cs="Arial"/>
                      <w:sz w:val="16"/>
                      <w:szCs w:val="16"/>
                    </w:rPr>
                    <w:t>3</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2018 - 46 </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Contesta Demanda   </w:t>
                  </w:r>
                </w:p>
              </w:tc>
              <w:tc>
                <w:tcPr>
                  <w:tcW w:w="1036" w:type="dxa"/>
                  <w:shd w:val="clear" w:color="auto" w:fill="auto"/>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Brayan Mesa      </w:t>
                  </w:r>
                </w:p>
              </w:tc>
              <w:tc>
                <w:tcPr>
                  <w:tcW w:w="1036" w:type="dxa"/>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p>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  2018</w:t>
                  </w:r>
                </w:p>
              </w:tc>
            </w:tr>
            <w:tr w:rsidR="00926452" w:rsidRPr="00792FA5" w:rsidTr="004C3D78">
              <w:trPr>
                <w:trHeight w:val="292"/>
              </w:trPr>
              <w:tc>
                <w:tcPr>
                  <w:tcW w:w="1095" w:type="dxa"/>
                  <w:shd w:val="clear" w:color="auto" w:fill="auto"/>
                </w:tcPr>
                <w:p w:rsidR="00926452" w:rsidRPr="00792FA5" w:rsidRDefault="00926452" w:rsidP="00926452">
                  <w:pPr>
                    <w:framePr w:hSpace="141" w:wrap="around" w:vAnchor="text" w:hAnchor="text" w:xAlign="right" w:y="1"/>
                    <w:suppressOverlap/>
                    <w:jc w:val="both"/>
                    <w:rPr>
                      <w:rFonts w:ascii="Arial" w:hAnsi="Arial" w:cs="Arial"/>
                      <w:sz w:val="16"/>
                      <w:szCs w:val="16"/>
                    </w:rPr>
                  </w:pPr>
                </w:p>
                <w:p w:rsidR="00926452" w:rsidRPr="00792FA5" w:rsidRDefault="00926452" w:rsidP="00926452">
                  <w:pPr>
                    <w:framePr w:hSpace="141" w:wrap="around" w:vAnchor="text" w:hAnchor="text" w:xAlign="right" w:y="1"/>
                    <w:suppressOverlap/>
                    <w:jc w:val="both"/>
                    <w:rPr>
                      <w:rFonts w:ascii="Arial" w:hAnsi="Arial" w:cs="Arial"/>
                      <w:sz w:val="16"/>
                      <w:szCs w:val="16"/>
                    </w:rPr>
                  </w:pPr>
                  <w:r w:rsidRPr="00792FA5">
                    <w:rPr>
                      <w:rFonts w:ascii="Arial" w:hAnsi="Arial" w:cs="Arial"/>
                      <w:sz w:val="16"/>
                      <w:szCs w:val="16"/>
                    </w:rPr>
                    <w:t>2.</w:t>
                  </w:r>
                  <w:r>
                    <w:rPr>
                      <w:rFonts w:ascii="Arial" w:hAnsi="Arial" w:cs="Arial"/>
                      <w:sz w:val="16"/>
                      <w:szCs w:val="16"/>
                    </w:rPr>
                    <w:t>3</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2018 - 81  </w:t>
                  </w:r>
                </w:p>
              </w:tc>
              <w:tc>
                <w:tcPr>
                  <w:tcW w:w="1095" w:type="dxa"/>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Contesta Demanda   </w:t>
                  </w:r>
                </w:p>
              </w:tc>
              <w:tc>
                <w:tcPr>
                  <w:tcW w:w="1036" w:type="dxa"/>
                  <w:shd w:val="clear" w:color="auto" w:fill="auto"/>
                  <w:vAlign w:val="center"/>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Alex Meléndez      </w:t>
                  </w:r>
                </w:p>
              </w:tc>
              <w:tc>
                <w:tcPr>
                  <w:tcW w:w="1036" w:type="dxa"/>
                </w:tcPr>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p>
                <w:p w:rsidR="00926452" w:rsidRPr="00792FA5"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   2018</w:t>
                  </w:r>
                </w:p>
              </w:tc>
            </w:tr>
            <w:tr w:rsidR="00926452" w:rsidRPr="00792FA5" w:rsidTr="004C3D78">
              <w:trPr>
                <w:trHeight w:val="292"/>
              </w:trPr>
              <w:tc>
                <w:tcPr>
                  <w:tcW w:w="1095" w:type="dxa"/>
                  <w:shd w:val="clear" w:color="auto" w:fill="auto"/>
                </w:tcPr>
                <w:p w:rsidR="00926452" w:rsidRDefault="00926452" w:rsidP="00926452">
                  <w:pPr>
                    <w:framePr w:hSpace="141" w:wrap="around" w:vAnchor="text" w:hAnchor="text" w:xAlign="right" w:y="1"/>
                    <w:suppressOverlap/>
                    <w:jc w:val="both"/>
                    <w:rPr>
                      <w:rFonts w:ascii="Arial" w:hAnsi="Arial" w:cs="Arial"/>
                      <w:sz w:val="16"/>
                      <w:szCs w:val="16"/>
                    </w:rPr>
                  </w:pPr>
                  <w:r>
                    <w:rPr>
                      <w:rFonts w:ascii="Arial" w:hAnsi="Arial" w:cs="Arial"/>
                      <w:sz w:val="16"/>
                      <w:szCs w:val="16"/>
                    </w:rPr>
                    <w:t>2.3</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2018 – 2 </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Contesta Demanda  </w:t>
                  </w:r>
                </w:p>
              </w:tc>
              <w:tc>
                <w:tcPr>
                  <w:tcW w:w="1036" w:type="dxa"/>
                  <w:shd w:val="clear" w:color="auto" w:fill="auto"/>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Geiver Martínez   </w:t>
                  </w:r>
                </w:p>
              </w:tc>
              <w:tc>
                <w:tcPr>
                  <w:tcW w:w="1036" w:type="dxa"/>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Diciembre  2018 </w:t>
                  </w:r>
                </w:p>
              </w:tc>
            </w:tr>
            <w:tr w:rsidR="00926452" w:rsidRPr="00792FA5" w:rsidTr="00D01F6F">
              <w:trPr>
                <w:trHeight w:val="84"/>
              </w:trPr>
              <w:tc>
                <w:tcPr>
                  <w:tcW w:w="1095" w:type="dxa"/>
                  <w:shd w:val="clear" w:color="auto" w:fill="auto"/>
                </w:tcPr>
                <w:p w:rsidR="00926452" w:rsidRPr="00792FA5" w:rsidRDefault="00926452" w:rsidP="00926452">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2.5</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2017 - 15 </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Recurso de Apelación </w:t>
                  </w:r>
                </w:p>
              </w:tc>
              <w:tc>
                <w:tcPr>
                  <w:tcW w:w="1036" w:type="dxa"/>
                  <w:shd w:val="clear" w:color="auto" w:fill="auto"/>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Ernesto Guamanga      </w:t>
                  </w:r>
                </w:p>
              </w:tc>
              <w:tc>
                <w:tcPr>
                  <w:tcW w:w="1036" w:type="dxa"/>
                </w:tcPr>
                <w:p w:rsidR="00926452" w:rsidRDefault="00926452" w:rsidP="00926452">
                  <w:pPr>
                    <w:framePr w:hSpace="141" w:wrap="around" w:vAnchor="text" w:hAnchor="text" w:xAlign="right" w:y="1"/>
                    <w:suppressOverlap/>
                    <w:rPr>
                      <w:rFonts w:ascii="Arial" w:hAnsi="Arial" w:cs="Arial"/>
                      <w:color w:val="000000"/>
                      <w:sz w:val="16"/>
                      <w:szCs w:val="16"/>
                    </w:rPr>
                  </w:pPr>
                </w:p>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  2018</w:t>
                  </w:r>
                </w:p>
              </w:tc>
            </w:tr>
            <w:tr w:rsidR="00926452" w:rsidRPr="00792FA5" w:rsidTr="00D01F6F">
              <w:trPr>
                <w:trHeight w:val="84"/>
              </w:trPr>
              <w:tc>
                <w:tcPr>
                  <w:tcW w:w="1095" w:type="dxa"/>
                  <w:shd w:val="clear" w:color="auto" w:fill="auto"/>
                </w:tcPr>
                <w:p w:rsidR="00926452" w:rsidRPr="00792FA5" w:rsidRDefault="00926452" w:rsidP="00926452">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2.5</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2017 - 44</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Recurso de Apelación </w:t>
                  </w:r>
                </w:p>
              </w:tc>
              <w:tc>
                <w:tcPr>
                  <w:tcW w:w="1036" w:type="dxa"/>
                  <w:shd w:val="clear" w:color="auto" w:fill="auto"/>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proofErr w:type="spellStart"/>
                  <w:r>
                    <w:rPr>
                      <w:rFonts w:ascii="Arial" w:hAnsi="Arial" w:cs="Arial"/>
                      <w:color w:val="000000"/>
                      <w:sz w:val="16"/>
                      <w:szCs w:val="16"/>
                    </w:rPr>
                    <w:t>Heider</w:t>
                  </w:r>
                  <w:proofErr w:type="spellEnd"/>
                  <w:r>
                    <w:rPr>
                      <w:rFonts w:ascii="Arial" w:hAnsi="Arial" w:cs="Arial"/>
                      <w:color w:val="000000"/>
                      <w:sz w:val="16"/>
                      <w:szCs w:val="16"/>
                    </w:rPr>
                    <w:t xml:space="preserve"> Angulo       </w:t>
                  </w:r>
                </w:p>
              </w:tc>
              <w:tc>
                <w:tcPr>
                  <w:tcW w:w="1036" w:type="dxa"/>
                </w:tcPr>
                <w:p w:rsidR="00926452" w:rsidRDefault="00926452" w:rsidP="00926452">
                  <w:pPr>
                    <w:framePr w:hSpace="141" w:wrap="around" w:vAnchor="text" w:hAnchor="text" w:xAlign="right" w:y="1"/>
                    <w:suppressOverlap/>
                    <w:rPr>
                      <w:rFonts w:ascii="Arial" w:hAnsi="Arial" w:cs="Arial"/>
                      <w:color w:val="000000"/>
                      <w:sz w:val="16"/>
                      <w:szCs w:val="16"/>
                    </w:rPr>
                  </w:pPr>
                </w:p>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 2018</w:t>
                  </w:r>
                </w:p>
              </w:tc>
            </w:tr>
            <w:tr w:rsidR="00926452" w:rsidRPr="00792FA5" w:rsidTr="00D01F6F">
              <w:trPr>
                <w:trHeight w:val="84"/>
              </w:trPr>
              <w:tc>
                <w:tcPr>
                  <w:tcW w:w="1095" w:type="dxa"/>
                  <w:shd w:val="clear" w:color="auto" w:fill="auto"/>
                </w:tcPr>
                <w:p w:rsidR="00926452" w:rsidRPr="00792FA5" w:rsidRDefault="00926452" w:rsidP="00926452">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2.5</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2015 - 254 </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Recurso d Apelación </w:t>
                  </w:r>
                </w:p>
              </w:tc>
              <w:tc>
                <w:tcPr>
                  <w:tcW w:w="1036" w:type="dxa"/>
                  <w:shd w:val="clear" w:color="auto" w:fill="auto"/>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Carlos Flórez       </w:t>
                  </w:r>
                </w:p>
              </w:tc>
              <w:tc>
                <w:tcPr>
                  <w:tcW w:w="1036" w:type="dxa"/>
                </w:tcPr>
                <w:p w:rsidR="00926452" w:rsidRDefault="00926452" w:rsidP="00926452">
                  <w:pPr>
                    <w:framePr w:hSpace="141" w:wrap="around" w:vAnchor="text" w:hAnchor="text" w:xAlign="right" w:y="1"/>
                    <w:suppressOverlap/>
                    <w:rPr>
                      <w:rFonts w:ascii="Arial" w:hAnsi="Arial" w:cs="Arial"/>
                      <w:color w:val="000000"/>
                      <w:sz w:val="16"/>
                      <w:szCs w:val="16"/>
                    </w:rPr>
                  </w:pPr>
                </w:p>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   2018</w:t>
                  </w:r>
                </w:p>
              </w:tc>
            </w:tr>
            <w:tr w:rsidR="00926452" w:rsidRPr="00792FA5" w:rsidTr="00D01F6F">
              <w:trPr>
                <w:trHeight w:val="84"/>
              </w:trPr>
              <w:tc>
                <w:tcPr>
                  <w:tcW w:w="1095" w:type="dxa"/>
                  <w:shd w:val="clear" w:color="auto" w:fill="auto"/>
                </w:tcPr>
                <w:p w:rsidR="00926452" w:rsidRPr="00792FA5" w:rsidRDefault="00926452" w:rsidP="00926452">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2.6</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2014 – 28 </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Alegatos de Conclusión </w:t>
                  </w:r>
                </w:p>
              </w:tc>
              <w:tc>
                <w:tcPr>
                  <w:tcW w:w="1036" w:type="dxa"/>
                  <w:shd w:val="clear" w:color="auto" w:fill="auto"/>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proofErr w:type="spellStart"/>
                  <w:r>
                    <w:rPr>
                      <w:rFonts w:ascii="Arial" w:hAnsi="Arial" w:cs="Arial"/>
                      <w:color w:val="000000"/>
                      <w:sz w:val="16"/>
                      <w:szCs w:val="16"/>
                    </w:rPr>
                    <w:t>Erney</w:t>
                  </w:r>
                  <w:proofErr w:type="spellEnd"/>
                  <w:r>
                    <w:rPr>
                      <w:rFonts w:ascii="Arial" w:hAnsi="Arial" w:cs="Arial"/>
                      <w:color w:val="000000"/>
                      <w:sz w:val="16"/>
                      <w:szCs w:val="16"/>
                    </w:rPr>
                    <w:t xml:space="preserve"> Morales        </w:t>
                  </w:r>
                </w:p>
              </w:tc>
              <w:tc>
                <w:tcPr>
                  <w:tcW w:w="1036" w:type="dxa"/>
                </w:tcPr>
                <w:p w:rsidR="00926452" w:rsidRDefault="00926452" w:rsidP="00926452">
                  <w:pPr>
                    <w:framePr w:hSpace="141" w:wrap="around" w:vAnchor="text" w:hAnchor="text" w:xAlign="right" w:y="1"/>
                    <w:suppressOverlap/>
                    <w:rPr>
                      <w:rFonts w:ascii="Arial" w:hAnsi="Arial" w:cs="Arial"/>
                      <w:color w:val="000000"/>
                      <w:sz w:val="16"/>
                      <w:szCs w:val="16"/>
                    </w:rPr>
                  </w:pPr>
                </w:p>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    2018</w:t>
                  </w:r>
                </w:p>
              </w:tc>
            </w:tr>
            <w:tr w:rsidR="00926452" w:rsidRPr="00792FA5" w:rsidTr="00D01F6F">
              <w:trPr>
                <w:trHeight w:val="84"/>
              </w:trPr>
              <w:tc>
                <w:tcPr>
                  <w:tcW w:w="1095" w:type="dxa"/>
                  <w:shd w:val="clear" w:color="auto" w:fill="auto"/>
                </w:tcPr>
                <w:p w:rsidR="00926452" w:rsidRDefault="00926452" w:rsidP="00926452">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3.6</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Procesos Asignados Ekogui</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Actualizar</w:t>
                  </w:r>
                </w:p>
              </w:tc>
              <w:tc>
                <w:tcPr>
                  <w:tcW w:w="1036" w:type="dxa"/>
                  <w:shd w:val="clear" w:color="auto" w:fill="auto"/>
                  <w:vAlign w:val="center"/>
                </w:tcPr>
                <w:p w:rsidR="00926452" w:rsidRPr="003C51F8"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100%</w:t>
                  </w:r>
                </w:p>
              </w:tc>
              <w:tc>
                <w:tcPr>
                  <w:tcW w:w="1036" w:type="dxa"/>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Diciembre </w:t>
                  </w:r>
                </w:p>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2018</w:t>
                  </w:r>
                </w:p>
              </w:tc>
            </w:tr>
            <w:tr w:rsidR="00926452" w:rsidRPr="00792FA5" w:rsidTr="00D01F6F">
              <w:trPr>
                <w:trHeight w:val="84"/>
              </w:trPr>
              <w:tc>
                <w:tcPr>
                  <w:tcW w:w="1095" w:type="dxa"/>
                  <w:shd w:val="clear" w:color="auto" w:fill="auto"/>
                </w:tcPr>
                <w:p w:rsidR="00926452" w:rsidRDefault="00926452" w:rsidP="00926452">
                  <w:pPr>
                    <w:framePr w:hSpace="141" w:wrap="around" w:vAnchor="text" w:hAnchor="text" w:xAlign="right" w:y="1"/>
                    <w:tabs>
                      <w:tab w:val="left" w:pos="610"/>
                    </w:tabs>
                    <w:suppressOverlap/>
                    <w:jc w:val="both"/>
                    <w:rPr>
                      <w:rFonts w:ascii="Arial" w:hAnsi="Arial" w:cs="Arial"/>
                      <w:sz w:val="16"/>
                      <w:szCs w:val="16"/>
                    </w:rPr>
                  </w:pPr>
                  <w:r>
                    <w:rPr>
                      <w:rFonts w:ascii="Arial" w:hAnsi="Arial" w:cs="Arial"/>
                      <w:sz w:val="16"/>
                      <w:szCs w:val="16"/>
                    </w:rPr>
                    <w:t>3.8</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Pruebas Tramitadas Orfeo</w:t>
                  </w:r>
                </w:p>
              </w:tc>
              <w:tc>
                <w:tcPr>
                  <w:tcW w:w="1095" w:type="dxa"/>
                  <w:vAlign w:val="center"/>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Actualizar</w:t>
                  </w:r>
                </w:p>
              </w:tc>
              <w:tc>
                <w:tcPr>
                  <w:tcW w:w="1036" w:type="dxa"/>
                  <w:shd w:val="clear" w:color="auto" w:fill="auto"/>
                  <w:vAlign w:val="center"/>
                </w:tcPr>
                <w:p w:rsidR="00926452" w:rsidRPr="003C51F8"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100%</w:t>
                  </w:r>
                </w:p>
              </w:tc>
              <w:tc>
                <w:tcPr>
                  <w:tcW w:w="1036" w:type="dxa"/>
                </w:tcPr>
                <w:p w:rsidR="00926452" w:rsidRDefault="00926452" w:rsidP="00926452">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Diciembre  2018</w:t>
                  </w:r>
                </w:p>
              </w:tc>
            </w:tr>
          </w:tbl>
          <w:p w:rsidR="00926452" w:rsidRPr="007A33F1" w:rsidRDefault="00926452" w:rsidP="00926452">
            <w:pPr>
              <w:tabs>
                <w:tab w:val="left" w:pos="1701"/>
              </w:tabs>
              <w:spacing w:line="276" w:lineRule="auto"/>
              <w:jc w:val="both"/>
              <w:rPr>
                <w:rFonts w:ascii="Tahoma" w:hAnsi="Tahoma" w:cs="Tahoma"/>
                <w:b/>
                <w:sz w:val="16"/>
                <w:szCs w:val="16"/>
                <w:highlight w:val="yellow"/>
              </w:rPr>
            </w:pPr>
          </w:p>
        </w:tc>
      </w:tr>
      <w:tr w:rsidR="00926452" w:rsidRPr="00256FE8" w:rsidTr="003D07D1">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rsidR="00926452" w:rsidRPr="00256FE8" w:rsidRDefault="00926452" w:rsidP="00926452">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t>CONSTANCIAS</w:t>
            </w:r>
          </w:p>
        </w:tc>
        <w:tc>
          <w:tcPr>
            <w:tcW w:w="5679" w:type="dxa"/>
            <w:tcBorders>
              <w:top w:val="single" w:sz="4" w:space="0" w:color="auto"/>
              <w:left w:val="single" w:sz="4" w:space="0" w:color="auto"/>
              <w:bottom w:val="single" w:sz="4" w:space="0" w:color="auto"/>
              <w:right w:val="single" w:sz="4" w:space="0" w:color="auto"/>
            </w:tcBorders>
          </w:tcPr>
          <w:p w:rsidR="00926452" w:rsidRDefault="00926452" w:rsidP="00926452">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926452" w:rsidRDefault="00926452" w:rsidP="00926452">
            <w:pPr>
              <w:tabs>
                <w:tab w:val="left" w:pos="1701"/>
              </w:tabs>
              <w:spacing w:line="276" w:lineRule="auto"/>
              <w:jc w:val="both"/>
              <w:rPr>
                <w:rFonts w:ascii="Tahoma" w:hAnsi="Tahoma" w:cs="Tahoma"/>
                <w:sz w:val="16"/>
                <w:szCs w:val="16"/>
              </w:rPr>
            </w:pPr>
          </w:p>
          <w:p w:rsidR="00926452" w:rsidRPr="00256FE8" w:rsidRDefault="00926452" w:rsidP="00926452">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Pr="00912247" w:rsidRDefault="007A66AD" w:rsidP="007A66AD">
      <w:pPr>
        <w:tabs>
          <w:tab w:val="left" w:pos="1701"/>
        </w:tabs>
        <w:rPr>
          <w:rFonts w:ascii="Tahoma" w:hAnsi="Tahoma" w:cs="Tahoma"/>
          <w:sz w:val="16"/>
          <w:szCs w:val="16"/>
          <w:lang w:val="es-ES"/>
        </w:rPr>
      </w:pPr>
    </w:p>
    <w:p w:rsidR="0072373B" w:rsidRDefault="00FB0216" w:rsidP="007A66AD">
      <w:pPr>
        <w:pStyle w:val="Prrafodelista"/>
        <w:tabs>
          <w:tab w:val="left" w:pos="1701"/>
        </w:tabs>
        <w:ind w:left="0"/>
        <w:rPr>
          <w:rFonts w:ascii="Tahoma" w:hAnsi="Tahoma" w:cs="Tahoma"/>
          <w:sz w:val="16"/>
          <w:szCs w:val="16"/>
          <w:lang w:val="es-ES"/>
        </w:rPr>
      </w:pPr>
      <w:r>
        <w:rPr>
          <w:rFonts w:ascii="Tahoma" w:hAnsi="Tahoma" w:cs="Tahoma"/>
          <w:sz w:val="16"/>
          <w:szCs w:val="16"/>
          <w:lang w:val="es-ES"/>
        </w:rPr>
        <w:t xml:space="preserve"> Bogotá D.C.</w:t>
      </w:r>
      <w:r w:rsidR="00D60CF7">
        <w:rPr>
          <w:rFonts w:ascii="Tahoma" w:hAnsi="Tahoma" w:cs="Tahoma"/>
          <w:sz w:val="16"/>
          <w:szCs w:val="16"/>
          <w:lang w:val="es-ES"/>
        </w:rPr>
        <w:t>,</w:t>
      </w:r>
      <w:r>
        <w:rPr>
          <w:rFonts w:ascii="Tahoma" w:hAnsi="Tahoma" w:cs="Tahoma"/>
          <w:sz w:val="16"/>
          <w:szCs w:val="16"/>
          <w:lang w:val="es-ES"/>
        </w:rPr>
        <w:t xml:space="preserve"> </w:t>
      </w:r>
      <w:r w:rsidR="00CC74A5">
        <w:rPr>
          <w:rFonts w:ascii="Tahoma" w:hAnsi="Tahoma" w:cs="Tahoma"/>
          <w:sz w:val="16"/>
          <w:szCs w:val="16"/>
          <w:lang w:val="es-ES"/>
        </w:rPr>
        <w:t xml:space="preserve">diciembre </w:t>
      </w:r>
      <w:r w:rsidR="007D5BCA">
        <w:rPr>
          <w:rFonts w:ascii="Tahoma" w:hAnsi="Tahoma" w:cs="Tahoma"/>
          <w:sz w:val="16"/>
          <w:szCs w:val="16"/>
          <w:lang w:val="es-ES"/>
        </w:rPr>
        <w:t xml:space="preserve"> </w:t>
      </w:r>
      <w:r w:rsidR="00A92C85">
        <w:rPr>
          <w:rFonts w:ascii="Tahoma" w:hAnsi="Tahoma" w:cs="Tahoma"/>
          <w:sz w:val="16"/>
          <w:szCs w:val="16"/>
          <w:lang w:val="es-ES"/>
        </w:rPr>
        <w:t xml:space="preserve"> </w:t>
      </w:r>
      <w:r w:rsidR="0072373B">
        <w:rPr>
          <w:rFonts w:ascii="Tahoma" w:hAnsi="Tahoma" w:cs="Tahoma"/>
          <w:sz w:val="16"/>
          <w:szCs w:val="16"/>
          <w:lang w:val="es-ES"/>
        </w:rPr>
        <w:t>de</w:t>
      </w:r>
      <w:r w:rsidR="007D7610">
        <w:rPr>
          <w:rFonts w:ascii="Tahoma" w:hAnsi="Tahoma" w:cs="Tahoma"/>
          <w:sz w:val="16"/>
          <w:szCs w:val="16"/>
          <w:lang w:val="es-ES"/>
        </w:rPr>
        <w:t xml:space="preserve"> 2018</w:t>
      </w:r>
    </w:p>
    <w:p w:rsidR="0072373B" w:rsidRDefault="0072373B" w:rsidP="007A66AD">
      <w:pPr>
        <w:pStyle w:val="Prrafodelista"/>
        <w:tabs>
          <w:tab w:val="left" w:pos="1701"/>
        </w:tabs>
        <w:ind w:left="0"/>
        <w:rPr>
          <w:rFonts w:ascii="Tahoma" w:hAnsi="Tahoma" w:cs="Tahoma"/>
          <w:sz w:val="16"/>
          <w:szCs w:val="16"/>
          <w:lang w:val="es-ES"/>
        </w:rPr>
      </w:pPr>
    </w:p>
    <w:p w:rsidR="00727398" w:rsidRDefault="00727398" w:rsidP="007A66AD">
      <w:pPr>
        <w:pStyle w:val="Prrafodelista"/>
        <w:tabs>
          <w:tab w:val="left" w:pos="1701"/>
        </w:tabs>
        <w:ind w:left="0"/>
        <w:rPr>
          <w:rFonts w:ascii="Tahoma" w:hAnsi="Tahoma" w:cs="Tahoma"/>
          <w:sz w:val="16"/>
          <w:szCs w:val="16"/>
          <w:lang w:val="es-ES"/>
        </w:rPr>
      </w:pPr>
    </w:p>
    <w:p w:rsidR="00727398" w:rsidRDefault="00727398" w:rsidP="007A66AD">
      <w:pPr>
        <w:pStyle w:val="Prrafodelista"/>
        <w:tabs>
          <w:tab w:val="left" w:pos="1701"/>
        </w:tabs>
        <w:ind w:left="0"/>
        <w:rPr>
          <w:rFonts w:ascii="Tahoma" w:hAnsi="Tahoma" w:cs="Tahoma"/>
          <w:sz w:val="16"/>
          <w:szCs w:val="16"/>
          <w:lang w:val="es-ES"/>
        </w:rPr>
      </w:pPr>
    </w:p>
    <w:p w:rsidR="0072373B" w:rsidRDefault="00842BE2" w:rsidP="007A66AD">
      <w:pPr>
        <w:pStyle w:val="Prrafodelista"/>
        <w:tabs>
          <w:tab w:val="left" w:pos="1701"/>
        </w:tabs>
        <w:ind w:left="0"/>
        <w:rPr>
          <w:rFonts w:ascii="Tahoma" w:hAnsi="Tahoma" w:cs="Tahoma"/>
          <w:sz w:val="16"/>
          <w:szCs w:val="16"/>
          <w:lang w:val="es-ES"/>
        </w:rPr>
      </w:pPr>
      <w:r>
        <w:rPr>
          <w:rFonts w:ascii="Tahoma" w:hAnsi="Tahoma" w:cs="Tahoma"/>
          <w:sz w:val="16"/>
          <w:szCs w:val="16"/>
          <w:lang w:val="es-ES"/>
        </w:rPr>
        <w:t xml:space="preserve">Firma: </w:t>
      </w:r>
    </w:p>
    <w:p w:rsidR="006446C9" w:rsidRDefault="006446C9" w:rsidP="007A66AD">
      <w:pPr>
        <w:pStyle w:val="Prrafodelista"/>
        <w:tabs>
          <w:tab w:val="left" w:pos="1701"/>
        </w:tabs>
        <w:ind w:left="0"/>
        <w:rPr>
          <w:rFonts w:ascii="Tahoma" w:hAnsi="Tahoma" w:cs="Tahoma"/>
          <w:sz w:val="16"/>
          <w:szCs w:val="16"/>
          <w:lang w:val="es-ES"/>
        </w:rPr>
      </w:pPr>
    </w:p>
    <w:p w:rsidR="006446C9" w:rsidRDefault="006446C9" w:rsidP="007A66AD">
      <w:pPr>
        <w:pStyle w:val="Prrafodelista"/>
        <w:tabs>
          <w:tab w:val="left" w:pos="1701"/>
        </w:tabs>
        <w:ind w:left="0"/>
        <w:rPr>
          <w:rFonts w:ascii="Tahoma" w:hAnsi="Tahoma" w:cs="Tahoma"/>
          <w:sz w:val="16"/>
          <w:szCs w:val="16"/>
          <w:lang w:val="es-ES"/>
        </w:rPr>
      </w:pPr>
    </w:p>
    <w:p w:rsidR="0072373B" w:rsidRPr="00F163AC" w:rsidRDefault="0072373B" w:rsidP="007A66AD">
      <w:pPr>
        <w:pStyle w:val="Prrafodelista"/>
        <w:tabs>
          <w:tab w:val="left" w:pos="1701"/>
        </w:tabs>
        <w:ind w:left="0"/>
        <w:rPr>
          <w:rFonts w:ascii="Tahoma" w:hAnsi="Tahoma" w:cs="Tahoma"/>
          <w:b/>
          <w:sz w:val="16"/>
          <w:szCs w:val="16"/>
          <w:lang w:val="es-ES"/>
        </w:rPr>
      </w:pPr>
      <w:r w:rsidRPr="00F163AC">
        <w:rPr>
          <w:rFonts w:ascii="Tahoma" w:hAnsi="Tahoma" w:cs="Tahoma"/>
          <w:b/>
          <w:sz w:val="16"/>
          <w:szCs w:val="16"/>
          <w:lang w:val="es-ES"/>
        </w:rPr>
        <w:t xml:space="preserve">Gilma Shirley Díaz Fajardo </w:t>
      </w:r>
    </w:p>
    <w:p w:rsidR="0072373B" w:rsidRDefault="0072373B" w:rsidP="007A66AD">
      <w:pPr>
        <w:pStyle w:val="Prrafodelista"/>
        <w:tabs>
          <w:tab w:val="left" w:pos="1701"/>
        </w:tabs>
        <w:ind w:left="0"/>
        <w:rPr>
          <w:rFonts w:ascii="Tahoma" w:hAnsi="Tahoma" w:cs="Tahoma"/>
          <w:b/>
          <w:sz w:val="16"/>
          <w:szCs w:val="16"/>
          <w:lang w:val="es-ES"/>
        </w:rPr>
      </w:pPr>
      <w:r>
        <w:rPr>
          <w:rFonts w:ascii="Tahoma" w:hAnsi="Tahoma" w:cs="Tahoma"/>
          <w:sz w:val="16"/>
          <w:szCs w:val="16"/>
          <w:lang w:val="es-ES"/>
        </w:rPr>
        <w:t>CC. 52.386.871</w:t>
      </w:r>
    </w:p>
    <w:sectPr w:rsidR="0072373B" w:rsidSect="0027471A">
      <w:pgSz w:w="11907" w:h="16839" w:code="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F4F4167"/>
    <w:multiLevelType w:val="hybridMultilevel"/>
    <w:tmpl w:val="8D52EF06"/>
    <w:lvl w:ilvl="0" w:tplc="62443C7A">
      <w:start w:val="3"/>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5">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6"/>
  </w:num>
  <w:num w:numId="2">
    <w:abstractNumId w:val="13"/>
  </w:num>
  <w:num w:numId="3">
    <w:abstractNumId w:val="14"/>
  </w:num>
  <w:num w:numId="4">
    <w:abstractNumId w:val="7"/>
  </w:num>
  <w:num w:numId="5">
    <w:abstractNumId w:val="9"/>
  </w:num>
  <w:num w:numId="6">
    <w:abstractNumId w:val="15"/>
  </w:num>
  <w:num w:numId="7">
    <w:abstractNumId w:val="6"/>
  </w:num>
  <w:num w:numId="8">
    <w:abstractNumId w:val="17"/>
  </w:num>
  <w:num w:numId="9">
    <w:abstractNumId w:val="5"/>
  </w:num>
  <w:num w:numId="10">
    <w:abstractNumId w:val="18"/>
  </w:num>
  <w:num w:numId="11">
    <w:abstractNumId w:val="12"/>
  </w:num>
  <w:num w:numId="12">
    <w:abstractNumId w:val="0"/>
  </w:num>
  <w:num w:numId="13">
    <w:abstractNumId w:val="10"/>
  </w:num>
  <w:num w:numId="14">
    <w:abstractNumId w:val="2"/>
  </w:num>
  <w:num w:numId="15">
    <w:abstractNumId w:val="11"/>
  </w:num>
  <w:num w:numId="16">
    <w:abstractNumId w:val="4"/>
  </w:num>
  <w:num w:numId="17">
    <w:abstractNumId w:val="3"/>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6AD"/>
    <w:rsid w:val="0001155A"/>
    <w:rsid w:val="00017CD5"/>
    <w:rsid w:val="000239F5"/>
    <w:rsid w:val="00025DE0"/>
    <w:rsid w:val="00026291"/>
    <w:rsid w:val="00026601"/>
    <w:rsid w:val="00050DE2"/>
    <w:rsid w:val="0006753F"/>
    <w:rsid w:val="00076DE3"/>
    <w:rsid w:val="000771B4"/>
    <w:rsid w:val="000774C9"/>
    <w:rsid w:val="000A00FC"/>
    <w:rsid w:val="000B3891"/>
    <w:rsid w:val="000C6D63"/>
    <w:rsid w:val="000D170A"/>
    <w:rsid w:val="0012014F"/>
    <w:rsid w:val="001210EA"/>
    <w:rsid w:val="0012585A"/>
    <w:rsid w:val="00136BDB"/>
    <w:rsid w:val="001615B1"/>
    <w:rsid w:val="00176992"/>
    <w:rsid w:val="00193731"/>
    <w:rsid w:val="00195CD9"/>
    <w:rsid w:val="001B00E4"/>
    <w:rsid w:val="001B5E54"/>
    <w:rsid w:val="001F73E6"/>
    <w:rsid w:val="0020244B"/>
    <w:rsid w:val="00216197"/>
    <w:rsid w:val="00216BAE"/>
    <w:rsid w:val="00226D41"/>
    <w:rsid w:val="00235299"/>
    <w:rsid w:val="00267DC1"/>
    <w:rsid w:val="00272DD2"/>
    <w:rsid w:val="0027471A"/>
    <w:rsid w:val="0028462A"/>
    <w:rsid w:val="0029739B"/>
    <w:rsid w:val="002A015E"/>
    <w:rsid w:val="002C1247"/>
    <w:rsid w:val="003218AB"/>
    <w:rsid w:val="00335091"/>
    <w:rsid w:val="00345FA3"/>
    <w:rsid w:val="003519D7"/>
    <w:rsid w:val="00362596"/>
    <w:rsid w:val="003650FA"/>
    <w:rsid w:val="00386BA9"/>
    <w:rsid w:val="0039168B"/>
    <w:rsid w:val="003B1D04"/>
    <w:rsid w:val="003B40B4"/>
    <w:rsid w:val="003C51F8"/>
    <w:rsid w:val="003D07D1"/>
    <w:rsid w:val="003E0DCE"/>
    <w:rsid w:val="003E36D8"/>
    <w:rsid w:val="00421F91"/>
    <w:rsid w:val="00423F4A"/>
    <w:rsid w:val="00431A52"/>
    <w:rsid w:val="004339C2"/>
    <w:rsid w:val="0043531C"/>
    <w:rsid w:val="00440003"/>
    <w:rsid w:val="004452AA"/>
    <w:rsid w:val="0044655F"/>
    <w:rsid w:val="004546D3"/>
    <w:rsid w:val="00462E18"/>
    <w:rsid w:val="00465258"/>
    <w:rsid w:val="00465300"/>
    <w:rsid w:val="00465BD9"/>
    <w:rsid w:val="004D1892"/>
    <w:rsid w:val="004E182A"/>
    <w:rsid w:val="004E3DE9"/>
    <w:rsid w:val="004F47EA"/>
    <w:rsid w:val="005317F1"/>
    <w:rsid w:val="00540A63"/>
    <w:rsid w:val="00540AD6"/>
    <w:rsid w:val="00547244"/>
    <w:rsid w:val="0055033D"/>
    <w:rsid w:val="0055322A"/>
    <w:rsid w:val="005536CE"/>
    <w:rsid w:val="00553E35"/>
    <w:rsid w:val="00561FD6"/>
    <w:rsid w:val="00585730"/>
    <w:rsid w:val="00597190"/>
    <w:rsid w:val="005D0018"/>
    <w:rsid w:val="005D2801"/>
    <w:rsid w:val="005E5D04"/>
    <w:rsid w:val="005E7BB8"/>
    <w:rsid w:val="005F0876"/>
    <w:rsid w:val="005F3BA6"/>
    <w:rsid w:val="005F63EE"/>
    <w:rsid w:val="00602C4E"/>
    <w:rsid w:val="006111D9"/>
    <w:rsid w:val="00622E81"/>
    <w:rsid w:val="0062554B"/>
    <w:rsid w:val="006446C9"/>
    <w:rsid w:val="00656563"/>
    <w:rsid w:val="006700FD"/>
    <w:rsid w:val="00676FE4"/>
    <w:rsid w:val="00685F3F"/>
    <w:rsid w:val="006A0134"/>
    <w:rsid w:val="006D01CE"/>
    <w:rsid w:val="006D20F5"/>
    <w:rsid w:val="006E1267"/>
    <w:rsid w:val="00705A1C"/>
    <w:rsid w:val="00711CC6"/>
    <w:rsid w:val="007137AE"/>
    <w:rsid w:val="0072373B"/>
    <w:rsid w:val="00723D78"/>
    <w:rsid w:val="00727398"/>
    <w:rsid w:val="00737589"/>
    <w:rsid w:val="00742234"/>
    <w:rsid w:val="00747BC4"/>
    <w:rsid w:val="00753EE7"/>
    <w:rsid w:val="00764AC8"/>
    <w:rsid w:val="00782B29"/>
    <w:rsid w:val="00792FA5"/>
    <w:rsid w:val="00793ECD"/>
    <w:rsid w:val="007A33F1"/>
    <w:rsid w:val="007A66AD"/>
    <w:rsid w:val="007A729A"/>
    <w:rsid w:val="007B7DE3"/>
    <w:rsid w:val="007D5BCA"/>
    <w:rsid w:val="007D7610"/>
    <w:rsid w:val="0080214B"/>
    <w:rsid w:val="00804361"/>
    <w:rsid w:val="00815D32"/>
    <w:rsid w:val="008270E7"/>
    <w:rsid w:val="008337D2"/>
    <w:rsid w:val="00837241"/>
    <w:rsid w:val="00842BE2"/>
    <w:rsid w:val="00844E74"/>
    <w:rsid w:val="008524F5"/>
    <w:rsid w:val="00852891"/>
    <w:rsid w:val="00881B2A"/>
    <w:rsid w:val="008872A1"/>
    <w:rsid w:val="008A0971"/>
    <w:rsid w:val="008A3EB2"/>
    <w:rsid w:val="008B20BC"/>
    <w:rsid w:val="008D7845"/>
    <w:rsid w:val="00915DED"/>
    <w:rsid w:val="00920C64"/>
    <w:rsid w:val="00926452"/>
    <w:rsid w:val="0093535C"/>
    <w:rsid w:val="009401EE"/>
    <w:rsid w:val="00941EC5"/>
    <w:rsid w:val="00941F03"/>
    <w:rsid w:val="00942D90"/>
    <w:rsid w:val="0095320A"/>
    <w:rsid w:val="0095633A"/>
    <w:rsid w:val="00957113"/>
    <w:rsid w:val="00967825"/>
    <w:rsid w:val="009A3699"/>
    <w:rsid w:val="009A3949"/>
    <w:rsid w:val="009C1A42"/>
    <w:rsid w:val="009C203E"/>
    <w:rsid w:val="009C4B4E"/>
    <w:rsid w:val="009C7C69"/>
    <w:rsid w:val="009D1915"/>
    <w:rsid w:val="009E0E44"/>
    <w:rsid w:val="009F055A"/>
    <w:rsid w:val="009F5E69"/>
    <w:rsid w:val="00A0263B"/>
    <w:rsid w:val="00A07F62"/>
    <w:rsid w:val="00A22C3A"/>
    <w:rsid w:val="00A437DE"/>
    <w:rsid w:val="00A54A35"/>
    <w:rsid w:val="00A5748B"/>
    <w:rsid w:val="00A6153A"/>
    <w:rsid w:val="00A623B9"/>
    <w:rsid w:val="00A6483C"/>
    <w:rsid w:val="00A718C8"/>
    <w:rsid w:val="00A855FE"/>
    <w:rsid w:val="00A863F8"/>
    <w:rsid w:val="00A92C85"/>
    <w:rsid w:val="00A93BAA"/>
    <w:rsid w:val="00AD09B2"/>
    <w:rsid w:val="00AD4272"/>
    <w:rsid w:val="00AD4663"/>
    <w:rsid w:val="00AF227E"/>
    <w:rsid w:val="00AF329B"/>
    <w:rsid w:val="00AF6704"/>
    <w:rsid w:val="00B0075A"/>
    <w:rsid w:val="00B01568"/>
    <w:rsid w:val="00B05BD8"/>
    <w:rsid w:val="00B16547"/>
    <w:rsid w:val="00B170A9"/>
    <w:rsid w:val="00B177F1"/>
    <w:rsid w:val="00B24022"/>
    <w:rsid w:val="00B30366"/>
    <w:rsid w:val="00B36B29"/>
    <w:rsid w:val="00B4235B"/>
    <w:rsid w:val="00B43118"/>
    <w:rsid w:val="00B4341F"/>
    <w:rsid w:val="00B4460F"/>
    <w:rsid w:val="00B4578A"/>
    <w:rsid w:val="00B51D02"/>
    <w:rsid w:val="00B56C51"/>
    <w:rsid w:val="00B60681"/>
    <w:rsid w:val="00B64D85"/>
    <w:rsid w:val="00B82AF0"/>
    <w:rsid w:val="00B83A2F"/>
    <w:rsid w:val="00B84265"/>
    <w:rsid w:val="00B926FE"/>
    <w:rsid w:val="00BB30DD"/>
    <w:rsid w:val="00BB7466"/>
    <w:rsid w:val="00BC69C8"/>
    <w:rsid w:val="00BD0A36"/>
    <w:rsid w:val="00BF5414"/>
    <w:rsid w:val="00BF5AE0"/>
    <w:rsid w:val="00C00F01"/>
    <w:rsid w:val="00C01FE1"/>
    <w:rsid w:val="00C02FBF"/>
    <w:rsid w:val="00C03149"/>
    <w:rsid w:val="00C153F8"/>
    <w:rsid w:val="00C249CB"/>
    <w:rsid w:val="00C3322A"/>
    <w:rsid w:val="00C56E1D"/>
    <w:rsid w:val="00C57EF6"/>
    <w:rsid w:val="00C74B14"/>
    <w:rsid w:val="00C766BC"/>
    <w:rsid w:val="00C841C0"/>
    <w:rsid w:val="00CA4D41"/>
    <w:rsid w:val="00CC1AF0"/>
    <w:rsid w:val="00CC74A5"/>
    <w:rsid w:val="00D311B1"/>
    <w:rsid w:val="00D3139F"/>
    <w:rsid w:val="00D32D9B"/>
    <w:rsid w:val="00D35218"/>
    <w:rsid w:val="00D37958"/>
    <w:rsid w:val="00D60CF7"/>
    <w:rsid w:val="00D9027D"/>
    <w:rsid w:val="00D939A7"/>
    <w:rsid w:val="00DC7432"/>
    <w:rsid w:val="00DD5A13"/>
    <w:rsid w:val="00DE1542"/>
    <w:rsid w:val="00DE587F"/>
    <w:rsid w:val="00DF0953"/>
    <w:rsid w:val="00DF442B"/>
    <w:rsid w:val="00E14ACF"/>
    <w:rsid w:val="00E365F6"/>
    <w:rsid w:val="00E37661"/>
    <w:rsid w:val="00E42AE9"/>
    <w:rsid w:val="00E51826"/>
    <w:rsid w:val="00E62820"/>
    <w:rsid w:val="00E65E64"/>
    <w:rsid w:val="00EA662D"/>
    <w:rsid w:val="00EB7CE3"/>
    <w:rsid w:val="00ED4092"/>
    <w:rsid w:val="00EE1D25"/>
    <w:rsid w:val="00F01446"/>
    <w:rsid w:val="00F12230"/>
    <w:rsid w:val="00F1396A"/>
    <w:rsid w:val="00F163AC"/>
    <w:rsid w:val="00F16836"/>
    <w:rsid w:val="00F21902"/>
    <w:rsid w:val="00F43109"/>
    <w:rsid w:val="00F43BF3"/>
    <w:rsid w:val="00F51854"/>
    <w:rsid w:val="00F51880"/>
    <w:rsid w:val="00F56250"/>
    <w:rsid w:val="00FA2C70"/>
    <w:rsid w:val="00FB0216"/>
    <w:rsid w:val="00FB7137"/>
    <w:rsid w:val="00FF1CD2"/>
    <w:rsid w:val="00FF6D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0AA69A-52F0-463C-95F2-593917A8A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lma.diaz@ejercito.mil.co" TargetMode="External"/><Relationship Id="rId3" Type="http://schemas.openxmlformats.org/officeDocument/2006/relationships/styles" Target="styles.xml"/><Relationship Id="rId7" Type="http://schemas.openxmlformats.org/officeDocument/2006/relationships/hyperlink" Target="mailto:shirdifa@hotmai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9BC7A-9A01-4534-B958-BEE6A79A7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1534</Words>
  <Characters>8442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OPS. Gilma Shirley Diaz Fajardo</cp:lastModifiedBy>
  <cp:revision>9</cp:revision>
  <cp:lastPrinted>2018-10-16T15:42:00Z</cp:lastPrinted>
  <dcterms:created xsi:type="dcterms:W3CDTF">2018-12-05T13:16:00Z</dcterms:created>
  <dcterms:modified xsi:type="dcterms:W3CDTF">2018-12-05T13:32:00Z</dcterms:modified>
</cp:coreProperties>
</file>