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B971F" w14:textId="1D919FB0" w:rsidR="00AC4380" w:rsidRPr="000A764D" w:rsidRDefault="00AC4380" w:rsidP="00573DD5">
      <w:pPr>
        <w:jc w:val="both"/>
        <w:rPr>
          <w:rFonts w:ascii="Arial Narrow" w:hAnsi="Arial Narrow" w:cs="Arial"/>
          <w:sz w:val="24"/>
          <w:szCs w:val="24"/>
        </w:rPr>
      </w:pPr>
    </w:p>
    <w:p w14:paraId="4547212E" w14:textId="714F4F1E" w:rsidR="000F755C" w:rsidRPr="000A764D" w:rsidRDefault="00B6529F" w:rsidP="00573DD5">
      <w:pPr>
        <w:jc w:val="center"/>
        <w:rPr>
          <w:rFonts w:ascii="Arial Narrow" w:hAnsi="Arial Narrow" w:cs="Arial"/>
          <w:b/>
          <w:sz w:val="24"/>
          <w:szCs w:val="24"/>
          <w:u w:val="single"/>
        </w:rPr>
      </w:pPr>
      <w:r w:rsidRPr="000A764D">
        <w:rPr>
          <w:rFonts w:ascii="Arial Narrow" w:hAnsi="Arial Narrow" w:cs="Arial"/>
          <w:b/>
          <w:sz w:val="24"/>
          <w:szCs w:val="24"/>
          <w:u w:val="single"/>
        </w:rPr>
        <w:t>EVALUACIÓN PRELIMINAR</w:t>
      </w:r>
    </w:p>
    <w:p w14:paraId="54D0B841" w14:textId="20F9583F" w:rsidR="000F755C" w:rsidRPr="000A764D" w:rsidRDefault="00B6529F" w:rsidP="00573DD5">
      <w:pPr>
        <w:jc w:val="center"/>
        <w:rPr>
          <w:rFonts w:ascii="Arial Narrow" w:hAnsi="Arial Narrow" w:cs="Arial"/>
          <w:b/>
          <w:sz w:val="24"/>
          <w:szCs w:val="24"/>
        </w:rPr>
      </w:pPr>
      <w:r w:rsidRPr="000A764D">
        <w:rPr>
          <w:rFonts w:ascii="Arial Narrow" w:hAnsi="Arial Narrow" w:cs="Arial"/>
          <w:b/>
          <w:sz w:val="24"/>
          <w:szCs w:val="24"/>
        </w:rPr>
        <w:t xml:space="preserve">REF. </w:t>
      </w:r>
      <w:r w:rsidRPr="000A764D">
        <w:rPr>
          <w:rFonts w:ascii="Arial Narrow" w:hAnsi="Arial Narrow" w:cs="Arial"/>
          <w:sz w:val="24"/>
          <w:szCs w:val="24"/>
        </w:rPr>
        <w:t xml:space="preserve">PROCESO DE MÍNIMA CUANTÍA N° </w:t>
      </w:r>
      <w:r w:rsidR="00CF06C9" w:rsidRPr="000A764D">
        <w:rPr>
          <w:rFonts w:ascii="Arial Narrow" w:hAnsi="Arial Narrow" w:cs="Arial"/>
          <w:b/>
          <w:sz w:val="24"/>
          <w:szCs w:val="24"/>
        </w:rPr>
        <w:t>MC</w:t>
      </w:r>
      <w:r w:rsidR="000A764D" w:rsidRPr="000A764D">
        <w:rPr>
          <w:rFonts w:ascii="Arial Narrow" w:hAnsi="Arial Narrow" w:cs="Arial"/>
          <w:b/>
          <w:sz w:val="24"/>
          <w:szCs w:val="24"/>
        </w:rPr>
        <w:t>42</w:t>
      </w:r>
      <w:r w:rsidR="00CF06C9" w:rsidRPr="000A764D">
        <w:rPr>
          <w:rFonts w:ascii="Arial Narrow" w:hAnsi="Arial Narrow" w:cs="Arial"/>
          <w:b/>
          <w:sz w:val="24"/>
          <w:szCs w:val="24"/>
        </w:rPr>
        <w:t>-2025</w:t>
      </w:r>
    </w:p>
    <w:p w14:paraId="7552893D" w14:textId="6B3E95CA" w:rsidR="00621416" w:rsidRPr="000A764D" w:rsidRDefault="00B6529F" w:rsidP="00573DD5">
      <w:pPr>
        <w:spacing w:after="0" w:line="240" w:lineRule="auto"/>
        <w:jc w:val="both"/>
        <w:rPr>
          <w:rFonts w:ascii="Arial Narrow" w:hAnsi="Arial Narrow" w:cs="Arial"/>
          <w:sz w:val="24"/>
          <w:szCs w:val="24"/>
          <w:lang w:val="es-ES_tradnl"/>
        </w:rPr>
      </w:pPr>
      <w:r w:rsidRPr="000A764D">
        <w:rPr>
          <w:rFonts w:ascii="Arial Narrow" w:hAnsi="Arial Narrow" w:cs="Arial"/>
          <w:b/>
          <w:sz w:val="24"/>
          <w:szCs w:val="24"/>
          <w:lang w:val="es-ES"/>
        </w:rPr>
        <w:t xml:space="preserve">OBJETO: </w:t>
      </w:r>
      <w:r w:rsidR="000A764D" w:rsidRPr="000A764D">
        <w:rPr>
          <w:rFonts w:ascii="Arial Narrow" w:hAnsi="Arial Narrow" w:cs="Arial"/>
          <w:b/>
          <w:sz w:val="24"/>
          <w:szCs w:val="24"/>
          <w:lang w:val="es-ES_tradnl"/>
        </w:rPr>
        <w:t>SUMINISTRO DE COMBUSTIBLE PARA LOS VEHICULOS DE LA FUERZA PÚBLICA.</w:t>
      </w:r>
    </w:p>
    <w:p w14:paraId="66396795" w14:textId="1F39E93E" w:rsidR="000F755C" w:rsidRPr="000A764D" w:rsidRDefault="000F755C" w:rsidP="00573DD5">
      <w:pPr>
        <w:spacing w:after="0" w:line="240" w:lineRule="auto"/>
        <w:jc w:val="both"/>
        <w:rPr>
          <w:rFonts w:ascii="Arial Narrow" w:eastAsia="Times New Roman" w:hAnsi="Arial Narrow" w:cs="Arial"/>
          <w:b/>
          <w:color w:val="000000"/>
          <w:sz w:val="24"/>
          <w:szCs w:val="24"/>
          <w:lang w:val="es-ES" w:eastAsia="es-CO"/>
        </w:rPr>
      </w:pPr>
    </w:p>
    <w:p w14:paraId="30E0446F" w14:textId="1364EAF8" w:rsidR="000F755C" w:rsidRPr="000A764D" w:rsidRDefault="007E362D" w:rsidP="00573DD5">
      <w:pPr>
        <w:jc w:val="both"/>
        <w:rPr>
          <w:rFonts w:ascii="Arial Narrow" w:hAnsi="Arial Narrow" w:cs="Arial"/>
          <w:sz w:val="24"/>
          <w:szCs w:val="24"/>
          <w:lang w:val="es-ES"/>
        </w:rPr>
      </w:pPr>
      <w:r w:rsidRPr="000A764D">
        <w:rPr>
          <w:rFonts w:ascii="Arial Narrow" w:hAnsi="Arial Narrow" w:cs="Arial"/>
          <w:sz w:val="24"/>
          <w:szCs w:val="24"/>
        </w:rPr>
        <w:t>E</w:t>
      </w:r>
      <w:r w:rsidRPr="000A764D">
        <w:rPr>
          <w:rFonts w:ascii="Arial Narrow" w:hAnsi="Arial Narrow" w:cs="Arial"/>
          <w:sz w:val="24"/>
          <w:szCs w:val="24"/>
          <w:lang w:val="es-ES"/>
        </w:rPr>
        <w:t xml:space="preserve">l día </w:t>
      </w:r>
      <w:r w:rsidR="000A764D" w:rsidRPr="000A764D">
        <w:rPr>
          <w:rFonts w:ascii="Arial Narrow" w:hAnsi="Arial Narrow" w:cs="Arial"/>
          <w:sz w:val="24"/>
          <w:szCs w:val="24"/>
          <w:lang w:val="es-ES"/>
        </w:rPr>
        <w:t>16</w:t>
      </w:r>
      <w:r w:rsidR="00BD388B" w:rsidRPr="000A764D">
        <w:rPr>
          <w:rFonts w:ascii="Arial Narrow" w:hAnsi="Arial Narrow" w:cs="Arial"/>
          <w:sz w:val="24"/>
          <w:szCs w:val="24"/>
          <w:lang w:val="es-ES"/>
        </w:rPr>
        <w:t xml:space="preserve"> </w:t>
      </w:r>
      <w:r w:rsidR="003835AE" w:rsidRPr="000A764D">
        <w:rPr>
          <w:rFonts w:ascii="Arial Narrow" w:hAnsi="Arial Narrow" w:cs="Arial"/>
          <w:sz w:val="24"/>
          <w:szCs w:val="24"/>
          <w:lang w:val="es-ES"/>
        </w:rPr>
        <w:t xml:space="preserve">de </w:t>
      </w:r>
      <w:r w:rsidR="000A764D" w:rsidRPr="000A764D">
        <w:rPr>
          <w:rFonts w:ascii="Arial Narrow" w:hAnsi="Arial Narrow" w:cs="Arial"/>
          <w:sz w:val="24"/>
          <w:szCs w:val="24"/>
          <w:lang w:val="es-ES"/>
        </w:rPr>
        <w:t>septiembre</w:t>
      </w:r>
      <w:r w:rsidR="00644319" w:rsidRPr="000A764D">
        <w:rPr>
          <w:rFonts w:ascii="Arial Narrow" w:hAnsi="Arial Narrow" w:cs="Arial"/>
          <w:sz w:val="24"/>
          <w:szCs w:val="24"/>
          <w:lang w:val="es-ES"/>
        </w:rPr>
        <w:t xml:space="preserve"> 2025</w:t>
      </w:r>
      <w:r w:rsidRPr="000A764D">
        <w:rPr>
          <w:rFonts w:ascii="Arial Narrow" w:hAnsi="Arial Narrow" w:cs="Arial"/>
          <w:sz w:val="24"/>
          <w:szCs w:val="24"/>
          <w:lang w:val="es-ES"/>
        </w:rPr>
        <w:t xml:space="preserve">, en el Municipio de </w:t>
      </w:r>
      <w:proofErr w:type="spellStart"/>
      <w:r w:rsidR="00450AC7" w:rsidRPr="000A764D">
        <w:rPr>
          <w:rFonts w:ascii="Arial Narrow" w:hAnsi="Arial Narrow" w:cs="Arial"/>
          <w:sz w:val="24"/>
          <w:szCs w:val="24"/>
          <w:lang w:val="es-ES"/>
        </w:rPr>
        <w:t>Cocorná</w:t>
      </w:r>
      <w:proofErr w:type="spellEnd"/>
      <w:r w:rsidR="00450AC7" w:rsidRPr="000A764D">
        <w:rPr>
          <w:rFonts w:ascii="Arial Narrow" w:hAnsi="Arial Narrow" w:cs="Arial"/>
          <w:sz w:val="24"/>
          <w:szCs w:val="24"/>
          <w:lang w:val="es-ES"/>
        </w:rPr>
        <w:t>,</w:t>
      </w:r>
      <w:r w:rsidRPr="000A764D">
        <w:rPr>
          <w:rFonts w:ascii="Arial Narrow" w:hAnsi="Arial Narrow" w:cs="Arial"/>
          <w:sz w:val="24"/>
          <w:szCs w:val="24"/>
          <w:lang w:val="es-ES"/>
        </w:rPr>
        <w:t xml:space="preserve"> la señora </w:t>
      </w:r>
      <w:r w:rsidR="00CF06C9" w:rsidRPr="000A764D">
        <w:rPr>
          <w:rFonts w:ascii="Arial Narrow" w:hAnsi="Arial Narrow" w:cs="Arial"/>
          <w:sz w:val="24"/>
          <w:szCs w:val="24"/>
          <w:lang w:val="es-ES"/>
        </w:rPr>
        <w:t>ASTRID BIBIANA VASQUEZ BAHOS</w:t>
      </w:r>
      <w:r w:rsidRPr="000A764D">
        <w:rPr>
          <w:rFonts w:ascii="Arial Narrow" w:hAnsi="Arial Narrow" w:cs="Arial"/>
          <w:sz w:val="24"/>
          <w:szCs w:val="24"/>
          <w:lang w:val="es-ES"/>
        </w:rPr>
        <w:t xml:space="preserve">, en calidad de secretaria de </w:t>
      </w:r>
      <w:r w:rsidR="00CF06C9" w:rsidRPr="000A764D">
        <w:rPr>
          <w:rFonts w:ascii="Arial Narrow" w:hAnsi="Arial Narrow" w:cs="Arial"/>
          <w:sz w:val="24"/>
          <w:szCs w:val="24"/>
          <w:lang w:val="es-ES"/>
        </w:rPr>
        <w:t>Gobierno</w:t>
      </w:r>
      <w:r w:rsidRPr="000A764D">
        <w:rPr>
          <w:rFonts w:ascii="Arial Narrow" w:hAnsi="Arial Narrow" w:cs="Arial"/>
          <w:sz w:val="24"/>
          <w:szCs w:val="24"/>
          <w:lang w:val="es-ES"/>
        </w:rPr>
        <w:t xml:space="preserve"> (supervisora) procede a dar cumplimiento a</w:t>
      </w:r>
      <w:r w:rsidR="000F0885" w:rsidRPr="000A764D">
        <w:rPr>
          <w:rFonts w:ascii="Arial Narrow" w:hAnsi="Arial Narrow" w:cs="Arial"/>
          <w:sz w:val="24"/>
          <w:szCs w:val="24"/>
          <w:lang w:val="es-ES"/>
        </w:rPr>
        <w:t xml:space="preserve"> lo establecido en la Ley 80 de </w:t>
      </w:r>
      <w:r w:rsidR="00450AC7" w:rsidRPr="000A764D">
        <w:rPr>
          <w:rFonts w:ascii="Arial Narrow" w:hAnsi="Arial Narrow" w:cs="Arial"/>
          <w:sz w:val="24"/>
          <w:szCs w:val="24"/>
          <w:lang w:val="es-ES"/>
        </w:rPr>
        <w:t>1993,</w:t>
      </w:r>
      <w:r w:rsidR="000F0885" w:rsidRPr="000A764D">
        <w:rPr>
          <w:rFonts w:ascii="Arial Narrow" w:hAnsi="Arial Narrow" w:cs="Arial"/>
          <w:sz w:val="24"/>
          <w:szCs w:val="24"/>
          <w:lang w:val="es-ES"/>
        </w:rPr>
        <w:t xml:space="preserve"> Ley 1150 de 2007 y Decreto 1082 de 2015 y de conformidad con el cron</w:t>
      </w:r>
      <w:r w:rsidR="000A764D" w:rsidRPr="000A764D">
        <w:rPr>
          <w:rFonts w:ascii="Arial Narrow" w:hAnsi="Arial Narrow" w:cs="Arial"/>
          <w:sz w:val="24"/>
          <w:szCs w:val="24"/>
          <w:lang w:val="es-ES"/>
        </w:rPr>
        <w:t xml:space="preserve">ograma del proceso contractual </w:t>
      </w:r>
      <w:r w:rsidR="000F0885" w:rsidRPr="000A764D">
        <w:rPr>
          <w:rFonts w:ascii="Arial Narrow" w:hAnsi="Arial Narrow" w:cs="Arial"/>
          <w:sz w:val="24"/>
          <w:szCs w:val="24"/>
          <w:lang w:val="es-ES"/>
        </w:rPr>
        <w:t xml:space="preserve">se </w:t>
      </w:r>
      <w:r w:rsidR="000A764D" w:rsidRPr="000A764D">
        <w:rPr>
          <w:rFonts w:ascii="Arial Narrow" w:hAnsi="Arial Narrow" w:cs="Arial"/>
          <w:sz w:val="24"/>
          <w:szCs w:val="24"/>
          <w:lang w:val="es-ES"/>
        </w:rPr>
        <w:t>procedió con</w:t>
      </w:r>
      <w:r w:rsidR="000F0885" w:rsidRPr="000A764D">
        <w:rPr>
          <w:rFonts w:ascii="Arial Narrow" w:hAnsi="Arial Narrow" w:cs="Arial"/>
          <w:sz w:val="24"/>
          <w:szCs w:val="24"/>
          <w:lang w:val="es-ES"/>
        </w:rPr>
        <w:t xml:space="preserve"> </w:t>
      </w:r>
      <w:r w:rsidR="000A764D" w:rsidRPr="000A764D">
        <w:rPr>
          <w:rFonts w:ascii="Arial Narrow" w:hAnsi="Arial Narrow" w:cs="Arial"/>
          <w:sz w:val="24"/>
          <w:szCs w:val="24"/>
          <w:lang w:val="es-ES"/>
        </w:rPr>
        <w:t>la verificación</w:t>
      </w:r>
      <w:r w:rsidR="000F0885" w:rsidRPr="000A764D">
        <w:rPr>
          <w:rFonts w:ascii="Arial Narrow" w:hAnsi="Arial Narrow" w:cs="Arial"/>
          <w:sz w:val="24"/>
          <w:szCs w:val="24"/>
          <w:lang w:val="es-ES"/>
        </w:rPr>
        <w:t xml:space="preserve"> de los requisitos habilitantes de</w:t>
      </w:r>
      <w:r w:rsidR="00017112" w:rsidRPr="000A764D">
        <w:rPr>
          <w:rFonts w:ascii="Arial Narrow" w:hAnsi="Arial Narrow" w:cs="Arial"/>
          <w:sz w:val="24"/>
          <w:szCs w:val="24"/>
          <w:lang w:val="es-ES"/>
        </w:rPr>
        <w:t xml:space="preserve"> </w:t>
      </w:r>
      <w:r w:rsidR="000F0885" w:rsidRPr="000A764D">
        <w:rPr>
          <w:rFonts w:ascii="Arial Narrow" w:hAnsi="Arial Narrow" w:cs="Arial"/>
          <w:sz w:val="24"/>
          <w:szCs w:val="24"/>
          <w:lang w:val="es-ES"/>
        </w:rPr>
        <w:t>l</w:t>
      </w:r>
      <w:r w:rsidR="00017112" w:rsidRPr="000A764D">
        <w:rPr>
          <w:rFonts w:ascii="Arial Narrow" w:hAnsi="Arial Narrow" w:cs="Arial"/>
          <w:sz w:val="24"/>
          <w:szCs w:val="24"/>
          <w:lang w:val="es-ES"/>
        </w:rPr>
        <w:t>os</w:t>
      </w:r>
      <w:r w:rsidR="000F0885" w:rsidRPr="000A764D">
        <w:rPr>
          <w:rFonts w:ascii="Arial Narrow" w:hAnsi="Arial Narrow" w:cs="Arial"/>
          <w:sz w:val="24"/>
          <w:szCs w:val="24"/>
          <w:lang w:val="es-ES"/>
        </w:rPr>
        <w:t xml:space="preserve"> oferente</w:t>
      </w:r>
      <w:r w:rsidR="00017112" w:rsidRPr="000A764D">
        <w:rPr>
          <w:rFonts w:ascii="Arial Narrow" w:hAnsi="Arial Narrow" w:cs="Arial"/>
          <w:sz w:val="24"/>
          <w:szCs w:val="24"/>
          <w:lang w:val="es-ES"/>
        </w:rPr>
        <w:t>s</w:t>
      </w:r>
      <w:r w:rsidR="000F0885" w:rsidRPr="000A764D">
        <w:rPr>
          <w:rFonts w:ascii="Arial Narrow" w:hAnsi="Arial Narrow" w:cs="Arial"/>
          <w:sz w:val="24"/>
          <w:szCs w:val="24"/>
          <w:lang w:val="es-ES"/>
        </w:rPr>
        <w:t xml:space="preserve"> dentro del proceso contractual</w:t>
      </w:r>
      <w:r w:rsidR="00B6529F" w:rsidRPr="000A764D">
        <w:rPr>
          <w:rFonts w:ascii="Arial Narrow" w:hAnsi="Arial Narrow" w:cs="Arial"/>
          <w:sz w:val="24"/>
          <w:szCs w:val="24"/>
          <w:lang w:val="es-ES"/>
        </w:rPr>
        <w:t xml:space="preserve"> N° </w:t>
      </w:r>
      <w:r w:rsidR="00CF06C9" w:rsidRPr="000A764D">
        <w:rPr>
          <w:rFonts w:ascii="Arial Narrow" w:hAnsi="Arial Narrow" w:cs="Arial"/>
          <w:b/>
          <w:sz w:val="24"/>
          <w:szCs w:val="24"/>
        </w:rPr>
        <w:t>MC</w:t>
      </w:r>
      <w:r w:rsidR="000A764D" w:rsidRPr="000A764D">
        <w:rPr>
          <w:rFonts w:ascii="Arial Narrow" w:hAnsi="Arial Narrow" w:cs="Arial"/>
          <w:b/>
          <w:sz w:val="24"/>
          <w:szCs w:val="24"/>
        </w:rPr>
        <w:t>42</w:t>
      </w:r>
      <w:r w:rsidR="00CF06C9" w:rsidRPr="000A764D">
        <w:rPr>
          <w:rFonts w:ascii="Arial Narrow" w:hAnsi="Arial Narrow" w:cs="Arial"/>
          <w:b/>
          <w:sz w:val="24"/>
          <w:szCs w:val="24"/>
        </w:rPr>
        <w:t>-2025</w:t>
      </w:r>
    </w:p>
    <w:p w14:paraId="26AE2394" w14:textId="2469AD9F" w:rsidR="000F755C" w:rsidRPr="000A764D" w:rsidRDefault="000F0885" w:rsidP="00573DD5">
      <w:pPr>
        <w:jc w:val="both"/>
        <w:rPr>
          <w:rFonts w:ascii="Arial Narrow" w:hAnsi="Arial Narrow" w:cs="Arial"/>
          <w:sz w:val="24"/>
          <w:szCs w:val="24"/>
          <w:lang w:val="es-ES"/>
        </w:rPr>
      </w:pPr>
      <w:r w:rsidRPr="000A764D">
        <w:rPr>
          <w:rFonts w:ascii="Arial Narrow" w:hAnsi="Arial Narrow" w:cs="Arial"/>
          <w:sz w:val="24"/>
          <w:szCs w:val="24"/>
          <w:lang w:val="es-ES"/>
        </w:rPr>
        <w:t xml:space="preserve">Por lo tanto, </w:t>
      </w:r>
      <w:r w:rsidR="00E061C7" w:rsidRPr="000A764D">
        <w:rPr>
          <w:rFonts w:ascii="Arial Narrow" w:hAnsi="Arial Narrow" w:cs="Arial"/>
          <w:sz w:val="24"/>
          <w:szCs w:val="24"/>
          <w:lang w:val="es-ES"/>
        </w:rPr>
        <w:t xml:space="preserve">se </w:t>
      </w:r>
      <w:r w:rsidR="00BD388B" w:rsidRPr="000A764D">
        <w:rPr>
          <w:rFonts w:ascii="Arial Narrow" w:hAnsi="Arial Narrow" w:cs="Arial"/>
          <w:sz w:val="24"/>
          <w:szCs w:val="24"/>
          <w:lang w:val="es-ES"/>
        </w:rPr>
        <w:t xml:space="preserve">recibió </w:t>
      </w:r>
      <w:r w:rsidR="000A764D" w:rsidRPr="000A764D">
        <w:rPr>
          <w:rFonts w:ascii="Arial Narrow" w:hAnsi="Arial Narrow" w:cs="Arial"/>
          <w:sz w:val="24"/>
          <w:szCs w:val="24"/>
          <w:lang w:val="es-ES"/>
        </w:rPr>
        <w:t>una propuesta</w:t>
      </w:r>
      <w:r w:rsidR="00A8666F" w:rsidRPr="000A764D">
        <w:rPr>
          <w:rFonts w:ascii="Arial Narrow" w:hAnsi="Arial Narrow" w:cs="Arial"/>
          <w:sz w:val="24"/>
          <w:szCs w:val="24"/>
          <w:lang w:val="es-ES"/>
        </w:rPr>
        <w:t xml:space="preserve"> económica</w:t>
      </w:r>
      <w:r w:rsidRPr="000A764D">
        <w:rPr>
          <w:rFonts w:ascii="Arial Narrow" w:hAnsi="Arial Narrow" w:cs="Arial"/>
          <w:sz w:val="24"/>
          <w:szCs w:val="24"/>
          <w:lang w:val="es-ES"/>
        </w:rPr>
        <w:t xml:space="preserve"> en la plataforma de SECOP II, en el término indica</w:t>
      </w:r>
      <w:r w:rsidR="00C22B49" w:rsidRPr="000A764D">
        <w:rPr>
          <w:rFonts w:ascii="Arial Narrow" w:hAnsi="Arial Narrow" w:cs="Arial"/>
          <w:sz w:val="24"/>
          <w:szCs w:val="24"/>
          <w:lang w:val="es-ES"/>
        </w:rPr>
        <w:t>do de la invitación pública, la</w:t>
      </w:r>
      <w:r w:rsidR="007D65E6" w:rsidRPr="000A764D">
        <w:rPr>
          <w:rFonts w:ascii="Arial Narrow" w:hAnsi="Arial Narrow" w:cs="Arial"/>
          <w:sz w:val="24"/>
          <w:szCs w:val="24"/>
          <w:lang w:val="es-ES"/>
        </w:rPr>
        <w:t xml:space="preserve"> siguiente</w:t>
      </w:r>
      <w:r w:rsidR="00B6529F" w:rsidRPr="000A764D">
        <w:rPr>
          <w:rFonts w:ascii="Arial Narrow" w:hAnsi="Arial Narrow" w:cs="Arial"/>
          <w:sz w:val="24"/>
          <w:szCs w:val="24"/>
          <w:lang w:val="es-ES"/>
        </w:rPr>
        <w:t>:</w:t>
      </w:r>
    </w:p>
    <w:p w14:paraId="45E0627C" w14:textId="6CBF928B" w:rsidR="00C457EE" w:rsidRPr="000A764D" w:rsidRDefault="008155C4" w:rsidP="000A764D">
      <w:pPr>
        <w:pStyle w:val="Sinespaciado"/>
        <w:rPr>
          <w:rFonts w:ascii="Arial Narrow" w:hAnsi="Arial Narrow" w:cs="Arial"/>
          <w:b/>
          <w:bCs/>
          <w:sz w:val="24"/>
          <w:szCs w:val="24"/>
        </w:rPr>
      </w:pPr>
      <w:r w:rsidRPr="000A764D">
        <w:rPr>
          <w:rFonts w:ascii="Arial Narrow" w:hAnsi="Arial Narrow" w:cs="Arial"/>
          <w:b/>
          <w:bCs/>
          <w:sz w:val="24"/>
          <w:szCs w:val="24"/>
        </w:rPr>
        <w:t>PROPONENTE UNICO</w:t>
      </w:r>
    </w:p>
    <w:p w14:paraId="2C1537E5" w14:textId="3782945D" w:rsidR="001D5EB3" w:rsidRPr="000A764D" w:rsidRDefault="008155C4" w:rsidP="000A764D">
      <w:pPr>
        <w:pStyle w:val="Sinespaciado"/>
        <w:rPr>
          <w:rFonts w:ascii="Arial Narrow" w:hAnsi="Arial Narrow" w:cs="Arial"/>
          <w:bCs/>
          <w:sz w:val="24"/>
          <w:szCs w:val="24"/>
          <w:lang w:val="es-ES"/>
        </w:rPr>
      </w:pPr>
      <w:r w:rsidRPr="000A764D">
        <w:rPr>
          <w:rFonts w:ascii="Arial Narrow" w:hAnsi="Arial Narrow" w:cs="Arial"/>
          <w:bCs/>
          <w:sz w:val="24"/>
          <w:szCs w:val="24"/>
          <w:lang w:val="es-ES"/>
        </w:rPr>
        <w:t>OSCAR JUAN JATIVA VERDUGO</w:t>
      </w:r>
    </w:p>
    <w:p w14:paraId="450E0ECD" w14:textId="0F9EF9BB" w:rsidR="001D5EB3" w:rsidRPr="000A764D" w:rsidRDefault="000A764D" w:rsidP="000A764D">
      <w:pPr>
        <w:pStyle w:val="Sinespaciado"/>
        <w:rPr>
          <w:rFonts w:ascii="Arial Narrow" w:hAnsi="Arial Narrow" w:cs="Arial"/>
          <w:bCs/>
          <w:sz w:val="24"/>
          <w:szCs w:val="24"/>
          <w:lang w:val="es-ES"/>
        </w:rPr>
      </w:pPr>
      <w:r w:rsidRPr="000A764D">
        <w:rPr>
          <w:rFonts w:ascii="Arial Narrow" w:hAnsi="Arial Narrow" w:cs="Arial"/>
          <w:bCs/>
          <w:sz w:val="24"/>
          <w:szCs w:val="24"/>
          <w:lang w:val="es-ES"/>
        </w:rPr>
        <w:t>REPRESENTANTE LEGAL</w:t>
      </w:r>
      <w:r w:rsidR="008155C4" w:rsidRPr="000A764D">
        <w:rPr>
          <w:rFonts w:ascii="Arial Narrow" w:hAnsi="Arial Narrow" w:cs="Arial"/>
          <w:bCs/>
          <w:sz w:val="24"/>
          <w:szCs w:val="24"/>
          <w:lang w:val="es-ES"/>
        </w:rPr>
        <w:t xml:space="preserve"> DE </w:t>
      </w:r>
      <w:r w:rsidRPr="000A764D">
        <w:rPr>
          <w:rFonts w:ascii="Arial Narrow" w:hAnsi="Arial Narrow" w:cs="Arial"/>
          <w:bCs/>
          <w:sz w:val="24"/>
          <w:szCs w:val="24"/>
          <w:lang w:val="es-ES"/>
        </w:rPr>
        <w:t>LA ESTACION</w:t>
      </w:r>
      <w:r w:rsidR="008155C4" w:rsidRPr="000A764D">
        <w:rPr>
          <w:rFonts w:ascii="Arial Narrow" w:hAnsi="Arial Narrow" w:cs="Arial"/>
          <w:bCs/>
          <w:sz w:val="24"/>
          <w:szCs w:val="24"/>
          <w:lang w:val="es-ES"/>
        </w:rPr>
        <w:t xml:space="preserve"> SERVICIO LUZ</w:t>
      </w:r>
    </w:p>
    <w:p w14:paraId="475ABAAB" w14:textId="6BC6582C" w:rsidR="001D5EB3" w:rsidRPr="000A764D" w:rsidRDefault="008155C4" w:rsidP="000A764D">
      <w:pPr>
        <w:pStyle w:val="Sinespaciado"/>
        <w:rPr>
          <w:rFonts w:ascii="Arial Narrow" w:hAnsi="Arial Narrow" w:cs="Arial"/>
          <w:bCs/>
          <w:sz w:val="24"/>
          <w:szCs w:val="24"/>
          <w:lang w:val="es-ES"/>
        </w:rPr>
      </w:pPr>
      <w:r w:rsidRPr="000A764D">
        <w:rPr>
          <w:rFonts w:ascii="Arial Narrow" w:hAnsi="Arial Narrow" w:cs="Arial"/>
          <w:bCs/>
          <w:sz w:val="24"/>
          <w:szCs w:val="24"/>
          <w:lang w:val="es-ES"/>
        </w:rPr>
        <w:t>CÈDULA DE CIUDADANÌA Nº 87712316</w:t>
      </w:r>
    </w:p>
    <w:p w14:paraId="7EB8170C" w14:textId="0AD746F9" w:rsidR="001D5EB3" w:rsidRPr="000A764D" w:rsidRDefault="008155C4" w:rsidP="000A764D">
      <w:pPr>
        <w:pStyle w:val="Sinespaciado"/>
        <w:rPr>
          <w:rFonts w:ascii="Arial Narrow" w:hAnsi="Arial Narrow" w:cs="Arial"/>
          <w:bCs/>
          <w:sz w:val="24"/>
          <w:szCs w:val="24"/>
          <w:lang w:val="es-ES"/>
        </w:rPr>
      </w:pPr>
      <w:r w:rsidRPr="000A764D">
        <w:rPr>
          <w:rFonts w:ascii="Arial Narrow" w:hAnsi="Arial Narrow" w:cs="Arial"/>
          <w:bCs/>
          <w:sz w:val="24"/>
          <w:szCs w:val="24"/>
          <w:lang w:val="es-ES"/>
        </w:rPr>
        <w:t>DIRECCIÓN: COCORNÀ ANTIOQUIA</w:t>
      </w:r>
    </w:p>
    <w:p w14:paraId="6ED85E7B" w14:textId="5B84FEA3" w:rsidR="002B71F7" w:rsidRPr="000A764D" w:rsidRDefault="008155C4" w:rsidP="000A764D">
      <w:pPr>
        <w:pStyle w:val="Sinespaciado"/>
        <w:rPr>
          <w:rFonts w:ascii="Arial Narrow" w:hAnsi="Arial Narrow" w:cs="Arial"/>
          <w:bCs/>
          <w:sz w:val="24"/>
          <w:szCs w:val="24"/>
        </w:rPr>
      </w:pPr>
      <w:r w:rsidRPr="000A764D">
        <w:rPr>
          <w:rFonts w:ascii="Arial Narrow" w:hAnsi="Arial Narrow" w:cs="Arial"/>
          <w:bCs/>
          <w:sz w:val="24"/>
          <w:szCs w:val="24"/>
        </w:rPr>
        <w:t xml:space="preserve">VALOR DE LA OFERTA IVA INCLUIDO: $ </w:t>
      </w:r>
      <w:r w:rsidR="000A764D" w:rsidRPr="000A764D">
        <w:rPr>
          <w:rFonts w:ascii="Arial Narrow" w:hAnsi="Arial Narrow" w:cs="Arial"/>
          <w:bCs/>
          <w:sz w:val="24"/>
          <w:szCs w:val="24"/>
        </w:rPr>
        <w:t>4.999.998,96</w:t>
      </w:r>
    </w:p>
    <w:p w14:paraId="0F241810" w14:textId="0B51EA66" w:rsidR="00D314A7" w:rsidRPr="000A764D" w:rsidRDefault="008155C4" w:rsidP="000A764D">
      <w:pPr>
        <w:pStyle w:val="Sinespaciado"/>
        <w:rPr>
          <w:rFonts w:ascii="Arial Narrow" w:hAnsi="Arial Narrow" w:cs="Arial"/>
          <w:bCs/>
          <w:sz w:val="24"/>
          <w:szCs w:val="24"/>
        </w:rPr>
      </w:pPr>
      <w:r w:rsidRPr="000A764D">
        <w:rPr>
          <w:rFonts w:ascii="Arial Narrow" w:hAnsi="Arial Narrow" w:cs="Arial"/>
          <w:bCs/>
          <w:sz w:val="24"/>
          <w:szCs w:val="24"/>
        </w:rPr>
        <w:t>ESTADO: HABILITADO</w:t>
      </w:r>
    </w:p>
    <w:p w14:paraId="172074EB" w14:textId="6270DAEC" w:rsidR="00790B15" w:rsidRPr="000A764D" w:rsidRDefault="00790B15" w:rsidP="00573DD5">
      <w:pPr>
        <w:pStyle w:val="Sinespaciado"/>
        <w:jc w:val="both"/>
        <w:rPr>
          <w:rFonts w:ascii="Arial Narrow" w:hAnsi="Arial Narrow" w:cs="Arial"/>
          <w:sz w:val="24"/>
          <w:szCs w:val="24"/>
        </w:rPr>
      </w:pPr>
    </w:p>
    <w:p w14:paraId="68D1D5A7" w14:textId="1567C4CD" w:rsidR="00003459" w:rsidRPr="000A764D" w:rsidRDefault="00496BA9" w:rsidP="00573DD5">
      <w:pPr>
        <w:jc w:val="both"/>
        <w:rPr>
          <w:rFonts w:ascii="Arial Narrow" w:hAnsi="Arial Narrow" w:cs="Arial"/>
          <w:b/>
          <w:sz w:val="24"/>
          <w:szCs w:val="24"/>
          <w:lang w:val="es-ES"/>
        </w:rPr>
      </w:pPr>
      <w:r w:rsidRPr="000A764D">
        <w:rPr>
          <w:rFonts w:ascii="Arial Narrow" w:hAnsi="Arial Narrow" w:cs="Arial"/>
          <w:sz w:val="24"/>
          <w:szCs w:val="24"/>
          <w:lang w:val="es-ES"/>
        </w:rPr>
        <w:t xml:space="preserve">Por consiguiente, el comité </w:t>
      </w:r>
      <w:proofErr w:type="gramStart"/>
      <w:r w:rsidRPr="000A764D">
        <w:rPr>
          <w:rFonts w:ascii="Arial Narrow" w:hAnsi="Arial Narrow" w:cs="Arial"/>
          <w:sz w:val="24"/>
          <w:szCs w:val="24"/>
          <w:lang w:val="es-ES"/>
        </w:rPr>
        <w:t xml:space="preserve">evaluador </w:t>
      </w:r>
      <w:r w:rsidR="001E12AF" w:rsidRPr="000A764D">
        <w:rPr>
          <w:rFonts w:ascii="Arial Narrow" w:hAnsi="Arial Narrow" w:cs="Arial"/>
          <w:sz w:val="24"/>
          <w:szCs w:val="24"/>
          <w:lang w:val="es-ES"/>
        </w:rPr>
        <w:t xml:space="preserve"> </w:t>
      </w:r>
      <w:r w:rsidR="00626D85" w:rsidRPr="000A764D">
        <w:rPr>
          <w:rFonts w:ascii="Arial Narrow" w:hAnsi="Arial Narrow" w:cs="Arial"/>
          <w:sz w:val="24"/>
          <w:szCs w:val="24"/>
          <w:lang w:val="es-ES"/>
        </w:rPr>
        <w:t>a</w:t>
      </w:r>
      <w:r w:rsidR="00BD388B" w:rsidRPr="000A764D">
        <w:rPr>
          <w:rFonts w:ascii="Arial Narrow" w:hAnsi="Arial Narrow" w:cs="Arial"/>
          <w:sz w:val="24"/>
          <w:szCs w:val="24"/>
          <w:lang w:val="es-ES"/>
        </w:rPr>
        <w:t>l</w:t>
      </w:r>
      <w:proofErr w:type="gramEnd"/>
      <w:r w:rsidR="001E12AF" w:rsidRPr="000A764D">
        <w:rPr>
          <w:rFonts w:ascii="Arial Narrow" w:hAnsi="Arial Narrow" w:cs="Arial"/>
          <w:sz w:val="24"/>
          <w:szCs w:val="24"/>
          <w:lang w:val="es-ES"/>
        </w:rPr>
        <w:t xml:space="preserve"> </w:t>
      </w:r>
      <w:r w:rsidR="00BD388B" w:rsidRPr="000A764D">
        <w:rPr>
          <w:rFonts w:ascii="Arial Narrow" w:hAnsi="Arial Narrow" w:cs="Arial"/>
          <w:sz w:val="24"/>
          <w:szCs w:val="24"/>
          <w:lang w:val="es-ES"/>
        </w:rPr>
        <w:t xml:space="preserve"> proponente</w:t>
      </w:r>
      <w:r w:rsidR="00A8666F" w:rsidRPr="000A764D">
        <w:rPr>
          <w:rFonts w:ascii="Arial Narrow" w:hAnsi="Arial Narrow" w:cs="Arial"/>
          <w:sz w:val="24"/>
          <w:szCs w:val="24"/>
          <w:lang w:val="es-ES"/>
        </w:rPr>
        <w:t>; le</w:t>
      </w:r>
      <w:r w:rsidR="003835AE" w:rsidRPr="000A764D">
        <w:rPr>
          <w:rFonts w:ascii="Arial Narrow" w:hAnsi="Arial Narrow" w:cs="Arial"/>
          <w:sz w:val="24"/>
          <w:szCs w:val="24"/>
          <w:lang w:val="es-ES"/>
        </w:rPr>
        <w:t xml:space="preserve"> verificó lo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2"/>
      </w:tblGrid>
      <w:tr w:rsidR="00185BF3" w:rsidRPr="000A764D" w14:paraId="13A5E9B4" w14:textId="52ACE497" w:rsidTr="00185BF3">
        <w:trPr>
          <w:trHeight w:val="403"/>
        </w:trPr>
        <w:tc>
          <w:tcPr>
            <w:tcW w:w="8642" w:type="dxa"/>
          </w:tcPr>
          <w:p w14:paraId="37C4CAD4" w14:textId="77777777" w:rsidR="00185BF3" w:rsidRPr="000A764D" w:rsidRDefault="00185BF3" w:rsidP="00573DD5">
            <w:pPr>
              <w:jc w:val="both"/>
              <w:rPr>
                <w:rFonts w:ascii="Arial Narrow" w:hAnsi="Arial Narrow" w:cs="Arial"/>
                <w:sz w:val="24"/>
                <w:szCs w:val="24"/>
                <w:lang w:val="es-ES"/>
              </w:rPr>
            </w:pPr>
            <w:r w:rsidRPr="000A764D">
              <w:rPr>
                <w:rFonts w:ascii="Arial Narrow" w:hAnsi="Arial Narrow" w:cs="Arial"/>
                <w:b/>
                <w:sz w:val="24"/>
                <w:szCs w:val="24"/>
                <w:lang w:val="es-ES"/>
              </w:rPr>
              <w:t>Nombre del Documento</w:t>
            </w:r>
          </w:p>
        </w:tc>
      </w:tr>
      <w:tr w:rsidR="00185BF3" w:rsidRPr="000A764D" w14:paraId="16CCC4D0" w14:textId="6676061C" w:rsidTr="00185BF3">
        <w:tc>
          <w:tcPr>
            <w:tcW w:w="8642" w:type="dxa"/>
          </w:tcPr>
          <w:p w14:paraId="4FFC22B8" w14:textId="77777777"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Certificado de la Procuraduría General de la República relacionado con antecedentes disciplinarios.</w:t>
            </w:r>
          </w:p>
        </w:tc>
      </w:tr>
      <w:tr w:rsidR="00185BF3" w:rsidRPr="000A764D" w14:paraId="672EFFF2" w14:textId="081C4B62" w:rsidTr="00185BF3">
        <w:tc>
          <w:tcPr>
            <w:tcW w:w="8642" w:type="dxa"/>
          </w:tcPr>
          <w:p w14:paraId="4DFC6802" w14:textId="77777777"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Certificado de la Contraloría General de la República relacionado con antecedentes fiscales</w:t>
            </w:r>
          </w:p>
        </w:tc>
      </w:tr>
      <w:tr w:rsidR="00185BF3" w:rsidRPr="000A764D" w14:paraId="6F24DB79" w14:textId="3E5E4781" w:rsidTr="00185BF3">
        <w:tc>
          <w:tcPr>
            <w:tcW w:w="8642" w:type="dxa"/>
          </w:tcPr>
          <w:p w14:paraId="42CDE05B" w14:textId="77777777"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Certificado de antecedente de la policía judicial</w:t>
            </w:r>
          </w:p>
        </w:tc>
      </w:tr>
      <w:tr w:rsidR="00185BF3" w:rsidRPr="000A764D" w14:paraId="6964282F" w14:textId="458DDD8C" w:rsidTr="00185BF3">
        <w:tc>
          <w:tcPr>
            <w:tcW w:w="8642" w:type="dxa"/>
          </w:tcPr>
          <w:p w14:paraId="6F3BEF9C" w14:textId="77777777"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Certificado de antecedentes de medidas correctivas</w:t>
            </w:r>
          </w:p>
        </w:tc>
      </w:tr>
      <w:tr w:rsidR="00185BF3" w:rsidRPr="000A764D" w14:paraId="4782C80C" w14:textId="3A384DE3" w:rsidTr="00185BF3">
        <w:tc>
          <w:tcPr>
            <w:tcW w:w="8642" w:type="dxa"/>
          </w:tcPr>
          <w:p w14:paraId="1C536CD4" w14:textId="076C7B05"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 xml:space="preserve">Certificado de inhabilidad e incompatibilidad </w:t>
            </w:r>
          </w:p>
        </w:tc>
      </w:tr>
      <w:tr w:rsidR="00185BF3" w:rsidRPr="000A764D" w14:paraId="5B0EC93C" w14:textId="4A3A32B4" w:rsidTr="00185BF3">
        <w:tc>
          <w:tcPr>
            <w:tcW w:w="8642" w:type="dxa"/>
          </w:tcPr>
          <w:p w14:paraId="710800AC" w14:textId="77777777"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RUT del Proponente</w:t>
            </w:r>
          </w:p>
        </w:tc>
      </w:tr>
      <w:tr w:rsidR="00185BF3" w:rsidRPr="000A764D" w14:paraId="0A29ADD3" w14:textId="6F9A052C" w:rsidTr="00185BF3">
        <w:tc>
          <w:tcPr>
            <w:tcW w:w="8642" w:type="dxa"/>
            <w:vAlign w:val="bottom"/>
          </w:tcPr>
          <w:p w14:paraId="0FCB6D38" w14:textId="77777777"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 xml:space="preserve">Fotocopia de la Cédula del representante legal </w:t>
            </w:r>
          </w:p>
        </w:tc>
      </w:tr>
      <w:tr w:rsidR="00185BF3" w:rsidRPr="000A764D" w14:paraId="06B836C8" w14:textId="660B9A1A" w:rsidTr="00185BF3">
        <w:tc>
          <w:tcPr>
            <w:tcW w:w="8642" w:type="dxa"/>
            <w:vAlign w:val="bottom"/>
          </w:tcPr>
          <w:p w14:paraId="02D6D50E" w14:textId="77777777"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 xml:space="preserve">Certificación bancaria </w:t>
            </w:r>
          </w:p>
        </w:tc>
      </w:tr>
      <w:tr w:rsidR="00185BF3" w:rsidRPr="000A764D" w14:paraId="43932098" w14:textId="05FB5C2B" w:rsidTr="00185BF3">
        <w:tc>
          <w:tcPr>
            <w:tcW w:w="8642" w:type="dxa"/>
            <w:vAlign w:val="bottom"/>
          </w:tcPr>
          <w:p w14:paraId="2620636D" w14:textId="6D6C822B"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 xml:space="preserve">Aporte seguridad social </w:t>
            </w:r>
          </w:p>
        </w:tc>
      </w:tr>
      <w:tr w:rsidR="00185BF3" w:rsidRPr="000A764D" w14:paraId="41BFBD12" w14:textId="77777777" w:rsidTr="00185BF3">
        <w:tc>
          <w:tcPr>
            <w:tcW w:w="8642" w:type="dxa"/>
            <w:vAlign w:val="bottom"/>
          </w:tcPr>
          <w:p w14:paraId="3ADC2DBC" w14:textId="0FB645C9"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lastRenderedPageBreak/>
              <w:t xml:space="preserve">Propuesta económica </w:t>
            </w:r>
          </w:p>
        </w:tc>
      </w:tr>
      <w:tr w:rsidR="00185BF3" w:rsidRPr="000A764D" w14:paraId="13E2AE15" w14:textId="77777777" w:rsidTr="00185BF3">
        <w:tc>
          <w:tcPr>
            <w:tcW w:w="8642" w:type="dxa"/>
            <w:vAlign w:val="bottom"/>
          </w:tcPr>
          <w:p w14:paraId="70B05965" w14:textId="5A606BCD"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Carta de propuesta</w:t>
            </w:r>
          </w:p>
        </w:tc>
      </w:tr>
      <w:tr w:rsidR="00185BF3" w:rsidRPr="000A764D" w14:paraId="2D4EF3B2" w14:textId="77777777" w:rsidTr="00185BF3">
        <w:tc>
          <w:tcPr>
            <w:tcW w:w="8642" w:type="dxa"/>
            <w:vAlign w:val="bottom"/>
          </w:tcPr>
          <w:p w14:paraId="60FBA7E6" w14:textId="4A4B019D" w:rsidR="00185BF3" w:rsidRPr="000A764D" w:rsidRDefault="00185BF3" w:rsidP="00573DD5">
            <w:pPr>
              <w:jc w:val="both"/>
              <w:rPr>
                <w:rFonts w:ascii="Arial Narrow" w:hAnsi="Arial Narrow" w:cs="Arial"/>
                <w:sz w:val="24"/>
                <w:szCs w:val="24"/>
                <w:lang w:val="es-ES"/>
              </w:rPr>
            </w:pPr>
            <w:r w:rsidRPr="000A764D">
              <w:rPr>
                <w:rFonts w:ascii="Arial Narrow" w:hAnsi="Arial Narrow" w:cs="Arial"/>
                <w:sz w:val="24"/>
                <w:szCs w:val="24"/>
                <w:lang w:val="es-ES"/>
              </w:rPr>
              <w:t>Paz y salvo de hacienda</w:t>
            </w:r>
          </w:p>
        </w:tc>
      </w:tr>
      <w:tr w:rsidR="00BD388B" w:rsidRPr="000A764D" w14:paraId="34DD355B" w14:textId="77777777" w:rsidTr="00185BF3">
        <w:tc>
          <w:tcPr>
            <w:tcW w:w="8642" w:type="dxa"/>
            <w:vAlign w:val="bottom"/>
          </w:tcPr>
          <w:p w14:paraId="3F26216D" w14:textId="4B03F552" w:rsidR="00BD388B" w:rsidRPr="000A764D" w:rsidRDefault="008155C4" w:rsidP="00573DD5">
            <w:pPr>
              <w:jc w:val="both"/>
              <w:rPr>
                <w:rFonts w:ascii="Arial Narrow" w:hAnsi="Arial Narrow" w:cs="Arial"/>
                <w:sz w:val="24"/>
                <w:szCs w:val="24"/>
                <w:lang w:val="es-ES"/>
              </w:rPr>
            </w:pPr>
            <w:r w:rsidRPr="000A764D">
              <w:rPr>
                <w:rFonts w:ascii="Arial Narrow" w:hAnsi="Arial Narrow" w:cs="Arial"/>
                <w:sz w:val="24"/>
                <w:szCs w:val="24"/>
                <w:lang w:val="es-ES"/>
              </w:rPr>
              <w:t xml:space="preserve">Certificado de experiencia </w:t>
            </w:r>
          </w:p>
        </w:tc>
      </w:tr>
    </w:tbl>
    <w:p w14:paraId="51CA2ECB" w14:textId="619172CE" w:rsidR="00963057" w:rsidRPr="000A764D" w:rsidRDefault="00963057" w:rsidP="00573DD5">
      <w:pPr>
        <w:pStyle w:val="Sinespaciado"/>
        <w:jc w:val="both"/>
        <w:rPr>
          <w:rFonts w:ascii="Arial Narrow" w:hAnsi="Arial Narrow" w:cs="Arial"/>
          <w:b/>
          <w:sz w:val="24"/>
          <w:szCs w:val="24"/>
        </w:rPr>
      </w:pPr>
    </w:p>
    <w:p w14:paraId="23EE35DC" w14:textId="0494F76B" w:rsidR="00E37CB0" w:rsidRPr="000A764D" w:rsidRDefault="00E37CB0" w:rsidP="00573DD5">
      <w:pPr>
        <w:pStyle w:val="Sinespaciado"/>
        <w:jc w:val="both"/>
        <w:rPr>
          <w:rFonts w:ascii="Arial Narrow" w:hAnsi="Arial Narrow" w:cs="Arial"/>
          <w:b/>
          <w:sz w:val="24"/>
          <w:szCs w:val="24"/>
        </w:rPr>
      </w:pPr>
    </w:p>
    <w:p w14:paraId="67220336" w14:textId="77777777" w:rsidR="00E37CB0" w:rsidRPr="000A764D" w:rsidRDefault="00E37CB0" w:rsidP="00E37CB0">
      <w:pPr>
        <w:pStyle w:val="Sinespaciado"/>
        <w:jc w:val="center"/>
        <w:rPr>
          <w:rFonts w:ascii="Arial Narrow" w:hAnsi="Arial Narrow" w:cs="Arial"/>
          <w:b/>
          <w:sz w:val="24"/>
          <w:szCs w:val="24"/>
        </w:rPr>
      </w:pPr>
      <w:r w:rsidRPr="000A764D">
        <w:rPr>
          <w:rFonts w:ascii="Arial Narrow" w:hAnsi="Arial Narrow" w:cs="Arial"/>
          <w:b/>
          <w:sz w:val="24"/>
          <w:szCs w:val="24"/>
        </w:rPr>
        <w:t>RESULTADO DE LA EVALUACIÓN PRELIMINAR</w:t>
      </w:r>
    </w:p>
    <w:p w14:paraId="61E463B7" w14:textId="11D244E4" w:rsidR="00E37CB0" w:rsidRPr="000A764D" w:rsidRDefault="00E37CB0" w:rsidP="00573DD5">
      <w:pPr>
        <w:pStyle w:val="Sinespaciado"/>
        <w:jc w:val="both"/>
        <w:rPr>
          <w:rFonts w:ascii="Arial Narrow" w:hAnsi="Arial Narrow" w:cs="Arial"/>
          <w:b/>
          <w:sz w:val="24"/>
          <w:szCs w:val="24"/>
        </w:rPr>
      </w:pPr>
    </w:p>
    <w:p w14:paraId="4AA99766" w14:textId="77777777" w:rsidR="00E37CB0" w:rsidRPr="000A764D" w:rsidRDefault="00E37CB0" w:rsidP="00573DD5">
      <w:pPr>
        <w:pStyle w:val="Sinespaciado"/>
        <w:jc w:val="both"/>
        <w:rPr>
          <w:rFonts w:ascii="Arial Narrow" w:hAnsi="Arial Narrow" w:cs="Arial"/>
          <w:b/>
          <w:sz w:val="24"/>
          <w:szCs w:val="24"/>
        </w:rPr>
      </w:pPr>
    </w:p>
    <w:p w14:paraId="0F7B028E" w14:textId="77777777" w:rsidR="000A764D" w:rsidRPr="000A764D" w:rsidRDefault="000A764D" w:rsidP="000A764D">
      <w:pPr>
        <w:pStyle w:val="Sinespaciado"/>
        <w:jc w:val="both"/>
        <w:rPr>
          <w:rFonts w:ascii="Arial Narrow" w:hAnsi="Arial Narrow" w:cs="Arial"/>
          <w:sz w:val="24"/>
          <w:szCs w:val="24"/>
        </w:rPr>
      </w:pPr>
      <w:r w:rsidRPr="000A764D">
        <w:rPr>
          <w:rFonts w:ascii="Arial Narrow" w:hAnsi="Arial Narrow" w:cs="Arial"/>
          <w:sz w:val="24"/>
          <w:szCs w:val="24"/>
        </w:rPr>
        <w:t>Realizada la verificación de los requisitos habilitantes establecidos en la invitación pública, conforme a lo dispuesto en el Artículo 2.2.1.2.1.1.1 del Decreto 1082 de 2015, se procederá a evaluar al proponente que presentó el menor precio en la oferta económica, dado que en esta modalidad el precio constituye el factor determinante para la selección de la oferta.</w:t>
      </w:r>
    </w:p>
    <w:p w14:paraId="7D1DADDD" w14:textId="77777777" w:rsidR="000A764D" w:rsidRPr="000A764D" w:rsidRDefault="000A764D" w:rsidP="000A764D">
      <w:pPr>
        <w:pStyle w:val="Sinespaciado"/>
        <w:jc w:val="both"/>
        <w:rPr>
          <w:rFonts w:ascii="Arial Narrow" w:hAnsi="Arial Narrow" w:cs="Arial"/>
          <w:sz w:val="24"/>
          <w:szCs w:val="24"/>
        </w:rPr>
      </w:pPr>
    </w:p>
    <w:p w14:paraId="76A404E6" w14:textId="77777777" w:rsidR="000A764D" w:rsidRPr="000A764D" w:rsidRDefault="000A764D" w:rsidP="000A764D">
      <w:pPr>
        <w:pStyle w:val="Sinespaciado"/>
        <w:jc w:val="both"/>
        <w:rPr>
          <w:rFonts w:ascii="Arial Narrow" w:hAnsi="Arial Narrow" w:cs="Arial"/>
          <w:sz w:val="24"/>
          <w:szCs w:val="24"/>
        </w:rPr>
      </w:pPr>
      <w:r w:rsidRPr="000A764D">
        <w:rPr>
          <w:rFonts w:ascii="Arial Narrow" w:hAnsi="Arial Narrow" w:cs="Arial"/>
          <w:sz w:val="24"/>
          <w:szCs w:val="24"/>
        </w:rPr>
        <w:t>Dentro del término fijado en el cronograma para la entrega de la propuesta económica no se registraron ofertas en la plataforma SECOP II. No obstante, el proponente ESTACIÓN DE SERVICIO LUZ se encontraba debidamente inscrito en el proceso, pero no logró cargar su oferta dentro del plazo establecido debido a la indisponibilidad de la plataforma SECOP II.</w:t>
      </w:r>
    </w:p>
    <w:p w14:paraId="0D5CD116" w14:textId="77777777" w:rsidR="000A764D" w:rsidRPr="000A764D" w:rsidRDefault="000A764D" w:rsidP="000A764D">
      <w:pPr>
        <w:pStyle w:val="Sinespaciado"/>
        <w:jc w:val="both"/>
        <w:rPr>
          <w:rFonts w:ascii="Arial Narrow" w:hAnsi="Arial Narrow" w:cs="Arial"/>
          <w:sz w:val="24"/>
          <w:szCs w:val="24"/>
        </w:rPr>
      </w:pPr>
    </w:p>
    <w:p w14:paraId="16CC2569" w14:textId="3CCDF144" w:rsidR="00974A8B" w:rsidRPr="000A764D" w:rsidRDefault="000A764D" w:rsidP="000A764D">
      <w:pPr>
        <w:pStyle w:val="Sinespaciado"/>
        <w:jc w:val="both"/>
        <w:rPr>
          <w:rFonts w:ascii="Arial Narrow" w:hAnsi="Arial Narrow" w:cs="Arial"/>
          <w:sz w:val="24"/>
          <w:szCs w:val="24"/>
        </w:rPr>
      </w:pPr>
      <w:r w:rsidRPr="000A764D">
        <w:rPr>
          <w:rFonts w:ascii="Arial Narrow" w:hAnsi="Arial Narrow" w:cs="Arial"/>
          <w:sz w:val="24"/>
          <w:szCs w:val="24"/>
        </w:rPr>
        <w:t>Por lo anterior, se procedió a cargar la oferta de manera externa, teniendo en cuenta que el proponente cumplió con los requisitos habilitantes exigidos en la invitación pública.</w:t>
      </w:r>
    </w:p>
    <w:p w14:paraId="08F1B4AB" w14:textId="7F4E3B2E" w:rsidR="00974A8B" w:rsidRPr="000A764D" w:rsidRDefault="00974A8B" w:rsidP="00573DD5">
      <w:pPr>
        <w:pStyle w:val="Sinespaciado"/>
        <w:jc w:val="both"/>
        <w:rPr>
          <w:rFonts w:ascii="Arial Narrow" w:hAnsi="Arial Narrow" w:cs="Arial"/>
          <w:sz w:val="24"/>
          <w:szCs w:val="24"/>
        </w:rPr>
      </w:pPr>
    </w:p>
    <w:p w14:paraId="6EC99AB2" w14:textId="47409653" w:rsidR="00974A8B" w:rsidRPr="000A764D" w:rsidRDefault="00974A8B" w:rsidP="00573DD5">
      <w:pPr>
        <w:pStyle w:val="Sinespaciado"/>
        <w:jc w:val="both"/>
        <w:rPr>
          <w:rFonts w:ascii="Arial Narrow" w:hAnsi="Arial Narrow" w:cs="Arial"/>
          <w:sz w:val="24"/>
          <w:szCs w:val="24"/>
        </w:rPr>
      </w:pPr>
    </w:p>
    <w:p w14:paraId="4F6CDDC3" w14:textId="24B8DBAE" w:rsidR="00183458" w:rsidRPr="000A764D" w:rsidRDefault="00AD02B5" w:rsidP="00573DD5">
      <w:pPr>
        <w:jc w:val="both"/>
        <w:rPr>
          <w:rFonts w:ascii="Arial Narrow" w:hAnsi="Arial Narrow" w:cs="Arial"/>
          <w:sz w:val="24"/>
          <w:szCs w:val="24"/>
        </w:rPr>
      </w:pPr>
      <w:r w:rsidRPr="000A764D">
        <w:rPr>
          <w:rFonts w:ascii="Arial Narrow" w:hAnsi="Arial Narrow" w:cs="Arial"/>
          <w:sz w:val="24"/>
          <w:szCs w:val="24"/>
        </w:rPr>
        <w:t>Firman quienes</w:t>
      </w:r>
      <w:r w:rsidR="00EF2F48" w:rsidRPr="000A764D">
        <w:rPr>
          <w:rFonts w:ascii="Arial Narrow" w:hAnsi="Arial Narrow" w:cs="Arial"/>
          <w:sz w:val="24"/>
          <w:szCs w:val="24"/>
        </w:rPr>
        <w:t xml:space="preserve"> intervinieron, </w:t>
      </w:r>
    </w:p>
    <w:p w14:paraId="3B08D6C4" w14:textId="2FDFA8AF" w:rsidR="008B5EF0" w:rsidRDefault="008B5EF0" w:rsidP="00573DD5">
      <w:pPr>
        <w:jc w:val="both"/>
        <w:rPr>
          <w:rFonts w:ascii="Arial Narrow" w:hAnsi="Arial Narrow" w:cs="Arial"/>
          <w:sz w:val="24"/>
          <w:szCs w:val="24"/>
        </w:rPr>
      </w:pPr>
    </w:p>
    <w:p w14:paraId="325712DF" w14:textId="77777777" w:rsidR="000A764D" w:rsidRPr="000A764D" w:rsidRDefault="000A764D" w:rsidP="00573DD5">
      <w:pPr>
        <w:jc w:val="both"/>
        <w:rPr>
          <w:rFonts w:ascii="Arial Narrow" w:hAnsi="Arial Narrow" w:cs="Arial"/>
          <w:sz w:val="24"/>
          <w:szCs w:val="24"/>
        </w:rPr>
      </w:pPr>
      <w:bookmarkStart w:id="0" w:name="_GoBack"/>
      <w:bookmarkEnd w:id="0"/>
    </w:p>
    <w:p w14:paraId="211CF1F7" w14:textId="16C4E4D1" w:rsidR="00EF2F48" w:rsidRPr="000A764D" w:rsidRDefault="00B70D82" w:rsidP="000A764D">
      <w:pPr>
        <w:spacing w:after="0"/>
        <w:jc w:val="both"/>
        <w:rPr>
          <w:rFonts w:ascii="Arial Narrow" w:hAnsi="Arial Narrow" w:cs="Arial"/>
          <w:b/>
          <w:sz w:val="24"/>
          <w:szCs w:val="24"/>
        </w:rPr>
      </w:pPr>
      <w:r w:rsidRPr="000A764D">
        <w:rPr>
          <w:rFonts w:ascii="Arial Narrow" w:hAnsi="Arial Narrow" w:cs="Arial"/>
          <w:b/>
          <w:sz w:val="24"/>
          <w:szCs w:val="24"/>
        </w:rPr>
        <w:t>ASTRID BIBIANA VASQUEZ BAHOS</w:t>
      </w:r>
    </w:p>
    <w:p w14:paraId="5AB51F46" w14:textId="3BDA3A31" w:rsidR="00476266" w:rsidRPr="000A764D" w:rsidRDefault="006F3729" w:rsidP="000A764D">
      <w:pPr>
        <w:spacing w:after="0"/>
        <w:jc w:val="both"/>
        <w:rPr>
          <w:rFonts w:ascii="Arial Narrow" w:hAnsi="Arial Narrow" w:cs="Arial"/>
          <w:sz w:val="24"/>
          <w:szCs w:val="24"/>
        </w:rPr>
      </w:pPr>
      <w:r w:rsidRPr="000A764D">
        <w:rPr>
          <w:rFonts w:ascii="Arial Narrow" w:hAnsi="Arial Narrow" w:cs="Arial"/>
          <w:sz w:val="24"/>
          <w:szCs w:val="24"/>
        </w:rPr>
        <w:t xml:space="preserve">Secretaria de </w:t>
      </w:r>
      <w:r w:rsidR="00B70D82" w:rsidRPr="000A764D">
        <w:rPr>
          <w:rFonts w:ascii="Arial Narrow" w:hAnsi="Arial Narrow" w:cs="Arial"/>
          <w:sz w:val="24"/>
          <w:szCs w:val="24"/>
        </w:rPr>
        <w:t>Gobierno</w:t>
      </w:r>
    </w:p>
    <w:p w14:paraId="6EEBCEB5" w14:textId="7156DB85" w:rsidR="00CB2583" w:rsidRPr="000A764D" w:rsidRDefault="00476266" w:rsidP="000A764D">
      <w:pPr>
        <w:spacing w:after="0"/>
        <w:jc w:val="both"/>
        <w:rPr>
          <w:rFonts w:ascii="Arial Narrow" w:hAnsi="Arial Narrow" w:cs="Arial"/>
          <w:sz w:val="24"/>
          <w:szCs w:val="24"/>
        </w:rPr>
      </w:pPr>
      <w:r w:rsidRPr="000A764D">
        <w:rPr>
          <w:rFonts w:ascii="Arial Narrow" w:hAnsi="Arial Narrow" w:cs="Arial"/>
          <w:sz w:val="24"/>
          <w:szCs w:val="24"/>
        </w:rPr>
        <w:t>Supervisora</w:t>
      </w:r>
      <w:r w:rsidR="006F3729" w:rsidRPr="000A764D">
        <w:rPr>
          <w:rFonts w:ascii="Arial Narrow" w:hAnsi="Arial Narrow" w:cs="Arial"/>
          <w:sz w:val="24"/>
          <w:szCs w:val="24"/>
        </w:rPr>
        <w:t xml:space="preserve">                                                  </w:t>
      </w:r>
    </w:p>
    <w:p w14:paraId="77A4F7A4" w14:textId="146BBEEB" w:rsidR="006F3729" w:rsidRPr="000A764D" w:rsidRDefault="006F3729" w:rsidP="000A764D">
      <w:pPr>
        <w:spacing w:after="0"/>
        <w:jc w:val="both"/>
        <w:rPr>
          <w:rFonts w:ascii="Arial Narrow" w:hAnsi="Arial Narrow" w:cs="Arial"/>
          <w:sz w:val="24"/>
          <w:szCs w:val="24"/>
        </w:rPr>
      </w:pPr>
      <w:r w:rsidRPr="000A764D">
        <w:rPr>
          <w:rFonts w:ascii="Arial Narrow" w:hAnsi="Arial Narrow" w:cs="Arial"/>
          <w:sz w:val="24"/>
          <w:szCs w:val="24"/>
        </w:rPr>
        <w:t xml:space="preserve">(Original firmado)                             </w:t>
      </w:r>
    </w:p>
    <w:p w14:paraId="41B5E575" w14:textId="721BCC61" w:rsidR="00183458" w:rsidRPr="000A764D" w:rsidRDefault="00AD02B5" w:rsidP="00573DD5">
      <w:pPr>
        <w:jc w:val="both"/>
        <w:rPr>
          <w:rFonts w:ascii="Arial Narrow" w:hAnsi="Arial Narrow" w:cs="Arial"/>
          <w:sz w:val="24"/>
          <w:szCs w:val="24"/>
        </w:rPr>
      </w:pPr>
      <w:r w:rsidRPr="000A764D">
        <w:rPr>
          <w:rFonts w:ascii="Arial Narrow" w:hAnsi="Arial Narrow" w:cs="Arial"/>
          <w:sz w:val="24"/>
          <w:szCs w:val="24"/>
        </w:rPr>
        <w:t xml:space="preserve">     </w:t>
      </w:r>
      <w:r w:rsidR="000A764D">
        <w:rPr>
          <w:rFonts w:ascii="Arial Narrow" w:hAnsi="Arial Narrow" w:cs="Arial"/>
          <w:sz w:val="24"/>
          <w:szCs w:val="24"/>
        </w:rPr>
        <w:t xml:space="preserve">    </w:t>
      </w:r>
      <w:r w:rsidR="0013550E" w:rsidRPr="000A764D">
        <w:rPr>
          <w:rFonts w:ascii="Arial Narrow" w:hAnsi="Arial Narrow" w:cs="Arial"/>
          <w:sz w:val="24"/>
          <w:szCs w:val="24"/>
        </w:rPr>
        <w:t xml:space="preserve">        </w:t>
      </w:r>
      <w:r w:rsidRPr="000A764D">
        <w:rPr>
          <w:rFonts w:ascii="Arial Narrow" w:hAnsi="Arial Narrow" w:cs="Arial"/>
          <w:sz w:val="24"/>
          <w:szCs w:val="24"/>
        </w:rPr>
        <w:t xml:space="preserve"> </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183458" w:rsidRPr="000A764D" w14:paraId="6A78B508" w14:textId="77777777" w:rsidTr="003557D4">
        <w:trPr>
          <w:trHeight w:val="495"/>
        </w:trPr>
        <w:tc>
          <w:tcPr>
            <w:tcW w:w="2971" w:type="dxa"/>
          </w:tcPr>
          <w:p w14:paraId="10CB01FC" w14:textId="77777777" w:rsidR="00183458" w:rsidRPr="000A764D" w:rsidRDefault="00183458" w:rsidP="00573DD5">
            <w:pPr>
              <w:tabs>
                <w:tab w:val="left" w:pos="1763"/>
              </w:tabs>
              <w:jc w:val="both"/>
              <w:rPr>
                <w:rFonts w:ascii="Arial Narrow" w:hAnsi="Arial Narrow" w:cs="Arial"/>
                <w:color w:val="000000" w:themeColor="text1"/>
                <w:sz w:val="16"/>
                <w:szCs w:val="16"/>
                <w:lang w:val="es-CO"/>
              </w:rPr>
            </w:pPr>
            <w:r w:rsidRPr="000A764D">
              <w:rPr>
                <w:rFonts w:ascii="Arial Narrow" w:hAnsi="Arial Narrow" w:cs="Arial"/>
                <w:color w:val="000000" w:themeColor="text1"/>
                <w:sz w:val="16"/>
                <w:szCs w:val="16"/>
                <w:lang w:val="es-CO"/>
              </w:rPr>
              <w:t>Proyectó:</w:t>
            </w:r>
          </w:p>
          <w:p w14:paraId="5717E687" w14:textId="6B2CC71E" w:rsidR="00183458" w:rsidRPr="000A764D" w:rsidRDefault="000A764D" w:rsidP="00573DD5">
            <w:pPr>
              <w:tabs>
                <w:tab w:val="left" w:pos="1763"/>
              </w:tabs>
              <w:jc w:val="both"/>
              <w:rPr>
                <w:rFonts w:ascii="Arial Narrow" w:hAnsi="Arial Narrow" w:cs="Arial"/>
                <w:color w:val="000000" w:themeColor="text1"/>
                <w:sz w:val="16"/>
                <w:szCs w:val="16"/>
                <w:lang w:val="es-CO"/>
              </w:rPr>
            </w:pPr>
            <w:proofErr w:type="spellStart"/>
            <w:r>
              <w:rPr>
                <w:rFonts w:ascii="Arial Narrow" w:hAnsi="Arial Narrow" w:cs="Arial"/>
                <w:color w:val="000000" w:themeColor="text1"/>
                <w:sz w:val="16"/>
                <w:szCs w:val="16"/>
                <w:lang w:val="es-CO"/>
              </w:rPr>
              <w:t>Liseth</w:t>
            </w:r>
            <w:proofErr w:type="spellEnd"/>
            <w:r>
              <w:rPr>
                <w:rFonts w:ascii="Arial Narrow" w:hAnsi="Arial Narrow" w:cs="Arial"/>
                <w:color w:val="000000" w:themeColor="text1"/>
                <w:sz w:val="16"/>
                <w:szCs w:val="16"/>
                <w:lang w:val="es-CO"/>
              </w:rPr>
              <w:t xml:space="preserve"> Paola Castaño Gómez</w:t>
            </w:r>
          </w:p>
          <w:p w14:paraId="4AF3BBE8" w14:textId="77777777" w:rsidR="00183458" w:rsidRPr="000A764D" w:rsidRDefault="00183458" w:rsidP="00573DD5">
            <w:pPr>
              <w:tabs>
                <w:tab w:val="left" w:pos="1763"/>
              </w:tabs>
              <w:jc w:val="both"/>
              <w:rPr>
                <w:rFonts w:ascii="Arial Narrow" w:hAnsi="Arial Narrow" w:cs="Arial"/>
                <w:color w:val="000000" w:themeColor="text1"/>
                <w:sz w:val="16"/>
                <w:szCs w:val="16"/>
                <w:lang w:val="es-CO"/>
              </w:rPr>
            </w:pPr>
            <w:r w:rsidRPr="000A764D">
              <w:rPr>
                <w:rFonts w:ascii="Arial Narrow" w:hAnsi="Arial Narrow" w:cs="Arial"/>
                <w:color w:val="000000" w:themeColor="text1"/>
                <w:sz w:val="16"/>
                <w:szCs w:val="16"/>
                <w:lang w:val="es-CO"/>
              </w:rPr>
              <w:t xml:space="preserve">Contratista. </w:t>
            </w:r>
          </w:p>
        </w:tc>
        <w:tc>
          <w:tcPr>
            <w:tcW w:w="2972" w:type="dxa"/>
          </w:tcPr>
          <w:p w14:paraId="037C9E95" w14:textId="5B3F786F" w:rsidR="00183458" w:rsidRPr="000A764D" w:rsidRDefault="00183458" w:rsidP="00573DD5">
            <w:pPr>
              <w:tabs>
                <w:tab w:val="left" w:pos="1763"/>
              </w:tabs>
              <w:jc w:val="both"/>
              <w:rPr>
                <w:rFonts w:ascii="Arial Narrow" w:hAnsi="Arial Narrow" w:cs="Arial"/>
                <w:color w:val="000000" w:themeColor="text1"/>
                <w:sz w:val="16"/>
                <w:szCs w:val="16"/>
                <w:lang w:val="es-CO"/>
              </w:rPr>
            </w:pPr>
            <w:r w:rsidRPr="000A764D">
              <w:rPr>
                <w:rFonts w:ascii="Arial Narrow" w:hAnsi="Arial Narrow" w:cs="Arial"/>
                <w:color w:val="000000" w:themeColor="text1"/>
                <w:sz w:val="16"/>
                <w:szCs w:val="16"/>
                <w:lang w:val="es-CO"/>
              </w:rPr>
              <w:t>Revisó:</w:t>
            </w:r>
          </w:p>
          <w:p w14:paraId="5927459E" w14:textId="77777777" w:rsidR="003D71BE" w:rsidRPr="000A764D" w:rsidRDefault="003D71BE" w:rsidP="003D71BE">
            <w:pPr>
              <w:tabs>
                <w:tab w:val="left" w:pos="1763"/>
              </w:tabs>
              <w:jc w:val="both"/>
              <w:rPr>
                <w:rFonts w:ascii="Arial Narrow" w:hAnsi="Arial Narrow" w:cs="Arial"/>
                <w:color w:val="000000" w:themeColor="text1"/>
                <w:sz w:val="16"/>
                <w:szCs w:val="16"/>
                <w:lang w:val="es-CO"/>
              </w:rPr>
            </w:pPr>
            <w:r w:rsidRPr="000A764D">
              <w:rPr>
                <w:rFonts w:ascii="Arial Narrow" w:hAnsi="Arial Narrow" w:cs="Arial"/>
                <w:color w:val="000000" w:themeColor="text1"/>
                <w:sz w:val="16"/>
                <w:szCs w:val="16"/>
                <w:lang w:val="es-CO"/>
              </w:rPr>
              <w:t>Astrid Bibiana Vásquez B</w:t>
            </w:r>
          </w:p>
          <w:p w14:paraId="4A069DBD" w14:textId="52A69218" w:rsidR="006278E6" w:rsidRPr="000A764D" w:rsidRDefault="003D71BE" w:rsidP="003D71BE">
            <w:pPr>
              <w:tabs>
                <w:tab w:val="left" w:pos="1763"/>
              </w:tabs>
              <w:jc w:val="both"/>
              <w:rPr>
                <w:rFonts w:ascii="Arial Narrow" w:hAnsi="Arial Narrow" w:cs="Arial"/>
                <w:color w:val="000000" w:themeColor="text1"/>
                <w:sz w:val="16"/>
                <w:szCs w:val="16"/>
                <w:lang w:val="es-CO"/>
              </w:rPr>
            </w:pPr>
            <w:r w:rsidRPr="000A764D">
              <w:rPr>
                <w:rFonts w:ascii="Arial Narrow" w:hAnsi="Arial Narrow" w:cs="Arial"/>
                <w:color w:val="000000" w:themeColor="text1"/>
                <w:sz w:val="16"/>
                <w:szCs w:val="16"/>
                <w:lang w:val="es-CO"/>
              </w:rPr>
              <w:t xml:space="preserve">Secretaria de Gobierno  </w:t>
            </w:r>
          </w:p>
        </w:tc>
        <w:tc>
          <w:tcPr>
            <w:tcW w:w="2972" w:type="dxa"/>
          </w:tcPr>
          <w:p w14:paraId="7ADE3472" w14:textId="77777777" w:rsidR="00183458" w:rsidRPr="000A764D" w:rsidRDefault="00183458" w:rsidP="00573DD5">
            <w:pPr>
              <w:tabs>
                <w:tab w:val="left" w:pos="1763"/>
              </w:tabs>
              <w:jc w:val="both"/>
              <w:rPr>
                <w:rFonts w:ascii="Arial Narrow" w:hAnsi="Arial Narrow" w:cs="Arial"/>
                <w:color w:val="000000" w:themeColor="text1"/>
                <w:sz w:val="16"/>
                <w:szCs w:val="16"/>
                <w:lang w:val="es-CO"/>
              </w:rPr>
            </w:pPr>
            <w:r w:rsidRPr="000A764D">
              <w:rPr>
                <w:rFonts w:ascii="Arial Narrow" w:hAnsi="Arial Narrow" w:cs="Arial"/>
                <w:color w:val="000000" w:themeColor="text1"/>
                <w:sz w:val="16"/>
                <w:szCs w:val="16"/>
                <w:lang w:val="es-CO"/>
              </w:rPr>
              <w:t>Aprobó:</w:t>
            </w:r>
          </w:p>
          <w:p w14:paraId="3561DE0F" w14:textId="06142FDF" w:rsidR="00EF07C3" w:rsidRPr="000A764D" w:rsidRDefault="00B70D82" w:rsidP="001B0CA5">
            <w:pPr>
              <w:tabs>
                <w:tab w:val="left" w:pos="1763"/>
              </w:tabs>
              <w:jc w:val="both"/>
              <w:rPr>
                <w:rFonts w:ascii="Arial Narrow" w:hAnsi="Arial Narrow" w:cs="Arial"/>
                <w:color w:val="000000" w:themeColor="text1"/>
                <w:sz w:val="16"/>
                <w:szCs w:val="16"/>
                <w:lang w:val="es-CO"/>
              </w:rPr>
            </w:pPr>
            <w:r w:rsidRPr="000A764D">
              <w:rPr>
                <w:rFonts w:ascii="Arial Narrow" w:hAnsi="Arial Narrow" w:cs="Arial"/>
                <w:color w:val="000000" w:themeColor="text1"/>
                <w:sz w:val="16"/>
                <w:szCs w:val="16"/>
                <w:lang w:val="es-CO"/>
              </w:rPr>
              <w:t>Astrid Bibiana Vásquez B</w:t>
            </w:r>
          </w:p>
          <w:p w14:paraId="40A3E443" w14:textId="17F6C8D1" w:rsidR="00183458" w:rsidRPr="000A764D" w:rsidRDefault="00EF07C3" w:rsidP="003D71BE">
            <w:pPr>
              <w:tabs>
                <w:tab w:val="left" w:pos="1763"/>
              </w:tabs>
              <w:jc w:val="both"/>
              <w:rPr>
                <w:rFonts w:ascii="Arial Narrow" w:hAnsi="Arial Narrow" w:cs="Arial"/>
                <w:color w:val="000000" w:themeColor="text1"/>
                <w:sz w:val="16"/>
                <w:szCs w:val="16"/>
                <w:lang w:val="es-CO"/>
              </w:rPr>
            </w:pPr>
            <w:r w:rsidRPr="000A764D">
              <w:rPr>
                <w:rFonts w:ascii="Arial Narrow" w:hAnsi="Arial Narrow" w:cs="Arial"/>
                <w:color w:val="000000" w:themeColor="text1"/>
                <w:sz w:val="16"/>
                <w:szCs w:val="16"/>
                <w:lang w:val="es-CO"/>
              </w:rPr>
              <w:t xml:space="preserve">Secretaria de </w:t>
            </w:r>
            <w:r w:rsidR="003D71BE" w:rsidRPr="000A764D">
              <w:rPr>
                <w:rFonts w:ascii="Arial Narrow" w:hAnsi="Arial Narrow" w:cs="Arial"/>
                <w:color w:val="000000" w:themeColor="text1"/>
                <w:sz w:val="16"/>
                <w:szCs w:val="16"/>
                <w:lang w:val="es-CO"/>
              </w:rPr>
              <w:t>Gobierno</w:t>
            </w:r>
            <w:r w:rsidRPr="000A764D">
              <w:rPr>
                <w:rFonts w:ascii="Arial Narrow" w:hAnsi="Arial Narrow" w:cs="Arial"/>
                <w:color w:val="000000" w:themeColor="text1"/>
                <w:sz w:val="16"/>
                <w:szCs w:val="16"/>
                <w:lang w:val="es-CO"/>
              </w:rPr>
              <w:t xml:space="preserve"> </w:t>
            </w:r>
            <w:r w:rsidR="001B0CA5" w:rsidRPr="000A764D">
              <w:rPr>
                <w:rFonts w:ascii="Arial Narrow" w:hAnsi="Arial Narrow" w:cs="Arial"/>
                <w:color w:val="000000" w:themeColor="text1"/>
                <w:sz w:val="16"/>
                <w:szCs w:val="16"/>
                <w:lang w:val="es-CO"/>
              </w:rPr>
              <w:t xml:space="preserve"> </w:t>
            </w:r>
          </w:p>
        </w:tc>
      </w:tr>
    </w:tbl>
    <w:p w14:paraId="319A8AC9" w14:textId="3223B429" w:rsidR="00183458" w:rsidRPr="000A764D" w:rsidRDefault="00183458" w:rsidP="00573DD5">
      <w:pPr>
        <w:jc w:val="both"/>
        <w:rPr>
          <w:rFonts w:ascii="Arial Narrow" w:hAnsi="Arial Narrow" w:cs="Arial"/>
          <w:sz w:val="24"/>
          <w:szCs w:val="24"/>
        </w:rPr>
      </w:pPr>
    </w:p>
    <w:p w14:paraId="7819386F" w14:textId="7DA72662" w:rsidR="007C5810" w:rsidRPr="000A764D" w:rsidRDefault="007C5810" w:rsidP="00573DD5">
      <w:pPr>
        <w:jc w:val="both"/>
        <w:rPr>
          <w:rFonts w:ascii="Arial Narrow" w:hAnsi="Arial Narrow" w:cs="Arial"/>
          <w:sz w:val="24"/>
          <w:szCs w:val="24"/>
        </w:rPr>
      </w:pPr>
    </w:p>
    <w:p w14:paraId="305E260E" w14:textId="2751E3E7" w:rsidR="007C5810" w:rsidRPr="000A764D" w:rsidRDefault="007C5810" w:rsidP="00573DD5">
      <w:pPr>
        <w:jc w:val="both"/>
        <w:rPr>
          <w:rFonts w:ascii="Arial Narrow" w:hAnsi="Arial Narrow" w:cs="Arial"/>
          <w:sz w:val="24"/>
          <w:szCs w:val="24"/>
        </w:rPr>
      </w:pPr>
    </w:p>
    <w:p w14:paraId="066D6D27" w14:textId="77777777" w:rsidR="001C2CC8" w:rsidRPr="000A764D" w:rsidRDefault="001C2CC8" w:rsidP="00573DD5">
      <w:pPr>
        <w:jc w:val="both"/>
        <w:rPr>
          <w:rFonts w:ascii="Arial Narrow" w:hAnsi="Arial Narrow" w:cs="Arial"/>
          <w:sz w:val="24"/>
          <w:szCs w:val="24"/>
        </w:rPr>
      </w:pPr>
    </w:p>
    <w:sectPr w:rsidR="001C2CC8" w:rsidRPr="000A764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211A8" w14:textId="77777777" w:rsidR="00A34371" w:rsidRDefault="00A34371" w:rsidP="00CA4DF8">
      <w:pPr>
        <w:spacing w:after="0" w:line="240" w:lineRule="auto"/>
      </w:pPr>
      <w:r>
        <w:separator/>
      </w:r>
    </w:p>
  </w:endnote>
  <w:endnote w:type="continuationSeparator" w:id="0">
    <w:p w14:paraId="6871D977" w14:textId="77777777" w:rsidR="00A34371" w:rsidRDefault="00A34371"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548018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68BC3" w14:textId="77777777" w:rsidR="00A34371" w:rsidRDefault="00A34371" w:rsidP="00CA4DF8">
      <w:pPr>
        <w:spacing w:after="0" w:line="240" w:lineRule="auto"/>
      </w:pPr>
      <w:r>
        <w:separator/>
      </w:r>
    </w:p>
  </w:footnote>
  <w:footnote w:type="continuationSeparator" w:id="0">
    <w:p w14:paraId="60BB709B" w14:textId="77777777" w:rsidR="00A34371" w:rsidRDefault="00A34371"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57073" w14:textId="3548EEEC" w:rsidR="000A764D" w:rsidRDefault="000A764D"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4641851F">
          <wp:simplePos x="0" y="0"/>
          <wp:positionH relativeFrom="margin">
            <wp:align>center</wp:align>
          </wp:positionH>
          <wp:positionV relativeFrom="paragraph">
            <wp:posOffset>-522605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p>
  <w:p w14:paraId="607A7EF1" w14:textId="77777777" w:rsidR="000A764D" w:rsidRDefault="000A764D" w:rsidP="00592E00">
    <w:pPr>
      <w:pStyle w:val="Encabezado"/>
      <w:tabs>
        <w:tab w:val="clear" w:pos="4419"/>
        <w:tab w:val="clear" w:pos="8838"/>
        <w:tab w:val="left" w:pos="1020"/>
      </w:tabs>
    </w:pPr>
  </w:p>
  <w:p w14:paraId="73B9805D" w14:textId="77777777" w:rsidR="000A764D" w:rsidRDefault="000A764D" w:rsidP="00592E00">
    <w:pPr>
      <w:pStyle w:val="Encabezado"/>
      <w:tabs>
        <w:tab w:val="clear" w:pos="4419"/>
        <w:tab w:val="clear" w:pos="8838"/>
        <w:tab w:val="left" w:pos="1020"/>
      </w:tabs>
    </w:pPr>
  </w:p>
  <w:p w14:paraId="44B1E20A" w14:textId="77777777" w:rsidR="000A764D" w:rsidRDefault="000A764D" w:rsidP="00592E00">
    <w:pPr>
      <w:pStyle w:val="Encabezado"/>
      <w:tabs>
        <w:tab w:val="clear" w:pos="4419"/>
        <w:tab w:val="clear" w:pos="8838"/>
        <w:tab w:val="left" w:pos="1020"/>
      </w:tabs>
    </w:pPr>
  </w:p>
  <w:p w14:paraId="3A8DB275" w14:textId="52F5A85E" w:rsidR="006D4166" w:rsidRDefault="006D4166" w:rsidP="00592E00">
    <w:pPr>
      <w:pStyle w:val="Encabezado"/>
      <w:tabs>
        <w:tab w:val="clear" w:pos="4419"/>
        <w:tab w:val="clear" w:pos="8838"/>
        <w:tab w:val="left" w:pos="102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7"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18"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12"/>
  </w:num>
  <w:num w:numId="4">
    <w:abstractNumId w:val="2"/>
  </w:num>
  <w:num w:numId="5">
    <w:abstractNumId w:val="19"/>
  </w:num>
  <w:num w:numId="6">
    <w:abstractNumId w:val="20"/>
  </w:num>
  <w:num w:numId="7">
    <w:abstractNumId w:val="5"/>
  </w:num>
  <w:num w:numId="8">
    <w:abstractNumId w:val="14"/>
  </w:num>
  <w:num w:numId="9">
    <w:abstractNumId w:val="3"/>
  </w:num>
  <w:num w:numId="10">
    <w:abstractNumId w:val="8"/>
  </w:num>
  <w:num w:numId="11">
    <w:abstractNumId w:val="18"/>
  </w:num>
  <w:num w:numId="12">
    <w:abstractNumId w:val="7"/>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22"/>
  </w:num>
  <w:num w:numId="22">
    <w:abstractNumId w:val="1"/>
  </w:num>
  <w:num w:numId="23">
    <w:abstractNumId w:val="17"/>
  </w:num>
  <w:num w:numId="24">
    <w:abstractNumId w:val="11"/>
  </w:num>
  <w:num w:numId="25">
    <w:abstractNumId w:val="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459"/>
    <w:rsid w:val="000037D1"/>
    <w:rsid w:val="000058EB"/>
    <w:rsid w:val="00005EDD"/>
    <w:rsid w:val="00017112"/>
    <w:rsid w:val="0002561F"/>
    <w:rsid w:val="00033E1C"/>
    <w:rsid w:val="0003699D"/>
    <w:rsid w:val="00036CED"/>
    <w:rsid w:val="00036F2B"/>
    <w:rsid w:val="00053EC1"/>
    <w:rsid w:val="00055BD4"/>
    <w:rsid w:val="0005728B"/>
    <w:rsid w:val="000674AD"/>
    <w:rsid w:val="00072C33"/>
    <w:rsid w:val="00073464"/>
    <w:rsid w:val="00075102"/>
    <w:rsid w:val="000830F7"/>
    <w:rsid w:val="00087744"/>
    <w:rsid w:val="00091AA0"/>
    <w:rsid w:val="000930DA"/>
    <w:rsid w:val="000A012E"/>
    <w:rsid w:val="000A764D"/>
    <w:rsid w:val="000B22FD"/>
    <w:rsid w:val="000B27AF"/>
    <w:rsid w:val="000C03A5"/>
    <w:rsid w:val="000C48DB"/>
    <w:rsid w:val="000C6727"/>
    <w:rsid w:val="000D06BB"/>
    <w:rsid w:val="000D06CA"/>
    <w:rsid w:val="000F0885"/>
    <w:rsid w:val="000F3BCB"/>
    <w:rsid w:val="000F755C"/>
    <w:rsid w:val="0010289F"/>
    <w:rsid w:val="00102A6D"/>
    <w:rsid w:val="001032B2"/>
    <w:rsid w:val="001079D5"/>
    <w:rsid w:val="0011246E"/>
    <w:rsid w:val="00117020"/>
    <w:rsid w:val="00124292"/>
    <w:rsid w:val="001319E7"/>
    <w:rsid w:val="0013550E"/>
    <w:rsid w:val="00171FBA"/>
    <w:rsid w:val="00173A83"/>
    <w:rsid w:val="00183458"/>
    <w:rsid w:val="00185BF3"/>
    <w:rsid w:val="001916F4"/>
    <w:rsid w:val="0019551E"/>
    <w:rsid w:val="001B0CA5"/>
    <w:rsid w:val="001B20E8"/>
    <w:rsid w:val="001B257A"/>
    <w:rsid w:val="001C05BB"/>
    <w:rsid w:val="001C2CC8"/>
    <w:rsid w:val="001D17D8"/>
    <w:rsid w:val="001D1860"/>
    <w:rsid w:val="001D5EB3"/>
    <w:rsid w:val="001E12AF"/>
    <w:rsid w:val="001F493D"/>
    <w:rsid w:val="001F6E4C"/>
    <w:rsid w:val="002001B2"/>
    <w:rsid w:val="00203417"/>
    <w:rsid w:val="00204FA5"/>
    <w:rsid w:val="00210023"/>
    <w:rsid w:val="00210103"/>
    <w:rsid w:val="0021326B"/>
    <w:rsid w:val="002167AF"/>
    <w:rsid w:val="00231303"/>
    <w:rsid w:val="00231492"/>
    <w:rsid w:val="00245A5A"/>
    <w:rsid w:val="00262AEF"/>
    <w:rsid w:val="00296B17"/>
    <w:rsid w:val="002B71F7"/>
    <w:rsid w:val="002C3A0D"/>
    <w:rsid w:val="002E2FCF"/>
    <w:rsid w:val="0031456C"/>
    <w:rsid w:val="00321F08"/>
    <w:rsid w:val="0032299A"/>
    <w:rsid w:val="00325F5E"/>
    <w:rsid w:val="003266CB"/>
    <w:rsid w:val="0034075A"/>
    <w:rsid w:val="0034272C"/>
    <w:rsid w:val="003531EB"/>
    <w:rsid w:val="00355523"/>
    <w:rsid w:val="00364FD8"/>
    <w:rsid w:val="0037019E"/>
    <w:rsid w:val="0037386C"/>
    <w:rsid w:val="003835AE"/>
    <w:rsid w:val="00391D49"/>
    <w:rsid w:val="00393DFF"/>
    <w:rsid w:val="003B289F"/>
    <w:rsid w:val="003B2E41"/>
    <w:rsid w:val="003B7906"/>
    <w:rsid w:val="003C14A5"/>
    <w:rsid w:val="003C381D"/>
    <w:rsid w:val="003D03E5"/>
    <w:rsid w:val="003D62D8"/>
    <w:rsid w:val="003D6F77"/>
    <w:rsid w:val="003D71BE"/>
    <w:rsid w:val="003E7E80"/>
    <w:rsid w:val="003F1CC3"/>
    <w:rsid w:val="003F2EA6"/>
    <w:rsid w:val="00405EB7"/>
    <w:rsid w:val="00416DBE"/>
    <w:rsid w:val="00427AF0"/>
    <w:rsid w:val="0043194F"/>
    <w:rsid w:val="00440E30"/>
    <w:rsid w:val="00441783"/>
    <w:rsid w:val="00442C0E"/>
    <w:rsid w:val="00444CDD"/>
    <w:rsid w:val="00450AC7"/>
    <w:rsid w:val="00452372"/>
    <w:rsid w:val="0046548A"/>
    <w:rsid w:val="0046632E"/>
    <w:rsid w:val="00471873"/>
    <w:rsid w:val="00476266"/>
    <w:rsid w:val="004930EA"/>
    <w:rsid w:val="00496BA9"/>
    <w:rsid w:val="004A2425"/>
    <w:rsid w:val="004B30A3"/>
    <w:rsid w:val="004D1E84"/>
    <w:rsid w:val="004D20FB"/>
    <w:rsid w:val="004D3628"/>
    <w:rsid w:val="004D7630"/>
    <w:rsid w:val="004E1456"/>
    <w:rsid w:val="004F0BFE"/>
    <w:rsid w:val="004F18CD"/>
    <w:rsid w:val="004F3C3A"/>
    <w:rsid w:val="005003ED"/>
    <w:rsid w:val="005034A9"/>
    <w:rsid w:val="00514FC7"/>
    <w:rsid w:val="00524AF0"/>
    <w:rsid w:val="005275F5"/>
    <w:rsid w:val="00531D66"/>
    <w:rsid w:val="005323B7"/>
    <w:rsid w:val="00536B9B"/>
    <w:rsid w:val="00557B1C"/>
    <w:rsid w:val="0056147E"/>
    <w:rsid w:val="00562F5F"/>
    <w:rsid w:val="00567357"/>
    <w:rsid w:val="005703FB"/>
    <w:rsid w:val="00573DD5"/>
    <w:rsid w:val="005753FD"/>
    <w:rsid w:val="0058419C"/>
    <w:rsid w:val="00584A0E"/>
    <w:rsid w:val="005866C6"/>
    <w:rsid w:val="00587CCB"/>
    <w:rsid w:val="00592E00"/>
    <w:rsid w:val="0059373C"/>
    <w:rsid w:val="00593AB3"/>
    <w:rsid w:val="00594417"/>
    <w:rsid w:val="005A1F72"/>
    <w:rsid w:val="005B36B6"/>
    <w:rsid w:val="005B3958"/>
    <w:rsid w:val="005B4895"/>
    <w:rsid w:val="005B56FE"/>
    <w:rsid w:val="005C4BA4"/>
    <w:rsid w:val="005D5E7A"/>
    <w:rsid w:val="005D6870"/>
    <w:rsid w:val="006116BE"/>
    <w:rsid w:val="00621416"/>
    <w:rsid w:val="0062185E"/>
    <w:rsid w:val="00626D85"/>
    <w:rsid w:val="006278E6"/>
    <w:rsid w:val="006310B2"/>
    <w:rsid w:val="00637AC2"/>
    <w:rsid w:val="00644319"/>
    <w:rsid w:val="00654145"/>
    <w:rsid w:val="00656304"/>
    <w:rsid w:val="00680C46"/>
    <w:rsid w:val="00685E35"/>
    <w:rsid w:val="006916BD"/>
    <w:rsid w:val="00693AB7"/>
    <w:rsid w:val="00697FAB"/>
    <w:rsid w:val="006A2DF6"/>
    <w:rsid w:val="006B60D6"/>
    <w:rsid w:val="006D325F"/>
    <w:rsid w:val="006D4166"/>
    <w:rsid w:val="006E09A5"/>
    <w:rsid w:val="006E36E1"/>
    <w:rsid w:val="006E591F"/>
    <w:rsid w:val="006E7EBD"/>
    <w:rsid w:val="006F3729"/>
    <w:rsid w:val="006F6355"/>
    <w:rsid w:val="00707017"/>
    <w:rsid w:val="00707F90"/>
    <w:rsid w:val="00710483"/>
    <w:rsid w:val="00710D1F"/>
    <w:rsid w:val="007156DE"/>
    <w:rsid w:val="0073203F"/>
    <w:rsid w:val="00732259"/>
    <w:rsid w:val="0073229F"/>
    <w:rsid w:val="0073265B"/>
    <w:rsid w:val="00742F29"/>
    <w:rsid w:val="007434E8"/>
    <w:rsid w:val="00756D71"/>
    <w:rsid w:val="00774772"/>
    <w:rsid w:val="00774778"/>
    <w:rsid w:val="00774DFE"/>
    <w:rsid w:val="00790B15"/>
    <w:rsid w:val="007937DF"/>
    <w:rsid w:val="00793CEF"/>
    <w:rsid w:val="00796D22"/>
    <w:rsid w:val="007A225A"/>
    <w:rsid w:val="007A4956"/>
    <w:rsid w:val="007A7281"/>
    <w:rsid w:val="007B2C86"/>
    <w:rsid w:val="007C1A8B"/>
    <w:rsid w:val="007C2BA6"/>
    <w:rsid w:val="007C5810"/>
    <w:rsid w:val="007D02A4"/>
    <w:rsid w:val="007D1DAC"/>
    <w:rsid w:val="007D46AE"/>
    <w:rsid w:val="007D5A7B"/>
    <w:rsid w:val="007D65E6"/>
    <w:rsid w:val="007E362D"/>
    <w:rsid w:val="007F1093"/>
    <w:rsid w:val="007F2EDC"/>
    <w:rsid w:val="00802394"/>
    <w:rsid w:val="008155C4"/>
    <w:rsid w:val="008256EA"/>
    <w:rsid w:val="00837C2A"/>
    <w:rsid w:val="00845177"/>
    <w:rsid w:val="00863046"/>
    <w:rsid w:val="008753D4"/>
    <w:rsid w:val="00892711"/>
    <w:rsid w:val="008934FA"/>
    <w:rsid w:val="008977D1"/>
    <w:rsid w:val="008A4236"/>
    <w:rsid w:val="008A441B"/>
    <w:rsid w:val="008A556C"/>
    <w:rsid w:val="008B50B7"/>
    <w:rsid w:val="008B5EF0"/>
    <w:rsid w:val="008C3FA0"/>
    <w:rsid w:val="008C52D9"/>
    <w:rsid w:val="008E07F9"/>
    <w:rsid w:val="008E6CB5"/>
    <w:rsid w:val="008F5DFB"/>
    <w:rsid w:val="008F7A0C"/>
    <w:rsid w:val="00911066"/>
    <w:rsid w:val="00927E08"/>
    <w:rsid w:val="00940E11"/>
    <w:rsid w:val="00953B1D"/>
    <w:rsid w:val="00963057"/>
    <w:rsid w:val="00974A8B"/>
    <w:rsid w:val="0097589B"/>
    <w:rsid w:val="00982F33"/>
    <w:rsid w:val="0098389D"/>
    <w:rsid w:val="00984E7F"/>
    <w:rsid w:val="00985DE7"/>
    <w:rsid w:val="00986207"/>
    <w:rsid w:val="009B6398"/>
    <w:rsid w:val="009C0EA4"/>
    <w:rsid w:val="009D7B44"/>
    <w:rsid w:val="009E1F33"/>
    <w:rsid w:val="009F2B5A"/>
    <w:rsid w:val="009F5390"/>
    <w:rsid w:val="00A07FB7"/>
    <w:rsid w:val="00A1610D"/>
    <w:rsid w:val="00A34371"/>
    <w:rsid w:val="00A3750E"/>
    <w:rsid w:val="00A53675"/>
    <w:rsid w:val="00A571F1"/>
    <w:rsid w:val="00A61F0F"/>
    <w:rsid w:val="00A73404"/>
    <w:rsid w:val="00A81F30"/>
    <w:rsid w:val="00A84110"/>
    <w:rsid w:val="00A863C7"/>
    <w:rsid w:val="00A8666F"/>
    <w:rsid w:val="00A93D40"/>
    <w:rsid w:val="00A94727"/>
    <w:rsid w:val="00AA3A1A"/>
    <w:rsid w:val="00AB31D5"/>
    <w:rsid w:val="00AC2EA3"/>
    <w:rsid w:val="00AC4380"/>
    <w:rsid w:val="00AD02B5"/>
    <w:rsid w:val="00AD04D5"/>
    <w:rsid w:val="00AE4F9D"/>
    <w:rsid w:val="00AE78DD"/>
    <w:rsid w:val="00B237D0"/>
    <w:rsid w:val="00B26AE9"/>
    <w:rsid w:val="00B33BF9"/>
    <w:rsid w:val="00B376A2"/>
    <w:rsid w:val="00B63E2F"/>
    <w:rsid w:val="00B6529F"/>
    <w:rsid w:val="00B70D82"/>
    <w:rsid w:val="00B74B7E"/>
    <w:rsid w:val="00B75211"/>
    <w:rsid w:val="00B75F10"/>
    <w:rsid w:val="00B81F5F"/>
    <w:rsid w:val="00B865F8"/>
    <w:rsid w:val="00BA2C93"/>
    <w:rsid w:val="00BA49F9"/>
    <w:rsid w:val="00BA57A9"/>
    <w:rsid w:val="00BB4218"/>
    <w:rsid w:val="00BC7B4B"/>
    <w:rsid w:val="00BD23F1"/>
    <w:rsid w:val="00BD388B"/>
    <w:rsid w:val="00BD77F5"/>
    <w:rsid w:val="00BE0D23"/>
    <w:rsid w:val="00C02D5A"/>
    <w:rsid w:val="00C22B49"/>
    <w:rsid w:val="00C30367"/>
    <w:rsid w:val="00C31812"/>
    <w:rsid w:val="00C420BE"/>
    <w:rsid w:val="00C457EE"/>
    <w:rsid w:val="00C5525E"/>
    <w:rsid w:val="00C64594"/>
    <w:rsid w:val="00C85667"/>
    <w:rsid w:val="00C878E2"/>
    <w:rsid w:val="00C97797"/>
    <w:rsid w:val="00CA001F"/>
    <w:rsid w:val="00CA4DF8"/>
    <w:rsid w:val="00CA5458"/>
    <w:rsid w:val="00CB2583"/>
    <w:rsid w:val="00CB7A47"/>
    <w:rsid w:val="00CC0CF2"/>
    <w:rsid w:val="00CC286A"/>
    <w:rsid w:val="00CD4731"/>
    <w:rsid w:val="00CE45B2"/>
    <w:rsid w:val="00CF06C9"/>
    <w:rsid w:val="00CF2946"/>
    <w:rsid w:val="00D05340"/>
    <w:rsid w:val="00D14712"/>
    <w:rsid w:val="00D27F04"/>
    <w:rsid w:val="00D30CA6"/>
    <w:rsid w:val="00D314A7"/>
    <w:rsid w:val="00D33F7C"/>
    <w:rsid w:val="00D602C7"/>
    <w:rsid w:val="00D67F4C"/>
    <w:rsid w:val="00D71878"/>
    <w:rsid w:val="00D75835"/>
    <w:rsid w:val="00D75B79"/>
    <w:rsid w:val="00D761C3"/>
    <w:rsid w:val="00D85C5F"/>
    <w:rsid w:val="00D86B0B"/>
    <w:rsid w:val="00D94B0C"/>
    <w:rsid w:val="00DA361C"/>
    <w:rsid w:val="00DB1379"/>
    <w:rsid w:val="00DB232E"/>
    <w:rsid w:val="00DB4EBC"/>
    <w:rsid w:val="00DB609A"/>
    <w:rsid w:val="00DF3968"/>
    <w:rsid w:val="00DF4904"/>
    <w:rsid w:val="00DF7BE5"/>
    <w:rsid w:val="00E016C5"/>
    <w:rsid w:val="00E061C7"/>
    <w:rsid w:val="00E31479"/>
    <w:rsid w:val="00E32731"/>
    <w:rsid w:val="00E34159"/>
    <w:rsid w:val="00E35A9C"/>
    <w:rsid w:val="00E37CB0"/>
    <w:rsid w:val="00E41002"/>
    <w:rsid w:val="00E5431B"/>
    <w:rsid w:val="00E57316"/>
    <w:rsid w:val="00E60C68"/>
    <w:rsid w:val="00E8176A"/>
    <w:rsid w:val="00E84C50"/>
    <w:rsid w:val="00E874ED"/>
    <w:rsid w:val="00E93E06"/>
    <w:rsid w:val="00EA5520"/>
    <w:rsid w:val="00EB3F1F"/>
    <w:rsid w:val="00EC2853"/>
    <w:rsid w:val="00EE779C"/>
    <w:rsid w:val="00EF07C3"/>
    <w:rsid w:val="00EF2F48"/>
    <w:rsid w:val="00EF4813"/>
    <w:rsid w:val="00F024B3"/>
    <w:rsid w:val="00F3469C"/>
    <w:rsid w:val="00F36A45"/>
    <w:rsid w:val="00F43414"/>
    <w:rsid w:val="00F445A6"/>
    <w:rsid w:val="00F452C7"/>
    <w:rsid w:val="00F67E51"/>
    <w:rsid w:val="00F70B05"/>
    <w:rsid w:val="00F71AB7"/>
    <w:rsid w:val="00F74905"/>
    <w:rsid w:val="00F74E62"/>
    <w:rsid w:val="00F76227"/>
    <w:rsid w:val="00F77769"/>
    <w:rsid w:val="00F77827"/>
    <w:rsid w:val="00F8521B"/>
    <w:rsid w:val="00F9612A"/>
    <w:rsid w:val="00FA0363"/>
    <w:rsid w:val="00FA2B3E"/>
    <w:rsid w:val="00FB2904"/>
    <w:rsid w:val="00FC1D0A"/>
    <w:rsid w:val="00FD309F"/>
    <w:rsid w:val="00FD3D8F"/>
    <w:rsid w:val="00FE6527"/>
    <w:rsid w:val="00FF2496"/>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1978412606">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18D12-3E65-41D5-882B-5E4A41C8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3232</TotalTime>
  <Pages>2</Pages>
  <Words>452</Words>
  <Characters>2491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118</cp:revision>
  <cp:lastPrinted>2024-04-18T19:07:00Z</cp:lastPrinted>
  <dcterms:created xsi:type="dcterms:W3CDTF">2024-04-18T19:06:00Z</dcterms:created>
  <dcterms:modified xsi:type="dcterms:W3CDTF">2025-10-16T20:11:00Z</dcterms:modified>
</cp:coreProperties>
</file>