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22E4F" w14:textId="74E14163" w:rsidR="00A307E8" w:rsidRDefault="00A307E8" w:rsidP="00A307E8">
      <w:pPr>
        <w:jc w:val="center"/>
        <w:rPr>
          <w:rFonts w:ascii="Arial" w:hAnsi="Arial" w:cs="Arial"/>
          <w:b/>
          <w:color w:val="000000" w:themeColor="text1"/>
          <w:sz w:val="20"/>
          <w:lang w:val="es-ES"/>
        </w:rPr>
      </w:pPr>
      <w:r w:rsidRPr="001F0FFB">
        <w:rPr>
          <w:rFonts w:ascii="Arial" w:hAnsi="Arial" w:cs="Arial"/>
          <w:b/>
          <w:color w:val="000000" w:themeColor="text1"/>
          <w:sz w:val="20"/>
          <w:lang w:val="es-ES"/>
        </w:rPr>
        <w:t>ANEXO</w:t>
      </w:r>
      <w:r w:rsidR="00B20CBF">
        <w:rPr>
          <w:rFonts w:ascii="Arial" w:hAnsi="Arial" w:cs="Arial"/>
          <w:b/>
          <w:color w:val="000000" w:themeColor="text1"/>
          <w:sz w:val="20"/>
          <w:lang w:val="es-ES"/>
        </w:rPr>
        <w:t xml:space="preserve"> N</w:t>
      </w:r>
      <w:r w:rsidR="004003FE">
        <w:rPr>
          <w:rFonts w:ascii="Arial" w:hAnsi="Arial" w:cs="Arial"/>
          <w:b/>
          <w:color w:val="000000" w:themeColor="text1"/>
          <w:sz w:val="20"/>
          <w:lang w:val="es-ES"/>
        </w:rPr>
        <w:t>o.</w:t>
      </w:r>
      <w:r w:rsidRPr="001F0FFB">
        <w:rPr>
          <w:rFonts w:ascii="Arial" w:hAnsi="Arial" w:cs="Arial"/>
          <w:b/>
          <w:color w:val="000000" w:themeColor="text1"/>
          <w:sz w:val="20"/>
          <w:lang w:val="es-ES"/>
        </w:rPr>
        <w:t xml:space="preserve"> </w:t>
      </w:r>
      <w:r w:rsidR="00080BC2">
        <w:rPr>
          <w:rFonts w:ascii="Arial" w:hAnsi="Arial" w:cs="Arial"/>
          <w:b/>
          <w:color w:val="000000" w:themeColor="text1"/>
          <w:sz w:val="20"/>
          <w:lang w:val="es-ES"/>
        </w:rPr>
        <w:t>1</w:t>
      </w:r>
    </w:p>
    <w:p w14:paraId="45C7608B" w14:textId="1210E76B" w:rsidR="00A307E8" w:rsidRPr="001F0FFB" w:rsidRDefault="00A307E8" w:rsidP="00A307E8">
      <w:pPr>
        <w:jc w:val="center"/>
        <w:rPr>
          <w:rFonts w:ascii="Arial" w:hAnsi="Arial" w:cs="Arial"/>
          <w:b/>
          <w:color w:val="000000" w:themeColor="text1"/>
          <w:sz w:val="20"/>
          <w:lang w:val="es-ES"/>
        </w:rPr>
      </w:pPr>
      <w:r w:rsidRPr="001F0FFB">
        <w:rPr>
          <w:rFonts w:ascii="Arial" w:hAnsi="Arial" w:cs="Arial"/>
          <w:b/>
          <w:color w:val="000000" w:themeColor="text1"/>
          <w:sz w:val="20"/>
          <w:lang w:val="es-ES"/>
        </w:rPr>
        <w:t xml:space="preserve">EXPERIENCIA </w:t>
      </w:r>
    </w:p>
    <w:p w14:paraId="0CCF9827" w14:textId="77777777" w:rsidR="00A307E8" w:rsidRPr="001F0FFB" w:rsidRDefault="00A307E8" w:rsidP="00A307E8">
      <w:pPr>
        <w:rPr>
          <w:rFonts w:ascii="Arial" w:hAnsi="Arial" w:cs="Arial"/>
          <w:color w:val="000000" w:themeColor="text1"/>
          <w:sz w:val="20"/>
          <w:lang w:val="es-ES"/>
        </w:rPr>
      </w:pPr>
    </w:p>
    <w:p w14:paraId="58082F45" w14:textId="77777777" w:rsidR="00BE7F1E" w:rsidRPr="004003FE" w:rsidRDefault="00BE7F1E" w:rsidP="00BE7F1E">
      <w:pPr>
        <w:jc w:val="both"/>
        <w:rPr>
          <w:rFonts w:ascii="Arial" w:hAnsi="Arial" w:cs="Arial"/>
          <w:color w:val="000000" w:themeColor="text1"/>
          <w:sz w:val="20"/>
        </w:rPr>
      </w:pPr>
    </w:p>
    <w:p w14:paraId="09A2B471" w14:textId="5E77FC97" w:rsidR="00AB2487" w:rsidRDefault="004003FE" w:rsidP="00AB2487">
      <w:pPr>
        <w:jc w:val="both"/>
        <w:rPr>
          <w:rFonts w:ascii="Arial" w:hAnsi="Arial" w:cs="Arial"/>
          <w:b/>
          <w:bCs/>
          <w:color w:val="000000" w:themeColor="text1"/>
          <w:sz w:val="20"/>
        </w:rPr>
      </w:pPr>
      <w:r w:rsidRPr="00AB2487">
        <w:rPr>
          <w:rFonts w:ascii="Arial" w:hAnsi="Arial" w:cs="Arial"/>
          <w:color w:val="000000" w:themeColor="text1"/>
          <w:sz w:val="20"/>
        </w:rPr>
        <w:t>Para comprobar la experiencia</w:t>
      </w:r>
      <w:r w:rsidR="00F4244F">
        <w:rPr>
          <w:rFonts w:ascii="Arial" w:hAnsi="Arial" w:cs="Arial"/>
          <w:color w:val="000000" w:themeColor="text1"/>
          <w:sz w:val="20"/>
        </w:rPr>
        <w:t xml:space="preserve"> </w:t>
      </w:r>
      <w:r w:rsidR="00F4244F" w:rsidRPr="00F4244F">
        <w:rPr>
          <w:rFonts w:ascii="Arial" w:hAnsi="Arial" w:cs="Arial"/>
          <w:sz w:val="20"/>
        </w:rPr>
        <w:t xml:space="preserve">se deberá acreditar la </w:t>
      </w:r>
      <w:r w:rsidR="00AB2487">
        <w:rPr>
          <w:rFonts w:ascii="Arial" w:hAnsi="Arial" w:cs="Arial"/>
          <w:color w:val="000000" w:themeColor="text1"/>
          <w:sz w:val="20"/>
        </w:rPr>
        <w:t>ejecución de</w:t>
      </w:r>
      <w:r w:rsidR="00AB2487" w:rsidRPr="00AB2487">
        <w:rPr>
          <w:rFonts w:ascii="Arial" w:hAnsi="Arial" w:cs="Arial"/>
          <w:color w:val="000000" w:themeColor="text1"/>
          <w:sz w:val="20"/>
        </w:rPr>
        <w:t xml:space="preserve"> </w:t>
      </w:r>
      <w:r w:rsidR="00ED6D1C" w:rsidRPr="008D1448">
        <w:rPr>
          <w:rFonts w:ascii="Arial" w:hAnsi="Arial" w:cs="Arial"/>
          <w:sz w:val="20"/>
        </w:rPr>
        <w:t xml:space="preserve">al menos dos (2) </w:t>
      </w:r>
      <w:r w:rsidR="00F4244F">
        <w:rPr>
          <w:rFonts w:ascii="Arial" w:hAnsi="Arial" w:cs="Arial"/>
          <w:sz w:val="20"/>
        </w:rPr>
        <w:t xml:space="preserve">contratos o </w:t>
      </w:r>
      <w:r w:rsidR="00ED6D1C" w:rsidRPr="008D1448">
        <w:rPr>
          <w:rFonts w:ascii="Arial" w:hAnsi="Arial" w:cs="Arial"/>
          <w:sz w:val="20"/>
        </w:rPr>
        <w:t xml:space="preserve">proyectos </w:t>
      </w:r>
      <w:r w:rsidR="00AB2487">
        <w:rPr>
          <w:rFonts w:ascii="Arial" w:hAnsi="Arial" w:cs="Arial"/>
          <w:sz w:val="20"/>
        </w:rPr>
        <w:t xml:space="preserve">ejecutados </w:t>
      </w:r>
      <w:r w:rsidR="00ED6D1C" w:rsidRPr="008D1448">
        <w:rPr>
          <w:rFonts w:ascii="Arial" w:hAnsi="Arial" w:cs="Arial"/>
          <w:sz w:val="20"/>
        </w:rPr>
        <w:t xml:space="preserve">en comunidades energéticas </w:t>
      </w:r>
      <w:r w:rsidR="00F311E7">
        <w:rPr>
          <w:rFonts w:ascii="Arial" w:hAnsi="Arial" w:cs="Arial"/>
          <w:sz w:val="20"/>
        </w:rPr>
        <w:t>y relacionados con</w:t>
      </w:r>
      <w:r w:rsidR="00ED6D1C" w:rsidRPr="008D1448">
        <w:rPr>
          <w:rFonts w:ascii="Arial" w:hAnsi="Arial" w:cs="Arial"/>
          <w:sz w:val="20"/>
        </w:rPr>
        <w:t xml:space="preserve"> transición energética en Colombia</w:t>
      </w:r>
      <w:r w:rsidR="00DB650F">
        <w:rPr>
          <w:rFonts w:ascii="Arial" w:hAnsi="Arial" w:cs="Arial"/>
          <w:sz w:val="20"/>
        </w:rPr>
        <w:t xml:space="preserve"> (preferiblemente en los territorios objeto de intervención en el presente proceso)</w:t>
      </w:r>
      <w:r w:rsidR="00ED6D1C" w:rsidRPr="008D1448">
        <w:rPr>
          <w:rFonts w:ascii="Arial" w:hAnsi="Arial" w:cs="Arial"/>
          <w:sz w:val="20"/>
        </w:rPr>
        <w:t>, y/o inclusión de usos productivos de la energía en el sector rural y/o con comunidades indígena</w:t>
      </w:r>
      <w:r w:rsidR="00F311E7">
        <w:rPr>
          <w:rFonts w:ascii="Arial" w:hAnsi="Arial" w:cs="Arial"/>
          <w:sz w:val="20"/>
        </w:rPr>
        <w:t xml:space="preserve">s y/o </w:t>
      </w:r>
      <w:r w:rsidR="00F311E7" w:rsidRPr="00F311E7">
        <w:rPr>
          <w:rFonts w:ascii="Arial" w:hAnsi="Arial" w:cs="Arial"/>
          <w:sz w:val="20"/>
        </w:rPr>
        <w:t>en planes de energización rural sostenible – PERS.</w:t>
      </w:r>
      <w:r w:rsidR="00F4244F">
        <w:rPr>
          <w:rFonts w:ascii="Arial" w:hAnsi="Arial" w:cs="Arial"/>
          <w:sz w:val="20"/>
        </w:rPr>
        <w:t xml:space="preserve"> Para el efecto deberá </w:t>
      </w:r>
      <w:r w:rsidR="00F4244F" w:rsidRPr="00AB2487">
        <w:rPr>
          <w:rFonts w:ascii="Arial" w:hAnsi="Arial" w:cs="Arial"/>
          <w:b/>
          <w:bCs/>
          <w:color w:val="000000" w:themeColor="text1"/>
          <w:sz w:val="20"/>
        </w:rPr>
        <w:t>adjuntar certificaciones</w:t>
      </w:r>
      <w:r w:rsidR="00F4244F" w:rsidRPr="00AB2487">
        <w:rPr>
          <w:rFonts w:ascii="Arial" w:hAnsi="Arial" w:cs="Arial"/>
          <w:color w:val="000000" w:themeColor="text1"/>
          <w:sz w:val="20"/>
        </w:rPr>
        <w:t xml:space="preserve"> de</w:t>
      </w:r>
      <w:r w:rsidR="00F4244F">
        <w:rPr>
          <w:rFonts w:ascii="Arial" w:hAnsi="Arial" w:cs="Arial"/>
          <w:color w:val="000000" w:themeColor="text1"/>
          <w:sz w:val="20"/>
        </w:rPr>
        <w:t xml:space="preserve"> los contratos o proyectos </w:t>
      </w:r>
      <w:r w:rsidR="00F4244F" w:rsidRPr="00AB2487">
        <w:rPr>
          <w:rFonts w:ascii="Arial" w:hAnsi="Arial" w:cs="Arial"/>
          <w:color w:val="000000" w:themeColor="text1"/>
          <w:sz w:val="20"/>
        </w:rPr>
        <w:t xml:space="preserve">ejecutados </w:t>
      </w:r>
      <w:r w:rsidR="00F4244F">
        <w:rPr>
          <w:rFonts w:ascii="Arial" w:hAnsi="Arial" w:cs="Arial"/>
          <w:color w:val="000000" w:themeColor="text1"/>
          <w:sz w:val="20"/>
        </w:rPr>
        <w:t>en este sentido y que se encuentren dentro de los últimos cinco (5) años, esto es, hasta la fecha de recibo de las cotizaciones indicada en la invitación.</w:t>
      </w:r>
    </w:p>
    <w:p w14:paraId="55CB03C4" w14:textId="412331E5" w:rsidR="00AB2487" w:rsidRDefault="00AB2487" w:rsidP="00AB2487">
      <w:pPr>
        <w:jc w:val="both"/>
        <w:rPr>
          <w:rFonts w:ascii="Arial" w:hAnsi="Arial" w:cs="Arial"/>
          <w:b/>
          <w:bCs/>
          <w:color w:val="000000" w:themeColor="text1"/>
          <w:sz w:val="20"/>
        </w:rPr>
      </w:pPr>
    </w:p>
    <w:p w14:paraId="0AB21186" w14:textId="77777777" w:rsidR="00F311E7" w:rsidRDefault="00AB2487" w:rsidP="00AB2487">
      <w:pPr>
        <w:jc w:val="both"/>
        <w:rPr>
          <w:rFonts w:ascii="Arial" w:hAnsi="Arial" w:cs="Arial"/>
          <w:b/>
          <w:bCs/>
          <w:color w:val="000000" w:themeColor="text1"/>
          <w:sz w:val="20"/>
        </w:rPr>
      </w:pPr>
      <w:r>
        <w:rPr>
          <w:rFonts w:ascii="Arial" w:hAnsi="Arial" w:cs="Arial"/>
          <w:b/>
          <w:bCs/>
          <w:color w:val="000000" w:themeColor="text1"/>
          <w:sz w:val="20"/>
        </w:rPr>
        <w:t>No se admiten auto certificaciones</w:t>
      </w:r>
      <w:r w:rsidR="00F311E7">
        <w:rPr>
          <w:rFonts w:ascii="Arial" w:hAnsi="Arial" w:cs="Arial"/>
          <w:b/>
          <w:bCs/>
          <w:color w:val="000000" w:themeColor="text1"/>
          <w:sz w:val="20"/>
        </w:rPr>
        <w:t>.</w:t>
      </w:r>
    </w:p>
    <w:p w14:paraId="6129F8A1" w14:textId="77777777" w:rsidR="00F311E7" w:rsidRDefault="00F311E7" w:rsidP="00AB2487">
      <w:pPr>
        <w:jc w:val="both"/>
        <w:rPr>
          <w:rFonts w:ascii="Arial" w:hAnsi="Arial" w:cs="Arial"/>
          <w:b/>
          <w:bCs/>
          <w:color w:val="000000" w:themeColor="text1"/>
          <w:sz w:val="20"/>
        </w:rPr>
      </w:pPr>
    </w:p>
    <w:p w14:paraId="7E3DE359" w14:textId="06A36E8B" w:rsidR="00AB2487" w:rsidRDefault="00F311E7" w:rsidP="00AB2487">
      <w:pPr>
        <w:jc w:val="both"/>
        <w:rPr>
          <w:rFonts w:ascii="Arial" w:hAnsi="Arial" w:cs="Arial"/>
          <w:b/>
          <w:bCs/>
          <w:color w:val="000000" w:themeColor="text1"/>
          <w:sz w:val="20"/>
        </w:rPr>
      </w:pPr>
      <w:r>
        <w:rPr>
          <w:rFonts w:ascii="Arial" w:hAnsi="Arial" w:cs="Arial"/>
          <w:b/>
          <w:bCs/>
          <w:color w:val="000000" w:themeColor="text1"/>
          <w:sz w:val="20"/>
        </w:rPr>
        <w:t>La experiencia la debe acreditar de manera directa la compañía cotizante y no se admiten asociaciones como uniones temporales o consorcios para acreditar la experiencia requerida.</w:t>
      </w:r>
    </w:p>
    <w:p w14:paraId="111172B2" w14:textId="77777777" w:rsidR="00AB2487" w:rsidRDefault="00AB2487" w:rsidP="00AB2487">
      <w:pPr>
        <w:jc w:val="both"/>
        <w:rPr>
          <w:rFonts w:ascii="Arial" w:hAnsi="Arial" w:cs="Arial"/>
          <w:b/>
          <w:bCs/>
          <w:color w:val="000000" w:themeColor="text1"/>
          <w:sz w:val="20"/>
        </w:rPr>
      </w:pPr>
    </w:p>
    <w:p w14:paraId="465D3DD8" w14:textId="2EC37047" w:rsidR="00A307E8" w:rsidRPr="00AB2487" w:rsidRDefault="00AB2487" w:rsidP="00AB2487">
      <w:pPr>
        <w:jc w:val="both"/>
        <w:rPr>
          <w:rFonts w:ascii="Arial" w:eastAsia="Calibri" w:hAnsi="Arial" w:cs="Arial"/>
          <w:b/>
          <w:bCs/>
          <w:color w:val="000000" w:themeColor="text1"/>
          <w:sz w:val="20"/>
          <w:lang w:val="es"/>
        </w:rPr>
      </w:pPr>
      <w:r w:rsidRPr="00AB2487">
        <w:rPr>
          <w:rFonts w:ascii="Arial" w:hAnsi="Arial" w:cs="Arial"/>
          <w:b/>
          <w:bCs/>
          <w:color w:val="000000" w:themeColor="text1"/>
          <w:sz w:val="20"/>
        </w:rPr>
        <w:t>La información debe</w:t>
      </w:r>
      <w:proofErr w:type="spellStart"/>
      <w:r w:rsidR="0007145E" w:rsidRPr="00AB2487">
        <w:rPr>
          <w:rFonts w:ascii="Arial" w:eastAsia="Calibri" w:hAnsi="Arial" w:cs="Arial"/>
          <w:b/>
          <w:bCs/>
          <w:color w:val="000000" w:themeColor="text1"/>
          <w:sz w:val="20"/>
          <w:lang w:val="es"/>
        </w:rPr>
        <w:t>r</w:t>
      </w:r>
      <w:r w:rsidR="00F311E7">
        <w:rPr>
          <w:rFonts w:ascii="Arial" w:eastAsia="Calibri" w:hAnsi="Arial" w:cs="Arial"/>
          <w:b/>
          <w:bCs/>
          <w:color w:val="000000" w:themeColor="text1"/>
          <w:sz w:val="20"/>
          <w:lang w:val="es"/>
        </w:rPr>
        <w:t>á</w:t>
      </w:r>
      <w:proofErr w:type="spellEnd"/>
      <w:r w:rsidR="0007145E" w:rsidRPr="00AB2487">
        <w:rPr>
          <w:rFonts w:ascii="Arial" w:eastAsia="Calibri" w:hAnsi="Arial" w:cs="Arial"/>
          <w:b/>
          <w:bCs/>
          <w:color w:val="000000" w:themeColor="text1"/>
          <w:sz w:val="20"/>
          <w:lang w:val="es"/>
        </w:rPr>
        <w:t xml:space="preserve"> relacionarlas en la siguiente tabla:</w:t>
      </w:r>
    </w:p>
    <w:p w14:paraId="24CE39BD" w14:textId="77777777" w:rsidR="00ED6D1C" w:rsidRPr="00ED6D1C" w:rsidRDefault="00ED6D1C" w:rsidP="00DB0807">
      <w:pPr>
        <w:jc w:val="both"/>
        <w:rPr>
          <w:rFonts w:ascii="Arial" w:eastAsia="Calibri" w:hAnsi="Arial" w:cs="Arial"/>
          <w:color w:val="000000" w:themeColor="text1"/>
          <w:sz w:val="20"/>
        </w:rPr>
      </w:pPr>
    </w:p>
    <w:tbl>
      <w:tblPr>
        <w:tblpPr w:leftFromText="180" w:rightFromText="180" w:vertAnchor="text" w:horzAnchor="margin" w:tblpY="201"/>
        <w:tblW w:w="906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20" w:firstRow="1" w:lastRow="0" w:firstColumn="0" w:lastColumn="0" w:noHBand="0" w:noVBand="0"/>
      </w:tblPr>
      <w:tblGrid>
        <w:gridCol w:w="564"/>
        <w:gridCol w:w="1843"/>
        <w:gridCol w:w="2126"/>
        <w:gridCol w:w="1701"/>
        <w:gridCol w:w="1276"/>
        <w:gridCol w:w="1559"/>
      </w:tblGrid>
      <w:tr w:rsidR="00A307E8" w:rsidRPr="001F0FFB" w14:paraId="0C163236" w14:textId="77777777" w:rsidTr="00B1641B">
        <w:trPr>
          <w:trHeight w:val="504"/>
        </w:trPr>
        <w:tc>
          <w:tcPr>
            <w:tcW w:w="564" w:type="dxa"/>
            <w:vAlign w:val="center"/>
          </w:tcPr>
          <w:p w14:paraId="021A5254" w14:textId="77777777" w:rsidR="00A307E8" w:rsidRPr="001F0FFB" w:rsidRDefault="00A307E8" w:rsidP="00B164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</w:pPr>
            <w:r w:rsidRPr="001F0FFB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>No.</w:t>
            </w:r>
          </w:p>
        </w:tc>
        <w:tc>
          <w:tcPr>
            <w:tcW w:w="1843" w:type="dxa"/>
            <w:vAlign w:val="center"/>
          </w:tcPr>
          <w:p w14:paraId="716B1EFC" w14:textId="77777777" w:rsidR="00A307E8" w:rsidRDefault="00A307E8" w:rsidP="00B1641B">
            <w:pPr>
              <w:tabs>
                <w:tab w:val="right" w:pos="3056"/>
              </w:tabs>
              <w:jc w:val="center"/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</w:pPr>
            <w:r w:rsidRPr="001F0FFB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>Compañía</w:t>
            </w:r>
            <w:r w:rsidR="00AB2487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 xml:space="preserve"> contratante</w:t>
            </w:r>
          </w:p>
          <w:p w14:paraId="08C48866" w14:textId="77777777" w:rsidR="00F4244F" w:rsidRDefault="00F4244F" w:rsidP="00B1641B">
            <w:pPr>
              <w:tabs>
                <w:tab w:val="right" w:pos="3056"/>
              </w:tabs>
              <w:jc w:val="center"/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</w:pPr>
          </w:p>
          <w:p w14:paraId="46D4FF3C" w14:textId="3DDB5FCB" w:rsidR="00F4244F" w:rsidRPr="001F0FFB" w:rsidRDefault="00F4244F" w:rsidP="00B1641B">
            <w:pPr>
              <w:tabs>
                <w:tab w:val="right" w:pos="3056"/>
              </w:tabs>
              <w:jc w:val="center"/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>Emisor del certificado</w:t>
            </w:r>
          </w:p>
        </w:tc>
        <w:tc>
          <w:tcPr>
            <w:tcW w:w="2126" w:type="dxa"/>
            <w:vAlign w:val="center"/>
          </w:tcPr>
          <w:p w14:paraId="74508CC5" w14:textId="374DED59" w:rsidR="00A307E8" w:rsidRPr="001F0FFB" w:rsidRDefault="00AB2487" w:rsidP="00B1641B">
            <w:pPr>
              <w:tabs>
                <w:tab w:val="right" w:pos="3056"/>
              </w:tabs>
              <w:jc w:val="center"/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 xml:space="preserve">Objeto - </w:t>
            </w:r>
            <w:r w:rsidR="00A307E8" w:rsidRPr="001F0FFB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>Descripción de</w:t>
            </w:r>
            <w:r w:rsidR="00F64B1B" w:rsidRPr="001F0FFB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>l objeto</w:t>
            </w:r>
            <w:r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 xml:space="preserve"> </w:t>
            </w:r>
            <w:r w:rsidR="00F4244F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>/ Proyecto</w:t>
            </w:r>
          </w:p>
        </w:tc>
        <w:tc>
          <w:tcPr>
            <w:tcW w:w="1701" w:type="dxa"/>
            <w:vAlign w:val="center"/>
          </w:tcPr>
          <w:p w14:paraId="51354898" w14:textId="784D35E9" w:rsidR="00A307E8" w:rsidRPr="001F0FFB" w:rsidRDefault="00A307E8" w:rsidP="00B164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</w:pPr>
            <w:r w:rsidRPr="001F0FFB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>Valor del Contrato</w:t>
            </w:r>
            <w:r w:rsidR="00F4244F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 xml:space="preserve"> / Proyecto</w:t>
            </w:r>
          </w:p>
        </w:tc>
        <w:tc>
          <w:tcPr>
            <w:tcW w:w="1276" w:type="dxa"/>
            <w:vAlign w:val="center"/>
          </w:tcPr>
          <w:p w14:paraId="042EBFC5" w14:textId="77777777" w:rsidR="00A307E8" w:rsidRPr="001F0FFB" w:rsidRDefault="00A307E8" w:rsidP="00B164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</w:pPr>
            <w:r w:rsidRPr="001F0FFB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>Fecha de Inicio</w:t>
            </w:r>
          </w:p>
        </w:tc>
        <w:tc>
          <w:tcPr>
            <w:tcW w:w="1559" w:type="dxa"/>
            <w:vAlign w:val="center"/>
          </w:tcPr>
          <w:p w14:paraId="107FA629" w14:textId="77777777" w:rsidR="00A307E8" w:rsidRPr="001F0FFB" w:rsidRDefault="00A307E8" w:rsidP="00B164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</w:pPr>
            <w:r w:rsidRPr="001F0FFB">
              <w:rPr>
                <w:rFonts w:ascii="Arial" w:hAnsi="Arial" w:cs="Arial"/>
                <w:b/>
                <w:color w:val="000000" w:themeColor="text1"/>
                <w:sz w:val="20"/>
                <w:lang w:val="es-ES"/>
              </w:rPr>
              <w:t>Fecha de Terminación</w:t>
            </w:r>
          </w:p>
        </w:tc>
      </w:tr>
      <w:tr w:rsidR="00A307E8" w:rsidRPr="001F0FFB" w14:paraId="560BC7F0" w14:textId="77777777" w:rsidTr="00B1641B">
        <w:trPr>
          <w:trHeight w:val="504"/>
        </w:trPr>
        <w:tc>
          <w:tcPr>
            <w:tcW w:w="564" w:type="dxa"/>
            <w:vAlign w:val="center"/>
          </w:tcPr>
          <w:p w14:paraId="4A9107C0" w14:textId="77777777" w:rsidR="00A307E8" w:rsidRPr="001F0FFB" w:rsidRDefault="00A307E8" w:rsidP="00B1641B">
            <w:pPr>
              <w:jc w:val="center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  <w:r w:rsidRPr="001F0FFB">
              <w:rPr>
                <w:rFonts w:ascii="Arial" w:hAnsi="Arial" w:cs="Arial"/>
                <w:color w:val="000000" w:themeColor="text1"/>
                <w:sz w:val="20"/>
                <w:lang w:val="es-ES"/>
              </w:rPr>
              <w:t>1</w:t>
            </w:r>
          </w:p>
        </w:tc>
        <w:tc>
          <w:tcPr>
            <w:tcW w:w="1843" w:type="dxa"/>
          </w:tcPr>
          <w:p w14:paraId="38E32B30" w14:textId="77777777" w:rsidR="00A307E8" w:rsidRPr="001F0FFB" w:rsidRDefault="00A307E8" w:rsidP="00B1641B">
            <w:pPr>
              <w:jc w:val="both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7DFCB37D" w14:textId="77777777" w:rsidR="00A307E8" w:rsidRPr="001F0FFB" w:rsidRDefault="00A307E8" w:rsidP="00B1641B">
            <w:pPr>
              <w:jc w:val="both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  <w:tc>
          <w:tcPr>
            <w:tcW w:w="1701" w:type="dxa"/>
          </w:tcPr>
          <w:p w14:paraId="627EC78E" w14:textId="77777777" w:rsidR="00A307E8" w:rsidRPr="001F0FFB" w:rsidRDefault="00A307E8" w:rsidP="00B1641B">
            <w:pPr>
              <w:jc w:val="both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  <w:tc>
          <w:tcPr>
            <w:tcW w:w="1276" w:type="dxa"/>
          </w:tcPr>
          <w:p w14:paraId="34BA8A3F" w14:textId="77777777" w:rsidR="00A307E8" w:rsidRPr="001F0FFB" w:rsidRDefault="00A307E8" w:rsidP="00B1641B">
            <w:pPr>
              <w:jc w:val="both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  <w:tc>
          <w:tcPr>
            <w:tcW w:w="1559" w:type="dxa"/>
          </w:tcPr>
          <w:p w14:paraId="73566FCC" w14:textId="77777777" w:rsidR="00A307E8" w:rsidRPr="001F0FFB" w:rsidRDefault="00A307E8" w:rsidP="00B1641B">
            <w:pPr>
              <w:jc w:val="both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</w:tr>
      <w:tr w:rsidR="00A307E8" w:rsidRPr="001F0FFB" w14:paraId="09545D5D" w14:textId="77777777" w:rsidTr="00B1641B">
        <w:trPr>
          <w:trHeight w:val="504"/>
        </w:trPr>
        <w:tc>
          <w:tcPr>
            <w:tcW w:w="564" w:type="dxa"/>
            <w:vAlign w:val="center"/>
          </w:tcPr>
          <w:p w14:paraId="1D023282" w14:textId="77777777" w:rsidR="00A307E8" w:rsidRPr="001F0FFB" w:rsidRDefault="00A307E8" w:rsidP="00B1641B">
            <w:pPr>
              <w:jc w:val="center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  <w:r w:rsidRPr="001F0FFB">
              <w:rPr>
                <w:rFonts w:ascii="Arial" w:hAnsi="Arial" w:cs="Arial"/>
                <w:color w:val="000000" w:themeColor="text1"/>
                <w:sz w:val="20"/>
                <w:lang w:val="es-ES"/>
              </w:rPr>
              <w:t>2</w:t>
            </w:r>
          </w:p>
        </w:tc>
        <w:tc>
          <w:tcPr>
            <w:tcW w:w="1843" w:type="dxa"/>
          </w:tcPr>
          <w:p w14:paraId="7858636A" w14:textId="77777777" w:rsidR="00A307E8" w:rsidRPr="001F0FFB" w:rsidRDefault="00A307E8" w:rsidP="00B1641B">
            <w:pPr>
              <w:spacing w:line="259" w:lineRule="auto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71EAD091" w14:textId="77777777" w:rsidR="00A307E8" w:rsidRPr="001F0FFB" w:rsidRDefault="00A307E8" w:rsidP="00B1641B">
            <w:pPr>
              <w:spacing w:line="259" w:lineRule="auto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  <w:tc>
          <w:tcPr>
            <w:tcW w:w="1701" w:type="dxa"/>
          </w:tcPr>
          <w:p w14:paraId="58503CA4" w14:textId="77777777" w:rsidR="00A307E8" w:rsidRPr="001F0FFB" w:rsidRDefault="00A307E8" w:rsidP="00B1641B">
            <w:pPr>
              <w:jc w:val="both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  <w:tc>
          <w:tcPr>
            <w:tcW w:w="1276" w:type="dxa"/>
          </w:tcPr>
          <w:p w14:paraId="1933440F" w14:textId="77777777" w:rsidR="00A307E8" w:rsidRPr="001F0FFB" w:rsidRDefault="00A307E8" w:rsidP="00B1641B">
            <w:pPr>
              <w:jc w:val="both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  <w:tc>
          <w:tcPr>
            <w:tcW w:w="1559" w:type="dxa"/>
          </w:tcPr>
          <w:p w14:paraId="5EC6BD2D" w14:textId="77777777" w:rsidR="00A307E8" w:rsidRPr="001F0FFB" w:rsidRDefault="00A307E8" w:rsidP="00B1641B">
            <w:pPr>
              <w:jc w:val="both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</w:tr>
      <w:tr w:rsidR="00A307E8" w:rsidRPr="001F0FFB" w14:paraId="24FD516F" w14:textId="77777777" w:rsidTr="00B1641B">
        <w:trPr>
          <w:trHeight w:val="504"/>
        </w:trPr>
        <w:tc>
          <w:tcPr>
            <w:tcW w:w="564" w:type="dxa"/>
            <w:vAlign w:val="center"/>
          </w:tcPr>
          <w:p w14:paraId="048E6F7D" w14:textId="7A4CD782" w:rsidR="00A307E8" w:rsidRPr="001F0FFB" w:rsidRDefault="00AB2487" w:rsidP="00B1641B">
            <w:pPr>
              <w:jc w:val="center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  <w:r>
              <w:rPr>
                <w:rFonts w:ascii="Arial" w:hAnsi="Arial" w:cs="Arial"/>
                <w:color w:val="000000" w:themeColor="text1"/>
                <w:sz w:val="20"/>
                <w:lang w:val="es-ES"/>
              </w:rPr>
              <w:t>n</w:t>
            </w:r>
          </w:p>
        </w:tc>
        <w:tc>
          <w:tcPr>
            <w:tcW w:w="1843" w:type="dxa"/>
          </w:tcPr>
          <w:p w14:paraId="6757B273" w14:textId="77777777" w:rsidR="00A307E8" w:rsidRPr="001F0FFB" w:rsidRDefault="00A307E8" w:rsidP="00B1641B">
            <w:pPr>
              <w:spacing w:line="259" w:lineRule="auto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2A65CDC8" w14:textId="77777777" w:rsidR="00A307E8" w:rsidRPr="001F0FFB" w:rsidRDefault="00A307E8" w:rsidP="00B1641B">
            <w:pPr>
              <w:spacing w:line="259" w:lineRule="auto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  <w:tc>
          <w:tcPr>
            <w:tcW w:w="1701" w:type="dxa"/>
          </w:tcPr>
          <w:p w14:paraId="1E9429A1" w14:textId="77777777" w:rsidR="00A307E8" w:rsidRPr="001F0FFB" w:rsidRDefault="00A307E8" w:rsidP="00B1641B">
            <w:pPr>
              <w:jc w:val="both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  <w:tc>
          <w:tcPr>
            <w:tcW w:w="1276" w:type="dxa"/>
          </w:tcPr>
          <w:p w14:paraId="350DD344" w14:textId="77777777" w:rsidR="00A307E8" w:rsidRPr="001F0FFB" w:rsidRDefault="00A307E8" w:rsidP="00B1641B">
            <w:pPr>
              <w:jc w:val="both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  <w:tc>
          <w:tcPr>
            <w:tcW w:w="1559" w:type="dxa"/>
          </w:tcPr>
          <w:p w14:paraId="6E6EA002" w14:textId="77777777" w:rsidR="00A307E8" w:rsidRPr="001F0FFB" w:rsidRDefault="00A307E8" w:rsidP="00B1641B">
            <w:pPr>
              <w:jc w:val="both"/>
              <w:rPr>
                <w:rFonts w:ascii="Arial" w:hAnsi="Arial" w:cs="Arial"/>
                <w:color w:val="000000" w:themeColor="text1"/>
                <w:sz w:val="20"/>
                <w:lang w:val="es-ES"/>
              </w:rPr>
            </w:pPr>
          </w:p>
        </w:tc>
      </w:tr>
    </w:tbl>
    <w:p w14:paraId="2529C799" w14:textId="77777777" w:rsidR="00A307E8" w:rsidRPr="001F0FFB" w:rsidRDefault="00A307E8" w:rsidP="00A307E8">
      <w:pPr>
        <w:rPr>
          <w:rFonts w:ascii="Arial" w:hAnsi="Arial" w:cs="Arial"/>
          <w:sz w:val="16"/>
          <w:szCs w:val="16"/>
          <w:lang w:val="es-ES"/>
        </w:rPr>
      </w:pPr>
    </w:p>
    <w:p w14:paraId="4EDAFBDE" w14:textId="77777777" w:rsidR="00A307E8" w:rsidRPr="001F0FFB" w:rsidRDefault="00A307E8" w:rsidP="00A307E8">
      <w:pPr>
        <w:rPr>
          <w:rFonts w:ascii="Arial" w:hAnsi="Arial" w:cs="Arial"/>
          <w:sz w:val="16"/>
          <w:szCs w:val="16"/>
          <w:lang w:val="es-ES"/>
        </w:rPr>
      </w:pPr>
    </w:p>
    <w:p w14:paraId="41FD51D5" w14:textId="77777777" w:rsidR="00A307E8" w:rsidRPr="001F0FFB" w:rsidRDefault="00A307E8" w:rsidP="00A307E8">
      <w:pPr>
        <w:rPr>
          <w:rFonts w:ascii="Arial" w:hAnsi="Arial" w:cs="Arial"/>
          <w:sz w:val="16"/>
          <w:szCs w:val="16"/>
          <w:lang w:val="es-ES"/>
        </w:rPr>
      </w:pPr>
    </w:p>
    <w:p w14:paraId="6522AAAD" w14:textId="77EED328" w:rsidR="00A307E8" w:rsidRPr="001F0FFB" w:rsidRDefault="00A307E8" w:rsidP="00A307E8">
      <w:pPr>
        <w:rPr>
          <w:rFonts w:ascii="Arial" w:hAnsi="Arial" w:cs="Arial"/>
          <w:sz w:val="20"/>
          <w:lang w:val="es-ES"/>
        </w:rPr>
      </w:pPr>
    </w:p>
    <w:p w14:paraId="6944BFC2" w14:textId="515F5E4D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__________________________________</w:t>
      </w:r>
    </w:p>
    <w:p w14:paraId="0D7D5457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1C193F6F" w14:textId="73E89836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NIT________________</w:t>
      </w:r>
      <w:r>
        <w:rPr>
          <w:rFonts w:ascii="Arial" w:hAnsi="Arial" w:cs="Arial"/>
          <w:b/>
          <w:bCs/>
          <w:sz w:val="20"/>
          <w:lang w:val="es-ES"/>
        </w:rPr>
        <w:t>-</w:t>
      </w:r>
    </w:p>
    <w:p w14:paraId="0FA35726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08530DC5" w14:textId="1F1F22B4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Nombre del Representante Legal: ________________________</w:t>
      </w:r>
    </w:p>
    <w:p w14:paraId="7544048C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4D6F61B9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Firma Representante Legal: _____________________________</w:t>
      </w:r>
    </w:p>
    <w:p w14:paraId="4504E194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674ECFC4" w14:textId="4E345CD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Correo electrónico de contacto: __________________________</w:t>
      </w:r>
    </w:p>
    <w:p w14:paraId="55858CB6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7F73FB47" w14:textId="7806EFF3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Teléfono y/o celular de contacto: _________________________</w:t>
      </w:r>
    </w:p>
    <w:p w14:paraId="10DEA827" w14:textId="77777777" w:rsidR="00A307E8" w:rsidRPr="001F0FFB" w:rsidRDefault="00A307E8" w:rsidP="007600C1">
      <w:pPr>
        <w:rPr>
          <w:rFonts w:ascii="Arial" w:hAnsi="Arial" w:cs="Arial"/>
          <w:sz w:val="16"/>
          <w:szCs w:val="16"/>
          <w:lang w:val="es-ES"/>
        </w:rPr>
      </w:pPr>
    </w:p>
    <w:sectPr w:rsidR="00A307E8" w:rsidRPr="001F0FFB">
      <w:headerReference w:type="default" r:id="rId8"/>
      <w:footerReference w:type="default" r:id="rId9"/>
      <w:pgSz w:w="12240" w:h="15840"/>
      <w:pgMar w:top="1980" w:right="1695" w:bottom="1410" w:left="1695" w:header="705" w:footer="7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57C52" w14:textId="77777777" w:rsidR="005212B3" w:rsidRDefault="005212B3">
      <w:r>
        <w:separator/>
      </w:r>
    </w:p>
  </w:endnote>
  <w:endnote w:type="continuationSeparator" w:id="0">
    <w:p w14:paraId="773833B7" w14:textId="77777777" w:rsidR="005212B3" w:rsidRDefault="00521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MT">
    <w:altName w:val="Arial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92C23" w14:textId="77777777" w:rsidR="00F27EF7" w:rsidRDefault="00F27EF7">
    <w:pPr>
      <w:pStyle w:val="Piedepgina"/>
      <w:jc w:val="center"/>
      <w:rPr>
        <w:rFonts w:ascii="Arial" w:hAnsi="Arial"/>
        <w:color w:val="000000" w:themeColor="text1"/>
        <w:sz w:val="14"/>
      </w:rPr>
    </w:pPr>
    <w:r>
      <w:tab/>
    </w:r>
  </w:p>
  <w:p w14:paraId="33AEEFFD" w14:textId="77777777" w:rsidR="00F27EF7" w:rsidRDefault="00F27EF7">
    <w:pPr>
      <w:pStyle w:val="Piedepgina"/>
      <w:jc w:val="center"/>
      <w:rPr>
        <w:rFonts w:ascii="Arial" w:hAnsi="Arial"/>
        <w:sz w:val="14"/>
      </w:rPr>
    </w:pPr>
    <w:r>
      <w:rPr>
        <w:rFonts w:ascii="Arial Narrow" w:hAnsi="Arial Narrow"/>
        <w:sz w:val="15"/>
      </w:rPr>
      <w:tab/>
    </w:r>
  </w:p>
  <w:p w14:paraId="59399C5E" w14:textId="13BE086A" w:rsidR="00F27EF7" w:rsidRDefault="00F27EF7">
    <w:pPr>
      <w:pStyle w:val="Piedepgina"/>
      <w:jc w:val="center"/>
      <w:rPr>
        <w:rFonts w:ascii="Arial" w:hAnsi="Arial"/>
        <w:sz w:val="14"/>
      </w:rPr>
    </w:pPr>
    <w:bookmarkStart w:id="0" w:name="_Hlk1744368"/>
  </w:p>
  <w:p w14:paraId="1230ABBA" w14:textId="77777777" w:rsidR="00F27EF7" w:rsidRDefault="00F27EF7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>Avenida Calle 26 N° 59 - 65 Piso 2</w:t>
    </w:r>
  </w:p>
  <w:p w14:paraId="7038AF6C" w14:textId="77777777" w:rsidR="00F27EF7" w:rsidRDefault="00F27EF7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 xml:space="preserve">Edificio de la Cámara Colombiana de la Infraestructura  </w:t>
    </w:r>
  </w:p>
  <w:p w14:paraId="49AEAC8F" w14:textId="77777777" w:rsidR="00F27EF7" w:rsidRDefault="00F27EF7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>Bogotá D.C. - Colombia. Código postal: 111321</w:t>
    </w:r>
  </w:p>
  <w:p w14:paraId="4D1EBA32" w14:textId="77777777" w:rsidR="00F27EF7" w:rsidRDefault="00F27EF7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 xml:space="preserve">Teléfono: +57 (1) 593 17 17 -  </w:t>
    </w:r>
    <w:r>
      <w:rPr>
        <w:rFonts w:ascii="Arial" w:hAnsi="Arial"/>
        <w:b/>
        <w:sz w:val="14"/>
      </w:rPr>
      <w:t>www.anh.gov.co</w:t>
    </w:r>
    <w:r>
      <w:rPr>
        <w:rFonts w:ascii="Arial" w:hAnsi="Arial"/>
        <w:sz w:val="14"/>
        <w:u w:val="single"/>
      </w:rPr>
      <w:t xml:space="preserve"> </w:t>
    </w:r>
    <w:bookmarkEnd w:id="0"/>
  </w:p>
  <w:p w14:paraId="2ED9FE9C" w14:textId="77777777" w:rsidR="00F27EF7" w:rsidRDefault="00F27EF7">
    <w:pPr>
      <w:pStyle w:val="Piedepgina"/>
    </w:pPr>
  </w:p>
  <w:p w14:paraId="7C097678" w14:textId="77777777" w:rsidR="00F27EF7" w:rsidRDefault="00F27EF7">
    <w:pPr>
      <w:pStyle w:val="Piedepgina"/>
      <w:tabs>
        <w:tab w:val="clear" w:pos="4419"/>
        <w:tab w:val="clear" w:pos="8838"/>
        <w:tab w:val="left" w:pos="10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D682F" w14:textId="77777777" w:rsidR="005212B3" w:rsidRDefault="005212B3">
      <w:r>
        <w:separator/>
      </w:r>
    </w:p>
  </w:footnote>
  <w:footnote w:type="continuationSeparator" w:id="0">
    <w:p w14:paraId="1AA9FD34" w14:textId="77777777" w:rsidR="005212B3" w:rsidRDefault="00521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C9410" w14:textId="2CE11BDB" w:rsidR="004B574E" w:rsidRDefault="004B574E" w:rsidP="004B574E">
    <w:pPr>
      <w:pStyle w:val="Encabezado"/>
    </w:pPr>
    <w:r w:rsidRPr="00AC5D5D">
      <w:rPr>
        <w:rFonts w:ascii="Arial" w:hAnsi="Arial"/>
        <w:b/>
        <w:bCs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0E9D11D" wp14:editId="319483C6">
          <wp:simplePos x="0" y="0"/>
          <wp:positionH relativeFrom="column">
            <wp:posOffset>4775955</wp:posOffset>
          </wp:positionH>
          <wp:positionV relativeFrom="paragraph">
            <wp:posOffset>177800</wp:posOffset>
          </wp:positionV>
          <wp:extent cx="1036320" cy="359410"/>
          <wp:effectExtent l="0" t="0" r="5080" b="0"/>
          <wp:wrapNone/>
          <wp:docPr id="1637512722" name="Picture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7512722" name="Picture 1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6320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38B7A3" w14:textId="77777777" w:rsidR="004B574E" w:rsidRPr="007A3A69" w:rsidRDefault="004B574E" w:rsidP="004B574E">
    <w:pPr>
      <w:pStyle w:val="Encabezado"/>
      <w:tabs>
        <w:tab w:val="clear" w:pos="4419"/>
        <w:tab w:val="clear" w:pos="8838"/>
        <w:tab w:val="left" w:pos="6915"/>
      </w:tabs>
      <w:rPr>
        <w:lang w:val="en-US"/>
      </w:rPr>
    </w:pPr>
  </w:p>
  <w:p w14:paraId="44741948" w14:textId="77777777" w:rsidR="00F27EF7" w:rsidRPr="00125210" w:rsidRDefault="00F27EF7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2"/>
    <w:multiLevelType w:val="multilevel"/>
    <w:tmpl w:val="0409001D"/>
    <w:styleLink w:val="111111"/>
    <w:lvl w:ilvl="0">
      <w:start w:val="1"/>
      <w:numFmt w:val="decimal"/>
      <w:lvlText w:val="%1."/>
      <w:lvlJc w:val="left"/>
      <w:pPr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3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BD451B"/>
    <w:multiLevelType w:val="hybridMultilevel"/>
    <w:tmpl w:val="57608CD0"/>
    <w:lvl w:ilvl="0" w:tplc="AB78CB6E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="Arial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4F81329"/>
    <w:multiLevelType w:val="hybridMultilevel"/>
    <w:tmpl w:val="6A2A5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00BEA"/>
    <w:multiLevelType w:val="hybridMultilevel"/>
    <w:tmpl w:val="CEEA8238"/>
    <w:lvl w:ilvl="0" w:tplc="186E922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255C6"/>
    <w:multiLevelType w:val="hybridMultilevel"/>
    <w:tmpl w:val="273EF47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C7A4283"/>
    <w:multiLevelType w:val="hybridMultilevel"/>
    <w:tmpl w:val="B254BE2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1A21B56"/>
    <w:multiLevelType w:val="hybridMultilevel"/>
    <w:tmpl w:val="EAE6125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2516BEA"/>
    <w:multiLevelType w:val="hybridMultilevel"/>
    <w:tmpl w:val="38BA81CC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65312C5"/>
    <w:multiLevelType w:val="hybridMultilevel"/>
    <w:tmpl w:val="A9107A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FA40BB"/>
    <w:multiLevelType w:val="hybridMultilevel"/>
    <w:tmpl w:val="2E000154"/>
    <w:lvl w:ilvl="0" w:tplc="9286BB24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="Arial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39C59F1"/>
    <w:multiLevelType w:val="hybridMultilevel"/>
    <w:tmpl w:val="7924C66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5E7363D"/>
    <w:multiLevelType w:val="hybridMultilevel"/>
    <w:tmpl w:val="DC08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E1AD0"/>
    <w:multiLevelType w:val="hybridMultilevel"/>
    <w:tmpl w:val="0CD2356E"/>
    <w:lvl w:ilvl="0" w:tplc="2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DA51D4C"/>
    <w:multiLevelType w:val="hybridMultilevel"/>
    <w:tmpl w:val="61EE5E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42D7A"/>
    <w:multiLevelType w:val="hybridMultilevel"/>
    <w:tmpl w:val="DA7EC8AE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F2042FB"/>
    <w:multiLevelType w:val="hybridMultilevel"/>
    <w:tmpl w:val="A7366B8E"/>
    <w:lvl w:ilvl="0" w:tplc="2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86136952">
    <w:abstractNumId w:val="0"/>
  </w:num>
  <w:num w:numId="2" w16cid:durableId="769665994">
    <w:abstractNumId w:val="8"/>
  </w:num>
  <w:num w:numId="3" w16cid:durableId="1092774074">
    <w:abstractNumId w:val="1"/>
  </w:num>
  <w:num w:numId="4" w16cid:durableId="1835297392">
    <w:abstractNumId w:val="5"/>
  </w:num>
  <w:num w:numId="5" w16cid:durableId="369258487">
    <w:abstractNumId w:val="9"/>
  </w:num>
  <w:num w:numId="6" w16cid:durableId="12998994">
    <w:abstractNumId w:val="11"/>
  </w:num>
  <w:num w:numId="7" w16cid:durableId="417405730">
    <w:abstractNumId w:val="2"/>
  </w:num>
  <w:num w:numId="8" w16cid:durableId="1765881973">
    <w:abstractNumId w:val="6"/>
  </w:num>
  <w:num w:numId="9" w16cid:durableId="1360668863">
    <w:abstractNumId w:val="14"/>
  </w:num>
  <w:num w:numId="10" w16cid:durableId="918518349">
    <w:abstractNumId w:val="10"/>
  </w:num>
  <w:num w:numId="11" w16cid:durableId="600727479">
    <w:abstractNumId w:val="15"/>
  </w:num>
  <w:num w:numId="12" w16cid:durableId="2031879160">
    <w:abstractNumId w:val="12"/>
  </w:num>
  <w:num w:numId="13" w16cid:durableId="1162744716">
    <w:abstractNumId w:val="7"/>
  </w:num>
  <w:num w:numId="14" w16cid:durableId="2062627406">
    <w:abstractNumId w:val="13"/>
  </w:num>
  <w:num w:numId="15" w16cid:durableId="205217506">
    <w:abstractNumId w:val="4"/>
  </w:num>
  <w:num w:numId="16" w16cid:durableId="662703816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595"/>
    <w:rsid w:val="0007145E"/>
    <w:rsid w:val="00080BC2"/>
    <w:rsid w:val="000A52AE"/>
    <w:rsid w:val="000B73B3"/>
    <w:rsid w:val="000C0099"/>
    <w:rsid w:val="000D1595"/>
    <w:rsid w:val="000E0D65"/>
    <w:rsid w:val="00121B41"/>
    <w:rsid w:val="00125210"/>
    <w:rsid w:val="001377F4"/>
    <w:rsid w:val="001550AD"/>
    <w:rsid w:val="00176C0E"/>
    <w:rsid w:val="00180897"/>
    <w:rsid w:val="001A01A5"/>
    <w:rsid w:val="001A1594"/>
    <w:rsid w:val="001A762C"/>
    <w:rsid w:val="001B769F"/>
    <w:rsid w:val="001F0FFB"/>
    <w:rsid w:val="002167BA"/>
    <w:rsid w:val="002175CB"/>
    <w:rsid w:val="002259C7"/>
    <w:rsid w:val="00240D9E"/>
    <w:rsid w:val="00270F59"/>
    <w:rsid w:val="00273344"/>
    <w:rsid w:val="002A2218"/>
    <w:rsid w:val="002C1ED9"/>
    <w:rsid w:val="002E6C00"/>
    <w:rsid w:val="003175C4"/>
    <w:rsid w:val="00317AB8"/>
    <w:rsid w:val="00323E3F"/>
    <w:rsid w:val="00341862"/>
    <w:rsid w:val="003479B5"/>
    <w:rsid w:val="003764DB"/>
    <w:rsid w:val="00384AFB"/>
    <w:rsid w:val="003B01FB"/>
    <w:rsid w:val="003D4591"/>
    <w:rsid w:val="003D46FC"/>
    <w:rsid w:val="003E5A34"/>
    <w:rsid w:val="003F0BF2"/>
    <w:rsid w:val="003F2ECD"/>
    <w:rsid w:val="004003FE"/>
    <w:rsid w:val="00401A4F"/>
    <w:rsid w:val="004137FA"/>
    <w:rsid w:val="00430C7D"/>
    <w:rsid w:val="00432253"/>
    <w:rsid w:val="00435D2F"/>
    <w:rsid w:val="004451E1"/>
    <w:rsid w:val="004710C8"/>
    <w:rsid w:val="004A1C63"/>
    <w:rsid w:val="004B1946"/>
    <w:rsid w:val="004B45C9"/>
    <w:rsid w:val="004B574E"/>
    <w:rsid w:val="004D5C3F"/>
    <w:rsid w:val="004F65F0"/>
    <w:rsid w:val="005212B3"/>
    <w:rsid w:val="0053118B"/>
    <w:rsid w:val="005611DA"/>
    <w:rsid w:val="00573B34"/>
    <w:rsid w:val="00581F6D"/>
    <w:rsid w:val="00594465"/>
    <w:rsid w:val="00605E1D"/>
    <w:rsid w:val="00606B0E"/>
    <w:rsid w:val="00617631"/>
    <w:rsid w:val="00631668"/>
    <w:rsid w:val="00646BBC"/>
    <w:rsid w:val="00676280"/>
    <w:rsid w:val="006823B9"/>
    <w:rsid w:val="006B1518"/>
    <w:rsid w:val="006C53FA"/>
    <w:rsid w:val="006D75EC"/>
    <w:rsid w:val="006D762D"/>
    <w:rsid w:val="006D7ECE"/>
    <w:rsid w:val="006F0A92"/>
    <w:rsid w:val="00707A3D"/>
    <w:rsid w:val="007100C6"/>
    <w:rsid w:val="0071090A"/>
    <w:rsid w:val="00742CC3"/>
    <w:rsid w:val="007600C1"/>
    <w:rsid w:val="00766733"/>
    <w:rsid w:val="007673A9"/>
    <w:rsid w:val="00781494"/>
    <w:rsid w:val="007A7199"/>
    <w:rsid w:val="007D37C5"/>
    <w:rsid w:val="007E7E6E"/>
    <w:rsid w:val="008306B1"/>
    <w:rsid w:val="00830A97"/>
    <w:rsid w:val="008312DD"/>
    <w:rsid w:val="00845662"/>
    <w:rsid w:val="0085015B"/>
    <w:rsid w:val="00855B68"/>
    <w:rsid w:val="00891FBD"/>
    <w:rsid w:val="008A2493"/>
    <w:rsid w:val="008A34E2"/>
    <w:rsid w:val="008B0FF1"/>
    <w:rsid w:val="008B4093"/>
    <w:rsid w:val="008C3457"/>
    <w:rsid w:val="008E0554"/>
    <w:rsid w:val="008E37F0"/>
    <w:rsid w:val="00905B6A"/>
    <w:rsid w:val="009754BE"/>
    <w:rsid w:val="009A5562"/>
    <w:rsid w:val="009B0D0F"/>
    <w:rsid w:val="009B1973"/>
    <w:rsid w:val="00A307E8"/>
    <w:rsid w:val="00A35394"/>
    <w:rsid w:val="00A560B6"/>
    <w:rsid w:val="00A57552"/>
    <w:rsid w:val="00A772EB"/>
    <w:rsid w:val="00A84E86"/>
    <w:rsid w:val="00AA0D83"/>
    <w:rsid w:val="00AA564D"/>
    <w:rsid w:val="00AB2487"/>
    <w:rsid w:val="00AE23F0"/>
    <w:rsid w:val="00AF4353"/>
    <w:rsid w:val="00AF5A17"/>
    <w:rsid w:val="00B20CBF"/>
    <w:rsid w:val="00B35C7B"/>
    <w:rsid w:val="00B55D06"/>
    <w:rsid w:val="00B71C48"/>
    <w:rsid w:val="00B907A0"/>
    <w:rsid w:val="00BA1C4D"/>
    <w:rsid w:val="00BD5A72"/>
    <w:rsid w:val="00BE7F1E"/>
    <w:rsid w:val="00C170AA"/>
    <w:rsid w:val="00C21434"/>
    <w:rsid w:val="00C321C8"/>
    <w:rsid w:val="00C82A41"/>
    <w:rsid w:val="00CA08CA"/>
    <w:rsid w:val="00CB5BF1"/>
    <w:rsid w:val="00CC51A5"/>
    <w:rsid w:val="00CC5595"/>
    <w:rsid w:val="00D0005C"/>
    <w:rsid w:val="00D04F47"/>
    <w:rsid w:val="00D070C8"/>
    <w:rsid w:val="00D378E2"/>
    <w:rsid w:val="00D511ED"/>
    <w:rsid w:val="00D81BA0"/>
    <w:rsid w:val="00D93A8F"/>
    <w:rsid w:val="00D946B6"/>
    <w:rsid w:val="00DB0807"/>
    <w:rsid w:val="00DB650F"/>
    <w:rsid w:val="00DC617C"/>
    <w:rsid w:val="00DD6F63"/>
    <w:rsid w:val="00DF7EBB"/>
    <w:rsid w:val="00E03A96"/>
    <w:rsid w:val="00E66EF3"/>
    <w:rsid w:val="00E71C25"/>
    <w:rsid w:val="00E91FA8"/>
    <w:rsid w:val="00EA3849"/>
    <w:rsid w:val="00ED11C0"/>
    <w:rsid w:val="00ED6D1C"/>
    <w:rsid w:val="00ED7E74"/>
    <w:rsid w:val="00EF5399"/>
    <w:rsid w:val="00F00048"/>
    <w:rsid w:val="00F01DB7"/>
    <w:rsid w:val="00F12B6F"/>
    <w:rsid w:val="00F1663C"/>
    <w:rsid w:val="00F27EF7"/>
    <w:rsid w:val="00F311E7"/>
    <w:rsid w:val="00F31562"/>
    <w:rsid w:val="00F4244F"/>
    <w:rsid w:val="00F452CC"/>
    <w:rsid w:val="00F52B04"/>
    <w:rsid w:val="00F52B24"/>
    <w:rsid w:val="00F60464"/>
    <w:rsid w:val="00F64B1B"/>
    <w:rsid w:val="00F863AD"/>
    <w:rsid w:val="00F941C0"/>
    <w:rsid w:val="00F965C3"/>
    <w:rsid w:val="00FC52F8"/>
    <w:rsid w:val="00FD30A6"/>
    <w:rsid w:val="00FD3C9D"/>
    <w:rsid w:val="00FE7E34"/>
    <w:rsid w:val="108A1478"/>
    <w:rsid w:val="413F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9F84A4"/>
  <w15:docId w15:val="{BF66E59F-F75C-334B-BE77-F16D244E3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color w:val="000000"/>
        <w:sz w:val="19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hAnsi="Tahoma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pPr>
      <w:keepLines/>
      <w:spacing w:before="480"/>
      <w:outlineLvl w:val="0"/>
    </w:pPr>
    <w:rPr>
      <w:rFonts w:ascii="Cambria" w:hAnsi="Cambria"/>
      <w:b/>
      <w:color w:val="365F91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spacing w:before="240" w:after="60"/>
      <w:outlineLvl w:val="1"/>
    </w:pPr>
    <w:rPr>
      <w:rFonts w:ascii="Cambria" w:hAnsi="Cambria"/>
      <w:b/>
      <w:i/>
      <w:sz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spacing w:before="240" w:after="60"/>
      <w:outlineLvl w:val="2"/>
    </w:pPr>
    <w:rPr>
      <w:rFonts w:ascii="Cambria" w:hAnsi="Cambria"/>
      <w:b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Times New Roman" w:hAnsi="Times New Roman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Prrafodelista">
    <w:name w:val="List Paragraph"/>
    <w:basedOn w:val="Normal"/>
    <w:link w:val="PrrafodelistaCar"/>
    <w:qFormat/>
    <w:pPr>
      <w:ind w:left="720"/>
    </w:pPr>
  </w:style>
  <w:style w:type="paragraph" w:styleId="TDC4">
    <w:name w:val="toc 4"/>
    <w:basedOn w:val="Normal"/>
    <w:next w:val="Normal"/>
    <w:pPr>
      <w:ind w:left="360"/>
      <w:jc w:val="both"/>
    </w:pPr>
    <w:rPr>
      <w:rFonts w:ascii="Times New Roman" w:hAnsi="Times New Roman"/>
      <w:b/>
      <w:sz w:val="22"/>
    </w:rPr>
  </w:style>
  <w:style w:type="paragraph" w:customStyle="1" w:styleId="p7">
    <w:name w:val="p7"/>
    <w:basedOn w:val="Normal"/>
    <w:pPr>
      <w:ind w:left="1055"/>
    </w:pPr>
    <w:rPr>
      <w:rFonts w:ascii="Times New Roman" w:hAnsi="Times New Roman"/>
    </w:rPr>
  </w:style>
  <w:style w:type="paragraph" w:customStyle="1" w:styleId="Ttulo10">
    <w:name w:val="Título1"/>
    <w:basedOn w:val="Normal"/>
    <w:link w:val="TtuloCar"/>
    <w:qFormat/>
    <w:pPr>
      <w:jc w:val="center"/>
    </w:pPr>
    <w:rPr>
      <w:rFonts w:ascii="Arial" w:hAnsi="Arial"/>
      <w:b/>
      <w:sz w:val="20"/>
    </w:rPr>
  </w:style>
  <w:style w:type="paragraph" w:customStyle="1" w:styleId="p6">
    <w:name w:val="p6"/>
    <w:basedOn w:val="Normal"/>
    <w:pPr>
      <w:tabs>
        <w:tab w:val="left" w:pos="419"/>
      </w:tabs>
      <w:ind w:left="1021" w:hanging="419"/>
    </w:pPr>
    <w:rPr>
      <w:rFonts w:ascii="Times New Roman" w:hAnsi="Times New Roman"/>
    </w:rPr>
  </w:style>
  <w:style w:type="paragraph" w:customStyle="1" w:styleId="p13">
    <w:name w:val="p13"/>
    <w:basedOn w:val="Normal"/>
    <w:pPr>
      <w:jc w:val="both"/>
    </w:pPr>
    <w:rPr>
      <w:rFonts w:ascii="Times New Roman" w:hAnsi="Times New Roman"/>
    </w:rPr>
  </w:style>
  <w:style w:type="paragraph" w:customStyle="1" w:styleId="p8">
    <w:name w:val="p8"/>
    <w:basedOn w:val="Normal"/>
    <w:pPr>
      <w:tabs>
        <w:tab w:val="left" w:pos="419"/>
      </w:tabs>
      <w:ind w:left="1021"/>
    </w:pPr>
    <w:rPr>
      <w:rFonts w:ascii="Times New Roman" w:hAnsi="Times New Roman"/>
    </w:rPr>
  </w:style>
  <w:style w:type="paragraph" w:customStyle="1" w:styleId="p15">
    <w:name w:val="p15"/>
    <w:basedOn w:val="Normal"/>
    <w:pPr>
      <w:ind w:left="1151"/>
      <w:jc w:val="both"/>
    </w:pPr>
    <w:rPr>
      <w:rFonts w:ascii="Times New Roman" w:hAnsi="Times New Roman"/>
    </w:rPr>
  </w:style>
  <w:style w:type="paragraph" w:customStyle="1" w:styleId="p3">
    <w:name w:val="p3"/>
    <w:basedOn w:val="Normal"/>
    <w:pPr>
      <w:tabs>
        <w:tab w:val="left" w:pos="204"/>
      </w:tabs>
    </w:pPr>
    <w:rPr>
      <w:rFonts w:ascii="Times New Roman" w:hAnsi="Times New Roman"/>
    </w:rPr>
  </w:style>
  <w:style w:type="paragraph" w:customStyle="1" w:styleId="p9">
    <w:name w:val="p9"/>
    <w:basedOn w:val="Normal"/>
    <w:pPr>
      <w:tabs>
        <w:tab w:val="left" w:pos="6888"/>
      </w:tabs>
      <w:ind w:left="5448"/>
    </w:pPr>
    <w:rPr>
      <w:rFonts w:ascii="Times New Roman" w:hAnsi="Times New Roman"/>
    </w:rPr>
  </w:style>
  <w:style w:type="paragraph" w:customStyle="1" w:styleId="p10">
    <w:name w:val="p10"/>
    <w:basedOn w:val="Normal"/>
    <w:pPr>
      <w:jc w:val="both"/>
    </w:pPr>
    <w:rPr>
      <w:rFonts w:ascii="Times New Roman" w:hAnsi="Times New Roman"/>
    </w:rPr>
  </w:style>
  <w:style w:type="paragraph" w:customStyle="1" w:styleId="p2">
    <w:name w:val="p2"/>
    <w:basedOn w:val="Normal"/>
    <w:pPr>
      <w:tabs>
        <w:tab w:val="left" w:pos="204"/>
      </w:tabs>
      <w:jc w:val="both"/>
    </w:pPr>
    <w:rPr>
      <w:rFonts w:ascii="Times New Roman" w:hAnsi="Times New Roman"/>
    </w:rPr>
  </w:style>
  <w:style w:type="paragraph" w:customStyle="1" w:styleId="p4">
    <w:name w:val="p4"/>
    <w:basedOn w:val="Normal"/>
    <w:pPr>
      <w:tabs>
        <w:tab w:val="left" w:pos="204"/>
      </w:tabs>
    </w:pPr>
    <w:rPr>
      <w:rFonts w:ascii="Times New Roman" w:hAnsi="Times New Roman"/>
    </w:rPr>
  </w:style>
  <w:style w:type="paragraph" w:customStyle="1" w:styleId="p1">
    <w:name w:val="p1"/>
    <w:basedOn w:val="Normal"/>
    <w:pPr>
      <w:tabs>
        <w:tab w:val="left" w:pos="204"/>
      </w:tabs>
    </w:pPr>
    <w:rPr>
      <w:rFonts w:ascii="Times New Roman" w:hAnsi="Times New Roman"/>
    </w:rPr>
  </w:style>
  <w:style w:type="paragraph" w:customStyle="1" w:styleId="p11">
    <w:name w:val="p11"/>
    <w:basedOn w:val="Normal"/>
    <w:pPr>
      <w:tabs>
        <w:tab w:val="left" w:pos="816"/>
      </w:tabs>
      <w:jc w:val="both"/>
    </w:pPr>
    <w:rPr>
      <w:rFonts w:ascii="Times New Roman" w:hAnsi="Times New Roman"/>
    </w:rPr>
  </w:style>
  <w:style w:type="paragraph" w:customStyle="1" w:styleId="DIPOL">
    <w:name w:val="DIPOL"/>
    <w:basedOn w:val="Normal"/>
    <w:pPr>
      <w:keepLines/>
      <w:spacing w:after="240" w:line="360" w:lineRule="auto"/>
      <w:jc w:val="both"/>
    </w:pPr>
    <w:rPr>
      <w:rFonts w:ascii="Arial" w:hAnsi="Arial"/>
    </w:rPr>
  </w:style>
  <w:style w:type="paragraph" w:styleId="Textoindependiente2">
    <w:name w:val="Body Text 2"/>
    <w:basedOn w:val="Normal"/>
    <w:link w:val="Textoindependiente2Car"/>
    <w:pPr>
      <w:spacing w:after="120" w:line="480" w:lineRule="auto"/>
    </w:pPr>
  </w:style>
  <w:style w:type="paragraph" w:customStyle="1" w:styleId="BodyText21">
    <w:name w:val="Body Text 21"/>
    <w:basedOn w:val="Normal"/>
    <w:pPr>
      <w:tabs>
        <w:tab w:val="left" w:pos="900"/>
      </w:tabs>
      <w:ind w:right="-57"/>
      <w:jc w:val="both"/>
    </w:pPr>
    <w:rPr>
      <w:rFonts w:ascii="Verdana" w:hAnsi="Verdana"/>
      <w:color w:val="0000FF"/>
      <w:sz w:val="22"/>
    </w:rPr>
  </w:style>
  <w:style w:type="paragraph" w:customStyle="1" w:styleId="TextoNormal">
    <w:name w:val="Texto Normal"/>
    <w:basedOn w:val="Normal"/>
    <w:pPr>
      <w:jc w:val="both"/>
    </w:pPr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rPr>
      <w:rFonts w:ascii="Times New Roman" w:hAnsi="Times New Roman"/>
      <w:sz w:val="20"/>
    </w:rPr>
  </w:style>
  <w:style w:type="paragraph" w:styleId="Textodeglobo">
    <w:name w:val="Balloon Text"/>
    <w:basedOn w:val="Normal"/>
    <w:link w:val="TextodegloboCar"/>
    <w:rPr>
      <w:sz w:val="16"/>
    </w:rPr>
  </w:style>
  <w:style w:type="paragraph" w:styleId="Textocomentario">
    <w:name w:val="annotation text"/>
    <w:basedOn w:val="Normal"/>
    <w:link w:val="TextocomentarioCar"/>
    <w:rPr>
      <w:rFonts w:ascii="Times New Roman" w:hAnsi="Times New Roman"/>
      <w:sz w:val="20"/>
    </w:rPr>
  </w:style>
  <w:style w:type="paragraph" w:customStyle="1" w:styleId="Default">
    <w:name w:val="Default"/>
    <w:link w:val="DefaultCar"/>
    <w:rPr>
      <w:rFonts w:ascii="Verdana" w:hAnsi="Verdana"/>
      <w:sz w:val="24"/>
    </w:rPr>
  </w:style>
  <w:style w:type="paragraph" w:customStyle="1" w:styleId="Epgrafe">
    <w:name w:val="Epígrafe"/>
    <w:basedOn w:val="Normal"/>
    <w:next w:val="Normal"/>
    <w:qFormat/>
    <w:pPr>
      <w:spacing w:after="200"/>
    </w:pPr>
    <w:rPr>
      <w:rFonts w:ascii="Times New Roman" w:hAnsi="Times New Roman"/>
      <w:b/>
      <w:color w:val="4F81BD"/>
      <w:sz w:val="18"/>
    </w:rPr>
  </w:style>
  <w:style w:type="paragraph" w:styleId="Sangra2detindependiente">
    <w:name w:val="Body Text Indent 2"/>
    <w:basedOn w:val="Normal"/>
    <w:link w:val="Sangra2detindependienteCar"/>
    <w:pPr>
      <w:spacing w:after="120" w:line="480" w:lineRule="auto"/>
      <w:ind w:left="283"/>
    </w:pPr>
  </w:style>
  <w:style w:type="paragraph" w:styleId="Asuntodelcomentario">
    <w:name w:val="annotation subject"/>
    <w:basedOn w:val="Textocomentario"/>
    <w:next w:val="Textocomentario"/>
    <w:link w:val="AsuntodelcomentarioCar"/>
    <w:rPr>
      <w:rFonts w:ascii="Tahoma" w:hAnsi="Tahoma"/>
      <w:b/>
    </w:rPr>
  </w:style>
  <w:style w:type="paragraph" w:customStyle="1" w:styleId="Standard">
    <w:name w:val="Standard"/>
    <w:rPr>
      <w:rFonts w:ascii="Times New Roman" w:hAnsi="Times New Roman"/>
    </w:rPr>
  </w:style>
  <w:style w:type="paragraph" w:customStyle="1" w:styleId="TablaBoris">
    <w:name w:val="Tabla Boris"/>
    <w:basedOn w:val="Normal"/>
    <w:pPr>
      <w:spacing w:before="60" w:after="60"/>
      <w:jc w:val="both"/>
    </w:pPr>
    <w:rPr>
      <w:rFonts w:ascii="Times New Roman" w:hAnsi="Times New Roman"/>
      <w:sz w:val="18"/>
    </w:rPr>
  </w:style>
  <w:style w:type="paragraph" w:styleId="Sinespaciado">
    <w:name w:val="No Spacing"/>
    <w:qFormat/>
    <w:rPr>
      <w:sz w:val="22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rFonts w:ascii="Times New Roman" w:hAnsi="Times New Roman"/>
      <w:color w:val="0000FF"/>
      <w:u w:val="single"/>
    </w:rPr>
  </w:style>
  <w:style w:type="character" w:customStyle="1" w:styleId="TextoindependienteCar">
    <w:name w:val="Texto independiente Car"/>
    <w:link w:val="Textoindependiente"/>
    <w:rPr>
      <w:rFonts w:ascii="Times New Roman" w:hAnsi="Times New Roman"/>
    </w:rPr>
  </w:style>
  <w:style w:type="character" w:customStyle="1" w:styleId="EncabezadoCar">
    <w:name w:val="Encabezado Car"/>
    <w:link w:val="Encabezado"/>
  </w:style>
  <w:style w:type="character" w:customStyle="1" w:styleId="PiedepginaCar">
    <w:name w:val="Pie de página Car"/>
    <w:link w:val="Piedepgina"/>
  </w:style>
  <w:style w:type="character" w:customStyle="1" w:styleId="TtuloCar">
    <w:name w:val="Título Car"/>
    <w:link w:val="Ttulo10"/>
    <w:rPr>
      <w:rFonts w:ascii="Arial" w:hAnsi="Arial"/>
      <w:b/>
      <w:sz w:val="20"/>
    </w:rPr>
  </w:style>
  <w:style w:type="character" w:customStyle="1" w:styleId="Textoindependiente2Car">
    <w:name w:val="Texto independiente 2 Car"/>
    <w:link w:val="Textoindependiente2"/>
  </w:style>
  <w:style w:type="character" w:customStyle="1" w:styleId="TextonotapieCar">
    <w:name w:val="Texto nota pie Car"/>
    <w:link w:val="Textonotapie"/>
    <w:rPr>
      <w:rFonts w:ascii="Times New Roman" w:hAnsi="Times New Roman"/>
      <w:sz w:val="20"/>
    </w:rPr>
  </w:style>
  <w:style w:type="character" w:styleId="Refdenotaalpie">
    <w:name w:val="footnote reference"/>
    <w:rPr>
      <w:vertAlign w:val="superscript"/>
    </w:rPr>
  </w:style>
  <w:style w:type="character" w:customStyle="1" w:styleId="Ttulo1Car">
    <w:name w:val="Título 1 Car"/>
    <w:link w:val="Ttulo1"/>
    <w:rPr>
      <w:rFonts w:ascii="Cambria" w:hAnsi="Cambria"/>
      <w:b/>
      <w:color w:val="365F91"/>
      <w:sz w:val="28"/>
    </w:rPr>
  </w:style>
  <w:style w:type="character" w:customStyle="1" w:styleId="TextodegloboCar">
    <w:name w:val="Texto de globo Car"/>
    <w:link w:val="Textodeglobo"/>
    <w:rPr>
      <w:sz w:val="16"/>
    </w:rPr>
  </w:style>
  <w:style w:type="character" w:customStyle="1" w:styleId="TextocomentarioCar">
    <w:name w:val="Texto comentario Car"/>
    <w:link w:val="Textocomentario"/>
    <w:rPr>
      <w:rFonts w:ascii="Times New Roman" w:hAnsi="Times New Roman"/>
      <w:sz w:val="20"/>
    </w:rPr>
  </w:style>
  <w:style w:type="character" w:customStyle="1" w:styleId="PrrafodelistaCar">
    <w:name w:val="Párrafo de lista Car"/>
    <w:link w:val="Prrafodelista"/>
    <w:uiPriority w:val="34"/>
  </w:style>
  <w:style w:type="character" w:customStyle="1" w:styleId="Ttulo2Car">
    <w:name w:val="Título 2 Car"/>
    <w:link w:val="Ttulo2"/>
    <w:rPr>
      <w:rFonts w:ascii="Cambria" w:hAnsi="Cambria"/>
      <w:b/>
      <w:i/>
      <w:sz w:val="28"/>
    </w:rPr>
  </w:style>
  <w:style w:type="character" w:customStyle="1" w:styleId="Ttulo3Car">
    <w:name w:val="Título 3 Car"/>
    <w:link w:val="Ttulo3"/>
    <w:rPr>
      <w:rFonts w:ascii="Cambria" w:hAnsi="Cambria"/>
      <w:b/>
      <w:sz w:val="26"/>
    </w:rPr>
  </w:style>
  <w:style w:type="character" w:customStyle="1" w:styleId="DefaultCar">
    <w:name w:val="Default Car"/>
    <w:link w:val="Default"/>
    <w:rPr>
      <w:rFonts w:ascii="Verdana" w:hAnsi="Verdana"/>
      <w:sz w:val="24"/>
    </w:rPr>
  </w:style>
  <w:style w:type="character" w:customStyle="1" w:styleId="Sangra2detindependienteCar">
    <w:name w:val="Sangría 2 de t. independiente Car"/>
    <w:link w:val="Sangra2detindependiente"/>
  </w:style>
  <w:style w:type="character" w:styleId="Refdecomentario">
    <w:name w:val="annotation reference"/>
    <w:rPr>
      <w:sz w:val="16"/>
    </w:rPr>
  </w:style>
  <w:style w:type="character" w:customStyle="1" w:styleId="AsuntodelcomentarioCar">
    <w:name w:val="Asunto del comentario Car"/>
    <w:basedOn w:val="TextocomentarioCar"/>
    <w:link w:val="Asuntodelcomentario"/>
    <w:rPr>
      <w:rFonts w:ascii="Tahoma" w:hAnsi="Tahoma"/>
      <w:b/>
      <w:sz w:val="20"/>
    </w:rPr>
  </w:style>
  <w:style w:type="character" w:styleId="Nmerodepgina">
    <w:name w:val="page number"/>
    <w:basedOn w:val="Fuentedeprrafopredeter"/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styleId="111111">
    <w:name w:val="Outline List 2"/>
    <w:pPr>
      <w:numPr>
        <w:numId w:val="1"/>
      </w:numPr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5B6A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52B24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605E1D"/>
    <w:rPr>
      <w:rFonts w:ascii="Tahoma" w:hAnsi="Tahoma"/>
      <w:sz w:val="24"/>
    </w:rPr>
  </w:style>
  <w:style w:type="paragraph" w:customStyle="1" w:styleId="TableParagraph">
    <w:name w:val="Table Paragraph"/>
    <w:basedOn w:val="Normal"/>
    <w:uiPriority w:val="1"/>
    <w:qFormat/>
    <w:rsid w:val="00DB0807"/>
    <w:pPr>
      <w:widowControl w:val="0"/>
      <w:autoSpaceDE w:val="0"/>
      <w:autoSpaceDN w:val="0"/>
    </w:pPr>
    <w:rPr>
      <w:rFonts w:ascii="Arial MT" w:eastAsia="Arial MT" w:hAnsi="Arial MT" w:cs="Arial MT"/>
      <w:color w:val="auto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1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1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7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04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9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6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54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05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74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6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4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A842C-2042-4994-B7EE-89C344712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Johanna Mateus Diaz</dc:creator>
  <cp:lastModifiedBy>Isauro Alfonso Alvarado</cp:lastModifiedBy>
  <cp:revision>3</cp:revision>
  <dcterms:created xsi:type="dcterms:W3CDTF">2025-10-14T15:03:00Z</dcterms:created>
  <dcterms:modified xsi:type="dcterms:W3CDTF">2025-10-20T13:33:00Z</dcterms:modified>
</cp:coreProperties>
</file>