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E5F3DD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17840">
        <w:rPr>
          <w:rFonts w:ascii="Trebuchet MS" w:eastAsia="MS Mincho" w:hAnsi="Trebuchet MS" w:cs="Arial"/>
          <w:sz w:val="22"/>
          <w:szCs w:val="22"/>
          <w:lang w:val="es-ES"/>
        </w:rPr>
        <w:t>BECERRA GAMBOA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17840">
        <w:rPr>
          <w:rFonts w:ascii="Trebuchet MS" w:eastAsia="MS Mincho" w:hAnsi="Trebuchet MS" w:cs="Arial"/>
          <w:sz w:val="22"/>
          <w:szCs w:val="22"/>
          <w:lang w:val="es-ES"/>
        </w:rPr>
        <w:t xml:space="preserve"> LUIS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17840">
        <w:rPr>
          <w:rFonts w:ascii="Trebuchet MS" w:eastAsia="MS Mincho" w:hAnsi="Trebuchet MS" w:cs="Arial"/>
          <w:sz w:val="22"/>
          <w:szCs w:val="22"/>
          <w:lang w:val="es-ES"/>
        </w:rPr>
        <w:t>3101115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371CF6B" w:rsidR="00065F9C" w:rsidRPr="00DD7AEB" w:rsidRDefault="007132C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02F254B" wp14:editId="595B4C1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4BE122" w14:textId="77777777" w:rsidR="00E17840" w:rsidRDefault="00E1784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32F5E" w14:textId="77777777" w:rsidR="00E17840" w:rsidRDefault="00E1784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1546E" w14:textId="77777777" w:rsidR="00E17840" w:rsidRDefault="00E178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53ADC" w14:textId="77777777" w:rsidR="00E17840" w:rsidRDefault="00E1784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7FD88" w14:textId="77777777" w:rsidR="00E17840" w:rsidRDefault="00E1784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132CC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17840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2021ABF-D4C8-42E0-A5BE-A4AF6DA38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2025-10-07T01:16:00Z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