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7B0470" w14:paraId="6FAC661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7B0470" w14:paraId="75D06110" w14:textId="77777777" w:rsidTr="00841387">
              <w:tc>
                <w:tcPr>
                  <w:tcW w:w="10114" w:type="dxa"/>
                  <w:shd w:val="clear" w:color="auto" w:fill="000000"/>
                </w:tcPr>
                <w:p w14:paraId="523A89E4" w14:textId="77777777" w:rsidR="00D6011E" w:rsidRPr="007B0470" w:rsidRDefault="002D708A" w:rsidP="00841387">
                  <w:pPr>
                    <w:jc w:val="center"/>
                    <w:rPr>
                      <w:rFonts w:ascii="Arial" w:hAnsi="Arial" w:cs="Arial"/>
                      <w:b/>
                      <w:sz w:val="20"/>
                      <w:szCs w:val="20"/>
                    </w:rPr>
                  </w:pPr>
                  <w:r w:rsidRPr="007B0470">
                    <w:rPr>
                      <w:rFonts w:ascii="Arial" w:hAnsi="Arial" w:cs="Arial"/>
                      <w:b/>
                      <w:sz w:val="20"/>
                      <w:szCs w:val="20"/>
                    </w:rPr>
                    <w:t>FORMATO</w:t>
                  </w:r>
                </w:p>
                <w:p w14:paraId="2AC8D642" w14:textId="77777777" w:rsidR="00D6011E" w:rsidRPr="007B0470" w:rsidRDefault="00D6011E" w:rsidP="00841387">
                  <w:pPr>
                    <w:jc w:val="center"/>
                    <w:rPr>
                      <w:rFonts w:ascii="Arial" w:hAnsi="Arial" w:cs="Arial"/>
                      <w:b/>
                      <w:color w:val="FFFFFF"/>
                      <w:sz w:val="20"/>
                      <w:szCs w:val="20"/>
                    </w:rPr>
                  </w:pPr>
                  <w:r w:rsidRPr="007B0470">
                    <w:rPr>
                      <w:rFonts w:ascii="Arial" w:hAnsi="Arial" w:cs="Arial"/>
                      <w:b/>
                      <w:sz w:val="20"/>
                      <w:szCs w:val="20"/>
                      <w:lang w:val="es-CO" w:eastAsia="es-CO"/>
                    </w:rPr>
                    <w:t>FACTORES DE DESEMPATE</w:t>
                  </w:r>
                </w:p>
              </w:tc>
            </w:tr>
          </w:tbl>
          <w:p w14:paraId="5628A0C4" w14:textId="77777777" w:rsidR="00D6011E" w:rsidRPr="007B0470" w:rsidRDefault="00D6011E" w:rsidP="00841387">
            <w:pPr>
              <w:adjustRightInd w:val="0"/>
              <w:jc w:val="both"/>
              <w:rPr>
                <w:rFonts w:ascii="Arial" w:hAnsi="Arial" w:cs="Arial"/>
                <w:sz w:val="20"/>
                <w:szCs w:val="20"/>
              </w:rPr>
            </w:pPr>
          </w:p>
        </w:tc>
      </w:tr>
    </w:tbl>
    <w:p w14:paraId="43D4F62A" w14:textId="77777777" w:rsidR="00D6011E" w:rsidRPr="007B0470" w:rsidRDefault="00D6011E" w:rsidP="00D6011E">
      <w:pPr>
        <w:jc w:val="both"/>
        <w:rPr>
          <w:rFonts w:ascii="Arial" w:eastAsia="Arial" w:hAnsi="Arial" w:cs="Arial"/>
          <w:sz w:val="20"/>
          <w:szCs w:val="20"/>
        </w:rPr>
      </w:pPr>
    </w:p>
    <w:p w14:paraId="540ECFE2" w14:textId="6850C9C6" w:rsidR="00D6011E" w:rsidRPr="007B0470" w:rsidRDefault="00D6011E" w:rsidP="00610F06">
      <w:pPr>
        <w:pStyle w:val="Textoindependiente"/>
        <w:spacing w:after="0"/>
        <w:jc w:val="both"/>
        <w:rPr>
          <w:rFonts w:ascii="Arial" w:eastAsia="Arial" w:hAnsi="Arial" w:cs="Arial"/>
          <w:sz w:val="20"/>
          <w:szCs w:val="20"/>
        </w:rPr>
      </w:pPr>
      <w:r w:rsidRPr="007B0470">
        <w:rPr>
          <w:rFonts w:ascii="Arial" w:eastAsia="Arial" w:hAnsi="Arial" w:cs="Arial"/>
          <w:sz w:val="20"/>
          <w:szCs w:val="20"/>
        </w:rPr>
        <w:t xml:space="preserve">En cumplimiento de lo establecido en </w:t>
      </w:r>
      <w:r w:rsidRPr="007B0470">
        <w:rPr>
          <w:rFonts w:ascii="Arial" w:hAnsi="Arial" w:cs="Arial"/>
          <w:sz w:val="22"/>
          <w:szCs w:val="22"/>
        </w:rPr>
        <w:t>l</w:t>
      </w:r>
      <w:r w:rsidR="00610F06" w:rsidRPr="007B0470">
        <w:rPr>
          <w:rFonts w:ascii="Arial" w:hAnsi="Arial" w:cs="Arial"/>
          <w:sz w:val="22"/>
          <w:szCs w:val="22"/>
        </w:rPr>
        <w:t>o</w:t>
      </w:r>
      <w:r w:rsidRPr="007B0470">
        <w:rPr>
          <w:rFonts w:ascii="Arial" w:hAnsi="Arial" w:cs="Arial"/>
          <w:sz w:val="22"/>
          <w:szCs w:val="22"/>
        </w:rPr>
        <w:t xml:space="preserve">s factores de desempate establecidos </w:t>
      </w:r>
      <w:r w:rsidR="00610F06" w:rsidRPr="007B0470">
        <w:rPr>
          <w:rFonts w:ascii="Arial" w:hAnsi="Arial" w:cs="Arial"/>
          <w:sz w:val="22"/>
          <w:szCs w:val="22"/>
        </w:rPr>
        <w:t>en la normativa vigente, m</w:t>
      </w:r>
      <w:r w:rsidRPr="007B0470">
        <w:rPr>
          <w:rFonts w:ascii="Arial" w:eastAsia="Arial" w:hAnsi="Arial" w:cs="Arial"/>
          <w:sz w:val="20"/>
          <w:szCs w:val="20"/>
        </w:rPr>
        <w:t>arque con una X en el cuadro que corresponda:</w:t>
      </w:r>
    </w:p>
    <w:p w14:paraId="5749F1E8" w14:textId="77777777" w:rsidR="00D6011E" w:rsidRPr="007B0470" w:rsidRDefault="00D6011E" w:rsidP="00D6011E">
      <w:pPr>
        <w:jc w:val="both"/>
        <w:rPr>
          <w:rFonts w:ascii="Arial" w:hAnsi="Arial" w:cs="Arial"/>
          <w:sz w:val="22"/>
          <w:szCs w:val="22"/>
        </w:rPr>
      </w:pPr>
    </w:p>
    <w:p w14:paraId="4AD24532" w14:textId="77777777" w:rsidR="00D6011E" w:rsidRPr="007B0470" w:rsidRDefault="00D6011E" w:rsidP="00D6011E">
      <w:pPr>
        <w:pStyle w:val="Prrafodelista"/>
        <w:numPr>
          <w:ilvl w:val="0"/>
          <w:numId w:val="11"/>
        </w:numPr>
        <w:ind w:left="426"/>
        <w:contextualSpacing/>
        <w:jc w:val="both"/>
        <w:rPr>
          <w:rFonts w:ascii="Arial" w:eastAsia="Arial" w:hAnsi="Arial" w:cs="Arial"/>
          <w:b/>
          <w:sz w:val="22"/>
          <w:szCs w:val="22"/>
        </w:rPr>
      </w:pPr>
      <w:r w:rsidRPr="007B0470">
        <w:rPr>
          <w:rFonts w:ascii="Arial" w:eastAsia="Arial" w:hAnsi="Arial" w:cs="Arial"/>
          <w:b/>
          <w:sz w:val="22"/>
          <w:szCs w:val="22"/>
        </w:rPr>
        <w:t>Preferir la oferta de bienes o servicios nacionales frente a la oferta de bienes o servicios extranjeros.</w:t>
      </w:r>
    </w:p>
    <w:p w14:paraId="7FB568ED" w14:textId="77777777" w:rsidR="00D6011E" w:rsidRPr="007B0470" w:rsidRDefault="00D6011E" w:rsidP="00D6011E">
      <w:pPr>
        <w:ind w:left="567"/>
        <w:jc w:val="both"/>
        <w:rPr>
          <w:rFonts w:ascii="Arial" w:hAnsi="Arial" w:cs="Arial"/>
          <w:sz w:val="22"/>
          <w:szCs w:val="22"/>
        </w:rPr>
      </w:pPr>
    </w:p>
    <w:p w14:paraId="6D873D2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84251D7" w14:textId="77777777" w:rsidR="00D6011E" w:rsidRPr="007B0470" w:rsidRDefault="00D6011E" w:rsidP="00D6011E">
      <w:pPr>
        <w:ind w:left="426"/>
        <w:jc w:val="both"/>
        <w:rPr>
          <w:rFonts w:ascii="Arial" w:hAnsi="Arial" w:cs="Arial"/>
          <w:sz w:val="22"/>
          <w:szCs w:val="22"/>
        </w:rPr>
      </w:pPr>
    </w:p>
    <w:p w14:paraId="234AA05D"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0F6E1FC" w14:textId="77777777" w:rsidR="00D6011E" w:rsidRPr="007B0470" w:rsidRDefault="00D6011E" w:rsidP="00D6011E">
      <w:pPr>
        <w:ind w:left="426"/>
        <w:jc w:val="both"/>
        <w:rPr>
          <w:rFonts w:ascii="Arial" w:hAnsi="Arial" w:cs="Arial"/>
          <w:sz w:val="22"/>
          <w:szCs w:val="22"/>
        </w:rPr>
      </w:pPr>
    </w:p>
    <w:p w14:paraId="1A483DFE"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07EEAA7" w14:textId="77777777" w:rsidR="00D6011E" w:rsidRPr="007B0470" w:rsidRDefault="00D6011E" w:rsidP="00D6011E">
      <w:pPr>
        <w:ind w:left="426"/>
        <w:jc w:val="both"/>
        <w:rPr>
          <w:rFonts w:ascii="Arial" w:hAnsi="Arial" w:cs="Arial"/>
          <w:sz w:val="22"/>
          <w:szCs w:val="22"/>
        </w:rPr>
      </w:pPr>
    </w:p>
    <w:p w14:paraId="7FFCE28A"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En virtud de lo expuesto</w:t>
      </w:r>
      <w:r w:rsidRPr="007B0470">
        <w:rPr>
          <w:rFonts w:ascii="Arial" w:hAnsi="Arial" w:cs="Arial"/>
          <w:sz w:val="22"/>
          <w:szCs w:val="22"/>
        </w:rPr>
        <w:t xml:space="preserve">, para este factor de desempate se requiere, que: </w:t>
      </w:r>
    </w:p>
    <w:p w14:paraId="238BD6CC" w14:textId="77777777" w:rsidR="00D6011E" w:rsidRPr="007B0470" w:rsidRDefault="00D6011E" w:rsidP="00D6011E">
      <w:pPr>
        <w:ind w:left="426"/>
        <w:jc w:val="both"/>
        <w:rPr>
          <w:rFonts w:ascii="Arial" w:hAnsi="Arial" w:cs="Arial"/>
          <w:sz w:val="22"/>
          <w:szCs w:val="22"/>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3ABC2B4C" w14:textId="77777777" w:rsidTr="00841387">
        <w:trPr>
          <w:trHeight w:val="641"/>
        </w:trPr>
        <w:tc>
          <w:tcPr>
            <w:tcW w:w="598" w:type="dxa"/>
            <w:shd w:val="clear" w:color="auto" w:fill="auto"/>
          </w:tcPr>
          <w:p w14:paraId="46BC23F4" w14:textId="77777777" w:rsidR="00D6011E" w:rsidRPr="007B0470" w:rsidRDefault="00D6011E" w:rsidP="00841387">
            <w:pPr>
              <w:spacing w:line="256" w:lineRule="auto"/>
              <w:jc w:val="both"/>
              <w:rPr>
                <w:rFonts w:ascii="Arial" w:eastAsia="Arial" w:hAnsi="Arial" w:cs="Arial"/>
                <w:color w:val="000000"/>
                <w:sz w:val="20"/>
                <w:szCs w:val="20"/>
              </w:rPr>
            </w:pPr>
          </w:p>
        </w:tc>
      </w:tr>
    </w:tbl>
    <w:p w14:paraId="5FD5CC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El proponente acredite para el caso de (i) bienes con el registro de producto nacional según verificación realizada en el VUCE - Ventanilla Única de Comercio Exterior o para el caso de (</w:t>
      </w:r>
      <w:proofErr w:type="spellStart"/>
      <w:r w:rsidRPr="007B0470">
        <w:rPr>
          <w:rFonts w:ascii="Arial" w:eastAsia="Arial" w:hAnsi="Arial" w:cs="Arial"/>
          <w:sz w:val="22"/>
          <w:szCs w:val="22"/>
        </w:rPr>
        <w:t>ii</w:t>
      </w:r>
      <w:proofErr w:type="spellEnd"/>
      <w:r w:rsidRPr="007B0470">
        <w:rPr>
          <w:rFonts w:ascii="Arial" w:eastAsia="Arial" w:hAnsi="Arial" w:cs="Arial"/>
          <w:sz w:val="22"/>
          <w:szCs w:val="22"/>
        </w:rPr>
        <w:t>) servicios en el certificado de Existencia y representación legal de conformidad con la definición del artículo 2.2.1.1.1.3.1 del Decreto 1082 de 2015 (</w:t>
      </w:r>
      <w:r w:rsidRPr="007B0470">
        <w:rPr>
          <w:rFonts w:ascii="Arial" w:eastAsia="Arial" w:hAnsi="Arial" w:cs="Arial"/>
          <w:i/>
          <w:sz w:val="22"/>
          <w:szCs w:val="22"/>
        </w:rPr>
        <w:t>Servicios Nacionales: </w:t>
      </w:r>
      <w:r w:rsidRPr="007B0470">
        <w:rPr>
          <w:rFonts w:ascii="Arial" w:eastAsia="Arial" w:hAnsi="Arial" w:cs="Arial"/>
          <w:sz w:val="22"/>
          <w:szCs w:val="22"/>
        </w:rPr>
        <w:t xml:space="preserve">Servicios prestados por personas naturales colombianas o residentes en Colombia o por personas jurídicas constituidas de conformidad con la legislación colombiana). </w:t>
      </w:r>
    </w:p>
    <w:p w14:paraId="280FD520" w14:textId="77777777" w:rsidR="00D6011E" w:rsidRPr="007B0470" w:rsidRDefault="00D6011E" w:rsidP="00D6011E">
      <w:pPr>
        <w:rPr>
          <w:rFonts w:ascii="Arial" w:eastAsia="Arial" w:hAnsi="Arial" w:cs="Arial"/>
          <w:b/>
          <w:sz w:val="22"/>
          <w:szCs w:val="22"/>
        </w:rPr>
      </w:pPr>
    </w:p>
    <w:p w14:paraId="02700592" w14:textId="77777777" w:rsidR="00D6011E" w:rsidRPr="007B0470" w:rsidRDefault="00D6011E" w:rsidP="00D6011E">
      <w:pPr>
        <w:rPr>
          <w:rFonts w:ascii="Arial" w:eastAsia="Arial" w:hAnsi="Arial" w:cs="Arial"/>
          <w:b/>
          <w:sz w:val="22"/>
          <w:szCs w:val="22"/>
        </w:rPr>
      </w:pPr>
    </w:p>
    <w:p w14:paraId="1E925675" w14:textId="77777777" w:rsidR="00D6011E" w:rsidRPr="007B0470" w:rsidRDefault="00D6011E" w:rsidP="00D6011E">
      <w:pPr>
        <w:rPr>
          <w:rFonts w:ascii="Arial" w:eastAsia="Arial" w:hAnsi="Arial" w:cs="Arial"/>
          <w:b/>
          <w:sz w:val="22"/>
          <w:szCs w:val="22"/>
        </w:rPr>
      </w:pPr>
    </w:p>
    <w:p w14:paraId="6F0B849F" w14:textId="77777777" w:rsidR="00D6011E" w:rsidRPr="007B0470" w:rsidRDefault="00D6011E" w:rsidP="00D6011E">
      <w:pPr>
        <w:rPr>
          <w:rFonts w:ascii="Arial" w:eastAsia="Arial" w:hAnsi="Arial" w:cs="Arial"/>
          <w:b/>
          <w:sz w:val="22"/>
          <w:szCs w:val="22"/>
        </w:rPr>
      </w:pPr>
    </w:p>
    <w:p w14:paraId="27EBA87F" w14:textId="77777777" w:rsidR="00D6011E" w:rsidRPr="007B0470" w:rsidRDefault="00D6011E" w:rsidP="00D6011E">
      <w:pPr>
        <w:rPr>
          <w:rFonts w:ascii="Arial" w:eastAsia="Arial" w:hAnsi="Arial" w:cs="Arial"/>
          <w:b/>
          <w:sz w:val="22"/>
          <w:szCs w:val="22"/>
        </w:rPr>
      </w:pPr>
    </w:p>
    <w:p w14:paraId="16ABD6CC"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lastRenderedPageBreak/>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95C0E99" w14:textId="77777777" w:rsidR="00D6011E" w:rsidRPr="007B0470" w:rsidRDefault="00D6011E" w:rsidP="00D6011E">
      <w:pPr>
        <w:pStyle w:val="Prrafodelista"/>
        <w:ind w:left="426"/>
        <w:jc w:val="both"/>
        <w:rPr>
          <w:rFonts w:ascii="Arial" w:eastAsia="Arial" w:hAnsi="Arial" w:cs="Arial"/>
          <w:b/>
          <w:sz w:val="22"/>
          <w:szCs w:val="22"/>
        </w:rPr>
      </w:pPr>
    </w:p>
    <w:p w14:paraId="3BA8F027"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w:t>
      </w:r>
    </w:p>
    <w:p w14:paraId="5B11E993" w14:textId="77777777" w:rsidR="00D6011E" w:rsidRPr="007B0470" w:rsidRDefault="00D6011E" w:rsidP="00D6011E">
      <w:pPr>
        <w:ind w:left="720"/>
        <w:jc w:val="both"/>
        <w:rPr>
          <w:rFonts w:ascii="Arial" w:eastAsia="Arial" w:hAnsi="Arial" w:cs="Arial"/>
          <w:sz w:val="22"/>
          <w:szCs w:val="22"/>
        </w:rPr>
      </w:pPr>
    </w:p>
    <w:p w14:paraId="593A8B56" w14:textId="77777777" w:rsidR="00D6011E" w:rsidRPr="007B0470" w:rsidRDefault="00D6011E" w:rsidP="00D6011E">
      <w:pPr>
        <w:numPr>
          <w:ilvl w:val="0"/>
          <w:numId w:val="9"/>
        </w:numPr>
        <w:ind w:left="567" w:hanging="141"/>
        <w:jc w:val="both"/>
        <w:rPr>
          <w:rFonts w:ascii="Arial" w:eastAsia="Arial" w:hAnsi="Arial" w:cs="Arial"/>
          <w:sz w:val="22"/>
          <w:szCs w:val="22"/>
        </w:rPr>
      </w:pPr>
      <w:r w:rsidRPr="007B0470">
        <w:rPr>
          <w:rFonts w:ascii="Arial" w:eastAsia="Arial" w:hAnsi="Arial" w:cs="Arial"/>
          <w:sz w:val="22"/>
          <w:szCs w:val="22"/>
        </w:rPr>
        <w:t xml:space="preserve">Declaración juramentada ante notario de la mujer que acredite la condición de cabeza de familia de conformidad con el parágrafo del 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 xml:space="preserve"> junto con la copia del documento de identidad. L</w:t>
      </w:r>
      <w:r w:rsidRPr="007B0470">
        <w:rPr>
          <w:rFonts w:ascii="Arial" w:hAnsi="Arial" w:cs="Arial"/>
          <w:sz w:val="22"/>
          <w:szCs w:val="22"/>
        </w:rPr>
        <w:t xml:space="preserve">a condición de mujer cabeza de familia y la cesación de esta se otorgará desde el momento en que ocurra el respectivo evento y se declare ante un notario. </w:t>
      </w:r>
    </w:p>
    <w:p w14:paraId="36004167" w14:textId="77777777" w:rsidR="00D6011E" w:rsidRPr="007B0470" w:rsidRDefault="00D6011E" w:rsidP="00D6011E">
      <w:pPr>
        <w:ind w:left="720"/>
        <w:jc w:val="both"/>
        <w:rPr>
          <w:rFonts w:ascii="Arial" w:hAnsi="Arial" w:cs="Arial"/>
          <w:sz w:val="22"/>
          <w:szCs w:val="22"/>
        </w:rPr>
      </w:pPr>
    </w:p>
    <w:p w14:paraId="42D9DA1E" w14:textId="77777777" w:rsidR="00D6011E" w:rsidRPr="007B0470" w:rsidRDefault="00D6011E" w:rsidP="00D6011E">
      <w:pPr>
        <w:ind w:left="567"/>
        <w:jc w:val="both"/>
        <w:rPr>
          <w:rFonts w:ascii="Arial" w:eastAsia="Arial" w:hAnsi="Arial" w:cs="Arial"/>
          <w:sz w:val="22"/>
          <w:szCs w:val="22"/>
        </w:rPr>
      </w:pPr>
      <w:r w:rsidRPr="007B0470">
        <w:rPr>
          <w:rFonts w:ascii="Arial" w:hAnsi="Arial" w:cs="Arial"/>
          <w:sz w:val="22"/>
          <w:szCs w:val="22"/>
        </w:rPr>
        <w:t xml:space="preserve">Se verificará que la declaración que se presente para acreditar la calidad de mujer cabeza de familia dé cuenta del cumplimiento de los requisitos establecidos en el </w:t>
      </w:r>
      <w:r w:rsidRPr="007B0470">
        <w:rPr>
          <w:rFonts w:ascii="Arial" w:eastAsia="Arial" w:hAnsi="Arial" w:cs="Arial"/>
          <w:sz w:val="22"/>
          <w:szCs w:val="22"/>
        </w:rPr>
        <w:t xml:space="preserve">artículo 2 de la Ley 82 de 1993, </w:t>
      </w:r>
      <w:r w:rsidRPr="007B0470">
        <w:rPr>
          <w:rFonts w:ascii="Arial" w:hAnsi="Arial" w:cs="Arial"/>
          <w:sz w:val="22"/>
          <w:szCs w:val="22"/>
        </w:rPr>
        <w:t>modificado por el artículo 1 de la Ley 1232 de 2008, o la norma que lo modifique, aclare, adicione o sustituya</w:t>
      </w:r>
      <w:r w:rsidRPr="007B0470">
        <w:rPr>
          <w:rFonts w:ascii="Arial" w:eastAsia="Arial" w:hAnsi="Arial" w:cs="Arial"/>
          <w:sz w:val="22"/>
          <w:szCs w:val="22"/>
        </w:rPr>
        <w:t>.</w:t>
      </w:r>
    </w:p>
    <w:p w14:paraId="3A91989A" w14:textId="77777777" w:rsidR="00D6011E" w:rsidRPr="007B0470" w:rsidRDefault="00D6011E" w:rsidP="00D6011E">
      <w:pPr>
        <w:ind w:left="567"/>
        <w:jc w:val="both"/>
        <w:rPr>
          <w:rFonts w:ascii="Arial" w:eastAsia="Arial" w:hAnsi="Arial" w:cs="Arial"/>
          <w:sz w:val="22"/>
          <w:szCs w:val="22"/>
        </w:rPr>
      </w:pPr>
    </w:p>
    <w:p w14:paraId="7E980E67"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y/o</w:t>
      </w:r>
    </w:p>
    <w:p w14:paraId="2A6D8A0B" w14:textId="77777777" w:rsidR="00D6011E" w:rsidRPr="007B0470" w:rsidRDefault="00D6011E" w:rsidP="00D6011E">
      <w:pPr>
        <w:ind w:left="720"/>
        <w:jc w:val="both"/>
        <w:rPr>
          <w:rFonts w:ascii="Arial" w:eastAsia="Arial" w:hAnsi="Arial" w:cs="Arial"/>
          <w:sz w:val="22"/>
          <w:szCs w:val="22"/>
        </w:rPr>
      </w:pPr>
    </w:p>
    <w:p w14:paraId="47558EF4"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eastAsia="Arial" w:hAnsi="Arial" w:cs="Arial"/>
          <w:sz w:val="22"/>
          <w:szCs w:val="22"/>
        </w:rPr>
      </w:pPr>
      <w:r w:rsidRPr="007B0470">
        <w:rPr>
          <w:rFonts w:ascii="Arial" w:eastAsia="Arial" w:hAnsi="Arial" w:cs="Arial"/>
          <w:sz w:val="22"/>
          <w:szCs w:val="22"/>
        </w:rPr>
        <w:t>Medida de protección</w:t>
      </w:r>
      <w:r w:rsidRPr="007B0470">
        <w:rPr>
          <w:rFonts w:ascii="Arial" w:hAnsi="Arial" w:cs="Arial"/>
          <w:sz w:val="22"/>
          <w:szCs w:val="22"/>
          <w:vertAlign w:val="superscript"/>
        </w:rPr>
        <w:footnoteReference w:id="1"/>
      </w:r>
      <w:r w:rsidRPr="007B0470">
        <w:rPr>
          <w:rFonts w:ascii="Arial" w:eastAsia="Arial" w:hAnsi="Arial" w:cs="Arial"/>
          <w:sz w:val="22"/>
          <w:szCs w:val="22"/>
        </w:rPr>
        <w:t xml:space="preserve"> expedida por el Comisario de Familia, </w:t>
      </w:r>
      <w:r w:rsidRPr="007B0470">
        <w:rPr>
          <w:rFonts w:ascii="Arial" w:hAnsi="Arial" w:cs="Arial"/>
          <w:sz w:val="22"/>
          <w:szCs w:val="22"/>
        </w:rPr>
        <w:t>a falta de este, del juez civil municipal o promiscuo municipal</w:t>
      </w:r>
      <w:r w:rsidRPr="007B0470">
        <w:rPr>
          <w:rFonts w:ascii="Arial" w:eastAsia="Arial" w:hAnsi="Arial" w:cs="Arial"/>
          <w:sz w:val="22"/>
          <w:szCs w:val="22"/>
        </w:rPr>
        <w:t xml:space="preserve"> (en caso de que en el lugar no exista comisario), o la autoridad indígena – en los casos de violencia intrafamiliar en las comunidades de esta naturaleza –.  </w:t>
      </w:r>
    </w:p>
    <w:p w14:paraId="385A0101" w14:textId="77777777" w:rsidR="00D6011E" w:rsidRPr="007B0470" w:rsidRDefault="00D6011E" w:rsidP="00D6011E">
      <w:pPr>
        <w:ind w:left="567" w:hanging="141"/>
        <w:jc w:val="both"/>
        <w:rPr>
          <w:rFonts w:ascii="Arial" w:eastAsia="Arial" w:hAnsi="Arial" w:cs="Arial"/>
          <w:sz w:val="22"/>
          <w:szCs w:val="22"/>
        </w:rPr>
      </w:pPr>
    </w:p>
    <w:p w14:paraId="6FE55F73"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En el caso de proponente individual persona jurídica o integrante de proponente plural persona jurídica deberá presentar:</w:t>
      </w:r>
    </w:p>
    <w:p w14:paraId="4D8BA1AF" w14:textId="77777777" w:rsidR="00D6011E" w:rsidRPr="007B0470" w:rsidRDefault="00D6011E" w:rsidP="00D6011E">
      <w:pPr>
        <w:ind w:left="567" w:hanging="141"/>
        <w:jc w:val="both"/>
        <w:rPr>
          <w:rFonts w:ascii="Arial" w:eastAsia="Arial" w:hAnsi="Arial" w:cs="Arial"/>
          <w:sz w:val="22"/>
          <w:szCs w:val="22"/>
        </w:rPr>
      </w:pPr>
    </w:p>
    <w:p w14:paraId="00C6876D"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Certificación del representante legal y/o revisor fiscal (en los casos en que la sociedad esté obligada a tenerlo), de la persona jurídica, en la que conste que más del 50% de la participación accionaria o cuota parte </w:t>
      </w:r>
      <w:r w:rsidRPr="007B0470">
        <w:rPr>
          <w:rFonts w:ascii="Arial" w:hAnsi="Arial" w:cs="Arial"/>
          <w:sz w:val="22"/>
          <w:szCs w:val="22"/>
        </w:rPr>
        <w:t>de la persona jurídica está constituida por mujeres cabeza de familia y/o mujeres víctimas de violencia intrafamiliar</w:t>
      </w:r>
      <w:r w:rsidRPr="007B0470">
        <w:rPr>
          <w:rFonts w:ascii="Arial" w:eastAsia="Arial" w:hAnsi="Arial" w:cs="Arial"/>
          <w:sz w:val="22"/>
          <w:szCs w:val="22"/>
        </w:rPr>
        <w:t xml:space="preserve">. Adicionalmente, deberá acreditar la condición indicada de cada una de las mujeres que participen en la sociedad, </w:t>
      </w:r>
      <w:r w:rsidRPr="007B0470">
        <w:rPr>
          <w:rFonts w:ascii="Arial" w:hAnsi="Arial" w:cs="Arial"/>
          <w:sz w:val="22"/>
          <w:szCs w:val="22"/>
        </w:rPr>
        <w:t xml:space="preserve">aportando los documentos de cada una de ellas, de acuerdo con los dos incisos anteriores. </w:t>
      </w:r>
    </w:p>
    <w:p w14:paraId="5B4613B3" w14:textId="77777777" w:rsidR="00D6011E" w:rsidRPr="007B0470" w:rsidRDefault="00D6011E" w:rsidP="00D6011E">
      <w:pPr>
        <w:pStyle w:val="Prrafodelista"/>
        <w:ind w:left="567" w:hanging="141"/>
        <w:rPr>
          <w:rFonts w:ascii="Arial" w:eastAsia="Arial" w:hAnsi="Arial" w:cs="Arial"/>
          <w:sz w:val="22"/>
          <w:szCs w:val="22"/>
        </w:rPr>
      </w:pPr>
    </w:p>
    <w:p w14:paraId="2A6E8F39" w14:textId="77777777" w:rsidR="00D6011E" w:rsidRPr="007B0470" w:rsidRDefault="00D6011E" w:rsidP="00D6011E">
      <w:pPr>
        <w:pStyle w:val="Prrafodelista"/>
        <w:widowControl w:val="0"/>
        <w:numPr>
          <w:ilvl w:val="0"/>
          <w:numId w:val="9"/>
        </w:numPr>
        <w:autoSpaceDE w:val="0"/>
        <w:autoSpaceDN w:val="0"/>
        <w:ind w:left="567" w:hanging="141"/>
        <w:jc w:val="both"/>
        <w:rPr>
          <w:rFonts w:ascii="Arial" w:hAnsi="Arial" w:cs="Arial"/>
          <w:sz w:val="22"/>
          <w:szCs w:val="22"/>
        </w:rPr>
      </w:pPr>
      <w:r w:rsidRPr="007B0470">
        <w:rPr>
          <w:rFonts w:ascii="Arial" w:eastAsia="Arial" w:hAnsi="Arial" w:cs="Arial"/>
          <w:sz w:val="22"/>
          <w:szCs w:val="22"/>
        </w:rPr>
        <w:t xml:space="preserve">En el caso de los proponentes plurales, </w:t>
      </w:r>
      <w:r w:rsidRPr="007B0470">
        <w:rPr>
          <w:rFonts w:ascii="Arial" w:hAnsi="Arial" w:cs="Arial"/>
          <w:sz w:val="22"/>
          <w:szCs w:val="22"/>
        </w:rPr>
        <w:t>se preferirá la oferta cuando cada uno de los integrantes acredite alguna de las condiciones señaladas en los incisos anteriores de este numeral.</w:t>
      </w:r>
    </w:p>
    <w:p w14:paraId="6E7950CD" w14:textId="77777777" w:rsidR="00D6011E" w:rsidRPr="007B0470" w:rsidRDefault="00D6011E" w:rsidP="00D6011E">
      <w:pPr>
        <w:ind w:left="425"/>
        <w:jc w:val="both"/>
        <w:rPr>
          <w:rFonts w:ascii="Arial" w:eastAsia="Arial" w:hAnsi="Arial" w:cs="Arial"/>
          <w:sz w:val="22"/>
          <w:szCs w:val="22"/>
        </w:rPr>
      </w:pPr>
    </w:p>
    <w:p w14:paraId="3F1DB32C" w14:textId="77777777" w:rsidR="00D6011E" w:rsidRPr="007B0470" w:rsidRDefault="00D6011E" w:rsidP="00D6011E">
      <w:pPr>
        <w:ind w:left="425"/>
        <w:jc w:val="both"/>
        <w:rPr>
          <w:rFonts w:ascii="Arial" w:eastAsia="Arial" w:hAnsi="Arial" w:cs="Arial"/>
          <w:b/>
          <w:sz w:val="22"/>
          <w:szCs w:val="22"/>
        </w:rPr>
      </w:pPr>
      <w:r w:rsidRPr="007B0470">
        <w:rPr>
          <w:rFonts w:ascii="Arial" w:eastAsia="Arial" w:hAnsi="Arial" w:cs="Arial"/>
          <w:sz w:val="22"/>
          <w:szCs w:val="22"/>
        </w:rPr>
        <w:t xml:space="preserve">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w:t>
      </w:r>
      <w:r w:rsidRPr="007B0470">
        <w:rPr>
          <w:rFonts w:ascii="Arial" w:eastAsia="Arial" w:hAnsi="Arial" w:cs="Arial"/>
          <w:b/>
          <w:sz w:val="22"/>
          <w:szCs w:val="22"/>
          <w:u w:val="single"/>
        </w:rPr>
        <w:lastRenderedPageBreak/>
        <w:t>del dato (mujer cabeza de familia / mujeres víctimas de la violencia intrafamiliar) d</w:t>
      </w:r>
      <w:r w:rsidRPr="007B0470">
        <w:rPr>
          <w:rFonts w:ascii="Arial" w:hAnsi="Arial" w:cs="Arial"/>
          <w:b/>
          <w:sz w:val="22"/>
          <w:szCs w:val="22"/>
          <w:u w:val="single"/>
        </w:rPr>
        <w:t>el manejo de esta información</w:t>
      </w:r>
      <w:r w:rsidRPr="007B0470">
        <w:rPr>
          <w:rFonts w:ascii="Arial" w:eastAsia="Arial" w:hAnsi="Arial" w:cs="Arial"/>
          <w:sz w:val="22"/>
          <w:szCs w:val="22"/>
        </w:rPr>
        <w:t xml:space="preserve">; por tal razón el proponente deberá anexar la autorización para el tratamiento de datos personales como requisito para el otorgamiento del criterio de desempate.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5A811F16" w14:textId="77777777" w:rsidTr="00841387">
        <w:trPr>
          <w:trHeight w:val="701"/>
        </w:trPr>
        <w:tc>
          <w:tcPr>
            <w:tcW w:w="574" w:type="dxa"/>
            <w:shd w:val="clear" w:color="auto" w:fill="auto"/>
          </w:tcPr>
          <w:p w14:paraId="716F6BA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69264F0" w14:textId="77777777" w:rsidR="00D6011E" w:rsidRPr="007B0470" w:rsidRDefault="00D6011E" w:rsidP="00D6011E">
      <w:pPr>
        <w:ind w:left="425"/>
        <w:jc w:val="both"/>
        <w:rPr>
          <w:rFonts w:ascii="Arial" w:eastAsia="Arial" w:hAnsi="Arial" w:cs="Arial"/>
          <w:b/>
          <w:sz w:val="22"/>
          <w:szCs w:val="22"/>
        </w:rPr>
      </w:pPr>
    </w:p>
    <w:p w14:paraId="59370BC6" w14:textId="77777777" w:rsidR="00D6011E" w:rsidRPr="007B0470" w:rsidRDefault="00D6011E" w:rsidP="00D6011E">
      <w:pPr>
        <w:rPr>
          <w:rFonts w:ascii="Arial" w:hAnsi="Arial" w:cs="Arial"/>
          <w:sz w:val="22"/>
          <w:szCs w:val="22"/>
        </w:rPr>
      </w:pPr>
    </w:p>
    <w:p w14:paraId="2FCB9ACD" w14:textId="77777777" w:rsidR="00D6011E" w:rsidRPr="007B0470" w:rsidRDefault="00D6011E" w:rsidP="00D6011E">
      <w:pPr>
        <w:rPr>
          <w:rFonts w:ascii="Arial" w:hAnsi="Arial" w:cs="Arial"/>
          <w:sz w:val="22"/>
          <w:szCs w:val="22"/>
        </w:rPr>
      </w:pPr>
    </w:p>
    <w:p w14:paraId="30FE6538" w14:textId="77777777" w:rsidR="00D6011E" w:rsidRPr="007B0470" w:rsidRDefault="00D6011E" w:rsidP="00D6011E">
      <w:pPr>
        <w:rPr>
          <w:rFonts w:ascii="Arial" w:hAnsi="Arial" w:cs="Arial"/>
          <w:sz w:val="22"/>
          <w:szCs w:val="22"/>
        </w:rPr>
      </w:pPr>
    </w:p>
    <w:p w14:paraId="2A7DD868" w14:textId="77777777" w:rsidR="00D6011E" w:rsidRPr="007B0470" w:rsidRDefault="00D6011E" w:rsidP="00D6011E">
      <w:pPr>
        <w:rPr>
          <w:rFonts w:ascii="Arial" w:hAnsi="Arial" w:cs="Arial"/>
          <w:sz w:val="22"/>
          <w:szCs w:val="22"/>
        </w:rPr>
      </w:pPr>
    </w:p>
    <w:p w14:paraId="38E3D710" w14:textId="77777777" w:rsidR="00D6011E" w:rsidRPr="007B0470" w:rsidRDefault="00D6011E" w:rsidP="00D6011E">
      <w:pPr>
        <w:rPr>
          <w:rFonts w:ascii="Arial" w:hAnsi="Arial" w:cs="Arial"/>
          <w:sz w:val="22"/>
          <w:szCs w:val="22"/>
        </w:rPr>
      </w:pPr>
    </w:p>
    <w:p w14:paraId="17BE4D04" w14:textId="77777777" w:rsidR="00D6011E" w:rsidRPr="007B0470" w:rsidRDefault="00D6011E" w:rsidP="00D6011E">
      <w:pPr>
        <w:numPr>
          <w:ilvl w:val="0"/>
          <w:numId w:val="11"/>
        </w:numPr>
        <w:ind w:left="426" w:hanging="426"/>
        <w:jc w:val="both"/>
        <w:rPr>
          <w:rFonts w:ascii="Arial" w:eastAsia="Arial" w:hAnsi="Arial" w:cs="Arial"/>
          <w:b/>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B0470">
        <w:rPr>
          <w:rFonts w:ascii="Arial" w:hAnsi="Arial" w:cs="Arial"/>
          <w:b/>
          <w:sz w:val="22"/>
          <w:szCs w:val="22"/>
        </w:rPr>
        <w:t>el artículo 24 de</w:t>
      </w:r>
      <w:r w:rsidRPr="007B0470">
        <w:rPr>
          <w:rFonts w:ascii="Arial" w:eastAsia="Arial" w:hAnsi="Arial" w:cs="Arial"/>
          <w:b/>
          <w:sz w:val="22"/>
          <w:szCs w:val="22"/>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B0470">
        <w:rPr>
          <w:rFonts w:ascii="Arial" w:hAnsi="Arial" w:cs="Arial"/>
          <w:b/>
          <w:sz w:val="22"/>
          <w:szCs w:val="22"/>
        </w:rPr>
        <w:t>en la estructura plural</w:t>
      </w:r>
      <w:r w:rsidRPr="007B0470">
        <w:rPr>
          <w:rFonts w:ascii="Arial" w:eastAsia="Arial" w:hAnsi="Arial" w:cs="Arial"/>
          <w:b/>
          <w:sz w:val="22"/>
          <w:szCs w:val="22"/>
        </w:rPr>
        <w:t xml:space="preserve"> - en el consorcio, unión temporal o promesa de sociedad futura - y aportar mínimo el veinticinco por ciento (25%) de la experiencia acreditada en la oferta.</w:t>
      </w:r>
    </w:p>
    <w:p w14:paraId="7A9D61E0" w14:textId="77777777" w:rsidR="00D6011E" w:rsidRPr="007B0470" w:rsidRDefault="00D6011E" w:rsidP="00D6011E">
      <w:pPr>
        <w:ind w:left="360"/>
        <w:rPr>
          <w:rFonts w:ascii="Arial" w:hAnsi="Arial" w:cs="Arial"/>
          <w:sz w:val="22"/>
          <w:szCs w:val="22"/>
        </w:rPr>
      </w:pPr>
    </w:p>
    <w:p w14:paraId="02C0BCE6"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Para este factor de desempate, se requiere que e</w:t>
      </w:r>
      <w:r w:rsidRPr="007B0470">
        <w:rPr>
          <w:rFonts w:ascii="Arial" w:eastAsia="Arial" w:hAnsi="Arial" w:cs="Arial"/>
          <w:sz w:val="22"/>
          <w:szCs w:val="22"/>
        </w:rPr>
        <w:t>l proponente acredite que en su nómina se encuentra al menos el diez por ciento (10%) de trabajadores en situación de discapacidad de la siguiente manera:</w:t>
      </w:r>
    </w:p>
    <w:p w14:paraId="371B7409" w14:textId="77777777" w:rsidR="00D6011E" w:rsidRPr="007B0470" w:rsidRDefault="00D6011E" w:rsidP="00D6011E">
      <w:pPr>
        <w:ind w:left="425"/>
        <w:jc w:val="both"/>
        <w:rPr>
          <w:rFonts w:ascii="Arial" w:eastAsia="Arial" w:hAnsi="Arial" w:cs="Arial"/>
          <w:sz w:val="22"/>
          <w:szCs w:val="22"/>
        </w:rPr>
      </w:pPr>
    </w:p>
    <w:p w14:paraId="333F44C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Anexar el certificado</w:t>
      </w:r>
      <w:r w:rsidRPr="007B0470">
        <w:rPr>
          <w:rFonts w:ascii="Arial" w:eastAsia="Arial" w:hAnsi="Arial" w:cs="Arial"/>
          <w:sz w:val="22"/>
          <w:szCs w:val="22"/>
          <w:vertAlign w:val="superscript"/>
        </w:rPr>
        <w:footnoteReference w:id="2"/>
      </w:r>
      <w:r w:rsidRPr="007B0470">
        <w:rPr>
          <w:rFonts w:ascii="Arial" w:eastAsia="Arial" w:hAnsi="Arial" w:cs="Arial"/>
          <w:sz w:val="22"/>
          <w:szCs w:val="22"/>
        </w:rPr>
        <w:t xml:space="preserve"> expedido por el Ministerio de Trabajo </w:t>
      </w:r>
      <w:r w:rsidRPr="007B0470">
        <w:rPr>
          <w:rFonts w:ascii="Arial" w:hAnsi="Arial" w:cs="Arial"/>
          <w:sz w:val="22"/>
          <w:szCs w:val="22"/>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D3D7589" w14:textId="77777777" w:rsidR="00D6011E" w:rsidRPr="007B0470" w:rsidRDefault="00D6011E" w:rsidP="00D6011E">
      <w:pPr>
        <w:jc w:val="both"/>
        <w:rPr>
          <w:rFonts w:ascii="Arial" w:eastAsia="Arial" w:hAnsi="Arial" w:cs="Arial"/>
          <w:sz w:val="22"/>
          <w:szCs w:val="22"/>
        </w:rPr>
      </w:pPr>
    </w:p>
    <w:p w14:paraId="59D2BEF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Si la oferta es presentada </w:t>
      </w:r>
      <w:r w:rsidRPr="007B0470">
        <w:rPr>
          <w:rFonts w:ascii="Arial" w:hAnsi="Arial" w:cs="Arial"/>
          <w:sz w:val="22"/>
          <w:szCs w:val="22"/>
        </w:rPr>
        <w:t>por un proponente plural</w:t>
      </w:r>
      <w:r w:rsidRPr="007B0470">
        <w:rPr>
          <w:rFonts w:ascii="Arial" w:eastAsia="Arial" w:hAnsi="Arial" w:cs="Arial"/>
          <w:sz w:val="22"/>
          <w:szCs w:val="22"/>
        </w:rPr>
        <w:t xml:space="preserve"> - consorcio o unión temporal -, el integrante del proponente plural deberá: </w:t>
      </w:r>
    </w:p>
    <w:p w14:paraId="04F409E8" w14:textId="77777777" w:rsidR="00D6011E" w:rsidRPr="007B0470" w:rsidRDefault="00D6011E" w:rsidP="00D6011E">
      <w:pPr>
        <w:ind w:left="425"/>
        <w:jc w:val="both"/>
        <w:rPr>
          <w:rFonts w:ascii="Arial" w:eastAsia="Arial" w:hAnsi="Arial" w:cs="Arial"/>
          <w:sz w:val="22"/>
          <w:szCs w:val="22"/>
        </w:rPr>
      </w:pPr>
    </w:p>
    <w:p w14:paraId="212CC168"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D046821" w14:textId="77777777" w:rsidR="00D6011E" w:rsidRPr="007B0470" w:rsidRDefault="00D6011E" w:rsidP="00D6011E">
      <w:pPr>
        <w:ind w:left="425"/>
        <w:jc w:val="both"/>
        <w:rPr>
          <w:rFonts w:ascii="Arial" w:hAnsi="Arial" w:cs="Arial"/>
          <w:sz w:val="22"/>
          <w:szCs w:val="22"/>
        </w:rPr>
      </w:pPr>
    </w:p>
    <w:p w14:paraId="3D1BA06A" w14:textId="77777777" w:rsidR="00D6011E" w:rsidRPr="007B0470" w:rsidRDefault="00D6011E" w:rsidP="00D6011E">
      <w:pPr>
        <w:ind w:left="425"/>
        <w:jc w:val="both"/>
        <w:rPr>
          <w:rFonts w:ascii="Arial" w:hAnsi="Arial" w:cs="Arial"/>
          <w:sz w:val="22"/>
          <w:szCs w:val="22"/>
        </w:rPr>
      </w:pPr>
      <w:r w:rsidRPr="007B0470">
        <w:rPr>
          <w:rFonts w:ascii="Arial" w:hAnsi="Arial"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7E5E7F5" w14:textId="77777777" w:rsidR="00D6011E" w:rsidRPr="007B0470" w:rsidRDefault="00D6011E" w:rsidP="00D6011E">
      <w:pPr>
        <w:ind w:left="425"/>
        <w:jc w:val="both"/>
        <w:rPr>
          <w:rFonts w:ascii="Arial" w:eastAsia="Arial" w:hAnsi="Arial" w:cs="Arial"/>
          <w:sz w:val="22"/>
          <w:szCs w:val="22"/>
        </w:rPr>
      </w:pPr>
    </w:p>
    <w:p w14:paraId="7A009FF5" w14:textId="77777777" w:rsidR="00D6011E" w:rsidRPr="007B0470" w:rsidRDefault="00D6011E" w:rsidP="00D6011E">
      <w:pPr>
        <w:ind w:left="425"/>
        <w:jc w:val="both"/>
        <w:rPr>
          <w:rFonts w:ascii="Arial" w:hAnsi="Arial" w:cs="Arial"/>
          <w:sz w:val="22"/>
          <w:szCs w:val="22"/>
        </w:rPr>
      </w:pPr>
      <w:r w:rsidRPr="007B0470">
        <w:rPr>
          <w:rFonts w:ascii="Arial" w:eastAsia="Arial" w:hAnsi="Arial" w:cs="Arial"/>
          <w:sz w:val="22"/>
          <w:szCs w:val="22"/>
        </w:rPr>
        <w:lastRenderedPageBreak/>
        <w:t>De conformidad los términos del parágrafo 2 del artículo 35 de la Ley 2069 de 2020 y el último inciso del numeral 3 del artículo</w:t>
      </w:r>
      <w:r w:rsidRPr="007B0470">
        <w:rPr>
          <w:rFonts w:ascii="Arial" w:hAnsi="Arial" w:cs="Arial"/>
          <w:sz w:val="22"/>
          <w:szCs w:val="22"/>
        </w:rPr>
        <w:t xml:space="preserve"> 2.2.1.2.4.2.17. del Decreto 1082 de 2015, el oferente </w:t>
      </w:r>
      <w:r w:rsidRPr="007B0470">
        <w:rPr>
          <w:rFonts w:ascii="Arial" w:eastAsia="Arial" w:hAnsi="Arial" w:cs="Arial"/>
          <w:sz w:val="22"/>
          <w:szCs w:val="22"/>
        </w:rPr>
        <w:t xml:space="preserve">deberá acreditar el </w:t>
      </w:r>
      <w:r w:rsidRPr="007B0470">
        <w:rPr>
          <w:rFonts w:ascii="Arial" w:hAnsi="Arial" w:cs="Arial"/>
          <w:sz w:val="22"/>
          <w:szCs w:val="22"/>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7B0470" w14:paraId="3A5FA0C5" w14:textId="77777777" w:rsidTr="00841387">
        <w:trPr>
          <w:trHeight w:val="709"/>
        </w:trPr>
        <w:tc>
          <w:tcPr>
            <w:tcW w:w="648" w:type="dxa"/>
            <w:shd w:val="clear" w:color="auto" w:fill="auto"/>
          </w:tcPr>
          <w:p w14:paraId="050560CF"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A7688E" w14:textId="77777777" w:rsidR="00D6011E" w:rsidRPr="007B0470" w:rsidRDefault="00D6011E" w:rsidP="00D6011E">
      <w:pPr>
        <w:rPr>
          <w:rFonts w:ascii="Arial" w:hAnsi="Arial" w:cs="Arial"/>
          <w:sz w:val="22"/>
          <w:szCs w:val="22"/>
        </w:rPr>
      </w:pPr>
    </w:p>
    <w:p w14:paraId="0E62D1E7" w14:textId="77777777" w:rsidR="00D6011E" w:rsidRPr="007B0470" w:rsidRDefault="00D6011E" w:rsidP="00D6011E">
      <w:pPr>
        <w:rPr>
          <w:rFonts w:ascii="Arial" w:hAnsi="Arial" w:cs="Arial"/>
          <w:sz w:val="22"/>
          <w:szCs w:val="22"/>
        </w:rPr>
      </w:pPr>
    </w:p>
    <w:p w14:paraId="001B34E2" w14:textId="77777777" w:rsidR="00D6011E" w:rsidRPr="007B0470" w:rsidRDefault="00D6011E" w:rsidP="00D6011E">
      <w:pPr>
        <w:ind w:left="360"/>
        <w:rPr>
          <w:rFonts w:ascii="Arial" w:hAnsi="Arial" w:cs="Arial"/>
          <w:sz w:val="22"/>
          <w:szCs w:val="22"/>
        </w:rPr>
      </w:pPr>
    </w:p>
    <w:p w14:paraId="2EC8764A" w14:textId="77777777" w:rsidR="00D6011E" w:rsidRPr="007B0470" w:rsidRDefault="00D6011E" w:rsidP="00D6011E">
      <w:pPr>
        <w:ind w:left="360"/>
        <w:rPr>
          <w:rFonts w:ascii="Arial" w:hAnsi="Arial" w:cs="Arial"/>
          <w:sz w:val="22"/>
          <w:szCs w:val="22"/>
        </w:rPr>
      </w:pPr>
    </w:p>
    <w:p w14:paraId="5B6ECF36" w14:textId="77777777" w:rsidR="00D6011E" w:rsidRPr="007B0470" w:rsidRDefault="00D6011E" w:rsidP="00D6011E">
      <w:pPr>
        <w:ind w:left="360"/>
        <w:rPr>
          <w:rFonts w:ascii="Arial" w:hAnsi="Arial" w:cs="Arial"/>
          <w:sz w:val="22"/>
          <w:szCs w:val="22"/>
        </w:rPr>
      </w:pPr>
    </w:p>
    <w:p w14:paraId="45101E6D"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6C08A0" w14:textId="77777777" w:rsidR="00D6011E" w:rsidRPr="007B0470" w:rsidRDefault="00D6011E" w:rsidP="00D6011E">
      <w:pPr>
        <w:pStyle w:val="Prrafodelista"/>
        <w:ind w:left="426"/>
        <w:jc w:val="both"/>
        <w:rPr>
          <w:rFonts w:ascii="Arial" w:eastAsia="Arial" w:hAnsi="Arial" w:cs="Arial"/>
          <w:b/>
          <w:sz w:val="22"/>
          <w:szCs w:val="22"/>
        </w:rPr>
      </w:pPr>
    </w:p>
    <w:p w14:paraId="4993B179"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420C5682" w14:textId="77777777" w:rsidR="00D6011E" w:rsidRPr="007B0470" w:rsidRDefault="00D6011E" w:rsidP="00D6011E">
      <w:pPr>
        <w:pStyle w:val="Prrafodelista"/>
        <w:rPr>
          <w:rFonts w:ascii="Arial" w:hAnsi="Arial" w:cs="Arial"/>
          <w:sz w:val="22"/>
          <w:szCs w:val="22"/>
        </w:rPr>
      </w:pPr>
    </w:p>
    <w:p w14:paraId="6E5F941D"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7B0470">
        <w:rPr>
          <w:rFonts w:ascii="Arial" w:hAnsi="Arial" w:cs="Arial"/>
          <w:sz w:val="22"/>
          <w:szCs w:val="22"/>
        </w:rPr>
        <w:t xml:space="preserve"> familiar o de sobre vivencia y </w:t>
      </w:r>
      <w:r w:rsidRPr="007B0470">
        <w:rPr>
          <w:rFonts w:ascii="Arial" w:eastAsia="Arial" w:hAnsi="Arial" w:cs="Arial"/>
          <w:sz w:val="22"/>
          <w:szCs w:val="22"/>
        </w:rPr>
        <w:t xml:space="preserve">que se encuentren vinculadas </w:t>
      </w:r>
      <w:r w:rsidRPr="007B0470">
        <w:rPr>
          <w:rFonts w:ascii="Arial" w:hAnsi="Arial" w:cs="Arial"/>
          <w:sz w:val="22"/>
          <w:szCs w:val="22"/>
        </w:rPr>
        <w:t>en la planta de personal en su nómina</w:t>
      </w:r>
      <w:r w:rsidRPr="007B0470">
        <w:rPr>
          <w:rFonts w:ascii="Arial" w:eastAsia="Arial" w:hAnsi="Arial" w:cs="Arial"/>
          <w:sz w:val="22"/>
          <w:szCs w:val="22"/>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63C20309" w14:textId="77777777" w:rsidR="00D6011E" w:rsidRPr="007B0470" w:rsidRDefault="00D6011E" w:rsidP="00D6011E">
      <w:pPr>
        <w:tabs>
          <w:tab w:val="left" w:pos="8205"/>
        </w:tabs>
        <w:ind w:left="425"/>
        <w:jc w:val="both"/>
        <w:rPr>
          <w:rFonts w:ascii="Arial" w:eastAsia="Arial" w:hAnsi="Arial" w:cs="Arial"/>
          <w:sz w:val="22"/>
          <w:szCs w:val="22"/>
        </w:rPr>
      </w:pPr>
    </w:p>
    <w:p w14:paraId="24FB5CB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5A1FC5C5" w14:textId="77777777" w:rsidR="00D6011E" w:rsidRPr="007B0470" w:rsidRDefault="00D6011E" w:rsidP="00D6011E">
      <w:pPr>
        <w:tabs>
          <w:tab w:val="left" w:pos="8205"/>
        </w:tabs>
        <w:ind w:left="425"/>
        <w:jc w:val="both"/>
        <w:rPr>
          <w:rFonts w:ascii="Arial" w:eastAsia="Arial" w:hAnsi="Arial" w:cs="Arial"/>
          <w:sz w:val="22"/>
          <w:szCs w:val="22"/>
        </w:rPr>
      </w:pPr>
    </w:p>
    <w:p w14:paraId="0FF2FDBF"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77FD406E" w14:textId="77777777" w:rsidR="00D6011E" w:rsidRPr="007B0470" w:rsidRDefault="00D6011E" w:rsidP="00D6011E">
      <w:pPr>
        <w:ind w:left="425"/>
        <w:jc w:val="both"/>
        <w:rPr>
          <w:rFonts w:ascii="Arial" w:eastAsia="Arial" w:hAnsi="Arial" w:cs="Arial"/>
          <w:sz w:val="22"/>
          <w:szCs w:val="22"/>
        </w:rPr>
      </w:pPr>
    </w:p>
    <w:p w14:paraId="499DB711"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t xml:space="preserve">La mayor proporción se definirá en relación con el número total de personas de personas mayores que no sean beneficiarios de la pensión de vejez vinculadas </w:t>
      </w:r>
      <w:r w:rsidRPr="007B0470">
        <w:rPr>
          <w:rFonts w:ascii="Arial" w:hAnsi="Arial" w:cs="Arial"/>
          <w:sz w:val="22"/>
          <w:szCs w:val="22"/>
        </w:rPr>
        <w:t>en la planta de personal</w:t>
      </w:r>
      <w:r w:rsidRPr="007B0470">
        <w:rPr>
          <w:rFonts w:ascii="Arial" w:eastAsia="Arial" w:hAnsi="Arial" w:cs="Arial"/>
          <w:sz w:val="22"/>
          <w:szCs w:val="22"/>
        </w:rPr>
        <w:t xml:space="preserve">, por lo que se preferirá al proponente que acredite un porcentaje mayor. </w:t>
      </w:r>
      <w:r w:rsidRPr="007B0470">
        <w:rPr>
          <w:rFonts w:ascii="Arial" w:hAnsi="Arial" w:cs="Arial"/>
          <w:sz w:val="22"/>
          <w:szCs w:val="22"/>
        </w:rPr>
        <w:t>En el caso de proponentes plurales, la mayor proporción se definirá con la sumatoria de trabajadores vinculados en la planta de personal de cada uno de sus integrantes.</w:t>
      </w:r>
    </w:p>
    <w:p w14:paraId="4284F1CD" w14:textId="77777777" w:rsidR="00D6011E" w:rsidRPr="007B0470" w:rsidRDefault="00D6011E" w:rsidP="00D6011E">
      <w:pPr>
        <w:jc w:val="both"/>
        <w:rPr>
          <w:rFonts w:ascii="Arial" w:eastAsia="Arial" w:hAnsi="Arial" w:cs="Arial"/>
          <w:sz w:val="22"/>
          <w:szCs w:val="22"/>
        </w:rPr>
      </w:pPr>
    </w:p>
    <w:p w14:paraId="013D0B29" w14:textId="77777777" w:rsidR="00D6011E" w:rsidRPr="007B0470" w:rsidRDefault="00D6011E" w:rsidP="00D6011E">
      <w:pPr>
        <w:ind w:left="425"/>
        <w:jc w:val="both"/>
        <w:rPr>
          <w:rFonts w:ascii="Arial" w:eastAsia="Arial" w:hAnsi="Arial" w:cs="Arial"/>
          <w:sz w:val="22"/>
          <w:szCs w:val="22"/>
        </w:rPr>
      </w:pPr>
      <w:r w:rsidRPr="007B0470">
        <w:rPr>
          <w:rFonts w:ascii="Arial" w:eastAsia="Arial" w:hAnsi="Arial" w:cs="Arial"/>
          <w:sz w:val="22"/>
          <w:szCs w:val="22"/>
        </w:rPr>
        <w:lastRenderedPageBreak/>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7B0470" w14:paraId="7BA2EE19" w14:textId="77777777" w:rsidTr="00841387">
        <w:trPr>
          <w:trHeight w:val="641"/>
        </w:trPr>
        <w:tc>
          <w:tcPr>
            <w:tcW w:w="574" w:type="dxa"/>
            <w:shd w:val="clear" w:color="auto" w:fill="auto"/>
          </w:tcPr>
          <w:p w14:paraId="1DE1D487"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4951D1F" w14:textId="77777777" w:rsidR="00D6011E" w:rsidRPr="007B0470" w:rsidRDefault="00D6011E" w:rsidP="00D6011E">
      <w:pPr>
        <w:jc w:val="both"/>
        <w:rPr>
          <w:rFonts w:ascii="Arial" w:eastAsia="Arial" w:hAnsi="Arial" w:cs="Arial"/>
          <w:sz w:val="22"/>
          <w:szCs w:val="22"/>
        </w:rPr>
      </w:pPr>
    </w:p>
    <w:p w14:paraId="578AFD03" w14:textId="77777777" w:rsidR="00D6011E" w:rsidRPr="007B0470" w:rsidRDefault="00D6011E" w:rsidP="00D6011E">
      <w:pPr>
        <w:jc w:val="both"/>
        <w:rPr>
          <w:rFonts w:ascii="Arial" w:eastAsia="Arial" w:hAnsi="Arial" w:cs="Arial"/>
          <w:sz w:val="22"/>
          <w:szCs w:val="22"/>
        </w:rPr>
      </w:pPr>
    </w:p>
    <w:p w14:paraId="0A193243" w14:textId="77777777" w:rsidR="00D6011E" w:rsidRPr="007B0470" w:rsidRDefault="00D6011E" w:rsidP="00D6011E">
      <w:pPr>
        <w:pStyle w:val="Prrafodelista"/>
        <w:rPr>
          <w:rFonts w:ascii="Arial" w:hAnsi="Arial" w:cs="Arial"/>
          <w:sz w:val="22"/>
          <w:szCs w:val="22"/>
        </w:rPr>
      </w:pPr>
    </w:p>
    <w:p w14:paraId="03A9E379" w14:textId="77777777" w:rsidR="00D6011E" w:rsidRPr="007B0470" w:rsidRDefault="00D6011E" w:rsidP="00D6011E">
      <w:pPr>
        <w:pStyle w:val="Prrafodelista"/>
        <w:rPr>
          <w:rFonts w:ascii="Arial" w:hAnsi="Arial" w:cs="Arial"/>
          <w:sz w:val="22"/>
          <w:szCs w:val="22"/>
        </w:rPr>
      </w:pPr>
    </w:p>
    <w:p w14:paraId="2788561A" w14:textId="77777777" w:rsidR="00D6011E" w:rsidRPr="007B0470" w:rsidRDefault="00D6011E" w:rsidP="00D6011E">
      <w:pPr>
        <w:pStyle w:val="Prrafodelista"/>
        <w:rPr>
          <w:rFonts w:ascii="Arial" w:hAnsi="Arial" w:cs="Arial"/>
          <w:sz w:val="22"/>
          <w:szCs w:val="22"/>
        </w:rPr>
      </w:pPr>
    </w:p>
    <w:p w14:paraId="345BDF5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7B0470">
        <w:rPr>
          <w:rFonts w:ascii="Arial" w:eastAsia="Arial" w:hAnsi="Arial" w:cs="Arial"/>
          <w:b/>
          <w:sz w:val="22"/>
          <w:szCs w:val="22"/>
        </w:rPr>
        <w:t>Rrom</w:t>
      </w:r>
      <w:proofErr w:type="spellEnd"/>
      <w:r w:rsidRPr="007B0470">
        <w:rPr>
          <w:rFonts w:ascii="Arial" w:eastAsia="Arial" w:hAnsi="Arial" w:cs="Arial"/>
          <w:b/>
          <w:sz w:val="22"/>
          <w:szCs w:val="22"/>
        </w:rPr>
        <w:t xml:space="preserve"> o gitanas. </w:t>
      </w:r>
    </w:p>
    <w:p w14:paraId="4392DEEC" w14:textId="77777777" w:rsidR="00D6011E" w:rsidRPr="007B0470" w:rsidRDefault="00D6011E" w:rsidP="00D6011E">
      <w:pPr>
        <w:pStyle w:val="Prrafodelista"/>
        <w:ind w:left="426"/>
        <w:rPr>
          <w:rFonts w:ascii="Arial" w:hAnsi="Arial" w:cs="Arial"/>
          <w:sz w:val="22"/>
          <w:szCs w:val="22"/>
        </w:rPr>
      </w:pPr>
    </w:p>
    <w:p w14:paraId="747EDBEC" w14:textId="77777777" w:rsidR="00D6011E" w:rsidRPr="007B0470" w:rsidRDefault="00D6011E" w:rsidP="00D6011E">
      <w:pPr>
        <w:pStyle w:val="Prrafodelista"/>
        <w:ind w:left="426"/>
        <w:rPr>
          <w:rFonts w:ascii="Arial" w:hAnsi="Arial" w:cs="Arial"/>
          <w:sz w:val="22"/>
          <w:szCs w:val="22"/>
        </w:rPr>
      </w:pPr>
      <w:r w:rsidRPr="007B0470">
        <w:rPr>
          <w:rFonts w:ascii="Arial" w:hAnsi="Arial" w:cs="Arial"/>
          <w:sz w:val="22"/>
          <w:szCs w:val="22"/>
        </w:rPr>
        <w:t xml:space="preserve">Para acreditar este factor de desempate se requiere, que: </w:t>
      </w:r>
    </w:p>
    <w:p w14:paraId="41C7E4EB" w14:textId="77777777" w:rsidR="00D6011E" w:rsidRPr="007B0470" w:rsidRDefault="00D6011E" w:rsidP="00D6011E">
      <w:pPr>
        <w:ind w:left="360"/>
        <w:jc w:val="both"/>
        <w:rPr>
          <w:rFonts w:ascii="Arial" w:eastAsia="Arial" w:hAnsi="Arial" w:cs="Arial"/>
          <w:sz w:val="22"/>
          <w:szCs w:val="22"/>
        </w:rPr>
      </w:pPr>
    </w:p>
    <w:p w14:paraId="2CA5F2B3"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755C8302" w14:textId="77777777" w:rsidR="00D6011E" w:rsidRPr="007B0470" w:rsidRDefault="00D6011E" w:rsidP="00D6011E">
      <w:pPr>
        <w:ind w:left="426"/>
        <w:jc w:val="both"/>
        <w:rPr>
          <w:rFonts w:ascii="Arial" w:eastAsia="Arial" w:hAnsi="Arial" w:cs="Arial"/>
          <w:sz w:val="22"/>
          <w:szCs w:val="22"/>
        </w:rPr>
      </w:pPr>
    </w:p>
    <w:p w14:paraId="791AD697" w14:textId="77777777" w:rsidR="00D6011E" w:rsidRPr="007B0470" w:rsidRDefault="00D6011E" w:rsidP="00D6011E">
      <w:pPr>
        <w:ind w:left="426"/>
        <w:jc w:val="both"/>
        <w:rPr>
          <w:rFonts w:ascii="Arial" w:hAnsi="Arial" w:cs="Arial"/>
          <w:sz w:val="22"/>
          <w:szCs w:val="22"/>
        </w:rPr>
      </w:pPr>
      <w:r w:rsidRPr="007B0470">
        <w:rPr>
          <w:rFonts w:ascii="Arial" w:eastAsia="Arial" w:hAnsi="Arial" w:cs="Arial"/>
          <w:sz w:val="22"/>
          <w:szCs w:val="22"/>
        </w:rPr>
        <w:t xml:space="preserve">Adicionalmente, se deberá adjuntar el certificado expedido </w:t>
      </w:r>
      <w:r w:rsidRPr="007B0470">
        <w:rPr>
          <w:rFonts w:ascii="Arial" w:hAnsi="Arial" w:cs="Arial"/>
          <w:sz w:val="22"/>
          <w:szCs w:val="22"/>
        </w:rPr>
        <w:t>bajo la gravedad de juramento</w:t>
      </w:r>
      <w:r w:rsidRPr="007B0470">
        <w:rPr>
          <w:rFonts w:ascii="Arial" w:eastAsia="Arial" w:hAnsi="Arial" w:cs="Arial"/>
          <w:sz w:val="22"/>
          <w:szCs w:val="22"/>
        </w:rPr>
        <w:t xml:space="preserve"> por el representante legal y/o revisor fiscal (en los casos en que la sociedad esté obligada a tenerlo), de la persona jurídica, según corresponda, donde </w:t>
      </w:r>
      <w:r w:rsidRPr="007B0470">
        <w:rPr>
          <w:rFonts w:ascii="Arial" w:hAnsi="Arial" w:cs="Arial"/>
          <w:sz w:val="22"/>
          <w:szCs w:val="22"/>
        </w:rPr>
        <w:t xml:space="preserve">señalará </w:t>
      </w:r>
      <w:r w:rsidRPr="007B0470">
        <w:rPr>
          <w:rFonts w:ascii="Arial" w:eastAsia="Arial" w:hAnsi="Arial" w:cs="Arial"/>
          <w:sz w:val="22"/>
          <w:szCs w:val="22"/>
        </w:rPr>
        <w:t xml:space="preserve">que al menos el 10% de su nómina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w:t>
      </w:r>
      <w:r w:rsidRPr="007B0470">
        <w:rPr>
          <w:rFonts w:ascii="Arial" w:hAnsi="Arial" w:cs="Arial"/>
          <w:sz w:val="22"/>
          <w:szCs w:val="22"/>
        </w:rPr>
        <w:t>, que las personas están vinculadas a su nómina, e indicará el número de identificación y nombre de las personas que pertenecen a la población en mención</w:t>
      </w:r>
      <w:r w:rsidRPr="007B0470">
        <w:rPr>
          <w:rFonts w:ascii="Arial" w:eastAsia="Arial" w:hAnsi="Arial" w:cs="Arial"/>
          <w:sz w:val="22"/>
          <w:szCs w:val="22"/>
        </w:rPr>
        <w:t xml:space="preserve">. </w:t>
      </w:r>
      <w:r w:rsidRPr="007B0470">
        <w:rPr>
          <w:rFonts w:ascii="Arial" w:hAnsi="Arial" w:cs="Arial"/>
          <w:sz w:val="22"/>
          <w:szCs w:val="22"/>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A74A3B" w14:textId="77777777" w:rsidR="00D6011E" w:rsidRPr="007B0470" w:rsidRDefault="00D6011E" w:rsidP="00D6011E">
      <w:pPr>
        <w:ind w:left="426"/>
        <w:rPr>
          <w:rFonts w:ascii="Arial" w:hAnsi="Arial" w:cs="Arial"/>
          <w:sz w:val="22"/>
          <w:szCs w:val="22"/>
        </w:rPr>
      </w:pPr>
    </w:p>
    <w:p w14:paraId="4DD7782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E2924EA" w14:textId="77777777" w:rsidR="00D6011E" w:rsidRPr="007B0470" w:rsidRDefault="00D6011E" w:rsidP="00D6011E">
      <w:pPr>
        <w:ind w:left="426"/>
        <w:jc w:val="both"/>
        <w:rPr>
          <w:rFonts w:ascii="Arial" w:eastAsia="Arial" w:hAnsi="Arial" w:cs="Arial"/>
          <w:sz w:val="22"/>
          <w:szCs w:val="22"/>
        </w:rPr>
      </w:pPr>
    </w:p>
    <w:p w14:paraId="6B7A206A"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Este porcentaje se definirá de acuerdo con la sumatoria de la nómina de cada uno de los integrantes del proponente plural. </w:t>
      </w:r>
      <w:r w:rsidRPr="007B0470">
        <w:rPr>
          <w:rFonts w:ascii="Arial" w:hAnsi="Arial" w:cs="Arial"/>
          <w:sz w:val="22"/>
          <w:szCs w:val="22"/>
        </w:rPr>
        <w:t xml:space="preserve">Las personas enunciadas anteriormente podrán estar vinculadas a cualquiera de sus integrantes. </w:t>
      </w:r>
      <w:r w:rsidRPr="007B0470">
        <w:rPr>
          <w:rFonts w:ascii="Arial" w:eastAsia="Arial" w:hAnsi="Arial" w:cs="Arial"/>
          <w:sz w:val="22"/>
          <w:szCs w:val="22"/>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7B0470">
        <w:rPr>
          <w:rFonts w:ascii="Arial" w:eastAsia="Arial" w:hAnsi="Arial" w:cs="Arial"/>
          <w:sz w:val="22"/>
          <w:szCs w:val="22"/>
        </w:rPr>
        <w:t>Rrom</w:t>
      </w:r>
      <w:proofErr w:type="spellEnd"/>
      <w:r w:rsidRPr="007B0470">
        <w:rPr>
          <w:rFonts w:ascii="Arial" w:eastAsia="Arial" w:hAnsi="Arial" w:cs="Arial"/>
          <w:sz w:val="22"/>
          <w:szCs w:val="22"/>
        </w:rPr>
        <w:t xml:space="preserve"> o gitanas en los términos del Decreto Ley 2893 de 2011, o la norma que lo modifique, sustituya o complemente.</w:t>
      </w:r>
    </w:p>
    <w:p w14:paraId="473A629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3D15D86B" w14:textId="77777777" w:rsidTr="00841387">
        <w:trPr>
          <w:trHeight w:val="630"/>
        </w:trPr>
        <w:tc>
          <w:tcPr>
            <w:tcW w:w="586" w:type="dxa"/>
            <w:shd w:val="clear" w:color="auto" w:fill="auto"/>
          </w:tcPr>
          <w:p w14:paraId="25E4296C"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A1C65F4"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7B0470">
        <w:rPr>
          <w:rFonts w:ascii="Arial" w:eastAsia="Arial" w:hAnsi="Arial" w:cs="Arial"/>
          <w:b/>
          <w:sz w:val="22"/>
          <w:szCs w:val="22"/>
          <w:u w:val="single"/>
        </w:rPr>
        <w:t>Rrom</w:t>
      </w:r>
      <w:proofErr w:type="spellEnd"/>
      <w:r w:rsidRPr="007B0470">
        <w:rPr>
          <w:rFonts w:ascii="Arial" w:eastAsia="Arial" w:hAnsi="Arial" w:cs="Arial"/>
          <w:b/>
          <w:sz w:val="22"/>
          <w:szCs w:val="22"/>
          <w:u w:val="single"/>
        </w:rPr>
        <w:t xml:space="preserve"> o gitanas)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7E7FF663" w14:textId="77777777" w:rsidR="00D6011E" w:rsidRPr="007B0470" w:rsidRDefault="00D6011E" w:rsidP="00D6011E">
      <w:pPr>
        <w:jc w:val="both"/>
        <w:rPr>
          <w:rFonts w:ascii="Arial" w:eastAsia="Arial" w:hAnsi="Arial" w:cs="Arial"/>
          <w:sz w:val="22"/>
          <w:szCs w:val="22"/>
        </w:rPr>
      </w:pPr>
    </w:p>
    <w:p w14:paraId="0E1C2F60" w14:textId="77777777" w:rsidR="00D6011E" w:rsidRPr="007B0470" w:rsidRDefault="00D6011E" w:rsidP="00D6011E">
      <w:pPr>
        <w:ind w:left="360"/>
        <w:rPr>
          <w:rFonts w:ascii="Arial" w:hAnsi="Arial" w:cs="Arial"/>
          <w:sz w:val="22"/>
          <w:szCs w:val="22"/>
        </w:rPr>
      </w:pPr>
    </w:p>
    <w:p w14:paraId="6A522FA4" w14:textId="77777777" w:rsidR="00D6011E" w:rsidRPr="007B0470" w:rsidRDefault="00D6011E" w:rsidP="00D6011E">
      <w:pPr>
        <w:ind w:left="360"/>
        <w:rPr>
          <w:rFonts w:ascii="Arial" w:hAnsi="Arial" w:cs="Arial"/>
          <w:sz w:val="22"/>
          <w:szCs w:val="22"/>
        </w:rPr>
      </w:pPr>
    </w:p>
    <w:p w14:paraId="6DFAA880" w14:textId="77777777" w:rsidR="00D6011E" w:rsidRPr="007B0470" w:rsidRDefault="00D6011E" w:rsidP="00D6011E">
      <w:pPr>
        <w:ind w:left="360"/>
        <w:rPr>
          <w:rFonts w:ascii="Arial" w:hAnsi="Arial" w:cs="Arial"/>
          <w:sz w:val="22"/>
          <w:szCs w:val="22"/>
        </w:rPr>
      </w:pPr>
    </w:p>
    <w:p w14:paraId="441F355B" w14:textId="77777777" w:rsidR="00D6011E" w:rsidRPr="007B0470" w:rsidRDefault="00D6011E" w:rsidP="00D6011E">
      <w:pPr>
        <w:ind w:left="360"/>
        <w:rPr>
          <w:rFonts w:ascii="Arial" w:hAnsi="Arial" w:cs="Arial"/>
          <w:sz w:val="22"/>
          <w:szCs w:val="22"/>
        </w:rPr>
      </w:pPr>
    </w:p>
    <w:p w14:paraId="7C4EAB76"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114D20A" w14:textId="77777777" w:rsidR="00D6011E" w:rsidRPr="007B0470" w:rsidRDefault="00D6011E" w:rsidP="00D6011E">
      <w:pPr>
        <w:pStyle w:val="Prrafodelista"/>
        <w:ind w:left="426"/>
        <w:jc w:val="both"/>
        <w:rPr>
          <w:rFonts w:ascii="Arial" w:hAnsi="Arial" w:cs="Arial"/>
          <w:sz w:val="22"/>
          <w:szCs w:val="22"/>
        </w:rPr>
      </w:pPr>
    </w:p>
    <w:p w14:paraId="46CAB35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este factor de desempate se requiere, que el </w:t>
      </w:r>
      <w:r w:rsidRPr="007B0470">
        <w:rPr>
          <w:rFonts w:ascii="Arial" w:eastAsia="Arial" w:hAnsi="Arial" w:cs="Arial"/>
          <w:sz w:val="22"/>
          <w:szCs w:val="22"/>
        </w:rPr>
        <w:t>proponente acredite copia de alguno de los siguientes documentos:</w:t>
      </w:r>
    </w:p>
    <w:p w14:paraId="694F8F49" w14:textId="77777777" w:rsidR="00D6011E" w:rsidRPr="007B0470" w:rsidRDefault="00D6011E" w:rsidP="00D6011E">
      <w:pPr>
        <w:pStyle w:val="Prrafodelista"/>
        <w:jc w:val="both"/>
        <w:rPr>
          <w:rFonts w:ascii="Arial" w:eastAsia="Arial" w:hAnsi="Arial" w:cs="Arial"/>
          <w:sz w:val="22"/>
          <w:szCs w:val="22"/>
        </w:rPr>
      </w:pPr>
    </w:p>
    <w:p w14:paraId="2C38CC92" w14:textId="77777777" w:rsidR="00D6011E" w:rsidRPr="007B0470" w:rsidRDefault="00D6011E" w:rsidP="00D6011E">
      <w:pPr>
        <w:ind w:left="426"/>
        <w:contextualSpacing/>
        <w:jc w:val="both"/>
        <w:rPr>
          <w:rFonts w:ascii="Arial" w:eastAsia="Arial" w:hAnsi="Arial" w:cs="Arial"/>
          <w:sz w:val="22"/>
          <w:szCs w:val="22"/>
        </w:rPr>
      </w:pPr>
      <w:r w:rsidRPr="007B0470">
        <w:rPr>
          <w:rFonts w:ascii="Arial" w:eastAsia="Arial" w:hAnsi="Arial" w:cs="Arial"/>
          <w:sz w:val="22"/>
          <w:szCs w:val="22"/>
        </w:rPr>
        <w:t>i) La certificación en las desmovilizaciones colectivas que expide la Oficina de Alto Comisionado para la Paz.</w:t>
      </w:r>
    </w:p>
    <w:p w14:paraId="1A0CC9D8" w14:textId="77777777" w:rsidR="00D6011E" w:rsidRPr="007B0470" w:rsidRDefault="00D6011E" w:rsidP="00D6011E">
      <w:pPr>
        <w:pStyle w:val="Prrafodelista"/>
        <w:ind w:left="709"/>
        <w:jc w:val="both"/>
        <w:rPr>
          <w:rFonts w:ascii="Arial" w:eastAsia="Arial" w:hAnsi="Arial" w:cs="Arial"/>
          <w:sz w:val="22"/>
          <w:szCs w:val="22"/>
        </w:rPr>
      </w:pPr>
    </w:p>
    <w:p w14:paraId="77A81DE9" w14:textId="77777777" w:rsidR="00D6011E" w:rsidRPr="007B0470" w:rsidRDefault="00D6011E" w:rsidP="00D6011E">
      <w:pPr>
        <w:ind w:left="426"/>
        <w:contextualSpacing/>
        <w:jc w:val="both"/>
        <w:rPr>
          <w:rFonts w:ascii="Arial" w:eastAsia="Arial" w:hAnsi="Arial" w:cs="Arial"/>
          <w:sz w:val="22"/>
          <w:szCs w:val="22"/>
        </w:rPr>
      </w:pPr>
      <w:proofErr w:type="spellStart"/>
      <w:r w:rsidRPr="007B0470">
        <w:rPr>
          <w:rFonts w:ascii="Arial" w:eastAsia="Arial" w:hAnsi="Arial" w:cs="Arial"/>
          <w:sz w:val="22"/>
          <w:szCs w:val="22"/>
        </w:rPr>
        <w:t>ii</w:t>
      </w:r>
      <w:proofErr w:type="spellEnd"/>
      <w:r w:rsidRPr="007B0470">
        <w:rPr>
          <w:rFonts w:ascii="Arial" w:eastAsia="Arial" w:hAnsi="Arial" w:cs="Arial"/>
          <w:sz w:val="22"/>
          <w:szCs w:val="22"/>
        </w:rPr>
        <w:t xml:space="preserve">) El certificado que expida el Comité Operativo para la Dejación de las Armas respecto de las personas desmovilizadas en forma individual. </w:t>
      </w:r>
    </w:p>
    <w:p w14:paraId="07906790" w14:textId="77777777" w:rsidR="00D6011E" w:rsidRPr="007B0470" w:rsidRDefault="00D6011E" w:rsidP="00D6011E">
      <w:pPr>
        <w:pStyle w:val="Prrafodelista"/>
        <w:ind w:left="709"/>
        <w:jc w:val="both"/>
        <w:rPr>
          <w:rFonts w:ascii="Arial" w:eastAsia="Arial" w:hAnsi="Arial" w:cs="Arial"/>
          <w:sz w:val="22"/>
          <w:szCs w:val="22"/>
        </w:rPr>
      </w:pPr>
    </w:p>
    <w:p w14:paraId="49E1B2CA" w14:textId="77777777" w:rsidR="00D6011E" w:rsidRPr="007B0470" w:rsidRDefault="00D6011E" w:rsidP="00D6011E">
      <w:pPr>
        <w:ind w:left="425"/>
        <w:contextualSpacing/>
        <w:jc w:val="both"/>
        <w:rPr>
          <w:rFonts w:ascii="Arial" w:eastAsia="Arial" w:hAnsi="Arial" w:cs="Arial"/>
          <w:sz w:val="22"/>
          <w:szCs w:val="22"/>
        </w:rPr>
      </w:pPr>
      <w:proofErr w:type="spellStart"/>
      <w:r w:rsidRPr="007B0470">
        <w:rPr>
          <w:rFonts w:ascii="Arial" w:hAnsi="Arial" w:cs="Arial"/>
          <w:sz w:val="22"/>
          <w:szCs w:val="22"/>
        </w:rPr>
        <w:t>iii</w:t>
      </w:r>
      <w:proofErr w:type="spellEnd"/>
      <w:r w:rsidRPr="007B0470">
        <w:rPr>
          <w:rFonts w:ascii="Arial" w:hAnsi="Arial" w:cs="Arial"/>
          <w:sz w:val="22"/>
          <w:szCs w:val="22"/>
        </w:rPr>
        <w:t>) El certificado que emita la Agencia para la Reincorporación y la Normalización que acredite que la persona se encuentra en proceso de reincorporación o reintegración.</w:t>
      </w:r>
    </w:p>
    <w:p w14:paraId="7294C10D" w14:textId="77777777" w:rsidR="00D6011E" w:rsidRPr="007B0470" w:rsidRDefault="00D6011E" w:rsidP="00D6011E">
      <w:pPr>
        <w:pStyle w:val="Prrafodelista"/>
        <w:ind w:left="709"/>
        <w:jc w:val="both"/>
        <w:rPr>
          <w:rFonts w:ascii="Arial" w:eastAsia="Arial" w:hAnsi="Arial" w:cs="Arial"/>
          <w:sz w:val="22"/>
          <w:szCs w:val="22"/>
        </w:rPr>
      </w:pPr>
    </w:p>
    <w:p w14:paraId="4FBF0F7A" w14:textId="77777777" w:rsidR="00D6011E" w:rsidRPr="007B0470" w:rsidRDefault="00D6011E" w:rsidP="00D6011E">
      <w:pPr>
        <w:ind w:left="426"/>
        <w:contextualSpacing/>
        <w:jc w:val="both"/>
        <w:rPr>
          <w:rFonts w:ascii="Arial" w:eastAsia="Arial" w:hAnsi="Arial" w:cs="Arial"/>
          <w:sz w:val="22"/>
          <w:szCs w:val="22"/>
        </w:rPr>
      </w:pPr>
      <w:proofErr w:type="spellStart"/>
      <w:r w:rsidRPr="007B0470">
        <w:rPr>
          <w:rFonts w:ascii="Arial" w:hAnsi="Arial" w:cs="Arial"/>
          <w:sz w:val="22"/>
          <w:szCs w:val="22"/>
        </w:rPr>
        <w:t>iv</w:t>
      </w:r>
      <w:proofErr w:type="spellEnd"/>
      <w:r w:rsidRPr="007B0470">
        <w:rPr>
          <w:rFonts w:ascii="Arial" w:hAnsi="Arial" w:cs="Arial"/>
          <w:sz w:val="22"/>
          <w:szCs w:val="22"/>
        </w:rPr>
        <w:t xml:space="preserve">) Cualquier otro certificado que para el efecto determine la Ley. </w:t>
      </w:r>
    </w:p>
    <w:p w14:paraId="6FC1899E" w14:textId="77777777" w:rsidR="00D6011E" w:rsidRPr="007B0470" w:rsidRDefault="00D6011E" w:rsidP="00D6011E">
      <w:pPr>
        <w:pStyle w:val="Prrafodelista"/>
        <w:rPr>
          <w:rFonts w:ascii="Arial" w:hAnsi="Arial" w:cs="Arial"/>
          <w:sz w:val="22"/>
          <w:szCs w:val="22"/>
        </w:rPr>
      </w:pPr>
    </w:p>
    <w:p w14:paraId="6EC96B7B"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Además, de lo indicado en los anteriores numerales, se entregará copia del documento de identificación de la persona en proceso de reintegración o reincorporación.</w:t>
      </w:r>
    </w:p>
    <w:p w14:paraId="402D3BE7" w14:textId="77777777" w:rsidR="00D6011E" w:rsidRPr="007B0470" w:rsidRDefault="00D6011E" w:rsidP="00D6011E">
      <w:pPr>
        <w:pStyle w:val="Prrafodelista"/>
        <w:ind w:left="426"/>
        <w:jc w:val="both"/>
        <w:rPr>
          <w:rFonts w:ascii="Arial" w:eastAsia="Arial" w:hAnsi="Arial" w:cs="Arial"/>
          <w:sz w:val="22"/>
          <w:szCs w:val="22"/>
        </w:rPr>
      </w:pPr>
    </w:p>
    <w:p w14:paraId="225FEE41"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543E537" w14:textId="77777777" w:rsidR="00D6011E" w:rsidRPr="007B0470" w:rsidRDefault="00D6011E" w:rsidP="00D6011E">
      <w:pPr>
        <w:pStyle w:val="Prrafodelista"/>
        <w:ind w:left="426"/>
        <w:jc w:val="both"/>
        <w:rPr>
          <w:rFonts w:ascii="Arial" w:eastAsia="Arial" w:hAnsi="Arial" w:cs="Arial"/>
          <w:sz w:val="22"/>
          <w:szCs w:val="22"/>
        </w:rPr>
      </w:pPr>
    </w:p>
    <w:p w14:paraId="28BD5243" w14:textId="77777777" w:rsidR="00D6011E" w:rsidRPr="007B0470" w:rsidRDefault="00D6011E" w:rsidP="00D6011E">
      <w:pPr>
        <w:pStyle w:val="Prrafodelista"/>
        <w:ind w:left="426"/>
        <w:jc w:val="both"/>
        <w:rPr>
          <w:rFonts w:ascii="Arial" w:eastAsia="Arial" w:hAnsi="Arial" w:cs="Arial"/>
          <w:sz w:val="22"/>
          <w:szCs w:val="22"/>
        </w:rPr>
      </w:pPr>
      <w:r w:rsidRPr="007B0470">
        <w:rPr>
          <w:rFonts w:ascii="Arial" w:eastAsia="Arial" w:hAnsi="Arial" w:cs="Arial"/>
          <w:sz w:val="22"/>
          <w:szCs w:val="22"/>
        </w:rPr>
        <w:t xml:space="preserve">Tratándose de proponentes plurales – consorcio o unión temporal -, </w:t>
      </w:r>
      <w:r w:rsidRPr="007B0470">
        <w:rPr>
          <w:rFonts w:ascii="Arial" w:hAnsi="Arial" w:cs="Arial"/>
          <w:sz w:val="22"/>
          <w:szCs w:val="22"/>
        </w:rPr>
        <w:t xml:space="preserve">se preferirá la oferta cuando todos los integrantes sean personas en proceso de reincorporación, para lo cual se entregará alguno de los certificados </w:t>
      </w:r>
      <w:r w:rsidRPr="007B0470">
        <w:rPr>
          <w:rFonts w:ascii="Arial" w:eastAsia="Arial" w:hAnsi="Arial" w:cs="Arial"/>
          <w:sz w:val="22"/>
          <w:szCs w:val="22"/>
        </w:rPr>
        <w:t xml:space="preserve">indicados en los literales </w:t>
      </w:r>
      <w:r w:rsidRPr="007B0470">
        <w:rPr>
          <w:rFonts w:ascii="Arial" w:hAnsi="Arial" w:cs="Arial"/>
          <w:sz w:val="22"/>
          <w:szCs w:val="22"/>
        </w:rPr>
        <w:t xml:space="preserve">del inciso primero de este numeral, y/o personas jurídicas donde más del cincuenta por ciento </w:t>
      </w:r>
      <w:r w:rsidRPr="007B0470">
        <w:rPr>
          <w:rFonts w:ascii="Arial" w:hAnsi="Arial" w:cs="Arial"/>
          <w:sz w:val="22"/>
          <w:szCs w:val="22"/>
        </w:rPr>
        <w:lastRenderedPageBreak/>
        <w:t>(50 %)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209A1AC" w14:textId="77777777" w:rsidR="00D6011E" w:rsidRPr="007B0470" w:rsidRDefault="00D6011E" w:rsidP="00D6011E">
      <w:pPr>
        <w:ind w:left="426"/>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7B0470" w14:paraId="7F693140" w14:textId="77777777" w:rsidTr="00841387">
        <w:trPr>
          <w:trHeight w:val="653"/>
        </w:trPr>
        <w:tc>
          <w:tcPr>
            <w:tcW w:w="685" w:type="dxa"/>
            <w:shd w:val="clear" w:color="auto" w:fill="auto"/>
          </w:tcPr>
          <w:p w14:paraId="468BE1F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19357A5"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0C95FDEE" w14:textId="77777777" w:rsidR="00D6011E" w:rsidRPr="007B0470" w:rsidRDefault="00D6011E" w:rsidP="00D6011E">
      <w:pPr>
        <w:jc w:val="both"/>
        <w:rPr>
          <w:rFonts w:ascii="Arial" w:eastAsia="Arial" w:hAnsi="Arial" w:cs="Arial"/>
          <w:sz w:val="22"/>
          <w:szCs w:val="22"/>
        </w:rPr>
      </w:pPr>
    </w:p>
    <w:p w14:paraId="713B54A6" w14:textId="77777777" w:rsidR="00D6011E" w:rsidRPr="007B0470" w:rsidRDefault="00D6011E" w:rsidP="00D6011E">
      <w:pPr>
        <w:rPr>
          <w:rFonts w:ascii="Arial" w:hAnsi="Arial" w:cs="Arial"/>
          <w:sz w:val="22"/>
          <w:szCs w:val="22"/>
        </w:rPr>
      </w:pPr>
    </w:p>
    <w:p w14:paraId="0C2B4AB3" w14:textId="77777777" w:rsidR="00D6011E" w:rsidRPr="007B0470" w:rsidRDefault="00D6011E" w:rsidP="00D6011E">
      <w:pPr>
        <w:rPr>
          <w:rFonts w:ascii="Arial" w:hAnsi="Arial" w:cs="Arial"/>
          <w:sz w:val="22"/>
          <w:szCs w:val="22"/>
        </w:rPr>
      </w:pPr>
    </w:p>
    <w:p w14:paraId="73DD5D90" w14:textId="77777777" w:rsidR="00D6011E" w:rsidRPr="007B0470" w:rsidRDefault="00D6011E" w:rsidP="00D6011E">
      <w:pPr>
        <w:rPr>
          <w:rFonts w:ascii="Arial" w:hAnsi="Arial" w:cs="Arial"/>
          <w:sz w:val="22"/>
          <w:szCs w:val="22"/>
        </w:rPr>
      </w:pPr>
    </w:p>
    <w:p w14:paraId="0E5B416C" w14:textId="77777777" w:rsidR="00D6011E" w:rsidRPr="007B0470" w:rsidRDefault="00D6011E" w:rsidP="00D6011E">
      <w:pPr>
        <w:rPr>
          <w:rFonts w:ascii="Arial" w:hAnsi="Arial" w:cs="Arial"/>
          <w:sz w:val="22"/>
          <w:szCs w:val="22"/>
        </w:rPr>
      </w:pPr>
    </w:p>
    <w:p w14:paraId="5DE9731F"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FF25084" w14:textId="77777777" w:rsidR="00D6011E" w:rsidRPr="007B0470" w:rsidRDefault="00D6011E" w:rsidP="00D6011E">
      <w:pPr>
        <w:pStyle w:val="Prrafodelista"/>
        <w:ind w:left="426"/>
        <w:jc w:val="both"/>
        <w:rPr>
          <w:rFonts w:ascii="Arial" w:hAnsi="Arial" w:cs="Arial"/>
          <w:sz w:val="22"/>
          <w:szCs w:val="22"/>
        </w:rPr>
      </w:pPr>
    </w:p>
    <w:p w14:paraId="6E07B323"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Para acreditar este factor de desempate se requiere, que la oferta presentada por un proponente plural – consorcio o unión temporal - cumpla las siguientes condiciones:</w:t>
      </w:r>
    </w:p>
    <w:p w14:paraId="38704817" w14:textId="77777777" w:rsidR="00D6011E" w:rsidRPr="007B0470" w:rsidRDefault="00D6011E" w:rsidP="00D6011E">
      <w:pPr>
        <w:ind w:left="360"/>
        <w:rPr>
          <w:rFonts w:ascii="Arial" w:hAnsi="Arial" w:cs="Arial"/>
          <w:sz w:val="22"/>
          <w:szCs w:val="22"/>
        </w:rPr>
      </w:pPr>
    </w:p>
    <w:p w14:paraId="468A764B"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Esté conformado por al menos una madre cabeza de familia, lo cual acreditará de acuerdo con lo previsto en el inciso 1 del numeral 2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2 del numeral de causales de “DESEMPATE” del presente documento  y/o esté integrado por </w:t>
      </w:r>
      <w:r w:rsidRPr="007B0470">
        <w:rPr>
          <w:rFonts w:ascii="Arial" w:hAnsi="Arial" w:cs="Arial"/>
          <w:sz w:val="22"/>
          <w:szCs w:val="22"/>
        </w:rPr>
        <w:t>una persona en proceso de reincorporación o reintegración, lo cual se acreditará de conformidad con establecido en el inciso 1 del numeral 6 del artículo 2.2.1.2.4.2.17 del Decreto 1082 de 2015 o inciso primero d</w:t>
      </w:r>
      <w:r w:rsidRPr="007B0470">
        <w:rPr>
          <w:rFonts w:ascii="Arial" w:eastAsia="Arial" w:hAnsi="Arial" w:cs="Arial"/>
          <w:sz w:val="22"/>
          <w:szCs w:val="22"/>
        </w:rPr>
        <w:t xml:space="preserve">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6 del numeral de causales de “DESEMPATE” del presente documento</w:t>
      </w:r>
      <w:r w:rsidRPr="007B0470">
        <w:rPr>
          <w:rFonts w:ascii="Arial" w:hAnsi="Arial" w:cs="Arial"/>
          <w:sz w:val="22"/>
          <w:szCs w:val="22"/>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w:t>
      </w:r>
      <w:r w:rsidRPr="007B0470">
        <w:rPr>
          <w:rFonts w:ascii="Arial" w:hAnsi="Arial" w:cs="Arial"/>
          <w:sz w:val="22"/>
          <w:szCs w:val="22"/>
        </w:rPr>
        <w:lastRenderedPageBreak/>
        <w:t xml:space="preserve">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8E8F037" w14:textId="77777777" w:rsidR="00D6011E" w:rsidRPr="007B0470" w:rsidRDefault="00D6011E" w:rsidP="00D6011E">
      <w:pPr>
        <w:pStyle w:val="Prrafodelista"/>
        <w:ind w:left="567" w:hanging="141"/>
        <w:jc w:val="both"/>
        <w:rPr>
          <w:rFonts w:ascii="Arial" w:hAnsi="Arial" w:cs="Arial"/>
          <w:sz w:val="22"/>
          <w:szCs w:val="22"/>
        </w:rPr>
      </w:pPr>
    </w:p>
    <w:p w14:paraId="2B544712" w14:textId="77777777" w:rsidR="00D6011E" w:rsidRPr="007B0470" w:rsidRDefault="00D6011E" w:rsidP="00D6011E">
      <w:pPr>
        <w:pStyle w:val="Prrafodelista"/>
        <w:numPr>
          <w:ilvl w:val="0"/>
          <w:numId w:val="9"/>
        </w:numPr>
        <w:ind w:left="567" w:hanging="141"/>
        <w:contextualSpacing/>
        <w:jc w:val="both"/>
        <w:rPr>
          <w:rFonts w:ascii="Arial" w:hAnsi="Arial" w:cs="Arial"/>
          <w:sz w:val="22"/>
          <w:szCs w:val="22"/>
        </w:rPr>
      </w:pPr>
      <w:r w:rsidRPr="007B0470">
        <w:rPr>
          <w:rFonts w:ascii="Arial" w:hAnsi="Arial"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5B375641" w14:textId="77777777" w:rsidR="00D6011E" w:rsidRPr="007B0470" w:rsidRDefault="00D6011E" w:rsidP="00D6011E">
      <w:pPr>
        <w:ind w:left="360"/>
        <w:jc w:val="both"/>
        <w:rPr>
          <w:rFonts w:ascii="Arial" w:eastAsia="Arial" w:hAnsi="Arial" w:cs="Arial"/>
          <w:sz w:val="22"/>
          <w:szCs w:val="22"/>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7B0470" w14:paraId="700990AC" w14:textId="77777777" w:rsidTr="00841387">
        <w:trPr>
          <w:trHeight w:val="677"/>
        </w:trPr>
        <w:tc>
          <w:tcPr>
            <w:tcW w:w="586" w:type="dxa"/>
            <w:shd w:val="clear" w:color="auto" w:fill="auto"/>
          </w:tcPr>
          <w:p w14:paraId="74F4D7D9"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A00059B" w14:textId="77777777" w:rsidR="00D6011E" w:rsidRPr="007B0470" w:rsidRDefault="00D6011E" w:rsidP="00D6011E">
      <w:pPr>
        <w:ind w:left="426"/>
        <w:jc w:val="both"/>
        <w:rPr>
          <w:rFonts w:ascii="Arial" w:eastAsia="Arial" w:hAnsi="Arial" w:cs="Arial"/>
          <w:sz w:val="22"/>
          <w:szCs w:val="22"/>
        </w:rPr>
      </w:pPr>
      <w:r w:rsidRPr="007B0470">
        <w:rPr>
          <w:rFonts w:ascii="Arial" w:eastAsia="Arial" w:hAnsi="Arial" w:cs="Arial"/>
          <w:sz w:val="22"/>
          <w:szCs w:val="22"/>
        </w:rPr>
        <w:t xml:space="preserve"> Debido a que, para el otorgamiento de este criterio de desempate se entregan certificados que contienen datos sensibles, de acuerdo con el literal a) del artículo 6 de la Ley 1581 de 2012, </w:t>
      </w:r>
      <w:r w:rsidRPr="007B0470">
        <w:rPr>
          <w:rFonts w:ascii="Arial" w:eastAsia="Arial" w:hAnsi="Arial" w:cs="Arial"/>
          <w:b/>
          <w:sz w:val="22"/>
          <w:szCs w:val="22"/>
          <w:u w:val="single"/>
        </w:rPr>
        <w:t>se requiere autorización previa y expresa por parte del titular del dato (personas madre cabeza de familia y/o en proceso de reintegración o reincorporación) d</w:t>
      </w:r>
      <w:r w:rsidRPr="007B0470">
        <w:rPr>
          <w:rFonts w:ascii="Arial" w:hAnsi="Arial" w:cs="Arial"/>
          <w:b/>
          <w:sz w:val="22"/>
          <w:szCs w:val="22"/>
          <w:u w:val="single"/>
        </w:rPr>
        <w:t>el manejo de esta información</w:t>
      </w:r>
      <w:r w:rsidRPr="007B0470">
        <w:rPr>
          <w:rFonts w:ascii="Arial" w:eastAsia="Arial" w:hAnsi="Arial" w:cs="Arial"/>
          <w:sz w:val="22"/>
          <w:szCs w:val="22"/>
        </w:rPr>
        <w:t>; por tal razón el proponente deberá anexar la autorización para el tratamiento de datos personales como requisito para el otorgamiento del criterio de desempate.</w:t>
      </w:r>
    </w:p>
    <w:p w14:paraId="2DE3CD2C" w14:textId="77777777" w:rsidR="00D6011E" w:rsidRPr="007B0470" w:rsidRDefault="00D6011E" w:rsidP="00D6011E">
      <w:pPr>
        <w:jc w:val="both"/>
        <w:rPr>
          <w:rFonts w:ascii="Arial" w:eastAsia="Arial" w:hAnsi="Arial" w:cs="Arial"/>
          <w:sz w:val="22"/>
          <w:szCs w:val="22"/>
        </w:rPr>
      </w:pPr>
    </w:p>
    <w:p w14:paraId="1742DDDD" w14:textId="77777777" w:rsidR="00D6011E" w:rsidRPr="007B0470" w:rsidRDefault="00D6011E" w:rsidP="00D6011E">
      <w:pPr>
        <w:rPr>
          <w:rFonts w:ascii="Arial" w:hAnsi="Arial" w:cs="Arial"/>
          <w:sz w:val="22"/>
          <w:szCs w:val="22"/>
        </w:rPr>
      </w:pPr>
    </w:p>
    <w:p w14:paraId="7B4628B2" w14:textId="77777777" w:rsidR="00D6011E" w:rsidRPr="007B0470" w:rsidRDefault="00D6011E" w:rsidP="00D6011E">
      <w:pPr>
        <w:rPr>
          <w:rFonts w:ascii="Arial" w:hAnsi="Arial" w:cs="Arial"/>
          <w:sz w:val="22"/>
          <w:szCs w:val="22"/>
        </w:rPr>
      </w:pPr>
    </w:p>
    <w:p w14:paraId="4D942475" w14:textId="77777777" w:rsidR="00D6011E" w:rsidRPr="007B0470" w:rsidRDefault="00D6011E" w:rsidP="00D6011E">
      <w:pPr>
        <w:rPr>
          <w:rFonts w:ascii="Arial" w:hAnsi="Arial" w:cs="Arial"/>
          <w:sz w:val="22"/>
          <w:szCs w:val="22"/>
        </w:rPr>
      </w:pPr>
    </w:p>
    <w:p w14:paraId="474776A4" w14:textId="77777777" w:rsidR="00D6011E" w:rsidRPr="007B0470" w:rsidRDefault="00D6011E" w:rsidP="00D6011E">
      <w:pPr>
        <w:rPr>
          <w:rFonts w:ascii="Arial" w:hAnsi="Arial" w:cs="Arial"/>
          <w:sz w:val="22"/>
          <w:szCs w:val="22"/>
        </w:rPr>
      </w:pPr>
    </w:p>
    <w:p w14:paraId="1B9F5F20"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o cooperativas o asociaciones mutuales; o un proponente plural constituido por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cooperativas o asociaciones mutuales. </w:t>
      </w:r>
    </w:p>
    <w:p w14:paraId="4C111788" w14:textId="77777777" w:rsidR="00D6011E" w:rsidRPr="007B0470" w:rsidRDefault="00D6011E" w:rsidP="00D6011E">
      <w:pPr>
        <w:pStyle w:val="Prrafodelista"/>
        <w:ind w:left="426"/>
        <w:jc w:val="both"/>
        <w:rPr>
          <w:rFonts w:ascii="Arial" w:hAnsi="Arial" w:cs="Arial"/>
          <w:sz w:val="22"/>
          <w:szCs w:val="22"/>
        </w:rPr>
      </w:pPr>
    </w:p>
    <w:p w14:paraId="46C08C21" w14:textId="77777777" w:rsidR="00D6011E" w:rsidRPr="007B0470" w:rsidRDefault="00D6011E" w:rsidP="00D6011E">
      <w:pPr>
        <w:pStyle w:val="Prrafodelista"/>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p>
    <w:p w14:paraId="63CCB204" w14:textId="77777777" w:rsidR="00D6011E" w:rsidRPr="007B0470" w:rsidRDefault="00D6011E" w:rsidP="00D6011E">
      <w:pPr>
        <w:ind w:left="360"/>
        <w:jc w:val="both"/>
        <w:rPr>
          <w:rFonts w:ascii="Arial" w:eastAsia="Arial" w:hAnsi="Arial" w:cs="Arial"/>
          <w:sz w:val="22"/>
          <w:szCs w:val="22"/>
        </w:rPr>
      </w:pPr>
    </w:p>
    <w:p w14:paraId="3ED63019" w14:textId="77777777" w:rsidR="00D6011E" w:rsidRPr="007B0470"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2"/>
          <w:szCs w:val="22"/>
        </w:rPr>
      </w:pPr>
      <w:r w:rsidRPr="007B0470">
        <w:rPr>
          <w:rFonts w:ascii="Arial" w:eastAsia="Arial" w:hAnsi="Arial" w:cs="Arial"/>
          <w:sz w:val="22"/>
          <w:szCs w:val="22"/>
        </w:rPr>
        <w:t xml:space="preserve">La(s)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xml:space="preserve">(s) oferente(s) acredite(n) </w:t>
      </w:r>
      <w:r w:rsidRPr="007B0470">
        <w:rPr>
          <w:rFonts w:ascii="Arial" w:hAnsi="Arial" w:cs="Arial"/>
          <w:sz w:val="22"/>
          <w:szCs w:val="22"/>
        </w:rPr>
        <w:t>que tiene el tamaño empresarial establecido por la ley de la siguiente manera:</w:t>
      </w:r>
    </w:p>
    <w:p w14:paraId="3A001775" w14:textId="77777777" w:rsidR="00D6011E" w:rsidRPr="007B0470" w:rsidRDefault="00D6011E" w:rsidP="00D6011E">
      <w:pPr>
        <w:pStyle w:val="NormalWeb"/>
        <w:shd w:val="clear" w:color="auto" w:fill="FFFFFF"/>
        <w:spacing w:before="0" w:beforeAutospacing="0" w:after="0" w:afterAutospacing="0"/>
        <w:ind w:left="1134" w:hanging="425"/>
        <w:jc w:val="both"/>
        <w:rPr>
          <w:rFonts w:ascii="Arial" w:hAnsi="Arial" w:cs="Arial"/>
          <w:sz w:val="22"/>
          <w:szCs w:val="22"/>
        </w:rPr>
      </w:pPr>
    </w:p>
    <w:p w14:paraId="3090BE51"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ellos y un contador público, adjuntando copia del registro mercantil.</w:t>
      </w:r>
    </w:p>
    <w:p w14:paraId="3BE208F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p>
    <w:p w14:paraId="697E8F8B"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755C0F5"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6FD83B56" w14:textId="77777777" w:rsidR="00D6011E" w:rsidRPr="007B0470" w:rsidRDefault="00D6011E" w:rsidP="00D6011E">
      <w:pPr>
        <w:pStyle w:val="NormalWeb"/>
        <w:shd w:val="clear" w:color="auto" w:fill="FFFFFF"/>
        <w:spacing w:before="0" w:beforeAutospacing="0" w:after="0" w:afterAutospacing="0"/>
        <w:ind w:left="567"/>
        <w:jc w:val="both"/>
        <w:rPr>
          <w:rFonts w:ascii="Arial" w:hAnsi="Arial" w:cs="Arial"/>
          <w:sz w:val="22"/>
          <w:szCs w:val="22"/>
        </w:rPr>
      </w:pPr>
      <w:r w:rsidRPr="007B0470">
        <w:rPr>
          <w:rFonts w:ascii="Arial" w:hAnsi="Arial" w:cs="Arial"/>
          <w:sz w:val="22"/>
          <w:szCs w:val="22"/>
        </w:rPr>
        <w:t xml:space="preserve">3. En todo caso, las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también podrán acreditar esta condición con la copia del certificado del Registro Único de Proponentes, el cual deberá encontrarse vigente y en firme al momento de su presentación.</w:t>
      </w:r>
    </w:p>
    <w:p w14:paraId="55694542" w14:textId="77777777" w:rsidR="00D6011E" w:rsidRPr="007B0470" w:rsidRDefault="00D6011E" w:rsidP="00D6011E">
      <w:pPr>
        <w:pStyle w:val="NormalWeb"/>
        <w:shd w:val="clear" w:color="auto" w:fill="FFFFFF"/>
        <w:spacing w:before="0" w:beforeAutospacing="0" w:after="0" w:afterAutospacing="0"/>
        <w:jc w:val="both"/>
        <w:rPr>
          <w:rFonts w:ascii="Arial" w:hAnsi="Arial" w:cs="Arial"/>
          <w:sz w:val="22"/>
          <w:szCs w:val="22"/>
        </w:rPr>
      </w:pPr>
    </w:p>
    <w:p w14:paraId="4292C7E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Lo anteriormente señalado, se verificará en los términos del artículo 2.2.1.2.4.2.4 del Decreto 1082 de 2015, en concordancia con el parágrafo del artículo 2.2.1.13.2.4 del Decreto 1074 de 2015.</w:t>
      </w:r>
    </w:p>
    <w:p w14:paraId="140C8580" w14:textId="77777777" w:rsidR="00D6011E" w:rsidRPr="007B0470" w:rsidRDefault="00D6011E" w:rsidP="00D6011E">
      <w:pPr>
        <w:pStyle w:val="NormalWeb"/>
        <w:shd w:val="clear" w:color="auto" w:fill="FFFFFF"/>
        <w:spacing w:before="0" w:beforeAutospacing="0" w:after="0" w:afterAutospacing="0"/>
        <w:rPr>
          <w:rFonts w:ascii="Arial" w:hAnsi="Arial" w:cs="Arial"/>
          <w:b/>
          <w:bCs/>
          <w:sz w:val="22"/>
          <w:szCs w:val="22"/>
        </w:rPr>
      </w:pPr>
      <w:r w:rsidRPr="007B0470">
        <w:rPr>
          <w:rFonts w:ascii="Arial" w:hAnsi="Arial" w:cs="Arial"/>
          <w:b/>
          <w:bCs/>
          <w:sz w:val="22"/>
          <w:szCs w:val="22"/>
        </w:rPr>
        <w:t> </w:t>
      </w:r>
    </w:p>
    <w:p w14:paraId="3F6A2E08"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eastAsia="Arial" w:hAnsi="Arial" w:cs="Arial"/>
          <w:sz w:val="22"/>
          <w:szCs w:val="22"/>
        </w:rPr>
        <w:t xml:space="preserve">La(s) cooperativa(s) o asociación(es) oferente(s) lo acredite(n) mediante el certificado de existencia y representación legal expedido por la Cámara de Comercio </w:t>
      </w:r>
      <w:r w:rsidRPr="007B0470">
        <w:rPr>
          <w:rFonts w:ascii="Arial" w:hAnsi="Arial" w:cs="Arial"/>
          <w:sz w:val="22"/>
          <w:szCs w:val="22"/>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774BB07" w14:textId="77777777" w:rsidR="00D6011E" w:rsidRPr="007B0470" w:rsidRDefault="00D6011E" w:rsidP="00D6011E">
      <w:pPr>
        <w:ind w:left="567" w:hanging="141"/>
        <w:jc w:val="both"/>
        <w:rPr>
          <w:rFonts w:ascii="Arial" w:eastAsia="Arial" w:hAnsi="Arial" w:cs="Arial"/>
          <w:sz w:val="22"/>
          <w:szCs w:val="22"/>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7B0470" w14:paraId="6D74DD19" w14:textId="77777777" w:rsidTr="00841387">
        <w:trPr>
          <w:trHeight w:val="677"/>
        </w:trPr>
        <w:tc>
          <w:tcPr>
            <w:tcW w:w="598" w:type="dxa"/>
            <w:shd w:val="clear" w:color="auto" w:fill="auto"/>
          </w:tcPr>
          <w:p w14:paraId="0437D862" w14:textId="77777777" w:rsidR="00D6011E" w:rsidRPr="007B0470" w:rsidRDefault="00D6011E" w:rsidP="00841387">
            <w:pPr>
              <w:spacing w:line="256" w:lineRule="auto"/>
              <w:jc w:val="both"/>
              <w:rPr>
                <w:rFonts w:ascii="Arial" w:eastAsia="Arial" w:hAnsi="Arial" w:cs="Arial"/>
                <w:color w:val="000000"/>
                <w:sz w:val="20"/>
                <w:szCs w:val="20"/>
              </w:rPr>
            </w:pPr>
          </w:p>
        </w:tc>
      </w:tr>
    </w:tbl>
    <w:p w14:paraId="3752FC72" w14:textId="77777777" w:rsidR="00D6011E" w:rsidRPr="007B0470" w:rsidRDefault="00D6011E" w:rsidP="00D6011E">
      <w:pPr>
        <w:numPr>
          <w:ilvl w:val="0"/>
          <w:numId w:val="10"/>
        </w:numPr>
        <w:ind w:left="567" w:hanging="141"/>
        <w:jc w:val="both"/>
        <w:rPr>
          <w:rFonts w:ascii="Arial" w:eastAsia="Arial" w:hAnsi="Arial" w:cs="Arial"/>
          <w:sz w:val="22"/>
          <w:szCs w:val="22"/>
        </w:rPr>
      </w:pPr>
      <w:r w:rsidRPr="007B0470">
        <w:rPr>
          <w:rFonts w:ascii="Arial" w:hAnsi="Arial"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7B0470">
        <w:rPr>
          <w:rFonts w:ascii="Arial" w:hAnsi="Arial" w:cs="Arial"/>
          <w:sz w:val="22"/>
          <w:szCs w:val="22"/>
        </w:rPr>
        <w:t>subnumeral</w:t>
      </w:r>
      <w:proofErr w:type="spellEnd"/>
      <w:r w:rsidRPr="007B0470">
        <w:rPr>
          <w:rFonts w:ascii="Arial" w:hAnsi="Arial"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AB7EB4" w14:textId="77777777" w:rsidR="00D6011E" w:rsidRPr="007B0470" w:rsidRDefault="00D6011E" w:rsidP="00D6011E">
      <w:pPr>
        <w:rPr>
          <w:rFonts w:ascii="Arial" w:hAnsi="Arial" w:cs="Arial"/>
          <w:sz w:val="22"/>
          <w:szCs w:val="22"/>
        </w:rPr>
      </w:pPr>
    </w:p>
    <w:p w14:paraId="1F287857" w14:textId="77777777" w:rsidR="00D6011E" w:rsidRPr="007B0470" w:rsidRDefault="00D6011E" w:rsidP="00D6011E">
      <w:pPr>
        <w:rPr>
          <w:rFonts w:ascii="Arial" w:hAnsi="Arial" w:cs="Arial"/>
          <w:sz w:val="22"/>
          <w:szCs w:val="22"/>
        </w:rPr>
      </w:pPr>
    </w:p>
    <w:p w14:paraId="6E9D56E1" w14:textId="77777777" w:rsidR="00D6011E" w:rsidRPr="007B0470" w:rsidRDefault="00D6011E" w:rsidP="00D6011E">
      <w:pPr>
        <w:rPr>
          <w:rFonts w:ascii="Arial" w:hAnsi="Arial" w:cs="Arial"/>
          <w:sz w:val="22"/>
          <w:szCs w:val="22"/>
        </w:rPr>
      </w:pPr>
    </w:p>
    <w:p w14:paraId="251AD533" w14:textId="77777777" w:rsidR="00D6011E" w:rsidRPr="007B0470" w:rsidRDefault="00D6011E" w:rsidP="00D6011E">
      <w:pPr>
        <w:rPr>
          <w:rFonts w:ascii="Arial" w:hAnsi="Arial" w:cs="Arial"/>
          <w:sz w:val="22"/>
          <w:szCs w:val="22"/>
        </w:rPr>
      </w:pPr>
    </w:p>
    <w:p w14:paraId="1171C8E4" w14:textId="77777777" w:rsidR="00D6011E" w:rsidRPr="007B0470" w:rsidRDefault="00D6011E" w:rsidP="00D6011E">
      <w:pPr>
        <w:rPr>
          <w:rFonts w:ascii="Arial" w:hAnsi="Arial" w:cs="Arial"/>
          <w:sz w:val="22"/>
          <w:szCs w:val="22"/>
        </w:rPr>
      </w:pPr>
    </w:p>
    <w:p w14:paraId="5534919E" w14:textId="77777777" w:rsidR="00D6011E" w:rsidRPr="007B0470" w:rsidRDefault="00D6011E" w:rsidP="00D6011E">
      <w:pPr>
        <w:numPr>
          <w:ilvl w:val="0"/>
          <w:numId w:val="11"/>
        </w:numPr>
        <w:ind w:left="426" w:hanging="426"/>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CC33C7A" w14:textId="77777777" w:rsidR="00D6011E" w:rsidRPr="007B0470" w:rsidRDefault="00D6011E" w:rsidP="00D6011E">
      <w:pPr>
        <w:ind w:left="360"/>
        <w:rPr>
          <w:rFonts w:ascii="Arial" w:hAnsi="Arial" w:cs="Arial"/>
          <w:sz w:val="22"/>
          <w:szCs w:val="22"/>
        </w:rPr>
      </w:pPr>
    </w:p>
    <w:p w14:paraId="48F40B9B" w14:textId="77777777" w:rsidR="00D6011E" w:rsidRPr="007B0470" w:rsidRDefault="00D6011E" w:rsidP="00D6011E">
      <w:pPr>
        <w:ind w:left="360"/>
        <w:jc w:val="both"/>
        <w:rPr>
          <w:rFonts w:ascii="Arial" w:eastAsia="Arial" w:hAnsi="Arial" w:cs="Arial"/>
          <w:sz w:val="22"/>
          <w:szCs w:val="22"/>
        </w:rPr>
      </w:pPr>
      <w:r w:rsidRPr="007B0470">
        <w:rPr>
          <w:rFonts w:ascii="Arial" w:hAnsi="Arial" w:cs="Arial"/>
          <w:sz w:val="22"/>
          <w:szCs w:val="22"/>
        </w:rPr>
        <w:t xml:space="preserve">Para este factor de desempate se requiere, que: </w:t>
      </w:r>
    </w:p>
    <w:p w14:paraId="556E19BE" w14:textId="77777777" w:rsidR="00D6011E" w:rsidRPr="007B0470" w:rsidRDefault="00D6011E" w:rsidP="00D6011E">
      <w:pPr>
        <w:ind w:left="360"/>
        <w:rPr>
          <w:rFonts w:ascii="Arial" w:hAnsi="Arial" w:cs="Arial"/>
          <w:sz w:val="22"/>
          <w:szCs w:val="22"/>
        </w:rPr>
      </w:pPr>
    </w:p>
    <w:p w14:paraId="7BDE5F1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sz w:val="22"/>
          <w:szCs w:val="22"/>
        </w:rPr>
        <w:t xml:space="preserve">La(s) empresa(s) micro y/o pequeña(s) empresa(s) oferente(s) acredite(n) </w:t>
      </w:r>
      <w:r w:rsidRPr="007B0470">
        <w:rPr>
          <w:rFonts w:ascii="Arial" w:hAnsi="Arial" w:cs="Arial"/>
          <w:sz w:val="22"/>
          <w:szCs w:val="22"/>
        </w:rPr>
        <w:t>el</w:t>
      </w:r>
      <w:r w:rsidRPr="007B0470">
        <w:rPr>
          <w:rFonts w:ascii="Arial" w:hAnsi="Arial" w:cs="Arial"/>
          <w:sz w:val="22"/>
          <w:szCs w:val="22"/>
          <w:shd w:val="clear" w:color="auto" w:fill="FFFFFF"/>
        </w:rPr>
        <w:t xml:space="preserve"> tamaño empresarial mediante </w:t>
      </w:r>
      <w:r w:rsidRPr="007B0470">
        <w:rPr>
          <w:rFonts w:ascii="Arial" w:hAnsi="Arial" w:cs="Arial"/>
          <w:sz w:val="22"/>
          <w:szCs w:val="22"/>
        </w:rPr>
        <w:t>certificación donde conste el valor de los ingresos por actividades ordinarias al 31 de diciembre del año inmediatamente anterior o los obtenidos durante el tiempo de su operación, de la siguiente forma:</w:t>
      </w:r>
    </w:p>
    <w:p w14:paraId="1CF30A17" w14:textId="77777777" w:rsidR="00D6011E" w:rsidRPr="007B0470" w:rsidRDefault="00D6011E" w:rsidP="00D6011E">
      <w:pPr>
        <w:pStyle w:val="Prrafodelista"/>
        <w:ind w:left="567" w:hanging="141"/>
        <w:jc w:val="both"/>
        <w:rPr>
          <w:rFonts w:ascii="Arial" w:hAnsi="Arial" w:cs="Arial"/>
          <w:sz w:val="22"/>
          <w:szCs w:val="22"/>
        </w:rPr>
      </w:pPr>
    </w:p>
    <w:p w14:paraId="32D6DD43"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1. Las personas naturales mediante certificación expedida por estas.</w:t>
      </w:r>
    </w:p>
    <w:p w14:paraId="77F3230F"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p>
    <w:p w14:paraId="459500D7" w14:textId="77777777" w:rsidR="00D6011E" w:rsidRPr="007B0470"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2"/>
          <w:szCs w:val="22"/>
        </w:rPr>
      </w:pPr>
      <w:r w:rsidRPr="007B0470">
        <w:rPr>
          <w:rFonts w:ascii="Arial" w:hAnsi="Arial" w:cs="Arial"/>
          <w:sz w:val="22"/>
          <w:szCs w:val="22"/>
        </w:rPr>
        <w:t>2. Las personas jurídicas mediante certificación expedida por el representante legal o el contador o revisor fiscal, si están obligadas a tenerlo.</w:t>
      </w:r>
    </w:p>
    <w:p w14:paraId="004E24D5" w14:textId="77777777" w:rsidR="00D6011E" w:rsidRPr="007B0470" w:rsidRDefault="00D6011E" w:rsidP="00D6011E">
      <w:pPr>
        <w:jc w:val="both"/>
        <w:rPr>
          <w:rFonts w:ascii="Arial" w:hAnsi="Arial" w:cs="Arial"/>
          <w:sz w:val="22"/>
          <w:szCs w:val="22"/>
        </w:rPr>
      </w:pPr>
    </w:p>
    <w:p w14:paraId="50E7A1FF"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t xml:space="preserve">Para los anteriores efectos, deberán observarse los rangos de clasificación establecidos en el Capítulo 13 del Decreto 1074 de 2015. </w:t>
      </w:r>
    </w:p>
    <w:p w14:paraId="613E8A54" w14:textId="77777777" w:rsidR="00D6011E" w:rsidRPr="007B0470" w:rsidRDefault="00D6011E" w:rsidP="00D6011E">
      <w:pPr>
        <w:ind w:left="567"/>
        <w:jc w:val="both"/>
        <w:rPr>
          <w:rFonts w:ascii="Arial" w:hAnsi="Arial" w:cs="Arial"/>
          <w:sz w:val="22"/>
          <w:szCs w:val="22"/>
        </w:rPr>
      </w:pPr>
    </w:p>
    <w:p w14:paraId="374DA6D0" w14:textId="77777777" w:rsidR="00D6011E" w:rsidRPr="007B0470" w:rsidRDefault="00D6011E" w:rsidP="00D6011E">
      <w:pPr>
        <w:ind w:left="567"/>
        <w:jc w:val="both"/>
        <w:rPr>
          <w:rFonts w:ascii="Arial" w:hAnsi="Arial" w:cs="Arial"/>
          <w:sz w:val="22"/>
          <w:szCs w:val="22"/>
        </w:rPr>
      </w:pPr>
      <w:r w:rsidRPr="007B0470">
        <w:rPr>
          <w:rFonts w:ascii="Arial" w:hAnsi="Arial" w:cs="Arial"/>
          <w:sz w:val="22"/>
          <w:szCs w:val="22"/>
        </w:rPr>
        <w:lastRenderedPageBreak/>
        <w:t>La condición de micro o pequeña empresa se verificará en los términos del artículo 2.2.1.2.4.2.4 del Decreto 1082 de 2015, en concordancia con el parágrafo del artículo 2.2.1.13.2.4 del Decreto 1074 de 2015.</w:t>
      </w:r>
    </w:p>
    <w:p w14:paraId="39053B6D" w14:textId="77777777" w:rsidR="00D6011E" w:rsidRPr="007B0470" w:rsidRDefault="00D6011E" w:rsidP="00D6011E">
      <w:pPr>
        <w:jc w:val="both"/>
        <w:rPr>
          <w:rFonts w:ascii="Arial" w:hAnsi="Arial" w:cs="Arial"/>
          <w:sz w:val="22"/>
          <w:szCs w:val="22"/>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7B0470" w14:paraId="6E6AB6BB" w14:textId="77777777" w:rsidTr="00841387">
        <w:trPr>
          <w:trHeight w:val="665"/>
        </w:trPr>
        <w:tc>
          <w:tcPr>
            <w:tcW w:w="698" w:type="dxa"/>
            <w:shd w:val="clear" w:color="auto" w:fill="auto"/>
          </w:tcPr>
          <w:p w14:paraId="18C5917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EF113BB" w14:textId="77777777" w:rsidR="00D6011E" w:rsidRPr="007B0470"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2"/>
          <w:szCs w:val="22"/>
        </w:rPr>
      </w:pPr>
      <w:r w:rsidRPr="007B0470">
        <w:rPr>
          <w:rFonts w:ascii="Arial" w:hAnsi="Arial" w:cs="Arial"/>
          <w:sz w:val="22"/>
          <w:szCs w:val="22"/>
        </w:rPr>
        <w:t xml:space="preserve">La(s) cooperativa(s) o asociación(es) mutual(es) </w:t>
      </w:r>
      <w:r w:rsidRPr="007B0470">
        <w:rPr>
          <w:rFonts w:ascii="Arial" w:eastAsia="Arial" w:hAnsi="Arial" w:cs="Arial"/>
          <w:sz w:val="22"/>
          <w:szCs w:val="22"/>
        </w:rPr>
        <w:t xml:space="preserve">oferentes deberá(n) acreditar esta condición </w:t>
      </w:r>
      <w:r w:rsidRPr="007B0470">
        <w:rPr>
          <w:rFonts w:ascii="Arial" w:hAnsi="Arial"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18EA0B5" w14:textId="77777777" w:rsidR="00D6011E" w:rsidRPr="007B0470" w:rsidRDefault="00D6011E" w:rsidP="00D6011E">
      <w:pPr>
        <w:ind w:left="360"/>
        <w:rPr>
          <w:rFonts w:ascii="Arial" w:hAnsi="Arial" w:cs="Arial"/>
          <w:sz w:val="22"/>
          <w:szCs w:val="22"/>
        </w:rPr>
      </w:pPr>
    </w:p>
    <w:p w14:paraId="67B82D4C" w14:textId="77777777" w:rsidR="00D6011E" w:rsidRPr="007B0470" w:rsidRDefault="00D6011E" w:rsidP="00D6011E">
      <w:pPr>
        <w:ind w:left="360"/>
        <w:rPr>
          <w:rFonts w:ascii="Arial" w:hAnsi="Arial" w:cs="Arial"/>
          <w:sz w:val="22"/>
          <w:szCs w:val="22"/>
        </w:rPr>
      </w:pPr>
    </w:p>
    <w:p w14:paraId="1FAEABE1" w14:textId="77777777" w:rsidR="00D6011E" w:rsidRPr="007B0470" w:rsidRDefault="00D6011E" w:rsidP="00D6011E">
      <w:pPr>
        <w:ind w:left="360"/>
        <w:rPr>
          <w:rFonts w:ascii="Arial" w:hAnsi="Arial" w:cs="Arial"/>
          <w:sz w:val="22"/>
          <w:szCs w:val="22"/>
        </w:rPr>
      </w:pPr>
    </w:p>
    <w:p w14:paraId="0B04A677" w14:textId="77777777" w:rsidR="00D6011E" w:rsidRPr="007B0470" w:rsidRDefault="00D6011E" w:rsidP="00D6011E">
      <w:pPr>
        <w:ind w:left="360"/>
        <w:rPr>
          <w:rFonts w:ascii="Arial" w:hAnsi="Arial" w:cs="Arial"/>
          <w:sz w:val="22"/>
          <w:szCs w:val="22"/>
        </w:rPr>
      </w:pPr>
    </w:p>
    <w:p w14:paraId="4C72E0E5" w14:textId="77777777" w:rsidR="00D6011E" w:rsidRPr="007B0470" w:rsidRDefault="00D6011E" w:rsidP="00D6011E">
      <w:pPr>
        <w:ind w:left="360"/>
        <w:rPr>
          <w:rFonts w:ascii="Arial" w:hAnsi="Arial" w:cs="Arial"/>
          <w:sz w:val="22"/>
          <w:szCs w:val="22"/>
        </w:rPr>
      </w:pPr>
    </w:p>
    <w:p w14:paraId="6E2A9DD6" w14:textId="77777777" w:rsidR="00D6011E" w:rsidRPr="007B0470" w:rsidRDefault="00D6011E" w:rsidP="00D6011E">
      <w:pPr>
        <w:pStyle w:val="Prrafodelista"/>
        <w:numPr>
          <w:ilvl w:val="0"/>
          <w:numId w:val="11"/>
        </w:numPr>
        <w:ind w:left="426" w:hanging="426"/>
        <w:contextualSpacing/>
        <w:jc w:val="both"/>
        <w:rPr>
          <w:rFonts w:ascii="Arial" w:eastAsia="Arial" w:hAnsi="Arial" w:cs="Arial"/>
          <w:sz w:val="22"/>
          <w:szCs w:val="22"/>
        </w:rPr>
      </w:pPr>
      <w:r w:rsidRPr="007B0470">
        <w:rPr>
          <w:rFonts w:ascii="Arial" w:eastAsia="Arial" w:hAnsi="Arial"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que tenga una participación de por lo menos el veinticinco por ciento (25%); (b)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aporte mínimo el veinticinco por ciento (25%) de la experiencia acreditada en la oferta; y (c) ni la </w:t>
      </w:r>
      <w:proofErr w:type="spellStart"/>
      <w:r w:rsidRPr="007B0470">
        <w:rPr>
          <w:rFonts w:ascii="Arial" w:eastAsia="Arial" w:hAnsi="Arial" w:cs="Arial"/>
          <w:b/>
          <w:sz w:val="22"/>
          <w:szCs w:val="22"/>
        </w:rPr>
        <w:t>Mipyme</w:t>
      </w:r>
      <w:proofErr w:type="spellEnd"/>
      <w:r w:rsidRPr="007B0470">
        <w:rPr>
          <w:rFonts w:ascii="Arial" w:eastAsia="Arial" w:hAnsi="Arial" w:cs="Arial"/>
          <w:b/>
          <w:sz w:val="22"/>
          <w:szCs w:val="22"/>
        </w:rPr>
        <w:t xml:space="preserve">, cooperativa o asociación mutual ni sus accionistas, socios o representantes legales sean empleados, socios o accionistas de los miembros del proponente plural. </w:t>
      </w:r>
    </w:p>
    <w:p w14:paraId="73F6031D" w14:textId="77777777" w:rsidR="00D6011E" w:rsidRPr="007B0470" w:rsidRDefault="00D6011E" w:rsidP="00D6011E">
      <w:pPr>
        <w:rPr>
          <w:rFonts w:ascii="Arial" w:hAnsi="Arial" w:cs="Arial"/>
          <w:sz w:val="22"/>
          <w:szCs w:val="22"/>
        </w:rPr>
      </w:pPr>
    </w:p>
    <w:p w14:paraId="3FE270C9"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acredite los pagos con corte a 31 de diciembre del año inmediatamente anterior realizados a </w:t>
      </w:r>
      <w:proofErr w:type="spellStart"/>
      <w:r w:rsidRPr="007B0470">
        <w:rPr>
          <w:rFonts w:ascii="Arial" w:eastAsia="Arial" w:hAnsi="Arial" w:cs="Arial"/>
          <w:sz w:val="22"/>
          <w:szCs w:val="22"/>
        </w:rPr>
        <w:t>Mipyme</w:t>
      </w:r>
      <w:proofErr w:type="spellEnd"/>
      <w:r w:rsidRPr="007B0470">
        <w:rPr>
          <w:rFonts w:ascii="Arial" w:eastAsia="Arial" w:hAnsi="Arial" w:cs="Arial"/>
          <w:sz w:val="22"/>
          <w:szCs w:val="22"/>
        </w:rPr>
        <w:t>, para lo cual, el oferente deberá tener en cuenta</w:t>
      </w:r>
      <w:r w:rsidRPr="007B0470">
        <w:rPr>
          <w:rFonts w:ascii="Arial" w:hAnsi="Arial" w:cs="Arial"/>
          <w:sz w:val="22"/>
          <w:szCs w:val="22"/>
        </w:rPr>
        <w:t xml:space="preserve">, que por lo menos el veinticinco por ciento (25 %) del total de sus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B0470">
        <w:rPr>
          <w:rFonts w:ascii="Arial" w:hAnsi="Arial" w:cs="Arial"/>
          <w:sz w:val="22"/>
          <w:szCs w:val="22"/>
        </w:rPr>
        <w:t>Mipyme</w:t>
      </w:r>
      <w:proofErr w:type="spellEnd"/>
      <w:r w:rsidRPr="007B0470">
        <w:rPr>
          <w:rFonts w:ascii="Arial" w:hAnsi="Arial" w:cs="Arial"/>
          <w:sz w:val="22"/>
          <w:szCs w:val="22"/>
        </w:rPr>
        <w:t>, cooperativas o asociaciones mutuales.</w:t>
      </w:r>
    </w:p>
    <w:p w14:paraId="6D0DB598" w14:textId="77777777" w:rsidR="00D6011E" w:rsidRPr="007B0470" w:rsidRDefault="00D6011E" w:rsidP="00D6011E">
      <w:pPr>
        <w:ind w:left="426"/>
        <w:jc w:val="both"/>
        <w:rPr>
          <w:rFonts w:ascii="Arial" w:hAnsi="Arial" w:cs="Arial"/>
          <w:sz w:val="22"/>
          <w:szCs w:val="22"/>
        </w:rPr>
      </w:pPr>
    </w:p>
    <w:p w14:paraId="41FC7B9C"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Igualmente, cuando la oferta es presentada por un proponente plural - consorcio o unión temporal -, se preferirá a este siempre que: </w:t>
      </w:r>
    </w:p>
    <w:p w14:paraId="0E1EDF06" w14:textId="77777777" w:rsidR="00D6011E" w:rsidRPr="007B0470" w:rsidRDefault="00D6011E" w:rsidP="00D6011E">
      <w:pPr>
        <w:ind w:left="426"/>
        <w:jc w:val="both"/>
        <w:rPr>
          <w:rFonts w:ascii="Arial" w:hAnsi="Arial" w:cs="Arial"/>
          <w:sz w:val="22"/>
          <w:szCs w:val="22"/>
        </w:rPr>
      </w:pPr>
    </w:p>
    <w:p w14:paraId="515EAA5E" w14:textId="77777777" w:rsidR="00D6011E" w:rsidRPr="007B0470" w:rsidRDefault="00D6011E" w:rsidP="00D6011E">
      <w:pPr>
        <w:ind w:left="567" w:hanging="141"/>
        <w:jc w:val="both"/>
        <w:rPr>
          <w:rFonts w:ascii="Arial" w:eastAsia="Arial" w:hAnsi="Arial" w:cs="Arial"/>
          <w:sz w:val="22"/>
          <w:szCs w:val="22"/>
        </w:rPr>
      </w:pPr>
      <w:r w:rsidRPr="007B0470">
        <w:rPr>
          <w:rFonts w:ascii="Arial" w:hAnsi="Arial" w:cs="Arial"/>
          <w:sz w:val="22"/>
          <w:szCs w:val="22"/>
        </w:rPr>
        <w:lastRenderedPageBreak/>
        <w:t xml:space="preserve">- Esté conformado por al menos una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en los términos del numeral 8 del artículo 2.2.1.2.4.2.17 del Decreto 1082 de 2015 o d</w:t>
      </w:r>
      <w:r w:rsidRPr="007B0470">
        <w:rPr>
          <w:rFonts w:ascii="Arial" w:eastAsia="Arial" w:hAnsi="Arial" w:cs="Arial"/>
          <w:sz w:val="22"/>
          <w:szCs w:val="22"/>
        </w:rPr>
        <w:t>el numeral 8 “DESEMPATE” del presente documento.</w:t>
      </w:r>
    </w:p>
    <w:p w14:paraId="37BAB30A" w14:textId="77777777" w:rsidR="00D6011E" w:rsidRPr="007B0470" w:rsidRDefault="00D6011E" w:rsidP="00D6011E">
      <w:pPr>
        <w:ind w:left="567" w:hanging="141"/>
        <w:jc w:val="both"/>
        <w:rPr>
          <w:rFonts w:ascii="Arial" w:hAnsi="Arial" w:cs="Arial"/>
          <w:sz w:val="22"/>
          <w:szCs w:val="22"/>
        </w:rPr>
      </w:pPr>
    </w:p>
    <w:p w14:paraId="107346C6"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La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cooperativa o asociación mutual aporte mínimo el veinticinco por ciento (25 %) de la experiencia acreditada en la oferta; y </w:t>
      </w:r>
    </w:p>
    <w:p w14:paraId="316EDFFD" w14:textId="77777777" w:rsidR="00D6011E" w:rsidRPr="007B0470" w:rsidRDefault="00D6011E" w:rsidP="00D6011E">
      <w:pPr>
        <w:ind w:left="567" w:hanging="141"/>
        <w:jc w:val="both"/>
        <w:rPr>
          <w:rFonts w:ascii="Arial" w:hAnsi="Arial" w:cs="Arial"/>
          <w:sz w:val="22"/>
          <w:szCs w:val="22"/>
        </w:rPr>
      </w:pPr>
    </w:p>
    <w:p w14:paraId="0593C062" w14:textId="77777777" w:rsidR="00D6011E" w:rsidRPr="007B0470" w:rsidRDefault="00D6011E" w:rsidP="00D6011E">
      <w:pPr>
        <w:ind w:left="567" w:hanging="141"/>
        <w:jc w:val="both"/>
        <w:rPr>
          <w:rFonts w:ascii="Arial" w:hAnsi="Arial" w:cs="Arial"/>
          <w:sz w:val="22"/>
          <w:szCs w:val="22"/>
        </w:rPr>
      </w:pPr>
      <w:r w:rsidRPr="007B0470">
        <w:rPr>
          <w:rFonts w:ascii="Arial" w:hAnsi="Arial" w:cs="Arial"/>
          <w:sz w:val="22"/>
          <w:szCs w:val="22"/>
        </w:rPr>
        <w:t xml:space="preserve">- Que la </w:t>
      </w:r>
      <w:proofErr w:type="spellStart"/>
      <w:r w:rsidRPr="007B0470">
        <w:rPr>
          <w:rFonts w:ascii="Arial" w:hAnsi="Arial" w:cs="Arial"/>
          <w:sz w:val="22"/>
          <w:szCs w:val="22"/>
        </w:rPr>
        <w:t>Mipyme</w:t>
      </w:r>
      <w:proofErr w:type="spellEnd"/>
      <w:r w:rsidRPr="007B0470">
        <w:rPr>
          <w:rFonts w:ascii="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48306B" w14:textId="77777777" w:rsidR="00D6011E" w:rsidRPr="007B0470" w:rsidRDefault="00D6011E" w:rsidP="00D6011E">
      <w:pPr>
        <w:rPr>
          <w:rFonts w:ascii="Arial" w:hAnsi="Arial" w:cs="Arial"/>
          <w:sz w:val="22"/>
          <w:szCs w:val="22"/>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7B0470" w14:paraId="1D3F7C1E" w14:textId="77777777" w:rsidTr="00841387">
        <w:trPr>
          <w:trHeight w:val="714"/>
        </w:trPr>
        <w:tc>
          <w:tcPr>
            <w:tcW w:w="673" w:type="dxa"/>
            <w:shd w:val="clear" w:color="auto" w:fill="auto"/>
          </w:tcPr>
          <w:p w14:paraId="3C7630EB" w14:textId="77777777" w:rsidR="00D6011E" w:rsidRPr="007B0470" w:rsidRDefault="00D6011E" w:rsidP="00841387">
            <w:pPr>
              <w:spacing w:line="256" w:lineRule="auto"/>
              <w:jc w:val="both"/>
              <w:rPr>
                <w:rFonts w:ascii="Arial" w:eastAsia="Arial" w:hAnsi="Arial" w:cs="Arial"/>
                <w:color w:val="000000"/>
                <w:sz w:val="20"/>
                <w:szCs w:val="20"/>
              </w:rPr>
            </w:pPr>
          </w:p>
        </w:tc>
      </w:tr>
    </w:tbl>
    <w:p w14:paraId="27894F16"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9ABBDB5" w14:textId="77777777" w:rsidR="00D6011E" w:rsidRPr="007B0470" w:rsidRDefault="00D6011E" w:rsidP="00D6011E">
      <w:pPr>
        <w:ind w:left="426"/>
        <w:jc w:val="both"/>
        <w:rPr>
          <w:rFonts w:ascii="Arial" w:hAnsi="Arial" w:cs="Arial"/>
          <w:sz w:val="22"/>
          <w:szCs w:val="22"/>
        </w:rPr>
      </w:pPr>
    </w:p>
    <w:p w14:paraId="2C99A3DE" w14:textId="77777777" w:rsidR="00D6011E" w:rsidRPr="007B0470" w:rsidRDefault="00D6011E" w:rsidP="00D6011E">
      <w:pPr>
        <w:ind w:left="360"/>
        <w:rPr>
          <w:rFonts w:ascii="Arial" w:hAnsi="Arial" w:cs="Arial"/>
          <w:sz w:val="22"/>
          <w:szCs w:val="22"/>
        </w:rPr>
      </w:pPr>
    </w:p>
    <w:p w14:paraId="1D3050B2" w14:textId="77777777" w:rsidR="00D6011E" w:rsidRPr="007B0470" w:rsidRDefault="00D6011E" w:rsidP="00D6011E">
      <w:pPr>
        <w:ind w:left="360"/>
        <w:rPr>
          <w:rFonts w:ascii="Arial" w:hAnsi="Arial" w:cs="Arial"/>
          <w:sz w:val="22"/>
          <w:szCs w:val="22"/>
        </w:rPr>
      </w:pPr>
    </w:p>
    <w:p w14:paraId="6194765B" w14:textId="77777777" w:rsidR="00D6011E" w:rsidRPr="007B0470" w:rsidRDefault="00D6011E" w:rsidP="00D6011E">
      <w:pPr>
        <w:ind w:left="360"/>
        <w:rPr>
          <w:rFonts w:ascii="Arial" w:hAnsi="Arial" w:cs="Arial"/>
          <w:sz w:val="22"/>
          <w:szCs w:val="22"/>
        </w:rPr>
      </w:pPr>
    </w:p>
    <w:p w14:paraId="178D7C05" w14:textId="77777777" w:rsidR="00D6011E" w:rsidRPr="007B0470" w:rsidRDefault="00D6011E" w:rsidP="00D6011E">
      <w:pPr>
        <w:ind w:left="360"/>
        <w:rPr>
          <w:rFonts w:ascii="Arial" w:hAnsi="Arial" w:cs="Arial"/>
          <w:sz w:val="22"/>
          <w:szCs w:val="22"/>
        </w:rPr>
      </w:pPr>
    </w:p>
    <w:p w14:paraId="29DB8211"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seleccionará la propuesta presentada por las empresas reconocidas y establecidas como Sociedad de Beneficio e Interés Colectivo o Sociedad BIC, del segmento </w:t>
      </w:r>
      <w:proofErr w:type="spellStart"/>
      <w:r w:rsidRPr="007B0470">
        <w:rPr>
          <w:rFonts w:ascii="Arial" w:eastAsia="Arial" w:hAnsi="Arial" w:cs="Arial"/>
          <w:b/>
          <w:sz w:val="22"/>
          <w:szCs w:val="22"/>
        </w:rPr>
        <w:t>Mipymes</w:t>
      </w:r>
      <w:proofErr w:type="spellEnd"/>
      <w:r w:rsidRPr="007B0470">
        <w:rPr>
          <w:rFonts w:ascii="Arial" w:eastAsia="Arial" w:hAnsi="Arial" w:cs="Arial"/>
          <w:b/>
          <w:sz w:val="22"/>
          <w:szCs w:val="22"/>
        </w:rPr>
        <w:t xml:space="preserve">. </w:t>
      </w:r>
    </w:p>
    <w:p w14:paraId="65198D22" w14:textId="77777777" w:rsidR="00D6011E" w:rsidRPr="007B0470" w:rsidRDefault="00D6011E" w:rsidP="00D6011E">
      <w:pPr>
        <w:jc w:val="both"/>
        <w:rPr>
          <w:rFonts w:ascii="Arial" w:hAnsi="Arial" w:cs="Arial"/>
          <w:sz w:val="22"/>
          <w:szCs w:val="22"/>
        </w:rPr>
      </w:pPr>
    </w:p>
    <w:p w14:paraId="20482BB8" w14:textId="77777777" w:rsidR="00D6011E" w:rsidRPr="007B0470" w:rsidRDefault="00D6011E" w:rsidP="00D6011E">
      <w:pPr>
        <w:ind w:left="426"/>
        <w:jc w:val="both"/>
        <w:rPr>
          <w:rFonts w:ascii="Arial" w:eastAsia="Arial" w:hAnsi="Arial" w:cs="Arial"/>
          <w:sz w:val="22"/>
          <w:szCs w:val="22"/>
        </w:rPr>
      </w:pPr>
      <w:r w:rsidRPr="007B0470">
        <w:rPr>
          <w:rFonts w:ascii="Arial" w:hAnsi="Arial" w:cs="Arial"/>
          <w:sz w:val="22"/>
          <w:szCs w:val="22"/>
        </w:rPr>
        <w:t xml:space="preserve">Para acreditar este factor de desempate se requiere, que </w:t>
      </w:r>
      <w:r w:rsidRPr="007B0470">
        <w:rPr>
          <w:rFonts w:ascii="Arial" w:eastAsia="Arial" w:hAnsi="Arial" w:cs="Arial"/>
          <w:sz w:val="22"/>
          <w:szCs w:val="22"/>
        </w:rPr>
        <w:t xml:space="preserve">el proponente del segmento </w:t>
      </w:r>
      <w:proofErr w:type="spellStart"/>
      <w:r w:rsidRPr="007B0470">
        <w:rPr>
          <w:rFonts w:ascii="Arial" w:eastAsia="Arial" w:hAnsi="Arial" w:cs="Arial"/>
          <w:sz w:val="22"/>
          <w:szCs w:val="22"/>
        </w:rPr>
        <w:t>Mipymes</w:t>
      </w:r>
      <w:proofErr w:type="spellEnd"/>
      <w:r w:rsidRPr="007B0470">
        <w:rPr>
          <w:rFonts w:ascii="Arial" w:hAnsi="Arial" w:cs="Arial"/>
          <w:sz w:val="22"/>
          <w:szCs w:val="22"/>
        </w:rPr>
        <w:t xml:space="preserve"> presente el certificado de existencia y representación legal en el que conste el cumplimiento a los requisitos del artículo 2 de la Ley 1901 de 2018</w:t>
      </w:r>
      <w:r w:rsidRPr="007B0470">
        <w:rPr>
          <w:rStyle w:val="Refdenotaalpie"/>
          <w:rFonts w:ascii="Arial" w:hAnsi="Arial" w:cs="Arial"/>
          <w:sz w:val="22"/>
          <w:szCs w:val="22"/>
        </w:rPr>
        <w:footnoteReference w:id="3"/>
      </w:r>
      <w:r w:rsidRPr="007B0470">
        <w:rPr>
          <w:rFonts w:ascii="Arial" w:hAnsi="Arial" w:cs="Arial"/>
          <w:sz w:val="22"/>
          <w:szCs w:val="22"/>
        </w:rPr>
        <w:t xml:space="preserve">, o la norma que la modifique o la sustituya. Asimismo, acreditará la condición de </w:t>
      </w:r>
      <w:proofErr w:type="spellStart"/>
      <w:r w:rsidRPr="007B0470">
        <w:rPr>
          <w:rFonts w:ascii="Arial" w:hAnsi="Arial" w:cs="Arial"/>
          <w:sz w:val="22"/>
          <w:szCs w:val="22"/>
        </w:rPr>
        <w:t>Mipyme</w:t>
      </w:r>
      <w:proofErr w:type="spellEnd"/>
      <w:r w:rsidRPr="007B0470">
        <w:rPr>
          <w:rFonts w:ascii="Arial" w:hAnsi="Arial" w:cs="Arial"/>
          <w:sz w:val="22"/>
          <w:szCs w:val="22"/>
        </w:rPr>
        <w:t xml:space="preserve"> en los términos del numeral 8 del artículo 2.2.1.2.4.2.17 del Decreto 1082 de 2015 o d</w:t>
      </w:r>
      <w:r w:rsidRPr="007B0470">
        <w:rPr>
          <w:rFonts w:ascii="Arial" w:eastAsia="Arial" w:hAnsi="Arial" w:cs="Arial"/>
          <w:sz w:val="22"/>
          <w:szCs w:val="22"/>
        </w:rPr>
        <w:t>el numeral 2 “DESEMPATE” del presente documento.</w:t>
      </w:r>
    </w:p>
    <w:p w14:paraId="0BC1E792" w14:textId="77777777" w:rsidR="00D6011E" w:rsidRPr="007B0470" w:rsidRDefault="00D6011E" w:rsidP="00D6011E">
      <w:pPr>
        <w:ind w:left="426"/>
        <w:jc w:val="both"/>
        <w:rPr>
          <w:rFonts w:ascii="Arial" w:hAnsi="Arial" w:cs="Arial"/>
          <w:sz w:val="22"/>
          <w:szCs w:val="22"/>
        </w:rPr>
      </w:pPr>
    </w:p>
    <w:p w14:paraId="28DD8895" w14:textId="77777777" w:rsidR="00D6011E" w:rsidRPr="007B0470" w:rsidRDefault="00D6011E" w:rsidP="00D6011E">
      <w:pPr>
        <w:ind w:left="426"/>
        <w:jc w:val="both"/>
        <w:rPr>
          <w:rFonts w:ascii="Arial" w:hAnsi="Arial" w:cs="Arial"/>
          <w:sz w:val="22"/>
          <w:szCs w:val="22"/>
        </w:rPr>
      </w:pPr>
      <w:r w:rsidRPr="007B0470">
        <w:rPr>
          <w:rFonts w:ascii="Arial" w:hAnsi="Arial" w:cs="Arial"/>
          <w:sz w:val="22"/>
          <w:szCs w:val="22"/>
        </w:rPr>
        <w:lastRenderedPageBreak/>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7B0470" w14:paraId="49A62C49" w14:textId="77777777" w:rsidTr="00841387">
        <w:trPr>
          <w:trHeight w:val="653"/>
        </w:trPr>
        <w:tc>
          <w:tcPr>
            <w:tcW w:w="660" w:type="dxa"/>
            <w:shd w:val="clear" w:color="auto" w:fill="auto"/>
          </w:tcPr>
          <w:p w14:paraId="55CD8CFA" w14:textId="77777777" w:rsidR="00D6011E" w:rsidRPr="007B0470" w:rsidRDefault="00D6011E" w:rsidP="00841387">
            <w:pPr>
              <w:spacing w:line="256" w:lineRule="auto"/>
              <w:jc w:val="both"/>
              <w:rPr>
                <w:rFonts w:ascii="Arial" w:eastAsia="Arial" w:hAnsi="Arial" w:cs="Arial"/>
                <w:color w:val="000000"/>
                <w:sz w:val="20"/>
                <w:szCs w:val="20"/>
              </w:rPr>
            </w:pPr>
          </w:p>
        </w:tc>
      </w:tr>
    </w:tbl>
    <w:p w14:paraId="06FDC1B8" w14:textId="77777777" w:rsidR="00D6011E" w:rsidRPr="007B0470" w:rsidRDefault="00D6011E" w:rsidP="00D6011E">
      <w:pPr>
        <w:rPr>
          <w:rFonts w:ascii="Arial" w:hAnsi="Arial" w:cs="Arial"/>
          <w:sz w:val="22"/>
          <w:szCs w:val="22"/>
        </w:rPr>
      </w:pPr>
    </w:p>
    <w:p w14:paraId="4FFD511C" w14:textId="77777777" w:rsidR="00D6011E" w:rsidRPr="007B0470" w:rsidRDefault="00D6011E" w:rsidP="00D6011E">
      <w:pPr>
        <w:rPr>
          <w:rFonts w:ascii="Arial" w:hAnsi="Arial" w:cs="Arial"/>
          <w:sz w:val="22"/>
          <w:szCs w:val="22"/>
        </w:rPr>
      </w:pPr>
    </w:p>
    <w:p w14:paraId="441D91E3" w14:textId="77777777" w:rsidR="00D6011E" w:rsidRPr="007B0470" w:rsidRDefault="00D6011E" w:rsidP="00D6011E">
      <w:pPr>
        <w:rPr>
          <w:rFonts w:ascii="Arial" w:hAnsi="Arial" w:cs="Arial"/>
          <w:sz w:val="22"/>
          <w:szCs w:val="22"/>
        </w:rPr>
      </w:pPr>
    </w:p>
    <w:p w14:paraId="3D728ED3" w14:textId="77777777" w:rsidR="00D6011E" w:rsidRPr="007B0470" w:rsidRDefault="00D6011E" w:rsidP="00D6011E">
      <w:pPr>
        <w:rPr>
          <w:rFonts w:ascii="Arial" w:hAnsi="Arial" w:cs="Arial"/>
          <w:sz w:val="22"/>
          <w:szCs w:val="22"/>
        </w:rPr>
      </w:pPr>
    </w:p>
    <w:p w14:paraId="6EDE1AED" w14:textId="77777777" w:rsidR="00D6011E" w:rsidRPr="007B0470" w:rsidRDefault="00D6011E" w:rsidP="00D6011E">
      <w:pPr>
        <w:rPr>
          <w:rFonts w:ascii="Arial" w:hAnsi="Arial" w:cs="Arial"/>
          <w:sz w:val="22"/>
          <w:szCs w:val="22"/>
        </w:rPr>
      </w:pPr>
    </w:p>
    <w:p w14:paraId="59BBF3FA" w14:textId="77777777" w:rsidR="00D6011E" w:rsidRPr="007B0470" w:rsidRDefault="00D6011E" w:rsidP="00D6011E">
      <w:pPr>
        <w:pStyle w:val="Prrafodelista"/>
        <w:numPr>
          <w:ilvl w:val="0"/>
          <w:numId w:val="11"/>
        </w:numPr>
        <w:ind w:left="426" w:hanging="426"/>
        <w:contextualSpacing/>
        <w:jc w:val="both"/>
        <w:rPr>
          <w:rFonts w:ascii="Arial" w:hAnsi="Arial" w:cs="Arial"/>
          <w:sz w:val="22"/>
          <w:szCs w:val="22"/>
        </w:rPr>
      </w:pPr>
      <w:r w:rsidRPr="007B0470">
        <w:rPr>
          <w:rFonts w:ascii="Arial" w:eastAsia="Arial" w:hAnsi="Arial" w:cs="Arial"/>
          <w:b/>
          <w:sz w:val="22"/>
          <w:szCs w:val="22"/>
        </w:rPr>
        <w:t xml:space="preserve">De persistir el empate se utilizará un método aleatorio para seleccionar el oferente, método que deberá haber sido previsto previamente </w:t>
      </w:r>
      <w:r w:rsidRPr="007B0470">
        <w:rPr>
          <w:rFonts w:ascii="Arial" w:hAnsi="Arial" w:cs="Arial"/>
          <w:b/>
          <w:sz w:val="22"/>
          <w:szCs w:val="22"/>
        </w:rPr>
        <w:t>en el pliego de condiciones, invitación o documento que haga sus veces.</w:t>
      </w:r>
    </w:p>
    <w:p w14:paraId="1A8B9DA8" w14:textId="77777777" w:rsidR="00D6011E" w:rsidRPr="007B0470" w:rsidRDefault="00D6011E" w:rsidP="00D6011E">
      <w:pPr>
        <w:ind w:left="405"/>
        <w:jc w:val="both"/>
        <w:rPr>
          <w:rFonts w:ascii="Arial" w:eastAsia="Arial" w:hAnsi="Arial" w:cs="Arial"/>
          <w:sz w:val="22"/>
          <w:szCs w:val="22"/>
        </w:rPr>
      </w:pPr>
    </w:p>
    <w:p w14:paraId="792BF5B8"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El INSTITUTO informa las reglas para desarrollar el sorteo: </w:t>
      </w:r>
    </w:p>
    <w:p w14:paraId="267E7CD2" w14:textId="77777777" w:rsidR="00D6011E" w:rsidRPr="007B0470" w:rsidRDefault="00D6011E" w:rsidP="00D6011E">
      <w:pPr>
        <w:ind w:left="405"/>
        <w:jc w:val="both"/>
        <w:rPr>
          <w:rFonts w:ascii="Arial" w:eastAsia="Arial" w:hAnsi="Arial" w:cs="Arial"/>
          <w:sz w:val="22"/>
          <w:szCs w:val="22"/>
        </w:rPr>
      </w:pPr>
    </w:p>
    <w:p w14:paraId="5D874A32"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2A364C10" w14:textId="77777777" w:rsidR="00D6011E" w:rsidRPr="007B0470" w:rsidRDefault="00D6011E" w:rsidP="00D6011E">
      <w:pPr>
        <w:ind w:left="405"/>
        <w:jc w:val="both"/>
        <w:rPr>
          <w:rFonts w:ascii="Arial" w:eastAsia="Arial" w:hAnsi="Arial" w:cs="Arial"/>
          <w:sz w:val="22"/>
          <w:szCs w:val="22"/>
        </w:rPr>
      </w:pPr>
    </w:p>
    <w:p w14:paraId="0010CAD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1F438450" w14:textId="77777777" w:rsidR="00D6011E" w:rsidRPr="007B0470" w:rsidRDefault="00D6011E" w:rsidP="00D6011E">
      <w:pPr>
        <w:ind w:left="405"/>
        <w:jc w:val="both"/>
        <w:rPr>
          <w:rFonts w:ascii="Arial" w:eastAsia="Arial" w:hAnsi="Arial" w:cs="Arial"/>
          <w:sz w:val="22"/>
          <w:szCs w:val="22"/>
        </w:rPr>
      </w:pPr>
    </w:p>
    <w:p w14:paraId="7C37A67C"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3º. Acto seguido, se procede a exportar la información de los proponentes empatados al formato Excel.</w:t>
      </w:r>
    </w:p>
    <w:p w14:paraId="7DFADE13" w14:textId="77777777" w:rsidR="00D6011E" w:rsidRPr="007B0470" w:rsidRDefault="00D6011E" w:rsidP="00D6011E">
      <w:pPr>
        <w:ind w:left="405"/>
        <w:jc w:val="both"/>
        <w:rPr>
          <w:rFonts w:ascii="Arial" w:eastAsia="Arial" w:hAnsi="Arial" w:cs="Arial"/>
          <w:sz w:val="22"/>
          <w:szCs w:val="22"/>
        </w:rPr>
      </w:pPr>
    </w:p>
    <w:p w14:paraId="1C2688FF" w14:textId="77777777" w:rsidR="00D6011E" w:rsidRPr="007B0470" w:rsidRDefault="00D6011E" w:rsidP="00D6011E">
      <w:pPr>
        <w:ind w:left="405"/>
        <w:jc w:val="both"/>
        <w:rPr>
          <w:rFonts w:ascii="Arial" w:eastAsia="Arial" w:hAnsi="Arial" w:cs="Arial"/>
          <w:sz w:val="22"/>
          <w:szCs w:val="22"/>
        </w:rPr>
      </w:pPr>
      <w:r w:rsidRPr="007B0470">
        <w:rPr>
          <w:rFonts w:ascii="Arial" w:eastAsia="Arial" w:hAnsi="Arial" w:cs="Arial"/>
          <w:sz w:val="22"/>
          <w:szCs w:val="22"/>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D626F7D" w14:textId="77777777" w:rsidR="00D6011E" w:rsidRPr="007B0470" w:rsidRDefault="00D6011E" w:rsidP="00D6011E">
      <w:pPr>
        <w:rPr>
          <w:rFonts w:ascii="Arial" w:hAnsi="Arial" w:cs="Arial"/>
          <w:sz w:val="22"/>
          <w:szCs w:val="22"/>
        </w:rPr>
      </w:pPr>
    </w:p>
    <w:p w14:paraId="145BC184" w14:textId="77777777" w:rsidR="00D6011E" w:rsidRPr="007B0470" w:rsidRDefault="00D6011E" w:rsidP="00D6011E">
      <w:pPr>
        <w:ind w:left="426"/>
        <w:rPr>
          <w:rFonts w:ascii="Arial" w:hAnsi="Arial" w:cs="Arial"/>
          <w:b/>
          <w:sz w:val="22"/>
          <w:szCs w:val="22"/>
        </w:rPr>
      </w:pPr>
      <w:r w:rsidRPr="007B0470">
        <w:rPr>
          <w:rFonts w:ascii="Arial" w:hAnsi="Arial" w:cs="Arial"/>
          <w:b/>
          <w:sz w:val="22"/>
          <w:szCs w:val="22"/>
        </w:rPr>
        <w:t xml:space="preserve">NOTAS: </w:t>
      </w:r>
    </w:p>
    <w:p w14:paraId="1F1B93C9" w14:textId="77777777" w:rsidR="00D6011E" w:rsidRPr="007B0470" w:rsidRDefault="00D6011E" w:rsidP="00D6011E">
      <w:pPr>
        <w:ind w:left="426"/>
        <w:rPr>
          <w:rFonts w:ascii="Arial" w:hAnsi="Arial" w:cs="Arial"/>
          <w:b/>
          <w:sz w:val="12"/>
          <w:szCs w:val="22"/>
        </w:rPr>
      </w:pPr>
    </w:p>
    <w:p w14:paraId="00014DA8"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D0CCC05" w14:textId="77777777" w:rsidR="00D6011E" w:rsidRPr="007B0470" w:rsidRDefault="00D6011E" w:rsidP="00D6011E">
      <w:pPr>
        <w:pStyle w:val="Prrafodelista"/>
        <w:ind w:left="567" w:hanging="141"/>
        <w:jc w:val="both"/>
        <w:rPr>
          <w:rFonts w:ascii="Arial" w:hAnsi="Arial" w:cs="Arial"/>
          <w:sz w:val="22"/>
          <w:szCs w:val="22"/>
        </w:rPr>
      </w:pPr>
    </w:p>
    <w:p w14:paraId="7EFBB92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9FBE77D" w14:textId="77777777" w:rsidR="00D6011E" w:rsidRPr="007B0470" w:rsidRDefault="00D6011E" w:rsidP="00D6011E">
      <w:pPr>
        <w:pStyle w:val="Prrafodelista"/>
        <w:ind w:left="567" w:hanging="141"/>
        <w:jc w:val="both"/>
        <w:rPr>
          <w:rFonts w:ascii="Arial" w:hAnsi="Arial" w:cs="Arial"/>
          <w:sz w:val="22"/>
          <w:szCs w:val="22"/>
        </w:rPr>
      </w:pPr>
    </w:p>
    <w:p w14:paraId="6FEC6EDD"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7B0470">
        <w:rPr>
          <w:rFonts w:ascii="Arial" w:eastAsia="Arial" w:hAnsi="Arial" w:cs="Arial"/>
          <w:sz w:val="22"/>
          <w:szCs w:val="22"/>
        </w:rPr>
        <w:t xml:space="preserve"> del </w:t>
      </w:r>
      <w:proofErr w:type="spellStart"/>
      <w:r w:rsidRPr="007B0470">
        <w:rPr>
          <w:rFonts w:ascii="Arial" w:eastAsia="Arial" w:hAnsi="Arial" w:cs="Arial"/>
          <w:sz w:val="22"/>
          <w:szCs w:val="22"/>
        </w:rPr>
        <w:t>subnumeral</w:t>
      </w:r>
      <w:proofErr w:type="spellEnd"/>
      <w:r w:rsidRPr="007B0470">
        <w:rPr>
          <w:rFonts w:ascii="Arial" w:eastAsia="Arial" w:hAnsi="Arial" w:cs="Arial"/>
          <w:sz w:val="22"/>
          <w:szCs w:val="22"/>
        </w:rPr>
        <w:t xml:space="preserve"> 1 del numeral de causales de “DESEMPATE” del presente documento</w:t>
      </w:r>
      <w:r w:rsidRPr="007B0470">
        <w:rPr>
          <w:rFonts w:ascii="Arial" w:hAnsi="Arial" w:cs="Arial"/>
          <w:sz w:val="22"/>
          <w:szCs w:val="22"/>
        </w:rPr>
        <w:t>.</w:t>
      </w:r>
    </w:p>
    <w:p w14:paraId="5C6606ED" w14:textId="77777777" w:rsidR="00D6011E" w:rsidRPr="007B0470" w:rsidRDefault="00D6011E" w:rsidP="00D6011E">
      <w:pPr>
        <w:pStyle w:val="Prrafodelista"/>
        <w:ind w:left="567" w:hanging="141"/>
        <w:jc w:val="both"/>
        <w:rPr>
          <w:rFonts w:ascii="Arial" w:hAnsi="Arial" w:cs="Arial"/>
          <w:sz w:val="22"/>
          <w:szCs w:val="22"/>
        </w:rPr>
      </w:pPr>
    </w:p>
    <w:p w14:paraId="512488A4" w14:textId="77777777"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hAnsi="Arial"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B0470">
        <w:rPr>
          <w:rFonts w:ascii="Arial" w:hAnsi="Arial" w:cs="Arial"/>
          <w:sz w:val="22"/>
          <w:szCs w:val="22"/>
        </w:rPr>
        <w:t>Rrom</w:t>
      </w:r>
      <w:proofErr w:type="spellEnd"/>
      <w:r w:rsidRPr="007B0470">
        <w:rPr>
          <w:rFonts w:ascii="Arial" w:hAnsi="Arial"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19ACD8E" w14:textId="77777777" w:rsidR="00D6011E" w:rsidRPr="007B0470" w:rsidRDefault="00D6011E" w:rsidP="00D6011E">
      <w:pPr>
        <w:pStyle w:val="Prrafodelista"/>
        <w:ind w:left="567" w:hanging="141"/>
        <w:jc w:val="both"/>
        <w:rPr>
          <w:rFonts w:ascii="Arial" w:eastAsia="Arial" w:hAnsi="Arial" w:cs="Arial"/>
          <w:sz w:val="22"/>
          <w:szCs w:val="22"/>
        </w:rPr>
      </w:pPr>
    </w:p>
    <w:p w14:paraId="2ACC6920" w14:textId="40BE7433" w:rsidR="00D6011E" w:rsidRPr="007B0470" w:rsidRDefault="00D6011E" w:rsidP="00D6011E">
      <w:pPr>
        <w:pStyle w:val="Prrafodelista"/>
        <w:numPr>
          <w:ilvl w:val="0"/>
          <w:numId w:val="10"/>
        </w:numPr>
        <w:ind w:left="567" w:hanging="141"/>
        <w:contextualSpacing/>
        <w:jc w:val="both"/>
        <w:rPr>
          <w:rFonts w:ascii="Arial" w:hAnsi="Arial" w:cs="Arial"/>
          <w:sz w:val="22"/>
          <w:szCs w:val="22"/>
        </w:rPr>
      </w:pPr>
      <w:r w:rsidRPr="007B0470">
        <w:rPr>
          <w:rFonts w:ascii="Arial" w:eastAsia="Arial" w:hAnsi="Arial" w:cs="Arial"/>
          <w:b/>
          <w:sz w:val="22"/>
          <w:szCs w:val="22"/>
          <w:u w:val="single"/>
        </w:rPr>
        <w:t xml:space="preserve">EL PROPONENTE DEBE ENTREGAR CON LA PROPUESTA LA DOCUMENTACIÓN QUE ACREDITE EL(LOS) FACTOR(RES) DE DESEMPATE JUNTO CON EL </w:t>
      </w:r>
      <w:r w:rsidR="007B0470">
        <w:rPr>
          <w:rFonts w:ascii="Arial" w:eastAsia="Arial" w:hAnsi="Arial" w:cs="Arial"/>
          <w:b/>
          <w:sz w:val="22"/>
          <w:szCs w:val="22"/>
          <w:u w:val="single"/>
        </w:rPr>
        <w:t>FORMATO</w:t>
      </w:r>
      <w:r w:rsidRPr="007B0470">
        <w:rPr>
          <w:rFonts w:ascii="Arial" w:eastAsia="Arial" w:hAnsi="Arial" w:cs="Arial"/>
          <w:b/>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EE9AE5D" w14:textId="77777777" w:rsidR="00D6011E" w:rsidRPr="007B0470" w:rsidRDefault="00D6011E" w:rsidP="00D6011E">
      <w:pPr>
        <w:pStyle w:val="Prrafodelista"/>
        <w:rPr>
          <w:rFonts w:ascii="Arial" w:eastAsia="Arial" w:hAnsi="Arial" w:cs="Arial"/>
          <w:b/>
          <w:sz w:val="22"/>
          <w:szCs w:val="22"/>
          <w:u w:val="single"/>
        </w:rPr>
      </w:pPr>
    </w:p>
    <w:p w14:paraId="703B7E91" w14:textId="77777777" w:rsidR="00D6011E" w:rsidRPr="007B0470" w:rsidRDefault="00D6011E" w:rsidP="00D6011E">
      <w:pPr>
        <w:pStyle w:val="Prrafodelista"/>
        <w:rPr>
          <w:rFonts w:ascii="Arial" w:eastAsia="Arial" w:hAnsi="Arial" w:cs="Arial"/>
          <w:b/>
          <w:sz w:val="22"/>
          <w:szCs w:val="22"/>
          <w:u w:val="single"/>
        </w:rPr>
      </w:pPr>
    </w:p>
    <w:p w14:paraId="357379E9" w14:textId="77777777" w:rsidR="00D6011E" w:rsidRPr="007B0470" w:rsidRDefault="00D6011E" w:rsidP="00D6011E">
      <w:pPr>
        <w:pStyle w:val="Prrafodelista"/>
        <w:numPr>
          <w:ilvl w:val="0"/>
          <w:numId w:val="10"/>
        </w:numPr>
        <w:ind w:left="567" w:hanging="141"/>
        <w:jc w:val="both"/>
        <w:rPr>
          <w:rFonts w:ascii="Arial" w:eastAsia="Arial" w:hAnsi="Arial" w:cs="Arial"/>
          <w:b/>
          <w:sz w:val="22"/>
          <w:szCs w:val="22"/>
          <w:u w:val="single"/>
        </w:rPr>
      </w:pPr>
      <w:r w:rsidRPr="007B0470">
        <w:rPr>
          <w:rFonts w:ascii="Arial" w:eastAsia="Arial" w:hAnsi="Arial" w:cs="Arial"/>
          <w:b/>
          <w:sz w:val="22"/>
          <w:szCs w:val="22"/>
          <w:u w:val="single"/>
        </w:rPr>
        <w:t>EL PROPONENTE PUEDE ANEXAR DOCUMENTOS QUE ACREDITEN UNO O VARIOS DE LOS PUNTOS CON LA PROPUESTA.</w:t>
      </w:r>
    </w:p>
    <w:p w14:paraId="2A18B597" w14:textId="77777777" w:rsidR="00D6011E" w:rsidRPr="007B0470" w:rsidRDefault="00D6011E" w:rsidP="00D6011E">
      <w:pPr>
        <w:jc w:val="both"/>
        <w:rPr>
          <w:rFonts w:ascii="Arial" w:eastAsia="Arial" w:hAnsi="Arial" w:cs="Arial"/>
          <w:sz w:val="20"/>
          <w:szCs w:val="20"/>
        </w:rPr>
      </w:pPr>
    </w:p>
    <w:p w14:paraId="10FB2272" w14:textId="77777777" w:rsidR="00D6011E" w:rsidRPr="007B0470" w:rsidRDefault="00D6011E" w:rsidP="00D6011E">
      <w:pPr>
        <w:jc w:val="both"/>
        <w:rPr>
          <w:rFonts w:ascii="Arial" w:eastAsia="Arial" w:hAnsi="Arial" w:cs="Arial"/>
          <w:sz w:val="22"/>
          <w:szCs w:val="22"/>
        </w:rPr>
      </w:pPr>
    </w:p>
    <w:p w14:paraId="0D6538EC" w14:textId="77777777" w:rsidR="00D6011E" w:rsidRPr="007B0470" w:rsidRDefault="00D6011E" w:rsidP="00D6011E">
      <w:pPr>
        <w:jc w:val="both"/>
        <w:rPr>
          <w:rFonts w:ascii="Arial" w:hAnsi="Arial" w:cs="Arial"/>
          <w:sz w:val="22"/>
          <w:szCs w:val="22"/>
        </w:rPr>
      </w:pPr>
      <w:r w:rsidRPr="007B0470">
        <w:rPr>
          <w:rFonts w:ascii="Arial" w:hAnsi="Arial" w:cs="Arial"/>
          <w:sz w:val="22"/>
          <w:szCs w:val="22"/>
        </w:rPr>
        <w:t xml:space="preserve">En constancia de lo anterior, se firma a los _______ días del mes de </w:t>
      </w:r>
      <w:r w:rsidRPr="007B0470">
        <w:rPr>
          <w:rFonts w:ascii="Arial" w:hAnsi="Arial" w:cs="Arial"/>
          <w:sz w:val="22"/>
          <w:szCs w:val="22"/>
          <w:u w:val="single"/>
        </w:rPr>
        <w:t xml:space="preserve">_____ </w:t>
      </w:r>
      <w:r w:rsidRPr="007B0470">
        <w:rPr>
          <w:rFonts w:ascii="Arial" w:hAnsi="Arial" w:cs="Arial"/>
          <w:sz w:val="22"/>
          <w:szCs w:val="22"/>
        </w:rPr>
        <w:t>del año</w:t>
      </w:r>
      <w:r w:rsidRPr="007B0470">
        <w:rPr>
          <w:rFonts w:ascii="Arial" w:hAnsi="Arial" w:cs="Arial"/>
          <w:sz w:val="22"/>
          <w:szCs w:val="22"/>
          <w:u w:val="single"/>
        </w:rPr>
        <w:t>______</w:t>
      </w:r>
      <w:r w:rsidRPr="007B0470">
        <w:rPr>
          <w:rFonts w:ascii="Arial" w:hAnsi="Arial" w:cs="Arial"/>
          <w:sz w:val="22"/>
          <w:szCs w:val="22"/>
        </w:rPr>
        <w:t>, por:</w:t>
      </w:r>
    </w:p>
    <w:p w14:paraId="7F45707A" w14:textId="77777777" w:rsidR="00D6011E" w:rsidRPr="007B0470" w:rsidRDefault="00D6011E" w:rsidP="00D6011E">
      <w:pPr>
        <w:jc w:val="both"/>
        <w:rPr>
          <w:rFonts w:ascii="Arial" w:hAnsi="Arial" w:cs="Arial"/>
          <w:sz w:val="22"/>
          <w:szCs w:val="22"/>
          <w:u w:val="single"/>
        </w:rPr>
      </w:pPr>
    </w:p>
    <w:p w14:paraId="25F8E1BF" w14:textId="77777777" w:rsidR="00D6011E" w:rsidRPr="007B0470" w:rsidRDefault="00D6011E" w:rsidP="00D6011E">
      <w:pPr>
        <w:tabs>
          <w:tab w:val="left" w:pos="1134"/>
          <w:tab w:val="left" w:pos="4253"/>
          <w:tab w:val="left" w:pos="5670"/>
        </w:tabs>
        <w:rPr>
          <w:rFonts w:ascii="Arial" w:hAnsi="Arial" w:cs="Arial"/>
          <w:sz w:val="22"/>
          <w:szCs w:val="22"/>
        </w:rPr>
      </w:pPr>
    </w:p>
    <w:p w14:paraId="57F925BE" w14:textId="77777777" w:rsidR="00D6011E" w:rsidRPr="007B0470" w:rsidRDefault="00D6011E" w:rsidP="00D6011E">
      <w:pPr>
        <w:tabs>
          <w:tab w:val="left" w:pos="1134"/>
          <w:tab w:val="left" w:pos="4253"/>
          <w:tab w:val="left" w:pos="5670"/>
        </w:tabs>
        <w:rPr>
          <w:rFonts w:ascii="Arial" w:hAnsi="Arial" w:cs="Arial"/>
          <w:sz w:val="22"/>
          <w:szCs w:val="22"/>
        </w:rPr>
      </w:pPr>
    </w:p>
    <w:p w14:paraId="0C29BD33"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_________________</w:t>
      </w:r>
      <w:r w:rsidRPr="007B0470">
        <w:rPr>
          <w:rFonts w:ascii="Arial" w:hAnsi="Arial" w:cs="Arial"/>
          <w:sz w:val="22"/>
          <w:szCs w:val="22"/>
        </w:rPr>
        <w:tab/>
      </w:r>
    </w:p>
    <w:p w14:paraId="384BF278" w14:textId="77777777" w:rsidR="00D6011E" w:rsidRPr="007B0470" w:rsidRDefault="00D6011E" w:rsidP="00D6011E">
      <w:pPr>
        <w:tabs>
          <w:tab w:val="left" w:pos="1134"/>
          <w:tab w:val="left" w:pos="4253"/>
          <w:tab w:val="left" w:pos="5670"/>
        </w:tabs>
        <w:rPr>
          <w:rFonts w:ascii="Arial" w:hAnsi="Arial" w:cs="Arial"/>
          <w:sz w:val="22"/>
          <w:szCs w:val="22"/>
        </w:rPr>
      </w:pPr>
      <w:r w:rsidRPr="007B0470">
        <w:rPr>
          <w:rFonts w:ascii="Arial" w:hAnsi="Arial" w:cs="Arial"/>
          <w:sz w:val="22"/>
          <w:szCs w:val="22"/>
        </w:rPr>
        <w:t xml:space="preserve">Representante Legal </w:t>
      </w:r>
      <w:r w:rsidRPr="007B0470">
        <w:rPr>
          <w:rFonts w:ascii="Arial" w:hAnsi="Arial" w:cs="Arial"/>
          <w:sz w:val="22"/>
          <w:szCs w:val="22"/>
        </w:rPr>
        <w:tab/>
      </w:r>
    </w:p>
    <w:p w14:paraId="54A1AE20"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Nombre :</w:t>
      </w:r>
      <w:r w:rsidRPr="007B0470">
        <w:rPr>
          <w:rFonts w:ascii="Arial" w:hAnsi="Arial" w:cs="Arial"/>
          <w:sz w:val="22"/>
          <w:szCs w:val="22"/>
          <w:lang w:val="fr-FR"/>
        </w:rPr>
        <w:tab/>
      </w:r>
      <w:r w:rsidRPr="007B0470">
        <w:rPr>
          <w:rFonts w:ascii="Arial" w:hAnsi="Arial" w:cs="Arial"/>
          <w:sz w:val="22"/>
          <w:szCs w:val="22"/>
          <w:lang w:val="fr-FR"/>
        </w:rPr>
        <w:tab/>
      </w:r>
    </w:p>
    <w:p w14:paraId="59A1D4DE" w14:textId="77777777" w:rsidR="00D6011E" w:rsidRPr="007B0470" w:rsidRDefault="00D6011E" w:rsidP="00D6011E">
      <w:pPr>
        <w:tabs>
          <w:tab w:val="left" w:pos="1134"/>
          <w:tab w:val="left" w:pos="4253"/>
          <w:tab w:val="left" w:pos="5670"/>
        </w:tabs>
        <w:rPr>
          <w:rFonts w:ascii="Arial" w:hAnsi="Arial" w:cs="Arial"/>
          <w:sz w:val="22"/>
          <w:szCs w:val="22"/>
          <w:lang w:val="fr-FR"/>
        </w:rPr>
      </w:pPr>
      <w:r w:rsidRPr="007B0470">
        <w:rPr>
          <w:rFonts w:ascii="Arial" w:hAnsi="Arial" w:cs="Arial"/>
          <w:sz w:val="22"/>
          <w:szCs w:val="22"/>
          <w:lang w:val="fr-FR"/>
        </w:rPr>
        <w:t xml:space="preserve">C.C </w:t>
      </w:r>
      <w:r w:rsidRPr="007B0470">
        <w:rPr>
          <w:rFonts w:ascii="Arial" w:hAnsi="Arial" w:cs="Arial"/>
          <w:sz w:val="22"/>
          <w:szCs w:val="22"/>
          <w:lang w:val="fr-FR"/>
        </w:rPr>
        <w:tab/>
      </w:r>
      <w:r w:rsidRPr="007B0470">
        <w:rPr>
          <w:rFonts w:ascii="Arial" w:hAnsi="Arial" w:cs="Arial"/>
          <w:sz w:val="22"/>
          <w:szCs w:val="22"/>
          <w:lang w:val="fr-FR"/>
        </w:rPr>
        <w:tab/>
      </w:r>
    </w:p>
    <w:p w14:paraId="78A3196C" w14:textId="2ED37F93" w:rsidR="00D6011E" w:rsidRPr="007B0470" w:rsidRDefault="00D6011E" w:rsidP="007B0470">
      <w:pPr>
        <w:tabs>
          <w:tab w:val="left" w:pos="1134"/>
          <w:tab w:val="left" w:pos="4253"/>
          <w:tab w:val="left" w:pos="5670"/>
        </w:tabs>
        <w:rPr>
          <w:rFonts w:ascii="Arial" w:hAnsi="Arial" w:cs="Arial"/>
          <w:sz w:val="22"/>
          <w:szCs w:val="22"/>
        </w:rPr>
      </w:pPr>
      <w:r w:rsidRPr="007B0470">
        <w:rPr>
          <w:rFonts w:ascii="Arial" w:hAnsi="Arial" w:cs="Arial"/>
          <w:sz w:val="22"/>
          <w:szCs w:val="22"/>
        </w:rPr>
        <w:tab/>
      </w:r>
    </w:p>
    <w:p w14:paraId="241335AE" w14:textId="77777777" w:rsidR="00D6011E" w:rsidRPr="007B0470" w:rsidRDefault="00D6011E" w:rsidP="00D6011E">
      <w:pPr>
        <w:jc w:val="both"/>
        <w:rPr>
          <w:rFonts w:ascii="Arial" w:eastAsia="Arial" w:hAnsi="Arial" w:cs="Arial"/>
          <w:sz w:val="22"/>
          <w:szCs w:val="22"/>
        </w:rPr>
      </w:pPr>
    </w:p>
    <w:p w14:paraId="0FFF07FD" w14:textId="77777777" w:rsidR="00D6011E" w:rsidRPr="007B0470" w:rsidRDefault="00D6011E" w:rsidP="00D6011E">
      <w:pPr>
        <w:jc w:val="both"/>
        <w:rPr>
          <w:rFonts w:ascii="Arial" w:eastAsia="Arial" w:hAnsi="Arial" w:cs="Arial"/>
          <w:sz w:val="22"/>
          <w:szCs w:val="22"/>
        </w:rPr>
      </w:pPr>
    </w:p>
    <w:p w14:paraId="01545E92" w14:textId="77777777" w:rsidR="00091EB4" w:rsidRPr="007B0470" w:rsidRDefault="00091EB4" w:rsidP="00D6011E">
      <w:pPr>
        <w:rPr>
          <w:rFonts w:ascii="Arial" w:hAnsi="Arial" w:cs="Arial"/>
          <w:sz w:val="28"/>
          <w:szCs w:val="28"/>
        </w:rPr>
      </w:pPr>
    </w:p>
    <w:sectPr w:rsidR="00091EB4" w:rsidRPr="007B047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A87F5" w14:textId="77777777" w:rsidR="00862375" w:rsidRDefault="00862375" w:rsidP="00062821">
      <w:r>
        <w:separator/>
      </w:r>
    </w:p>
  </w:endnote>
  <w:endnote w:type="continuationSeparator" w:id="0">
    <w:p w14:paraId="77BD4E6D" w14:textId="77777777" w:rsidR="00862375" w:rsidRDefault="00862375"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464B5" w14:textId="77777777" w:rsidR="000E70B1" w:rsidRPr="00FD5F3C" w:rsidRDefault="000E70B1" w:rsidP="000E70B1">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w:t>
    </w:r>
    <w:r w:rsidRPr="003E7972">
      <w:rPr>
        <w:rFonts w:ascii="Arial" w:hAnsi="Arial" w:cs="Arial"/>
        <w:iCs/>
        <w:color w:val="000000"/>
        <w:sz w:val="16"/>
        <w:szCs w:val="16"/>
        <w:shd w:val="clear" w:color="auto" w:fill="FFFFFF"/>
      </w:rPr>
      <w:t>Aportamos a la justicia en favor de la vida</w:t>
    </w:r>
    <w:r>
      <w:rPr>
        <w:rFonts w:ascii="Arial" w:hAnsi="Arial" w:cs="Arial"/>
        <w:iCs/>
        <w:color w:val="000000"/>
        <w:sz w:val="16"/>
        <w:szCs w:val="16"/>
        <w:shd w:val="clear" w:color="auto" w:fill="FFFFFF"/>
      </w:rPr>
      <w:t>”</w:t>
    </w:r>
  </w:p>
  <w:p w14:paraId="7458718E" w14:textId="2B6723C1" w:rsidR="000E70B1" w:rsidRPr="003545BB" w:rsidRDefault="000E70B1" w:rsidP="000E70B1">
    <w:pPr>
      <w:pStyle w:val="Piedepgina"/>
      <w:jc w:val="center"/>
      <w:rPr>
        <w:rFonts w:ascii="Helvetica" w:hAnsi="Helvetica" w:cs="Arial"/>
        <w:color w:val="000000"/>
        <w:sz w:val="16"/>
        <w:szCs w:val="16"/>
        <w:lang w:val="pt-BR"/>
      </w:rPr>
    </w:pPr>
    <w:proofErr w:type="spellStart"/>
    <w:r w:rsidRPr="003545BB">
      <w:rPr>
        <w:rFonts w:ascii="Helvetica" w:hAnsi="Helvetica" w:cs="Arial"/>
        <w:color w:val="000000"/>
        <w:sz w:val="16"/>
        <w:szCs w:val="16"/>
        <w:lang w:val="pt-BR"/>
      </w:rPr>
      <w:t>C</w:t>
    </w:r>
    <w:r>
      <w:rPr>
        <w:rFonts w:ascii="Helvetica" w:hAnsi="Helvetica" w:cs="Arial"/>
        <w:color w:val="000000"/>
        <w:sz w:val="16"/>
        <w:szCs w:val="16"/>
        <w:lang w:val="pt-BR"/>
      </w:rPr>
      <w:t>a</w:t>
    </w:r>
    <w:r w:rsidR="007B0470">
      <w:rPr>
        <w:rFonts w:ascii="Helvetica" w:hAnsi="Helvetica" w:cs="Arial"/>
        <w:color w:val="000000"/>
        <w:sz w:val="16"/>
        <w:szCs w:val="16"/>
        <w:lang w:val="pt-BR"/>
      </w:rPr>
      <w:t>lle</w:t>
    </w:r>
    <w:proofErr w:type="spellEnd"/>
    <w:r w:rsidR="007B0470">
      <w:rPr>
        <w:rFonts w:ascii="Helvetica" w:hAnsi="Helvetica" w:cs="Arial"/>
        <w:color w:val="000000"/>
        <w:sz w:val="16"/>
        <w:szCs w:val="16"/>
        <w:lang w:val="pt-BR"/>
      </w:rPr>
      <w:t xml:space="preserve"> 7ª No. 12ª 51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00E13CE4" w14:textId="77777777" w:rsidR="000E70B1" w:rsidRDefault="00862375" w:rsidP="000E70B1">
    <w:pPr>
      <w:pStyle w:val="Piedepgina"/>
      <w:jc w:val="center"/>
    </w:pPr>
    <w:hyperlink r:id="rId1" w:history="1">
      <w:r w:rsidR="000E70B1" w:rsidRPr="003545BB">
        <w:rPr>
          <w:rStyle w:val="Hipervnculo"/>
          <w:rFonts w:ascii="Helvetica" w:hAnsi="Helvetica" w:cs="Arial"/>
          <w:iCs/>
          <w:sz w:val="16"/>
          <w:szCs w:val="16"/>
        </w:rPr>
        <w:t>www.medicinalegal.gov.co</w:t>
      </w:r>
    </w:hyperlink>
    <w:r w:rsidR="000E70B1">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5C60" w14:textId="77777777" w:rsidR="00862375" w:rsidRDefault="00862375" w:rsidP="00062821">
      <w:r>
        <w:separator/>
      </w:r>
    </w:p>
  </w:footnote>
  <w:footnote w:type="continuationSeparator" w:id="0">
    <w:p w14:paraId="3251FB70" w14:textId="77777777" w:rsidR="00862375" w:rsidRDefault="00862375" w:rsidP="00062821">
      <w:r>
        <w:continuationSeparator/>
      </w:r>
    </w:p>
  </w:footnote>
  <w:footnote w:id="1">
    <w:p w14:paraId="65BBB71F"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6D6D179F"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D30162B"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8CF1636"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C5CA"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0196A57" wp14:editId="5A115376">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17C667" w14:textId="77777777" w:rsidR="00062821" w:rsidRDefault="00062821" w:rsidP="00062821">
    <w:pPr>
      <w:jc w:val="center"/>
      <w:rPr>
        <w:rFonts w:ascii="Arial" w:hAnsi="Arial" w:cs="Arial"/>
        <w:b/>
      </w:rPr>
    </w:pPr>
  </w:p>
  <w:p w14:paraId="7023261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0F796E44" w14:textId="4AB42E5E"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ELECTONICA </w:t>
    </w:r>
  </w:p>
  <w:p w14:paraId="4087F0CF" w14:textId="693B78E0"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00EA236A">
      <w:rPr>
        <w:rFonts w:ascii="Arial" w:hAnsi="Arial" w:cs="Arial"/>
        <w:b/>
        <w:sz w:val="22"/>
        <w:szCs w:val="22"/>
      </w:rPr>
      <w:t>028</w:t>
    </w:r>
    <w:r w:rsidRPr="00226F89">
      <w:rPr>
        <w:rFonts w:ascii="Arial" w:hAnsi="Arial" w:cs="Arial"/>
        <w:b/>
        <w:sz w:val="22"/>
        <w:szCs w:val="22"/>
      </w:rPr>
      <w:t>-SG-202</w:t>
    </w:r>
    <w:r w:rsidR="007B0470">
      <w:rPr>
        <w:rFonts w:ascii="Arial" w:hAnsi="Arial" w:cs="Arial"/>
        <w:b/>
        <w:sz w:val="22"/>
        <w:szCs w:val="22"/>
      </w:rPr>
      <w:t>5</w:t>
    </w:r>
  </w:p>
  <w:bookmarkEnd w:id="0"/>
  <w:p w14:paraId="3A2E0154" w14:textId="77777777" w:rsidR="00062821" w:rsidRPr="007B0470" w:rsidRDefault="00062821" w:rsidP="00062821">
    <w:pPr>
      <w:pStyle w:val="Encabezado"/>
      <w:jc w:val="right"/>
      <w:rPr>
        <w:rFonts w:ascii="Arial" w:hAnsi="Arial" w:cs="Arial"/>
        <w:sz w:val="18"/>
        <w:szCs w:val="18"/>
      </w:rPr>
    </w:pPr>
    <w:r w:rsidRPr="007B0470">
      <w:rPr>
        <w:rFonts w:ascii="Arial" w:hAnsi="Arial" w:cs="Arial"/>
        <w:sz w:val="18"/>
        <w:szCs w:val="18"/>
      </w:rPr>
      <w:t xml:space="preserve">Página </w:t>
    </w:r>
    <w:r w:rsidRPr="007B0470">
      <w:rPr>
        <w:rFonts w:ascii="Arial" w:hAnsi="Arial" w:cs="Arial"/>
        <w:b/>
        <w:bCs/>
        <w:sz w:val="18"/>
        <w:szCs w:val="18"/>
      </w:rPr>
      <w:fldChar w:fldCharType="begin"/>
    </w:r>
    <w:r w:rsidRPr="007B0470">
      <w:rPr>
        <w:rFonts w:ascii="Arial" w:hAnsi="Arial" w:cs="Arial"/>
        <w:b/>
        <w:bCs/>
        <w:sz w:val="18"/>
        <w:szCs w:val="18"/>
      </w:rPr>
      <w:instrText>PAGE  \* Arabic  \* MERGEFORMAT</w:instrText>
    </w:r>
    <w:r w:rsidRPr="007B0470">
      <w:rPr>
        <w:rFonts w:ascii="Arial" w:hAnsi="Arial" w:cs="Arial"/>
        <w:b/>
        <w:bCs/>
        <w:sz w:val="18"/>
        <w:szCs w:val="18"/>
      </w:rPr>
      <w:fldChar w:fldCharType="separate"/>
    </w:r>
    <w:r w:rsidRPr="007B0470">
      <w:rPr>
        <w:rFonts w:ascii="Arial" w:hAnsi="Arial" w:cs="Arial"/>
        <w:b/>
        <w:bCs/>
        <w:sz w:val="18"/>
        <w:szCs w:val="18"/>
      </w:rPr>
      <w:t>1</w:t>
    </w:r>
    <w:r w:rsidRPr="007B0470">
      <w:rPr>
        <w:rFonts w:ascii="Arial" w:hAnsi="Arial" w:cs="Arial"/>
        <w:b/>
        <w:bCs/>
        <w:sz w:val="18"/>
        <w:szCs w:val="18"/>
      </w:rPr>
      <w:fldChar w:fldCharType="end"/>
    </w:r>
    <w:r w:rsidRPr="007B0470">
      <w:rPr>
        <w:rFonts w:ascii="Arial" w:hAnsi="Arial" w:cs="Arial"/>
        <w:sz w:val="18"/>
        <w:szCs w:val="18"/>
      </w:rPr>
      <w:t xml:space="preserve"> de </w:t>
    </w:r>
    <w:r w:rsidRPr="007B0470">
      <w:rPr>
        <w:rFonts w:ascii="Arial" w:hAnsi="Arial" w:cs="Arial"/>
        <w:b/>
        <w:bCs/>
        <w:sz w:val="18"/>
        <w:szCs w:val="18"/>
      </w:rPr>
      <w:fldChar w:fldCharType="begin"/>
    </w:r>
    <w:r w:rsidRPr="007B0470">
      <w:rPr>
        <w:rFonts w:ascii="Arial" w:hAnsi="Arial" w:cs="Arial"/>
        <w:b/>
        <w:bCs/>
        <w:sz w:val="18"/>
        <w:szCs w:val="18"/>
      </w:rPr>
      <w:instrText>NUMPAGES  \* Arabic  \* MERGEFORMAT</w:instrText>
    </w:r>
    <w:r w:rsidRPr="007B0470">
      <w:rPr>
        <w:rFonts w:ascii="Arial" w:hAnsi="Arial" w:cs="Arial"/>
        <w:b/>
        <w:bCs/>
        <w:sz w:val="18"/>
        <w:szCs w:val="18"/>
      </w:rPr>
      <w:fldChar w:fldCharType="separate"/>
    </w:r>
    <w:r w:rsidRPr="007B0470">
      <w:rPr>
        <w:rFonts w:ascii="Arial" w:hAnsi="Arial" w:cs="Arial"/>
        <w:b/>
        <w:bCs/>
        <w:sz w:val="18"/>
        <w:szCs w:val="18"/>
      </w:rPr>
      <w:t>2</w:t>
    </w:r>
    <w:r w:rsidRPr="007B0470">
      <w:rPr>
        <w:rFonts w:ascii="Arial" w:hAnsi="Arial" w:cs="Arial"/>
        <w:b/>
        <w:bCs/>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21"/>
    <w:rsid w:val="00033C66"/>
    <w:rsid w:val="00062821"/>
    <w:rsid w:val="0007685F"/>
    <w:rsid w:val="00091EB4"/>
    <w:rsid w:val="000A2949"/>
    <w:rsid w:val="000E70B1"/>
    <w:rsid w:val="00100F4A"/>
    <w:rsid w:val="00123571"/>
    <w:rsid w:val="00147530"/>
    <w:rsid w:val="002D41D8"/>
    <w:rsid w:val="002D708A"/>
    <w:rsid w:val="00336ED8"/>
    <w:rsid w:val="0033729A"/>
    <w:rsid w:val="003E61FB"/>
    <w:rsid w:val="004216EB"/>
    <w:rsid w:val="004A5D45"/>
    <w:rsid w:val="004C5373"/>
    <w:rsid w:val="005641A9"/>
    <w:rsid w:val="00593262"/>
    <w:rsid w:val="00610F06"/>
    <w:rsid w:val="007A7F30"/>
    <w:rsid w:val="007B0470"/>
    <w:rsid w:val="00806E33"/>
    <w:rsid w:val="00811778"/>
    <w:rsid w:val="00822A35"/>
    <w:rsid w:val="00862375"/>
    <w:rsid w:val="008A165D"/>
    <w:rsid w:val="008A6C82"/>
    <w:rsid w:val="0090283B"/>
    <w:rsid w:val="00984645"/>
    <w:rsid w:val="0098779C"/>
    <w:rsid w:val="009A04DE"/>
    <w:rsid w:val="009C4246"/>
    <w:rsid w:val="00A67539"/>
    <w:rsid w:val="00A80344"/>
    <w:rsid w:val="00A852E9"/>
    <w:rsid w:val="00A913DF"/>
    <w:rsid w:val="00AC6482"/>
    <w:rsid w:val="00AD426A"/>
    <w:rsid w:val="00B014F6"/>
    <w:rsid w:val="00B72433"/>
    <w:rsid w:val="00BA5921"/>
    <w:rsid w:val="00BC7FDB"/>
    <w:rsid w:val="00C336FC"/>
    <w:rsid w:val="00C43452"/>
    <w:rsid w:val="00C627FD"/>
    <w:rsid w:val="00D15B3A"/>
    <w:rsid w:val="00D6011E"/>
    <w:rsid w:val="00DB2C4D"/>
    <w:rsid w:val="00DE425B"/>
    <w:rsid w:val="00E37B5D"/>
    <w:rsid w:val="00EA236A"/>
    <w:rsid w:val="00EA3069"/>
    <w:rsid w:val="00EE6D68"/>
    <w:rsid w:val="00F07A43"/>
    <w:rsid w:val="00F2012F"/>
    <w:rsid w:val="00F855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5230</Words>
  <Characters>28766</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6</cp:revision>
  <dcterms:created xsi:type="dcterms:W3CDTF">2025-06-09T18:20:00Z</dcterms:created>
  <dcterms:modified xsi:type="dcterms:W3CDTF">2025-10-16T20:39:00Z</dcterms:modified>
</cp:coreProperties>
</file>