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8B2385" w14:textId="77777777" w:rsidR="00364A63" w:rsidRPr="00CB782B" w:rsidRDefault="00364A63" w:rsidP="00884B29">
      <w:pPr>
        <w:spacing w:after="0" w:line="240" w:lineRule="auto"/>
        <w:jc w:val="center"/>
        <w:rPr>
          <w:rFonts w:cs="Arial"/>
          <w:b/>
          <w:bCs/>
          <w:sz w:val="22"/>
          <w:lang w:val="es-ES"/>
        </w:rPr>
      </w:pPr>
      <w:r w:rsidRPr="00CB782B">
        <w:rPr>
          <w:rFonts w:cs="Arial"/>
          <w:b/>
          <w:bCs/>
          <w:sz w:val="22"/>
          <w:lang w:val="es-ES"/>
        </w:rPr>
        <w:t>ANEXO 1</w:t>
      </w:r>
      <w:r w:rsidR="005A62BC">
        <w:rPr>
          <w:rFonts w:cs="Arial"/>
          <w:b/>
          <w:bCs/>
          <w:sz w:val="22"/>
          <w:lang w:val="es-ES"/>
        </w:rPr>
        <w:t xml:space="preserve"> -</w:t>
      </w:r>
      <w:r w:rsidRPr="00CB782B">
        <w:rPr>
          <w:rFonts w:cs="Arial"/>
          <w:b/>
          <w:bCs/>
          <w:sz w:val="22"/>
          <w:lang w:val="es-ES"/>
        </w:rPr>
        <w:t xml:space="preserve"> ANEXO TÉCNICO</w:t>
      </w:r>
      <w:r>
        <w:rPr>
          <w:rFonts w:cs="Arial"/>
          <w:b/>
          <w:bCs/>
          <w:sz w:val="22"/>
          <w:lang w:val="es-ES"/>
        </w:rPr>
        <w:t xml:space="preserve"> </w:t>
      </w:r>
      <w:r w:rsidR="00841E43">
        <w:rPr>
          <w:rFonts w:cs="Arial"/>
          <w:b/>
          <w:bCs/>
          <w:noProof/>
          <w:sz w:val="22"/>
          <w:lang w:val="es-ES"/>
        </w:rPr>
        <w:t>MODULO 3</w:t>
      </w:r>
    </w:p>
    <w:p w14:paraId="44DE6AED" w14:textId="77777777" w:rsidR="00364A63" w:rsidRPr="00CB782B" w:rsidRDefault="00364A63" w:rsidP="00884B29">
      <w:pPr>
        <w:spacing w:after="0" w:line="240" w:lineRule="auto"/>
        <w:jc w:val="center"/>
        <w:rPr>
          <w:rFonts w:cs="Arial"/>
          <w:b/>
          <w:bCs/>
          <w:sz w:val="22"/>
          <w:lang w:val="es-ES"/>
        </w:rPr>
      </w:pPr>
    </w:p>
    <w:p w14:paraId="23B8D620" w14:textId="77777777" w:rsidR="00364A63" w:rsidRPr="00B02EB7" w:rsidRDefault="00364A63" w:rsidP="00B02EB7">
      <w:pPr>
        <w:spacing w:after="0" w:line="240" w:lineRule="auto"/>
        <w:rPr>
          <w:rFonts w:cs="Arial"/>
          <w:b/>
          <w:bCs/>
          <w:sz w:val="22"/>
          <w:lang w:val="es-ES"/>
        </w:rPr>
      </w:pPr>
      <w:r w:rsidRPr="00B02EB7">
        <w:rPr>
          <w:rFonts w:cs="Arial"/>
          <w:b/>
          <w:bCs/>
          <w:sz w:val="22"/>
          <w:lang w:val="es-ES"/>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p>
    <w:p w14:paraId="04FB3CCE" w14:textId="77777777" w:rsidR="00364A63" w:rsidRPr="00CB782B" w:rsidRDefault="00364A63" w:rsidP="00884B29">
      <w:pPr>
        <w:pStyle w:val="Estilo5"/>
        <w:numPr>
          <w:ilvl w:val="0"/>
          <w:numId w:val="0"/>
        </w:numPr>
        <w:spacing w:after="0"/>
        <w:rPr>
          <w:rFonts w:ascii="Arial" w:hAnsi="Arial" w:cs="Arial"/>
          <w:sz w:val="22"/>
          <w:szCs w:val="22"/>
          <w:lang w:val="es-CO"/>
        </w:rPr>
      </w:pPr>
    </w:p>
    <w:p w14:paraId="355860A3" w14:textId="77777777" w:rsidR="00364A63" w:rsidRPr="00CB782B" w:rsidRDefault="00364A63" w:rsidP="00884B29">
      <w:pPr>
        <w:pStyle w:val="Estilo5"/>
        <w:numPr>
          <w:ilvl w:val="0"/>
          <w:numId w:val="0"/>
        </w:numPr>
        <w:spacing w:after="0"/>
        <w:rPr>
          <w:rFonts w:ascii="Arial" w:hAnsi="Arial" w:cs="Arial"/>
          <w:sz w:val="22"/>
          <w:szCs w:val="22"/>
          <w:lang w:val="es-CO"/>
        </w:rPr>
      </w:pPr>
      <w:r w:rsidRPr="00CB782B">
        <w:rPr>
          <w:rFonts w:ascii="Arial" w:hAnsi="Arial" w:cs="Arial"/>
          <w:sz w:val="22"/>
          <w:szCs w:val="22"/>
          <w:lang w:val="es-CO"/>
        </w:rPr>
        <w:t>GENERALIDADES.</w:t>
      </w:r>
    </w:p>
    <w:p w14:paraId="1A8010BA" w14:textId="77777777" w:rsidR="00364A63" w:rsidRPr="00BA45E2" w:rsidRDefault="00364A63" w:rsidP="00884B29">
      <w:pPr>
        <w:pStyle w:val="Default"/>
        <w:spacing w:after="0" w:line="240" w:lineRule="auto"/>
        <w:jc w:val="both"/>
        <w:rPr>
          <w:rFonts w:eastAsia="Calibri"/>
          <w:bCs/>
          <w:color w:val="auto"/>
          <w:sz w:val="22"/>
          <w:szCs w:val="22"/>
        </w:rPr>
      </w:pPr>
    </w:p>
    <w:p w14:paraId="3E0E7C4C" w14:textId="77777777" w:rsidR="00364A63" w:rsidRPr="00BA45E2" w:rsidRDefault="00364A63"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4CC34973" w14:textId="77777777" w:rsidR="00364A63" w:rsidRPr="00BA45E2" w:rsidRDefault="00364A63" w:rsidP="00884B29">
      <w:pPr>
        <w:pStyle w:val="Default"/>
        <w:spacing w:after="0" w:line="240" w:lineRule="auto"/>
        <w:jc w:val="both"/>
        <w:rPr>
          <w:rFonts w:eastAsia="Calibri"/>
          <w:bCs/>
          <w:color w:val="auto"/>
          <w:sz w:val="22"/>
          <w:szCs w:val="22"/>
        </w:rPr>
      </w:pPr>
    </w:p>
    <w:p w14:paraId="7AE59272" w14:textId="77777777" w:rsidR="00364A63" w:rsidRPr="00BA45E2" w:rsidRDefault="00364A63"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54301F2A" w14:textId="77777777" w:rsidR="00364A63" w:rsidRPr="00BA45E2" w:rsidRDefault="00364A63" w:rsidP="00884B29">
      <w:pPr>
        <w:pStyle w:val="Default"/>
        <w:spacing w:after="0" w:line="240" w:lineRule="auto"/>
        <w:jc w:val="both"/>
        <w:rPr>
          <w:rFonts w:eastAsia="Calibri"/>
          <w:bCs/>
          <w:color w:val="auto"/>
          <w:sz w:val="22"/>
          <w:szCs w:val="22"/>
        </w:rPr>
      </w:pPr>
    </w:p>
    <w:p w14:paraId="552882EC" w14:textId="77777777" w:rsidR="00364A63" w:rsidRPr="00BA45E2" w:rsidRDefault="00364A63"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w:t>
      </w:r>
      <w:r w:rsidRPr="00BA45E2">
        <w:rPr>
          <w:rFonts w:eastAsia="Calibri"/>
          <w:bCs/>
          <w:color w:val="auto"/>
          <w:sz w:val="22"/>
          <w:szCs w:val="22"/>
        </w:rPr>
        <w:lastRenderedPageBreak/>
        <w:t>e incentiven el uso de tecnologías alternativas y el aprovechamiento total del potencial de la infraestructura existente.</w:t>
      </w:r>
    </w:p>
    <w:p w14:paraId="0E336A75" w14:textId="77777777" w:rsidR="00364A63" w:rsidRPr="00BA45E2" w:rsidRDefault="00364A63" w:rsidP="00884B29">
      <w:pPr>
        <w:pStyle w:val="Default"/>
        <w:spacing w:after="0" w:line="240" w:lineRule="auto"/>
        <w:jc w:val="both"/>
        <w:rPr>
          <w:rFonts w:eastAsia="Calibri"/>
          <w:bCs/>
          <w:color w:val="auto"/>
          <w:sz w:val="22"/>
          <w:szCs w:val="22"/>
        </w:rPr>
      </w:pPr>
    </w:p>
    <w:p w14:paraId="6587D25C" w14:textId="77777777" w:rsidR="00364A63" w:rsidRPr="00BA45E2" w:rsidRDefault="00364A63"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269DF4AE" w14:textId="77777777" w:rsidR="00364A63" w:rsidRPr="00BA45E2" w:rsidRDefault="00364A63" w:rsidP="00884B29">
      <w:pPr>
        <w:pStyle w:val="Default"/>
        <w:spacing w:after="0" w:line="240" w:lineRule="auto"/>
        <w:jc w:val="both"/>
        <w:rPr>
          <w:rFonts w:eastAsia="Calibri"/>
          <w:bCs/>
          <w:color w:val="auto"/>
          <w:sz w:val="22"/>
          <w:szCs w:val="22"/>
        </w:rPr>
      </w:pPr>
    </w:p>
    <w:p w14:paraId="14C08836" w14:textId="77777777" w:rsidR="00364A63" w:rsidRPr="00BA45E2" w:rsidRDefault="00364A63"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393640A8" w14:textId="77777777" w:rsidR="00364A63" w:rsidRPr="00BA45E2" w:rsidRDefault="00364A63" w:rsidP="00884B29">
      <w:pPr>
        <w:pStyle w:val="Default"/>
        <w:spacing w:after="0" w:line="240" w:lineRule="auto"/>
        <w:jc w:val="both"/>
        <w:rPr>
          <w:rFonts w:eastAsia="Calibri"/>
          <w:bCs/>
          <w:color w:val="auto"/>
          <w:sz w:val="22"/>
          <w:szCs w:val="22"/>
        </w:rPr>
      </w:pPr>
    </w:p>
    <w:p w14:paraId="715B39FB" w14:textId="77777777" w:rsidR="00364A63" w:rsidRPr="00BA45E2" w:rsidRDefault="00364A63" w:rsidP="00884B29">
      <w:pPr>
        <w:pStyle w:val="Default"/>
        <w:spacing w:after="0" w:line="240" w:lineRule="auto"/>
        <w:jc w:val="both"/>
        <w:rPr>
          <w:b/>
          <w:color w:val="auto"/>
          <w:sz w:val="22"/>
          <w:szCs w:val="22"/>
        </w:rPr>
      </w:pPr>
      <w:r w:rsidRPr="00BA45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Pr="0084181B">
        <w:rPr>
          <w:rFonts w:eastAsia="Calibri"/>
          <w:b/>
          <w:bCs/>
          <w:noProof/>
          <w:sz w:val="22"/>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p>
    <w:p w14:paraId="53CC40ED" w14:textId="77777777" w:rsidR="00364A63" w:rsidRPr="00BA45E2" w:rsidRDefault="00364A63" w:rsidP="00884B29">
      <w:pPr>
        <w:pStyle w:val="Default"/>
        <w:spacing w:after="0" w:line="240" w:lineRule="auto"/>
        <w:jc w:val="both"/>
        <w:rPr>
          <w:color w:val="auto"/>
          <w:sz w:val="22"/>
          <w:szCs w:val="22"/>
        </w:rPr>
      </w:pPr>
    </w:p>
    <w:p w14:paraId="5DE3AFEB" w14:textId="77777777" w:rsidR="00364A63" w:rsidRPr="00BA45E2" w:rsidRDefault="00364A63"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El programa de obra pública denominado </w:t>
      </w:r>
      <w:r>
        <w:rPr>
          <w:rFonts w:eastAsia="Calibri"/>
          <w:bCs/>
          <w:color w:val="auto"/>
          <w:sz w:val="22"/>
          <w:szCs w:val="22"/>
        </w:rPr>
        <w:t>“</w:t>
      </w:r>
      <w:r w:rsidRPr="00BA45E2">
        <w:rPr>
          <w:rFonts w:eastAsia="Calibri"/>
          <w:bCs/>
          <w:color w:val="auto"/>
          <w:sz w:val="22"/>
          <w:szCs w:val="22"/>
        </w:rPr>
        <w:t>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02E0B2D3" w14:textId="77777777" w:rsidR="00364A63" w:rsidRPr="00BA45E2" w:rsidRDefault="00364A63" w:rsidP="00884B29">
      <w:pPr>
        <w:pStyle w:val="Default"/>
        <w:spacing w:after="0" w:line="240" w:lineRule="auto"/>
        <w:jc w:val="both"/>
        <w:rPr>
          <w:color w:val="auto"/>
          <w:sz w:val="22"/>
          <w:szCs w:val="22"/>
        </w:rPr>
      </w:pPr>
    </w:p>
    <w:p w14:paraId="01390413" w14:textId="77777777" w:rsidR="00364A63" w:rsidRPr="00BA45E2" w:rsidRDefault="00364A63" w:rsidP="00884B29">
      <w:pPr>
        <w:autoSpaceDE w:val="0"/>
        <w:autoSpaceDN w:val="0"/>
        <w:adjustRightInd w:val="0"/>
        <w:spacing w:after="0" w:line="240" w:lineRule="auto"/>
        <w:rPr>
          <w:rFonts w:eastAsia="Calibri" w:cs="Arial"/>
          <w:bCs/>
          <w:i/>
          <w:sz w:val="22"/>
        </w:rPr>
      </w:pPr>
      <w:r w:rsidRPr="00BA45E2">
        <w:rPr>
          <w:rFonts w:eastAsia="Calibri" w:cs="Arial"/>
          <w:bCs/>
          <w:sz w:val="22"/>
        </w:rPr>
        <w:t xml:space="preserve">Así mismo, resulta importante resaltar algunos de los aportes que generará el programa de obra </w:t>
      </w:r>
      <w:r w:rsidRPr="00BA45E2">
        <w:rPr>
          <w:rFonts w:eastAsia="Calibri" w:cs="Arial"/>
          <w:bCs/>
          <w:i/>
          <w:sz w:val="22"/>
        </w:rPr>
        <w:t>“</w:t>
      </w:r>
      <w:r w:rsidRPr="00BA45E2">
        <w:rPr>
          <w:rFonts w:eastAsia="Calibri" w:cs="Arial"/>
          <w:b/>
          <w:i/>
          <w:sz w:val="22"/>
        </w:rPr>
        <w:t>Concluir y Concluir para la Reactivación de las regiones</w:t>
      </w:r>
      <w:r w:rsidRPr="00BA45E2">
        <w:rPr>
          <w:rFonts w:eastAsia="Calibri" w:cs="Arial"/>
          <w:bCs/>
          <w:i/>
          <w:sz w:val="22"/>
        </w:rPr>
        <w:t xml:space="preserve">” </w:t>
      </w:r>
    </w:p>
    <w:p w14:paraId="035E01F5" w14:textId="77777777" w:rsidR="00364A63" w:rsidRPr="00BA45E2" w:rsidRDefault="00364A63" w:rsidP="00884B29">
      <w:pPr>
        <w:autoSpaceDE w:val="0"/>
        <w:autoSpaceDN w:val="0"/>
        <w:adjustRightInd w:val="0"/>
        <w:spacing w:after="0" w:line="240" w:lineRule="auto"/>
        <w:rPr>
          <w:rFonts w:eastAsia="Calibri" w:cs="Arial"/>
          <w:bCs/>
          <w:sz w:val="22"/>
        </w:rPr>
      </w:pPr>
    </w:p>
    <w:p w14:paraId="487DCF31" w14:textId="77777777" w:rsidR="00364A63" w:rsidRPr="00BA45E2" w:rsidRDefault="00364A63" w:rsidP="00884B29">
      <w:pPr>
        <w:shd w:val="clear" w:color="auto" w:fill="FFFFFF"/>
        <w:spacing w:after="0" w:line="240" w:lineRule="auto"/>
        <w:rPr>
          <w:rFonts w:eastAsia="Calibri" w:cs="Arial"/>
          <w:bCs/>
          <w:sz w:val="22"/>
          <w:lang w:val="es-MX"/>
        </w:rPr>
      </w:pPr>
      <w:r w:rsidRPr="00BA45E2">
        <w:rPr>
          <w:rFonts w:eastAsia="Calibri" w:cs="Arial"/>
          <w:bCs/>
          <w:sz w:val="22"/>
        </w:rPr>
        <w:t xml:space="preserve">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w:t>
      </w:r>
      <w:r>
        <w:rPr>
          <w:rFonts w:eastAsia="Calibri" w:cs="Arial"/>
          <w:bCs/>
          <w:sz w:val="22"/>
        </w:rPr>
        <w:t>se pone</w:t>
      </w:r>
      <w:r w:rsidRPr="00BA45E2">
        <w:rPr>
          <w:rFonts w:eastAsia="Calibri" w:cs="Arial"/>
          <w:bCs/>
          <w:sz w:val="22"/>
        </w:rPr>
        <w:t xml:space="preserve"> a disposición del mercado de infraestructura de transporte los proyectos </w:t>
      </w:r>
      <w:r w:rsidRPr="00BA45E2">
        <w:rPr>
          <w:rFonts w:eastAsia="Calibri" w:cs="Arial"/>
          <w:bCs/>
          <w:sz w:val="22"/>
          <w:lang w:val="es-MX"/>
        </w:rPr>
        <w:t>como los de la agenda de concluir, concluir, concluir objeto de la presente licitación pública.</w:t>
      </w:r>
    </w:p>
    <w:p w14:paraId="1D82648C" w14:textId="77777777" w:rsidR="00364A63" w:rsidRPr="00BA45E2" w:rsidRDefault="00364A63" w:rsidP="00884B29">
      <w:pPr>
        <w:shd w:val="clear" w:color="auto" w:fill="FFFFFF"/>
        <w:spacing w:after="0" w:line="240" w:lineRule="auto"/>
        <w:rPr>
          <w:rFonts w:eastAsia="Calibri" w:cs="Arial"/>
          <w:bCs/>
          <w:sz w:val="22"/>
          <w:lang w:val="es-MX"/>
        </w:rPr>
      </w:pPr>
    </w:p>
    <w:p w14:paraId="2E58216F" w14:textId="77777777" w:rsidR="00364A63" w:rsidRPr="00BA45E2" w:rsidRDefault="00364A63" w:rsidP="00884B29">
      <w:pPr>
        <w:shd w:val="clear" w:color="auto" w:fill="FFFFFF"/>
        <w:spacing w:after="0" w:line="240" w:lineRule="auto"/>
        <w:rPr>
          <w:rFonts w:eastAsia="Calibri" w:cs="Arial"/>
          <w:bCs/>
          <w:sz w:val="22"/>
          <w:lang w:val="es-MX"/>
        </w:rPr>
      </w:pPr>
      <w:r w:rsidRPr="00BA45E2">
        <w:rPr>
          <w:rFonts w:eastAsia="Calibri" w:cs="Arial"/>
          <w:bCs/>
          <w:sz w:val="22"/>
          <w:lang w:val="es-MX"/>
        </w:rPr>
        <w:t xml:space="preserve">ii. ​La nueva hoja de ruta del Gobierno Duque para la reactivación económica y social, que nace en tiempos de pandemia y se ejecutará entre 2020 y 2022, en estos dos años, el Gobierno le pondrá el acelerador a los proyectos de infraestructura conectando al país </w:t>
      </w:r>
      <w:r w:rsidRPr="00BA45E2">
        <w:rPr>
          <w:rFonts w:eastAsia="Calibri" w:cs="Arial"/>
          <w:bCs/>
          <w:sz w:val="22"/>
        </w:rPr>
        <w:t xml:space="preserve">motivando la generación de nuevos empleos, el desarrollo de la economía de la comunidad ubicada en la zona de influencia de los proyectos, así como </w:t>
      </w:r>
      <w:r w:rsidRPr="00BA45E2">
        <w:rPr>
          <w:rFonts w:eastAsia="Calibri" w:cs="Arial"/>
          <w:bCs/>
          <w:sz w:val="22"/>
          <w:lang w:val="es-MX"/>
        </w:rPr>
        <w:t>de los proveedores de materiales bienes o servicios para las obras. Es así como la transformación de la infraestructura impactará positivamente esta reactivación económica a través de su aporte significativo en las soluciones qué necesita el país.</w:t>
      </w:r>
    </w:p>
    <w:p w14:paraId="0607593F" w14:textId="77777777" w:rsidR="00364A63" w:rsidRPr="00BA45E2" w:rsidRDefault="00364A63" w:rsidP="00884B29">
      <w:pPr>
        <w:autoSpaceDE w:val="0"/>
        <w:autoSpaceDN w:val="0"/>
        <w:adjustRightInd w:val="0"/>
        <w:spacing w:after="0" w:line="240" w:lineRule="auto"/>
        <w:rPr>
          <w:rFonts w:eastAsia="Calibri" w:cs="Arial"/>
          <w:bCs/>
          <w:sz w:val="22"/>
          <w:lang w:val="es-MX"/>
        </w:rPr>
      </w:pPr>
    </w:p>
    <w:p w14:paraId="62F78905" w14:textId="77777777" w:rsidR="00364A63" w:rsidRPr="00BA45E2" w:rsidRDefault="00364A63"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iii.  Conforme a lo regulado en la Constitución Política, le corresponde a las Entidades el propender por el uso eficiente y adecuado del recurso público dispuesto para el cumplimiento de su misionalidad, razón por la cual el enfoque del programa </w:t>
      </w:r>
      <w:r>
        <w:rPr>
          <w:rFonts w:eastAsia="Calibri" w:cs="Arial"/>
          <w:bCs/>
          <w:sz w:val="22"/>
          <w:lang w:val="es-MX"/>
        </w:rPr>
        <w:t>"</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 tiene entre otras virtudes el lograr la </w:t>
      </w:r>
      <w:proofErr w:type="spellStart"/>
      <w:r w:rsidRPr="00BA45E2">
        <w:rPr>
          <w:rFonts w:eastAsia="Calibri" w:cs="Arial"/>
          <w:bCs/>
          <w:sz w:val="22"/>
          <w:lang w:val="es-MX"/>
        </w:rPr>
        <w:t>transitabilidad</w:t>
      </w:r>
      <w:proofErr w:type="spellEnd"/>
      <w:r w:rsidRPr="00BA45E2">
        <w:rPr>
          <w:rFonts w:eastAsia="Calibri" w:cs="Arial"/>
          <w:bCs/>
          <w:sz w:val="22"/>
          <w:lang w:val="es-MX"/>
        </w:rPr>
        <w:t xml:space="preserve"> adecuada de la totalidad de los corredores viales seleccionados y con ello facilitar que las obras ya existentes tengan una mayor durabilidad y así mismo se evidencien segmentos viales con una carpeta </w:t>
      </w:r>
      <w:r>
        <w:rPr>
          <w:rFonts w:eastAsia="Calibri" w:cs="Arial"/>
          <w:bCs/>
          <w:sz w:val="22"/>
          <w:lang w:val="es-MX"/>
        </w:rPr>
        <w:t>de rodadura</w:t>
      </w:r>
      <w:r w:rsidRPr="00BA45E2">
        <w:rPr>
          <w:rFonts w:eastAsia="Calibri" w:cs="Arial"/>
          <w:bCs/>
          <w:sz w:val="22"/>
          <w:lang w:val="es-MX"/>
        </w:rPr>
        <w:t xml:space="preserve"> que garantice un recorrido seguro y con disminución en tiempos de desplazamiento.</w:t>
      </w:r>
    </w:p>
    <w:p w14:paraId="4D507B6D" w14:textId="77777777" w:rsidR="00364A63" w:rsidRPr="00BA45E2" w:rsidRDefault="00364A63" w:rsidP="00884B29">
      <w:pPr>
        <w:autoSpaceDE w:val="0"/>
        <w:autoSpaceDN w:val="0"/>
        <w:adjustRightInd w:val="0"/>
        <w:spacing w:after="0" w:line="240" w:lineRule="auto"/>
        <w:rPr>
          <w:rFonts w:eastAsia="Calibri" w:cs="Arial"/>
          <w:bCs/>
          <w:sz w:val="22"/>
          <w:lang w:val="es-MX"/>
        </w:rPr>
      </w:pPr>
    </w:p>
    <w:p w14:paraId="239BF30B" w14:textId="77777777" w:rsidR="00364A63" w:rsidRDefault="00364A63" w:rsidP="00884B29">
      <w:pPr>
        <w:autoSpaceDE w:val="0"/>
        <w:autoSpaceDN w:val="0"/>
        <w:adjustRightInd w:val="0"/>
        <w:spacing w:after="0" w:line="240" w:lineRule="auto"/>
        <w:rPr>
          <w:rFonts w:eastAsia="Calibri" w:cs="Arial"/>
          <w:bCs/>
          <w:sz w:val="22"/>
          <w:lang w:val="es-MX"/>
        </w:rPr>
      </w:pPr>
      <w:r w:rsidRPr="00373F21">
        <w:rPr>
          <w:rFonts w:eastAsia="Calibri" w:cs="Arial"/>
          <w:bCs/>
          <w:sz w:val="22"/>
          <w:lang w:val="es-MX"/>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30C7BCCC" w14:textId="77777777" w:rsidR="00364A63" w:rsidRPr="00BA45E2" w:rsidRDefault="00364A63" w:rsidP="00884B29">
      <w:pPr>
        <w:autoSpaceDE w:val="0"/>
        <w:autoSpaceDN w:val="0"/>
        <w:adjustRightInd w:val="0"/>
        <w:spacing w:after="0" w:line="240" w:lineRule="auto"/>
        <w:rPr>
          <w:rFonts w:eastAsia="Calibri" w:cs="Arial"/>
          <w:bCs/>
          <w:sz w:val="22"/>
          <w:lang w:val="es-MX"/>
        </w:rPr>
      </w:pPr>
    </w:p>
    <w:p w14:paraId="79A2A2BE" w14:textId="77777777" w:rsidR="00364A63" w:rsidRPr="00BA45E2" w:rsidRDefault="00364A63"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v. Los proyectos incluidos dentro del programa “</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BA45E2">
        <w:rPr>
          <w:rFonts w:eastAsia="Calibri" w:cs="Arial"/>
          <w:bCs/>
          <w:sz w:val="22"/>
          <w:lang w:val="es-MX"/>
        </w:rPr>
        <w:t>repotencializar</w:t>
      </w:r>
      <w:proofErr w:type="spellEnd"/>
      <w:r w:rsidRPr="00BA45E2">
        <w:rPr>
          <w:rFonts w:eastAsia="Calibri" w:cs="Arial"/>
          <w:bCs/>
          <w:sz w:val="22"/>
          <w:lang w:val="es-MX"/>
        </w:rPr>
        <w:t xml:space="preserve"> no solamente los sectores económicos, sino además a las poblaciones que requieren un impulso que al final redunden en una reducción de brechas.</w:t>
      </w:r>
    </w:p>
    <w:p w14:paraId="6F4A3B8C" w14:textId="77777777" w:rsidR="00364A63" w:rsidRPr="00BA45E2" w:rsidRDefault="00364A63" w:rsidP="00884B29">
      <w:pPr>
        <w:spacing w:after="0" w:line="240" w:lineRule="auto"/>
        <w:rPr>
          <w:rFonts w:cs="Arial"/>
          <w:b/>
          <w:sz w:val="22"/>
          <w:lang w:val="es-ES"/>
        </w:rPr>
      </w:pPr>
    </w:p>
    <w:p w14:paraId="0DDB52B0" w14:textId="77777777" w:rsidR="00364A63" w:rsidRPr="00BA45E2" w:rsidRDefault="00364A63" w:rsidP="00884B29">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DEL PROYECTO.</w:t>
      </w:r>
    </w:p>
    <w:p w14:paraId="31FFE1E9" w14:textId="77777777" w:rsidR="00364A63" w:rsidRPr="00BA45E2" w:rsidRDefault="00364A63" w:rsidP="0066165F">
      <w:pPr>
        <w:tabs>
          <w:tab w:val="left" w:pos="284"/>
        </w:tabs>
        <w:spacing w:after="0" w:line="240" w:lineRule="auto"/>
        <w:rPr>
          <w:rFonts w:cs="Arial"/>
          <w:b/>
          <w:sz w:val="22"/>
          <w:lang w:val="es-ES"/>
        </w:rPr>
      </w:pPr>
    </w:p>
    <w:p w14:paraId="408A756C" w14:textId="77777777" w:rsidR="00364A63" w:rsidRPr="00F5239E" w:rsidRDefault="00364A63" w:rsidP="0066165F">
      <w:pPr>
        <w:autoSpaceDE w:val="0"/>
        <w:autoSpaceDN w:val="0"/>
        <w:adjustRightInd w:val="0"/>
        <w:spacing w:after="0" w:line="240" w:lineRule="auto"/>
        <w:rPr>
          <w:rFonts w:eastAsia="Calibri" w:cs="Arial"/>
          <w:b/>
          <w:bCs/>
          <w:sz w:val="22"/>
          <w:lang w:val="es-MX"/>
        </w:rPr>
      </w:pPr>
      <w:r w:rsidRPr="00F5239E">
        <w:rPr>
          <w:rFonts w:eastAsia="Calibri" w:cs="Arial"/>
          <w:bCs/>
          <w:sz w:val="22"/>
          <w:lang w:val="es-MX"/>
        </w:rPr>
        <w:t>El proyecto a contratar es el</w:t>
      </w:r>
      <w:r w:rsidRPr="00F5239E">
        <w:rPr>
          <w:rFonts w:eastAsia="Calibri" w:cs="Arial"/>
          <w:b/>
          <w:bCs/>
          <w:sz w:val="22"/>
          <w:lang w:val="es-MX"/>
        </w:rPr>
        <w:t xml:space="preserve"> “</w:t>
      </w:r>
      <w:r w:rsidRPr="00F5239E">
        <w:rPr>
          <w:rFonts w:eastAsia="Calibri" w:cs="Arial"/>
          <w:b/>
          <w:bCs/>
          <w:noProof/>
          <w:sz w:val="22"/>
          <w:lang w:val="es-MX"/>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p>
    <w:p w14:paraId="1AC7788B" w14:textId="77777777" w:rsidR="00364A63" w:rsidRPr="00FA404F" w:rsidRDefault="00364A63" w:rsidP="0066165F">
      <w:pPr>
        <w:autoSpaceDE w:val="0"/>
        <w:autoSpaceDN w:val="0"/>
        <w:adjustRightInd w:val="0"/>
        <w:spacing w:after="0" w:line="240" w:lineRule="auto"/>
        <w:rPr>
          <w:rFonts w:eastAsia="Calibri" w:cs="Arial"/>
          <w:bCs/>
          <w:sz w:val="22"/>
          <w:highlight w:val="cyan"/>
          <w:lang w:val="es-MX"/>
        </w:rPr>
      </w:pPr>
    </w:p>
    <w:p w14:paraId="71682AD5" w14:textId="77777777" w:rsidR="00364A63" w:rsidRPr="00F5239E" w:rsidRDefault="00364A63" w:rsidP="00870AFC">
      <w:pPr>
        <w:autoSpaceDE w:val="0"/>
        <w:autoSpaceDN w:val="0"/>
        <w:adjustRightInd w:val="0"/>
        <w:spacing w:after="0" w:line="240" w:lineRule="auto"/>
        <w:rPr>
          <w:rFonts w:eastAsia="Calibri" w:cs="Arial"/>
          <w:bCs/>
          <w:noProof/>
          <w:sz w:val="22"/>
          <w:lang w:val="es-MX"/>
        </w:rPr>
      </w:pPr>
      <w:r w:rsidRPr="00F5239E">
        <w:rPr>
          <w:rFonts w:eastAsia="Calibri" w:cs="Arial"/>
          <w:b/>
          <w:bCs/>
          <w:noProof/>
          <w:sz w:val="22"/>
          <w:lang w:val="es-MX"/>
        </w:rPr>
        <w:t>Sector Cucuta-Sardinata-Ocaña-Aguaclara:</w:t>
      </w:r>
      <w:r w:rsidRPr="00F5239E">
        <w:rPr>
          <w:rFonts w:eastAsia="Calibri" w:cs="Arial"/>
          <w:bCs/>
          <w:noProof/>
          <w:sz w:val="22"/>
          <w:lang w:val="es-MX"/>
        </w:rPr>
        <w:t xml:space="preserve"> La Transversal 70 es el eje principal de transporte del mercado de carbón y extracción de otros minerales de exportación, desde los </w:t>
      </w:r>
      <w:r w:rsidRPr="00F5239E">
        <w:rPr>
          <w:rFonts w:eastAsia="Calibri" w:cs="Arial"/>
          <w:bCs/>
          <w:noProof/>
          <w:sz w:val="22"/>
          <w:lang w:val="es-MX"/>
        </w:rPr>
        <w:lastRenderedPageBreak/>
        <w:t xml:space="preserve">departamentos de Norte de Santander y Santander. Esta ruta comprende el cruce de la cordillera oriental para entregar estos minerales al ferrocarril o trasporte fluvial que los lleva a los puertos de Cartagena, Barranquilla y Santa Marta. El tramo de intervención comprende 243 km aproximadamente,  de una vía bidireccional estrecha con una sección transversal de 6.8 metros y 7.3 metros sin berma-cunetas, bastante sinuosa, con una estructura de pavimento en estado regular y un alto número de sitios críticos por pérdida de banca e inestabilidad de taludes. En su mayoría, los vehículos que se movilizan por la vía son tracto camiones y volquetas, seguido del transporte de pasajeros. Por todo esto se hace indispensable el mantenimiento y/o rehabilitacion de la vía, con el fin de tenerla en condiciones que garanticen su transitabilidad, aumentando la seguridad de los usuarios. </w:t>
      </w:r>
    </w:p>
    <w:p w14:paraId="44403260" w14:textId="77777777" w:rsidR="00364A63" w:rsidRPr="00FA404F" w:rsidRDefault="00364A63" w:rsidP="0066165F">
      <w:pPr>
        <w:autoSpaceDE w:val="0"/>
        <w:autoSpaceDN w:val="0"/>
        <w:adjustRightInd w:val="0"/>
        <w:spacing w:after="0" w:line="240" w:lineRule="auto"/>
        <w:rPr>
          <w:rFonts w:eastAsia="Calibri" w:cs="Arial"/>
          <w:bCs/>
          <w:sz w:val="22"/>
          <w:highlight w:val="cyan"/>
          <w:lang w:val="es-MX"/>
        </w:rPr>
      </w:pPr>
    </w:p>
    <w:p w14:paraId="6DD97699" w14:textId="77777777" w:rsidR="00364A63" w:rsidRPr="00F5239E" w:rsidRDefault="00364A63" w:rsidP="00870AFC">
      <w:pPr>
        <w:autoSpaceDE w:val="0"/>
        <w:autoSpaceDN w:val="0"/>
        <w:adjustRightInd w:val="0"/>
        <w:spacing w:after="0" w:line="240" w:lineRule="auto"/>
        <w:rPr>
          <w:rFonts w:eastAsia="Calibri" w:cs="Arial"/>
          <w:bCs/>
          <w:noProof/>
          <w:sz w:val="22"/>
          <w:lang w:val="es-MX"/>
        </w:rPr>
      </w:pPr>
      <w:r w:rsidRPr="00F5239E">
        <w:rPr>
          <w:rFonts w:eastAsia="Calibri" w:cs="Arial"/>
          <w:b/>
          <w:bCs/>
          <w:noProof/>
          <w:sz w:val="22"/>
          <w:lang w:val="es-MX"/>
        </w:rPr>
        <w:t>Sector Puente Mariano Ospina Perez:</w:t>
      </w:r>
      <w:r w:rsidRPr="00F5239E">
        <w:rPr>
          <w:rFonts w:eastAsia="Calibri" w:cs="Arial"/>
          <w:bCs/>
          <w:noProof/>
          <w:sz w:val="22"/>
          <w:lang w:val="es-MX"/>
        </w:rPr>
        <w:t xml:space="preserve"> Dentro del Corredor vial Cucuta-Aguaclara, se encuentra localizado el puente sobre el rio Zulia, que corresponde a una estructura cuya construcción data del año 1950 aproximadamente, con un ancho de calzada de 5.82 metros, el cual no cumple con la normatividad actual, ni con las especificaciones vigentes. La estructura existente corresponde a un puente vehicular colgante conformado por una celosía de paso inferior con dos torres metálicas y macizos de anclaje en cada lado, dos estribos y una pila con una luz aproximada de 120 metros, el cual presenta deterioro en elementos verticales y horizontales como perdida de espesores y de pernos, soldaduras falladas, falta de transición en la unión de algunos elementos, desgaste de elementos como en el cordón superior, corrosión en los macizos de anclajes y en la celosías, los cables presentan hilos rotos, sistema de remaches fallados, vibración excesiva al paso de los vehículos,  giro pequeño en las torres, deterioro en los pisos, daños en los bordillos mal estado de la carpeta de rodadura.</w:t>
      </w:r>
    </w:p>
    <w:p w14:paraId="4AA7B0BC" w14:textId="77777777" w:rsidR="00F5239E" w:rsidRPr="00F5239E" w:rsidRDefault="00F5239E" w:rsidP="00870AFC">
      <w:pPr>
        <w:autoSpaceDE w:val="0"/>
        <w:autoSpaceDN w:val="0"/>
        <w:adjustRightInd w:val="0"/>
        <w:spacing w:after="0" w:line="240" w:lineRule="auto"/>
        <w:rPr>
          <w:rFonts w:eastAsia="Calibri" w:cs="Arial"/>
          <w:bCs/>
          <w:noProof/>
          <w:sz w:val="22"/>
          <w:lang w:val="es-MX"/>
        </w:rPr>
      </w:pPr>
    </w:p>
    <w:p w14:paraId="1E33FE88" w14:textId="77777777" w:rsidR="00364A63" w:rsidRPr="00F5239E" w:rsidRDefault="00364A63" w:rsidP="00870AFC">
      <w:pPr>
        <w:autoSpaceDE w:val="0"/>
        <w:autoSpaceDN w:val="0"/>
        <w:adjustRightInd w:val="0"/>
        <w:spacing w:after="0" w:line="240" w:lineRule="auto"/>
        <w:rPr>
          <w:rFonts w:eastAsia="Calibri" w:cs="Arial"/>
          <w:bCs/>
          <w:noProof/>
          <w:sz w:val="22"/>
          <w:lang w:val="es-MX"/>
        </w:rPr>
      </w:pPr>
      <w:r w:rsidRPr="00F5239E">
        <w:rPr>
          <w:rFonts w:eastAsia="Calibri" w:cs="Arial"/>
          <w:bCs/>
          <w:noProof/>
          <w:sz w:val="22"/>
          <w:lang w:val="es-MX"/>
        </w:rPr>
        <w:t>Por lo anterior, se hace indispensable la construcción de una estructura nueva que cumpla con lo estipulado en el Código Colombiano de Diseño Sísmico de Puentes, con el cual se mejore la movilidad en la vía, por cuanto frecuentemente se presentan taponamientos que hacen que los vehículos transiten a velocidades muy bajas generando aumentos considerables en los tiempos de viaje.</w:t>
      </w:r>
    </w:p>
    <w:p w14:paraId="4BB85FE7" w14:textId="77777777" w:rsidR="00364A63" w:rsidRPr="00FA404F" w:rsidRDefault="00364A63" w:rsidP="0066165F">
      <w:pPr>
        <w:autoSpaceDE w:val="0"/>
        <w:autoSpaceDN w:val="0"/>
        <w:adjustRightInd w:val="0"/>
        <w:spacing w:after="0" w:line="240" w:lineRule="auto"/>
        <w:rPr>
          <w:rFonts w:eastAsia="Calibri" w:cs="Arial"/>
          <w:bCs/>
          <w:sz w:val="22"/>
          <w:highlight w:val="cyan"/>
          <w:lang w:val="es-MX"/>
        </w:rPr>
      </w:pPr>
    </w:p>
    <w:p w14:paraId="7B43F91B" w14:textId="77777777" w:rsidR="00364A63" w:rsidRPr="00BA45E2" w:rsidRDefault="00364A63" w:rsidP="0066165F">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 </w:t>
      </w:r>
    </w:p>
    <w:p w14:paraId="79B878FE" w14:textId="77777777" w:rsidR="00364A63" w:rsidRPr="00BA45E2" w:rsidRDefault="00364A63" w:rsidP="0066165F">
      <w:pPr>
        <w:autoSpaceDE w:val="0"/>
        <w:autoSpaceDN w:val="0"/>
        <w:adjustRightInd w:val="0"/>
        <w:spacing w:after="0" w:line="240" w:lineRule="auto"/>
        <w:rPr>
          <w:rFonts w:eastAsia="Calibri" w:cs="Arial"/>
          <w:bCs/>
          <w:sz w:val="22"/>
          <w:lang w:val="es-MX"/>
        </w:rPr>
      </w:pPr>
    </w:p>
    <w:p w14:paraId="35068F9A" w14:textId="77777777" w:rsidR="00364A63" w:rsidRPr="00BA45E2" w:rsidRDefault="00364A63"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OBRA ACTUAL O ZONA A INTERVENIR</w:t>
      </w:r>
    </w:p>
    <w:p w14:paraId="57BFCD01" w14:textId="77777777" w:rsidR="00364A63" w:rsidRPr="00BA45E2" w:rsidRDefault="00364A63" w:rsidP="002B62FE">
      <w:pPr>
        <w:tabs>
          <w:tab w:val="left" w:pos="284"/>
        </w:tabs>
        <w:spacing w:after="0" w:line="240" w:lineRule="auto"/>
        <w:rPr>
          <w:rFonts w:cs="Arial"/>
          <w:b/>
          <w:iCs/>
          <w:sz w:val="22"/>
        </w:rPr>
      </w:pPr>
    </w:p>
    <w:p w14:paraId="742872D5" w14:textId="77777777" w:rsidR="00364A63" w:rsidRPr="00BA45E2" w:rsidRDefault="00364A63" w:rsidP="0066165F">
      <w:pPr>
        <w:numPr>
          <w:ilvl w:val="0"/>
          <w:numId w:val="4"/>
        </w:numPr>
        <w:tabs>
          <w:tab w:val="left" w:pos="284"/>
        </w:tabs>
        <w:spacing w:after="0" w:line="240" w:lineRule="auto"/>
        <w:ind w:left="0" w:firstLine="0"/>
        <w:rPr>
          <w:rFonts w:cs="Arial"/>
          <w:b/>
          <w:iCs/>
          <w:sz w:val="22"/>
        </w:rPr>
      </w:pPr>
      <w:r w:rsidRPr="00BA45E2">
        <w:rPr>
          <w:rFonts w:cs="Arial"/>
          <w:b/>
          <w:iCs/>
          <w:sz w:val="22"/>
        </w:rPr>
        <w:t>Localización:</w:t>
      </w:r>
    </w:p>
    <w:p w14:paraId="4ECA3C8E" w14:textId="77777777" w:rsidR="00364A63" w:rsidRPr="00BA45E2" w:rsidRDefault="00364A63" w:rsidP="0066165F">
      <w:pPr>
        <w:tabs>
          <w:tab w:val="left" w:pos="284"/>
        </w:tabs>
        <w:spacing w:after="0" w:line="240" w:lineRule="auto"/>
        <w:rPr>
          <w:rFonts w:cs="Arial"/>
          <w:b/>
          <w:iCs/>
          <w:sz w:val="22"/>
        </w:rPr>
      </w:pPr>
    </w:p>
    <w:p w14:paraId="3F81F212" w14:textId="77777777" w:rsidR="00364A63" w:rsidRPr="00BA45E2" w:rsidRDefault="00364A63" w:rsidP="0066165F">
      <w:pPr>
        <w:spacing w:after="0" w:line="240" w:lineRule="auto"/>
        <w:rPr>
          <w:rFonts w:cs="Arial"/>
          <w:noProof/>
          <w:sz w:val="22"/>
        </w:rPr>
      </w:pPr>
      <w:r w:rsidRPr="00BA45E2">
        <w:rPr>
          <w:rFonts w:cs="Arial"/>
          <w:noProof/>
          <w:sz w:val="22"/>
        </w:rPr>
        <w:t>En la siguiente imagen se registra el corredor objeto de intervencion con la ejecucion del proyecto.</w:t>
      </w:r>
    </w:p>
    <w:p w14:paraId="77307840" w14:textId="77777777" w:rsidR="00364A63" w:rsidRPr="00BA45E2" w:rsidRDefault="00364A63" w:rsidP="0066165F">
      <w:pPr>
        <w:pStyle w:val="Prrafodelista"/>
        <w:spacing w:after="0" w:line="240" w:lineRule="auto"/>
        <w:ind w:left="0"/>
        <w:rPr>
          <w:rFonts w:cs="Arial"/>
          <w:noProof/>
          <w:sz w:val="22"/>
        </w:rPr>
      </w:pPr>
    </w:p>
    <w:p w14:paraId="198215AE" w14:textId="77777777" w:rsidR="00364A63" w:rsidRPr="00BA45E2" w:rsidRDefault="004E6FE7" w:rsidP="0066165F">
      <w:pPr>
        <w:pStyle w:val="CONPESTexto"/>
        <w:tabs>
          <w:tab w:val="left" w:pos="284"/>
        </w:tabs>
        <w:spacing w:before="0" w:after="0" w:line="240" w:lineRule="auto"/>
        <w:ind w:firstLine="0"/>
        <w:jc w:val="center"/>
        <w:rPr>
          <w:rFonts w:ascii="Arial" w:hAnsi="Arial" w:cs="Arial"/>
          <w:b/>
          <w:color w:val="auto"/>
          <w:szCs w:val="22"/>
        </w:rPr>
      </w:pPr>
      <w:r w:rsidRPr="004E6FE7">
        <w:rPr>
          <w:rFonts w:ascii="Arial" w:hAnsi="Arial" w:cs="Arial"/>
          <w:b/>
          <w:noProof/>
          <w:color w:val="auto"/>
          <w:szCs w:val="22"/>
          <w:lang w:eastAsia="es-CO"/>
        </w:rPr>
        <w:lastRenderedPageBreak/>
        <w:drawing>
          <wp:inline distT="0" distB="0" distL="0" distR="0" wp14:anchorId="236207A5" wp14:editId="02CC1BDD">
            <wp:extent cx="5047972" cy="2702593"/>
            <wp:effectExtent l="0" t="0" r="635" b="2540"/>
            <wp:docPr id="8"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pic:cNvPicPr>
                      <a:picLocks noChangeAspect="1"/>
                    </pic:cNvPicPr>
                  </pic:nvPicPr>
                  <pic:blipFill rotWithShape="1">
                    <a:blip r:embed="rId11"/>
                    <a:srcRect l="18174" t="29224" r="31429" b="22804"/>
                    <a:stretch/>
                  </pic:blipFill>
                  <pic:spPr>
                    <a:xfrm>
                      <a:off x="0" y="0"/>
                      <a:ext cx="5053651" cy="2705634"/>
                    </a:xfrm>
                    <a:prstGeom prst="rect">
                      <a:avLst/>
                    </a:prstGeom>
                  </pic:spPr>
                </pic:pic>
              </a:graphicData>
            </a:graphic>
          </wp:inline>
        </w:drawing>
      </w:r>
    </w:p>
    <w:p w14:paraId="2E867360" w14:textId="77777777" w:rsidR="00364A63" w:rsidRPr="00BA45E2" w:rsidRDefault="00364A63" w:rsidP="0066165F">
      <w:pPr>
        <w:tabs>
          <w:tab w:val="left" w:pos="1113"/>
        </w:tabs>
        <w:spacing w:after="0" w:line="240" w:lineRule="auto"/>
        <w:jc w:val="center"/>
        <w:rPr>
          <w:rFonts w:cs="Arial"/>
          <w:noProof/>
          <w:sz w:val="12"/>
          <w:szCs w:val="12"/>
          <w:lang w:val="es-ES"/>
        </w:rPr>
      </w:pPr>
      <w:r w:rsidRPr="00BA45E2">
        <w:rPr>
          <w:rFonts w:cs="Arial"/>
          <w:noProof/>
          <w:sz w:val="12"/>
          <w:szCs w:val="12"/>
          <w:lang w:val="es-ES"/>
        </w:rPr>
        <w:t xml:space="preserve">Figura 1.1. Localización de la vía </w:t>
      </w:r>
      <w:r w:rsidR="004E6FE7" w:rsidRPr="004E6FE7">
        <w:rPr>
          <w:rFonts w:cs="Arial"/>
          <w:noProof/>
          <w:sz w:val="12"/>
          <w:szCs w:val="12"/>
          <w:lang w:val="es-ES"/>
        </w:rPr>
        <w:t>Cucuta-Sardinata-Ocaña-Aguaclara.</w:t>
      </w:r>
    </w:p>
    <w:p w14:paraId="7705086E" w14:textId="77777777" w:rsidR="00364A63" w:rsidRPr="00BA45E2" w:rsidRDefault="00364A63" w:rsidP="0066165F">
      <w:pPr>
        <w:tabs>
          <w:tab w:val="left" w:pos="1113"/>
        </w:tabs>
        <w:spacing w:after="0" w:line="240" w:lineRule="auto"/>
        <w:jc w:val="center"/>
        <w:rPr>
          <w:rFonts w:cs="Arial"/>
          <w:noProof/>
          <w:sz w:val="22"/>
          <w:lang w:val="es-ES"/>
        </w:rPr>
      </w:pPr>
    </w:p>
    <w:p w14:paraId="17216D02" w14:textId="77777777" w:rsidR="00364A63" w:rsidRPr="00BA45E2" w:rsidRDefault="00364A63"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ACTIVIDADES POR EJECUTAR Y ALCANCE.</w:t>
      </w:r>
    </w:p>
    <w:p w14:paraId="785FA1BE" w14:textId="77777777" w:rsidR="00364A63" w:rsidRPr="00BA45E2" w:rsidRDefault="00364A63" w:rsidP="0066165F">
      <w:pPr>
        <w:tabs>
          <w:tab w:val="left" w:pos="284"/>
        </w:tabs>
        <w:spacing w:after="0" w:line="240" w:lineRule="auto"/>
        <w:rPr>
          <w:rFonts w:cs="Arial"/>
          <w:b/>
          <w:sz w:val="22"/>
          <w:lang w:val="es-ES"/>
        </w:rPr>
      </w:pPr>
    </w:p>
    <w:p w14:paraId="07CCE2D3" w14:textId="77777777" w:rsidR="00364A63" w:rsidRPr="00BA45E2" w:rsidRDefault="00364A63" w:rsidP="0066165F">
      <w:pPr>
        <w:widowControl w:val="0"/>
        <w:tabs>
          <w:tab w:val="left" w:pos="284"/>
        </w:tabs>
        <w:autoSpaceDE w:val="0"/>
        <w:autoSpaceDN w:val="0"/>
        <w:adjustRightInd w:val="0"/>
        <w:spacing w:after="0" w:line="240" w:lineRule="auto"/>
        <w:rPr>
          <w:rFonts w:cs="Arial"/>
          <w:noProof/>
          <w:sz w:val="22"/>
          <w:lang w:val="es-ES"/>
        </w:rPr>
      </w:pPr>
      <w:r w:rsidRPr="00BA45E2">
        <w:rPr>
          <w:rFonts w:cs="Arial"/>
          <w:noProof/>
          <w:sz w:val="22"/>
          <w:lang w:val="es-ES"/>
        </w:rPr>
        <w:t>Las principales actividades</w:t>
      </w:r>
      <w:r>
        <w:rPr>
          <w:rFonts w:cs="Arial"/>
          <w:noProof/>
          <w:sz w:val="22"/>
          <w:lang w:val="es-ES"/>
        </w:rPr>
        <w:t xml:space="preserve"> priorizadas</w:t>
      </w:r>
      <w:r w:rsidRPr="00BA45E2">
        <w:rPr>
          <w:rFonts w:cs="Arial"/>
          <w:noProof/>
          <w:sz w:val="22"/>
          <w:lang w:val="es-ES"/>
        </w:rPr>
        <w:t xml:space="preserve"> u obras a ejecutar, de manera general, </w:t>
      </w:r>
      <w:r w:rsidRPr="00BA45E2">
        <w:rPr>
          <w:rFonts w:cs="Arial"/>
          <w:sz w:val="22"/>
          <w:lang w:val="es-ES"/>
        </w:rPr>
        <w:t>son las siguientes:</w:t>
      </w:r>
    </w:p>
    <w:p w14:paraId="5A26623C" w14:textId="77777777" w:rsidR="00364A63" w:rsidRPr="00BA45E2" w:rsidRDefault="00364A63" w:rsidP="0066165F">
      <w:pPr>
        <w:widowControl w:val="0"/>
        <w:tabs>
          <w:tab w:val="left" w:pos="284"/>
        </w:tabs>
        <w:autoSpaceDE w:val="0"/>
        <w:autoSpaceDN w:val="0"/>
        <w:adjustRightInd w:val="0"/>
        <w:spacing w:after="0" w:line="240" w:lineRule="auto"/>
        <w:rPr>
          <w:rFonts w:cs="Arial"/>
          <w:noProof/>
          <w:sz w:val="22"/>
          <w:lang w:val="es-ES"/>
        </w:rPr>
      </w:pPr>
    </w:p>
    <w:p w14:paraId="0D9390BC" w14:textId="77777777" w:rsidR="00364A63" w:rsidRPr="00BA45E2" w:rsidRDefault="00364A63" w:rsidP="0066165F">
      <w:pPr>
        <w:numPr>
          <w:ilvl w:val="0"/>
          <w:numId w:val="18"/>
        </w:numPr>
        <w:tabs>
          <w:tab w:val="left" w:pos="284"/>
        </w:tabs>
        <w:spacing w:after="0" w:line="240" w:lineRule="auto"/>
        <w:ind w:left="0" w:firstLine="0"/>
        <w:rPr>
          <w:rFonts w:cs="Arial"/>
          <w:bCs/>
          <w:noProof/>
          <w:sz w:val="22"/>
        </w:rPr>
      </w:pPr>
      <w:r w:rsidRPr="00BA45E2">
        <w:rPr>
          <w:rFonts w:cs="Arial"/>
          <w:bCs/>
          <w:noProof/>
          <w:sz w:val="22"/>
        </w:rPr>
        <w:t xml:space="preserve">Actualización de los diseños.  </w:t>
      </w:r>
    </w:p>
    <w:p w14:paraId="71243637" w14:textId="77777777" w:rsidR="00364A63" w:rsidRPr="00BA45E2" w:rsidRDefault="00364A63" w:rsidP="0066165F">
      <w:pPr>
        <w:tabs>
          <w:tab w:val="left" w:pos="284"/>
        </w:tabs>
        <w:spacing w:after="0" w:line="240" w:lineRule="auto"/>
        <w:rPr>
          <w:rFonts w:cs="Arial"/>
          <w:bCs/>
          <w:noProof/>
          <w:sz w:val="22"/>
        </w:rPr>
      </w:pPr>
    </w:p>
    <w:p w14:paraId="1540C57C" w14:textId="77777777" w:rsidR="00364A63" w:rsidRPr="00DF723F" w:rsidRDefault="00364A63" w:rsidP="00536D3F">
      <w:pPr>
        <w:numPr>
          <w:ilvl w:val="0"/>
          <w:numId w:val="18"/>
        </w:numPr>
        <w:tabs>
          <w:tab w:val="left" w:pos="284"/>
        </w:tabs>
        <w:spacing w:after="0" w:line="240" w:lineRule="auto"/>
        <w:ind w:left="0" w:firstLine="0"/>
        <w:rPr>
          <w:rFonts w:cs="Arial"/>
          <w:bCs/>
          <w:noProof/>
          <w:sz w:val="22"/>
        </w:rPr>
      </w:pPr>
      <w:r w:rsidRPr="00DF723F">
        <w:rPr>
          <w:rFonts w:cs="Arial"/>
          <w:bCs/>
          <w:noProof/>
          <w:sz w:val="22"/>
        </w:rPr>
        <w:t>Mejoramiento a traves de la Construcción de</w:t>
      </w:r>
      <w:r w:rsidR="00DF723F" w:rsidRPr="00DF723F">
        <w:rPr>
          <w:rFonts w:cs="Arial"/>
          <w:bCs/>
          <w:noProof/>
          <w:sz w:val="22"/>
        </w:rPr>
        <w:t>l nuevo puente sobre el Rio Zulia</w:t>
      </w:r>
      <w:r w:rsidRPr="00DF723F">
        <w:rPr>
          <w:rFonts w:cs="Arial"/>
          <w:bCs/>
          <w:noProof/>
          <w:sz w:val="22"/>
        </w:rPr>
        <w:t>.</w:t>
      </w:r>
    </w:p>
    <w:p w14:paraId="70E4CFEE" w14:textId="77777777" w:rsidR="00364A63" w:rsidRPr="00DF723F" w:rsidRDefault="00364A63" w:rsidP="00536D3F">
      <w:pPr>
        <w:tabs>
          <w:tab w:val="left" w:pos="284"/>
        </w:tabs>
        <w:spacing w:after="0" w:line="240" w:lineRule="auto"/>
        <w:rPr>
          <w:rFonts w:cs="Arial"/>
          <w:bCs/>
          <w:noProof/>
          <w:sz w:val="22"/>
        </w:rPr>
      </w:pPr>
    </w:p>
    <w:p w14:paraId="1509CBE8" w14:textId="77777777" w:rsidR="00364A63" w:rsidRPr="00DF723F" w:rsidRDefault="00364A63" w:rsidP="00536D3F">
      <w:pPr>
        <w:numPr>
          <w:ilvl w:val="0"/>
          <w:numId w:val="18"/>
        </w:numPr>
        <w:tabs>
          <w:tab w:val="left" w:pos="284"/>
        </w:tabs>
        <w:spacing w:after="0" w:line="240" w:lineRule="auto"/>
        <w:ind w:left="0" w:firstLine="0"/>
        <w:rPr>
          <w:rFonts w:cs="Arial"/>
          <w:bCs/>
          <w:noProof/>
          <w:sz w:val="22"/>
        </w:rPr>
      </w:pPr>
      <w:r w:rsidRPr="00DF723F">
        <w:rPr>
          <w:rFonts w:cs="Arial"/>
          <w:bCs/>
          <w:noProof/>
          <w:sz w:val="22"/>
        </w:rPr>
        <w:t>Rehabilitacion y</w:t>
      </w:r>
      <w:r w:rsidR="009879F5" w:rsidRPr="00DF723F">
        <w:rPr>
          <w:rFonts w:cs="Arial"/>
          <w:bCs/>
          <w:noProof/>
          <w:sz w:val="22"/>
        </w:rPr>
        <w:t>/o</w:t>
      </w:r>
      <w:r w:rsidRPr="00DF723F">
        <w:rPr>
          <w:rFonts w:cs="Arial"/>
          <w:bCs/>
          <w:noProof/>
          <w:sz w:val="22"/>
        </w:rPr>
        <w:t xml:space="preserve"> Mantenimiento de los sectores priorizados a lo largo de los 243 kilometros de longitud aproximada del corredor.</w:t>
      </w:r>
    </w:p>
    <w:p w14:paraId="33E0533B" w14:textId="77777777" w:rsidR="00DF723F" w:rsidRDefault="00DF723F" w:rsidP="0066165F">
      <w:pPr>
        <w:tabs>
          <w:tab w:val="left" w:pos="284"/>
        </w:tabs>
        <w:spacing w:after="0" w:line="240" w:lineRule="auto"/>
        <w:rPr>
          <w:rFonts w:cs="Arial"/>
          <w:noProof/>
          <w:sz w:val="22"/>
        </w:rPr>
      </w:pPr>
    </w:p>
    <w:p w14:paraId="3FE5D101" w14:textId="77777777" w:rsidR="00364A63" w:rsidRPr="00BA45E2" w:rsidRDefault="00364A63" w:rsidP="0066165F">
      <w:pPr>
        <w:tabs>
          <w:tab w:val="left" w:pos="284"/>
        </w:tabs>
        <w:spacing w:after="0" w:line="240" w:lineRule="auto"/>
        <w:rPr>
          <w:rFonts w:cs="Arial"/>
          <w:noProof/>
          <w:sz w:val="22"/>
        </w:rPr>
      </w:pPr>
      <w:r w:rsidRPr="00BA45E2">
        <w:rPr>
          <w:rFonts w:cs="Arial"/>
          <w:noProof/>
          <w:sz w:val="22"/>
        </w:rPr>
        <w:t xml:space="preserve">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 </w:t>
      </w:r>
    </w:p>
    <w:p w14:paraId="6E8FF3A5" w14:textId="77777777" w:rsidR="00364A63" w:rsidRPr="00BA45E2" w:rsidRDefault="00364A63" w:rsidP="0066165F">
      <w:pPr>
        <w:tabs>
          <w:tab w:val="left" w:pos="284"/>
        </w:tabs>
        <w:spacing w:after="0" w:line="240" w:lineRule="auto"/>
        <w:rPr>
          <w:rFonts w:cs="Arial"/>
          <w:noProof/>
          <w:sz w:val="22"/>
        </w:rPr>
      </w:pPr>
    </w:p>
    <w:p w14:paraId="2382EA71" w14:textId="77777777" w:rsidR="00364A63" w:rsidRPr="00BA45E2" w:rsidRDefault="00364A63" w:rsidP="0066165F">
      <w:pPr>
        <w:tabs>
          <w:tab w:val="left" w:pos="284"/>
        </w:tabs>
        <w:spacing w:after="0" w:line="240" w:lineRule="auto"/>
        <w:rPr>
          <w:rFonts w:cs="Arial"/>
          <w:noProof/>
          <w:sz w:val="22"/>
        </w:rPr>
      </w:pPr>
      <w:r w:rsidRPr="00BA45E2">
        <w:rPr>
          <w:rFonts w:cs="Arial"/>
          <w:noProof/>
          <w:sz w:val="22"/>
        </w:rPr>
        <w:t xml:space="preserve">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han sido priorizados los segmentos viales descritos en el presente </w:t>
      </w:r>
      <w:r w:rsidRPr="00BA45E2">
        <w:rPr>
          <w:rFonts w:cs="Arial"/>
          <w:noProof/>
          <w:sz w:val="22"/>
        </w:rPr>
        <w:lastRenderedPageBreak/>
        <w:t xml:space="preserve">documento. En caso de requerirse la intervención de un tramo y/o sector que se encuentre incluido en el </w:t>
      </w:r>
      <w:r>
        <w:rPr>
          <w:rFonts w:cs="Arial"/>
          <w:noProof/>
          <w:sz w:val="22"/>
        </w:rPr>
        <w:t xml:space="preserve">corredor </w:t>
      </w:r>
      <w:r w:rsidRPr="000126E6">
        <w:rPr>
          <w:rFonts w:cs="Arial"/>
          <w:noProof/>
          <w:sz w:val="22"/>
        </w:rPr>
        <w:t>CUCUTA-SARDINATA-OCAÑA-AGUACLARA.,</w:t>
      </w:r>
      <w:r w:rsidRPr="00BA45E2">
        <w:rPr>
          <w:rFonts w:cs="Arial"/>
          <w:noProof/>
          <w:sz w:val="22"/>
        </w:rPr>
        <w:t xml:space="preserve"> EL INSTITUTO notificará dicha decisión al CONTRATISTA, quien ejecutará las actividades conforme a los precios establecidos en la propuesta económica. En caso de no corresponder a un ítem pactado, se efectuará bajo el procedimiento de OBRAS COMPLEMENTARIAS.    </w:t>
      </w:r>
    </w:p>
    <w:p w14:paraId="7068C14C" w14:textId="77777777" w:rsidR="00364A63" w:rsidRPr="00BA45E2" w:rsidRDefault="00364A63" w:rsidP="0066165F">
      <w:pPr>
        <w:tabs>
          <w:tab w:val="left" w:pos="284"/>
        </w:tabs>
        <w:spacing w:after="0" w:line="240" w:lineRule="auto"/>
        <w:rPr>
          <w:rFonts w:cs="Arial"/>
          <w:noProof/>
          <w:sz w:val="22"/>
        </w:rPr>
      </w:pPr>
      <w:r w:rsidRPr="00BA45E2">
        <w:rPr>
          <w:rFonts w:cs="Arial"/>
          <w:noProof/>
          <w:sz w:val="22"/>
        </w:rPr>
        <w:t xml:space="preserve">  </w:t>
      </w:r>
    </w:p>
    <w:p w14:paraId="7DCC6F0D" w14:textId="77777777" w:rsidR="00364A63" w:rsidRPr="00BA45E2" w:rsidRDefault="00364A63" w:rsidP="0066165F">
      <w:pPr>
        <w:tabs>
          <w:tab w:val="left" w:pos="284"/>
        </w:tabs>
        <w:spacing w:after="0" w:line="240" w:lineRule="auto"/>
        <w:rPr>
          <w:rFonts w:cs="Arial"/>
          <w:noProof/>
          <w:sz w:val="22"/>
        </w:rPr>
      </w:pPr>
      <w:r w:rsidRPr="00BA45E2">
        <w:rPr>
          <w:rFonts w:cs="Arial"/>
          <w:noProof/>
          <w:sz w:val="22"/>
        </w:rPr>
        <w:t xml:space="preserve">Es probable que en el corredor vial </w:t>
      </w:r>
      <w:r w:rsidRPr="000126E6">
        <w:rPr>
          <w:rFonts w:cs="Arial"/>
          <w:noProof/>
          <w:sz w:val="22"/>
        </w:rPr>
        <w:t>CUCUTA-SARDINATA-OCAÑA-AG</w:t>
      </w:r>
      <w:r w:rsidR="000126E6">
        <w:rPr>
          <w:rFonts w:cs="Arial"/>
          <w:noProof/>
          <w:sz w:val="22"/>
        </w:rPr>
        <w:t>UACLARA,</w:t>
      </w:r>
      <w:r w:rsidRPr="00BA45E2">
        <w:rPr>
          <w:rFonts w:cs="Arial"/>
          <w:noProof/>
          <w:sz w:val="22"/>
        </w:rPr>
        <w:t xml:space="preserve"> concurran Contratistas del Instituto o de otra Entidad que se encuentre ejecutando en la actualidad actividades en el corredor vial, en tal sentido, el adjudicatario del pre</w:t>
      </w:r>
      <w:r>
        <w:rPr>
          <w:rFonts w:cs="Arial"/>
          <w:noProof/>
          <w:sz w:val="22"/>
        </w:rPr>
        <w:t>s</w:t>
      </w:r>
      <w:r w:rsidRPr="00BA45E2">
        <w:rPr>
          <w:rFonts w:cs="Arial"/>
          <w:noProof/>
          <w:sz w:val="22"/>
        </w:rPr>
        <w:t>ente proceso de selección, deberá proyectar y armonizar el desarrollo de las actividades contractuales bajo su responsabilidad, con el conocimiento expreso de esta condición y procurando las medidas que faciliten la</w:t>
      </w:r>
      <w:r>
        <w:rPr>
          <w:rFonts w:cs="Arial"/>
          <w:noProof/>
          <w:sz w:val="22"/>
        </w:rPr>
        <w:t>s tareas a cargo de los diferent</w:t>
      </w:r>
      <w:r w:rsidRPr="00BA45E2">
        <w:rPr>
          <w:rFonts w:cs="Arial"/>
          <w:noProof/>
          <w:sz w:val="22"/>
        </w:rPr>
        <w:t>es actores. Será obligación del Contratista mantener informado al Instituto de esta situación, así como de las medidas que hayan sido adoptadas para la coordinación armónica que garantice el cumplimiento oportuno del objeto del contrato.</w:t>
      </w:r>
    </w:p>
    <w:p w14:paraId="26CD3C09" w14:textId="77777777" w:rsidR="00364A63" w:rsidRPr="00BA45E2" w:rsidRDefault="00364A63" w:rsidP="0066165F">
      <w:pPr>
        <w:tabs>
          <w:tab w:val="left" w:pos="284"/>
        </w:tabs>
        <w:spacing w:after="0" w:line="240" w:lineRule="auto"/>
        <w:rPr>
          <w:rFonts w:cs="Arial"/>
          <w:noProof/>
          <w:sz w:val="22"/>
        </w:rPr>
      </w:pPr>
    </w:p>
    <w:p w14:paraId="2A84F7EB" w14:textId="77777777" w:rsidR="00364A63" w:rsidRPr="00BA45E2" w:rsidRDefault="00364A63" w:rsidP="0066165F">
      <w:pPr>
        <w:tabs>
          <w:tab w:val="left" w:pos="284"/>
        </w:tabs>
        <w:spacing w:after="0" w:line="240" w:lineRule="auto"/>
        <w:rPr>
          <w:rFonts w:cs="Arial"/>
          <w:noProof/>
          <w:sz w:val="22"/>
        </w:rPr>
      </w:pPr>
      <w:r w:rsidRPr="00BA45E2">
        <w:rPr>
          <w:rFonts w:cs="Arial"/>
          <w:noProof/>
          <w:sz w:val="22"/>
        </w:rPr>
        <w:t>Previo a la construcción de las obras, el contratista deberá efectuar la gestión y/o adquisición predial, obtener los permisos de las autoridades ambientales competentes para adelantar el desmonte y limpieza de zonas no boscosas, la remoción y disposición de materiales provenientes de dicho desmonte y limpieza, la remo</w:t>
      </w:r>
      <w:r>
        <w:rPr>
          <w:rFonts w:cs="Arial"/>
          <w:noProof/>
          <w:sz w:val="22"/>
        </w:rPr>
        <w:t>ción de tocones y raíces, la ta</w:t>
      </w:r>
      <w:r w:rsidRPr="00BA45E2">
        <w:rPr>
          <w:rFonts w:cs="Arial"/>
          <w:noProof/>
          <w:sz w:val="22"/>
        </w:rPr>
        <w:t>la de árboles, el aprovechamiento forestal, etc, de conformidad con lo dispuesto en las especificaciones generales de construcción de carreteras.</w:t>
      </w:r>
    </w:p>
    <w:p w14:paraId="4A27B342" w14:textId="77777777" w:rsidR="00364A63" w:rsidRPr="00BA45E2" w:rsidRDefault="00364A63" w:rsidP="0066165F">
      <w:pPr>
        <w:tabs>
          <w:tab w:val="left" w:pos="284"/>
        </w:tabs>
        <w:spacing w:after="0" w:line="240" w:lineRule="auto"/>
        <w:rPr>
          <w:rFonts w:cs="Arial"/>
          <w:noProof/>
          <w:sz w:val="22"/>
        </w:rPr>
      </w:pPr>
    </w:p>
    <w:p w14:paraId="7014D05A" w14:textId="77777777" w:rsidR="00364A63" w:rsidRPr="00BA45E2" w:rsidRDefault="00364A63" w:rsidP="0066165F">
      <w:pPr>
        <w:tabs>
          <w:tab w:val="left" w:pos="284"/>
        </w:tabs>
        <w:spacing w:after="0" w:line="240" w:lineRule="auto"/>
        <w:rPr>
          <w:rFonts w:cs="Arial"/>
          <w:noProof/>
          <w:sz w:val="22"/>
          <w:lang w:val="es-ES"/>
        </w:rPr>
      </w:pPr>
      <w:r w:rsidRPr="00BA45E2">
        <w:rPr>
          <w:rFonts w:cs="Arial"/>
          <w:noProof/>
          <w:sz w:val="22"/>
          <w:lang w:val="es-ES"/>
        </w:rPr>
        <w:t xml:space="preserve">El alcance del contrato </w:t>
      </w:r>
      <w:r>
        <w:rPr>
          <w:rFonts w:cs="Arial"/>
          <w:noProof/>
          <w:sz w:val="22"/>
          <w:lang w:val="es-ES"/>
        </w:rPr>
        <w:t>son</w:t>
      </w:r>
      <w:r w:rsidRPr="00BA45E2">
        <w:rPr>
          <w:rFonts w:cs="Arial"/>
          <w:noProof/>
          <w:sz w:val="22"/>
          <w:lang w:val="es-ES"/>
        </w:rPr>
        <w:t xml:space="preserve"> todas y cada una de las obras y actividades</w:t>
      </w:r>
      <w:r>
        <w:rPr>
          <w:rFonts w:cs="Arial"/>
          <w:noProof/>
          <w:sz w:val="22"/>
          <w:lang w:val="es-ES"/>
        </w:rPr>
        <w:t>del alcance del proyecto</w:t>
      </w:r>
      <w:r w:rsidRPr="00BA45E2">
        <w:rPr>
          <w:rFonts w:cs="Arial"/>
          <w:noProof/>
          <w:sz w:val="22"/>
          <w:lang w:val="es-ES"/>
        </w:rPr>
        <w:t xml:space="preserve"> que ofertan los proponentes y que su Valor no supera el Presupuesto Oficial. De manera general se señalan algunas de las actividades a ejecutar en el contrato y que se especifican a continuación:</w:t>
      </w:r>
    </w:p>
    <w:p w14:paraId="698A03AE" w14:textId="77777777" w:rsidR="00364A63" w:rsidRPr="00BA45E2" w:rsidRDefault="00364A63" w:rsidP="00527293">
      <w:pPr>
        <w:pStyle w:val="Estilo5"/>
        <w:numPr>
          <w:ilvl w:val="0"/>
          <w:numId w:val="0"/>
        </w:numPr>
        <w:spacing w:after="0"/>
        <w:ind w:left="1789"/>
        <w:rPr>
          <w:rFonts w:ascii="Arial" w:hAnsi="Arial" w:cs="Arial"/>
          <w:b w:val="0"/>
          <w:iCs w:val="0"/>
          <w:noProof/>
          <w:sz w:val="22"/>
          <w:szCs w:val="22"/>
          <w:lang w:val="es-CO" w:eastAsia="es-CO"/>
        </w:rPr>
      </w:pPr>
    </w:p>
    <w:p w14:paraId="6EBC1522" w14:textId="77777777" w:rsidR="00364A63" w:rsidRPr="00BA45E2" w:rsidRDefault="00364A63"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 xml:space="preserve">- Revisión y/o Ajuste y/o Actualización y/o Modificación y/o Incorporación y/o Optimización y/o Complementación </w:t>
      </w:r>
      <w:r>
        <w:rPr>
          <w:rFonts w:ascii="Arial" w:hAnsi="Arial" w:cs="Arial"/>
          <w:b w:val="0"/>
          <w:iCs w:val="0"/>
          <w:noProof/>
          <w:sz w:val="22"/>
          <w:szCs w:val="22"/>
          <w:lang w:val="es-CO" w:eastAsia="es-CO"/>
        </w:rPr>
        <w:t>de</w:t>
      </w:r>
      <w:r w:rsidRPr="00BA45E2">
        <w:rPr>
          <w:rFonts w:ascii="Arial" w:hAnsi="Arial" w:cs="Arial"/>
          <w:b w:val="0"/>
          <w:iCs w:val="0"/>
          <w:noProof/>
          <w:sz w:val="22"/>
          <w:szCs w:val="22"/>
          <w:lang w:val="es-CO" w:eastAsia="es-CO"/>
        </w:rPr>
        <w:t xml:space="preserve"> los Estudios y Diseños Fase III aprobados.</w:t>
      </w:r>
    </w:p>
    <w:p w14:paraId="40839AE9" w14:textId="77777777" w:rsidR="00364A63" w:rsidRPr="00BA45E2" w:rsidRDefault="00364A63" w:rsidP="00527293">
      <w:pPr>
        <w:pStyle w:val="Estilo5"/>
        <w:numPr>
          <w:ilvl w:val="0"/>
          <w:numId w:val="0"/>
        </w:numPr>
        <w:spacing w:after="0"/>
        <w:rPr>
          <w:rFonts w:ascii="Arial" w:hAnsi="Arial" w:cs="Arial"/>
          <w:b w:val="0"/>
          <w:iCs w:val="0"/>
          <w:noProof/>
          <w:sz w:val="22"/>
          <w:szCs w:val="22"/>
          <w:lang w:val="es-CO" w:eastAsia="es-CO"/>
        </w:rPr>
      </w:pPr>
    </w:p>
    <w:p w14:paraId="13DAA34E" w14:textId="77777777" w:rsidR="00364A63" w:rsidRPr="00BA45E2" w:rsidRDefault="00364A63"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-Mejoramiento, gestión social, predial y ambiental</w:t>
      </w:r>
      <w:r>
        <w:rPr>
          <w:rFonts w:ascii="Arial" w:hAnsi="Arial" w:cs="Arial"/>
          <w:b w:val="0"/>
          <w:iCs w:val="0"/>
          <w:noProof/>
          <w:sz w:val="22"/>
          <w:szCs w:val="22"/>
          <w:lang w:val="es-CO" w:eastAsia="es-CO"/>
        </w:rPr>
        <w:t xml:space="preserve"> sostenible</w:t>
      </w:r>
      <w:r w:rsidRPr="00BA45E2">
        <w:rPr>
          <w:rFonts w:ascii="Arial" w:hAnsi="Arial" w:cs="Arial"/>
          <w:b w:val="0"/>
          <w:iCs w:val="0"/>
          <w:noProof/>
          <w:sz w:val="22"/>
          <w:szCs w:val="22"/>
          <w:lang w:val="es-CO" w:eastAsia="es-CO"/>
        </w:rPr>
        <w:t>, de conformidad con los estudios y diseños aprobados para dicho corredor, localizados entre los siguientes sectores:</w:t>
      </w:r>
      <w:r w:rsidRPr="00E43240">
        <w:rPr>
          <w:rFonts w:ascii="Arial" w:hAnsi="Arial" w:cs="Arial"/>
          <w:b w:val="0"/>
          <w:iCs w:val="0"/>
          <w:noProof/>
          <w:sz w:val="22"/>
          <w:szCs w:val="22"/>
          <w:lang w:val="es-CO" w:eastAsia="es-CO"/>
        </w:rPr>
        <w:t>CUCUTA-SARDINATA-OCAÑA-AGUACLARA.</w:t>
      </w:r>
    </w:p>
    <w:p w14:paraId="45B7A5D3" w14:textId="77777777" w:rsidR="00364A63" w:rsidRPr="00BA45E2" w:rsidRDefault="00364A63" w:rsidP="00527293">
      <w:pPr>
        <w:pStyle w:val="Estilo5"/>
        <w:numPr>
          <w:ilvl w:val="0"/>
          <w:numId w:val="0"/>
        </w:numPr>
        <w:spacing w:after="0"/>
        <w:rPr>
          <w:rFonts w:ascii="Arial" w:hAnsi="Arial" w:cs="Arial"/>
          <w:b w:val="0"/>
          <w:iCs w:val="0"/>
          <w:noProof/>
          <w:sz w:val="22"/>
          <w:szCs w:val="22"/>
          <w:lang w:val="es-CO" w:eastAsia="es-CO"/>
        </w:rPr>
      </w:pPr>
    </w:p>
    <w:p w14:paraId="31617C3A" w14:textId="77777777" w:rsidR="00364A63" w:rsidRPr="00BA45E2" w:rsidRDefault="00364A63" w:rsidP="00527293">
      <w:pPr>
        <w:pStyle w:val="Estilo5"/>
        <w:numPr>
          <w:ilvl w:val="0"/>
          <w:numId w:val="0"/>
        </w:numPr>
        <w:spacing w:after="0"/>
        <w:rPr>
          <w:rFonts w:ascii="Arial" w:hAnsi="Arial" w:cs="Arial"/>
          <w:b w:val="0"/>
          <w:iCs w:val="0"/>
          <w:noProof/>
          <w:sz w:val="22"/>
          <w:szCs w:val="22"/>
          <w:lang w:val="es-CO" w:eastAsia="es-CO"/>
        </w:rPr>
      </w:pPr>
      <w:r>
        <w:rPr>
          <w:rFonts w:ascii="Arial" w:hAnsi="Arial" w:cs="Arial"/>
          <w:b w:val="0"/>
          <w:iCs w:val="0"/>
          <w:noProof/>
          <w:sz w:val="22"/>
          <w:szCs w:val="22"/>
          <w:lang w:val="es-CO" w:eastAsia="es-CO"/>
        </w:rPr>
        <w:t>-</w:t>
      </w:r>
      <w:r w:rsidRPr="00BA45E2">
        <w:rPr>
          <w:rFonts w:ascii="Arial" w:hAnsi="Arial" w:cs="Arial"/>
          <w:b w:val="0"/>
          <w:iCs w:val="0"/>
          <w:noProof/>
          <w:sz w:val="22"/>
          <w:szCs w:val="22"/>
          <w:lang w:val="es-CO" w:eastAsia="es-CO"/>
        </w:rPr>
        <w:t>Mantenimiento preventivo y atención de emergencias en el corredor vial.</w:t>
      </w:r>
    </w:p>
    <w:p w14:paraId="03E7781E" w14:textId="77777777" w:rsidR="00364A63" w:rsidRDefault="00364A63" w:rsidP="00ED3633">
      <w:pPr>
        <w:pStyle w:val="Estilo5"/>
        <w:numPr>
          <w:ilvl w:val="0"/>
          <w:numId w:val="0"/>
        </w:numPr>
        <w:spacing w:after="0"/>
        <w:rPr>
          <w:rFonts w:ascii="Arial" w:hAnsi="Arial" w:cs="Arial"/>
          <w:b w:val="0"/>
          <w:iCs w:val="0"/>
          <w:noProof/>
          <w:sz w:val="22"/>
          <w:szCs w:val="22"/>
          <w:lang w:val="es-CO" w:eastAsia="es-CO"/>
        </w:rPr>
      </w:pPr>
    </w:p>
    <w:p w14:paraId="61F7CF78" w14:textId="77777777" w:rsidR="00364A63" w:rsidRPr="00E43240" w:rsidRDefault="00364A63" w:rsidP="00ED3633">
      <w:pPr>
        <w:pStyle w:val="Estilo5"/>
        <w:numPr>
          <w:ilvl w:val="0"/>
          <w:numId w:val="0"/>
        </w:numPr>
        <w:spacing w:after="0"/>
        <w:rPr>
          <w:rFonts w:ascii="Arial" w:hAnsi="Arial" w:cs="Arial"/>
          <w:b w:val="0"/>
          <w:iCs w:val="0"/>
          <w:noProof/>
          <w:sz w:val="22"/>
          <w:szCs w:val="22"/>
          <w:lang w:val="es-CO" w:eastAsia="es-CO"/>
        </w:rPr>
      </w:pPr>
      <w:r w:rsidRPr="00E43240">
        <w:rPr>
          <w:rFonts w:ascii="Arial" w:hAnsi="Arial" w:cs="Arial"/>
          <w:b w:val="0"/>
          <w:iCs w:val="0"/>
          <w:noProof/>
          <w:sz w:val="22"/>
          <w:szCs w:val="22"/>
          <w:lang w:val="es-CO" w:eastAsia="es-CO"/>
        </w:rPr>
        <w:t>Asi mismo se debera dar cumplimiento a los siguientes aspectos:</w:t>
      </w:r>
    </w:p>
    <w:p w14:paraId="7ADF0DC0" w14:textId="77777777" w:rsidR="00364A63" w:rsidRPr="00E43240" w:rsidRDefault="00364A63" w:rsidP="00ED3633">
      <w:pPr>
        <w:pStyle w:val="Estilo5"/>
        <w:numPr>
          <w:ilvl w:val="0"/>
          <w:numId w:val="0"/>
        </w:numPr>
        <w:spacing w:after="0"/>
        <w:rPr>
          <w:rFonts w:ascii="Arial" w:hAnsi="Arial" w:cs="Arial"/>
          <w:b w:val="0"/>
          <w:iCs w:val="0"/>
          <w:noProof/>
          <w:sz w:val="22"/>
          <w:szCs w:val="22"/>
          <w:lang w:val="es-CO" w:eastAsia="es-CO"/>
        </w:rPr>
      </w:pPr>
    </w:p>
    <w:p w14:paraId="5A1F72D0" w14:textId="77777777" w:rsidR="00364A63" w:rsidRPr="00E43240" w:rsidRDefault="00364A63" w:rsidP="00E43240">
      <w:pPr>
        <w:pStyle w:val="Estilo5"/>
        <w:numPr>
          <w:ilvl w:val="0"/>
          <w:numId w:val="0"/>
        </w:numPr>
        <w:spacing w:after="0"/>
        <w:rPr>
          <w:rFonts w:ascii="Arial" w:hAnsi="Arial" w:cs="Arial"/>
          <w:b w:val="0"/>
          <w:iCs w:val="0"/>
          <w:noProof/>
          <w:sz w:val="22"/>
          <w:szCs w:val="22"/>
          <w:lang w:val="es-CO" w:eastAsia="es-CO"/>
        </w:rPr>
      </w:pPr>
      <w:r w:rsidRPr="00E43240">
        <w:rPr>
          <w:rFonts w:ascii="Arial" w:hAnsi="Arial" w:cs="Arial"/>
          <w:b w:val="0"/>
          <w:iCs w:val="0"/>
          <w:noProof/>
          <w:sz w:val="22"/>
          <w:szCs w:val="22"/>
          <w:lang w:val="es-CO" w:eastAsia="es-CO"/>
        </w:rPr>
        <w:t>El alcance priorizado para el corredor coresponde a las siguientes intervenciones:</w:t>
      </w:r>
    </w:p>
    <w:p w14:paraId="03847D58" w14:textId="77777777" w:rsidR="00E43240" w:rsidRPr="00E43240" w:rsidRDefault="00E43240" w:rsidP="00E43240">
      <w:pPr>
        <w:pStyle w:val="Estilo5"/>
        <w:numPr>
          <w:ilvl w:val="0"/>
          <w:numId w:val="0"/>
        </w:numPr>
        <w:spacing w:after="0"/>
        <w:rPr>
          <w:rFonts w:ascii="Arial" w:hAnsi="Arial" w:cs="Arial"/>
          <w:b w:val="0"/>
          <w:iCs w:val="0"/>
          <w:noProof/>
          <w:sz w:val="22"/>
          <w:szCs w:val="22"/>
          <w:lang w:val="es-CO" w:eastAsia="es-CO"/>
        </w:rPr>
      </w:pPr>
    </w:p>
    <w:p w14:paraId="0CC93C0A" w14:textId="77777777" w:rsidR="00364A63" w:rsidRDefault="00364A63" w:rsidP="00ED3633">
      <w:pPr>
        <w:pStyle w:val="Estilo5"/>
        <w:numPr>
          <w:ilvl w:val="0"/>
          <w:numId w:val="0"/>
        </w:numPr>
        <w:spacing w:after="0"/>
        <w:rPr>
          <w:rFonts w:ascii="Arial" w:hAnsi="Arial" w:cs="Arial"/>
          <w:b w:val="0"/>
          <w:iCs w:val="0"/>
          <w:noProof/>
          <w:sz w:val="22"/>
          <w:szCs w:val="22"/>
          <w:lang w:val="es-CO" w:eastAsia="es-CO"/>
        </w:rPr>
      </w:pPr>
      <w:r w:rsidRPr="00E43240">
        <w:rPr>
          <w:rFonts w:ascii="Arial" w:hAnsi="Arial" w:cs="Arial"/>
          <w:b w:val="0"/>
          <w:iCs w:val="0"/>
          <w:noProof/>
          <w:sz w:val="22"/>
          <w:szCs w:val="22"/>
          <w:lang w:val="es-CO" w:eastAsia="es-CO"/>
        </w:rPr>
        <w:t xml:space="preserve">-Mejoramiento a traves de la construccion del nuevo puente vehicular sobre el Rio Zulia y sus accesos con una longitud aproximada de 140 metros. El puente se describe de manera general como una estructura mixta de 3 luces de 35, 90 y 15 metros, con luz central en arco metálico con tablero en concreto reforzado; un ancho efectivo de calzada de 7.30mts bidireccional, con  </w:t>
      </w:r>
      <w:r w:rsidRPr="00E43240">
        <w:rPr>
          <w:rFonts w:ascii="Arial" w:hAnsi="Arial" w:cs="Arial"/>
          <w:b w:val="0"/>
          <w:iCs w:val="0"/>
          <w:noProof/>
          <w:sz w:val="22"/>
          <w:szCs w:val="22"/>
          <w:lang w:val="es-CO" w:eastAsia="es-CO"/>
        </w:rPr>
        <w:lastRenderedPageBreak/>
        <w:t>bermas de 1.20mts y andenes de 1.50 mts en ambos costados para un ancho total de 12.20 mts, lo cual por su amplitud evitará el "cuello de botella" que se presenta actualmente y mejorará la movilidad vehicular del sector y el paso peatonal en esta zona semi urbana.</w:t>
      </w:r>
    </w:p>
    <w:p w14:paraId="1F10FF69" w14:textId="77777777" w:rsidR="0004114E" w:rsidRPr="00E43240" w:rsidRDefault="0004114E" w:rsidP="00ED3633">
      <w:pPr>
        <w:pStyle w:val="Estilo5"/>
        <w:numPr>
          <w:ilvl w:val="0"/>
          <w:numId w:val="0"/>
        </w:numPr>
        <w:spacing w:after="0"/>
        <w:rPr>
          <w:rFonts w:ascii="Arial" w:hAnsi="Arial" w:cs="Arial"/>
          <w:b w:val="0"/>
          <w:iCs w:val="0"/>
          <w:noProof/>
          <w:sz w:val="22"/>
          <w:szCs w:val="22"/>
          <w:lang w:val="es-CO" w:eastAsia="es-CO"/>
        </w:rPr>
      </w:pPr>
    </w:p>
    <w:p w14:paraId="6A232653" w14:textId="77777777" w:rsidR="00364A63" w:rsidRDefault="0004114E" w:rsidP="00ED3633">
      <w:pPr>
        <w:pStyle w:val="Estilo5"/>
        <w:numPr>
          <w:ilvl w:val="0"/>
          <w:numId w:val="0"/>
        </w:numPr>
        <w:spacing w:after="0"/>
        <w:rPr>
          <w:rFonts w:ascii="Arial" w:hAnsi="Arial" w:cs="Arial"/>
          <w:b w:val="0"/>
          <w:iCs w:val="0"/>
          <w:noProof/>
          <w:sz w:val="22"/>
          <w:szCs w:val="22"/>
          <w:lang w:val="es-CO" w:eastAsia="es-CO"/>
        </w:rPr>
      </w:pPr>
      <w:r w:rsidRPr="0004114E">
        <w:rPr>
          <w:rFonts w:ascii="Arial" w:hAnsi="Arial" w:cs="Arial"/>
          <w:b w:val="0"/>
          <w:iCs w:val="0"/>
          <w:noProof/>
          <w:sz w:val="22"/>
          <w:szCs w:val="22"/>
          <w:lang w:val="es-CO" w:eastAsia="es-CO"/>
        </w:rPr>
        <w:t>Asi mismo, teniendo en cuenta las caracteristicas del proyecto, se ha identificado la necesidad de ejecutar obras en el tramo vial Cucuta-Sardinata-Ocaña-Aguaclara, con el fin de mejorar las condiciones de la actual capa de rodadura en los sectores que se encuentran a nivel de pavimento en regular y/o mal estado. Las actividades que se tienen priorizadas  corresponden a mantenimiento y/o rehabilitacion, para mejorar las condiciones de transitabilidad y nivel de servicio de este importante corredor vial. No se adelantaran actividades extensivas de rehabilitacion, ni las que afecten la financiacion de las metas fisicas de las principales obras objeto del mejoramiento y/o construccion del alcance del contrato, en todo caso las intervenciones tendientes a la rehabilitacion se priorizaran las alternativas de parcheos tecnicos.</w:t>
      </w:r>
    </w:p>
    <w:p w14:paraId="61822D6B" w14:textId="77777777" w:rsidR="00364A63" w:rsidRDefault="00364A63" w:rsidP="00ED3633">
      <w:pPr>
        <w:pStyle w:val="Estilo5"/>
        <w:numPr>
          <w:ilvl w:val="0"/>
          <w:numId w:val="0"/>
        </w:numPr>
        <w:spacing w:after="0"/>
        <w:rPr>
          <w:rFonts w:ascii="Arial" w:hAnsi="Arial" w:cs="Arial"/>
          <w:b w:val="0"/>
          <w:iCs w:val="0"/>
          <w:noProof/>
          <w:sz w:val="22"/>
          <w:szCs w:val="22"/>
          <w:lang w:val="es-CO" w:eastAsia="es-CO"/>
        </w:rPr>
      </w:pPr>
    </w:p>
    <w:p w14:paraId="5A1557F5" w14:textId="77777777" w:rsidR="00364A63" w:rsidRPr="00BA45E2" w:rsidRDefault="00364A63"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Dichas actividades serán ofertadas a precios corrientes y el valor total del Alcance se deberá distribuir de acuerdo con las disponibilidades presupuestales anuales, tal como se describe en el Pliego de Condiciones.</w:t>
      </w:r>
    </w:p>
    <w:p w14:paraId="7FDC3608" w14:textId="77777777" w:rsidR="00364A63" w:rsidRPr="00BA45E2" w:rsidRDefault="00364A63" w:rsidP="00527293">
      <w:pPr>
        <w:pStyle w:val="Estilo5"/>
        <w:numPr>
          <w:ilvl w:val="0"/>
          <w:numId w:val="0"/>
        </w:numPr>
        <w:spacing w:after="0"/>
        <w:rPr>
          <w:rFonts w:ascii="Arial" w:hAnsi="Arial" w:cs="Arial"/>
          <w:sz w:val="22"/>
          <w:szCs w:val="22"/>
          <w:lang w:val="es-CO"/>
        </w:rPr>
      </w:pPr>
    </w:p>
    <w:p w14:paraId="3E11BD8D" w14:textId="77777777" w:rsidR="00364A63" w:rsidRPr="00BA45E2" w:rsidRDefault="00364A63" w:rsidP="00527293">
      <w:pPr>
        <w:pStyle w:val="Prrafodelista"/>
        <w:numPr>
          <w:ilvl w:val="1"/>
          <w:numId w:val="38"/>
        </w:numPr>
        <w:tabs>
          <w:tab w:val="left" w:pos="284"/>
        </w:tabs>
        <w:spacing w:after="0" w:line="240" w:lineRule="auto"/>
        <w:rPr>
          <w:rFonts w:cs="Arial"/>
          <w:b/>
          <w:sz w:val="22"/>
          <w:lang w:val="es-ES"/>
        </w:rPr>
      </w:pPr>
      <w:r w:rsidRPr="00BA45E2">
        <w:rPr>
          <w:rFonts w:cs="Arial"/>
          <w:b/>
          <w:sz w:val="22"/>
          <w:lang w:val="es-ES"/>
        </w:rPr>
        <w:t>REQUERIMIENTOS ESPECIALES DE EJECUCION.</w:t>
      </w:r>
    </w:p>
    <w:p w14:paraId="49A1B2BF"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B533223"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21B74002"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E1F57A9" w14:textId="77777777" w:rsidR="00364A63" w:rsidRPr="00BA45E2" w:rsidRDefault="00364A63" w:rsidP="0066165F">
      <w:pPr>
        <w:spacing w:after="0" w:line="240" w:lineRule="auto"/>
        <w:rPr>
          <w:rFonts w:cs="Arial"/>
          <w:sz w:val="22"/>
        </w:rPr>
      </w:pPr>
      <w:r w:rsidRPr="00BA45E2">
        <w:rPr>
          <w:rFonts w:cs="Arial"/>
          <w:sz w:val="22"/>
        </w:rPr>
        <w:t>En el evento en que sea necesario realizar la</w:t>
      </w:r>
      <w:r>
        <w:rPr>
          <w:rFonts w:cs="Arial"/>
          <w:sz w:val="22"/>
        </w:rPr>
        <w:t xml:space="preserve"> revisión y/o ajuste y/o actualización y/o</w:t>
      </w:r>
      <w:r w:rsidRPr="00BA45E2">
        <w:rPr>
          <w:rFonts w:cs="Arial"/>
          <w:sz w:val="22"/>
        </w:rPr>
        <w:t xml:space="preserve"> Modificación y/o </w:t>
      </w:r>
      <w:r>
        <w:rPr>
          <w:rFonts w:cs="Arial"/>
          <w:sz w:val="22"/>
        </w:rPr>
        <w:t>incorporación y/</w:t>
      </w:r>
      <w:proofErr w:type="spellStart"/>
      <w:r>
        <w:rPr>
          <w:rFonts w:cs="Arial"/>
          <w:sz w:val="22"/>
        </w:rPr>
        <w:t>o</w:t>
      </w:r>
      <w:proofErr w:type="spellEnd"/>
      <w:r>
        <w:rPr>
          <w:rFonts w:cs="Arial"/>
          <w:sz w:val="22"/>
        </w:rPr>
        <w:t xml:space="preserve"> optimización y/o</w:t>
      </w:r>
      <w:r w:rsidRPr="00BA45E2">
        <w:rPr>
          <w:rFonts w:cs="Arial"/>
          <w:sz w:val="22"/>
        </w:rPr>
        <w:t xml:space="preserve">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w:t>
      </w:r>
    </w:p>
    <w:p w14:paraId="63729415" w14:textId="77777777" w:rsidR="00364A63" w:rsidRPr="00BA45E2" w:rsidRDefault="00364A63" w:rsidP="0066165F">
      <w:pPr>
        <w:spacing w:after="0" w:line="240" w:lineRule="auto"/>
        <w:rPr>
          <w:rFonts w:cs="Arial"/>
          <w:sz w:val="22"/>
        </w:rPr>
      </w:pPr>
    </w:p>
    <w:p w14:paraId="3DA7D17B" w14:textId="77777777" w:rsidR="00364A63" w:rsidRPr="00BA45E2" w:rsidRDefault="00364A63" w:rsidP="0066165F">
      <w:pPr>
        <w:spacing w:after="0" w:line="240" w:lineRule="auto"/>
        <w:rPr>
          <w:rFonts w:cs="Arial"/>
          <w:noProof/>
          <w:sz w:val="22"/>
        </w:rPr>
      </w:pPr>
      <w:r w:rsidRPr="00BA45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6A1C2C14" w14:textId="77777777" w:rsidR="00364A63" w:rsidRPr="00BA45E2" w:rsidRDefault="00364A63" w:rsidP="0066165F">
      <w:pPr>
        <w:spacing w:after="0" w:line="240" w:lineRule="auto"/>
        <w:rPr>
          <w:rFonts w:cs="Arial"/>
          <w:noProof/>
          <w:sz w:val="22"/>
        </w:rPr>
      </w:pPr>
    </w:p>
    <w:p w14:paraId="55D3F7A5" w14:textId="77777777" w:rsidR="00364A63" w:rsidRDefault="00364A63" w:rsidP="00A9531C">
      <w:pPr>
        <w:tabs>
          <w:tab w:val="left" w:pos="709"/>
          <w:tab w:val="left" w:pos="1400"/>
        </w:tabs>
        <w:spacing w:after="0" w:line="240" w:lineRule="auto"/>
        <w:rPr>
          <w:rFonts w:cs="Arial"/>
          <w:b/>
          <w:bCs/>
          <w:sz w:val="22"/>
        </w:rPr>
      </w:pPr>
      <w:r w:rsidRPr="006139D6">
        <w:rPr>
          <w:rFonts w:cs="Arial"/>
          <w:noProof/>
          <w:sz w:val="22"/>
        </w:rPr>
        <w:t xml:space="preserve">Teniendo en cuenta que el programa de obra </w:t>
      </w:r>
      <w:r w:rsidRPr="006139D6">
        <w:rPr>
          <w:rFonts w:cs="Arial"/>
          <w:i/>
          <w:noProof/>
          <w:sz w:val="22"/>
        </w:rPr>
        <w:t>publica “Concluir y Concluir para la Reactivación de las Regiones”</w:t>
      </w:r>
      <w:r w:rsidRPr="006139D6">
        <w:rPr>
          <w:rFonts w:cs="Arial"/>
          <w:noProof/>
          <w:sz w:val="22"/>
        </w:rPr>
        <w:t xml:space="preserve"> tiene como uno de sus objetivos la reactivacion economica, el Instituto requiere que antes del vencimiento del plazo de la ETAPA DE PRECONSTRUCCION establecida en el presente anexo, el Contratista adelante las</w:t>
      </w:r>
      <w:r w:rsidRPr="00BA45E2">
        <w:rPr>
          <w:rFonts w:cs="Arial"/>
          <w:noProof/>
          <w:sz w:val="22"/>
        </w:rPr>
        <w:t xml:space="preserve"> gestiones necesarias y suficientes, incluidas las gestiones sociales, prediales y ambientales sostenibles que le permitan iniciar las actividades </w:t>
      </w:r>
      <w:r w:rsidRPr="000936BE">
        <w:rPr>
          <w:rFonts w:cs="Arial"/>
          <w:noProof/>
          <w:sz w:val="22"/>
        </w:rPr>
        <w:lastRenderedPageBreak/>
        <w:t>de construccion y/o mejoramiento en los sectores liberados por concepto de estudios y diseños y que se encuentren previamente autorizados por la Interventoria e INVIAS. Con anterioridad a la finalización de la etapa de Preconstruccion del contrato, el Contratista en conjunto con la Interventoría, el Supervisor y el Gestor Técnico designado, deberán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lo modifiquen y/o sustituyan.</w:t>
      </w:r>
    </w:p>
    <w:p w14:paraId="3FD062DD" w14:textId="77777777" w:rsidR="00364A63" w:rsidRPr="00BA45E2" w:rsidRDefault="00364A63" w:rsidP="0066165F">
      <w:pPr>
        <w:spacing w:after="0" w:line="240" w:lineRule="auto"/>
        <w:rPr>
          <w:rFonts w:cs="Arial"/>
          <w:noProof/>
          <w:sz w:val="22"/>
        </w:rPr>
      </w:pPr>
    </w:p>
    <w:p w14:paraId="386D7DAB" w14:textId="77777777" w:rsidR="00364A63" w:rsidRPr="00BA45E2" w:rsidRDefault="00364A63" w:rsidP="0066165F">
      <w:pPr>
        <w:spacing w:after="0" w:line="240" w:lineRule="auto"/>
        <w:rPr>
          <w:rFonts w:cs="Arial"/>
          <w:noProof/>
          <w:sz w:val="22"/>
        </w:rPr>
      </w:pPr>
      <w:r>
        <w:rPr>
          <w:rFonts w:cs="Arial"/>
          <w:noProof/>
          <w:sz w:val="22"/>
        </w:rPr>
        <w:t>E</w:t>
      </w:r>
      <w:r w:rsidRPr="00BA45E2">
        <w:rPr>
          <w:rFonts w:cs="Arial"/>
          <w:noProof/>
          <w:sz w:val="22"/>
        </w:rPr>
        <w:t>l Contratista se obliga a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5B7AEA9A" w14:textId="77777777" w:rsidR="00364A63" w:rsidRPr="00BA45E2" w:rsidRDefault="00364A63" w:rsidP="0066165F">
      <w:pPr>
        <w:spacing w:after="0" w:line="240" w:lineRule="auto"/>
        <w:rPr>
          <w:rFonts w:cs="Arial"/>
          <w:noProof/>
          <w:sz w:val="22"/>
        </w:rPr>
      </w:pPr>
      <w:r w:rsidRPr="00BA45E2">
        <w:rPr>
          <w:rFonts w:cs="Arial"/>
          <w:noProof/>
          <w:sz w:val="22"/>
        </w:rPr>
        <w:t xml:space="preserve"> </w:t>
      </w:r>
    </w:p>
    <w:p w14:paraId="1586FBDA"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76788EDE"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A0DCF17"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4ECE6352"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EC522F2"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4BDA75CE" w14:textId="77777777" w:rsidR="00364A63" w:rsidRPr="00BA45E2" w:rsidRDefault="00364A63" w:rsidP="0066165F">
      <w:pPr>
        <w:spacing w:after="0" w:line="240" w:lineRule="auto"/>
        <w:rPr>
          <w:rFonts w:cs="Arial"/>
          <w:sz w:val="22"/>
        </w:rPr>
      </w:pPr>
    </w:p>
    <w:p w14:paraId="16E63C27" w14:textId="77777777" w:rsidR="00364A63" w:rsidRPr="00BA45E2" w:rsidRDefault="00364A63" w:rsidP="0066165F">
      <w:pPr>
        <w:spacing w:after="0" w:line="240" w:lineRule="auto"/>
        <w:rPr>
          <w:rFonts w:cs="Arial"/>
          <w:sz w:val="22"/>
        </w:rPr>
      </w:pPr>
      <w:r w:rsidRPr="00BA45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199E4F41" w14:textId="77777777" w:rsidR="00364A63" w:rsidRPr="00BA45E2" w:rsidRDefault="00364A63" w:rsidP="0066165F">
      <w:pPr>
        <w:spacing w:after="0" w:line="240" w:lineRule="auto"/>
        <w:rPr>
          <w:rFonts w:cs="Arial"/>
          <w:sz w:val="22"/>
        </w:rPr>
      </w:pPr>
    </w:p>
    <w:p w14:paraId="69533518"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Desde el inicio del contrato, el Contratista acometerá el mantenimiento preventivo del corredor vial tales como sello de fisuras y grietas, </w:t>
      </w:r>
      <w:proofErr w:type="spellStart"/>
      <w:r w:rsidRPr="00BA45E2">
        <w:rPr>
          <w:rFonts w:cs="Arial"/>
          <w:sz w:val="22"/>
        </w:rPr>
        <w:t>parcheos</w:t>
      </w:r>
      <w:proofErr w:type="spellEnd"/>
      <w:r w:rsidRPr="00BA45E2">
        <w:rPr>
          <w:rFonts w:cs="Arial"/>
          <w:sz w:val="22"/>
        </w:rPr>
        <w:t xml:space="preserve"> y/o bacheos para los sectores en los cuales </w:t>
      </w:r>
      <w:r w:rsidRPr="00BA45E2">
        <w:rPr>
          <w:rFonts w:cs="Arial"/>
          <w:sz w:val="22"/>
        </w:rPr>
        <w:lastRenderedPageBreak/>
        <w:t xml:space="preserve">esté previsto el mantenimiento y en aquellos en los cuales la rehabilitación no se acometerá de manera inmediata, las actividades de rehabilitación serán aprobadas en un sentido excepcional y sin afectar presupuestalmente las principales obras objeto de mejoramiento y/o construcción;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3828DAAC"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 </w:t>
      </w:r>
    </w:p>
    <w:p w14:paraId="1259C31E"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189F0614"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27B8FF3D"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Durante la ejecución del Contrato, el Contratista está obligado a atender las emergencias que se presenten y a garantizar la </w:t>
      </w:r>
      <w:proofErr w:type="spellStart"/>
      <w:r w:rsidRPr="00BA45E2">
        <w:rPr>
          <w:rFonts w:cs="Arial"/>
          <w:sz w:val="22"/>
        </w:rPr>
        <w:t>transitabilidad</w:t>
      </w:r>
      <w:proofErr w:type="spellEnd"/>
      <w:r w:rsidRPr="00BA45E2">
        <w:rPr>
          <w:rFonts w:cs="Arial"/>
          <w:sz w:val="22"/>
        </w:rPr>
        <w:t xml:space="preserve">, movilidad y la seguridad vial en el corredor objeto del contrato. </w:t>
      </w:r>
    </w:p>
    <w:p w14:paraId="7F24960E"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399DA18E"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6F4B91D6"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4126A2FF" w14:textId="77777777" w:rsidR="00364A63" w:rsidRPr="00BA45E2" w:rsidRDefault="00364A63" w:rsidP="00326A16">
      <w:pPr>
        <w:pStyle w:val="Prrafodelista"/>
        <w:numPr>
          <w:ilvl w:val="1"/>
          <w:numId w:val="38"/>
        </w:numPr>
        <w:tabs>
          <w:tab w:val="left" w:pos="284"/>
        </w:tabs>
        <w:spacing w:after="0" w:line="240" w:lineRule="auto"/>
        <w:rPr>
          <w:rFonts w:cs="Arial"/>
          <w:sz w:val="22"/>
        </w:rPr>
      </w:pPr>
      <w:r w:rsidRPr="00BA45E2">
        <w:rPr>
          <w:rFonts w:cs="Arial"/>
          <w:b/>
          <w:sz w:val="22"/>
          <w:lang w:val="es-ES"/>
        </w:rPr>
        <w:t>ACTIVIDADES GENERALES A DESARROLLAR DENTRO DEL CONTRATO.</w:t>
      </w:r>
    </w:p>
    <w:p w14:paraId="0247EBFA" w14:textId="77777777" w:rsidR="00364A63" w:rsidRPr="00BA45E2" w:rsidRDefault="00364A63" w:rsidP="0066165F">
      <w:pPr>
        <w:pStyle w:val="Estilo5"/>
        <w:numPr>
          <w:ilvl w:val="0"/>
          <w:numId w:val="0"/>
        </w:numPr>
        <w:spacing w:after="0"/>
        <w:rPr>
          <w:rFonts w:ascii="Arial" w:hAnsi="Arial" w:cs="Arial"/>
          <w:sz w:val="22"/>
          <w:szCs w:val="22"/>
          <w:lang w:val="es-CO"/>
        </w:rPr>
      </w:pPr>
    </w:p>
    <w:p w14:paraId="1C349968" w14:textId="77777777" w:rsidR="00364A63" w:rsidRPr="00BA45E2" w:rsidRDefault="00364A63" w:rsidP="0066165F">
      <w:pPr>
        <w:spacing w:after="0" w:line="240" w:lineRule="auto"/>
        <w:rPr>
          <w:rFonts w:cs="Arial"/>
          <w:sz w:val="22"/>
        </w:rPr>
      </w:pPr>
      <w:r w:rsidRPr="00BA45E2">
        <w:rPr>
          <w:rFonts w:cs="Arial"/>
          <w:sz w:val="22"/>
        </w:rPr>
        <w:t>Dentro de las principales obras y actividades a ejecutar en el objeto del contrato, se encuentran las siguientes:</w:t>
      </w:r>
    </w:p>
    <w:p w14:paraId="28EDFE7B" w14:textId="77777777" w:rsidR="00364A63" w:rsidRDefault="00364A63" w:rsidP="0066165F">
      <w:pPr>
        <w:spacing w:after="0" w:line="240" w:lineRule="auto"/>
        <w:rPr>
          <w:rFonts w:cs="Arial"/>
          <w:sz w:val="22"/>
        </w:rPr>
      </w:pPr>
    </w:p>
    <w:p w14:paraId="4D487B0A" w14:textId="77777777" w:rsidR="00364A63" w:rsidRDefault="00364A63" w:rsidP="0066165F">
      <w:pPr>
        <w:spacing w:after="0" w:line="240" w:lineRule="auto"/>
        <w:rPr>
          <w:rFonts w:cs="Arial"/>
          <w:sz w:val="22"/>
        </w:rPr>
      </w:pPr>
      <w:r>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70A51DF9" w14:textId="77777777" w:rsidR="00364A63" w:rsidRPr="00BA45E2" w:rsidRDefault="00364A63" w:rsidP="0066165F">
      <w:pPr>
        <w:spacing w:after="0" w:line="240" w:lineRule="auto"/>
        <w:rPr>
          <w:rFonts w:cs="Arial"/>
          <w:sz w:val="22"/>
        </w:rPr>
      </w:pPr>
    </w:p>
    <w:p w14:paraId="097BD684" w14:textId="77777777" w:rsidR="00364A63" w:rsidRPr="00BA45E2" w:rsidRDefault="00364A63" w:rsidP="0066165F">
      <w:pPr>
        <w:spacing w:after="0" w:line="240" w:lineRule="auto"/>
        <w:rPr>
          <w:rFonts w:cs="Arial"/>
          <w:noProof/>
          <w:sz w:val="22"/>
        </w:rPr>
      </w:pPr>
      <w:r w:rsidRPr="00BA45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6EE13F92" w14:textId="77777777" w:rsidR="00364A63" w:rsidRPr="00BA45E2" w:rsidRDefault="00364A63" w:rsidP="0066165F">
      <w:pPr>
        <w:spacing w:after="0" w:line="240" w:lineRule="auto"/>
        <w:rPr>
          <w:rFonts w:cs="Arial"/>
          <w:noProof/>
          <w:sz w:val="22"/>
        </w:rPr>
      </w:pPr>
    </w:p>
    <w:p w14:paraId="5250B807" w14:textId="77777777" w:rsidR="00364A63" w:rsidRPr="00BA45E2" w:rsidRDefault="00364A63" w:rsidP="0066165F">
      <w:pPr>
        <w:spacing w:after="0" w:line="240" w:lineRule="auto"/>
        <w:rPr>
          <w:rFonts w:cs="Arial"/>
          <w:sz w:val="22"/>
        </w:rPr>
      </w:pPr>
      <w:r w:rsidRPr="00BA45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7DB0C546" w14:textId="77777777" w:rsidR="00364A63" w:rsidRPr="00BA45E2" w:rsidRDefault="00364A63" w:rsidP="0066165F">
      <w:pPr>
        <w:spacing w:after="0" w:line="240" w:lineRule="auto"/>
        <w:rPr>
          <w:rFonts w:cs="Arial"/>
          <w:sz w:val="22"/>
        </w:rPr>
      </w:pPr>
    </w:p>
    <w:p w14:paraId="018CFB61" w14:textId="77777777" w:rsidR="00364A63" w:rsidRPr="00BA45E2" w:rsidRDefault="00364A63" w:rsidP="0066165F">
      <w:pPr>
        <w:spacing w:after="0" w:line="240" w:lineRule="auto"/>
        <w:rPr>
          <w:rFonts w:cs="Arial"/>
          <w:sz w:val="22"/>
        </w:rPr>
      </w:pPr>
      <w:r w:rsidRPr="00BA45E2">
        <w:rPr>
          <w:rFonts w:cs="Arial"/>
          <w:sz w:val="22"/>
        </w:rPr>
        <w:t>El contratista deberá iniciar la ejecución de las obras desde la orden del inicio y el sentido de ejecución de las mismas será el que establezca el INVIAS, para cada tramo.</w:t>
      </w:r>
    </w:p>
    <w:p w14:paraId="18946FEA" w14:textId="77777777" w:rsidR="00364A63" w:rsidRPr="00BA45E2" w:rsidRDefault="00364A63" w:rsidP="0066165F">
      <w:pPr>
        <w:spacing w:after="0" w:line="240" w:lineRule="auto"/>
        <w:rPr>
          <w:rFonts w:cs="Arial"/>
          <w:sz w:val="22"/>
        </w:rPr>
      </w:pPr>
    </w:p>
    <w:p w14:paraId="119615EA" w14:textId="77777777" w:rsidR="00364A63" w:rsidRPr="00BA45E2" w:rsidRDefault="00364A63" w:rsidP="0066165F">
      <w:pPr>
        <w:spacing w:after="0" w:line="240" w:lineRule="auto"/>
        <w:rPr>
          <w:rFonts w:cs="Arial"/>
          <w:sz w:val="22"/>
        </w:rPr>
      </w:pPr>
      <w:r w:rsidRPr="00BA45E2">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45D36FF0" w14:textId="77777777" w:rsidR="00364A63" w:rsidRDefault="00364A63" w:rsidP="0066165F">
      <w:pPr>
        <w:spacing w:after="0" w:line="240" w:lineRule="auto"/>
        <w:rPr>
          <w:rFonts w:cs="Arial"/>
          <w:sz w:val="22"/>
        </w:rPr>
      </w:pPr>
    </w:p>
    <w:p w14:paraId="5B7A15AD" w14:textId="77777777" w:rsidR="00364A63" w:rsidRPr="000936BE" w:rsidRDefault="00364A63" w:rsidP="006D2B26">
      <w:pPr>
        <w:spacing w:after="0" w:line="240" w:lineRule="auto"/>
        <w:rPr>
          <w:rFonts w:cs="Arial"/>
          <w:sz w:val="22"/>
        </w:rPr>
      </w:pPr>
      <w:r w:rsidRPr="000936BE">
        <w:rPr>
          <w:rFonts w:cs="Arial"/>
          <w:sz w:val="22"/>
        </w:rPr>
        <w:t xml:space="preserve">El Contratista se obliga a dar cumplimiento a la Resolución Número 000405 del 13 de febrero de 2020 </w:t>
      </w:r>
      <w:r w:rsidRPr="000936BE">
        <w:rPr>
          <w:rFonts w:cs="Arial"/>
          <w:i/>
          <w:sz w:val="22"/>
        </w:rPr>
        <w:t xml:space="preserve">"Por la cual se adopta la Política de Sostenibilidad para la infraestructura del transporte y se crea el Comité de Sostenibilidad del Instituto Nacional de Vías - INVIAS".  </w:t>
      </w:r>
    </w:p>
    <w:p w14:paraId="759E7AF1" w14:textId="77777777" w:rsidR="00364A63" w:rsidRPr="000936BE" w:rsidRDefault="00364A63" w:rsidP="0066165F">
      <w:pPr>
        <w:spacing w:after="0" w:line="240" w:lineRule="auto"/>
        <w:rPr>
          <w:rFonts w:cs="Arial"/>
          <w:sz w:val="22"/>
        </w:rPr>
      </w:pPr>
    </w:p>
    <w:p w14:paraId="5BDF5B5F" w14:textId="77777777" w:rsidR="00364A63" w:rsidRPr="00BA45E2" w:rsidRDefault="00364A63" w:rsidP="0066165F">
      <w:pPr>
        <w:spacing w:after="0" w:line="240" w:lineRule="auto"/>
        <w:rPr>
          <w:rFonts w:cs="Arial"/>
          <w:sz w:val="22"/>
        </w:rPr>
      </w:pPr>
      <w:r w:rsidRPr="000936BE">
        <w:rPr>
          <w:rFonts w:cs="Arial"/>
          <w:sz w:val="22"/>
        </w:rPr>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w:t>
      </w:r>
      <w:r w:rsidRPr="00BA45E2">
        <w:rPr>
          <w:rFonts w:cs="Arial"/>
          <w:sz w:val="22"/>
        </w:rPr>
        <w:t xml:space="preserve"> remitiendo los respectivos soportes, informes y certificados al gestor ambiental de la Entidad, para su verificación.</w:t>
      </w:r>
    </w:p>
    <w:p w14:paraId="22C1340A" w14:textId="77777777" w:rsidR="00364A63" w:rsidRPr="00BA45E2" w:rsidRDefault="00364A63" w:rsidP="0066165F">
      <w:pPr>
        <w:spacing w:after="0" w:line="240" w:lineRule="auto"/>
        <w:rPr>
          <w:rFonts w:cs="Arial"/>
          <w:sz w:val="22"/>
        </w:rPr>
      </w:pPr>
    </w:p>
    <w:p w14:paraId="68F62604" w14:textId="77777777" w:rsidR="00364A63" w:rsidRPr="00BA45E2" w:rsidRDefault="00364A63" w:rsidP="0066165F">
      <w:pPr>
        <w:spacing w:after="0" w:line="240" w:lineRule="auto"/>
        <w:rPr>
          <w:rFonts w:cs="Arial"/>
          <w:sz w:val="22"/>
        </w:rPr>
      </w:pPr>
      <w:r w:rsidRPr="00BA45E2">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461D651C" w14:textId="77777777" w:rsidR="00364A63" w:rsidRDefault="00364A63" w:rsidP="0066165F">
      <w:pPr>
        <w:spacing w:after="0" w:line="240" w:lineRule="auto"/>
        <w:rPr>
          <w:rFonts w:cs="Arial"/>
          <w:sz w:val="22"/>
        </w:rPr>
      </w:pPr>
    </w:p>
    <w:p w14:paraId="70BCAE19" w14:textId="77777777" w:rsidR="00364A63" w:rsidRPr="00BA45E2" w:rsidRDefault="00364A63" w:rsidP="0066165F">
      <w:pPr>
        <w:spacing w:after="0" w:line="240" w:lineRule="auto"/>
        <w:rPr>
          <w:rFonts w:cs="Arial"/>
          <w:sz w:val="22"/>
        </w:rPr>
      </w:pPr>
      <w:r w:rsidRPr="00BA45E2">
        <w:rPr>
          <w:rFonts w:cs="Arial"/>
          <w:sz w:val="22"/>
        </w:rPr>
        <w:t xml:space="preserve">En los puntos de inestabilidad deberá construir las correspondientes obras de estabilización de acuerdo con los estudios y diseños </w:t>
      </w:r>
      <w:r>
        <w:rPr>
          <w:rFonts w:cs="Arial"/>
          <w:sz w:val="22"/>
        </w:rPr>
        <w:t>aplicando</w:t>
      </w:r>
      <w:r w:rsidRPr="00BA45E2">
        <w:rPr>
          <w:rFonts w:cs="Arial"/>
          <w:sz w:val="22"/>
        </w:rPr>
        <w:t xml:space="preserve"> parámetros de optimización técnico</w:t>
      </w:r>
      <w:r>
        <w:rPr>
          <w:rFonts w:cs="Arial"/>
          <w:sz w:val="22"/>
        </w:rPr>
        <w:t>-</w:t>
      </w:r>
      <w:r w:rsidRPr="00BA45E2">
        <w:rPr>
          <w:rFonts w:cs="Arial"/>
          <w:sz w:val="22"/>
        </w:rPr>
        <w:t>económica del contrato.</w:t>
      </w:r>
    </w:p>
    <w:p w14:paraId="116FE780" w14:textId="77777777" w:rsidR="00364A63" w:rsidRDefault="00364A63" w:rsidP="0066165F">
      <w:pPr>
        <w:spacing w:after="0" w:line="240" w:lineRule="auto"/>
        <w:rPr>
          <w:rFonts w:cs="Arial"/>
          <w:sz w:val="22"/>
        </w:rPr>
      </w:pPr>
    </w:p>
    <w:p w14:paraId="0D10DB11" w14:textId="77777777" w:rsidR="00364A63" w:rsidRPr="00BA45E2" w:rsidRDefault="00364A63" w:rsidP="0066165F">
      <w:pPr>
        <w:spacing w:after="0" w:line="240" w:lineRule="auto"/>
        <w:rPr>
          <w:rFonts w:cs="Arial"/>
          <w:sz w:val="22"/>
        </w:rPr>
      </w:pPr>
      <w:r w:rsidRPr="00BA45E2">
        <w:rPr>
          <w:rFonts w:cs="Arial"/>
          <w:sz w:val="22"/>
        </w:rPr>
        <w:t xml:space="preserve">Construcción de las obras de drenaje necesarias para el manejo de aguas de escorrentía de todo el tramo contratado incluyendo aquellas que por necesidad de la </w:t>
      </w:r>
      <w:proofErr w:type="spellStart"/>
      <w:r w:rsidRPr="00BA45E2">
        <w:rPr>
          <w:rFonts w:cs="Arial"/>
          <w:sz w:val="22"/>
        </w:rPr>
        <w:t>transitabilidad</w:t>
      </w:r>
      <w:proofErr w:type="spellEnd"/>
      <w:r w:rsidRPr="00BA45E2">
        <w:rPr>
          <w:rFonts w:cs="Arial"/>
          <w:sz w:val="22"/>
        </w:rPr>
        <w:t xml:space="preserve"> sean requeridas por el INVIAS. </w:t>
      </w:r>
    </w:p>
    <w:p w14:paraId="5AB0CC2D" w14:textId="77777777" w:rsidR="00364A63" w:rsidRPr="00BA45E2" w:rsidRDefault="00364A63" w:rsidP="0066165F">
      <w:pPr>
        <w:spacing w:after="0" w:line="240" w:lineRule="auto"/>
        <w:rPr>
          <w:rFonts w:cs="Arial"/>
          <w:sz w:val="22"/>
        </w:rPr>
      </w:pPr>
    </w:p>
    <w:p w14:paraId="4B95D29B" w14:textId="77777777" w:rsidR="00364A63" w:rsidRPr="00BA45E2" w:rsidRDefault="00364A63" w:rsidP="0066165F">
      <w:pPr>
        <w:spacing w:after="0" w:line="240" w:lineRule="auto"/>
        <w:rPr>
          <w:rFonts w:cs="Arial"/>
          <w:sz w:val="22"/>
        </w:rPr>
      </w:pPr>
      <w:r w:rsidRPr="00BA45E2">
        <w:rPr>
          <w:rFonts w:cs="Arial"/>
          <w:sz w:val="22"/>
        </w:rPr>
        <w:t xml:space="preserve">Inspección, mejoramiento y mantenimiento de los puentes y pontones que presentan </w:t>
      </w:r>
      <w:proofErr w:type="spellStart"/>
      <w:r w:rsidRPr="00BA45E2">
        <w:rPr>
          <w:rFonts w:cs="Arial"/>
          <w:sz w:val="22"/>
        </w:rPr>
        <w:t>fisuramiento</w:t>
      </w:r>
      <w:proofErr w:type="spellEnd"/>
      <w:r w:rsidRPr="00BA45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4DBD729A" w14:textId="77777777" w:rsidR="00364A63" w:rsidRPr="00BA45E2" w:rsidRDefault="00364A63" w:rsidP="0066165F">
      <w:pPr>
        <w:spacing w:after="0" w:line="240" w:lineRule="auto"/>
        <w:rPr>
          <w:rFonts w:cs="Arial"/>
          <w:sz w:val="22"/>
        </w:rPr>
      </w:pPr>
    </w:p>
    <w:p w14:paraId="77E2662B" w14:textId="77777777" w:rsidR="00364A63" w:rsidRPr="00BA45E2" w:rsidRDefault="00364A63" w:rsidP="0066165F">
      <w:pPr>
        <w:spacing w:after="0" w:line="240" w:lineRule="auto"/>
        <w:rPr>
          <w:rFonts w:cs="Arial"/>
          <w:sz w:val="22"/>
        </w:rPr>
      </w:pPr>
      <w:r w:rsidRPr="00BA45E2">
        <w:rPr>
          <w:rFonts w:cs="Arial"/>
          <w:sz w:val="22"/>
        </w:rPr>
        <w:t>Ampliación de pontones para conservar el ancho de calzada de tal forma que conserve el ancho definitivo.</w:t>
      </w:r>
    </w:p>
    <w:p w14:paraId="437672DC" w14:textId="77777777" w:rsidR="00364A63" w:rsidRPr="00BA45E2" w:rsidRDefault="00364A63" w:rsidP="0066165F">
      <w:pPr>
        <w:spacing w:after="0" w:line="240" w:lineRule="auto"/>
        <w:rPr>
          <w:rFonts w:cs="Arial"/>
          <w:sz w:val="22"/>
        </w:rPr>
      </w:pPr>
    </w:p>
    <w:p w14:paraId="322149D9" w14:textId="77777777" w:rsidR="00364A63" w:rsidRPr="00BA45E2" w:rsidRDefault="00364A63" w:rsidP="0066165F">
      <w:pPr>
        <w:spacing w:after="0" w:line="240" w:lineRule="auto"/>
        <w:rPr>
          <w:rFonts w:cs="Arial"/>
          <w:sz w:val="22"/>
        </w:rPr>
      </w:pPr>
      <w:r w:rsidRPr="00BA45E2">
        <w:rPr>
          <w:rFonts w:cs="Arial"/>
          <w:sz w:val="22"/>
        </w:rPr>
        <w:t xml:space="preserve">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pliego. Las obras de contención </w:t>
      </w:r>
      <w:r w:rsidRPr="00BA45E2">
        <w:rPr>
          <w:rFonts w:cs="Arial"/>
          <w:sz w:val="22"/>
        </w:rPr>
        <w:lastRenderedPageBreak/>
        <w:t>y estabilización se proyectarán consultando previamente las nuevas tecnologías e innovación que se encuentren normalizadas por el Instituto.</w:t>
      </w:r>
    </w:p>
    <w:p w14:paraId="421AE133" w14:textId="77777777" w:rsidR="00364A63" w:rsidRPr="00BA45E2" w:rsidRDefault="00364A63" w:rsidP="0066165F">
      <w:pPr>
        <w:spacing w:after="0" w:line="240" w:lineRule="auto"/>
        <w:rPr>
          <w:rFonts w:cs="Arial"/>
          <w:sz w:val="22"/>
        </w:rPr>
      </w:pPr>
    </w:p>
    <w:p w14:paraId="1C3E336D" w14:textId="77777777" w:rsidR="00364A63" w:rsidRPr="00BA45E2" w:rsidRDefault="00364A63" w:rsidP="0066165F">
      <w:pPr>
        <w:spacing w:after="0" w:line="240" w:lineRule="auto"/>
        <w:rPr>
          <w:rFonts w:cs="Arial"/>
          <w:sz w:val="22"/>
        </w:rPr>
      </w:pPr>
      <w:r w:rsidRPr="00BA45E2">
        <w:rPr>
          <w:rFonts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trenes con llantas. De igual manera se deberá cumplir con las disposiciones urbanísticas y de planeación de la localidad o municipio correspondiente. </w:t>
      </w:r>
    </w:p>
    <w:p w14:paraId="1947A488" w14:textId="77777777" w:rsidR="00364A63" w:rsidRPr="00BA45E2" w:rsidRDefault="00364A63" w:rsidP="0066165F">
      <w:pPr>
        <w:spacing w:after="0" w:line="240" w:lineRule="auto"/>
        <w:rPr>
          <w:rFonts w:cs="Arial"/>
          <w:sz w:val="22"/>
        </w:rPr>
      </w:pPr>
    </w:p>
    <w:p w14:paraId="6C7FB744" w14:textId="77777777" w:rsidR="00364A63" w:rsidRPr="00BA45E2" w:rsidRDefault="00364A63" w:rsidP="0066165F">
      <w:pPr>
        <w:spacing w:after="0" w:line="240" w:lineRule="auto"/>
        <w:rPr>
          <w:rFonts w:cs="Arial"/>
          <w:sz w:val="22"/>
        </w:rPr>
      </w:pPr>
      <w:r w:rsidRPr="00BA45E2">
        <w:rPr>
          <w:rFonts w:cs="Arial"/>
          <w:sz w:val="22"/>
        </w:rPr>
        <w:t xml:space="preserve">Suministro e instalación de los dispositivos de seguridad vial, demarcación horizontal y señalización vertical </w:t>
      </w:r>
      <w:proofErr w:type="spellStart"/>
      <w:r w:rsidRPr="00BA45E2">
        <w:rPr>
          <w:rFonts w:cs="Arial"/>
          <w:sz w:val="22"/>
        </w:rPr>
        <w:t>retroreflectiva</w:t>
      </w:r>
      <w:proofErr w:type="spellEnd"/>
      <w:r w:rsidRPr="00BA45E2">
        <w:rPr>
          <w:rFonts w:cs="Arial"/>
          <w:sz w:val="22"/>
        </w:rPr>
        <w:t xml:space="preserve"> con tecnología prismática tipo VII o superior, de acuerdo con las especificaciones del Apéndice B para las vías a cielo abierto.</w:t>
      </w:r>
    </w:p>
    <w:p w14:paraId="7AA69EF1" w14:textId="77777777" w:rsidR="00364A63" w:rsidRPr="00BA45E2" w:rsidRDefault="00364A63" w:rsidP="0066165F">
      <w:pPr>
        <w:spacing w:after="0" w:line="240" w:lineRule="auto"/>
        <w:rPr>
          <w:rFonts w:cs="Arial"/>
          <w:sz w:val="22"/>
        </w:rPr>
      </w:pPr>
    </w:p>
    <w:p w14:paraId="652C6B79" w14:textId="77777777" w:rsidR="00364A63" w:rsidRPr="00BA45E2" w:rsidRDefault="00364A63" w:rsidP="0066165F">
      <w:pPr>
        <w:spacing w:after="0" w:line="240" w:lineRule="auto"/>
        <w:rPr>
          <w:rFonts w:cs="Arial"/>
          <w:sz w:val="22"/>
        </w:rPr>
      </w:pPr>
      <w:r w:rsidRPr="00BA45E2">
        <w:rPr>
          <w:rFonts w:cs="Arial"/>
          <w:sz w:val="22"/>
        </w:rPr>
        <w:t>Instalación de los elementos de seguridad necesarios en todo el tramo contratado.</w:t>
      </w:r>
    </w:p>
    <w:p w14:paraId="7423FEC2" w14:textId="77777777" w:rsidR="00364A63" w:rsidRPr="00BA45E2" w:rsidRDefault="00364A63" w:rsidP="0066165F">
      <w:pPr>
        <w:spacing w:after="0" w:line="240" w:lineRule="auto"/>
        <w:rPr>
          <w:rFonts w:cs="Arial"/>
          <w:sz w:val="22"/>
        </w:rPr>
      </w:pPr>
    </w:p>
    <w:p w14:paraId="23F157B5" w14:textId="77777777" w:rsidR="00364A63" w:rsidRPr="00BA45E2" w:rsidRDefault="00364A63" w:rsidP="0066165F">
      <w:pPr>
        <w:spacing w:after="0" w:line="240" w:lineRule="auto"/>
        <w:rPr>
          <w:rFonts w:cs="Arial"/>
          <w:sz w:val="22"/>
        </w:rPr>
      </w:pPr>
      <w:r w:rsidRPr="00BA45E2">
        <w:rPr>
          <w:rFonts w:cs="Arial"/>
          <w:sz w:val="22"/>
        </w:rPr>
        <w:t>Instalación de señalización y obras de protección a peatones en las zonas escolares.</w:t>
      </w:r>
    </w:p>
    <w:p w14:paraId="7CBE7EB6" w14:textId="77777777" w:rsidR="00364A63" w:rsidRPr="00BA45E2" w:rsidRDefault="00364A63" w:rsidP="0066165F">
      <w:pPr>
        <w:spacing w:after="0" w:line="240" w:lineRule="auto"/>
        <w:rPr>
          <w:rFonts w:cs="Arial"/>
          <w:sz w:val="22"/>
        </w:rPr>
      </w:pPr>
    </w:p>
    <w:p w14:paraId="331002A8" w14:textId="77777777" w:rsidR="00364A63" w:rsidRPr="00BA45E2" w:rsidRDefault="00364A63" w:rsidP="00326A16">
      <w:pPr>
        <w:spacing w:after="0" w:line="240" w:lineRule="auto"/>
        <w:rPr>
          <w:rFonts w:cs="Arial"/>
          <w:sz w:val="22"/>
        </w:rPr>
      </w:pPr>
      <w:r w:rsidRPr="00BA45E2">
        <w:rPr>
          <w:rFonts w:cs="Arial"/>
          <w:sz w:val="22"/>
        </w:rPr>
        <w:t>Actualización de los elementos de seguridad (señalización vertical, delineadores de curva, defensas metálicas, etc.), en donde se requieran de acuerdo con el manual de seguridad vial.</w:t>
      </w:r>
    </w:p>
    <w:p w14:paraId="0842A84C" w14:textId="77777777" w:rsidR="00364A63" w:rsidRPr="00BA45E2" w:rsidRDefault="00364A63" w:rsidP="00326A16">
      <w:pPr>
        <w:spacing w:after="0" w:line="240" w:lineRule="auto"/>
        <w:rPr>
          <w:rFonts w:cs="Arial"/>
          <w:sz w:val="22"/>
        </w:rPr>
      </w:pPr>
    </w:p>
    <w:p w14:paraId="003F271B" w14:textId="77777777" w:rsidR="00364A63" w:rsidRPr="00BA45E2" w:rsidRDefault="00364A63" w:rsidP="00326A16">
      <w:pPr>
        <w:spacing w:after="0" w:line="240" w:lineRule="auto"/>
        <w:rPr>
          <w:rFonts w:cs="Arial"/>
          <w:sz w:val="22"/>
        </w:rPr>
      </w:pPr>
      <w:r w:rsidRPr="00BA45E2">
        <w:rPr>
          <w:rFonts w:cs="Arial"/>
          <w:sz w:val="22"/>
        </w:rPr>
        <w:t>Actualización de los estudios y diseños presentados por la Entidad en caso de ser necesario, una vez aprobado por la Interventoría.</w:t>
      </w:r>
    </w:p>
    <w:p w14:paraId="11CBF2D4" w14:textId="77777777" w:rsidR="00364A63" w:rsidRPr="00BA45E2" w:rsidRDefault="00364A63" w:rsidP="0066165F">
      <w:pPr>
        <w:spacing w:after="0" w:line="240" w:lineRule="auto"/>
        <w:rPr>
          <w:rFonts w:cs="Arial"/>
          <w:sz w:val="22"/>
        </w:rPr>
      </w:pPr>
    </w:p>
    <w:p w14:paraId="582F7573" w14:textId="77777777" w:rsidR="00364A63" w:rsidRPr="00BA45E2" w:rsidRDefault="00364A63"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y mantenimiento periódico del corredor definido en el alcance del contrato durante la vigencia del mismo y a partir de su orden de inicio.</w:t>
      </w:r>
    </w:p>
    <w:p w14:paraId="2FB99B18" w14:textId="77777777" w:rsidR="00364A63" w:rsidRPr="00BA45E2" w:rsidRDefault="00364A63" w:rsidP="0066165F">
      <w:pPr>
        <w:spacing w:after="0" w:line="240" w:lineRule="auto"/>
        <w:rPr>
          <w:rFonts w:cs="Arial"/>
          <w:sz w:val="22"/>
        </w:rPr>
      </w:pPr>
    </w:p>
    <w:p w14:paraId="7E7FBD5C" w14:textId="77777777" w:rsidR="00364A63" w:rsidRPr="00BA45E2" w:rsidRDefault="00364A63" w:rsidP="0066165F">
      <w:pPr>
        <w:spacing w:after="0" w:line="240" w:lineRule="auto"/>
        <w:rPr>
          <w:rFonts w:cs="Arial"/>
          <w:sz w:val="22"/>
        </w:rPr>
      </w:pPr>
      <w:r w:rsidRPr="00BA45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059063DE" w14:textId="77777777" w:rsidR="00364A63" w:rsidRPr="00BA45E2" w:rsidRDefault="00364A63" w:rsidP="0066165F">
      <w:pPr>
        <w:spacing w:after="0" w:line="240" w:lineRule="auto"/>
        <w:rPr>
          <w:rFonts w:cs="Arial"/>
          <w:sz w:val="22"/>
        </w:rPr>
      </w:pPr>
    </w:p>
    <w:p w14:paraId="0F53EF6D" w14:textId="77777777" w:rsidR="00364A63" w:rsidRPr="00BA45E2" w:rsidRDefault="00364A63"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2214EFC8" w14:textId="77777777" w:rsidR="00364A63" w:rsidRPr="00BA45E2" w:rsidRDefault="00364A63" w:rsidP="0066165F">
      <w:pPr>
        <w:spacing w:after="0" w:line="240" w:lineRule="auto"/>
        <w:rPr>
          <w:rFonts w:cs="Arial"/>
          <w:sz w:val="22"/>
        </w:rPr>
      </w:pPr>
    </w:p>
    <w:p w14:paraId="183F9490" w14:textId="77777777" w:rsidR="00364A63" w:rsidRPr="00BA45E2" w:rsidRDefault="00364A63" w:rsidP="0066165F">
      <w:pPr>
        <w:spacing w:after="0" w:line="240" w:lineRule="auto"/>
        <w:rPr>
          <w:rFonts w:cs="Arial"/>
          <w:sz w:val="22"/>
        </w:rPr>
      </w:pPr>
      <w:r w:rsidRPr="00BA45E2">
        <w:rPr>
          <w:rFonts w:cs="Arial"/>
          <w:sz w:val="22"/>
        </w:rPr>
        <w:t>Realizar el mejoramiento y mantenimiento de todos los pasos urbanos que correspondan al corredor intervenido.</w:t>
      </w:r>
    </w:p>
    <w:p w14:paraId="5A332809" w14:textId="77777777" w:rsidR="00364A63" w:rsidRPr="00BA45E2" w:rsidRDefault="00364A63" w:rsidP="0066165F">
      <w:pPr>
        <w:spacing w:after="0" w:line="240" w:lineRule="auto"/>
        <w:rPr>
          <w:rFonts w:cs="Arial"/>
          <w:sz w:val="22"/>
        </w:rPr>
      </w:pPr>
    </w:p>
    <w:p w14:paraId="7793C54C" w14:textId="77777777" w:rsidR="00364A63" w:rsidRPr="00BA45E2" w:rsidRDefault="00364A63" w:rsidP="0066165F">
      <w:pPr>
        <w:spacing w:after="0" w:line="240" w:lineRule="auto"/>
        <w:rPr>
          <w:rFonts w:cs="Arial"/>
          <w:sz w:val="22"/>
        </w:rPr>
      </w:pPr>
      <w:r w:rsidRPr="00BA45E2">
        <w:rPr>
          <w:rFonts w:cs="Arial"/>
          <w:sz w:val="22"/>
        </w:rPr>
        <w:t>Rehabilitación y mantenimiento de obras de drenaje vial, de acuerdo con los estudios hidráulicos, hidrológicos y de socavación.</w:t>
      </w:r>
    </w:p>
    <w:p w14:paraId="7B04E141" w14:textId="77777777" w:rsidR="00364A63" w:rsidRPr="00BA45E2" w:rsidRDefault="00364A63" w:rsidP="0066165F">
      <w:pPr>
        <w:spacing w:after="0" w:line="240" w:lineRule="auto"/>
        <w:rPr>
          <w:rFonts w:cs="Arial"/>
          <w:sz w:val="22"/>
        </w:rPr>
      </w:pPr>
    </w:p>
    <w:p w14:paraId="05426324" w14:textId="77777777" w:rsidR="00364A63" w:rsidRPr="00BA45E2" w:rsidRDefault="00364A63" w:rsidP="0066165F">
      <w:pPr>
        <w:spacing w:after="0" w:line="240" w:lineRule="auto"/>
        <w:rPr>
          <w:rFonts w:cs="Arial"/>
          <w:sz w:val="22"/>
        </w:rPr>
      </w:pPr>
      <w:r w:rsidRPr="00BA45E2">
        <w:rPr>
          <w:rFonts w:cs="Arial"/>
          <w:sz w:val="22"/>
        </w:rPr>
        <w:lastRenderedPageBreak/>
        <w:t>Será a cargo del contratista el mantenimiento de las vías de acceso a las fuentes de materiales, plantas de trituración y/o asfalto, sin que esto genere gastos o mayores costos para la entidad.</w:t>
      </w:r>
    </w:p>
    <w:p w14:paraId="5EE21E8A" w14:textId="77777777" w:rsidR="00364A63" w:rsidRPr="00BA45E2" w:rsidRDefault="00364A63" w:rsidP="0066165F">
      <w:pPr>
        <w:spacing w:after="0" w:line="240" w:lineRule="auto"/>
        <w:rPr>
          <w:rFonts w:cs="Arial"/>
          <w:sz w:val="22"/>
        </w:rPr>
      </w:pPr>
      <w:r w:rsidRPr="00BA45E2">
        <w:rPr>
          <w:rFonts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23BA7265" w14:textId="77777777" w:rsidR="00364A63" w:rsidRPr="00BA45E2" w:rsidRDefault="00364A63" w:rsidP="0066165F">
      <w:pPr>
        <w:spacing w:after="0" w:line="240" w:lineRule="auto"/>
        <w:rPr>
          <w:rFonts w:cs="Arial"/>
          <w:sz w:val="22"/>
        </w:rPr>
      </w:pPr>
    </w:p>
    <w:p w14:paraId="42C35380" w14:textId="77777777" w:rsidR="00364A63" w:rsidRPr="00452C3B" w:rsidRDefault="00364A63" w:rsidP="0066165F">
      <w:pPr>
        <w:spacing w:after="0" w:line="240" w:lineRule="auto"/>
        <w:rPr>
          <w:rFonts w:cs="Arial"/>
          <w:sz w:val="22"/>
        </w:rPr>
      </w:pPr>
      <w:r w:rsidRPr="00452C3B">
        <w:rPr>
          <w:rFonts w:cs="Arial"/>
          <w:sz w:val="22"/>
        </w:rPr>
        <w:t>Ejecución de los planes de gestión predial, social y ambiental sostenible, observando siempre los principios de oportunidad y eficiencia para la debida ejecución de las obras que depende de los mismos.</w:t>
      </w:r>
    </w:p>
    <w:p w14:paraId="5A6721ED" w14:textId="77777777" w:rsidR="00364A63" w:rsidRPr="00BA45E2" w:rsidRDefault="00364A63" w:rsidP="0066165F">
      <w:pPr>
        <w:spacing w:after="0" w:line="240" w:lineRule="auto"/>
        <w:rPr>
          <w:rFonts w:cs="Arial"/>
          <w:sz w:val="22"/>
        </w:rPr>
      </w:pPr>
    </w:p>
    <w:p w14:paraId="418D656D" w14:textId="77777777" w:rsidR="00364A63" w:rsidRPr="00BA45E2" w:rsidRDefault="00364A63" w:rsidP="0066165F">
      <w:pPr>
        <w:spacing w:after="0" w:line="240" w:lineRule="auto"/>
        <w:rPr>
          <w:rFonts w:cs="Arial"/>
          <w:sz w:val="22"/>
        </w:rPr>
      </w:pPr>
      <w:r w:rsidRPr="00BA45E2">
        <w:rPr>
          <w:rFonts w:cs="Arial"/>
          <w:sz w:val="22"/>
        </w:rPr>
        <w:t>Gestión y adquisición predial de las áreas requeridas para el proyecto.</w:t>
      </w:r>
    </w:p>
    <w:p w14:paraId="6878E8C0" w14:textId="77777777" w:rsidR="00364A63" w:rsidRPr="00BA45E2" w:rsidRDefault="00364A63" w:rsidP="0066165F">
      <w:pPr>
        <w:spacing w:after="0" w:line="240" w:lineRule="auto"/>
        <w:rPr>
          <w:rFonts w:cs="Arial"/>
          <w:sz w:val="22"/>
        </w:rPr>
      </w:pPr>
    </w:p>
    <w:p w14:paraId="01860C02" w14:textId="77777777" w:rsidR="00364A63" w:rsidRPr="00BA45E2" w:rsidRDefault="00364A63" w:rsidP="0066165F">
      <w:pPr>
        <w:spacing w:after="0" w:line="240" w:lineRule="auto"/>
        <w:rPr>
          <w:rFonts w:cs="Arial"/>
          <w:sz w:val="22"/>
        </w:rPr>
      </w:pPr>
      <w:r w:rsidRPr="00BA45E2">
        <w:rPr>
          <w:rFonts w:cs="Arial"/>
          <w:sz w:val="22"/>
        </w:rPr>
        <w:t>Actualización de los diseños de las zonas de depósito y proponer de conformidad con las necesidades del proyecto</w:t>
      </w:r>
      <w:r>
        <w:rPr>
          <w:rFonts w:cs="Arial"/>
          <w:sz w:val="22"/>
        </w:rPr>
        <w:t>,</w:t>
      </w:r>
      <w:r w:rsidRPr="00BA45E2">
        <w:rPr>
          <w:rFonts w:cs="Arial"/>
          <w:sz w:val="22"/>
        </w:rPr>
        <w:t xml:space="preserve"> zonas de depósitos de materiales alternativas.</w:t>
      </w:r>
    </w:p>
    <w:p w14:paraId="0E875EAE" w14:textId="77777777" w:rsidR="00364A63" w:rsidRPr="00BA45E2" w:rsidRDefault="00364A63" w:rsidP="0066165F">
      <w:pPr>
        <w:spacing w:after="0" w:line="240" w:lineRule="auto"/>
        <w:rPr>
          <w:rFonts w:cs="Arial"/>
          <w:sz w:val="22"/>
        </w:rPr>
      </w:pPr>
    </w:p>
    <w:p w14:paraId="7A47E44B" w14:textId="77777777" w:rsidR="00364A63" w:rsidRPr="00BA45E2" w:rsidRDefault="00364A63" w:rsidP="0066165F">
      <w:pPr>
        <w:spacing w:after="0" w:line="240" w:lineRule="auto"/>
        <w:rPr>
          <w:rFonts w:cs="Arial"/>
          <w:sz w:val="22"/>
        </w:rPr>
      </w:pPr>
      <w:r w:rsidRPr="00BA45E2">
        <w:rPr>
          <w:rFonts w:cs="Arial"/>
          <w:sz w:val="22"/>
        </w:rPr>
        <w:t>El contratista realizará el suministro e instalación de las vallas necesarias para la información del contrato de acuerdo con la normatividad vigente.</w:t>
      </w:r>
    </w:p>
    <w:p w14:paraId="330E0799" w14:textId="77777777" w:rsidR="00364A63" w:rsidRPr="00BA45E2" w:rsidRDefault="00364A63" w:rsidP="0066165F">
      <w:pPr>
        <w:spacing w:after="0" w:line="240" w:lineRule="auto"/>
        <w:rPr>
          <w:rFonts w:cs="Arial"/>
          <w:sz w:val="22"/>
        </w:rPr>
      </w:pPr>
    </w:p>
    <w:p w14:paraId="3C463B7E" w14:textId="77777777" w:rsidR="00364A63" w:rsidRPr="00BA45E2" w:rsidRDefault="00364A63" w:rsidP="0066165F">
      <w:pPr>
        <w:spacing w:after="0" w:line="240" w:lineRule="auto"/>
        <w:rPr>
          <w:rFonts w:cs="Arial"/>
          <w:sz w:val="22"/>
        </w:rPr>
      </w:pPr>
      <w:r w:rsidRPr="00BA45E2">
        <w:rPr>
          <w:rFonts w:cs="Arial"/>
          <w:sz w:val="22"/>
        </w:rPr>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6D65327A" w14:textId="77777777" w:rsidR="00364A63" w:rsidRPr="00BA45E2" w:rsidRDefault="00364A63" w:rsidP="0066165F">
      <w:pPr>
        <w:spacing w:after="0" w:line="240" w:lineRule="auto"/>
        <w:rPr>
          <w:rFonts w:cs="Arial"/>
          <w:sz w:val="22"/>
        </w:rPr>
      </w:pPr>
    </w:p>
    <w:p w14:paraId="5E4E6D20" w14:textId="77777777" w:rsidR="00364A63" w:rsidRPr="00BA45E2" w:rsidRDefault="00364A63" w:rsidP="0066165F">
      <w:pPr>
        <w:spacing w:after="0" w:line="240" w:lineRule="auto"/>
        <w:rPr>
          <w:rFonts w:cs="Arial"/>
          <w:sz w:val="22"/>
        </w:rPr>
      </w:pPr>
      <w:r w:rsidRPr="00BA45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01BD59BE" w14:textId="77777777" w:rsidR="00364A63" w:rsidRPr="00BA45E2" w:rsidRDefault="00364A63" w:rsidP="0066165F">
      <w:pPr>
        <w:spacing w:after="0" w:line="240" w:lineRule="auto"/>
        <w:rPr>
          <w:rFonts w:cs="Arial"/>
          <w:sz w:val="22"/>
        </w:rPr>
      </w:pPr>
    </w:p>
    <w:p w14:paraId="58287DD4" w14:textId="77777777" w:rsidR="00364A63" w:rsidRPr="00BA45E2" w:rsidRDefault="00364A63" w:rsidP="0066165F">
      <w:pPr>
        <w:spacing w:after="0" w:line="240" w:lineRule="auto"/>
        <w:rPr>
          <w:rFonts w:cs="Arial"/>
          <w:sz w:val="22"/>
        </w:rPr>
      </w:pPr>
      <w:r w:rsidRPr="00BA45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24700383" w14:textId="77777777" w:rsidR="00364A63" w:rsidRPr="00BA45E2" w:rsidRDefault="00364A63" w:rsidP="0066165F">
      <w:pPr>
        <w:spacing w:after="0" w:line="240" w:lineRule="auto"/>
        <w:rPr>
          <w:rFonts w:cs="Arial"/>
          <w:sz w:val="22"/>
        </w:rPr>
      </w:pPr>
    </w:p>
    <w:p w14:paraId="78438CBB" w14:textId="77777777" w:rsidR="00364A63" w:rsidRPr="00BA45E2" w:rsidRDefault="00364A63" w:rsidP="0066165F">
      <w:pPr>
        <w:spacing w:after="0" w:line="240" w:lineRule="auto"/>
        <w:rPr>
          <w:rFonts w:cs="Arial"/>
          <w:sz w:val="22"/>
        </w:rPr>
      </w:pPr>
      <w:r w:rsidRPr="00BA45E2">
        <w:rPr>
          <w:rFonts w:cs="Arial"/>
          <w:sz w:val="22"/>
        </w:rPr>
        <w:t>Las longitudes que se presentan en este proceso licitatorio deben ser consideradas únicamente como parámetros de referencia.</w:t>
      </w:r>
    </w:p>
    <w:p w14:paraId="527AE176" w14:textId="77777777" w:rsidR="00364A63" w:rsidRPr="00BA45E2" w:rsidRDefault="00364A63" w:rsidP="0066165F">
      <w:pPr>
        <w:spacing w:after="0" w:line="240" w:lineRule="auto"/>
        <w:rPr>
          <w:rFonts w:cs="Arial"/>
          <w:sz w:val="22"/>
        </w:rPr>
      </w:pPr>
    </w:p>
    <w:p w14:paraId="4F284BB3" w14:textId="77777777" w:rsidR="00364A63" w:rsidRPr="00BA45E2" w:rsidRDefault="00364A63" w:rsidP="0066165F">
      <w:pPr>
        <w:spacing w:after="0" w:line="240" w:lineRule="auto"/>
        <w:rPr>
          <w:rFonts w:cs="Arial"/>
          <w:sz w:val="22"/>
        </w:rPr>
      </w:pPr>
      <w:r w:rsidRPr="00BA45E2">
        <w:rPr>
          <w:rFonts w:cs="Arial"/>
          <w:sz w:val="22"/>
        </w:rPr>
        <w:lastRenderedPageBreak/>
        <w:t>Ejecutar y cumplir con las demás obligaciones contenidas en los pliegos, minuta del contrato y demás documentos que hagan parte del mismo.</w:t>
      </w:r>
    </w:p>
    <w:p w14:paraId="57ECF814" w14:textId="77777777" w:rsidR="00364A63" w:rsidRPr="00BA45E2" w:rsidRDefault="00364A63" w:rsidP="0066165F">
      <w:pPr>
        <w:spacing w:after="0" w:line="240" w:lineRule="auto"/>
        <w:rPr>
          <w:rFonts w:cs="Arial"/>
          <w:sz w:val="22"/>
        </w:rPr>
      </w:pPr>
    </w:p>
    <w:p w14:paraId="38F6003E" w14:textId="77777777" w:rsidR="00364A63" w:rsidRPr="00BA45E2" w:rsidRDefault="00364A63" w:rsidP="0066165F">
      <w:pPr>
        <w:spacing w:after="0" w:line="240" w:lineRule="auto"/>
        <w:rPr>
          <w:rFonts w:cs="Arial"/>
          <w:sz w:val="22"/>
        </w:rPr>
      </w:pPr>
      <w:r w:rsidRPr="00BA45E2">
        <w:rPr>
          <w:rFonts w:cs="Arial"/>
          <w:sz w:val="22"/>
        </w:rPr>
        <w:t>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5074105B" w14:textId="77777777" w:rsidR="00364A63" w:rsidRPr="00BA45E2" w:rsidRDefault="00364A63" w:rsidP="0066165F">
      <w:pPr>
        <w:spacing w:after="0" w:line="240" w:lineRule="auto"/>
        <w:rPr>
          <w:rFonts w:cs="Arial"/>
          <w:sz w:val="22"/>
        </w:rPr>
      </w:pPr>
    </w:p>
    <w:p w14:paraId="0FA457FE" w14:textId="77777777" w:rsidR="00364A63" w:rsidRPr="00BA45E2" w:rsidRDefault="00364A63" w:rsidP="0066165F">
      <w:pPr>
        <w:spacing w:after="0" w:line="240" w:lineRule="auto"/>
        <w:rPr>
          <w:rFonts w:cs="Arial"/>
          <w:sz w:val="22"/>
        </w:rPr>
      </w:pPr>
      <w:r w:rsidRPr="00BA45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w:t>
      </w:r>
      <w:proofErr w:type="spellStart"/>
      <w:r w:rsidRPr="00BA45E2">
        <w:rPr>
          <w:rFonts w:cs="Arial"/>
          <w:sz w:val="22"/>
        </w:rPr>
        <w:t>ó</w:t>
      </w:r>
      <w:proofErr w:type="spellEnd"/>
      <w:r w:rsidRPr="00BA45E2">
        <w:rPr>
          <w:rFonts w:cs="Arial"/>
          <w:sz w:val="22"/>
        </w:rPr>
        <w:t xml:space="preserve"> sociólogo(a).</w:t>
      </w:r>
    </w:p>
    <w:p w14:paraId="2ED05216" w14:textId="77777777" w:rsidR="00364A63" w:rsidRPr="00BA45E2" w:rsidRDefault="00364A63" w:rsidP="0066165F">
      <w:pPr>
        <w:spacing w:after="0" w:line="240" w:lineRule="auto"/>
        <w:rPr>
          <w:rFonts w:cs="Arial"/>
          <w:sz w:val="22"/>
        </w:rPr>
      </w:pPr>
    </w:p>
    <w:p w14:paraId="08E9F348" w14:textId="77777777" w:rsidR="00364A63" w:rsidRPr="00BA45E2" w:rsidRDefault="00364A63" w:rsidP="0066165F">
      <w:pPr>
        <w:spacing w:after="0" w:line="240" w:lineRule="auto"/>
        <w:rPr>
          <w:rFonts w:cs="Arial"/>
          <w:sz w:val="22"/>
        </w:rPr>
      </w:pPr>
      <w:r w:rsidRPr="00BA45E2">
        <w:rPr>
          <w:rFonts w:cs="Arial"/>
          <w:sz w:val="22"/>
        </w:rPr>
        <w:t>Realización de todas las actividades necesarias para la explotación de materiales pétreos y utilización de recursos hídricos. Estas actividades incluyen las gestiones prediales, sociales y ambientales</w:t>
      </w:r>
      <w:r>
        <w:rPr>
          <w:rFonts w:cs="Arial"/>
          <w:sz w:val="22"/>
        </w:rPr>
        <w:t xml:space="preserve"> sostenibles</w:t>
      </w:r>
      <w:r w:rsidRPr="00BA45E2">
        <w:rPr>
          <w:rFonts w:cs="Arial"/>
          <w:sz w:val="22"/>
        </w:rPr>
        <w:t>, las cuales comprenden entre otras</w:t>
      </w:r>
      <w:r>
        <w:rPr>
          <w:rFonts w:cs="Arial"/>
          <w:sz w:val="22"/>
        </w:rPr>
        <w:t>:</w:t>
      </w:r>
      <w:r w:rsidRPr="00BA45E2">
        <w:rPr>
          <w:rFonts w:cs="Arial"/>
          <w:sz w:val="22"/>
        </w:rPr>
        <w:t xml:space="preserve"> realización de diseños, solicitud de permisos ambientales, compra de predios, servidumbres, vías de acceso, drenajes y obras de estabilización.</w:t>
      </w:r>
    </w:p>
    <w:p w14:paraId="1226CA1B" w14:textId="77777777" w:rsidR="00364A63" w:rsidRPr="00BA45E2" w:rsidRDefault="00364A63" w:rsidP="0066165F">
      <w:pPr>
        <w:spacing w:after="0" w:line="240" w:lineRule="auto"/>
        <w:rPr>
          <w:rFonts w:cs="Arial"/>
          <w:sz w:val="22"/>
        </w:rPr>
      </w:pPr>
    </w:p>
    <w:p w14:paraId="75242314" w14:textId="77777777" w:rsidR="00364A63" w:rsidRPr="00BA45E2" w:rsidRDefault="00364A63" w:rsidP="0066165F">
      <w:pPr>
        <w:spacing w:after="0" w:line="240" w:lineRule="auto"/>
        <w:rPr>
          <w:rFonts w:cs="Arial"/>
          <w:sz w:val="22"/>
        </w:rPr>
      </w:pPr>
      <w:r w:rsidRPr="00BA45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0662BC17" w14:textId="77777777" w:rsidR="00364A63" w:rsidRPr="00BA45E2" w:rsidRDefault="00364A63" w:rsidP="0066165F">
      <w:pPr>
        <w:spacing w:after="0" w:line="240" w:lineRule="auto"/>
        <w:rPr>
          <w:rFonts w:cs="Arial"/>
          <w:sz w:val="22"/>
        </w:rPr>
      </w:pPr>
    </w:p>
    <w:p w14:paraId="14D681B8" w14:textId="77777777" w:rsidR="00364A63" w:rsidRPr="00BA45E2" w:rsidRDefault="00364A63" w:rsidP="0066165F">
      <w:pPr>
        <w:spacing w:after="0" w:line="240" w:lineRule="auto"/>
        <w:rPr>
          <w:rFonts w:cs="Arial"/>
          <w:sz w:val="22"/>
        </w:rPr>
      </w:pPr>
      <w:r w:rsidRPr="00BA45E2">
        <w:rPr>
          <w:rFonts w:cs="Arial"/>
          <w:sz w:val="22"/>
        </w:rPr>
        <w:lastRenderedPageBreak/>
        <w:t xml:space="preserve">Efectuar la construcción de las obras de estabilización, </w:t>
      </w:r>
      <w:proofErr w:type="spellStart"/>
      <w:r w:rsidRPr="00BA45E2">
        <w:rPr>
          <w:rFonts w:cs="Arial"/>
          <w:sz w:val="22"/>
        </w:rPr>
        <w:t>revegetalización</w:t>
      </w:r>
      <w:proofErr w:type="spellEnd"/>
      <w:r w:rsidRPr="00BA45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043B2EA3" w14:textId="77777777" w:rsidR="00364A63" w:rsidRPr="00BA45E2" w:rsidRDefault="00364A63" w:rsidP="0066165F">
      <w:pPr>
        <w:spacing w:after="0" w:line="240" w:lineRule="auto"/>
        <w:rPr>
          <w:rFonts w:cs="Arial"/>
          <w:sz w:val="22"/>
        </w:rPr>
      </w:pPr>
    </w:p>
    <w:p w14:paraId="6D78DEEE" w14:textId="77777777" w:rsidR="00364A63" w:rsidRPr="00BA45E2" w:rsidRDefault="00364A63" w:rsidP="0066165F">
      <w:pPr>
        <w:spacing w:after="0" w:line="240" w:lineRule="auto"/>
        <w:rPr>
          <w:rFonts w:cs="Arial"/>
          <w:bCs/>
          <w:sz w:val="22"/>
        </w:rPr>
      </w:pPr>
      <w:r w:rsidRPr="00BA45E2">
        <w:rPr>
          <w:rFonts w:cs="Arial"/>
          <w:bCs/>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510D47BF" w14:textId="77777777" w:rsidR="00364A63" w:rsidRPr="00BA45E2" w:rsidRDefault="00364A63" w:rsidP="0066165F">
      <w:pPr>
        <w:spacing w:after="0" w:line="240" w:lineRule="auto"/>
        <w:rPr>
          <w:rFonts w:cs="Arial"/>
          <w:bCs/>
          <w:sz w:val="22"/>
        </w:rPr>
      </w:pPr>
    </w:p>
    <w:p w14:paraId="05864AD3" w14:textId="77777777" w:rsidR="00364A63" w:rsidRDefault="00364A63" w:rsidP="00DF45A0">
      <w:pPr>
        <w:spacing w:after="0" w:line="240" w:lineRule="auto"/>
        <w:rPr>
          <w:rFonts w:cs="Arial"/>
          <w:bCs/>
          <w:sz w:val="22"/>
        </w:rPr>
      </w:pPr>
      <w:r w:rsidRPr="00BA45E2">
        <w:rPr>
          <w:rFonts w:cs="Arial"/>
          <w:bCs/>
          <w:sz w:val="22"/>
        </w:rPr>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encuentren o hayan quedado pendientes de intervención, sitios críticos o de inestabilidad </w:t>
      </w:r>
      <w:r w:rsidRPr="00946040">
        <w:rPr>
          <w:rFonts w:cs="Arial"/>
          <w:bCs/>
          <w:sz w:val="22"/>
        </w:rPr>
        <w:t>recurrentes, localización y fuentes de materiales utilizadas durante la ejecución del contrato, comunidades étnicas presentes, acompañado de una evaluación económica preliminar con sus respectivas cantidades de obra. Para la elaboración del documento se deberá considerar, entre otros, lo descrito en la guía metodológica para análisis cualitativo del riesgo en las vías, del Instituto Nacional de Vías.</w:t>
      </w:r>
    </w:p>
    <w:p w14:paraId="0BF12B5D" w14:textId="77777777" w:rsidR="00364A63" w:rsidRDefault="00364A63" w:rsidP="00DF45A0">
      <w:pPr>
        <w:spacing w:after="0" w:line="240" w:lineRule="auto"/>
        <w:rPr>
          <w:rFonts w:cs="Arial"/>
          <w:bCs/>
          <w:sz w:val="22"/>
        </w:rPr>
      </w:pPr>
    </w:p>
    <w:p w14:paraId="3E1956CB" w14:textId="77777777" w:rsidR="00364A63" w:rsidRDefault="00364A63" w:rsidP="0066165F">
      <w:pPr>
        <w:spacing w:after="0" w:line="240" w:lineRule="auto"/>
        <w:rPr>
          <w:rFonts w:cs="Arial"/>
          <w:bCs/>
          <w:sz w:val="22"/>
        </w:rPr>
      </w:pPr>
      <w:r w:rsidRPr="00BA45E2">
        <w:rPr>
          <w:rFonts w:cs="Arial"/>
          <w:bCs/>
          <w:sz w:val="22"/>
        </w:rPr>
        <w:t xml:space="preserve">Durante la ejecución del contrato, el Instituto podrá ordenar la realización de los estudios y/o diseños adicionales y/o complementarios que considere necesarios, para los sectores no intervenidos.  </w:t>
      </w:r>
    </w:p>
    <w:p w14:paraId="6D237293" w14:textId="77777777" w:rsidR="00364A63" w:rsidRDefault="00364A63" w:rsidP="0066165F">
      <w:pPr>
        <w:spacing w:after="0" w:line="240" w:lineRule="auto"/>
        <w:rPr>
          <w:rFonts w:cs="Arial"/>
          <w:bCs/>
          <w:sz w:val="22"/>
        </w:rPr>
      </w:pPr>
    </w:p>
    <w:p w14:paraId="03EF6086" w14:textId="77777777" w:rsidR="00364A63" w:rsidRPr="00BA45E2" w:rsidRDefault="00364A63" w:rsidP="0066165F">
      <w:pPr>
        <w:spacing w:after="0" w:line="240" w:lineRule="auto"/>
        <w:rPr>
          <w:rFonts w:cs="Arial"/>
          <w:bCs/>
          <w:sz w:val="22"/>
        </w:rPr>
      </w:pPr>
      <w:r w:rsidRPr="00BA45E2">
        <w:rPr>
          <w:rFonts w:cs="Arial"/>
          <w:bCs/>
          <w:sz w:val="22"/>
        </w:rPr>
        <w:t>El contratista deberá garantizar la no interrupción del tráfico por la vía actual, debido a las obras a realizar sobre los diferentes sectores del proyecto.</w:t>
      </w:r>
    </w:p>
    <w:p w14:paraId="1156B68B" w14:textId="77777777" w:rsidR="00364A63" w:rsidRPr="00BA45E2" w:rsidRDefault="00364A63" w:rsidP="0066165F">
      <w:pPr>
        <w:spacing w:after="0" w:line="240" w:lineRule="auto"/>
        <w:rPr>
          <w:rFonts w:cs="Arial"/>
          <w:bCs/>
          <w:sz w:val="22"/>
        </w:rPr>
      </w:pPr>
    </w:p>
    <w:p w14:paraId="46A5BF5F" w14:textId="77777777" w:rsidR="00364A63" w:rsidRPr="003A227A" w:rsidRDefault="00364A63" w:rsidP="0066165F">
      <w:pPr>
        <w:spacing w:after="0" w:line="240" w:lineRule="auto"/>
        <w:rPr>
          <w:rFonts w:cs="Arial"/>
          <w:sz w:val="22"/>
          <w:lang w:val="es-ES"/>
        </w:rPr>
      </w:pPr>
      <w:r w:rsidRPr="003A227A">
        <w:rPr>
          <w:rFonts w:cs="Arial"/>
          <w:bCs/>
          <w:sz w:val="22"/>
        </w:rPr>
        <w:t xml:space="preserve">El contratista se obliga a tener en obra durante la ejecución del proyecto como mínimo </w:t>
      </w:r>
      <w:r w:rsidRPr="003A227A">
        <w:rPr>
          <w:rFonts w:cs="Arial"/>
          <w:bCs/>
          <w:noProof/>
          <w:sz w:val="22"/>
        </w:rPr>
        <w:t>1</w:t>
      </w:r>
      <w:r w:rsidRPr="003A227A">
        <w:rPr>
          <w:rFonts w:cs="Arial"/>
          <w:bCs/>
          <w:sz w:val="22"/>
        </w:rPr>
        <w:t xml:space="preserve"> frente de trabajo.</w:t>
      </w:r>
    </w:p>
    <w:p w14:paraId="5FAB8749" w14:textId="77777777" w:rsidR="00364A63" w:rsidRPr="00BA45E2" w:rsidRDefault="00364A63" w:rsidP="00E0678B">
      <w:pPr>
        <w:spacing w:after="0" w:line="240" w:lineRule="auto"/>
        <w:rPr>
          <w:rFonts w:cs="Arial"/>
          <w:b/>
          <w:iCs/>
          <w:sz w:val="22"/>
        </w:rPr>
      </w:pPr>
    </w:p>
    <w:p w14:paraId="5271EB50" w14:textId="77777777" w:rsidR="00364A63" w:rsidRPr="00BA45E2" w:rsidRDefault="00364A63" w:rsidP="00E0678B">
      <w:pPr>
        <w:numPr>
          <w:ilvl w:val="0"/>
          <w:numId w:val="6"/>
        </w:numPr>
        <w:tabs>
          <w:tab w:val="left" w:pos="284"/>
        </w:tabs>
        <w:spacing w:after="0" w:line="240" w:lineRule="auto"/>
        <w:ind w:left="0" w:firstLine="0"/>
        <w:rPr>
          <w:rFonts w:cs="Arial"/>
          <w:b/>
          <w:iCs/>
          <w:sz w:val="22"/>
        </w:rPr>
      </w:pPr>
      <w:r w:rsidRPr="00BA45E2">
        <w:rPr>
          <w:rFonts w:cs="Arial"/>
          <w:b/>
          <w:iCs/>
          <w:sz w:val="22"/>
        </w:rPr>
        <w:t xml:space="preserve"> Ítems de pago: </w:t>
      </w:r>
    </w:p>
    <w:p w14:paraId="775D3633" w14:textId="77777777" w:rsidR="00364A63" w:rsidRPr="00BA45E2" w:rsidRDefault="00364A63" w:rsidP="00326A16">
      <w:pPr>
        <w:pStyle w:val="Default"/>
        <w:spacing w:after="0" w:line="240" w:lineRule="auto"/>
        <w:jc w:val="both"/>
        <w:rPr>
          <w:rFonts w:eastAsia="Calibri"/>
          <w:bCs/>
          <w:color w:val="auto"/>
          <w:sz w:val="22"/>
          <w:szCs w:val="22"/>
        </w:rPr>
      </w:pPr>
    </w:p>
    <w:p w14:paraId="4DF53012" w14:textId="77777777" w:rsidR="00364A63" w:rsidRPr="00BA45E2" w:rsidRDefault="00364A63" w:rsidP="00326A16">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524211F5" w14:textId="77777777" w:rsidR="00364A63" w:rsidRPr="00BA45E2" w:rsidRDefault="00364A63" w:rsidP="00326A16">
      <w:pPr>
        <w:spacing w:after="0" w:line="240" w:lineRule="auto"/>
        <w:rPr>
          <w:rFonts w:cs="Arial"/>
          <w:b/>
          <w:iCs/>
          <w:sz w:val="22"/>
        </w:rPr>
      </w:pPr>
    </w:p>
    <w:p w14:paraId="4BB7C1AA" w14:textId="77777777" w:rsidR="00364A63" w:rsidRPr="00BA45E2" w:rsidRDefault="00364A63" w:rsidP="00E0678B">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PLAZO PARA LA EJECUCIÓN DEL CONTRATO</w:t>
      </w:r>
    </w:p>
    <w:p w14:paraId="638D728B" w14:textId="77777777" w:rsidR="00364A63" w:rsidRPr="00BA45E2" w:rsidRDefault="00364A63" w:rsidP="0066165F">
      <w:pPr>
        <w:spacing w:after="0" w:line="240" w:lineRule="auto"/>
        <w:rPr>
          <w:rFonts w:cs="Arial"/>
          <w:sz w:val="22"/>
        </w:rPr>
      </w:pPr>
    </w:p>
    <w:p w14:paraId="44702BE4" w14:textId="77777777" w:rsidR="00364A63" w:rsidRPr="00BA45E2" w:rsidRDefault="00364A63" w:rsidP="0066165F">
      <w:pPr>
        <w:widowControl w:val="0"/>
        <w:autoSpaceDE w:val="0"/>
        <w:autoSpaceDN w:val="0"/>
        <w:adjustRightInd w:val="0"/>
        <w:spacing w:after="0" w:line="240" w:lineRule="auto"/>
        <w:rPr>
          <w:rFonts w:cs="Arial"/>
          <w:sz w:val="22"/>
        </w:rPr>
      </w:pPr>
      <w:r w:rsidRPr="00BA45E2">
        <w:rPr>
          <w:rFonts w:cs="Arial"/>
          <w:noProof/>
          <w:sz w:val="22"/>
        </w:rPr>
        <w:t xml:space="preserve">El plazo previsto para la ejecución de las actividades que se deriven del presente proceso </w:t>
      </w:r>
      <w:r w:rsidRPr="00BA45E2">
        <w:rPr>
          <w:rFonts w:cs="Arial"/>
          <w:bCs/>
          <w:sz w:val="22"/>
        </w:rPr>
        <w:t xml:space="preserve">es </w:t>
      </w:r>
      <w:r w:rsidRPr="00BA45E2">
        <w:rPr>
          <w:rFonts w:cs="Arial"/>
          <w:b/>
          <w:bCs/>
          <w:sz w:val="22"/>
        </w:rPr>
        <w:t xml:space="preserve">de </w:t>
      </w:r>
      <w:r w:rsidRPr="00D51C75">
        <w:rPr>
          <w:rFonts w:cs="Arial"/>
          <w:b/>
          <w:bCs/>
          <w:noProof/>
          <w:sz w:val="22"/>
        </w:rPr>
        <w:t>18</w:t>
      </w:r>
      <w:r w:rsidRPr="00D51C75">
        <w:rPr>
          <w:rFonts w:cs="Arial"/>
          <w:b/>
          <w:bCs/>
          <w:sz w:val="22"/>
        </w:rPr>
        <w:t xml:space="preserve"> MESES,</w:t>
      </w:r>
      <w:r w:rsidRPr="00D51C75">
        <w:rPr>
          <w:rFonts w:cs="Arial"/>
          <w:sz w:val="22"/>
        </w:rPr>
        <w:t xml:space="preserve"> establecido en la sección 1.1. Del Pliego de Condiciones</w:t>
      </w:r>
      <w:r w:rsidRPr="00D51C75">
        <w:rPr>
          <w:rFonts w:cs="Arial"/>
          <w:bCs/>
          <w:sz w:val="22"/>
        </w:rPr>
        <w:t xml:space="preserve">, </w:t>
      </w:r>
      <w:r w:rsidRPr="00D51C75">
        <w:rPr>
          <w:rFonts w:cs="Arial"/>
          <w:sz w:val="22"/>
        </w:rPr>
        <w:t>el cual se contará en la forma</w:t>
      </w:r>
      <w:r w:rsidRPr="00BA45E2">
        <w:rPr>
          <w:rFonts w:cs="Arial"/>
          <w:sz w:val="22"/>
        </w:rPr>
        <w:t xml:space="preserve"> prevista en el Anexo 5 – Minuta del Contrato. (Para efectos de evaluación se tomará el plazo descrito en meses) Dicho plazo se divide de la siguiente forma:</w:t>
      </w:r>
    </w:p>
    <w:p w14:paraId="1E50AB2A" w14:textId="77777777" w:rsidR="00364A63" w:rsidRDefault="00364A63" w:rsidP="0066165F">
      <w:pPr>
        <w:widowControl w:val="0"/>
        <w:autoSpaceDE w:val="0"/>
        <w:autoSpaceDN w:val="0"/>
        <w:adjustRightInd w:val="0"/>
        <w:spacing w:after="0" w:line="240" w:lineRule="auto"/>
        <w:rPr>
          <w:rFonts w:cs="Arial"/>
          <w:sz w:val="22"/>
        </w:rPr>
      </w:pPr>
    </w:p>
    <w:p w14:paraId="17C31BDD" w14:textId="77777777" w:rsidR="00364A63" w:rsidRPr="00BA45E2" w:rsidRDefault="00364A63" w:rsidP="003F3DB6">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lastRenderedPageBreak/>
        <w:t xml:space="preserve">Etapa de </w:t>
      </w:r>
      <w:proofErr w:type="spellStart"/>
      <w:r w:rsidRPr="00BA45E2">
        <w:rPr>
          <w:rFonts w:cs="Arial"/>
          <w:b/>
          <w:sz w:val="22"/>
          <w:lang w:val="es-ES"/>
        </w:rPr>
        <w:t>Preconstrucción</w:t>
      </w:r>
      <w:proofErr w:type="spellEnd"/>
      <w:r w:rsidRPr="00BA45E2">
        <w:rPr>
          <w:rFonts w:cs="Arial"/>
          <w:b/>
          <w:sz w:val="22"/>
          <w:lang w:val="es-ES"/>
        </w:rPr>
        <w:t>.</w:t>
      </w:r>
    </w:p>
    <w:p w14:paraId="3310AA34" w14:textId="77777777" w:rsidR="00364A63" w:rsidRPr="00BA45E2" w:rsidRDefault="00364A63" w:rsidP="003F3DB6">
      <w:pPr>
        <w:pStyle w:val="Prrafodelista"/>
        <w:tabs>
          <w:tab w:val="left" w:pos="284"/>
        </w:tabs>
        <w:spacing w:after="0" w:line="240" w:lineRule="auto"/>
        <w:ind w:left="360"/>
        <w:rPr>
          <w:rFonts w:cs="Arial"/>
          <w:b/>
          <w:sz w:val="22"/>
          <w:lang w:val="es-ES"/>
        </w:rPr>
      </w:pPr>
    </w:p>
    <w:p w14:paraId="215E5A38" w14:textId="77777777" w:rsidR="00364A63" w:rsidRPr="00BA45E2" w:rsidRDefault="00364A63" w:rsidP="0066165F">
      <w:pPr>
        <w:widowControl w:val="0"/>
        <w:spacing w:after="0" w:line="240" w:lineRule="auto"/>
        <w:rPr>
          <w:rFonts w:cs="Arial"/>
          <w:bCs/>
          <w:sz w:val="22"/>
        </w:rPr>
      </w:pPr>
      <w:r w:rsidRPr="00BA45E2">
        <w:rPr>
          <w:rFonts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w:t>
      </w:r>
    </w:p>
    <w:p w14:paraId="3BB7DB34" w14:textId="77777777" w:rsidR="00364A63" w:rsidRPr="00BA45E2" w:rsidRDefault="00364A63" w:rsidP="0066165F">
      <w:pPr>
        <w:widowControl w:val="0"/>
        <w:spacing w:after="0" w:line="240" w:lineRule="auto"/>
        <w:rPr>
          <w:rFonts w:cs="Arial"/>
          <w:bCs/>
          <w:sz w:val="22"/>
        </w:rPr>
      </w:pPr>
    </w:p>
    <w:p w14:paraId="176130F6" w14:textId="77777777" w:rsidR="00364A63" w:rsidRPr="00BA45E2" w:rsidRDefault="00364A63" w:rsidP="0066165F">
      <w:pPr>
        <w:widowControl w:val="0"/>
        <w:spacing w:after="0" w:line="240" w:lineRule="auto"/>
        <w:rPr>
          <w:rFonts w:cs="Arial"/>
          <w:bCs/>
          <w:sz w:val="22"/>
        </w:rPr>
      </w:pPr>
      <w:r w:rsidRPr="00BA45E2">
        <w:rPr>
          <w:rFonts w:cs="Arial"/>
          <w:bCs/>
          <w:sz w:val="22"/>
        </w:rPr>
        <w:t xml:space="preserve">La etapa de </w:t>
      </w:r>
      <w:proofErr w:type="spellStart"/>
      <w:r w:rsidRPr="00BA45E2">
        <w:rPr>
          <w:rFonts w:cs="Arial"/>
          <w:bCs/>
          <w:sz w:val="22"/>
        </w:rPr>
        <w:t>preconstrucción</w:t>
      </w:r>
      <w:proofErr w:type="spellEnd"/>
      <w:r w:rsidRPr="00BA45E2">
        <w:rPr>
          <w:rFonts w:cs="Arial"/>
          <w:bCs/>
          <w:sz w:val="22"/>
        </w:rPr>
        <w:t xml:space="preserve"> tendrá un plazo total de noventa (90) días calendario, la cual podrá consistir en los siguientes literales, de los cuales el contratista aplicará el que sea necesario para el proyecto:</w:t>
      </w:r>
    </w:p>
    <w:p w14:paraId="06A00365" w14:textId="77777777" w:rsidR="00364A63" w:rsidRPr="00BA45E2" w:rsidRDefault="00364A63" w:rsidP="0066165F">
      <w:pPr>
        <w:widowControl w:val="0"/>
        <w:spacing w:after="0" w:line="240" w:lineRule="auto"/>
        <w:rPr>
          <w:rFonts w:cs="Arial"/>
          <w:bCs/>
          <w:sz w:val="22"/>
        </w:rPr>
      </w:pPr>
    </w:p>
    <w:p w14:paraId="43AEEBBE" w14:textId="77777777" w:rsidR="00364A63" w:rsidRPr="00BA45E2" w:rsidRDefault="00364A63"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Revisión estudios y diseños</w:t>
      </w:r>
    </w:p>
    <w:p w14:paraId="2896BEC0" w14:textId="77777777" w:rsidR="00364A63" w:rsidRPr="00BA45E2" w:rsidRDefault="00364A63" w:rsidP="00F12EB9">
      <w:pPr>
        <w:pStyle w:val="Prrafodelista"/>
        <w:widowControl w:val="0"/>
        <w:tabs>
          <w:tab w:val="left" w:pos="284"/>
        </w:tabs>
        <w:spacing w:after="0" w:line="240" w:lineRule="auto"/>
        <w:ind w:left="0"/>
        <w:rPr>
          <w:rFonts w:cs="Arial"/>
          <w:b/>
          <w:bCs/>
          <w:sz w:val="22"/>
        </w:rPr>
      </w:pPr>
    </w:p>
    <w:p w14:paraId="3A20A6B7" w14:textId="77777777" w:rsidR="00364A63" w:rsidRPr="00BA45E2" w:rsidRDefault="00364A63" w:rsidP="0066165F">
      <w:pPr>
        <w:widowControl w:val="0"/>
        <w:spacing w:after="0" w:line="240" w:lineRule="auto"/>
        <w:rPr>
          <w:rFonts w:cs="Arial"/>
          <w:bCs/>
          <w:sz w:val="22"/>
        </w:rPr>
      </w:pPr>
      <w:r w:rsidRPr="00BA45E2">
        <w:rPr>
          <w:rFonts w:cs="Arial"/>
          <w:bCs/>
          <w:sz w:val="22"/>
        </w:rPr>
        <w:t xml:space="preserve">El tiempo para revisión de los Estudios y Diseños entregados por la entidad será de </w:t>
      </w:r>
      <w:r w:rsidRPr="00BA45E2">
        <w:rPr>
          <w:rFonts w:cs="Arial"/>
          <w:bCs/>
          <w:sz w:val="22"/>
          <w:shd w:val="clear" w:color="auto" w:fill="FFFFFF"/>
        </w:rPr>
        <w:t>treinta (30)</w:t>
      </w:r>
      <w:r w:rsidRPr="00BA45E2">
        <w:rPr>
          <w:rFonts w:cs="Arial"/>
          <w:bCs/>
          <w:sz w:val="22"/>
        </w:rPr>
        <w:t xml:space="preserve"> días calendario, contados a partir de la orden de inicio del contrato. </w:t>
      </w:r>
    </w:p>
    <w:p w14:paraId="11A88197" w14:textId="77777777" w:rsidR="00364A63" w:rsidRPr="00BA45E2" w:rsidRDefault="00364A63" w:rsidP="0066165F">
      <w:pPr>
        <w:widowControl w:val="0"/>
        <w:spacing w:after="0" w:line="240" w:lineRule="auto"/>
        <w:rPr>
          <w:rFonts w:cs="Arial"/>
          <w:bCs/>
          <w:sz w:val="22"/>
        </w:rPr>
      </w:pPr>
    </w:p>
    <w:p w14:paraId="08803FCC" w14:textId="77777777" w:rsidR="00364A63" w:rsidRPr="00BA45E2" w:rsidRDefault="00364A63" w:rsidP="0066165F">
      <w:pPr>
        <w:widowControl w:val="0"/>
        <w:spacing w:after="0" w:line="240" w:lineRule="auto"/>
        <w:rPr>
          <w:rFonts w:cs="Arial"/>
          <w:bCs/>
          <w:sz w:val="22"/>
        </w:rPr>
      </w:pPr>
      <w:r w:rsidRPr="00BA45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3B1C2297" w14:textId="77777777" w:rsidR="00364A63" w:rsidRPr="00BA45E2" w:rsidRDefault="00364A63" w:rsidP="0066165F">
      <w:pPr>
        <w:widowControl w:val="0"/>
        <w:spacing w:after="0" w:line="240" w:lineRule="auto"/>
        <w:rPr>
          <w:rFonts w:cs="Arial"/>
          <w:bCs/>
          <w:sz w:val="22"/>
        </w:rPr>
      </w:pPr>
    </w:p>
    <w:p w14:paraId="4167DE83" w14:textId="77777777" w:rsidR="00364A63" w:rsidRPr="00BA45E2" w:rsidRDefault="00364A63"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Ajuste y/o unificación y/o complementación y/o actualización y/o adaptación de Estudios y diseños.</w:t>
      </w:r>
    </w:p>
    <w:p w14:paraId="48D01165" w14:textId="77777777" w:rsidR="00364A63" w:rsidRPr="00BA45E2" w:rsidRDefault="00364A63" w:rsidP="00F12EB9">
      <w:pPr>
        <w:pStyle w:val="Prrafodelista"/>
        <w:widowControl w:val="0"/>
        <w:tabs>
          <w:tab w:val="left" w:pos="284"/>
        </w:tabs>
        <w:spacing w:after="0" w:line="240" w:lineRule="auto"/>
        <w:ind w:left="0"/>
        <w:rPr>
          <w:rFonts w:cs="Arial"/>
          <w:b/>
          <w:bCs/>
          <w:sz w:val="22"/>
        </w:rPr>
      </w:pPr>
    </w:p>
    <w:p w14:paraId="7138264E"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w:t>
      </w:r>
      <w:r>
        <w:rPr>
          <w:rFonts w:cs="Arial"/>
          <w:bCs/>
          <w:sz w:val="22"/>
        </w:rPr>
        <w:t>numeral 4.1.1</w:t>
      </w:r>
      <w:r w:rsidRPr="00BA45E2">
        <w:rPr>
          <w:rFonts w:cs="Arial"/>
          <w:bCs/>
          <w:sz w:val="22"/>
        </w:rPr>
        <w:t>),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12227DA4" w14:textId="77777777" w:rsidR="00364A63" w:rsidRPr="00BA45E2" w:rsidRDefault="00364A63" w:rsidP="0066165F">
      <w:pPr>
        <w:widowControl w:val="0"/>
        <w:tabs>
          <w:tab w:val="left" w:pos="709"/>
        </w:tabs>
        <w:spacing w:after="0" w:line="240" w:lineRule="auto"/>
        <w:rPr>
          <w:rFonts w:cs="Arial"/>
          <w:bCs/>
          <w:sz w:val="22"/>
        </w:rPr>
      </w:pPr>
    </w:p>
    <w:p w14:paraId="503AC76E"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7A01B268" w14:textId="77777777" w:rsidR="00364A63" w:rsidRPr="00BA45E2" w:rsidRDefault="00364A63" w:rsidP="0066165F">
      <w:pPr>
        <w:widowControl w:val="0"/>
        <w:tabs>
          <w:tab w:val="left" w:pos="709"/>
        </w:tabs>
        <w:spacing w:after="0" w:line="240" w:lineRule="auto"/>
        <w:rPr>
          <w:rFonts w:cs="Arial"/>
          <w:bCs/>
          <w:sz w:val="22"/>
        </w:rPr>
      </w:pPr>
    </w:p>
    <w:p w14:paraId="2E262BC1"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lastRenderedPageBreak/>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09695B37" w14:textId="77777777" w:rsidR="00364A63" w:rsidRPr="00BA45E2" w:rsidRDefault="00364A63" w:rsidP="0066165F">
      <w:pPr>
        <w:widowControl w:val="0"/>
        <w:tabs>
          <w:tab w:val="left" w:pos="709"/>
        </w:tabs>
        <w:spacing w:after="0" w:line="240" w:lineRule="auto"/>
        <w:rPr>
          <w:rFonts w:cs="Arial"/>
          <w:bCs/>
          <w:sz w:val="22"/>
        </w:rPr>
      </w:pPr>
    </w:p>
    <w:p w14:paraId="29DD0720"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1F672EAB" w14:textId="77777777" w:rsidR="00364A63" w:rsidRPr="00BA45E2" w:rsidRDefault="00364A63" w:rsidP="0066165F">
      <w:pPr>
        <w:widowControl w:val="0"/>
        <w:spacing w:after="0" w:line="240" w:lineRule="auto"/>
        <w:rPr>
          <w:rFonts w:cs="Arial"/>
          <w:bCs/>
          <w:sz w:val="22"/>
        </w:rPr>
      </w:pPr>
    </w:p>
    <w:p w14:paraId="54761A01" w14:textId="77777777" w:rsidR="00364A63" w:rsidRPr="00BA45E2" w:rsidRDefault="00364A63" w:rsidP="0066165F">
      <w:pPr>
        <w:widowControl w:val="0"/>
        <w:spacing w:after="0" w:line="240" w:lineRule="auto"/>
        <w:rPr>
          <w:rFonts w:cs="Arial"/>
          <w:bCs/>
          <w:sz w:val="22"/>
        </w:rPr>
      </w:pPr>
      <w:r w:rsidRPr="00BA45E2">
        <w:rPr>
          <w:rFonts w:cs="Arial"/>
          <w:bCs/>
          <w:sz w:val="22"/>
        </w:rPr>
        <w:t xml:space="preserve">En todo caso el Ajuste y/o unificación y/o complementación y/o actualización y/o adaptación de Estudios y diseños deberá elaborarse para todas las obras necesarias y complementarias para la construcción de la totalidad </w:t>
      </w:r>
      <w:r>
        <w:rPr>
          <w:rFonts w:cs="Arial"/>
          <w:bCs/>
          <w:sz w:val="22"/>
        </w:rPr>
        <w:t>d</w:t>
      </w:r>
      <w:r w:rsidRPr="00BA45E2">
        <w:rPr>
          <w:rFonts w:cs="Arial"/>
          <w:bCs/>
          <w:sz w:val="22"/>
        </w:rPr>
        <w:t xml:space="preserve">el proyecto, independiente del alcance a ejecutar en el contrato. 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51D087EE" w14:textId="77777777" w:rsidR="00364A63" w:rsidRPr="00BA45E2" w:rsidRDefault="00364A63" w:rsidP="0066165F">
      <w:pPr>
        <w:widowControl w:val="0"/>
        <w:spacing w:after="0" w:line="240" w:lineRule="auto"/>
        <w:rPr>
          <w:rFonts w:cs="Arial"/>
          <w:bCs/>
          <w:sz w:val="22"/>
        </w:rPr>
      </w:pPr>
    </w:p>
    <w:p w14:paraId="47FBA10F"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1B5E8FFF" w14:textId="77777777" w:rsidR="00364A63" w:rsidRPr="00BA45E2" w:rsidRDefault="00364A63" w:rsidP="0066165F">
      <w:pPr>
        <w:widowControl w:val="0"/>
        <w:tabs>
          <w:tab w:val="left" w:pos="284"/>
        </w:tabs>
        <w:spacing w:after="0" w:line="240" w:lineRule="auto"/>
        <w:rPr>
          <w:rFonts w:cs="Arial"/>
          <w:noProof/>
          <w:sz w:val="22"/>
        </w:rPr>
      </w:pPr>
    </w:p>
    <w:p w14:paraId="15C6F16C" w14:textId="77777777" w:rsidR="00364A63" w:rsidRPr="00BA45E2" w:rsidRDefault="00364A63" w:rsidP="0066165F">
      <w:pPr>
        <w:widowControl w:val="0"/>
        <w:tabs>
          <w:tab w:val="left" w:pos="284"/>
        </w:tabs>
        <w:spacing w:after="0" w:line="240" w:lineRule="auto"/>
        <w:rPr>
          <w:rFonts w:cs="Arial"/>
          <w:noProof/>
          <w:sz w:val="22"/>
        </w:rPr>
      </w:pPr>
      <w:r w:rsidRPr="00BA45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0C28702A" w14:textId="77777777" w:rsidR="00364A63" w:rsidRPr="00BA45E2" w:rsidRDefault="00364A63" w:rsidP="0066165F">
      <w:pPr>
        <w:widowControl w:val="0"/>
        <w:tabs>
          <w:tab w:val="left" w:pos="284"/>
        </w:tabs>
        <w:spacing w:after="0" w:line="240" w:lineRule="auto"/>
        <w:rPr>
          <w:rFonts w:cs="Arial"/>
          <w:b/>
          <w:bCs/>
          <w:sz w:val="22"/>
        </w:rPr>
      </w:pPr>
    </w:p>
    <w:p w14:paraId="0663AA04" w14:textId="77777777" w:rsidR="00364A63" w:rsidRPr="00BA45E2" w:rsidRDefault="00364A63"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Modificación y/</w:t>
      </w:r>
      <w:r>
        <w:rPr>
          <w:rFonts w:cs="Arial"/>
          <w:b/>
          <w:bCs/>
          <w:sz w:val="22"/>
        </w:rPr>
        <w:t>o incorporación y/u</w:t>
      </w:r>
      <w:r w:rsidRPr="00BA45E2">
        <w:rPr>
          <w:rFonts w:cs="Arial"/>
          <w:b/>
          <w:bCs/>
          <w:sz w:val="22"/>
        </w:rPr>
        <w:t xml:space="preserve"> optimización de los Estudios y Diseños.</w:t>
      </w:r>
    </w:p>
    <w:p w14:paraId="387E1C1E" w14:textId="77777777" w:rsidR="00364A63" w:rsidRPr="00BA45E2" w:rsidRDefault="00364A63" w:rsidP="0066165F">
      <w:pPr>
        <w:tabs>
          <w:tab w:val="left" w:pos="709"/>
        </w:tabs>
        <w:autoSpaceDE w:val="0"/>
        <w:autoSpaceDN w:val="0"/>
        <w:adjustRightInd w:val="0"/>
        <w:spacing w:after="0" w:line="240" w:lineRule="auto"/>
        <w:rPr>
          <w:rFonts w:cs="Arial"/>
          <w:noProof/>
          <w:sz w:val="22"/>
        </w:rPr>
      </w:pPr>
    </w:p>
    <w:p w14:paraId="59097B5F" w14:textId="77777777" w:rsidR="00364A63" w:rsidRPr="00BA45E2" w:rsidRDefault="00364A63" w:rsidP="0066165F">
      <w:pPr>
        <w:tabs>
          <w:tab w:val="left" w:pos="709"/>
        </w:tabs>
        <w:autoSpaceDE w:val="0"/>
        <w:autoSpaceDN w:val="0"/>
        <w:adjustRightInd w:val="0"/>
        <w:spacing w:after="0" w:line="240" w:lineRule="auto"/>
        <w:rPr>
          <w:rFonts w:cs="Arial"/>
          <w:noProof/>
          <w:sz w:val="22"/>
        </w:rPr>
      </w:pPr>
      <w:r w:rsidRPr="00BA45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w:t>
      </w:r>
      <w:r>
        <w:rPr>
          <w:rFonts w:cs="Arial"/>
          <w:noProof/>
          <w:sz w:val="22"/>
        </w:rPr>
        <w:t>o</w:t>
      </w:r>
      <w:r w:rsidRPr="00BA45E2">
        <w:rPr>
          <w:rFonts w:cs="Arial"/>
          <w:noProof/>
          <w:sz w:val="22"/>
        </w:rPr>
        <w:t xml:space="preserve"> incorporación y/o optimización propuesta a los estudios y diseños deberá ser sometida previamente a consideración del INVÍAS una vez se haya emitido concepto favorable debidamente soportado por la interventoría.</w:t>
      </w:r>
    </w:p>
    <w:p w14:paraId="5BCEC87F" w14:textId="77777777" w:rsidR="00364A63" w:rsidRPr="00BA45E2" w:rsidRDefault="00364A63" w:rsidP="0066165F">
      <w:pPr>
        <w:tabs>
          <w:tab w:val="left" w:pos="709"/>
        </w:tabs>
        <w:autoSpaceDE w:val="0"/>
        <w:autoSpaceDN w:val="0"/>
        <w:adjustRightInd w:val="0"/>
        <w:spacing w:after="0" w:line="240" w:lineRule="auto"/>
        <w:rPr>
          <w:rFonts w:cs="Arial"/>
          <w:sz w:val="22"/>
        </w:rPr>
      </w:pPr>
    </w:p>
    <w:p w14:paraId="26EE99F0"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2A9451F3" w14:textId="77777777" w:rsidR="00364A63" w:rsidRPr="00BA45E2" w:rsidRDefault="00364A63" w:rsidP="0066165F">
      <w:pPr>
        <w:widowControl w:val="0"/>
        <w:tabs>
          <w:tab w:val="left" w:pos="709"/>
        </w:tabs>
        <w:spacing w:after="0" w:line="240" w:lineRule="auto"/>
        <w:rPr>
          <w:rFonts w:cs="Arial"/>
          <w:bCs/>
          <w:sz w:val="22"/>
        </w:rPr>
      </w:pPr>
    </w:p>
    <w:p w14:paraId="17188EE1"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242DF8AD" w14:textId="77777777" w:rsidR="00364A63" w:rsidRPr="00BA45E2" w:rsidRDefault="00364A63" w:rsidP="0066165F">
      <w:pPr>
        <w:widowControl w:val="0"/>
        <w:tabs>
          <w:tab w:val="left" w:pos="709"/>
        </w:tabs>
        <w:spacing w:after="0" w:line="240" w:lineRule="auto"/>
        <w:rPr>
          <w:rFonts w:cs="Arial"/>
          <w:bCs/>
          <w:sz w:val="22"/>
        </w:rPr>
      </w:pPr>
    </w:p>
    <w:p w14:paraId="12A9BB66"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lastRenderedPageBreak/>
        <w:t>La aplicación de las previsiones del Anexo Técnico y Apéndices respectivamente, generan a cargo del Contratista obligaciones de resultado y no de medio, Las obras deberán cumplir con las especificaciones técnicas contenidas en dichos Apéndices, especialmente en materia de calidad, resistencia, estabilidad y durabilidad.</w:t>
      </w:r>
    </w:p>
    <w:p w14:paraId="1486F486" w14:textId="77777777" w:rsidR="00364A63" w:rsidRPr="00BA45E2" w:rsidRDefault="00364A63" w:rsidP="0066165F">
      <w:pPr>
        <w:widowControl w:val="0"/>
        <w:tabs>
          <w:tab w:val="left" w:pos="709"/>
        </w:tabs>
        <w:spacing w:after="0" w:line="240" w:lineRule="auto"/>
        <w:rPr>
          <w:rFonts w:cs="Arial"/>
          <w:bCs/>
          <w:sz w:val="22"/>
        </w:rPr>
      </w:pPr>
    </w:p>
    <w:p w14:paraId="185F8290"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 xml:space="preserve">Los pronunciamientos sobre los estudios y diseños que realice el Contratista deberán ser entregados por escrito a la Interventoría de obra, dentro de la etapa de </w:t>
      </w:r>
      <w:proofErr w:type="spellStart"/>
      <w:r w:rsidRPr="00BA45E2">
        <w:rPr>
          <w:rFonts w:cs="Arial"/>
          <w:bCs/>
          <w:sz w:val="22"/>
        </w:rPr>
        <w:t>preconstrucción</w:t>
      </w:r>
      <w:proofErr w:type="spellEnd"/>
      <w:r w:rsidRPr="00BA45E2">
        <w:rPr>
          <w:rFonts w:cs="Arial"/>
          <w:bCs/>
          <w:sz w:val="22"/>
        </w:rPr>
        <w:t>, de</w:t>
      </w:r>
      <w:r>
        <w:rPr>
          <w:rFonts w:cs="Arial"/>
          <w:bCs/>
          <w:sz w:val="22"/>
        </w:rPr>
        <w:t xml:space="preserve"> </w:t>
      </w:r>
      <w:r w:rsidRPr="00BA45E2">
        <w:rPr>
          <w:rFonts w:cs="Arial"/>
          <w:bCs/>
          <w:sz w:val="22"/>
        </w:rPr>
        <w:t xml:space="preserve">acuerdo </w:t>
      </w:r>
      <w:r>
        <w:rPr>
          <w:rFonts w:cs="Arial"/>
          <w:bCs/>
          <w:sz w:val="22"/>
        </w:rPr>
        <w:t xml:space="preserve">con el </w:t>
      </w:r>
      <w:r w:rsidRPr="00BA45E2">
        <w:rPr>
          <w:rFonts w:cs="Arial"/>
          <w:bCs/>
          <w:sz w:val="22"/>
        </w:rPr>
        <w:t>cronograma de revisión y entrega de productos acordados con la Interventoría para su correspondiente aprobación.</w:t>
      </w:r>
    </w:p>
    <w:p w14:paraId="23208589" w14:textId="77777777" w:rsidR="00364A63" w:rsidRPr="00BA45E2" w:rsidRDefault="00364A63" w:rsidP="0066165F">
      <w:pPr>
        <w:widowControl w:val="0"/>
        <w:tabs>
          <w:tab w:val="left" w:pos="709"/>
        </w:tabs>
        <w:spacing w:after="0" w:line="240" w:lineRule="auto"/>
        <w:rPr>
          <w:rFonts w:cs="Arial"/>
          <w:bCs/>
          <w:sz w:val="22"/>
        </w:rPr>
      </w:pPr>
    </w:p>
    <w:p w14:paraId="31AFAD97"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En todo caso, el Contratista tendrá en cuenta que el objeto del contrato, su ejecución y recibo de las obras, deben cumplir con la finalidad a que está destinada la obra, conforme al contrato y demás documentos que hacen parte de éste.</w:t>
      </w:r>
    </w:p>
    <w:p w14:paraId="3BA34502" w14:textId="77777777" w:rsidR="00364A63" w:rsidRPr="00BA45E2" w:rsidRDefault="00364A63" w:rsidP="0066165F">
      <w:pPr>
        <w:widowControl w:val="0"/>
        <w:tabs>
          <w:tab w:val="left" w:pos="709"/>
        </w:tabs>
        <w:spacing w:after="0" w:line="240" w:lineRule="auto"/>
        <w:rPr>
          <w:rFonts w:cs="Arial"/>
          <w:bCs/>
          <w:sz w:val="22"/>
        </w:rPr>
      </w:pPr>
    </w:p>
    <w:p w14:paraId="019B3EB0"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 xml:space="preserve">Para todos los efectos las complementaciones y/o modificaciones </w:t>
      </w:r>
      <w:r>
        <w:rPr>
          <w:rFonts w:cs="Arial"/>
          <w:bCs/>
          <w:sz w:val="22"/>
        </w:rPr>
        <w:t xml:space="preserve">y/o incorporaciones y/u optimizaciones </w:t>
      </w:r>
      <w:r w:rsidRPr="00BA45E2">
        <w:rPr>
          <w:rFonts w:cs="Arial"/>
          <w:bCs/>
          <w:sz w:val="22"/>
        </w:rPr>
        <w:t>realizadas a los Estudios y Diseños son responsabilidad del Contratista.</w:t>
      </w:r>
    </w:p>
    <w:p w14:paraId="3BC09B10" w14:textId="77777777" w:rsidR="00364A63" w:rsidRPr="00BA45E2" w:rsidRDefault="00364A63" w:rsidP="0066165F">
      <w:pPr>
        <w:widowControl w:val="0"/>
        <w:tabs>
          <w:tab w:val="left" w:pos="709"/>
        </w:tabs>
        <w:spacing w:after="0" w:line="240" w:lineRule="auto"/>
        <w:rPr>
          <w:rFonts w:cs="Arial"/>
          <w:bCs/>
          <w:sz w:val="22"/>
        </w:rPr>
      </w:pPr>
    </w:p>
    <w:p w14:paraId="67098655"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73736828" w14:textId="77777777" w:rsidR="00364A63" w:rsidRPr="00BA45E2" w:rsidRDefault="00364A63" w:rsidP="0066165F">
      <w:pPr>
        <w:widowControl w:val="0"/>
        <w:tabs>
          <w:tab w:val="left" w:pos="709"/>
        </w:tabs>
        <w:spacing w:after="0" w:line="240" w:lineRule="auto"/>
        <w:rPr>
          <w:rFonts w:cs="Arial"/>
          <w:bCs/>
          <w:sz w:val="22"/>
        </w:rPr>
      </w:pPr>
    </w:p>
    <w:p w14:paraId="2D6FBB59"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3272FFB4" w14:textId="77777777" w:rsidR="00364A63" w:rsidRPr="00BA45E2" w:rsidRDefault="00364A63" w:rsidP="0066165F">
      <w:pPr>
        <w:widowControl w:val="0"/>
        <w:tabs>
          <w:tab w:val="left" w:pos="709"/>
        </w:tabs>
        <w:spacing w:after="0" w:line="240" w:lineRule="auto"/>
        <w:rPr>
          <w:rFonts w:cs="Arial"/>
          <w:bCs/>
          <w:sz w:val="22"/>
        </w:rPr>
      </w:pPr>
    </w:p>
    <w:p w14:paraId="00C862FA" w14:textId="77777777" w:rsidR="00364A63" w:rsidRPr="00BA45E2" w:rsidRDefault="00364A63" w:rsidP="006E2DB6">
      <w:pPr>
        <w:widowControl w:val="0"/>
        <w:tabs>
          <w:tab w:val="left" w:pos="709"/>
        </w:tabs>
        <w:spacing w:after="0" w:line="240" w:lineRule="auto"/>
        <w:rPr>
          <w:rFonts w:cs="Arial"/>
          <w:bCs/>
          <w:sz w:val="22"/>
        </w:rPr>
      </w:pPr>
      <w:r w:rsidRPr="00BA45E2">
        <w:rPr>
          <w:rFonts w:cs="Arial"/>
          <w:bCs/>
          <w:sz w:val="22"/>
        </w:rPr>
        <w:t>ESTUDIOS Y/O DISEÑOS A NIVEL FASE I Y/O FASE II Y/O FASE III PARA: PROYECTOS PARA LA CONSTRUCCIÓN DE CARRETERAS PRIMARIAS Y/O SECUNDARIAS Y/O MEJORAMIENTO DE CARRETERAS PRIMARIAS Y/O SECUNDARIAS Y/O REHABILITACIÓN DE CARRE</w:t>
      </w:r>
      <w:r>
        <w:rPr>
          <w:rFonts w:cs="Arial"/>
          <w:bCs/>
          <w:sz w:val="22"/>
        </w:rPr>
        <w:t xml:space="preserve">TERAS PRIMARIAS Y/O SECUNDARIAS </w:t>
      </w:r>
      <w:r w:rsidRPr="00BA45E2">
        <w:rPr>
          <w:rFonts w:cs="Arial"/>
          <w:bCs/>
          <w:sz w:val="22"/>
        </w:rPr>
        <w:t xml:space="preserve">Y/O PAVIMENTACIÓN DE CARRETERAS PRIMARIAS Y/O SECUNDARIAS. </w:t>
      </w:r>
    </w:p>
    <w:p w14:paraId="2289C858" w14:textId="77777777" w:rsidR="00364A63" w:rsidRPr="00BA45E2" w:rsidRDefault="00364A63" w:rsidP="006E2DB6">
      <w:pPr>
        <w:widowControl w:val="0"/>
        <w:tabs>
          <w:tab w:val="left" w:pos="709"/>
        </w:tabs>
        <w:spacing w:after="0" w:line="240" w:lineRule="auto"/>
        <w:rPr>
          <w:rFonts w:cs="Arial"/>
          <w:bCs/>
          <w:sz w:val="22"/>
        </w:rPr>
      </w:pPr>
    </w:p>
    <w:p w14:paraId="1AD7A24D" w14:textId="77777777" w:rsidR="00364A63" w:rsidRPr="00BA45E2" w:rsidRDefault="00364A63" w:rsidP="006E2DB6">
      <w:pPr>
        <w:widowControl w:val="0"/>
        <w:tabs>
          <w:tab w:val="left" w:pos="709"/>
        </w:tabs>
        <w:spacing w:after="0" w:line="240" w:lineRule="auto"/>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5D7A2A24" w14:textId="77777777" w:rsidR="00364A63" w:rsidRPr="00BA45E2" w:rsidRDefault="00364A63" w:rsidP="006E2DB6">
      <w:pPr>
        <w:widowControl w:val="0"/>
        <w:tabs>
          <w:tab w:val="left" w:pos="709"/>
        </w:tabs>
        <w:spacing w:after="0" w:line="240" w:lineRule="auto"/>
        <w:rPr>
          <w:rFonts w:cs="Arial"/>
          <w:bCs/>
          <w:sz w:val="22"/>
        </w:rPr>
      </w:pPr>
    </w:p>
    <w:p w14:paraId="32AF982F"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156E10DA" w14:textId="77777777" w:rsidR="00364A63" w:rsidRPr="00BA45E2" w:rsidRDefault="00364A63" w:rsidP="0066165F">
      <w:pPr>
        <w:widowControl w:val="0"/>
        <w:tabs>
          <w:tab w:val="left" w:pos="709"/>
        </w:tabs>
        <w:spacing w:after="0" w:line="240" w:lineRule="auto"/>
        <w:rPr>
          <w:rFonts w:cs="Arial"/>
          <w:bCs/>
          <w:sz w:val="22"/>
        </w:rPr>
      </w:pPr>
    </w:p>
    <w:p w14:paraId="3A894380"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w:t>
      </w:r>
      <w:r>
        <w:rPr>
          <w:rFonts w:cs="Arial"/>
          <w:bCs/>
          <w:sz w:val="22"/>
        </w:rPr>
        <w:t xml:space="preserve">, </w:t>
      </w:r>
      <w:r w:rsidRPr="00BA45E2">
        <w:rPr>
          <w:rFonts w:cs="Arial"/>
          <w:bCs/>
          <w:sz w:val="22"/>
        </w:rPr>
        <w:t>el contratista tendrá un plazo máximo de ocho (8) días calendario para resolverlas y presentarlas al interventor.</w:t>
      </w:r>
    </w:p>
    <w:p w14:paraId="3EEF6A34" w14:textId="77777777" w:rsidR="00364A63" w:rsidRPr="00BA45E2" w:rsidRDefault="00364A63" w:rsidP="0066165F">
      <w:pPr>
        <w:widowControl w:val="0"/>
        <w:tabs>
          <w:tab w:val="left" w:pos="709"/>
        </w:tabs>
        <w:spacing w:after="0" w:line="240" w:lineRule="auto"/>
        <w:rPr>
          <w:rFonts w:cs="Arial"/>
          <w:bCs/>
          <w:sz w:val="22"/>
        </w:rPr>
      </w:pPr>
    </w:p>
    <w:p w14:paraId="01CA2B87"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 xml:space="preserve">En las modificaciones no se podrá reducir el periodo de diseño de los pavimentos, ni ninguna otra circunstancia que implique una desmejora en las condiciones técnicas del proyecto, </w:t>
      </w:r>
      <w:r w:rsidRPr="000E3E62">
        <w:rPr>
          <w:rFonts w:cs="Arial"/>
          <w:bCs/>
          <w:sz w:val="22"/>
        </w:rPr>
        <w:t>situaciones que deberán ser sometidas previamente a consideración del INVIAS.</w:t>
      </w:r>
    </w:p>
    <w:p w14:paraId="43F49D54" w14:textId="77777777" w:rsidR="00364A63" w:rsidRPr="00BA45E2" w:rsidRDefault="00364A63" w:rsidP="0066165F">
      <w:pPr>
        <w:widowControl w:val="0"/>
        <w:tabs>
          <w:tab w:val="left" w:pos="709"/>
        </w:tabs>
        <w:spacing w:after="0" w:line="240" w:lineRule="auto"/>
        <w:rPr>
          <w:rFonts w:cs="Arial"/>
          <w:bCs/>
          <w:sz w:val="22"/>
        </w:rPr>
      </w:pPr>
    </w:p>
    <w:p w14:paraId="1A447DB5"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 xml:space="preserve">El cambio en el tipo de pavimento en cualquier tramo, en caso </w:t>
      </w:r>
      <w:r>
        <w:rPr>
          <w:rFonts w:cs="Arial"/>
          <w:bCs/>
          <w:sz w:val="22"/>
        </w:rPr>
        <w:t xml:space="preserve">de </w:t>
      </w:r>
      <w:r w:rsidRPr="00BA45E2">
        <w:rPr>
          <w:rFonts w:cs="Arial"/>
          <w:bCs/>
          <w:sz w:val="22"/>
        </w:rPr>
        <w:t>que se encuentre permitido en el alcance del contrato, deberá ser sometido previamente a consideración del INVÍAS una vez se haya emitido concepto favorable debidamente soportado por la Interventoría.</w:t>
      </w:r>
    </w:p>
    <w:p w14:paraId="5097393B" w14:textId="77777777" w:rsidR="00364A63" w:rsidRDefault="00364A63" w:rsidP="0066165F">
      <w:pPr>
        <w:widowControl w:val="0"/>
        <w:tabs>
          <w:tab w:val="left" w:pos="709"/>
        </w:tabs>
        <w:spacing w:after="0" w:line="240" w:lineRule="auto"/>
        <w:rPr>
          <w:rFonts w:cs="Arial"/>
          <w:bCs/>
          <w:sz w:val="22"/>
        </w:rPr>
      </w:pPr>
    </w:p>
    <w:p w14:paraId="547B7A47" w14:textId="77777777" w:rsidR="00364A63" w:rsidRDefault="00364A63" w:rsidP="0066165F">
      <w:pPr>
        <w:widowControl w:val="0"/>
        <w:tabs>
          <w:tab w:val="left" w:pos="709"/>
        </w:tabs>
        <w:spacing w:after="0" w:line="240" w:lineRule="auto"/>
        <w:rPr>
          <w:rFonts w:cs="Arial"/>
          <w:bCs/>
          <w:sz w:val="22"/>
        </w:rPr>
      </w:pPr>
      <w:r>
        <w:rPr>
          <w:rFonts w:cs="Arial"/>
          <w:bCs/>
          <w:sz w:val="22"/>
        </w:rPr>
        <w:t>En todo caso las intervenciones de los estudios y diseños deberán elaborarse para todas las 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200EDA93" w14:textId="77777777" w:rsidR="00364A63" w:rsidRDefault="00364A63" w:rsidP="0066165F">
      <w:pPr>
        <w:widowControl w:val="0"/>
        <w:tabs>
          <w:tab w:val="left" w:pos="709"/>
        </w:tabs>
        <w:spacing w:after="0" w:line="240" w:lineRule="auto"/>
        <w:rPr>
          <w:rFonts w:cs="Arial"/>
          <w:bCs/>
          <w:sz w:val="22"/>
        </w:rPr>
      </w:pPr>
    </w:p>
    <w:p w14:paraId="74E3F8A4" w14:textId="77777777" w:rsidR="00364A63" w:rsidRDefault="00364A63" w:rsidP="0066165F">
      <w:pPr>
        <w:widowControl w:val="0"/>
        <w:tabs>
          <w:tab w:val="left" w:pos="709"/>
        </w:tabs>
        <w:spacing w:after="0" w:line="240" w:lineRule="auto"/>
        <w:rPr>
          <w:rFonts w:cs="Arial"/>
          <w:bCs/>
          <w:sz w:val="22"/>
        </w:rPr>
      </w:pPr>
      <w:r>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68C6911B" w14:textId="77777777" w:rsidR="00364A63" w:rsidRPr="00BA45E2" w:rsidRDefault="00364A63" w:rsidP="0066165F">
      <w:pPr>
        <w:widowControl w:val="0"/>
        <w:tabs>
          <w:tab w:val="left" w:pos="709"/>
        </w:tabs>
        <w:spacing w:after="0" w:line="240" w:lineRule="auto"/>
        <w:rPr>
          <w:rFonts w:cs="Arial"/>
          <w:bCs/>
          <w:sz w:val="22"/>
        </w:rPr>
      </w:pPr>
    </w:p>
    <w:p w14:paraId="24B99772" w14:textId="77777777" w:rsidR="00364A63" w:rsidRPr="00BA45E2" w:rsidRDefault="00364A63" w:rsidP="0066165F">
      <w:pPr>
        <w:tabs>
          <w:tab w:val="left" w:pos="709"/>
          <w:tab w:val="left" w:pos="1400"/>
        </w:tabs>
        <w:spacing w:after="0" w:line="240" w:lineRule="auto"/>
        <w:rPr>
          <w:rFonts w:cs="Arial"/>
          <w:bCs/>
          <w:sz w:val="22"/>
        </w:rPr>
      </w:pPr>
      <w:r w:rsidRPr="00BA45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7EF3B3B2" w14:textId="77777777" w:rsidR="00364A63" w:rsidRPr="00BA45E2" w:rsidRDefault="00364A63" w:rsidP="0066165F">
      <w:pPr>
        <w:tabs>
          <w:tab w:val="left" w:pos="709"/>
          <w:tab w:val="left" w:pos="1400"/>
        </w:tabs>
        <w:spacing w:after="0" w:line="240" w:lineRule="auto"/>
        <w:rPr>
          <w:rFonts w:cs="Arial"/>
          <w:bCs/>
          <w:sz w:val="22"/>
        </w:rPr>
      </w:pPr>
    </w:p>
    <w:p w14:paraId="6641B836" w14:textId="77777777" w:rsidR="00364A63" w:rsidRDefault="00364A63" w:rsidP="0066165F">
      <w:pPr>
        <w:widowControl w:val="0"/>
        <w:tabs>
          <w:tab w:val="left" w:pos="709"/>
        </w:tabs>
        <w:spacing w:after="0" w:line="240" w:lineRule="auto"/>
        <w:rPr>
          <w:rFonts w:cs="Arial"/>
          <w:bCs/>
          <w:sz w:val="22"/>
        </w:rPr>
      </w:pPr>
      <w:r w:rsidRPr="00BA45E2">
        <w:rPr>
          <w:rFonts w:cs="Arial"/>
          <w:bCs/>
          <w:sz w:val="22"/>
        </w:rPr>
        <w:t xml:space="preserve">En el evento que se requiera elaborar estudios y diseños definitivos o de fase III, se aplicará lo indicado en el siguiente </w:t>
      </w:r>
      <w:r>
        <w:rPr>
          <w:rFonts w:cs="Arial"/>
          <w:bCs/>
          <w:sz w:val="22"/>
        </w:rPr>
        <w:t>numeral</w:t>
      </w:r>
      <w:r w:rsidRPr="00BA45E2">
        <w:rPr>
          <w:rFonts w:cs="Arial"/>
          <w:bCs/>
          <w:sz w:val="22"/>
        </w:rPr>
        <w:t>:</w:t>
      </w:r>
    </w:p>
    <w:p w14:paraId="0244D5E6" w14:textId="77777777" w:rsidR="00364A63" w:rsidRPr="00BA45E2" w:rsidRDefault="00364A63" w:rsidP="0066165F">
      <w:pPr>
        <w:widowControl w:val="0"/>
        <w:tabs>
          <w:tab w:val="left" w:pos="709"/>
        </w:tabs>
        <w:spacing w:after="0" w:line="240" w:lineRule="auto"/>
        <w:rPr>
          <w:rFonts w:cs="Arial"/>
          <w:bCs/>
          <w:sz w:val="22"/>
        </w:rPr>
      </w:pPr>
    </w:p>
    <w:p w14:paraId="25CE89B6" w14:textId="77777777" w:rsidR="00364A63" w:rsidRPr="00BA45E2" w:rsidRDefault="00364A63" w:rsidP="001655E2">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 xml:space="preserve">Estudios y Diseños Definitivos o de Fase III </w:t>
      </w:r>
    </w:p>
    <w:p w14:paraId="7F85C496" w14:textId="77777777" w:rsidR="00364A63" w:rsidRPr="00BA45E2" w:rsidRDefault="00364A63" w:rsidP="0066165F">
      <w:pPr>
        <w:pStyle w:val="Default"/>
        <w:tabs>
          <w:tab w:val="left" w:pos="709"/>
        </w:tabs>
        <w:spacing w:after="0" w:line="240" w:lineRule="auto"/>
        <w:jc w:val="both"/>
        <w:rPr>
          <w:color w:val="auto"/>
          <w:sz w:val="22"/>
          <w:szCs w:val="22"/>
        </w:rPr>
      </w:pPr>
    </w:p>
    <w:p w14:paraId="49D3AB8C" w14:textId="77777777" w:rsidR="00364A63" w:rsidRPr="00BA45E2" w:rsidRDefault="00364A63" w:rsidP="0066165F">
      <w:pPr>
        <w:pStyle w:val="Default"/>
        <w:tabs>
          <w:tab w:val="left" w:pos="709"/>
        </w:tabs>
        <w:spacing w:after="0" w:line="240" w:lineRule="auto"/>
        <w:jc w:val="both"/>
        <w:rPr>
          <w:color w:val="auto"/>
          <w:sz w:val="22"/>
          <w:szCs w:val="22"/>
        </w:rPr>
      </w:pPr>
      <w:r w:rsidRPr="00BA45E2">
        <w:rPr>
          <w:color w:val="auto"/>
          <w:sz w:val="22"/>
          <w:szCs w:val="22"/>
        </w:rPr>
        <w:t xml:space="preserve">El contratista se obliga a realizar los estudios y diseños de conformidad a la normatividad INVIAS sobre el contenido de los Estudios existentes, que comprende los alcances, </w:t>
      </w:r>
      <w:r w:rsidRPr="00BA45E2">
        <w:rPr>
          <w:color w:val="auto"/>
          <w:sz w:val="22"/>
          <w:szCs w:val="22"/>
        </w:rPr>
        <w:lastRenderedPageBreak/>
        <w:t xml:space="preserve">metodología, resultados, diseños, memorias de cálculo, planos de construcción, conclusiones </w:t>
      </w:r>
      <w:r w:rsidRPr="00F25283">
        <w:rPr>
          <w:color w:val="auto"/>
          <w:sz w:val="22"/>
          <w:szCs w:val="22"/>
        </w:rPr>
        <w:t xml:space="preserve">y recomendaciones de cada una de las áreas que lo conforman, cuyo contenido y alcance se describe en la especificación particular </w:t>
      </w:r>
      <w:r w:rsidRPr="00F25283">
        <w:rPr>
          <w:b/>
          <w:color w:val="auto"/>
          <w:sz w:val="22"/>
          <w:szCs w:val="22"/>
        </w:rPr>
        <w:t xml:space="preserve">ELABORACION DE ESTUDIOS Y DISEÑOS DEFINITIVOS O DE FASE III PARA EL CORREDOR </w:t>
      </w:r>
      <w:r w:rsidRPr="00F25283">
        <w:rPr>
          <w:b/>
          <w:noProof/>
          <w:sz w:val="22"/>
        </w:rPr>
        <w:t>CUCUTA-SARDINATA-OCAÑA-AGUACLARA.</w:t>
      </w:r>
      <w:r w:rsidRPr="00F25283">
        <w:rPr>
          <w:color w:val="auto"/>
          <w:sz w:val="22"/>
          <w:szCs w:val="22"/>
        </w:rPr>
        <w:t xml:space="preserve"> contenida en el Apéndice B. Su desarrollo se encuentra contenido en el Apéndice B y deben contener todo el nivel</w:t>
      </w:r>
      <w:r w:rsidRPr="00BA45E2">
        <w:rPr>
          <w:color w:val="auto"/>
          <w:sz w:val="22"/>
          <w:szCs w:val="22"/>
        </w:rPr>
        <w:t xml:space="preserve"> de detalle para efectuar la construcción de las obras.</w:t>
      </w:r>
    </w:p>
    <w:p w14:paraId="5868F9D7" w14:textId="77777777" w:rsidR="00364A63" w:rsidRPr="00BA45E2" w:rsidRDefault="00364A63" w:rsidP="0066165F">
      <w:pPr>
        <w:pStyle w:val="Default"/>
        <w:tabs>
          <w:tab w:val="left" w:pos="709"/>
        </w:tabs>
        <w:spacing w:after="0" w:line="240" w:lineRule="auto"/>
        <w:jc w:val="both"/>
        <w:rPr>
          <w:color w:val="auto"/>
          <w:sz w:val="22"/>
          <w:szCs w:val="22"/>
        </w:rPr>
      </w:pPr>
    </w:p>
    <w:p w14:paraId="4E45A118"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6041F673" w14:textId="77777777" w:rsidR="00364A63" w:rsidRPr="00BA45E2" w:rsidRDefault="00364A63" w:rsidP="0066165F">
      <w:pPr>
        <w:widowControl w:val="0"/>
        <w:tabs>
          <w:tab w:val="left" w:pos="709"/>
        </w:tabs>
        <w:spacing w:after="0" w:line="240" w:lineRule="auto"/>
        <w:rPr>
          <w:rFonts w:cs="Arial"/>
          <w:bCs/>
          <w:sz w:val="22"/>
        </w:rPr>
      </w:pPr>
    </w:p>
    <w:p w14:paraId="5D9886B9" w14:textId="77777777" w:rsidR="00364A63" w:rsidRPr="00BA45E2" w:rsidRDefault="00364A63" w:rsidP="006E2DB6">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3F754518" w14:textId="77777777" w:rsidR="00364A63" w:rsidRPr="00BA45E2" w:rsidRDefault="00364A63" w:rsidP="006E2DB6">
      <w:pPr>
        <w:widowControl w:val="0"/>
        <w:tabs>
          <w:tab w:val="left" w:pos="709"/>
        </w:tabs>
        <w:spacing w:after="0" w:line="240" w:lineRule="auto"/>
        <w:rPr>
          <w:rFonts w:cs="Arial"/>
          <w:bCs/>
          <w:sz w:val="22"/>
        </w:rPr>
      </w:pPr>
    </w:p>
    <w:p w14:paraId="10E8740D" w14:textId="77777777" w:rsidR="00364A63" w:rsidRPr="00BA45E2" w:rsidRDefault="00364A63" w:rsidP="006E2DB6">
      <w:pPr>
        <w:widowControl w:val="0"/>
        <w:tabs>
          <w:tab w:val="left" w:pos="709"/>
        </w:tabs>
        <w:spacing w:before="120" w:after="240" w:line="240" w:lineRule="auto"/>
        <w:ind w:right="17"/>
        <w:rPr>
          <w:rFonts w:cs="Arial"/>
          <w:bCs/>
          <w:sz w:val="22"/>
        </w:rPr>
      </w:pPr>
      <w:r w:rsidRPr="00BA45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40B8D164" w14:textId="77777777" w:rsidR="00364A63" w:rsidRPr="00BA45E2" w:rsidRDefault="00364A63" w:rsidP="006E2DB6">
      <w:pPr>
        <w:widowControl w:val="0"/>
        <w:tabs>
          <w:tab w:val="left" w:pos="709"/>
        </w:tabs>
        <w:spacing w:before="120" w:after="240" w:line="240" w:lineRule="auto"/>
        <w:ind w:right="17"/>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0D45CBCA" w14:textId="77777777" w:rsidR="00364A63" w:rsidRPr="00BA45E2" w:rsidRDefault="00364A63" w:rsidP="006E2DB6">
      <w:pPr>
        <w:widowControl w:val="0"/>
        <w:tabs>
          <w:tab w:val="left" w:pos="709"/>
        </w:tabs>
        <w:spacing w:after="0" w:line="240" w:lineRule="auto"/>
        <w:rPr>
          <w:rFonts w:cs="Arial"/>
          <w:bCs/>
          <w:sz w:val="22"/>
        </w:rPr>
      </w:pPr>
      <w:r w:rsidRPr="00BA45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49A7AB6C" w14:textId="77777777" w:rsidR="00364A63" w:rsidRPr="00BA45E2" w:rsidRDefault="00364A63" w:rsidP="0066165F">
      <w:pPr>
        <w:widowControl w:val="0"/>
        <w:tabs>
          <w:tab w:val="left" w:pos="709"/>
        </w:tabs>
        <w:spacing w:after="0" w:line="240" w:lineRule="auto"/>
        <w:rPr>
          <w:rFonts w:cs="Arial"/>
          <w:bCs/>
          <w:sz w:val="22"/>
        </w:rPr>
      </w:pPr>
    </w:p>
    <w:p w14:paraId="40681A10" w14:textId="77777777" w:rsidR="00364A63" w:rsidRPr="00BA45E2" w:rsidRDefault="00364A63" w:rsidP="0066165F">
      <w:pPr>
        <w:widowControl w:val="0"/>
        <w:spacing w:after="0" w:line="240" w:lineRule="auto"/>
        <w:rPr>
          <w:rFonts w:cs="Arial"/>
          <w:bCs/>
          <w:sz w:val="22"/>
        </w:rPr>
      </w:pPr>
      <w:r w:rsidRPr="00BA45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74BCAAC1" w14:textId="77777777" w:rsidR="00364A63" w:rsidRPr="00BA45E2" w:rsidRDefault="00364A63" w:rsidP="0066165F">
      <w:pPr>
        <w:widowControl w:val="0"/>
        <w:spacing w:after="0" w:line="240" w:lineRule="auto"/>
        <w:rPr>
          <w:rFonts w:cs="Arial"/>
          <w:bCs/>
          <w:sz w:val="22"/>
        </w:rPr>
      </w:pPr>
    </w:p>
    <w:p w14:paraId="04EFB13E" w14:textId="77777777" w:rsidR="00364A63" w:rsidRPr="00BA45E2" w:rsidRDefault="00364A63"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7A6F4633" w14:textId="77777777" w:rsidR="00364A63" w:rsidRPr="00BA45E2" w:rsidRDefault="00364A63" w:rsidP="0066165F">
      <w:pPr>
        <w:widowControl w:val="0"/>
        <w:tabs>
          <w:tab w:val="left" w:pos="709"/>
        </w:tabs>
        <w:spacing w:after="0" w:line="240" w:lineRule="auto"/>
        <w:rPr>
          <w:rFonts w:cs="Arial"/>
          <w:bCs/>
          <w:sz w:val="22"/>
        </w:rPr>
      </w:pPr>
    </w:p>
    <w:p w14:paraId="19E518F4" w14:textId="77777777" w:rsidR="00364A63" w:rsidRPr="007C4856" w:rsidRDefault="00364A63" w:rsidP="0066165F">
      <w:pPr>
        <w:tabs>
          <w:tab w:val="left" w:pos="709"/>
          <w:tab w:val="left" w:pos="1400"/>
        </w:tabs>
        <w:spacing w:after="0" w:line="240" w:lineRule="auto"/>
        <w:rPr>
          <w:rFonts w:cs="Arial"/>
          <w:b/>
          <w:bCs/>
          <w:sz w:val="22"/>
        </w:rPr>
      </w:pPr>
      <w:r w:rsidRPr="00BA45E2">
        <w:rPr>
          <w:rFonts w:cs="Arial"/>
          <w:b/>
          <w:bCs/>
          <w:sz w:val="22"/>
        </w:rPr>
        <w:t xml:space="preserve">Durante la etapa de </w:t>
      </w:r>
      <w:proofErr w:type="spellStart"/>
      <w:r w:rsidRPr="00BA45E2">
        <w:rPr>
          <w:rFonts w:cs="Arial"/>
          <w:b/>
          <w:bCs/>
          <w:sz w:val="22"/>
        </w:rPr>
        <w:t>preconstrucción</w:t>
      </w:r>
      <w:proofErr w:type="spellEnd"/>
      <w:r w:rsidRPr="00BA45E2">
        <w:rPr>
          <w:rFonts w:cs="Arial"/>
          <w:b/>
          <w:bCs/>
          <w:sz w:val="22"/>
        </w:rPr>
        <w:t xml:space="preserve">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w:t>
      </w:r>
      <w:r w:rsidRPr="007C4856">
        <w:rPr>
          <w:rFonts w:cs="Arial"/>
          <w:b/>
          <w:bCs/>
          <w:sz w:val="22"/>
        </w:rPr>
        <w:t xml:space="preserve">vial del usuario en el corredor vial objeto del contrato, para lo cual presentará para aprobación de la interventoría, una propuesta que contenga el detalle de las actividades y planes de intervención necesarios para el efecto. </w:t>
      </w:r>
    </w:p>
    <w:p w14:paraId="04FAF706" w14:textId="77777777" w:rsidR="00364A63" w:rsidRPr="007C4856" w:rsidRDefault="00364A63" w:rsidP="0066165F">
      <w:pPr>
        <w:tabs>
          <w:tab w:val="left" w:pos="709"/>
          <w:tab w:val="left" w:pos="1400"/>
        </w:tabs>
        <w:spacing w:after="0" w:line="240" w:lineRule="auto"/>
        <w:rPr>
          <w:rFonts w:cs="Arial"/>
          <w:b/>
          <w:bCs/>
          <w:sz w:val="22"/>
        </w:rPr>
      </w:pPr>
    </w:p>
    <w:p w14:paraId="2AE3655E" w14:textId="77777777" w:rsidR="00364A63" w:rsidRDefault="00364A63" w:rsidP="0066165F">
      <w:pPr>
        <w:tabs>
          <w:tab w:val="left" w:pos="709"/>
          <w:tab w:val="left" w:pos="1400"/>
        </w:tabs>
        <w:spacing w:after="0" w:line="240" w:lineRule="auto"/>
        <w:rPr>
          <w:rFonts w:cs="Arial"/>
          <w:b/>
          <w:bCs/>
          <w:sz w:val="22"/>
        </w:rPr>
      </w:pPr>
      <w:r w:rsidRPr="007C4856">
        <w:rPr>
          <w:rFonts w:cs="Arial"/>
          <w:b/>
          <w:bCs/>
          <w:sz w:val="22"/>
        </w:rPr>
        <w:t xml:space="preserve">Con anterioridad a la finalización de la etapa de </w:t>
      </w:r>
      <w:proofErr w:type="spellStart"/>
      <w:r w:rsidRPr="007C4856">
        <w:rPr>
          <w:rFonts w:cs="Arial"/>
          <w:b/>
          <w:bCs/>
          <w:sz w:val="22"/>
        </w:rPr>
        <w:t>Preconstruccion</w:t>
      </w:r>
      <w:proofErr w:type="spellEnd"/>
      <w:r w:rsidRPr="007C4856">
        <w:rPr>
          <w:rFonts w:cs="Arial"/>
          <w:b/>
          <w:bCs/>
          <w:sz w:val="22"/>
        </w:rPr>
        <w:t xml:space="preserve"> del contrato, el Contratista en conjunto con la Interventoría, el Supervisor y el Gestor Técnico designado, deberá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la modifiquen y/o sustituyan.</w:t>
      </w:r>
    </w:p>
    <w:p w14:paraId="70B485DC" w14:textId="77777777" w:rsidR="00364A63" w:rsidRDefault="00364A63" w:rsidP="0066165F">
      <w:pPr>
        <w:tabs>
          <w:tab w:val="left" w:pos="709"/>
          <w:tab w:val="left" w:pos="1400"/>
        </w:tabs>
        <w:spacing w:after="0" w:line="240" w:lineRule="auto"/>
        <w:rPr>
          <w:rFonts w:cs="Arial"/>
          <w:b/>
          <w:bCs/>
          <w:sz w:val="22"/>
        </w:rPr>
      </w:pPr>
    </w:p>
    <w:p w14:paraId="58804A66" w14:textId="77777777" w:rsidR="00364A63" w:rsidRPr="00BA45E2" w:rsidRDefault="00364A63" w:rsidP="007A191A">
      <w:pPr>
        <w:pStyle w:val="Prrafodelista"/>
        <w:widowControl w:val="0"/>
        <w:numPr>
          <w:ilvl w:val="2"/>
          <w:numId w:val="39"/>
        </w:numPr>
        <w:tabs>
          <w:tab w:val="left" w:pos="284"/>
        </w:tabs>
        <w:spacing w:after="0" w:line="240" w:lineRule="auto"/>
        <w:rPr>
          <w:rFonts w:cs="Arial"/>
          <w:b/>
          <w:sz w:val="22"/>
        </w:rPr>
      </w:pPr>
      <w:r w:rsidRPr="00BA45E2">
        <w:rPr>
          <w:rFonts w:cs="Arial"/>
          <w:b/>
          <w:sz w:val="22"/>
        </w:rPr>
        <w:t>Memoria Técnica</w:t>
      </w:r>
    </w:p>
    <w:p w14:paraId="4CB30019" w14:textId="77777777" w:rsidR="00364A63" w:rsidRPr="00BA45E2" w:rsidRDefault="00364A63" w:rsidP="0066165F">
      <w:pPr>
        <w:pStyle w:val="Style1"/>
        <w:adjustRightInd/>
        <w:jc w:val="both"/>
        <w:rPr>
          <w:rFonts w:ascii="Arial" w:hAnsi="Arial" w:cs="Arial"/>
          <w:noProof/>
          <w:sz w:val="22"/>
          <w:szCs w:val="22"/>
          <w:lang w:val="es-CO" w:eastAsia="es-ES"/>
        </w:rPr>
      </w:pPr>
    </w:p>
    <w:p w14:paraId="0A179F25" w14:textId="77777777" w:rsidR="00364A63" w:rsidRPr="00BA45E2" w:rsidRDefault="00364A63" w:rsidP="0066165F">
      <w:pPr>
        <w:pStyle w:val="Style1"/>
        <w:adjustRightInd/>
        <w:jc w:val="both"/>
        <w:rPr>
          <w:rFonts w:ascii="Arial" w:hAnsi="Arial" w:cs="Arial"/>
          <w:noProof/>
          <w:sz w:val="22"/>
          <w:szCs w:val="22"/>
          <w:lang w:val="es-CO" w:eastAsia="es-ES"/>
        </w:rPr>
      </w:pPr>
      <w:r w:rsidRPr="00BA45E2">
        <w:rPr>
          <w:rFonts w:ascii="Arial" w:hAnsi="Arial" w:cs="Arial"/>
          <w:noProof/>
          <w:sz w:val="22"/>
          <w:szCs w:val="22"/>
          <w:lang w:val="es-CO" w:eastAsia="es-ES"/>
        </w:rPr>
        <w:t>Al finalizar la etapa de Preconstrucción el Contratista presentará al Interventor una Memoria Técnica que contiene la información sobre el balance que éste hizo a los estudios y diseños y deberá relacionar con la debida explicación y justificación:</w:t>
      </w:r>
    </w:p>
    <w:p w14:paraId="4740FCAC" w14:textId="77777777" w:rsidR="00364A63" w:rsidRPr="00BA45E2" w:rsidRDefault="00364A63" w:rsidP="0066165F">
      <w:pPr>
        <w:pStyle w:val="Style1"/>
        <w:adjustRightInd/>
        <w:jc w:val="both"/>
        <w:rPr>
          <w:rFonts w:ascii="Arial" w:hAnsi="Arial" w:cs="Arial"/>
          <w:noProof/>
          <w:sz w:val="22"/>
          <w:szCs w:val="22"/>
          <w:lang w:val="es-CO" w:eastAsia="es-ES"/>
        </w:rPr>
      </w:pPr>
    </w:p>
    <w:p w14:paraId="232A2F19" w14:textId="77777777" w:rsidR="00364A63" w:rsidRPr="00BA45E2" w:rsidRDefault="00364A63" w:rsidP="0066165F">
      <w:pPr>
        <w:pStyle w:val="Invias-VietalogoINV"/>
        <w:tabs>
          <w:tab w:val="left" w:pos="284"/>
        </w:tabs>
        <w:spacing w:before="0" w:after="0"/>
        <w:ind w:left="0" w:firstLine="0"/>
        <w:rPr>
          <w:rFonts w:cs="Arial"/>
          <w:noProof/>
          <w:szCs w:val="22"/>
        </w:rPr>
      </w:pPr>
      <w:r w:rsidRPr="00BA45E2">
        <w:rPr>
          <w:rFonts w:cs="Arial"/>
          <w:noProof/>
          <w:szCs w:val="22"/>
        </w:rPr>
        <w:t>Estudios y diseños de detalles finales elaborados por el Contratista para la construcción, incluyendo memorias de cálculo, carteras de campo, ensayos y pruebas de laboratorio, planos de construcción, y los demás necesarios para su aprobación.</w:t>
      </w:r>
    </w:p>
    <w:p w14:paraId="245D990B" w14:textId="77777777" w:rsidR="00364A63" w:rsidRPr="00BA45E2" w:rsidRDefault="00364A63" w:rsidP="0066165F">
      <w:pPr>
        <w:spacing w:after="0" w:line="240" w:lineRule="auto"/>
        <w:rPr>
          <w:rFonts w:cs="Arial"/>
          <w:sz w:val="22"/>
          <w:lang w:eastAsia="es-ES"/>
        </w:rPr>
      </w:pPr>
    </w:p>
    <w:p w14:paraId="35C4EEFF" w14:textId="77777777" w:rsidR="00364A63" w:rsidRPr="00BA45E2" w:rsidRDefault="00364A63" w:rsidP="0066165F">
      <w:pPr>
        <w:pStyle w:val="Invias-VietalogoINV"/>
        <w:tabs>
          <w:tab w:val="left" w:pos="284"/>
        </w:tabs>
        <w:spacing w:before="0" w:after="0"/>
        <w:ind w:left="0" w:firstLine="0"/>
        <w:rPr>
          <w:rFonts w:cs="Arial"/>
          <w:noProof/>
          <w:szCs w:val="22"/>
        </w:rPr>
      </w:pPr>
      <w:r w:rsidRPr="00BA45E2">
        <w:rPr>
          <w:rFonts w:cs="Arial"/>
          <w:noProof/>
          <w:szCs w:val="22"/>
        </w:rPr>
        <w:t>Las modificaciones y complementaciones detalladas introducidas por el Contratista a los estudios y diseños con los documentos necesarios para su aprobación.</w:t>
      </w:r>
    </w:p>
    <w:p w14:paraId="5F1188B9" w14:textId="77777777" w:rsidR="00364A63" w:rsidRPr="00BA45E2" w:rsidRDefault="00364A63" w:rsidP="0066165F">
      <w:pPr>
        <w:spacing w:after="0" w:line="240" w:lineRule="auto"/>
        <w:rPr>
          <w:rFonts w:cs="Arial"/>
          <w:sz w:val="22"/>
        </w:rPr>
      </w:pPr>
    </w:p>
    <w:p w14:paraId="3EB7041D" w14:textId="77777777" w:rsidR="00364A63" w:rsidRPr="00BA45E2" w:rsidRDefault="00364A63" w:rsidP="0066165F">
      <w:pPr>
        <w:pStyle w:val="Invias-VietalogoINV"/>
        <w:tabs>
          <w:tab w:val="left" w:pos="284"/>
        </w:tabs>
        <w:spacing w:before="0" w:after="0"/>
        <w:ind w:left="0" w:firstLine="0"/>
        <w:rPr>
          <w:rFonts w:cs="Arial"/>
          <w:noProof/>
          <w:szCs w:val="22"/>
        </w:rPr>
      </w:pPr>
      <w:r w:rsidRPr="00BA45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0E259D63" w14:textId="77777777" w:rsidR="00364A63" w:rsidRPr="00BA45E2" w:rsidRDefault="00364A63" w:rsidP="0066165F">
      <w:pPr>
        <w:spacing w:after="0" w:line="240" w:lineRule="auto"/>
        <w:rPr>
          <w:rFonts w:cs="Arial"/>
          <w:sz w:val="22"/>
        </w:rPr>
      </w:pPr>
    </w:p>
    <w:p w14:paraId="54139211" w14:textId="77777777" w:rsidR="00364A63" w:rsidRPr="00BA45E2" w:rsidRDefault="00364A63" w:rsidP="0066165F">
      <w:pPr>
        <w:pStyle w:val="Invias-VietalogoINV"/>
        <w:tabs>
          <w:tab w:val="left" w:pos="284"/>
        </w:tabs>
        <w:spacing w:before="0" w:after="0"/>
        <w:ind w:left="0" w:firstLine="0"/>
        <w:rPr>
          <w:rFonts w:cs="Arial"/>
          <w:noProof/>
          <w:szCs w:val="22"/>
        </w:rPr>
      </w:pPr>
      <w:r w:rsidRPr="00BA45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0DD76B5F" w14:textId="77777777" w:rsidR="00364A63" w:rsidRPr="00BA45E2" w:rsidRDefault="00364A63" w:rsidP="0066165F">
      <w:pPr>
        <w:spacing w:after="0" w:line="240" w:lineRule="auto"/>
        <w:rPr>
          <w:rFonts w:cs="Arial"/>
          <w:sz w:val="22"/>
        </w:rPr>
      </w:pPr>
    </w:p>
    <w:p w14:paraId="1C3EE325" w14:textId="77777777" w:rsidR="00364A63" w:rsidRPr="00BA45E2" w:rsidRDefault="00364A63" w:rsidP="0066165F">
      <w:pPr>
        <w:pStyle w:val="Invias-VietalogoINV"/>
        <w:tabs>
          <w:tab w:val="left" w:pos="284"/>
        </w:tabs>
        <w:spacing w:before="0" w:after="0"/>
        <w:ind w:left="0" w:firstLine="0"/>
        <w:rPr>
          <w:rFonts w:cs="Arial"/>
          <w:noProof/>
          <w:szCs w:val="22"/>
        </w:rPr>
      </w:pPr>
      <w:r w:rsidRPr="00BA45E2">
        <w:rPr>
          <w:rFonts w:cs="Arial"/>
          <w:noProof/>
          <w:szCs w:val="22"/>
        </w:rPr>
        <w:t>Descripción del procedimiento que se implementara para la adecuación de las rutas que se utilizaran como desvio y su mejoramiento, una vez concluya la utilización de estos como tal.</w:t>
      </w:r>
    </w:p>
    <w:p w14:paraId="339CCECB" w14:textId="77777777" w:rsidR="00364A63" w:rsidRPr="00BA45E2" w:rsidRDefault="00364A63" w:rsidP="0066165F">
      <w:pPr>
        <w:spacing w:after="0" w:line="240" w:lineRule="auto"/>
        <w:rPr>
          <w:rFonts w:cs="Arial"/>
          <w:sz w:val="22"/>
        </w:rPr>
      </w:pPr>
    </w:p>
    <w:p w14:paraId="21B61F1C" w14:textId="77777777" w:rsidR="00364A63" w:rsidRPr="00BA45E2" w:rsidRDefault="00364A63" w:rsidP="0066165F">
      <w:pPr>
        <w:pStyle w:val="Invias-VietalogoINV"/>
        <w:tabs>
          <w:tab w:val="left" w:pos="284"/>
        </w:tabs>
        <w:spacing w:before="0" w:after="0"/>
        <w:ind w:left="0" w:firstLine="0"/>
        <w:rPr>
          <w:rFonts w:cs="Arial"/>
          <w:noProof/>
          <w:szCs w:val="22"/>
        </w:rPr>
      </w:pPr>
      <w:r w:rsidRPr="00BA45E2">
        <w:rPr>
          <w:rFonts w:cs="Arial"/>
          <w:noProof/>
          <w:szCs w:val="22"/>
        </w:rPr>
        <w:lastRenderedPageBreak/>
        <w:t>La programación de obras y el cronograma que permitan la verificación por parte de la Interventoría del cumplimiento del cronograma presentado para efectos del pago establecido o la aplicación de multas que se detalla en el contrato.</w:t>
      </w:r>
    </w:p>
    <w:p w14:paraId="62D43515" w14:textId="77777777" w:rsidR="00364A63" w:rsidRPr="00BA45E2" w:rsidRDefault="00364A63" w:rsidP="0066165F">
      <w:pPr>
        <w:spacing w:after="0" w:line="240" w:lineRule="auto"/>
        <w:rPr>
          <w:rFonts w:cs="Arial"/>
          <w:sz w:val="22"/>
        </w:rPr>
      </w:pPr>
    </w:p>
    <w:p w14:paraId="02056483" w14:textId="77777777" w:rsidR="00364A63" w:rsidRPr="00BA45E2" w:rsidRDefault="00364A63" w:rsidP="0066165F">
      <w:pPr>
        <w:pStyle w:val="Invias-VietalogoINV"/>
        <w:tabs>
          <w:tab w:val="left" w:pos="284"/>
        </w:tabs>
        <w:spacing w:before="0" w:after="0"/>
        <w:ind w:left="0" w:firstLine="0"/>
        <w:rPr>
          <w:rFonts w:cs="Arial"/>
          <w:noProof/>
          <w:szCs w:val="22"/>
        </w:rPr>
      </w:pPr>
      <w:r w:rsidRPr="00BA45E2">
        <w:rPr>
          <w:rFonts w:cs="Arial"/>
          <w:noProof/>
          <w:szCs w:val="22"/>
        </w:rPr>
        <w:t>La Memoria Técnica de la etapa de Preconstrucción deberá entregarse simultáneamente con la programación de obra y el cronograma de metas físicas debe presentar en Project.</w:t>
      </w:r>
    </w:p>
    <w:p w14:paraId="23EDAF10" w14:textId="77777777" w:rsidR="00364A63" w:rsidRPr="00BA45E2" w:rsidRDefault="00364A63" w:rsidP="0066165F">
      <w:pPr>
        <w:spacing w:after="0" w:line="240" w:lineRule="auto"/>
        <w:rPr>
          <w:rFonts w:cs="Arial"/>
          <w:sz w:val="22"/>
        </w:rPr>
      </w:pPr>
    </w:p>
    <w:p w14:paraId="7061B880" w14:textId="77777777" w:rsidR="00364A63" w:rsidRPr="00BA45E2" w:rsidRDefault="00364A63" w:rsidP="0066165F">
      <w:pPr>
        <w:pStyle w:val="Style13"/>
        <w:spacing w:before="0"/>
        <w:ind w:left="0" w:right="0"/>
        <w:rPr>
          <w:rFonts w:ascii="Arial" w:hAnsi="Arial" w:cs="Arial"/>
          <w:noProof/>
          <w:sz w:val="22"/>
          <w:szCs w:val="22"/>
          <w:lang w:val="es-CO" w:eastAsia="es-ES"/>
        </w:rPr>
      </w:pPr>
      <w:r w:rsidRPr="00BA45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6FF0067A" w14:textId="77777777" w:rsidR="00364A63" w:rsidRPr="00BA45E2" w:rsidRDefault="00364A63" w:rsidP="0066165F">
      <w:pPr>
        <w:pStyle w:val="Style13"/>
        <w:spacing w:before="0"/>
        <w:ind w:left="0" w:right="0"/>
        <w:rPr>
          <w:rFonts w:ascii="Arial" w:hAnsi="Arial" w:cs="Arial"/>
          <w:noProof/>
          <w:sz w:val="22"/>
          <w:szCs w:val="22"/>
          <w:lang w:val="es-CO" w:eastAsia="es-ES"/>
        </w:rPr>
      </w:pPr>
    </w:p>
    <w:p w14:paraId="66355973" w14:textId="77777777" w:rsidR="00364A63" w:rsidRPr="00BA45E2" w:rsidRDefault="00364A63" w:rsidP="00516743">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Etapa de Construcción y/o Mejoramiento y/o Rehabilitación y/o Mantenimiento.</w:t>
      </w:r>
    </w:p>
    <w:p w14:paraId="27B5769B" w14:textId="77777777" w:rsidR="00364A63" w:rsidRPr="00BA45E2" w:rsidRDefault="00364A63" w:rsidP="00516743">
      <w:pPr>
        <w:pStyle w:val="Prrafodelista"/>
        <w:tabs>
          <w:tab w:val="left" w:pos="284"/>
        </w:tabs>
        <w:spacing w:after="0" w:line="240" w:lineRule="auto"/>
        <w:ind w:left="360"/>
        <w:rPr>
          <w:rFonts w:cs="Arial"/>
          <w:b/>
          <w:sz w:val="22"/>
          <w:lang w:val="es-ES"/>
        </w:rPr>
      </w:pPr>
    </w:p>
    <w:p w14:paraId="7793EC60" w14:textId="77777777" w:rsidR="00364A63" w:rsidRPr="00BA45E2" w:rsidRDefault="00364A63" w:rsidP="0066165F">
      <w:pPr>
        <w:widowControl w:val="0"/>
        <w:spacing w:after="0" w:line="240" w:lineRule="auto"/>
        <w:rPr>
          <w:rFonts w:cs="Arial"/>
          <w:sz w:val="22"/>
        </w:rPr>
      </w:pPr>
      <w:r w:rsidRPr="00BA45E2">
        <w:rPr>
          <w:rFonts w:cs="Arial"/>
          <w:sz w:val="22"/>
        </w:rPr>
        <w:t xml:space="preserve">Se contará 90 días </w:t>
      </w:r>
      <w:r w:rsidRPr="00BA45E2">
        <w:rPr>
          <w:rFonts w:cs="Arial"/>
          <w:noProof/>
          <w:sz w:val="22"/>
          <w:lang w:val="es-ES"/>
        </w:rPr>
        <w:t>después</w:t>
      </w:r>
      <w:r w:rsidRPr="00BA45E2">
        <w:rPr>
          <w:rFonts w:cs="Arial"/>
          <w:sz w:val="22"/>
        </w:rPr>
        <w:t xml:space="preserve"> de la orden de inicio del contrato, sin perjuicio del deber de iniciación de las actividades constructivas dentro del periodo de estudios diseños, toda vez que el INVIAS ha previsto la necesidad de contar mínimo con UN KILÓMETRO DE VÍA pavimentada durante los primeros seis meses de ejecución del contrato. Las obras deben empezar con anterioridad, e irá hasta la fecha de terminación del plazo total estipulado en el Pliego de Condiciones.</w:t>
      </w:r>
    </w:p>
    <w:p w14:paraId="00E01770" w14:textId="77777777" w:rsidR="00364A63" w:rsidRPr="00BA45E2" w:rsidRDefault="00364A63" w:rsidP="0066165F">
      <w:pPr>
        <w:widowControl w:val="0"/>
        <w:spacing w:after="0" w:line="240" w:lineRule="auto"/>
        <w:rPr>
          <w:rFonts w:cs="Arial"/>
          <w:sz w:val="22"/>
        </w:rPr>
      </w:pPr>
    </w:p>
    <w:p w14:paraId="2FEFE134" w14:textId="77777777" w:rsidR="00364A63" w:rsidRPr="00BA45E2" w:rsidRDefault="00364A63" w:rsidP="0066165F">
      <w:pPr>
        <w:widowControl w:val="0"/>
        <w:spacing w:after="0" w:line="240" w:lineRule="auto"/>
        <w:rPr>
          <w:rFonts w:cs="Arial"/>
          <w:b/>
          <w:bCs/>
          <w:sz w:val="22"/>
        </w:rPr>
      </w:pPr>
      <w:r w:rsidRPr="00BA45E2">
        <w:rPr>
          <w:rFonts w:cs="Arial"/>
          <w:b/>
          <w:bCs/>
          <w:sz w:val="22"/>
        </w:rPr>
        <w:t xml:space="preserve">Durante la etapa de construcción y/o Mejoramiento y/o Rehabilitación y/o Mantenimiento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efectuará los trabajos de mantenimiento preventivo que sean necesarios para tal fin, en los sectores que no van a ser objeto de intervención mediante rehabilitación inmediata.</w:t>
      </w:r>
    </w:p>
    <w:p w14:paraId="209F669A" w14:textId="77777777" w:rsidR="00364A63" w:rsidRPr="00BA45E2" w:rsidRDefault="00364A63" w:rsidP="0066165F">
      <w:pPr>
        <w:widowControl w:val="0"/>
        <w:spacing w:after="0" w:line="240" w:lineRule="auto"/>
        <w:rPr>
          <w:rFonts w:cs="Arial"/>
          <w:sz w:val="22"/>
        </w:rPr>
      </w:pPr>
    </w:p>
    <w:p w14:paraId="1E2FF7B4" w14:textId="77777777" w:rsidR="00364A63" w:rsidRPr="00BA45E2" w:rsidRDefault="00364A63" w:rsidP="0066165F">
      <w:pPr>
        <w:widowControl w:val="0"/>
        <w:spacing w:after="0" w:line="240" w:lineRule="auto"/>
        <w:rPr>
          <w:rFonts w:cs="Arial"/>
          <w:sz w:val="22"/>
        </w:rPr>
      </w:pPr>
      <w:r w:rsidRPr="00BA45E2">
        <w:rPr>
          <w:rFonts w:cs="Arial"/>
          <w:sz w:val="22"/>
        </w:rPr>
        <w:t>Desde la orden de inicio del contrato, el contratista bajo la supervisión de la Interventoría y el aval de la Subdirección de Medio Ambiente y Gestión Social del INVIAS, deberá dar inicio a la Gestión Predial y Social del proyecto, levantamiento de fichas y elaboración de planos prediales, recopilación de información y documentación soporte, elaboración de estudios de títulos, avalúos, negociaciones y demás trámites necesarios para culminar el proceso de Gestión y adquisición Predial y Social del proyecto de conformidad con los resultados arrojados por los estudios y diseños.</w:t>
      </w:r>
    </w:p>
    <w:p w14:paraId="313E76BE" w14:textId="77777777" w:rsidR="00364A63" w:rsidRPr="00BA45E2" w:rsidRDefault="00364A63" w:rsidP="0066165F">
      <w:pPr>
        <w:widowControl w:val="0"/>
        <w:spacing w:after="0" w:line="240" w:lineRule="auto"/>
        <w:rPr>
          <w:rFonts w:cs="Arial"/>
          <w:sz w:val="22"/>
        </w:rPr>
      </w:pPr>
    </w:p>
    <w:p w14:paraId="445E17A6" w14:textId="77777777" w:rsidR="00364A63" w:rsidRPr="00BA45E2" w:rsidRDefault="00364A63" w:rsidP="0066165F">
      <w:pPr>
        <w:widowControl w:val="0"/>
        <w:spacing w:after="0" w:line="240" w:lineRule="auto"/>
        <w:rPr>
          <w:rFonts w:cs="Arial"/>
          <w:sz w:val="22"/>
        </w:rPr>
      </w:pPr>
      <w:r w:rsidRPr="00BA45E2">
        <w:rPr>
          <w:rFonts w:cs="Arial"/>
          <w:sz w:val="22"/>
        </w:rPr>
        <w:t>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1 KILÓMETRO DE VIA, el cual deberá ser ejecutado durante los primeros 6 meses de plazo del contrato.</w:t>
      </w:r>
    </w:p>
    <w:p w14:paraId="68BE1B79" w14:textId="77777777" w:rsidR="00364A63" w:rsidRPr="00BA45E2" w:rsidRDefault="00364A63" w:rsidP="0066165F">
      <w:pPr>
        <w:widowControl w:val="0"/>
        <w:spacing w:after="0" w:line="240" w:lineRule="auto"/>
        <w:rPr>
          <w:rFonts w:cs="Arial"/>
          <w:sz w:val="22"/>
        </w:rPr>
      </w:pPr>
    </w:p>
    <w:p w14:paraId="6030E325" w14:textId="77777777" w:rsidR="00364A63" w:rsidRPr="00BA45E2" w:rsidRDefault="00364A63" w:rsidP="0066165F">
      <w:pPr>
        <w:widowControl w:val="0"/>
        <w:spacing w:after="0" w:line="240" w:lineRule="auto"/>
        <w:rPr>
          <w:rFonts w:cs="Arial"/>
          <w:sz w:val="22"/>
        </w:rPr>
      </w:pPr>
      <w:r w:rsidRPr="00BA45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4E86FBC0" w14:textId="77777777" w:rsidR="00364A63" w:rsidRPr="00BA45E2" w:rsidRDefault="00364A63" w:rsidP="0066165F">
      <w:pPr>
        <w:widowControl w:val="0"/>
        <w:spacing w:after="0" w:line="240" w:lineRule="auto"/>
        <w:rPr>
          <w:rFonts w:cs="Arial"/>
          <w:sz w:val="22"/>
        </w:rPr>
      </w:pPr>
    </w:p>
    <w:p w14:paraId="2B74D183" w14:textId="77777777" w:rsidR="00364A63" w:rsidRPr="00BA45E2" w:rsidRDefault="00364A63" w:rsidP="00516743">
      <w:pPr>
        <w:pStyle w:val="Prrafodelista"/>
        <w:widowControl w:val="0"/>
        <w:numPr>
          <w:ilvl w:val="2"/>
          <w:numId w:val="39"/>
        </w:numPr>
        <w:tabs>
          <w:tab w:val="left" w:pos="284"/>
        </w:tabs>
        <w:spacing w:after="0" w:line="240" w:lineRule="auto"/>
        <w:rPr>
          <w:rFonts w:cs="Arial"/>
          <w:b/>
          <w:sz w:val="22"/>
        </w:rPr>
      </w:pPr>
      <w:r w:rsidRPr="00BA45E2">
        <w:rPr>
          <w:rFonts w:cs="Arial"/>
          <w:b/>
          <w:sz w:val="22"/>
        </w:rPr>
        <w:t>Complementación y/o Ajuste del PAGA (Programa de Adaptación de la Guía de Manejo Ambiental)</w:t>
      </w:r>
    </w:p>
    <w:p w14:paraId="3B96637C" w14:textId="77777777" w:rsidR="00364A63" w:rsidRPr="00BA45E2" w:rsidRDefault="00364A63" w:rsidP="00516743">
      <w:pPr>
        <w:pStyle w:val="Estilo5"/>
        <w:numPr>
          <w:ilvl w:val="0"/>
          <w:numId w:val="0"/>
        </w:numPr>
        <w:spacing w:after="0"/>
        <w:rPr>
          <w:rFonts w:ascii="Arial" w:hAnsi="Arial" w:cs="Arial"/>
          <w:sz w:val="22"/>
          <w:szCs w:val="22"/>
          <w:lang w:val="es-CO" w:eastAsia="es-CO"/>
        </w:rPr>
      </w:pPr>
    </w:p>
    <w:p w14:paraId="13735E2C" w14:textId="77777777" w:rsidR="00364A63" w:rsidRPr="00BA45E2" w:rsidRDefault="00364A63" w:rsidP="0066165F">
      <w:pPr>
        <w:pStyle w:val="Textopredeterminado"/>
        <w:widowControl w:val="0"/>
        <w:spacing w:before="0" w:after="0"/>
        <w:rPr>
          <w:rFonts w:cs="Arial"/>
          <w:szCs w:val="22"/>
          <w:lang w:val="es-CO"/>
        </w:rPr>
      </w:pPr>
      <w:r w:rsidRPr="00BA45E2">
        <w:rPr>
          <w:rFonts w:cs="Arial"/>
          <w:szCs w:val="22"/>
          <w:lang w:val="es-CO"/>
        </w:rPr>
        <w:t xml:space="preserve">Aplica lo establecido en el apéndice D </w:t>
      </w:r>
      <w:r w:rsidRPr="00BA45E2">
        <w:rPr>
          <w:rFonts w:cs="Arial"/>
          <w:i/>
          <w:szCs w:val="22"/>
          <w:lang w:val="es-CO"/>
        </w:rPr>
        <w:t>Gestión Ambiental.</w:t>
      </w:r>
    </w:p>
    <w:p w14:paraId="4BF07475" w14:textId="77777777" w:rsidR="00364A63" w:rsidRDefault="00364A63" w:rsidP="00516743">
      <w:pPr>
        <w:spacing w:after="0" w:line="240" w:lineRule="auto"/>
        <w:rPr>
          <w:rFonts w:cs="Arial"/>
          <w:b/>
          <w:sz w:val="22"/>
        </w:rPr>
      </w:pPr>
    </w:p>
    <w:p w14:paraId="62B0885D" w14:textId="77777777" w:rsidR="00364A63" w:rsidRPr="00BA45E2" w:rsidRDefault="00364A63" w:rsidP="00516743">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FORMA DE PAGO</w:t>
      </w:r>
    </w:p>
    <w:p w14:paraId="296C4C27" w14:textId="77777777" w:rsidR="00364A63" w:rsidRPr="00BA45E2" w:rsidRDefault="00364A63" w:rsidP="0066165F">
      <w:pPr>
        <w:spacing w:after="0" w:line="240" w:lineRule="auto"/>
        <w:rPr>
          <w:rFonts w:cs="Arial"/>
          <w:sz w:val="22"/>
          <w:highlight w:val="lightGray"/>
        </w:rPr>
      </w:pPr>
    </w:p>
    <w:p w14:paraId="3AB22B04" w14:textId="77777777" w:rsidR="00364A63" w:rsidRPr="00BA45E2" w:rsidRDefault="00364A63" w:rsidP="006F224A">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602910CB" w14:textId="77777777" w:rsidR="00364A63" w:rsidRPr="00BA45E2" w:rsidRDefault="00364A63" w:rsidP="0066165F">
      <w:pPr>
        <w:spacing w:after="0" w:line="240" w:lineRule="auto"/>
        <w:rPr>
          <w:rFonts w:cs="Arial"/>
          <w:sz w:val="22"/>
          <w:highlight w:val="lightGray"/>
        </w:rPr>
      </w:pPr>
    </w:p>
    <w:p w14:paraId="22761B82" w14:textId="77777777" w:rsidR="00364A63" w:rsidRDefault="00364A63" w:rsidP="0066165F">
      <w:pPr>
        <w:spacing w:after="0" w:line="240" w:lineRule="auto"/>
        <w:rPr>
          <w:rFonts w:cs="Arial"/>
          <w:sz w:val="22"/>
        </w:rPr>
      </w:pPr>
      <w:r w:rsidRPr="00224310">
        <w:rPr>
          <w:rFonts w:cs="Arial"/>
          <w:sz w:val="22"/>
        </w:rPr>
        <w:t xml:space="preserve">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w:t>
      </w:r>
      <w:r>
        <w:rPr>
          <w:rFonts w:cs="Arial"/>
          <w:sz w:val="22"/>
        </w:rPr>
        <w:t>obtener un balance para la realización de</w:t>
      </w:r>
      <w:r w:rsidRPr="00224310">
        <w:rPr>
          <w:rFonts w:cs="Arial"/>
          <w:sz w:val="22"/>
        </w:rPr>
        <w:t xml:space="preserv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280A02F3" w14:textId="77777777" w:rsidR="00364A63" w:rsidRPr="00BA45E2" w:rsidRDefault="00364A63" w:rsidP="0066165F">
      <w:pPr>
        <w:spacing w:after="0" w:line="240" w:lineRule="auto"/>
        <w:rPr>
          <w:rFonts w:cs="Arial"/>
          <w:sz w:val="22"/>
          <w:highlight w:val="lightGray"/>
        </w:rPr>
      </w:pPr>
    </w:p>
    <w:p w14:paraId="231FEB03" w14:textId="77777777" w:rsidR="00364A63" w:rsidRPr="00BA45E2" w:rsidRDefault="00364A63" w:rsidP="006F224A">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CONDICIONES PARTICULARES DEL PROYECTO </w:t>
      </w:r>
    </w:p>
    <w:p w14:paraId="1A87978D" w14:textId="77777777" w:rsidR="00364A63" w:rsidRPr="00BA45E2" w:rsidRDefault="00364A63" w:rsidP="0066165F">
      <w:pPr>
        <w:spacing w:after="0" w:line="240" w:lineRule="auto"/>
        <w:rPr>
          <w:rFonts w:cs="Arial"/>
          <w:bCs/>
          <w:sz w:val="22"/>
          <w:highlight w:val="lightGray"/>
          <w:lang w:val="es-ES"/>
        </w:rPr>
      </w:pPr>
    </w:p>
    <w:p w14:paraId="5ECDBE4F" w14:textId="77777777" w:rsidR="00364A63" w:rsidRPr="00BA45E2" w:rsidRDefault="00364A63" w:rsidP="006F224A">
      <w:pPr>
        <w:numPr>
          <w:ilvl w:val="0"/>
          <w:numId w:val="7"/>
        </w:numPr>
        <w:tabs>
          <w:tab w:val="left" w:pos="284"/>
        </w:tabs>
        <w:spacing w:after="0" w:line="240" w:lineRule="auto"/>
        <w:ind w:left="0" w:firstLine="0"/>
        <w:rPr>
          <w:rFonts w:cs="Arial"/>
          <w:b/>
          <w:sz w:val="22"/>
        </w:rPr>
      </w:pPr>
      <w:r w:rsidRPr="00BA45E2">
        <w:rPr>
          <w:rFonts w:cs="Arial"/>
          <w:b/>
          <w:sz w:val="22"/>
        </w:rPr>
        <w:t>Materiales</w:t>
      </w:r>
    </w:p>
    <w:p w14:paraId="160ABE7C" w14:textId="77777777" w:rsidR="00364A63" w:rsidRPr="00BA45E2" w:rsidRDefault="00364A63" w:rsidP="0066165F">
      <w:pPr>
        <w:pStyle w:val="InviasNormal"/>
        <w:spacing w:before="0" w:after="0"/>
        <w:rPr>
          <w:rFonts w:cs="Arial"/>
          <w:sz w:val="22"/>
          <w:szCs w:val="22"/>
        </w:rPr>
      </w:pPr>
    </w:p>
    <w:p w14:paraId="353A5019" w14:textId="77777777" w:rsidR="00364A63" w:rsidRPr="00BA45E2" w:rsidRDefault="00364A63" w:rsidP="0066165F">
      <w:pPr>
        <w:pStyle w:val="InviasNormal"/>
        <w:spacing w:before="0" w:after="0"/>
        <w:rPr>
          <w:rFonts w:cs="Arial"/>
          <w:sz w:val="22"/>
          <w:szCs w:val="22"/>
          <w:lang w:val="es-CO"/>
        </w:rPr>
      </w:pPr>
      <w:r w:rsidRPr="00BA45E2">
        <w:rPr>
          <w:rFonts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BA45E2">
        <w:rPr>
          <w:rFonts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191F99A3" w14:textId="77777777" w:rsidR="00364A63" w:rsidRPr="00BA45E2" w:rsidRDefault="00364A63" w:rsidP="0066165F">
      <w:pPr>
        <w:pStyle w:val="InviasNormal"/>
        <w:spacing w:before="0" w:after="0"/>
        <w:rPr>
          <w:rFonts w:cs="Arial"/>
          <w:sz w:val="22"/>
          <w:szCs w:val="22"/>
          <w:lang w:val="es-CO"/>
        </w:rPr>
      </w:pPr>
    </w:p>
    <w:p w14:paraId="6C55D1C9" w14:textId="77777777" w:rsidR="00364A63" w:rsidRPr="00BA45E2" w:rsidRDefault="00364A63" w:rsidP="006F224A">
      <w:pPr>
        <w:numPr>
          <w:ilvl w:val="0"/>
          <w:numId w:val="7"/>
        </w:numPr>
        <w:tabs>
          <w:tab w:val="left" w:pos="284"/>
        </w:tabs>
        <w:spacing w:after="0" w:line="240" w:lineRule="auto"/>
        <w:ind w:left="0" w:firstLine="0"/>
        <w:rPr>
          <w:rFonts w:cs="Arial"/>
          <w:b/>
          <w:sz w:val="22"/>
        </w:rPr>
      </w:pPr>
      <w:r w:rsidRPr="00BA45E2">
        <w:rPr>
          <w:rFonts w:cs="Arial"/>
          <w:b/>
          <w:sz w:val="22"/>
        </w:rPr>
        <w:t>Documentos que entregará la Entidad para la ejecución del contrato</w:t>
      </w:r>
    </w:p>
    <w:p w14:paraId="335E087A" w14:textId="77777777" w:rsidR="00364A63" w:rsidRPr="00BA45E2" w:rsidRDefault="00364A63" w:rsidP="0066165F">
      <w:pPr>
        <w:spacing w:after="0" w:line="240" w:lineRule="auto"/>
        <w:rPr>
          <w:rFonts w:cs="Arial"/>
          <w:sz w:val="22"/>
          <w:highlight w:val="lightGray"/>
        </w:rPr>
      </w:pPr>
    </w:p>
    <w:p w14:paraId="3977FEEC" w14:textId="77777777" w:rsidR="00364A63" w:rsidRPr="00BA45E2" w:rsidRDefault="00364A63" w:rsidP="006F224A">
      <w:pPr>
        <w:pStyle w:val="Estilo5"/>
        <w:numPr>
          <w:ilvl w:val="0"/>
          <w:numId w:val="0"/>
        </w:numPr>
        <w:spacing w:after="0"/>
        <w:rPr>
          <w:rFonts w:ascii="Arial" w:hAnsi="Arial" w:cs="Arial"/>
          <w:sz w:val="22"/>
          <w:szCs w:val="22"/>
          <w:lang w:val="es-CO"/>
        </w:rPr>
      </w:pPr>
      <w:r w:rsidRPr="00BA45E2">
        <w:rPr>
          <w:rFonts w:ascii="Arial" w:hAnsi="Arial" w:cs="Arial"/>
          <w:sz w:val="22"/>
          <w:szCs w:val="22"/>
          <w:lang w:val="es-CO"/>
        </w:rPr>
        <w:t>ESTUDIOS E INFORMACIÓN DE REFERENCIA.</w:t>
      </w:r>
    </w:p>
    <w:p w14:paraId="4B7B6BF7" w14:textId="77777777" w:rsidR="00364A63" w:rsidRPr="00BA45E2" w:rsidRDefault="00364A63" w:rsidP="0066165F">
      <w:pPr>
        <w:pStyle w:val="Estilo5"/>
        <w:numPr>
          <w:ilvl w:val="0"/>
          <w:numId w:val="0"/>
        </w:numPr>
        <w:spacing w:after="0"/>
        <w:rPr>
          <w:rFonts w:ascii="Arial" w:hAnsi="Arial" w:cs="Arial"/>
          <w:sz w:val="22"/>
          <w:szCs w:val="22"/>
          <w:lang w:val="es-CO"/>
        </w:rPr>
      </w:pPr>
    </w:p>
    <w:p w14:paraId="58E9C077" w14:textId="77777777" w:rsidR="00364A63" w:rsidRDefault="00364A63" w:rsidP="0066165F">
      <w:pPr>
        <w:spacing w:after="0" w:line="240" w:lineRule="auto"/>
        <w:rPr>
          <w:rFonts w:cs="Arial"/>
          <w:sz w:val="22"/>
        </w:rPr>
      </w:pPr>
      <w:r w:rsidRPr="00610B41">
        <w:rPr>
          <w:rFonts w:cs="Arial"/>
          <w:sz w:val="22"/>
        </w:rPr>
        <w:t>Para acceder a l</w:t>
      </w:r>
      <w:r>
        <w:rPr>
          <w:rFonts w:cs="Arial"/>
          <w:sz w:val="22"/>
        </w:rPr>
        <w:t xml:space="preserve">os estudios e </w:t>
      </w:r>
      <w:r w:rsidRPr="00610B41">
        <w:rPr>
          <w:rFonts w:cs="Arial"/>
          <w:sz w:val="22"/>
        </w:rPr>
        <w:t>información</w:t>
      </w:r>
      <w:r>
        <w:rPr>
          <w:rFonts w:cs="Arial"/>
          <w:sz w:val="22"/>
        </w:rPr>
        <w:t xml:space="preserve"> de referencia, el interesado </w:t>
      </w:r>
      <w:r w:rsidRPr="00610B41">
        <w:rPr>
          <w:rFonts w:cs="Arial"/>
          <w:sz w:val="22"/>
        </w:rPr>
        <w:t xml:space="preserve">deberá diligenciar </w:t>
      </w:r>
      <w:r>
        <w:rPr>
          <w:rFonts w:cs="Arial"/>
          <w:sz w:val="22"/>
        </w:rPr>
        <w:t>el</w:t>
      </w:r>
      <w:r w:rsidRPr="00610B41">
        <w:rPr>
          <w:rFonts w:cs="Arial"/>
          <w:sz w:val="22"/>
        </w:rPr>
        <w:t xml:space="preserve"> formulario de registro el cual se encuentra en el siguiente enlace: </w:t>
      </w:r>
      <w:hyperlink r:id="rId12" w:history="1">
        <w:r w:rsidR="0055341A" w:rsidRPr="00942194">
          <w:rPr>
            <w:rStyle w:val="Hipervnculo"/>
          </w:rPr>
          <w:t>https://bit.ly/3j1rmmB</w:t>
        </w:r>
      </w:hyperlink>
      <w:r w:rsidR="0055341A">
        <w:t xml:space="preserve"> </w:t>
      </w:r>
      <w:r w:rsidRPr="00610B41">
        <w:rPr>
          <w:rFonts w:cs="Arial"/>
          <w:sz w:val="22"/>
        </w:rPr>
        <w:t xml:space="preserve">una vez </w:t>
      </w:r>
      <w:r w:rsidRPr="009E5C40">
        <w:rPr>
          <w:rFonts w:cs="Arial"/>
          <w:sz w:val="22"/>
        </w:rPr>
        <w:lastRenderedPageBreak/>
        <w:t xml:space="preserve">diligenciado, obtendrá el enlace para tener acceso a la información de referencia que estará a disposición de los oferentes, para asumir los riesgos y responsabilidades en el proceso de preparación de sus propuestas. </w:t>
      </w:r>
      <w:r>
        <w:rPr>
          <w:rFonts w:cs="Arial"/>
          <w:sz w:val="22"/>
        </w:rPr>
        <w:t>Igualmente</w:t>
      </w:r>
      <w:r w:rsidRPr="009E5C40">
        <w:rPr>
          <w:rFonts w:cs="Arial"/>
          <w:sz w:val="22"/>
        </w:rPr>
        <w:t xml:space="preserve"> se tendrá la informacion disponible en </w:t>
      </w:r>
      <w:r>
        <w:rPr>
          <w:rFonts w:cs="Arial"/>
          <w:sz w:val="22"/>
        </w:rPr>
        <w:t xml:space="preserve">medio físico en </w:t>
      </w:r>
      <w:r w:rsidRPr="009E5C40">
        <w:rPr>
          <w:rFonts w:cs="Arial"/>
          <w:sz w:val="22"/>
        </w:rPr>
        <w:t>la Carrera 128 No 13 – 11 Fontibón – Archivo Central INVIAS - Bogotá, D.C. Colombia</w:t>
      </w:r>
    </w:p>
    <w:p w14:paraId="1A8977FD" w14:textId="77777777" w:rsidR="00364A63" w:rsidRDefault="00364A63" w:rsidP="00610B41">
      <w:pPr>
        <w:spacing w:after="0" w:line="240" w:lineRule="auto"/>
        <w:rPr>
          <w:rFonts w:cs="Arial"/>
          <w:sz w:val="22"/>
          <w:highlight w:val="cyan"/>
        </w:rPr>
      </w:pPr>
    </w:p>
    <w:p w14:paraId="26CCE7D3" w14:textId="77777777" w:rsidR="00364A63" w:rsidRPr="00BA45E2" w:rsidRDefault="00364A63" w:rsidP="0066165F">
      <w:pPr>
        <w:spacing w:after="0" w:line="240" w:lineRule="auto"/>
        <w:rPr>
          <w:rFonts w:cs="Arial"/>
          <w:sz w:val="22"/>
        </w:rPr>
      </w:pPr>
      <w:r w:rsidRPr="0055341A">
        <w:rPr>
          <w:rFonts w:cs="Arial"/>
          <w:noProof/>
          <w:sz w:val="22"/>
        </w:rPr>
        <w:t>*ESTUDIOS Y DISEÑOS PARA EL NUEVO PUENTE SOBRE EL RÍO ZULIA, DE LA RUTA 7009, SECTOR EL ZULIA – CÚCUTA, DEPARTAMENTO DE NORTE DE SANTANDER.- CONTRATO INVIAS 1348 DE 2019.</w:t>
      </w:r>
    </w:p>
    <w:p w14:paraId="1DE644FF" w14:textId="77777777" w:rsidR="00364A63" w:rsidRPr="00BA45E2" w:rsidRDefault="00364A63" w:rsidP="0066165F">
      <w:pPr>
        <w:spacing w:after="0" w:line="240" w:lineRule="auto"/>
        <w:rPr>
          <w:rFonts w:cs="Arial"/>
          <w:noProof/>
          <w:sz w:val="22"/>
        </w:rPr>
      </w:pPr>
    </w:p>
    <w:p w14:paraId="25F1BF15" w14:textId="77777777" w:rsidR="00364A63" w:rsidRPr="00BA45E2" w:rsidRDefault="00364A63" w:rsidP="0066165F">
      <w:pPr>
        <w:spacing w:after="0" w:line="240" w:lineRule="auto"/>
        <w:rPr>
          <w:rFonts w:cs="Arial"/>
          <w:noProof/>
          <w:sz w:val="22"/>
        </w:rPr>
      </w:pPr>
      <w:r w:rsidRPr="00BA45E2">
        <w:rPr>
          <w:rFonts w:cs="Arial"/>
          <w:noProof/>
          <w:sz w:val="22"/>
        </w:rPr>
        <w:t>El contratista deberá investigar y consultar los estudios y/o diseños existentes, si los hubiese, recopilará y análizará toda la información que represente alguna utilidad para el proyecto. También deberán consultar los archivos de otras entidades gubernamentales o privadas que tengan que ver con la carretera en estudio.</w:t>
      </w:r>
    </w:p>
    <w:p w14:paraId="463C574E" w14:textId="77777777" w:rsidR="00364A63" w:rsidRPr="00BA45E2" w:rsidRDefault="00364A63" w:rsidP="0066165F">
      <w:pPr>
        <w:spacing w:after="0" w:line="240" w:lineRule="auto"/>
        <w:rPr>
          <w:rFonts w:cs="Arial"/>
          <w:noProof/>
          <w:sz w:val="22"/>
        </w:rPr>
      </w:pPr>
    </w:p>
    <w:p w14:paraId="13EE1A8A" w14:textId="77777777" w:rsidR="00364A63" w:rsidRPr="00BA45E2" w:rsidRDefault="00364A63" w:rsidP="0066165F">
      <w:pPr>
        <w:spacing w:after="0" w:line="240" w:lineRule="auto"/>
        <w:rPr>
          <w:rFonts w:cs="Arial"/>
          <w:noProof/>
          <w:sz w:val="22"/>
        </w:rPr>
      </w:pPr>
      <w:r w:rsidRPr="00BA2A70">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307CD363" w14:textId="77777777" w:rsidR="00364A63" w:rsidRPr="00BA45E2" w:rsidRDefault="00364A63" w:rsidP="0066165F">
      <w:pPr>
        <w:spacing w:after="0" w:line="240" w:lineRule="auto"/>
        <w:rPr>
          <w:rFonts w:cs="Arial"/>
          <w:sz w:val="22"/>
          <w:highlight w:val="lightGray"/>
        </w:rPr>
      </w:pPr>
    </w:p>
    <w:p w14:paraId="3FC639BB" w14:textId="77777777" w:rsidR="00364A63" w:rsidRPr="00BA45E2" w:rsidRDefault="00364A63" w:rsidP="0066165F">
      <w:pPr>
        <w:spacing w:after="0" w:line="240" w:lineRule="auto"/>
        <w:rPr>
          <w:rFonts w:cs="Arial"/>
          <w:sz w:val="22"/>
        </w:rPr>
      </w:pPr>
      <w:r w:rsidRPr="00BA45E2">
        <w:rPr>
          <w:rFonts w:cs="Arial"/>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32A1A0B0" w14:textId="77777777" w:rsidR="00364A63" w:rsidRPr="00BA45E2" w:rsidRDefault="00364A63" w:rsidP="0066165F">
      <w:pPr>
        <w:spacing w:after="0" w:line="240" w:lineRule="auto"/>
        <w:rPr>
          <w:rFonts w:cs="Arial"/>
          <w:sz w:val="22"/>
        </w:rPr>
      </w:pPr>
    </w:p>
    <w:p w14:paraId="7D9E4D09" w14:textId="77777777" w:rsidR="00364A63" w:rsidRPr="00BA2A70" w:rsidRDefault="00364A63" w:rsidP="0066165F">
      <w:pPr>
        <w:pStyle w:val="InviasNormal"/>
        <w:spacing w:before="0" w:after="0"/>
        <w:rPr>
          <w:rFonts w:cs="Arial"/>
          <w:sz w:val="22"/>
          <w:szCs w:val="22"/>
          <w:lang w:val="es-CO"/>
        </w:rPr>
      </w:pPr>
      <w:r w:rsidRPr="00BA2A70">
        <w:rPr>
          <w:rFonts w:cs="Arial"/>
          <w:sz w:val="22"/>
          <w:szCs w:val="22"/>
          <w:lang w:val="es-CO"/>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3CFE4EF3" w14:textId="77777777" w:rsidR="00364A63" w:rsidRPr="00BA2A70" w:rsidRDefault="00364A63" w:rsidP="0066165F">
      <w:pPr>
        <w:pStyle w:val="InviasNormal"/>
        <w:spacing w:before="0" w:after="0"/>
        <w:rPr>
          <w:rFonts w:cs="Arial"/>
          <w:sz w:val="22"/>
          <w:szCs w:val="22"/>
          <w:lang w:val="es-CO"/>
        </w:rPr>
      </w:pPr>
    </w:p>
    <w:p w14:paraId="0327A3B6" w14:textId="77777777" w:rsidR="00364A63" w:rsidRPr="00BA2A70" w:rsidRDefault="00364A63" w:rsidP="00F63F3D">
      <w:pPr>
        <w:numPr>
          <w:ilvl w:val="0"/>
          <w:numId w:val="3"/>
        </w:numPr>
        <w:tabs>
          <w:tab w:val="left" w:pos="284"/>
        </w:tabs>
        <w:spacing w:after="0" w:line="240" w:lineRule="auto"/>
        <w:ind w:left="0" w:firstLine="0"/>
        <w:rPr>
          <w:rFonts w:cs="Arial"/>
          <w:b/>
          <w:sz w:val="22"/>
          <w:lang w:val="es-ES"/>
        </w:rPr>
      </w:pPr>
      <w:r w:rsidRPr="00BA2A70">
        <w:rPr>
          <w:rFonts w:cs="Arial"/>
          <w:b/>
          <w:sz w:val="22"/>
          <w:lang w:val="es-ES"/>
        </w:rPr>
        <w:t>INFORMACIÓN SOBRE EL PERSONAL PROFESIONAL.</w:t>
      </w:r>
    </w:p>
    <w:p w14:paraId="22C03205" w14:textId="77777777" w:rsidR="00364A63" w:rsidRPr="00BA45E2" w:rsidRDefault="00364A63" w:rsidP="0066165F">
      <w:pPr>
        <w:spacing w:after="0" w:line="240" w:lineRule="auto"/>
        <w:rPr>
          <w:rFonts w:cs="Arial"/>
          <w:sz w:val="22"/>
        </w:rPr>
      </w:pPr>
    </w:p>
    <w:p w14:paraId="424BA670" w14:textId="77777777" w:rsidR="00364A63" w:rsidRPr="00BA45E2" w:rsidRDefault="00364A63" w:rsidP="00F63F3D">
      <w:pPr>
        <w:tabs>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6B3CDF24" w14:textId="77777777" w:rsidR="00364A63" w:rsidRPr="00BA45E2" w:rsidRDefault="00364A63" w:rsidP="00F63F3D">
      <w:pPr>
        <w:tabs>
          <w:tab w:val="left" w:pos="284"/>
        </w:tabs>
        <w:spacing w:after="0" w:line="240" w:lineRule="auto"/>
        <w:rPr>
          <w:rFonts w:cs="Arial"/>
          <w:sz w:val="22"/>
        </w:rPr>
      </w:pPr>
    </w:p>
    <w:p w14:paraId="19495AB9" w14:textId="77777777" w:rsidR="00364A63" w:rsidRPr="00BA45E2" w:rsidRDefault="00364A63" w:rsidP="00F63F3D">
      <w:pPr>
        <w:numPr>
          <w:ilvl w:val="0"/>
          <w:numId w:val="10"/>
        </w:numPr>
        <w:tabs>
          <w:tab w:val="left" w:pos="284"/>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2E2A1B63" w14:textId="77777777" w:rsidR="00364A63" w:rsidRPr="00BA45E2" w:rsidRDefault="00364A63" w:rsidP="00F63F3D">
      <w:pPr>
        <w:tabs>
          <w:tab w:val="left" w:pos="284"/>
        </w:tabs>
        <w:spacing w:after="0" w:line="240" w:lineRule="auto"/>
        <w:rPr>
          <w:rFonts w:cs="Arial"/>
          <w:sz w:val="22"/>
        </w:rPr>
      </w:pPr>
    </w:p>
    <w:p w14:paraId="206976F0" w14:textId="77777777" w:rsidR="00364A63" w:rsidRPr="00BA45E2" w:rsidRDefault="00364A63" w:rsidP="00F63F3D">
      <w:pPr>
        <w:numPr>
          <w:ilvl w:val="0"/>
          <w:numId w:val="10"/>
        </w:numPr>
        <w:tabs>
          <w:tab w:val="left" w:pos="284"/>
        </w:tabs>
        <w:spacing w:after="0" w:line="240" w:lineRule="auto"/>
        <w:ind w:left="0" w:firstLine="0"/>
        <w:rPr>
          <w:rFonts w:cs="Arial"/>
          <w:sz w:val="22"/>
        </w:rPr>
      </w:pPr>
      <w:r w:rsidRPr="00BA45E2">
        <w:rPr>
          <w:rFonts w:cs="Arial"/>
          <w:sz w:val="22"/>
        </w:rPr>
        <w:t xml:space="preserve">Si el contratista ofrece dos (2) o más profesionales para realizar actividades de un mismo cargo, cada uno de ellos deberá cumplir los requisitos exigidos en los pliegos de condiciones </w:t>
      </w:r>
      <w:r w:rsidRPr="00BA45E2">
        <w:rPr>
          <w:rFonts w:cs="Arial"/>
          <w:sz w:val="22"/>
        </w:rPr>
        <w:lastRenderedPageBreak/>
        <w:t>para el respectivo cargo. Un mismo profesional no puede ser ofrecido para dos o más cargos diferentes.</w:t>
      </w:r>
    </w:p>
    <w:p w14:paraId="0904A417" w14:textId="77777777" w:rsidR="00364A63" w:rsidRPr="00BA45E2" w:rsidRDefault="00364A63" w:rsidP="00F63F3D">
      <w:pPr>
        <w:pStyle w:val="Prrafodelista"/>
        <w:spacing w:after="0" w:line="240" w:lineRule="auto"/>
        <w:ind w:left="0"/>
        <w:rPr>
          <w:rFonts w:cs="Arial"/>
          <w:sz w:val="22"/>
        </w:rPr>
      </w:pPr>
    </w:p>
    <w:p w14:paraId="1217C419" w14:textId="77777777" w:rsidR="00364A63" w:rsidRPr="00BA45E2" w:rsidRDefault="00364A63"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deberá informar la fecha a partir de la cual los profesionales ofrecidos ejercen legalmente la profesión. </w:t>
      </w:r>
    </w:p>
    <w:p w14:paraId="34CAC056" w14:textId="77777777" w:rsidR="00364A63" w:rsidRPr="00BA45E2" w:rsidRDefault="00364A63" w:rsidP="00F63F3D">
      <w:pPr>
        <w:pStyle w:val="Prrafodelista"/>
        <w:spacing w:after="0" w:line="240" w:lineRule="auto"/>
        <w:ind w:left="0"/>
        <w:rPr>
          <w:rFonts w:cs="Arial"/>
          <w:sz w:val="22"/>
        </w:rPr>
      </w:pPr>
    </w:p>
    <w:p w14:paraId="61416122" w14:textId="77777777" w:rsidR="00364A63" w:rsidRPr="00BA45E2" w:rsidRDefault="00364A63" w:rsidP="00F63F3D">
      <w:pPr>
        <w:numPr>
          <w:ilvl w:val="0"/>
          <w:numId w:val="10"/>
        </w:numPr>
        <w:tabs>
          <w:tab w:val="left" w:pos="284"/>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2438308B" w14:textId="77777777" w:rsidR="00364A63" w:rsidRPr="00BA45E2" w:rsidRDefault="00364A63" w:rsidP="00F63F3D">
      <w:pPr>
        <w:tabs>
          <w:tab w:val="left" w:pos="284"/>
        </w:tabs>
        <w:spacing w:after="0" w:line="240" w:lineRule="auto"/>
        <w:rPr>
          <w:rFonts w:cs="Arial"/>
          <w:sz w:val="22"/>
        </w:rPr>
      </w:pPr>
    </w:p>
    <w:p w14:paraId="1AAAFA26" w14:textId="77777777" w:rsidR="00364A63" w:rsidRPr="00BA45E2" w:rsidRDefault="00364A63"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2C4B3961" w14:textId="77777777" w:rsidR="00364A63" w:rsidRPr="00BA45E2" w:rsidRDefault="00364A63" w:rsidP="00F63F3D">
      <w:pPr>
        <w:tabs>
          <w:tab w:val="left" w:pos="284"/>
        </w:tabs>
        <w:spacing w:after="0" w:line="240" w:lineRule="auto"/>
        <w:rPr>
          <w:rFonts w:cs="Arial"/>
          <w:sz w:val="22"/>
        </w:rPr>
      </w:pPr>
    </w:p>
    <w:p w14:paraId="5CE51335" w14:textId="77777777" w:rsidR="00364A63" w:rsidRPr="00BA45E2" w:rsidRDefault="00364A63" w:rsidP="00F63F3D">
      <w:pPr>
        <w:numPr>
          <w:ilvl w:val="0"/>
          <w:numId w:val="10"/>
        </w:numPr>
        <w:tabs>
          <w:tab w:val="left" w:pos="284"/>
        </w:tabs>
        <w:spacing w:after="0" w:line="240" w:lineRule="auto"/>
        <w:ind w:left="0" w:firstLine="0"/>
        <w:rPr>
          <w:rFonts w:cs="Arial"/>
          <w:sz w:val="22"/>
        </w:rPr>
      </w:pPr>
      <w:r w:rsidRPr="00BA45E2">
        <w:rPr>
          <w:rFonts w:cs="Arial"/>
          <w:sz w:val="22"/>
        </w:rPr>
        <w:t>En la determinación de la experiencia de los profesionales se aplicará la equivalencia, así:</w:t>
      </w:r>
    </w:p>
    <w:p w14:paraId="5B1EB158" w14:textId="77777777" w:rsidR="00364A63" w:rsidRPr="00BA45E2" w:rsidRDefault="00364A63" w:rsidP="00F63F3D">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364A63" w:rsidRPr="00BA45E2" w14:paraId="2AC2F29A" w14:textId="77777777" w:rsidTr="00F63F3D">
        <w:trPr>
          <w:jc w:val="center"/>
        </w:trPr>
        <w:tc>
          <w:tcPr>
            <w:tcW w:w="0" w:type="auto"/>
            <w:shd w:val="clear" w:color="auto" w:fill="3B3838"/>
          </w:tcPr>
          <w:p w14:paraId="438655AF" w14:textId="77777777" w:rsidR="00364A63" w:rsidRPr="00BA45E2" w:rsidRDefault="00364A63" w:rsidP="00F63F3D">
            <w:pPr>
              <w:spacing w:after="0" w:line="240" w:lineRule="auto"/>
              <w:jc w:val="center"/>
              <w:rPr>
                <w:rFonts w:cs="Arial"/>
                <w:b/>
                <w:sz w:val="22"/>
                <w:lang w:val="es-ES" w:eastAsia="es-ES"/>
              </w:rPr>
            </w:pPr>
            <w:r w:rsidRPr="00BA45E2">
              <w:rPr>
                <w:rFonts w:cs="Arial"/>
                <w:b/>
                <w:sz w:val="22"/>
                <w:lang w:val="es-ES" w:eastAsia="es-ES"/>
              </w:rPr>
              <w:t>Postgrado con título</w:t>
            </w:r>
          </w:p>
        </w:tc>
        <w:tc>
          <w:tcPr>
            <w:tcW w:w="0" w:type="auto"/>
            <w:shd w:val="clear" w:color="auto" w:fill="3B3838"/>
          </w:tcPr>
          <w:p w14:paraId="1391F6D0" w14:textId="77777777" w:rsidR="00364A63" w:rsidRPr="00BA45E2" w:rsidRDefault="00364A63" w:rsidP="00F63F3D">
            <w:pPr>
              <w:spacing w:after="0" w:line="240" w:lineRule="auto"/>
              <w:jc w:val="center"/>
              <w:rPr>
                <w:rFonts w:cs="Arial"/>
                <w:b/>
                <w:sz w:val="22"/>
                <w:lang w:val="es-ES" w:eastAsia="es-ES"/>
              </w:rPr>
            </w:pPr>
            <w:r w:rsidRPr="00BA45E2">
              <w:rPr>
                <w:rFonts w:cs="Arial"/>
                <w:b/>
                <w:sz w:val="22"/>
                <w:lang w:val="es-ES" w:eastAsia="es-ES"/>
              </w:rPr>
              <w:t>Requisitos de Experiencia General</w:t>
            </w:r>
          </w:p>
        </w:tc>
        <w:tc>
          <w:tcPr>
            <w:tcW w:w="0" w:type="auto"/>
            <w:shd w:val="clear" w:color="auto" w:fill="3B3838"/>
          </w:tcPr>
          <w:p w14:paraId="61B6540A" w14:textId="77777777" w:rsidR="00364A63" w:rsidRPr="00BA45E2" w:rsidRDefault="00364A63" w:rsidP="00F63F3D">
            <w:pPr>
              <w:spacing w:after="0" w:line="240" w:lineRule="auto"/>
              <w:jc w:val="center"/>
              <w:rPr>
                <w:rFonts w:cs="Arial"/>
                <w:b/>
                <w:sz w:val="22"/>
                <w:lang w:val="es-ES" w:eastAsia="es-ES"/>
              </w:rPr>
            </w:pPr>
            <w:r w:rsidRPr="00BA45E2">
              <w:rPr>
                <w:rFonts w:cs="Arial"/>
                <w:b/>
                <w:sz w:val="22"/>
                <w:lang w:val="es-ES" w:eastAsia="es-ES"/>
              </w:rPr>
              <w:t>Requisitos de Experiencia Específica</w:t>
            </w:r>
          </w:p>
        </w:tc>
      </w:tr>
      <w:tr w:rsidR="00364A63" w:rsidRPr="00BA45E2" w14:paraId="01540B8B" w14:textId="77777777" w:rsidTr="00F63F3D">
        <w:trPr>
          <w:jc w:val="center"/>
        </w:trPr>
        <w:tc>
          <w:tcPr>
            <w:tcW w:w="0" w:type="auto"/>
            <w:shd w:val="clear" w:color="auto" w:fill="auto"/>
          </w:tcPr>
          <w:p w14:paraId="13E1D829" w14:textId="77777777" w:rsidR="00364A63" w:rsidRPr="00BA45E2" w:rsidRDefault="00364A63" w:rsidP="00F63F3D">
            <w:pPr>
              <w:spacing w:after="0" w:line="240" w:lineRule="auto"/>
              <w:jc w:val="center"/>
              <w:rPr>
                <w:rFonts w:cs="Arial"/>
                <w:sz w:val="22"/>
                <w:lang w:val="es-ES" w:eastAsia="es-ES"/>
              </w:rPr>
            </w:pPr>
            <w:r w:rsidRPr="00BA45E2">
              <w:rPr>
                <w:rFonts w:cs="Arial"/>
                <w:sz w:val="22"/>
                <w:lang w:val="es-ES" w:eastAsia="es-ES"/>
              </w:rPr>
              <w:t>Especialización</w:t>
            </w:r>
          </w:p>
        </w:tc>
        <w:tc>
          <w:tcPr>
            <w:tcW w:w="0" w:type="auto"/>
            <w:shd w:val="clear" w:color="auto" w:fill="auto"/>
          </w:tcPr>
          <w:p w14:paraId="5A2E6B0B" w14:textId="77777777" w:rsidR="00364A63" w:rsidRPr="00BA45E2" w:rsidRDefault="00364A63" w:rsidP="00F63F3D">
            <w:pPr>
              <w:spacing w:after="0" w:line="240" w:lineRule="auto"/>
              <w:jc w:val="center"/>
              <w:rPr>
                <w:rFonts w:cs="Arial"/>
                <w:sz w:val="22"/>
                <w:lang w:val="es-ES" w:eastAsia="es-ES"/>
              </w:rPr>
            </w:pPr>
            <w:r w:rsidRPr="00BA45E2">
              <w:rPr>
                <w:rFonts w:cs="Arial"/>
                <w:sz w:val="22"/>
                <w:lang w:val="es-ES" w:eastAsia="es-ES"/>
              </w:rPr>
              <w:t>Veinticuatro (24) meses</w:t>
            </w:r>
          </w:p>
        </w:tc>
        <w:tc>
          <w:tcPr>
            <w:tcW w:w="0" w:type="auto"/>
            <w:shd w:val="clear" w:color="auto" w:fill="auto"/>
          </w:tcPr>
          <w:p w14:paraId="41CD7025" w14:textId="77777777" w:rsidR="00364A63" w:rsidRPr="00BA45E2" w:rsidRDefault="00364A63" w:rsidP="00F63F3D">
            <w:pPr>
              <w:spacing w:after="0" w:line="240" w:lineRule="auto"/>
              <w:jc w:val="center"/>
              <w:rPr>
                <w:rFonts w:cs="Arial"/>
                <w:sz w:val="22"/>
                <w:lang w:val="es-ES" w:eastAsia="es-ES"/>
              </w:rPr>
            </w:pPr>
            <w:r w:rsidRPr="00BA45E2">
              <w:rPr>
                <w:rFonts w:cs="Arial"/>
                <w:sz w:val="22"/>
                <w:lang w:val="es-ES" w:eastAsia="es-ES"/>
              </w:rPr>
              <w:t>Doce (12) meses</w:t>
            </w:r>
          </w:p>
        </w:tc>
      </w:tr>
      <w:tr w:rsidR="00364A63" w:rsidRPr="00BA45E2" w14:paraId="3B95849F" w14:textId="77777777" w:rsidTr="00F63F3D">
        <w:trPr>
          <w:jc w:val="center"/>
        </w:trPr>
        <w:tc>
          <w:tcPr>
            <w:tcW w:w="0" w:type="auto"/>
            <w:shd w:val="clear" w:color="auto" w:fill="auto"/>
          </w:tcPr>
          <w:p w14:paraId="104B8DA5" w14:textId="77777777" w:rsidR="00364A63" w:rsidRPr="00BA45E2" w:rsidRDefault="00364A63" w:rsidP="00F63F3D">
            <w:pPr>
              <w:spacing w:after="0" w:line="240" w:lineRule="auto"/>
              <w:jc w:val="center"/>
              <w:rPr>
                <w:rFonts w:cs="Arial"/>
                <w:sz w:val="22"/>
                <w:lang w:val="es-ES" w:eastAsia="es-ES"/>
              </w:rPr>
            </w:pPr>
            <w:r w:rsidRPr="00BA45E2">
              <w:rPr>
                <w:rFonts w:cs="Arial"/>
                <w:sz w:val="22"/>
                <w:lang w:val="es-ES" w:eastAsia="es-ES"/>
              </w:rPr>
              <w:t>Maestría</w:t>
            </w:r>
          </w:p>
        </w:tc>
        <w:tc>
          <w:tcPr>
            <w:tcW w:w="0" w:type="auto"/>
            <w:shd w:val="clear" w:color="auto" w:fill="auto"/>
          </w:tcPr>
          <w:p w14:paraId="3D85A49F" w14:textId="77777777" w:rsidR="00364A63" w:rsidRPr="00BA45E2" w:rsidRDefault="00364A63" w:rsidP="00F63F3D">
            <w:pPr>
              <w:spacing w:after="0" w:line="240" w:lineRule="auto"/>
              <w:jc w:val="center"/>
              <w:rPr>
                <w:rFonts w:cs="Arial"/>
                <w:sz w:val="22"/>
                <w:lang w:val="es-ES" w:eastAsia="es-ES"/>
              </w:rPr>
            </w:pPr>
            <w:r w:rsidRPr="00BA45E2">
              <w:rPr>
                <w:rFonts w:cs="Arial"/>
                <w:sz w:val="22"/>
                <w:lang w:val="es-ES" w:eastAsia="es-ES"/>
              </w:rPr>
              <w:t>Treinta y seis (36) meses</w:t>
            </w:r>
          </w:p>
        </w:tc>
        <w:tc>
          <w:tcPr>
            <w:tcW w:w="0" w:type="auto"/>
            <w:shd w:val="clear" w:color="auto" w:fill="auto"/>
          </w:tcPr>
          <w:p w14:paraId="4B093726" w14:textId="77777777" w:rsidR="00364A63" w:rsidRPr="00BA45E2" w:rsidRDefault="00364A63" w:rsidP="00F63F3D">
            <w:pPr>
              <w:spacing w:after="0" w:line="240" w:lineRule="auto"/>
              <w:jc w:val="center"/>
              <w:rPr>
                <w:rFonts w:cs="Arial"/>
                <w:sz w:val="22"/>
                <w:lang w:val="es-ES" w:eastAsia="es-ES"/>
              </w:rPr>
            </w:pPr>
            <w:r w:rsidRPr="00BA45E2">
              <w:rPr>
                <w:rFonts w:cs="Arial"/>
                <w:sz w:val="22"/>
                <w:lang w:val="es-ES" w:eastAsia="es-ES"/>
              </w:rPr>
              <w:t>Dieciocho (18) meses</w:t>
            </w:r>
          </w:p>
        </w:tc>
      </w:tr>
      <w:tr w:rsidR="00364A63" w:rsidRPr="00BA45E2" w14:paraId="5AC2A72F" w14:textId="77777777" w:rsidTr="00F63F3D">
        <w:trPr>
          <w:jc w:val="center"/>
        </w:trPr>
        <w:tc>
          <w:tcPr>
            <w:tcW w:w="0" w:type="auto"/>
            <w:shd w:val="clear" w:color="auto" w:fill="auto"/>
          </w:tcPr>
          <w:p w14:paraId="720D9D1A" w14:textId="77777777" w:rsidR="00364A63" w:rsidRPr="00BA45E2" w:rsidRDefault="00364A63" w:rsidP="00F63F3D">
            <w:pPr>
              <w:spacing w:after="0" w:line="240" w:lineRule="auto"/>
              <w:jc w:val="center"/>
              <w:rPr>
                <w:rFonts w:cs="Arial"/>
                <w:sz w:val="22"/>
                <w:lang w:val="es-ES" w:eastAsia="es-ES"/>
              </w:rPr>
            </w:pPr>
            <w:r w:rsidRPr="00BA45E2">
              <w:rPr>
                <w:rFonts w:cs="Arial"/>
                <w:sz w:val="22"/>
                <w:lang w:val="es-ES" w:eastAsia="es-ES"/>
              </w:rPr>
              <w:t>Doctorado</w:t>
            </w:r>
          </w:p>
        </w:tc>
        <w:tc>
          <w:tcPr>
            <w:tcW w:w="0" w:type="auto"/>
            <w:shd w:val="clear" w:color="auto" w:fill="auto"/>
          </w:tcPr>
          <w:p w14:paraId="0F50EA61" w14:textId="77777777" w:rsidR="00364A63" w:rsidRPr="00BA45E2" w:rsidRDefault="00364A63" w:rsidP="00F63F3D">
            <w:pPr>
              <w:spacing w:after="0" w:line="240" w:lineRule="auto"/>
              <w:jc w:val="center"/>
              <w:rPr>
                <w:rFonts w:cs="Arial"/>
                <w:sz w:val="22"/>
                <w:lang w:val="es-ES" w:eastAsia="es-ES"/>
              </w:rPr>
            </w:pPr>
            <w:r w:rsidRPr="00BA45E2">
              <w:rPr>
                <w:rFonts w:cs="Arial"/>
                <w:sz w:val="22"/>
                <w:lang w:val="es-ES" w:eastAsia="es-ES"/>
              </w:rPr>
              <w:t>Cuarenta y ocho (48) meses</w:t>
            </w:r>
          </w:p>
        </w:tc>
        <w:tc>
          <w:tcPr>
            <w:tcW w:w="0" w:type="auto"/>
            <w:shd w:val="clear" w:color="auto" w:fill="auto"/>
          </w:tcPr>
          <w:p w14:paraId="2E3C4F80" w14:textId="77777777" w:rsidR="00364A63" w:rsidRPr="00BA45E2" w:rsidRDefault="00364A63" w:rsidP="00F63F3D">
            <w:pPr>
              <w:spacing w:after="0" w:line="240" w:lineRule="auto"/>
              <w:jc w:val="center"/>
              <w:rPr>
                <w:rFonts w:cs="Arial"/>
                <w:sz w:val="22"/>
                <w:lang w:val="es-ES" w:eastAsia="es-ES"/>
              </w:rPr>
            </w:pPr>
            <w:r w:rsidRPr="00BA45E2">
              <w:rPr>
                <w:rFonts w:cs="Arial"/>
                <w:sz w:val="22"/>
                <w:lang w:val="es-ES" w:eastAsia="es-ES"/>
              </w:rPr>
              <w:t>Veinticuatro (24) meses</w:t>
            </w:r>
          </w:p>
        </w:tc>
      </w:tr>
    </w:tbl>
    <w:p w14:paraId="78948D10" w14:textId="77777777" w:rsidR="00364A63" w:rsidRPr="00BA45E2" w:rsidRDefault="00364A63" w:rsidP="00F63F3D">
      <w:pPr>
        <w:spacing w:after="0" w:line="240" w:lineRule="auto"/>
        <w:rPr>
          <w:rFonts w:cs="Arial"/>
          <w:b/>
          <w:bCs/>
          <w:sz w:val="22"/>
        </w:rPr>
      </w:pPr>
    </w:p>
    <w:p w14:paraId="75F49A97" w14:textId="77777777" w:rsidR="00364A63" w:rsidRPr="00BA45E2" w:rsidRDefault="00364A63" w:rsidP="00F63F3D">
      <w:pPr>
        <w:spacing w:after="0" w:line="240" w:lineRule="auto"/>
        <w:rPr>
          <w:rFonts w:cs="Arial"/>
          <w:sz w:val="22"/>
        </w:rPr>
      </w:pPr>
      <w:r w:rsidRPr="00BA45E2">
        <w:rPr>
          <w:rFonts w:cs="Arial"/>
          <w:sz w:val="22"/>
        </w:rPr>
        <w:t xml:space="preserve">Las equivalencias se pueden aplicar en los siguientes eventos: </w:t>
      </w:r>
    </w:p>
    <w:p w14:paraId="43DB95C1" w14:textId="77777777" w:rsidR="00364A63" w:rsidRPr="00BA45E2" w:rsidRDefault="00364A63" w:rsidP="00F63F3D">
      <w:pPr>
        <w:spacing w:after="0" w:line="240" w:lineRule="auto"/>
        <w:rPr>
          <w:rFonts w:cs="Arial"/>
          <w:sz w:val="22"/>
        </w:rPr>
      </w:pPr>
    </w:p>
    <w:p w14:paraId="5A0CF38A" w14:textId="77777777" w:rsidR="00364A63" w:rsidRPr="00BA45E2" w:rsidRDefault="00364A63"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general y viceversa. </w:t>
      </w:r>
    </w:p>
    <w:p w14:paraId="3DE7DA96" w14:textId="77777777" w:rsidR="00364A63" w:rsidRPr="00BA45E2" w:rsidRDefault="00364A63" w:rsidP="00F63F3D">
      <w:pPr>
        <w:pStyle w:val="Prrafodelista"/>
        <w:tabs>
          <w:tab w:val="left" w:pos="284"/>
        </w:tabs>
        <w:spacing w:after="0" w:line="240" w:lineRule="auto"/>
        <w:ind w:left="0"/>
        <w:rPr>
          <w:rFonts w:cs="Arial"/>
          <w:sz w:val="22"/>
        </w:rPr>
      </w:pPr>
    </w:p>
    <w:p w14:paraId="02B98416" w14:textId="77777777" w:rsidR="00364A63" w:rsidRPr="00BA45E2" w:rsidRDefault="00364A63"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específica y viceversa. </w:t>
      </w:r>
    </w:p>
    <w:p w14:paraId="220D006F" w14:textId="77777777" w:rsidR="00364A63" w:rsidRPr="00BA45E2" w:rsidRDefault="00364A63" w:rsidP="00F63F3D">
      <w:pPr>
        <w:pStyle w:val="Prrafodelista"/>
        <w:spacing w:after="0" w:line="240" w:lineRule="auto"/>
        <w:ind w:left="0"/>
        <w:rPr>
          <w:rFonts w:cs="Arial"/>
          <w:sz w:val="22"/>
        </w:rPr>
      </w:pPr>
    </w:p>
    <w:p w14:paraId="67D65DE4" w14:textId="77777777" w:rsidR="00364A63" w:rsidRPr="00BA45E2" w:rsidRDefault="00364A63"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No se puede aplicar equivalencia de experiencia general por experiencia específica o viceversa.</w:t>
      </w:r>
    </w:p>
    <w:p w14:paraId="25DCF42F" w14:textId="77777777" w:rsidR="00364A63" w:rsidRPr="00BA45E2" w:rsidRDefault="00364A63" w:rsidP="00F63F3D">
      <w:pPr>
        <w:pStyle w:val="Prrafodelista"/>
        <w:spacing w:after="0" w:line="240" w:lineRule="auto"/>
        <w:ind w:left="0"/>
        <w:rPr>
          <w:rFonts w:cs="Arial"/>
          <w:snapToGrid w:val="0"/>
          <w:sz w:val="22"/>
          <w:lang w:val="es-ES" w:eastAsia="es-ES"/>
        </w:rPr>
      </w:pPr>
    </w:p>
    <w:p w14:paraId="28906852" w14:textId="77777777" w:rsidR="00364A63" w:rsidRPr="00BA45E2" w:rsidRDefault="00364A63" w:rsidP="00F63F3D">
      <w:pPr>
        <w:pStyle w:val="Prrafodelista"/>
        <w:numPr>
          <w:ilvl w:val="0"/>
          <w:numId w:val="12"/>
        </w:numPr>
        <w:tabs>
          <w:tab w:val="left" w:pos="284"/>
        </w:tabs>
        <w:spacing w:after="0" w:line="240" w:lineRule="auto"/>
        <w:ind w:left="0" w:firstLine="0"/>
        <w:rPr>
          <w:rFonts w:cs="Arial"/>
          <w:sz w:val="22"/>
        </w:rPr>
      </w:pPr>
      <w:r w:rsidRPr="00BA45E2">
        <w:rPr>
          <w:rFonts w:cs="Arial"/>
          <w:snapToGrid w:val="0"/>
          <w:sz w:val="22"/>
          <w:lang w:val="es-ES" w:eastAsia="es-ES"/>
        </w:rPr>
        <w:t>El personal relacionado debe estar contratado o contemplado dentro de la planta de personal del contratista y su costo debe incluirse dentro de los gastos de administración general del Contrato.</w:t>
      </w:r>
    </w:p>
    <w:p w14:paraId="46FEE2F0" w14:textId="77777777" w:rsidR="00364A63" w:rsidRPr="00BA45E2" w:rsidRDefault="00364A63" w:rsidP="0066165F">
      <w:pPr>
        <w:spacing w:after="0" w:line="240" w:lineRule="auto"/>
        <w:rPr>
          <w:rFonts w:cs="Arial"/>
          <w:snapToGrid w:val="0"/>
          <w:sz w:val="22"/>
          <w:lang w:val="es-ES" w:eastAsia="es-ES"/>
        </w:rPr>
      </w:pPr>
    </w:p>
    <w:p w14:paraId="3B54E02A" w14:textId="77777777" w:rsidR="00364A63" w:rsidRPr="00BA45E2" w:rsidRDefault="00364A63" w:rsidP="00F63F3D">
      <w:pPr>
        <w:spacing w:after="0" w:line="240" w:lineRule="auto"/>
        <w:rPr>
          <w:rFonts w:cs="Arial"/>
          <w:bCs/>
          <w:sz w:val="22"/>
        </w:rPr>
      </w:pPr>
      <w:r w:rsidRPr="00BA45E2">
        <w:rPr>
          <w:rFonts w:cs="Arial"/>
          <w:bCs/>
          <w:sz w:val="22"/>
        </w:rPr>
        <w:t xml:space="preserve">El contratista se obliga a tener en obra durante la ejecución del proyecto como </w:t>
      </w:r>
      <w:r w:rsidRPr="00BA2A70">
        <w:rPr>
          <w:rFonts w:cs="Arial"/>
          <w:bCs/>
          <w:sz w:val="22"/>
        </w:rPr>
        <w:t xml:space="preserve">mínimo </w:t>
      </w:r>
      <w:r w:rsidRPr="00BA2A70">
        <w:rPr>
          <w:rFonts w:cs="Arial"/>
          <w:bCs/>
          <w:noProof/>
          <w:sz w:val="22"/>
        </w:rPr>
        <w:t>1</w:t>
      </w:r>
      <w:r w:rsidRPr="00BA45E2">
        <w:rPr>
          <w:rFonts w:cs="Arial"/>
          <w:bCs/>
          <w:sz w:val="22"/>
        </w:rPr>
        <w:t xml:space="preserve"> frente</w:t>
      </w:r>
      <w:r>
        <w:rPr>
          <w:rFonts w:cs="Arial"/>
          <w:bCs/>
          <w:sz w:val="22"/>
        </w:rPr>
        <w:t>(s)</w:t>
      </w:r>
      <w:r w:rsidRPr="00BA45E2">
        <w:rPr>
          <w:rFonts w:cs="Arial"/>
          <w:bCs/>
          <w:sz w:val="22"/>
        </w:rPr>
        <w:t xml:space="preserve"> de obra. </w:t>
      </w:r>
    </w:p>
    <w:p w14:paraId="42286FF8" w14:textId="77777777" w:rsidR="00364A63" w:rsidRPr="00BA45E2" w:rsidRDefault="00364A63" w:rsidP="0066165F">
      <w:pPr>
        <w:spacing w:after="0" w:line="240" w:lineRule="auto"/>
        <w:rPr>
          <w:rFonts w:cs="Arial"/>
          <w:snapToGrid w:val="0"/>
          <w:sz w:val="22"/>
          <w:lang w:val="es-ES" w:eastAsia="es-ES"/>
        </w:rPr>
      </w:pPr>
    </w:p>
    <w:p w14:paraId="245C463A" w14:textId="77777777" w:rsidR="00364A63" w:rsidRPr="00BA45E2" w:rsidRDefault="00364A63" w:rsidP="0066165F">
      <w:pPr>
        <w:spacing w:after="0" w:line="240" w:lineRule="auto"/>
        <w:rPr>
          <w:rFonts w:cs="Arial"/>
          <w:sz w:val="22"/>
          <w:lang w:val="es-ES"/>
        </w:rPr>
      </w:pPr>
      <w:r w:rsidRPr="00BA45E2">
        <w:rPr>
          <w:rFonts w:cs="Arial"/>
          <w:snapToGrid w:val="0"/>
          <w:sz w:val="22"/>
          <w:lang w:val="es-ES" w:eastAsia="es-ES"/>
        </w:rPr>
        <w:t>El personal requerido es el siguiente</w:t>
      </w:r>
      <w:r w:rsidRPr="00BA45E2">
        <w:rPr>
          <w:rFonts w:cs="Arial"/>
          <w:sz w:val="22"/>
          <w:lang w:val="es-ES"/>
        </w:rPr>
        <w:t>:</w:t>
      </w:r>
    </w:p>
    <w:p w14:paraId="02FEDD57" w14:textId="77777777" w:rsidR="00364A63" w:rsidRPr="00BA45E2" w:rsidRDefault="00364A63" w:rsidP="00F63F3D">
      <w:pPr>
        <w:pStyle w:val="Estilo5"/>
        <w:numPr>
          <w:ilvl w:val="0"/>
          <w:numId w:val="0"/>
        </w:numPr>
        <w:spacing w:after="0"/>
        <w:rPr>
          <w:rFonts w:ascii="Arial" w:hAnsi="Arial" w:cs="Arial"/>
          <w:b w:val="0"/>
          <w:iCs w:val="0"/>
          <w:sz w:val="22"/>
          <w:szCs w:val="22"/>
          <w:lang w:val="es-ES" w:eastAsia="es-CO"/>
        </w:rPr>
      </w:pPr>
    </w:p>
    <w:p w14:paraId="067E03EA" w14:textId="77777777" w:rsidR="00364A63" w:rsidRPr="00BA45E2" w:rsidRDefault="00364A63" w:rsidP="0066165F">
      <w:pPr>
        <w:spacing w:after="0" w:line="240" w:lineRule="auto"/>
        <w:rPr>
          <w:rFonts w:cs="Arial"/>
          <w:sz w:val="22"/>
        </w:rPr>
      </w:pPr>
      <w:r w:rsidRPr="00BA45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2B68C90E" w14:textId="77777777" w:rsidR="00364A63" w:rsidRPr="00BA45E2" w:rsidRDefault="00364A63" w:rsidP="0066165F">
      <w:pPr>
        <w:spacing w:after="0" w:line="240" w:lineRule="auto"/>
        <w:rPr>
          <w:rFonts w:cs="Arial"/>
          <w:sz w:val="22"/>
          <w:highlight w:val="yellow"/>
        </w:rPr>
      </w:pPr>
    </w:p>
    <w:p w14:paraId="6DF5EC86" w14:textId="77777777" w:rsidR="00364A63" w:rsidRPr="00BA45E2" w:rsidRDefault="00364A63" w:rsidP="00F63F3D">
      <w:pPr>
        <w:autoSpaceDE w:val="0"/>
        <w:autoSpaceDN w:val="0"/>
        <w:adjustRightInd w:val="0"/>
        <w:spacing w:after="0" w:line="240" w:lineRule="auto"/>
        <w:rPr>
          <w:rFonts w:cs="Arial"/>
          <w:sz w:val="22"/>
        </w:rPr>
      </w:pPr>
      <w:r w:rsidRPr="00BA45E2">
        <w:rPr>
          <w:rFonts w:cs="Arial"/>
          <w:snapToGrid w:val="0"/>
          <w:sz w:val="22"/>
        </w:rPr>
        <w:lastRenderedPageBreak/>
        <w:t>El personal relacionado debe ser contemplado dentro de la nómina del contratista y su costo incluirse dentro de los gastos de administración general del contrato. El personal requerido es el siguiente</w:t>
      </w:r>
      <w:r w:rsidRPr="00BA45E2">
        <w:rPr>
          <w:rFonts w:cs="Arial"/>
          <w:sz w:val="22"/>
        </w:rPr>
        <w:t>:</w:t>
      </w:r>
    </w:p>
    <w:p w14:paraId="0E7FC875" w14:textId="77777777" w:rsidR="00364A63" w:rsidRPr="00BA45E2" w:rsidRDefault="00364A63" w:rsidP="00F63F3D">
      <w:pPr>
        <w:autoSpaceDE w:val="0"/>
        <w:autoSpaceDN w:val="0"/>
        <w:adjustRightInd w:val="0"/>
        <w:spacing w:after="0" w:line="240" w:lineRule="auto"/>
        <w:rPr>
          <w:rFonts w:cs="Arial"/>
          <w:sz w:val="22"/>
        </w:rPr>
      </w:pPr>
    </w:p>
    <w:p w14:paraId="5739DE6F"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w:t>
      </w:r>
      <w:r w:rsidRPr="00BA45E2">
        <w:rPr>
          <w:rFonts w:cs="Arial"/>
          <w:spacing w:val="1"/>
          <w:sz w:val="22"/>
        </w:rPr>
        <w:t xml:space="preserve"> </w:t>
      </w:r>
      <w:r w:rsidRPr="00BA45E2">
        <w:rPr>
          <w:rFonts w:cs="Arial"/>
          <w:sz w:val="22"/>
        </w:rPr>
        <w:t>(1) D</w:t>
      </w:r>
      <w:r w:rsidRPr="00BA45E2">
        <w:rPr>
          <w:rFonts w:cs="Arial"/>
          <w:spacing w:val="-1"/>
          <w:sz w:val="22"/>
        </w:rPr>
        <w:t>i</w:t>
      </w:r>
      <w:r w:rsidRPr="00BA45E2">
        <w:rPr>
          <w:rFonts w:cs="Arial"/>
          <w:sz w:val="22"/>
        </w:rPr>
        <w:t>rect</w:t>
      </w:r>
      <w:r w:rsidRPr="00BA45E2">
        <w:rPr>
          <w:rFonts w:cs="Arial"/>
          <w:spacing w:val="1"/>
          <w:sz w:val="22"/>
        </w:rPr>
        <w:t>o</w:t>
      </w:r>
      <w:r w:rsidRPr="00BA45E2">
        <w:rPr>
          <w:rFonts w:cs="Arial"/>
          <w:sz w:val="22"/>
        </w:rPr>
        <w:t>r de</w:t>
      </w:r>
      <w:r w:rsidRPr="00BA45E2">
        <w:rPr>
          <w:rFonts w:cs="Arial"/>
          <w:spacing w:val="-1"/>
          <w:sz w:val="22"/>
        </w:rPr>
        <w:t xml:space="preserve"> </w:t>
      </w:r>
      <w:r w:rsidRPr="00BA45E2">
        <w:rPr>
          <w:rFonts w:cs="Arial"/>
          <w:spacing w:val="1"/>
          <w:sz w:val="22"/>
        </w:rPr>
        <w:t>Ob</w:t>
      </w:r>
      <w:r w:rsidRPr="00BA45E2">
        <w:rPr>
          <w:rFonts w:cs="Arial"/>
          <w:sz w:val="22"/>
        </w:rPr>
        <w:t xml:space="preserve">ra </w:t>
      </w:r>
      <w:r w:rsidRPr="00BA45E2">
        <w:rPr>
          <w:rFonts w:cs="Arial"/>
          <w:spacing w:val="1"/>
          <w:sz w:val="22"/>
        </w:rPr>
        <w:t>d</w:t>
      </w:r>
      <w:r w:rsidRPr="00BA45E2">
        <w:rPr>
          <w:rFonts w:cs="Arial"/>
          <w:sz w:val="22"/>
        </w:rPr>
        <w:t>e</w:t>
      </w:r>
      <w:r w:rsidRPr="00BA45E2">
        <w:rPr>
          <w:rFonts w:cs="Arial"/>
          <w:spacing w:val="-1"/>
          <w:sz w:val="22"/>
        </w:rPr>
        <w:t xml:space="preserve"> </w:t>
      </w:r>
      <w:r w:rsidRPr="00BA45E2">
        <w:rPr>
          <w:rFonts w:cs="Arial"/>
          <w:spacing w:val="1"/>
          <w:sz w:val="22"/>
        </w:rPr>
        <w:t>ded</w:t>
      </w:r>
      <w:r w:rsidRPr="00BA45E2">
        <w:rPr>
          <w:rFonts w:cs="Arial"/>
          <w:sz w:val="22"/>
        </w:rPr>
        <w:t>icaci</w:t>
      </w:r>
      <w:r w:rsidRPr="00BA45E2">
        <w:rPr>
          <w:rFonts w:cs="Arial"/>
          <w:spacing w:val="-2"/>
          <w:sz w:val="22"/>
        </w:rPr>
        <w:t>ó</w:t>
      </w:r>
      <w:r w:rsidRPr="00BA45E2">
        <w:rPr>
          <w:rFonts w:cs="Arial"/>
          <w:sz w:val="22"/>
        </w:rPr>
        <w:t>n</w:t>
      </w:r>
      <w:r w:rsidRPr="00BA45E2">
        <w:rPr>
          <w:rFonts w:cs="Arial"/>
          <w:spacing w:val="1"/>
          <w:sz w:val="22"/>
        </w:rPr>
        <w:t xml:space="preserve"> </w:t>
      </w:r>
      <w:r w:rsidRPr="00BA45E2">
        <w:rPr>
          <w:rFonts w:cs="Arial"/>
          <w:spacing w:val="-1"/>
          <w:sz w:val="22"/>
        </w:rPr>
        <w:t>1</w:t>
      </w:r>
      <w:r w:rsidRPr="00BA45E2">
        <w:rPr>
          <w:rFonts w:cs="Arial"/>
          <w:spacing w:val="1"/>
          <w:sz w:val="22"/>
        </w:rPr>
        <w:t>00</w:t>
      </w:r>
      <w:r w:rsidRPr="00BA45E2">
        <w:rPr>
          <w:rFonts w:cs="Arial"/>
          <w:sz w:val="22"/>
        </w:rPr>
        <w:t>%</w:t>
      </w:r>
    </w:p>
    <w:p w14:paraId="62172F6C"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BA45E2">
        <w:rPr>
          <w:rFonts w:cs="Arial"/>
          <w:sz w:val="22"/>
        </w:rPr>
        <w:t>Líder de Integración, dedicación parcial o total.</w:t>
      </w:r>
    </w:p>
    <w:p w14:paraId="2E83400A"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de Obra, de dedicación 100%</w:t>
      </w:r>
    </w:p>
    <w:p w14:paraId="7C3C987F" w14:textId="77777777" w:rsidR="00364A63"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Auxiliares, dedicación 100%</w:t>
      </w:r>
    </w:p>
    <w:p w14:paraId="3BB32A50" w14:textId="77777777" w:rsidR="00364A63" w:rsidRPr="00EE330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EE3302">
        <w:rPr>
          <w:rFonts w:cs="Arial"/>
          <w:sz w:val="22"/>
        </w:rPr>
        <w:t>Un (1) Especialista en Sostenibilidad, dedicación parcial.</w:t>
      </w:r>
    </w:p>
    <w:p w14:paraId="636B015F"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Ambiental, dedicación parcial o total</w:t>
      </w:r>
    </w:p>
    <w:p w14:paraId="1B209033"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Geotecnia y/o Geología, dedicación parcial o total</w:t>
      </w:r>
    </w:p>
    <w:p w14:paraId="4B48C394"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Pavimentos o Vías, dedicación parcial o total</w:t>
      </w:r>
    </w:p>
    <w:p w14:paraId="4183D072"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Hidráulica e Hidrología, dedicación parcial o total</w:t>
      </w:r>
    </w:p>
    <w:p w14:paraId="78E06A6B"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Estructuras, dedicación parcial o total</w:t>
      </w:r>
    </w:p>
    <w:p w14:paraId="545F963D"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Ambiental, dedicación 100%</w:t>
      </w:r>
    </w:p>
    <w:p w14:paraId="7213764D"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Social, dedicación 100%</w:t>
      </w:r>
    </w:p>
    <w:p w14:paraId="6FAE677F"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Jurídico Predial, dedicación parcial o total</w:t>
      </w:r>
    </w:p>
    <w:p w14:paraId="10C57956"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técnico Predial, dedicación 100%</w:t>
      </w:r>
    </w:p>
    <w:p w14:paraId="02CC9803"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en Gestión de la Calidad, dedicación parcial (50%)</w:t>
      </w:r>
    </w:p>
    <w:p w14:paraId="7DF04E4D" w14:textId="77777777" w:rsidR="00364A63" w:rsidRPr="00BA45E2" w:rsidRDefault="00364A63"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Auditor interno de Calidad, dedicación parcial (50%)</w:t>
      </w:r>
    </w:p>
    <w:p w14:paraId="06F8EE6B" w14:textId="77777777" w:rsidR="00364A63" w:rsidRPr="00BA45E2" w:rsidRDefault="00364A63" w:rsidP="00F63F3D">
      <w:pPr>
        <w:widowControl w:val="0"/>
        <w:tabs>
          <w:tab w:val="left" w:pos="284"/>
        </w:tabs>
        <w:autoSpaceDE w:val="0"/>
        <w:autoSpaceDN w:val="0"/>
        <w:adjustRightInd w:val="0"/>
        <w:spacing w:after="0" w:line="240" w:lineRule="auto"/>
        <w:rPr>
          <w:rFonts w:cs="Arial"/>
          <w:i/>
          <w:noProof/>
          <w:sz w:val="22"/>
        </w:rPr>
      </w:pPr>
    </w:p>
    <w:p w14:paraId="16DF2E74" w14:textId="77777777" w:rsidR="00364A63" w:rsidRPr="00BA45E2" w:rsidRDefault="00364A63" w:rsidP="00F63F3D">
      <w:pPr>
        <w:widowControl w:val="0"/>
        <w:tabs>
          <w:tab w:val="left" w:pos="284"/>
        </w:tabs>
        <w:autoSpaceDE w:val="0"/>
        <w:autoSpaceDN w:val="0"/>
        <w:adjustRightInd w:val="0"/>
        <w:spacing w:after="0" w:line="240" w:lineRule="auto"/>
        <w:rPr>
          <w:rFonts w:cs="Arial"/>
          <w:i/>
          <w:sz w:val="22"/>
        </w:rPr>
      </w:pPr>
      <w:r w:rsidRPr="00BA45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0B05D8BB" w14:textId="77777777" w:rsidR="00364A63" w:rsidRPr="00BA45E2" w:rsidRDefault="00364A63" w:rsidP="00F63F3D">
      <w:pPr>
        <w:tabs>
          <w:tab w:val="left" w:pos="0"/>
        </w:tabs>
        <w:spacing w:after="0" w:line="240" w:lineRule="auto"/>
        <w:rPr>
          <w:rFonts w:cs="Arial"/>
          <w:sz w:val="22"/>
        </w:rPr>
      </w:pPr>
    </w:p>
    <w:p w14:paraId="7A58476F" w14:textId="77777777" w:rsidR="00364A63" w:rsidRPr="00BA45E2" w:rsidRDefault="00364A63" w:rsidP="00F63F3D">
      <w:pPr>
        <w:tabs>
          <w:tab w:val="left" w:pos="0"/>
        </w:tabs>
        <w:spacing w:after="0" w:line="240" w:lineRule="auto"/>
        <w:rPr>
          <w:rFonts w:cs="Arial"/>
          <w:sz w:val="22"/>
        </w:rPr>
      </w:pPr>
      <w:r w:rsidRPr="00BA45E2">
        <w:rPr>
          <w:rFonts w:cs="Arial"/>
          <w:sz w:val="22"/>
        </w:rPr>
        <w:t>La dedicación de los especialistas dependerá de las necesidades propias de cada proyecto, en concordancia con las características geotécnicas, hidráulicas y de estabilidad del corredor vial.</w:t>
      </w:r>
    </w:p>
    <w:p w14:paraId="27B974CC" w14:textId="77777777" w:rsidR="00364A63" w:rsidRPr="00BA45E2" w:rsidRDefault="00364A63" w:rsidP="00F63F3D">
      <w:pPr>
        <w:tabs>
          <w:tab w:val="left" w:pos="0"/>
        </w:tabs>
        <w:spacing w:after="0" w:line="240" w:lineRule="auto"/>
        <w:rPr>
          <w:rFonts w:cs="Arial"/>
          <w:sz w:val="22"/>
        </w:rPr>
      </w:pPr>
    </w:p>
    <w:p w14:paraId="10C2792C" w14:textId="77777777" w:rsidR="00364A63" w:rsidRPr="00BA45E2" w:rsidRDefault="00364A63" w:rsidP="00F63F3D">
      <w:pPr>
        <w:tabs>
          <w:tab w:val="left" w:pos="0"/>
        </w:tabs>
        <w:spacing w:after="0" w:line="240" w:lineRule="auto"/>
        <w:rPr>
          <w:rFonts w:cs="Arial"/>
          <w:sz w:val="22"/>
        </w:rPr>
      </w:pPr>
      <w:r w:rsidRPr="00BA45E2">
        <w:rPr>
          <w:rFonts w:cs="Arial"/>
          <w:sz w:val="22"/>
        </w:rPr>
        <w:t>El contratista de obra y el interventor evaluarán las necesidades de dedicación del personal profesional y/o Especialista, dentro de la conveniencia técnica para la correcta ejecución de las obras.</w:t>
      </w:r>
    </w:p>
    <w:p w14:paraId="0FAF5644" w14:textId="77777777" w:rsidR="00364A63" w:rsidRPr="00BA45E2" w:rsidRDefault="00364A63" w:rsidP="00F63F3D">
      <w:pPr>
        <w:tabs>
          <w:tab w:val="left" w:pos="0"/>
        </w:tabs>
        <w:spacing w:after="0" w:line="240" w:lineRule="auto"/>
        <w:rPr>
          <w:rFonts w:cs="Arial"/>
          <w:sz w:val="22"/>
        </w:rPr>
      </w:pPr>
    </w:p>
    <w:p w14:paraId="548D3AE7" w14:textId="77777777" w:rsidR="00364A63" w:rsidRPr="00BA45E2" w:rsidRDefault="00364A63" w:rsidP="00F63F3D">
      <w:pPr>
        <w:tabs>
          <w:tab w:val="left" w:pos="0"/>
        </w:tabs>
        <w:spacing w:after="0" w:line="240" w:lineRule="auto"/>
        <w:rPr>
          <w:rFonts w:cs="Arial"/>
          <w:sz w:val="22"/>
        </w:rPr>
      </w:pPr>
      <w:r w:rsidRPr="00BA45E2">
        <w:rPr>
          <w:rFonts w:cs="Arial"/>
          <w:sz w:val="22"/>
        </w:rPr>
        <w:t>El contratista deberá contar con el consentimiento del personal profesional propuesto, para lo cual deberá adjuntar a la hoja de vida un compromiso con la firma del profesional</w:t>
      </w:r>
      <w:r>
        <w:rPr>
          <w:rFonts w:cs="Arial"/>
          <w:sz w:val="22"/>
        </w:rPr>
        <w:t>.</w:t>
      </w:r>
      <w:r w:rsidRPr="00BA45E2">
        <w:rPr>
          <w:rFonts w:cs="Arial"/>
          <w:sz w:val="22"/>
        </w:rPr>
        <w:t xml:space="preserve">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4919A5B4" w14:textId="77777777" w:rsidR="00364A63" w:rsidRPr="00BA45E2" w:rsidRDefault="00364A63" w:rsidP="00F63F3D">
      <w:pPr>
        <w:tabs>
          <w:tab w:val="left" w:pos="0"/>
        </w:tabs>
        <w:spacing w:after="0" w:line="240" w:lineRule="auto"/>
        <w:rPr>
          <w:rFonts w:cs="Arial"/>
          <w:sz w:val="22"/>
        </w:rPr>
      </w:pPr>
    </w:p>
    <w:p w14:paraId="77F6D8E8" w14:textId="77777777" w:rsidR="00364A63" w:rsidRPr="00BA45E2" w:rsidRDefault="00364A63" w:rsidP="00F63F3D">
      <w:pPr>
        <w:tabs>
          <w:tab w:val="left" w:pos="0"/>
        </w:tabs>
        <w:spacing w:after="0" w:line="240" w:lineRule="auto"/>
        <w:rPr>
          <w:rFonts w:cs="Arial"/>
          <w:sz w:val="22"/>
        </w:rPr>
      </w:pPr>
      <w:r w:rsidRPr="00BA45E2">
        <w:rPr>
          <w:rFonts w:cs="Arial"/>
          <w:sz w:val="22"/>
        </w:rPr>
        <w:lastRenderedPageBreak/>
        <w:t>Todo profesional ofrecido para el proyecto deberá acreditar, mediante copia del documento idóneo, o constancia de que se encuentra en trámite, que está autorizado para ejercer la profesión.</w:t>
      </w:r>
    </w:p>
    <w:p w14:paraId="53EC3969" w14:textId="77777777" w:rsidR="00364A63" w:rsidRPr="00BA45E2" w:rsidRDefault="00364A63" w:rsidP="00F63F3D">
      <w:pPr>
        <w:tabs>
          <w:tab w:val="left" w:pos="0"/>
        </w:tabs>
        <w:spacing w:after="0" w:line="240" w:lineRule="auto"/>
        <w:rPr>
          <w:rFonts w:cs="Arial"/>
          <w:sz w:val="22"/>
        </w:rPr>
      </w:pPr>
    </w:p>
    <w:p w14:paraId="2863582C" w14:textId="77777777" w:rsidR="00364A63" w:rsidRPr="00BA45E2" w:rsidRDefault="00364A63" w:rsidP="00F63F3D">
      <w:pPr>
        <w:tabs>
          <w:tab w:val="left" w:pos="0"/>
        </w:tabs>
        <w:spacing w:after="0" w:line="240" w:lineRule="auto"/>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063A6076" w14:textId="77777777" w:rsidR="00364A63" w:rsidRPr="00BA45E2" w:rsidRDefault="00364A63" w:rsidP="00F63F3D">
      <w:pPr>
        <w:tabs>
          <w:tab w:val="left" w:pos="0"/>
        </w:tabs>
        <w:spacing w:after="0" w:line="240" w:lineRule="auto"/>
        <w:rPr>
          <w:rFonts w:cs="Arial"/>
          <w:sz w:val="22"/>
        </w:rPr>
      </w:pPr>
    </w:p>
    <w:p w14:paraId="0893457E" w14:textId="77777777" w:rsidR="00364A63" w:rsidRPr="00BA45E2" w:rsidRDefault="00364A63" w:rsidP="00F63F3D">
      <w:pPr>
        <w:tabs>
          <w:tab w:val="left" w:pos="0"/>
        </w:tabs>
        <w:spacing w:after="0" w:line="240" w:lineRule="auto"/>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14DDB636" w14:textId="77777777" w:rsidR="00364A63" w:rsidRPr="00BA45E2" w:rsidRDefault="00364A63" w:rsidP="00F63F3D">
      <w:pPr>
        <w:tabs>
          <w:tab w:val="left" w:pos="0"/>
        </w:tabs>
        <w:spacing w:after="0" w:line="240" w:lineRule="auto"/>
        <w:rPr>
          <w:rFonts w:cs="Arial"/>
          <w:sz w:val="22"/>
        </w:rPr>
      </w:pPr>
    </w:p>
    <w:p w14:paraId="18A3FB61" w14:textId="77777777" w:rsidR="00364A63" w:rsidRPr="00BA45E2" w:rsidRDefault="00364A63" w:rsidP="00F63F3D">
      <w:pPr>
        <w:tabs>
          <w:tab w:val="left" w:pos="0"/>
        </w:tabs>
        <w:spacing w:after="0" w:line="240" w:lineRule="auto"/>
        <w:rPr>
          <w:rFonts w:cs="Arial"/>
          <w:sz w:val="22"/>
        </w:rPr>
      </w:pPr>
      <w:r w:rsidRPr="00BA45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65EF6FD5" w14:textId="77777777" w:rsidR="00364A63" w:rsidRPr="00BA45E2" w:rsidRDefault="00364A63" w:rsidP="00F63F3D">
      <w:pPr>
        <w:tabs>
          <w:tab w:val="left" w:pos="0"/>
        </w:tabs>
        <w:spacing w:after="0" w:line="240" w:lineRule="auto"/>
        <w:rPr>
          <w:rFonts w:cs="Arial"/>
          <w:sz w:val="22"/>
        </w:rPr>
      </w:pPr>
    </w:p>
    <w:p w14:paraId="2DA2360A" w14:textId="77777777" w:rsidR="00364A63" w:rsidRPr="00BA45E2" w:rsidRDefault="00364A63" w:rsidP="00F63F3D">
      <w:pPr>
        <w:tabs>
          <w:tab w:val="left" w:pos="0"/>
        </w:tabs>
        <w:spacing w:after="0" w:line="240" w:lineRule="auto"/>
        <w:rPr>
          <w:rFonts w:cs="Arial"/>
          <w:sz w:val="22"/>
        </w:rPr>
      </w:pPr>
      <w:r w:rsidRPr="00BA45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42FFFA8B" w14:textId="77777777" w:rsidR="00364A63" w:rsidRPr="00BA45E2" w:rsidRDefault="00364A63" w:rsidP="00F63F3D">
      <w:pPr>
        <w:tabs>
          <w:tab w:val="left" w:pos="0"/>
        </w:tabs>
        <w:spacing w:after="0" w:line="240" w:lineRule="auto"/>
        <w:rPr>
          <w:rFonts w:cs="Arial"/>
          <w:sz w:val="22"/>
        </w:rPr>
      </w:pPr>
    </w:p>
    <w:p w14:paraId="713B8953"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El Ingeniero Director de Obra y los Residentes de Obra, deberán permanecer en la obra desde la Orden de iniciación del contrato y hasta la finalización del mismo.</w:t>
      </w:r>
    </w:p>
    <w:p w14:paraId="14102566" w14:textId="77777777" w:rsidR="00364A63" w:rsidRDefault="00364A63" w:rsidP="00DC6BB7">
      <w:pPr>
        <w:tabs>
          <w:tab w:val="left" w:pos="0"/>
          <w:tab w:val="left" w:pos="284"/>
        </w:tabs>
        <w:spacing w:after="0" w:line="240" w:lineRule="auto"/>
        <w:rPr>
          <w:rFonts w:cs="Arial"/>
          <w:sz w:val="22"/>
        </w:rPr>
      </w:pPr>
    </w:p>
    <w:p w14:paraId="4A77716D" w14:textId="77777777" w:rsidR="00364A63" w:rsidRPr="00BA45E2" w:rsidRDefault="00364A63" w:rsidP="00DC6BB7">
      <w:pPr>
        <w:pStyle w:val="Prrafodelista"/>
        <w:numPr>
          <w:ilvl w:val="1"/>
          <w:numId w:val="40"/>
        </w:numPr>
        <w:tabs>
          <w:tab w:val="left" w:pos="0"/>
          <w:tab w:val="left" w:pos="284"/>
          <w:tab w:val="left" w:pos="426"/>
        </w:tabs>
        <w:spacing w:after="0" w:line="240" w:lineRule="auto"/>
        <w:ind w:left="0" w:firstLine="0"/>
        <w:rPr>
          <w:rFonts w:cs="Arial"/>
          <w:b/>
          <w:sz w:val="22"/>
          <w:lang w:val="es-ES"/>
        </w:rPr>
      </w:pPr>
      <w:r w:rsidRPr="00BA45E2">
        <w:rPr>
          <w:rFonts w:cs="Arial"/>
          <w:b/>
          <w:sz w:val="22"/>
          <w:lang w:val="es-ES"/>
        </w:rPr>
        <w:t xml:space="preserve">Requisitos del personal </w:t>
      </w:r>
    </w:p>
    <w:p w14:paraId="6347455A" w14:textId="77777777" w:rsidR="00364A63" w:rsidRPr="00BA45E2" w:rsidRDefault="00364A63" w:rsidP="00DC6BB7">
      <w:pPr>
        <w:tabs>
          <w:tab w:val="left" w:pos="0"/>
          <w:tab w:val="left" w:pos="284"/>
        </w:tabs>
        <w:spacing w:after="0" w:line="240" w:lineRule="auto"/>
        <w:rPr>
          <w:rFonts w:cs="Arial"/>
          <w:b/>
          <w:sz w:val="22"/>
          <w:lang w:val="es-ES"/>
        </w:rPr>
      </w:pPr>
    </w:p>
    <w:p w14:paraId="403C76F8"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Los profesionales exigidos deben cumplir y acreditar, como mínimo, los siguientes requisitos de calidad y experiencia:</w:t>
      </w:r>
    </w:p>
    <w:p w14:paraId="6AACE9CC" w14:textId="77777777" w:rsidR="00364A63" w:rsidRPr="00BA45E2" w:rsidRDefault="00364A63" w:rsidP="00DC6BB7">
      <w:pPr>
        <w:tabs>
          <w:tab w:val="left" w:pos="0"/>
          <w:tab w:val="left" w:pos="284"/>
        </w:tabs>
        <w:spacing w:after="0" w:line="240" w:lineRule="auto"/>
        <w:rPr>
          <w:rFonts w:cs="Arial"/>
          <w:sz w:val="22"/>
        </w:rPr>
      </w:pPr>
    </w:p>
    <w:p w14:paraId="069231EC" w14:textId="77777777" w:rsidR="00364A63" w:rsidRPr="00BA45E2" w:rsidRDefault="00364A63"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BA45E2">
        <w:rPr>
          <w:rStyle w:val="Textoennegrita"/>
          <w:rFonts w:ascii="Arial" w:hAnsi="Arial" w:cs="Arial"/>
          <w:b/>
          <w:color w:val="auto"/>
          <w:sz w:val="22"/>
          <w:szCs w:val="22"/>
          <w:lang w:val="es-CO"/>
        </w:rPr>
        <w:t>Director de Obra</w:t>
      </w:r>
    </w:p>
    <w:p w14:paraId="3191D30C" w14:textId="77777777" w:rsidR="00364A63" w:rsidRPr="00BA45E2" w:rsidRDefault="00364A63" w:rsidP="00DC6BB7">
      <w:pPr>
        <w:pStyle w:val="toa"/>
        <w:tabs>
          <w:tab w:val="left" w:pos="284"/>
          <w:tab w:val="left" w:pos="851"/>
        </w:tabs>
        <w:rPr>
          <w:rFonts w:ascii="Arial" w:hAnsi="Arial" w:cs="Arial"/>
          <w:sz w:val="22"/>
          <w:szCs w:val="22"/>
          <w:lang w:val="es-CO"/>
        </w:rPr>
      </w:pPr>
    </w:p>
    <w:p w14:paraId="425A428F" w14:textId="77777777" w:rsidR="00364A63" w:rsidRPr="00BA45E2" w:rsidRDefault="00364A63"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Director debe cumplir con los siguientes requisitos:</w:t>
      </w:r>
    </w:p>
    <w:p w14:paraId="1BB84191" w14:textId="77777777" w:rsidR="00364A63" w:rsidRPr="00BA45E2" w:rsidRDefault="00364A63" w:rsidP="00DC6BB7">
      <w:pPr>
        <w:pStyle w:val="toa"/>
        <w:tabs>
          <w:tab w:val="left" w:pos="284"/>
          <w:tab w:val="left" w:pos="851"/>
        </w:tabs>
        <w:rPr>
          <w:rFonts w:ascii="Arial" w:hAnsi="Arial" w:cs="Arial"/>
          <w:sz w:val="22"/>
          <w:szCs w:val="22"/>
          <w:lang w:val="es-CO"/>
        </w:rPr>
      </w:pPr>
    </w:p>
    <w:p w14:paraId="06B81472" w14:textId="77777777" w:rsidR="00364A63" w:rsidRPr="00BA45E2" w:rsidRDefault="00364A63"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Matrícula profesional vigente de Ingeniero Civil y/o de Ingeniero de Transportes y Vías.</w:t>
      </w:r>
    </w:p>
    <w:p w14:paraId="5EF518CD" w14:textId="77777777" w:rsidR="00364A63" w:rsidRPr="00BA45E2" w:rsidRDefault="00364A63"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Acreditar la siguiente experiencia:</w:t>
      </w:r>
    </w:p>
    <w:p w14:paraId="7BC563EF" w14:textId="77777777" w:rsidR="00364A63" w:rsidRPr="00BA45E2" w:rsidRDefault="00364A63" w:rsidP="00DC6BB7">
      <w:pPr>
        <w:tabs>
          <w:tab w:val="left" w:pos="0"/>
          <w:tab w:val="left" w:pos="284"/>
        </w:tabs>
        <w:spacing w:after="0" w:line="240" w:lineRule="auto"/>
        <w:rPr>
          <w:rFonts w:cs="Arial"/>
          <w:sz w:val="22"/>
        </w:rPr>
      </w:pPr>
    </w:p>
    <w:p w14:paraId="5E97C481" w14:textId="77777777" w:rsidR="00364A63" w:rsidRPr="00BA45E2" w:rsidRDefault="00364A63" w:rsidP="00654FCF">
      <w:pPr>
        <w:numPr>
          <w:ilvl w:val="0"/>
          <w:numId w:val="24"/>
        </w:numPr>
        <w:tabs>
          <w:tab w:val="clear" w:pos="900"/>
          <w:tab w:val="left" w:pos="0"/>
          <w:tab w:val="left" w:pos="284"/>
          <w:tab w:val="num" w:pos="567"/>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7F5A6C4A" w14:textId="77777777" w:rsidR="00364A63" w:rsidRPr="00BA45E2" w:rsidRDefault="00364A63" w:rsidP="00DC6BB7">
      <w:pPr>
        <w:tabs>
          <w:tab w:val="left" w:pos="0"/>
          <w:tab w:val="left" w:pos="284"/>
        </w:tabs>
        <w:spacing w:after="0" w:line="240" w:lineRule="auto"/>
        <w:rPr>
          <w:rFonts w:cs="Arial"/>
          <w:sz w:val="22"/>
        </w:rPr>
      </w:pPr>
    </w:p>
    <w:p w14:paraId="4AF95482" w14:textId="77777777" w:rsidR="00364A63" w:rsidRPr="00BA45E2" w:rsidRDefault="00364A63"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xml:space="preserve">Experiencia Especifica: Mínimo siete (7) años acumulada, contados entre fecha de expedición de la tarjeta profesional y la fecha de cierre del plazo de la presente licitación pública, </w:t>
      </w:r>
      <w:r w:rsidRPr="00BA45E2">
        <w:rPr>
          <w:rFonts w:cs="Arial"/>
          <w:sz w:val="22"/>
        </w:rPr>
        <w:lastRenderedPageBreak/>
        <w:t>como DIRECTOR DE INTERVENTORÍA O DE OBRA DE PROYECTOS DE CARRETERAS Y/O VÍAS URBANAS Y/O PISTAS DE AEROPUERTOS.</w:t>
      </w:r>
    </w:p>
    <w:p w14:paraId="5A2BE25B" w14:textId="77777777" w:rsidR="00364A63" w:rsidRPr="00BA45E2" w:rsidRDefault="00364A63" w:rsidP="004D457A">
      <w:pPr>
        <w:tabs>
          <w:tab w:val="left" w:pos="0"/>
          <w:tab w:val="left" w:pos="284"/>
        </w:tabs>
        <w:spacing w:after="0" w:line="240" w:lineRule="auto"/>
        <w:rPr>
          <w:rFonts w:cs="Arial"/>
          <w:sz w:val="22"/>
        </w:rPr>
      </w:pPr>
    </w:p>
    <w:p w14:paraId="6097A2CF" w14:textId="77777777" w:rsidR="00364A63" w:rsidRPr="00BA45E2" w:rsidRDefault="00364A63" w:rsidP="00DC6BB7">
      <w:pPr>
        <w:pStyle w:val="Textodebloque"/>
        <w:tabs>
          <w:tab w:val="left" w:pos="0"/>
          <w:tab w:val="left" w:pos="284"/>
        </w:tabs>
        <w:ind w:left="0" w:right="0" w:firstLine="0"/>
        <w:rPr>
          <w:rFonts w:ascii="Arial" w:hAnsi="Arial" w:cs="Arial"/>
          <w:sz w:val="22"/>
          <w:szCs w:val="22"/>
        </w:rPr>
      </w:pPr>
      <w:r w:rsidRPr="00BA45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344DD2AA" w14:textId="77777777" w:rsidR="00364A63" w:rsidRPr="00BA45E2" w:rsidRDefault="00364A63" w:rsidP="00DC6BB7">
      <w:pPr>
        <w:pStyle w:val="Textodebloque"/>
        <w:tabs>
          <w:tab w:val="left" w:pos="0"/>
          <w:tab w:val="left" w:pos="284"/>
        </w:tabs>
        <w:ind w:left="0" w:right="0" w:firstLine="0"/>
        <w:rPr>
          <w:rFonts w:ascii="Arial" w:hAnsi="Arial" w:cs="Arial"/>
          <w:sz w:val="22"/>
          <w:szCs w:val="22"/>
        </w:rPr>
      </w:pPr>
    </w:p>
    <w:p w14:paraId="28979A14"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5AFEAE55" w14:textId="77777777" w:rsidR="00364A63" w:rsidRPr="00BA45E2" w:rsidRDefault="00364A63" w:rsidP="00DC6BB7">
      <w:pPr>
        <w:tabs>
          <w:tab w:val="left" w:pos="0"/>
          <w:tab w:val="left" w:pos="284"/>
        </w:tabs>
        <w:spacing w:after="0" w:line="240" w:lineRule="auto"/>
        <w:rPr>
          <w:rFonts w:cs="Arial"/>
          <w:sz w:val="22"/>
        </w:rPr>
      </w:pPr>
    </w:p>
    <w:p w14:paraId="7772CE23" w14:textId="77777777" w:rsidR="00364A63" w:rsidRPr="00BA45E2" w:rsidRDefault="00364A63"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Líder de Integración.</w:t>
      </w:r>
    </w:p>
    <w:p w14:paraId="0A5B1E10" w14:textId="77777777" w:rsidR="00364A63" w:rsidRPr="00BA45E2" w:rsidRDefault="00364A63" w:rsidP="00DC6BB7">
      <w:pPr>
        <w:pStyle w:val="toa"/>
        <w:tabs>
          <w:tab w:val="left" w:pos="284"/>
          <w:tab w:val="left" w:pos="851"/>
        </w:tabs>
        <w:rPr>
          <w:rFonts w:ascii="Arial" w:hAnsi="Arial" w:cs="Arial"/>
          <w:sz w:val="22"/>
          <w:szCs w:val="22"/>
          <w:lang w:val="es-CO"/>
        </w:rPr>
      </w:pPr>
    </w:p>
    <w:p w14:paraId="649CFD57" w14:textId="77777777" w:rsidR="00364A63" w:rsidRPr="00BA45E2" w:rsidRDefault="00364A63"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Líder de integración debe cumplir con los siguientes requisitos:</w:t>
      </w:r>
    </w:p>
    <w:p w14:paraId="75AFCEEA" w14:textId="77777777" w:rsidR="00364A63" w:rsidRPr="00BA45E2" w:rsidRDefault="00364A63" w:rsidP="00DC6BB7">
      <w:pPr>
        <w:pStyle w:val="toa"/>
        <w:tabs>
          <w:tab w:val="left" w:pos="284"/>
          <w:tab w:val="left" w:pos="851"/>
        </w:tabs>
        <w:rPr>
          <w:rFonts w:ascii="Arial" w:hAnsi="Arial" w:cs="Arial"/>
          <w:sz w:val="22"/>
          <w:szCs w:val="22"/>
          <w:lang w:val="es-CO"/>
        </w:rPr>
      </w:pPr>
    </w:p>
    <w:p w14:paraId="74A1DED1" w14:textId="77777777" w:rsidR="00364A63" w:rsidRPr="00BA45E2" w:rsidRDefault="00364A63"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Matrícula profesional vigente de Ingeniero Industrial y/o Ingeniero Civil y/o Ingeniero en Transporte y Vías y/o Administrador de Empresas.</w:t>
      </w:r>
    </w:p>
    <w:p w14:paraId="00EDE2DA" w14:textId="77777777" w:rsidR="00364A63" w:rsidRPr="00BA45E2" w:rsidRDefault="00364A63" w:rsidP="004D457A">
      <w:pPr>
        <w:tabs>
          <w:tab w:val="left" w:pos="0"/>
          <w:tab w:val="left" w:pos="284"/>
        </w:tabs>
        <w:spacing w:after="0" w:line="240" w:lineRule="auto"/>
        <w:rPr>
          <w:rFonts w:cs="Arial"/>
          <w:sz w:val="22"/>
        </w:rPr>
      </w:pPr>
    </w:p>
    <w:p w14:paraId="41248077" w14:textId="77777777" w:rsidR="00364A63" w:rsidRPr="00BA45E2" w:rsidRDefault="00364A63"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306122B5" w14:textId="77777777" w:rsidR="00364A63" w:rsidRPr="00BA45E2" w:rsidRDefault="00364A63" w:rsidP="004D457A">
      <w:pPr>
        <w:tabs>
          <w:tab w:val="left" w:pos="0"/>
          <w:tab w:val="left" w:pos="284"/>
        </w:tabs>
        <w:spacing w:after="0" w:line="240" w:lineRule="auto"/>
        <w:rPr>
          <w:rFonts w:cs="Arial"/>
          <w:sz w:val="22"/>
        </w:rPr>
      </w:pPr>
    </w:p>
    <w:p w14:paraId="197D5804" w14:textId="77777777" w:rsidR="00364A63" w:rsidRPr="00BA45E2" w:rsidRDefault="00364A63"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78A65842" w14:textId="77777777" w:rsidR="00364A63" w:rsidRPr="00BA45E2" w:rsidRDefault="00364A63" w:rsidP="004D457A">
      <w:pPr>
        <w:tabs>
          <w:tab w:val="left" w:pos="0"/>
          <w:tab w:val="left" w:pos="284"/>
        </w:tabs>
        <w:spacing w:after="0" w:line="240" w:lineRule="auto"/>
        <w:rPr>
          <w:rFonts w:cs="Arial"/>
          <w:sz w:val="22"/>
        </w:rPr>
      </w:pPr>
    </w:p>
    <w:p w14:paraId="2094CEC5" w14:textId="77777777" w:rsidR="00364A63" w:rsidRPr="00BA45E2" w:rsidRDefault="00364A63"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07CD1989" w14:textId="77777777" w:rsidR="00364A63" w:rsidRPr="00BA45E2" w:rsidRDefault="00364A63" w:rsidP="00DC6BB7">
      <w:pPr>
        <w:tabs>
          <w:tab w:val="left" w:pos="0"/>
          <w:tab w:val="left" w:pos="284"/>
        </w:tabs>
        <w:spacing w:after="0" w:line="240" w:lineRule="auto"/>
        <w:rPr>
          <w:rFonts w:cs="Arial"/>
          <w:sz w:val="22"/>
        </w:rPr>
      </w:pPr>
    </w:p>
    <w:p w14:paraId="6259588F"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18A76435" w14:textId="77777777" w:rsidR="00364A63" w:rsidRPr="00BA45E2" w:rsidRDefault="00364A63" w:rsidP="00DC6BB7">
      <w:pPr>
        <w:tabs>
          <w:tab w:val="left" w:pos="0"/>
          <w:tab w:val="left" w:pos="284"/>
        </w:tabs>
        <w:spacing w:after="0" w:line="240" w:lineRule="auto"/>
        <w:rPr>
          <w:rFonts w:cs="Arial"/>
          <w:sz w:val="22"/>
        </w:rPr>
      </w:pPr>
    </w:p>
    <w:p w14:paraId="68BBFB33"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El Líder de Integración, desempeñará un roll proactivo, influenciador, facilitador dentro de la estructura organizacional del contrato de obra y articulador enfocado al cumplimiento de los objetivos del contrato</w:t>
      </w:r>
      <w:r>
        <w:rPr>
          <w:rFonts w:cs="Arial"/>
          <w:sz w:val="22"/>
        </w:rPr>
        <w:t>,</w:t>
      </w:r>
      <w:r w:rsidRPr="00BA45E2">
        <w:rPr>
          <w:rFonts w:cs="Arial"/>
          <w:sz w:val="22"/>
        </w:rPr>
        <w:t xml:space="preserve">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0EA0CB57" w14:textId="77777777" w:rsidR="00364A63" w:rsidRPr="00BA45E2" w:rsidRDefault="00364A63" w:rsidP="00DC6BB7">
      <w:pPr>
        <w:tabs>
          <w:tab w:val="left" w:pos="0"/>
          <w:tab w:val="left" w:pos="284"/>
        </w:tabs>
        <w:spacing w:after="0" w:line="240" w:lineRule="auto"/>
        <w:rPr>
          <w:rFonts w:cs="Arial"/>
          <w:sz w:val="22"/>
        </w:rPr>
      </w:pPr>
    </w:p>
    <w:p w14:paraId="49A58D17" w14:textId="77777777" w:rsidR="00364A63" w:rsidRPr="00BA45E2" w:rsidRDefault="00364A63"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de Obra </w:t>
      </w:r>
    </w:p>
    <w:p w14:paraId="6F2285F1" w14:textId="77777777" w:rsidR="00364A63" w:rsidRPr="00BA45E2" w:rsidRDefault="00364A63"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1A795F8C" w14:textId="77777777" w:rsidR="00364A63" w:rsidRPr="00BA45E2" w:rsidRDefault="00364A63" w:rsidP="00DC6BB7">
      <w:pPr>
        <w:pStyle w:val="toa"/>
        <w:tabs>
          <w:tab w:val="left" w:pos="284"/>
          <w:tab w:val="left" w:pos="708"/>
        </w:tabs>
        <w:rPr>
          <w:rFonts w:ascii="Arial" w:hAnsi="Arial" w:cs="Arial"/>
          <w:sz w:val="22"/>
          <w:szCs w:val="22"/>
          <w:lang w:val="es-CO"/>
        </w:rPr>
      </w:pPr>
      <w:r w:rsidRPr="00BA45E2">
        <w:rPr>
          <w:rFonts w:ascii="Arial" w:hAnsi="Arial" w:cs="Arial"/>
          <w:spacing w:val="0"/>
          <w:sz w:val="22"/>
          <w:szCs w:val="22"/>
          <w:lang w:val="es-CO"/>
        </w:rPr>
        <w:t> </w:t>
      </w:r>
      <w:r w:rsidRPr="00BA45E2">
        <w:rPr>
          <w:rFonts w:ascii="Arial" w:hAnsi="Arial" w:cs="Arial"/>
          <w:sz w:val="22"/>
          <w:szCs w:val="22"/>
          <w:lang w:val="es-CO"/>
        </w:rPr>
        <w:t>El profesional ofrecido como Ingeniero Residente deberá cumplir con los siguientes requisitos:</w:t>
      </w:r>
    </w:p>
    <w:p w14:paraId="3D532E0A" w14:textId="77777777" w:rsidR="00364A63" w:rsidRPr="00BA45E2" w:rsidRDefault="00364A63" w:rsidP="00DC6BB7">
      <w:pPr>
        <w:pStyle w:val="toa"/>
        <w:tabs>
          <w:tab w:val="left" w:pos="284"/>
          <w:tab w:val="left" w:pos="708"/>
        </w:tabs>
        <w:rPr>
          <w:rFonts w:ascii="Arial" w:hAnsi="Arial" w:cs="Arial"/>
          <w:sz w:val="22"/>
          <w:szCs w:val="22"/>
          <w:lang w:val="es-CO"/>
        </w:rPr>
      </w:pPr>
    </w:p>
    <w:p w14:paraId="3B1A079B" w14:textId="77777777" w:rsidR="00364A63" w:rsidRPr="00BA45E2" w:rsidRDefault="00364A63"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lastRenderedPageBreak/>
        <w:t>Matrícula profesional vigente de Ingeniero Civil y/o de Transportes y Vías.</w:t>
      </w:r>
    </w:p>
    <w:p w14:paraId="70A29435" w14:textId="77777777" w:rsidR="00364A63" w:rsidRPr="00BA45E2" w:rsidRDefault="00364A63"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281C995C" w14:textId="77777777" w:rsidR="00364A63" w:rsidRPr="00BA45E2" w:rsidRDefault="00364A63" w:rsidP="004D457A">
      <w:pPr>
        <w:tabs>
          <w:tab w:val="left" w:pos="0"/>
          <w:tab w:val="left" w:pos="284"/>
        </w:tabs>
        <w:spacing w:after="0" w:line="240" w:lineRule="auto"/>
        <w:rPr>
          <w:rFonts w:cs="Arial"/>
          <w:sz w:val="22"/>
        </w:rPr>
      </w:pPr>
    </w:p>
    <w:p w14:paraId="6C342BAC" w14:textId="77777777" w:rsidR="00364A63" w:rsidRPr="00BA45E2" w:rsidRDefault="00364A63"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BA45E2">
        <w:rPr>
          <w:rFonts w:cs="Arial"/>
          <w:sz w:val="22"/>
        </w:rPr>
        <w:t xml:space="preserve"> Experiencia General: No menor de ocho (8) años, </w:t>
      </w:r>
      <w:r w:rsidRPr="00654FCF">
        <w:rPr>
          <w:rFonts w:cs="Arial"/>
          <w:sz w:val="22"/>
        </w:rPr>
        <w:t>contados a partir de la terminación y aprobación del pensum académico de educación superior y la fecha de cierre de la presente licitación pública.</w:t>
      </w:r>
    </w:p>
    <w:p w14:paraId="287C49BD" w14:textId="77777777" w:rsidR="00364A63" w:rsidRPr="00BA45E2" w:rsidRDefault="00364A63" w:rsidP="004D457A">
      <w:pPr>
        <w:tabs>
          <w:tab w:val="left" w:pos="0"/>
          <w:tab w:val="left" w:pos="284"/>
          <w:tab w:val="left" w:pos="426"/>
        </w:tabs>
        <w:spacing w:after="0" w:line="240" w:lineRule="auto"/>
        <w:rPr>
          <w:rFonts w:cs="Arial"/>
          <w:sz w:val="22"/>
        </w:rPr>
      </w:pPr>
    </w:p>
    <w:p w14:paraId="4325B2FF" w14:textId="77777777" w:rsidR="00364A63" w:rsidRPr="00BA45E2" w:rsidRDefault="00364A63"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BA45E2">
        <w:rPr>
          <w:rFonts w:cs="Arial"/>
          <w:sz w:val="22"/>
        </w:rPr>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1850CA97" w14:textId="77777777" w:rsidR="00364A63" w:rsidRPr="00BA45E2" w:rsidRDefault="00364A63" w:rsidP="00DC6BB7">
      <w:pPr>
        <w:pStyle w:val="toa"/>
        <w:widowControl w:val="0"/>
        <w:tabs>
          <w:tab w:val="left" w:pos="284"/>
          <w:tab w:val="left" w:pos="708"/>
        </w:tabs>
        <w:suppressAutoHyphens w:val="0"/>
        <w:rPr>
          <w:rFonts w:ascii="Arial" w:hAnsi="Arial" w:cs="Arial"/>
          <w:sz w:val="22"/>
          <w:szCs w:val="22"/>
          <w:lang w:val="es-CO"/>
        </w:rPr>
      </w:pPr>
    </w:p>
    <w:p w14:paraId="6E78B02F" w14:textId="77777777" w:rsidR="00364A63" w:rsidRPr="00BA45E2" w:rsidRDefault="00364A63"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profesional incumple este requisito, no será admitido para participar en la ejecución del contrato.</w:t>
      </w:r>
    </w:p>
    <w:p w14:paraId="270BF728" w14:textId="77777777" w:rsidR="00364A63" w:rsidRPr="00BA45E2" w:rsidRDefault="00364A63" w:rsidP="00DC6BB7">
      <w:pPr>
        <w:pStyle w:val="toa"/>
        <w:widowControl w:val="0"/>
        <w:tabs>
          <w:tab w:val="left" w:pos="284"/>
          <w:tab w:val="left" w:pos="708"/>
        </w:tabs>
        <w:suppressAutoHyphens w:val="0"/>
        <w:rPr>
          <w:rFonts w:ascii="Arial" w:hAnsi="Arial" w:cs="Arial"/>
          <w:sz w:val="22"/>
          <w:szCs w:val="22"/>
          <w:lang w:val="es-CO"/>
        </w:rPr>
      </w:pPr>
    </w:p>
    <w:p w14:paraId="11158B95" w14:textId="77777777" w:rsidR="00364A63" w:rsidRPr="00BA45E2" w:rsidRDefault="00364A63"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Auxiliar </w:t>
      </w:r>
    </w:p>
    <w:p w14:paraId="029882A3" w14:textId="77777777" w:rsidR="00364A63" w:rsidRPr="00BA45E2" w:rsidRDefault="00364A63" w:rsidP="00DC6BB7">
      <w:pPr>
        <w:pStyle w:val="toa"/>
        <w:tabs>
          <w:tab w:val="left" w:pos="284"/>
          <w:tab w:val="left" w:pos="708"/>
        </w:tabs>
        <w:rPr>
          <w:rFonts w:ascii="Arial" w:hAnsi="Arial" w:cs="Arial"/>
          <w:spacing w:val="0"/>
          <w:sz w:val="22"/>
          <w:szCs w:val="22"/>
          <w:lang w:val="es-CO"/>
        </w:rPr>
      </w:pPr>
    </w:p>
    <w:p w14:paraId="2FD860D6" w14:textId="77777777" w:rsidR="00364A63" w:rsidRPr="00BA45E2" w:rsidRDefault="00364A63"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1B07BF5F" w14:textId="77777777" w:rsidR="00364A63" w:rsidRPr="00BA45E2" w:rsidRDefault="00364A63" w:rsidP="00DC6BB7">
      <w:pPr>
        <w:pStyle w:val="toa"/>
        <w:tabs>
          <w:tab w:val="left" w:pos="284"/>
          <w:tab w:val="left" w:pos="708"/>
        </w:tabs>
        <w:rPr>
          <w:rFonts w:ascii="Arial" w:hAnsi="Arial" w:cs="Arial"/>
          <w:spacing w:val="0"/>
          <w:sz w:val="22"/>
          <w:szCs w:val="22"/>
          <w:lang w:val="es-CO"/>
        </w:rPr>
      </w:pPr>
    </w:p>
    <w:p w14:paraId="134570E3" w14:textId="77777777" w:rsidR="00364A63" w:rsidRPr="00BA45E2" w:rsidRDefault="00364A63"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1. Matrícula profesional vigente de Ingeniero Civil y/o de Transportes y Vías </w:t>
      </w:r>
      <w:proofErr w:type="spellStart"/>
      <w:r w:rsidRPr="00BA45E2">
        <w:rPr>
          <w:rFonts w:ascii="Arial" w:hAnsi="Arial" w:cs="Arial"/>
          <w:spacing w:val="0"/>
          <w:sz w:val="22"/>
          <w:szCs w:val="22"/>
          <w:lang w:val="es-CO"/>
        </w:rPr>
        <w:t>ó</w:t>
      </w:r>
      <w:proofErr w:type="spellEnd"/>
      <w:r w:rsidRPr="00BA45E2">
        <w:rPr>
          <w:rFonts w:ascii="Arial" w:hAnsi="Arial" w:cs="Arial"/>
          <w:spacing w:val="0"/>
          <w:sz w:val="22"/>
          <w:szCs w:val="22"/>
          <w:lang w:val="es-CO"/>
        </w:rPr>
        <w:t xml:space="preserve"> constancia de que se encuentra en trámite ante la autoridad competente.</w:t>
      </w:r>
    </w:p>
    <w:p w14:paraId="6A0871FB" w14:textId="77777777" w:rsidR="00364A63" w:rsidRPr="00BA45E2" w:rsidRDefault="00364A63" w:rsidP="00DC6BB7">
      <w:pPr>
        <w:pStyle w:val="toa"/>
        <w:tabs>
          <w:tab w:val="left" w:pos="284"/>
          <w:tab w:val="left" w:pos="708"/>
        </w:tabs>
        <w:rPr>
          <w:rFonts w:ascii="Arial" w:hAnsi="Arial" w:cs="Arial"/>
          <w:spacing w:val="0"/>
          <w:sz w:val="22"/>
          <w:szCs w:val="22"/>
          <w:lang w:val="es-CO"/>
        </w:rPr>
      </w:pPr>
    </w:p>
    <w:p w14:paraId="610988E4" w14:textId="77777777" w:rsidR="00364A63" w:rsidRPr="00BA45E2" w:rsidRDefault="00364A63"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2. Acreditar la siguiente experiencia: </w:t>
      </w:r>
    </w:p>
    <w:p w14:paraId="45D58372" w14:textId="77777777" w:rsidR="00364A63" w:rsidRPr="00BA45E2" w:rsidRDefault="00364A63" w:rsidP="00DC6BB7">
      <w:pPr>
        <w:pStyle w:val="toa"/>
        <w:tabs>
          <w:tab w:val="left" w:pos="284"/>
          <w:tab w:val="left" w:pos="708"/>
        </w:tabs>
        <w:rPr>
          <w:rFonts w:ascii="Arial" w:hAnsi="Arial" w:cs="Arial"/>
          <w:spacing w:val="0"/>
          <w:sz w:val="22"/>
          <w:szCs w:val="22"/>
          <w:lang w:val="es-CO"/>
        </w:rPr>
      </w:pPr>
    </w:p>
    <w:p w14:paraId="2B20867B" w14:textId="77777777" w:rsidR="00364A63" w:rsidRPr="00BA45E2" w:rsidRDefault="00364A63"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General: Entre cero (0) y máximo dos (2) años </w:t>
      </w:r>
      <w:r w:rsidRPr="00654FCF">
        <w:rPr>
          <w:rFonts w:ascii="Arial" w:hAnsi="Arial" w:cs="Arial"/>
          <w:spacing w:val="0"/>
          <w:sz w:val="22"/>
          <w:szCs w:val="22"/>
          <w:lang w:val="es-CO"/>
        </w:rPr>
        <w:t>contados a partir de la terminación y aprobación del pensum académico de educación superior y la fecha de cierre de la presente licitación pública.</w:t>
      </w:r>
      <w:r w:rsidRPr="00BA45E2">
        <w:rPr>
          <w:rFonts w:ascii="Arial" w:hAnsi="Arial" w:cs="Arial"/>
          <w:spacing w:val="0"/>
          <w:sz w:val="22"/>
          <w:szCs w:val="22"/>
          <w:lang w:val="es-CO"/>
        </w:rPr>
        <w:t xml:space="preserve"> </w:t>
      </w:r>
    </w:p>
    <w:p w14:paraId="19D3DCE6" w14:textId="77777777" w:rsidR="00364A63" w:rsidRPr="00BA45E2" w:rsidRDefault="00364A63" w:rsidP="00DC6BB7">
      <w:pPr>
        <w:pStyle w:val="toa"/>
        <w:tabs>
          <w:tab w:val="left" w:pos="284"/>
          <w:tab w:val="left" w:pos="708"/>
        </w:tabs>
        <w:rPr>
          <w:rFonts w:ascii="Arial" w:hAnsi="Arial" w:cs="Arial"/>
          <w:spacing w:val="0"/>
          <w:sz w:val="22"/>
          <w:szCs w:val="22"/>
          <w:lang w:val="es-CO"/>
        </w:rPr>
      </w:pPr>
    </w:p>
    <w:p w14:paraId="6FCE3094" w14:textId="77777777" w:rsidR="00364A63" w:rsidRDefault="00364A63"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Específica: No se requiere. </w:t>
      </w:r>
    </w:p>
    <w:p w14:paraId="542A937A" w14:textId="77777777" w:rsidR="00364A63" w:rsidRPr="00BA45E2" w:rsidRDefault="00364A63" w:rsidP="00DC6BB7">
      <w:pPr>
        <w:pStyle w:val="toa"/>
        <w:tabs>
          <w:tab w:val="left" w:pos="284"/>
          <w:tab w:val="left" w:pos="708"/>
        </w:tabs>
        <w:rPr>
          <w:rFonts w:ascii="Arial" w:hAnsi="Arial" w:cs="Arial"/>
          <w:spacing w:val="0"/>
          <w:sz w:val="22"/>
          <w:szCs w:val="22"/>
          <w:lang w:val="es-CO"/>
        </w:rPr>
      </w:pPr>
    </w:p>
    <w:p w14:paraId="006896F3" w14:textId="77777777" w:rsidR="00364A63" w:rsidRPr="00BA45E2" w:rsidRDefault="00364A63"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3. Dedicación: Completa para el proyecto </w:t>
      </w:r>
    </w:p>
    <w:p w14:paraId="4773A3C5" w14:textId="77777777" w:rsidR="00364A63" w:rsidRPr="00BA45E2" w:rsidRDefault="00364A63" w:rsidP="00DC6BB7">
      <w:pPr>
        <w:pStyle w:val="toa"/>
        <w:tabs>
          <w:tab w:val="left" w:pos="284"/>
          <w:tab w:val="left" w:pos="708"/>
        </w:tabs>
        <w:rPr>
          <w:rFonts w:ascii="Arial" w:hAnsi="Arial" w:cs="Arial"/>
          <w:spacing w:val="0"/>
          <w:sz w:val="22"/>
          <w:szCs w:val="22"/>
          <w:lang w:val="es-CO"/>
        </w:rPr>
      </w:pPr>
    </w:p>
    <w:p w14:paraId="3A5E9EF3" w14:textId="77777777" w:rsidR="00364A63" w:rsidRPr="00BA45E2" w:rsidRDefault="00364A63"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4. Residencia: El profesional debe residir en el lugar de ejecución de la obra. </w:t>
      </w:r>
    </w:p>
    <w:p w14:paraId="5B04A518" w14:textId="77777777" w:rsidR="00364A63" w:rsidRPr="00BA45E2" w:rsidRDefault="00364A63" w:rsidP="00DC6BB7">
      <w:pPr>
        <w:pStyle w:val="toa"/>
        <w:tabs>
          <w:tab w:val="left" w:pos="284"/>
          <w:tab w:val="left" w:pos="708"/>
        </w:tabs>
        <w:rPr>
          <w:rFonts w:ascii="Arial" w:hAnsi="Arial" w:cs="Arial"/>
          <w:spacing w:val="0"/>
          <w:sz w:val="22"/>
          <w:szCs w:val="22"/>
          <w:lang w:val="es-CO"/>
        </w:rPr>
      </w:pPr>
    </w:p>
    <w:p w14:paraId="5C3E7B3C" w14:textId="77777777" w:rsidR="00364A63" w:rsidRPr="00BA45E2" w:rsidRDefault="00364A63"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640A8DC1" w14:textId="77777777" w:rsidR="00364A63" w:rsidRPr="00BA45E2" w:rsidRDefault="00364A63" w:rsidP="00DC6BB7">
      <w:pPr>
        <w:pStyle w:val="toa"/>
        <w:tabs>
          <w:tab w:val="left" w:pos="284"/>
          <w:tab w:val="left" w:pos="708"/>
        </w:tabs>
        <w:rPr>
          <w:rFonts w:ascii="Arial" w:hAnsi="Arial" w:cs="Arial"/>
          <w:spacing w:val="0"/>
          <w:sz w:val="22"/>
          <w:szCs w:val="22"/>
          <w:lang w:val="es-CO"/>
        </w:rPr>
      </w:pPr>
    </w:p>
    <w:p w14:paraId="03ED009B" w14:textId="77777777" w:rsidR="00364A63" w:rsidRPr="00BA45E2" w:rsidRDefault="00364A63"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363CE578" w14:textId="77777777" w:rsidR="00364A63" w:rsidRPr="00BA45E2" w:rsidRDefault="00364A63" w:rsidP="00DC6BB7">
      <w:pPr>
        <w:pStyle w:val="toa"/>
        <w:tabs>
          <w:tab w:val="left" w:pos="284"/>
          <w:tab w:val="left" w:pos="708"/>
        </w:tabs>
        <w:rPr>
          <w:rFonts w:ascii="Arial" w:hAnsi="Arial" w:cs="Arial"/>
          <w:spacing w:val="0"/>
          <w:sz w:val="22"/>
          <w:szCs w:val="22"/>
          <w:lang w:val="es-CO"/>
        </w:rPr>
      </w:pPr>
    </w:p>
    <w:p w14:paraId="593BF80C" w14:textId="77777777" w:rsidR="00364A63" w:rsidRPr="00BA45E2" w:rsidRDefault="00364A63"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Si no se cumplen estos requisitos, el profesional no será admitido para participar en la ejecución del contrato.</w:t>
      </w:r>
    </w:p>
    <w:p w14:paraId="6CA7BAD3" w14:textId="77777777" w:rsidR="00364A63" w:rsidRPr="00BA45E2" w:rsidRDefault="00364A63" w:rsidP="00DC6BB7">
      <w:pPr>
        <w:pStyle w:val="toa"/>
        <w:tabs>
          <w:tab w:val="left" w:pos="284"/>
          <w:tab w:val="left" w:pos="708"/>
        </w:tabs>
        <w:rPr>
          <w:rFonts w:ascii="Arial" w:hAnsi="Arial" w:cs="Arial"/>
          <w:spacing w:val="0"/>
          <w:sz w:val="22"/>
          <w:szCs w:val="22"/>
          <w:lang w:val="es-CO"/>
        </w:rPr>
      </w:pPr>
    </w:p>
    <w:p w14:paraId="79B72204" w14:textId="77777777" w:rsidR="00364A63" w:rsidRPr="00BA45E2" w:rsidRDefault="00364A63"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Especialistas</w:t>
      </w:r>
    </w:p>
    <w:p w14:paraId="01A0ECEB" w14:textId="77777777" w:rsidR="00364A63" w:rsidRPr="00BA45E2" w:rsidRDefault="00364A63"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15AD916C" w14:textId="77777777" w:rsidR="00364A63" w:rsidRPr="00EE3302" w:rsidRDefault="00364A63"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BA45E2">
        <w:rPr>
          <w:rFonts w:ascii="Arial" w:hAnsi="Arial" w:cs="Arial"/>
          <w:spacing w:val="0"/>
          <w:sz w:val="22"/>
          <w:szCs w:val="22"/>
          <w:lang w:val="es-CO"/>
        </w:rPr>
        <w:t xml:space="preserve">Los profesionales ofrecidos para el cargo de especialista serán estudiados en forma individual, </w:t>
      </w:r>
      <w:r w:rsidRPr="00EE3302">
        <w:rPr>
          <w:rFonts w:ascii="Arial" w:hAnsi="Arial" w:cs="Arial"/>
          <w:spacing w:val="0"/>
          <w:sz w:val="22"/>
          <w:szCs w:val="22"/>
          <w:lang w:val="es-CO"/>
        </w:rPr>
        <w:t>bajo los siguientes criterios:</w:t>
      </w:r>
    </w:p>
    <w:p w14:paraId="3EB0897E" w14:textId="77777777" w:rsidR="00364A63" w:rsidRPr="00EE3302" w:rsidRDefault="00364A63"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15978107" w14:textId="77777777" w:rsidR="00364A63" w:rsidRPr="00EE3302" w:rsidRDefault="00364A63" w:rsidP="00A9531C">
      <w:pPr>
        <w:numPr>
          <w:ilvl w:val="0"/>
          <w:numId w:val="29"/>
        </w:numPr>
        <w:tabs>
          <w:tab w:val="clear" w:pos="1260"/>
          <w:tab w:val="left" w:pos="0"/>
          <w:tab w:val="left" w:pos="284"/>
        </w:tabs>
        <w:spacing w:after="0" w:line="240" w:lineRule="auto"/>
        <w:ind w:left="0" w:firstLine="0"/>
        <w:rPr>
          <w:rFonts w:cs="Arial"/>
          <w:b/>
          <w:sz w:val="22"/>
        </w:rPr>
      </w:pPr>
      <w:r w:rsidRPr="00EE3302">
        <w:rPr>
          <w:rFonts w:cs="Arial"/>
          <w:b/>
          <w:sz w:val="22"/>
        </w:rPr>
        <w:t>Especialista en Sostenibilidad.</w:t>
      </w:r>
    </w:p>
    <w:p w14:paraId="703DA808" w14:textId="77777777" w:rsidR="00364A63" w:rsidRPr="00EE3302" w:rsidRDefault="00364A63" w:rsidP="00A9531C">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0864277B" w14:textId="77777777" w:rsidR="00364A63" w:rsidRPr="00EE3302" w:rsidRDefault="00364A63" w:rsidP="00A9531C">
      <w:pPr>
        <w:pStyle w:val="toa"/>
        <w:numPr>
          <w:ilvl w:val="12"/>
          <w:numId w:val="0"/>
        </w:numPr>
        <w:tabs>
          <w:tab w:val="left" w:pos="284"/>
        </w:tabs>
        <w:rPr>
          <w:rFonts w:ascii="Arial" w:hAnsi="Arial" w:cs="Arial"/>
          <w:spacing w:val="0"/>
          <w:sz w:val="22"/>
          <w:szCs w:val="22"/>
          <w:lang w:val="es-CO"/>
        </w:rPr>
      </w:pPr>
      <w:r w:rsidRPr="00EE3302">
        <w:rPr>
          <w:rFonts w:ascii="Arial" w:hAnsi="Arial" w:cs="Arial"/>
          <w:spacing w:val="0"/>
          <w:sz w:val="22"/>
          <w:szCs w:val="22"/>
          <w:lang w:val="es-CO"/>
        </w:rPr>
        <w:t>Poseer matrícula profesional en Ingeniería Civil y/o Ingeniería de Vías y Transportes y/o arquitectura y/o Ingeniero Ambiental y/o Forestal con título de especialista y/o maestría y/o doctorado en el área ambiental y/o sostenibilidad.</w:t>
      </w:r>
    </w:p>
    <w:p w14:paraId="054B54CE" w14:textId="77777777" w:rsidR="00364A63" w:rsidRPr="00EE3302" w:rsidRDefault="00364A63" w:rsidP="00A9531C">
      <w:pPr>
        <w:pStyle w:val="toa"/>
        <w:numPr>
          <w:ilvl w:val="12"/>
          <w:numId w:val="0"/>
        </w:numPr>
        <w:tabs>
          <w:tab w:val="left" w:pos="284"/>
        </w:tabs>
        <w:rPr>
          <w:rFonts w:ascii="Arial" w:hAnsi="Arial" w:cs="Arial"/>
          <w:spacing w:val="0"/>
          <w:sz w:val="22"/>
          <w:szCs w:val="22"/>
          <w:lang w:val="es-CO"/>
        </w:rPr>
      </w:pPr>
    </w:p>
    <w:p w14:paraId="36012260" w14:textId="77777777" w:rsidR="00364A63" w:rsidRPr="00EE3302" w:rsidRDefault="00364A63" w:rsidP="00A9531C">
      <w:pPr>
        <w:pStyle w:val="toa"/>
        <w:numPr>
          <w:ilvl w:val="12"/>
          <w:numId w:val="0"/>
        </w:numPr>
        <w:tabs>
          <w:tab w:val="left" w:pos="284"/>
        </w:tabs>
        <w:rPr>
          <w:rFonts w:ascii="Arial" w:hAnsi="Arial" w:cs="Arial"/>
          <w:spacing w:val="0"/>
          <w:sz w:val="22"/>
          <w:szCs w:val="22"/>
          <w:lang w:val="es-CO"/>
        </w:rPr>
      </w:pPr>
      <w:r w:rsidRPr="00EE3302">
        <w:rPr>
          <w:rFonts w:ascii="Arial" w:hAnsi="Arial" w:cs="Arial"/>
          <w:spacing w:val="0"/>
          <w:sz w:val="22"/>
          <w:szCs w:val="22"/>
          <w:lang w:val="es-CO"/>
        </w:rPr>
        <w:t>El profesional ofrecido para este cargo como especialista deberá acreditar lo siguiente:</w:t>
      </w:r>
    </w:p>
    <w:p w14:paraId="649097E9" w14:textId="77777777" w:rsidR="00364A63" w:rsidRPr="00EE3302" w:rsidRDefault="00364A63" w:rsidP="00A9531C">
      <w:pPr>
        <w:pStyle w:val="toa"/>
        <w:numPr>
          <w:ilvl w:val="12"/>
          <w:numId w:val="0"/>
        </w:numPr>
        <w:tabs>
          <w:tab w:val="left" w:pos="284"/>
        </w:tabs>
        <w:rPr>
          <w:rFonts w:ascii="Arial" w:hAnsi="Arial" w:cs="Arial"/>
          <w:spacing w:val="0"/>
          <w:sz w:val="22"/>
          <w:szCs w:val="22"/>
          <w:lang w:val="es-CO"/>
        </w:rPr>
      </w:pPr>
      <w:r w:rsidRPr="00EE3302">
        <w:rPr>
          <w:rFonts w:ascii="Arial" w:hAnsi="Arial" w:cs="Arial"/>
          <w:spacing w:val="0"/>
          <w:sz w:val="22"/>
          <w:szCs w:val="22"/>
          <w:lang w:val="es-CO"/>
        </w:rPr>
        <w:t>a)    Matrícula profesional vigente, título de Especialización y/o Maestría y/o Doctorado, en el área a participar en la ejecución del proyecto y para la cual aspira a ser evaluado.</w:t>
      </w:r>
    </w:p>
    <w:p w14:paraId="1A20BA16" w14:textId="77777777" w:rsidR="00364A63" w:rsidRPr="00EE3302" w:rsidRDefault="00364A63" w:rsidP="00A9531C">
      <w:pPr>
        <w:pStyle w:val="toa"/>
        <w:numPr>
          <w:ilvl w:val="12"/>
          <w:numId w:val="0"/>
        </w:numPr>
        <w:tabs>
          <w:tab w:val="left" w:pos="284"/>
        </w:tabs>
        <w:rPr>
          <w:rFonts w:ascii="Arial" w:hAnsi="Arial" w:cs="Arial"/>
          <w:spacing w:val="0"/>
          <w:sz w:val="22"/>
          <w:szCs w:val="22"/>
          <w:lang w:val="es-CO"/>
        </w:rPr>
      </w:pPr>
      <w:r w:rsidRPr="00EE3302">
        <w:rPr>
          <w:rFonts w:ascii="Arial" w:hAnsi="Arial" w:cs="Arial"/>
          <w:spacing w:val="0"/>
          <w:sz w:val="22"/>
          <w:szCs w:val="22"/>
          <w:lang w:val="es-CO"/>
        </w:rPr>
        <w:t>b)   Tener una experiencia profesional: no menor de cinco (05) años</w:t>
      </w:r>
      <w:r w:rsidR="005A62BC">
        <w:rPr>
          <w:rFonts w:ascii="Arial" w:hAnsi="Arial" w:cs="Arial"/>
          <w:spacing w:val="0"/>
          <w:sz w:val="22"/>
          <w:szCs w:val="22"/>
          <w:lang w:val="es-CO"/>
        </w:rPr>
        <w:t>,</w:t>
      </w:r>
      <w:r w:rsidRPr="00EE3302">
        <w:rPr>
          <w:rFonts w:ascii="Arial" w:hAnsi="Arial" w:cs="Arial"/>
          <w:spacing w:val="0"/>
          <w:sz w:val="22"/>
          <w:szCs w:val="22"/>
          <w:lang w:val="es-CO"/>
        </w:rPr>
        <w:t xml:space="preserve"> relacionada a la especialidad</w:t>
      </w:r>
      <w:r w:rsidR="005A62BC">
        <w:rPr>
          <w:rFonts w:ascii="Arial" w:hAnsi="Arial" w:cs="Arial"/>
          <w:spacing w:val="0"/>
          <w:sz w:val="22"/>
          <w:szCs w:val="22"/>
          <w:lang w:val="es-CO"/>
        </w:rPr>
        <w:t xml:space="preserve">, </w:t>
      </w:r>
      <w:r w:rsidR="005A62BC" w:rsidRPr="00654FCF">
        <w:rPr>
          <w:rFonts w:ascii="Arial" w:hAnsi="Arial" w:cs="Arial"/>
          <w:spacing w:val="0"/>
          <w:sz w:val="22"/>
          <w:szCs w:val="22"/>
          <w:lang w:val="es-CO"/>
        </w:rPr>
        <w:t>contados a partir de la terminación y aprobación del pensum académico de educación superior y la fecha de cierre de la presente licitación pública.</w:t>
      </w:r>
    </w:p>
    <w:p w14:paraId="748F9BCE" w14:textId="77777777" w:rsidR="00364A63" w:rsidRPr="00EE3302" w:rsidRDefault="00364A63" w:rsidP="00A9531C">
      <w:pPr>
        <w:pStyle w:val="toa"/>
        <w:numPr>
          <w:ilvl w:val="12"/>
          <w:numId w:val="0"/>
        </w:numPr>
        <w:tabs>
          <w:tab w:val="left" w:pos="284"/>
        </w:tabs>
        <w:rPr>
          <w:rFonts w:ascii="Arial" w:hAnsi="Arial" w:cs="Arial"/>
          <w:spacing w:val="0"/>
          <w:sz w:val="22"/>
          <w:szCs w:val="22"/>
          <w:lang w:val="es-CO"/>
        </w:rPr>
      </w:pPr>
      <w:r w:rsidRPr="00EE3302">
        <w:rPr>
          <w:rFonts w:ascii="Arial" w:hAnsi="Arial" w:cs="Arial"/>
          <w:spacing w:val="0"/>
          <w:sz w:val="22"/>
          <w:szCs w:val="22"/>
          <w:lang w:val="es-CO"/>
        </w:rPr>
        <w:t>c)    Haber participado en mínimo dos (2) proyectos de infraestructura de transporte sostenible, en el ejercicio profesional como especialista en la disciplina para la cual fue propuesto.</w:t>
      </w:r>
    </w:p>
    <w:p w14:paraId="4459286B" w14:textId="77777777" w:rsidR="00364A63" w:rsidRPr="00EE3302" w:rsidRDefault="00364A63" w:rsidP="00A9531C">
      <w:pPr>
        <w:pStyle w:val="toa"/>
        <w:numPr>
          <w:ilvl w:val="12"/>
          <w:numId w:val="0"/>
        </w:numPr>
        <w:tabs>
          <w:tab w:val="left" w:pos="284"/>
        </w:tabs>
        <w:rPr>
          <w:rFonts w:ascii="Arial" w:hAnsi="Arial" w:cs="Arial"/>
          <w:spacing w:val="0"/>
          <w:sz w:val="22"/>
          <w:szCs w:val="22"/>
          <w:lang w:val="es-CO"/>
        </w:rPr>
      </w:pPr>
      <w:r w:rsidRPr="00EE3302">
        <w:rPr>
          <w:rFonts w:ascii="Arial" w:hAnsi="Arial" w:cs="Arial"/>
          <w:spacing w:val="0"/>
          <w:sz w:val="22"/>
          <w:szCs w:val="22"/>
          <w:lang w:val="es-CO"/>
        </w:rPr>
        <w:t>d)   La experiencia del literal c) se contará a partir de la obtención del título de especialista.</w:t>
      </w:r>
    </w:p>
    <w:p w14:paraId="2B707101" w14:textId="77777777" w:rsidR="00364A63" w:rsidRPr="00EE3302" w:rsidRDefault="00364A63" w:rsidP="00A9531C">
      <w:pPr>
        <w:pStyle w:val="toa"/>
        <w:numPr>
          <w:ilvl w:val="12"/>
          <w:numId w:val="0"/>
        </w:numPr>
        <w:tabs>
          <w:tab w:val="left" w:pos="284"/>
        </w:tabs>
        <w:rPr>
          <w:rFonts w:ascii="Arial" w:hAnsi="Arial" w:cs="Arial"/>
          <w:spacing w:val="0"/>
          <w:sz w:val="22"/>
          <w:szCs w:val="22"/>
          <w:lang w:val="es-CO"/>
        </w:rPr>
      </w:pPr>
    </w:p>
    <w:p w14:paraId="13AC0EEE" w14:textId="77777777" w:rsidR="00364A63" w:rsidRPr="002B600F" w:rsidRDefault="00364A63" w:rsidP="00A9531C">
      <w:pPr>
        <w:pStyle w:val="toa"/>
        <w:numPr>
          <w:ilvl w:val="12"/>
          <w:numId w:val="0"/>
        </w:numPr>
        <w:tabs>
          <w:tab w:val="clear" w:pos="9000"/>
          <w:tab w:val="clear" w:pos="9360"/>
          <w:tab w:val="left" w:pos="284"/>
        </w:tabs>
        <w:suppressAutoHyphens w:val="0"/>
        <w:rPr>
          <w:rFonts w:ascii="Arial" w:hAnsi="Arial" w:cs="Arial"/>
          <w:i/>
          <w:spacing w:val="0"/>
          <w:sz w:val="22"/>
          <w:szCs w:val="22"/>
          <w:lang w:val="es-CO"/>
        </w:rPr>
      </w:pPr>
      <w:r w:rsidRPr="00EE3302">
        <w:rPr>
          <w:rFonts w:ascii="Arial" w:hAnsi="Arial" w:cs="Arial"/>
          <w:spacing w:val="0"/>
          <w:sz w:val="22"/>
          <w:szCs w:val="22"/>
          <w:lang w:val="es-CO"/>
        </w:rPr>
        <w:t xml:space="preserve">Este especialista será responsable de generar y participar en el desarrollo y aplicación del componente de Sostenibilidad del Proyecto, actividad que deberá ser concertada desde el inicio del contrato con el Grupo de Sostenibilidad de INVIAS. Como líder y responsable del componente de sostenibilidad, estará encargado de todas las actividades inherentes al desarrollo del mismo, tales  como la selección y generación de la metodología para valorar y evaluar la sostenibilidad en la fase de construcción del proyecto, efectuar visitas de campo necesarias para el logro de los objetivos, análisis y procesamiento de la información primaria y secundaria,  así como la elaboración informes de avance y todas las necesarias, para obtener los productos esperados con los niveles de calidad y de acuerdo a lo establecido en los requerimientos técnicos y normativa vigente, especialmente en cumplimiento de la Resolución Número 000405 del 13 de febrero de 2020 </w:t>
      </w:r>
      <w:r w:rsidRPr="00EE3302">
        <w:rPr>
          <w:rFonts w:ascii="Arial" w:hAnsi="Arial" w:cs="Arial"/>
          <w:i/>
          <w:spacing w:val="0"/>
          <w:sz w:val="22"/>
          <w:szCs w:val="22"/>
          <w:lang w:val="es-CO"/>
        </w:rPr>
        <w:t>"Por la cual se adopta la Política de Sostenibilidad para la infraestructura del transporte y se crea el Comité de Sostenibilidad del Instituto Nacional de Vías - INVIAS".</w:t>
      </w:r>
    </w:p>
    <w:p w14:paraId="4AC57296" w14:textId="77777777" w:rsidR="00364A63" w:rsidRDefault="00364A63"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13C9D231" w14:textId="77777777" w:rsidR="00364A63" w:rsidRPr="00BA45E2" w:rsidRDefault="00364A63"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Especialista Ambiental</w:t>
      </w:r>
    </w:p>
    <w:p w14:paraId="40915248" w14:textId="77777777" w:rsidR="00364A63" w:rsidRPr="00BA45E2" w:rsidRDefault="00364A63" w:rsidP="000208BB">
      <w:pPr>
        <w:tabs>
          <w:tab w:val="left" w:pos="0"/>
          <w:tab w:val="left" w:pos="284"/>
        </w:tabs>
        <w:spacing w:after="0" w:line="240" w:lineRule="auto"/>
        <w:rPr>
          <w:rFonts w:cs="Arial"/>
          <w:b/>
          <w:sz w:val="22"/>
        </w:rPr>
      </w:pPr>
    </w:p>
    <w:p w14:paraId="220E5BA4"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 xml:space="preserve">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w:t>
      </w:r>
      <w:r w:rsidRPr="00BA45E2">
        <w:rPr>
          <w:rFonts w:cs="Arial"/>
          <w:sz w:val="22"/>
        </w:rPr>
        <w:lastRenderedPageBreak/>
        <w:t>el área ambiental o relacionada con gestión de proyectos de infraestructura; o profesional en Ingeniería civil, Ingeniería de vías y de transporte con especialización en el área ambiental.</w:t>
      </w:r>
    </w:p>
    <w:p w14:paraId="1BDE60FF" w14:textId="77777777" w:rsidR="00364A63" w:rsidRPr="00BA45E2" w:rsidRDefault="00364A63" w:rsidP="00DC6BB7">
      <w:pPr>
        <w:tabs>
          <w:tab w:val="left" w:pos="0"/>
          <w:tab w:val="left" w:pos="284"/>
        </w:tabs>
        <w:spacing w:after="0" w:line="240" w:lineRule="auto"/>
        <w:rPr>
          <w:rFonts w:cs="Arial"/>
          <w:sz w:val="22"/>
        </w:rPr>
      </w:pPr>
    </w:p>
    <w:p w14:paraId="3D3BD5E0"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 xml:space="preserve">Sólo se considerará la experiencia relacionada como especialista Ambiental de Interventoría o de obra de proyectos de infraestructura de transporte. </w:t>
      </w:r>
    </w:p>
    <w:p w14:paraId="3B88D7E7" w14:textId="77777777" w:rsidR="00364A63" w:rsidRPr="00BA45E2" w:rsidRDefault="00364A63" w:rsidP="00DC6BB7">
      <w:pPr>
        <w:tabs>
          <w:tab w:val="left" w:pos="0"/>
          <w:tab w:val="left" w:pos="284"/>
        </w:tabs>
        <w:spacing w:after="0" w:line="240" w:lineRule="auto"/>
        <w:rPr>
          <w:rFonts w:cs="Arial"/>
          <w:sz w:val="22"/>
        </w:rPr>
      </w:pPr>
    </w:p>
    <w:p w14:paraId="0BCF977B" w14:textId="77777777" w:rsidR="00364A63" w:rsidRPr="00BA45E2" w:rsidRDefault="00364A63"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Geotecnia y/o Geología</w:t>
      </w:r>
      <w:r w:rsidRPr="00BA45E2">
        <w:rPr>
          <w:rFonts w:cs="Arial"/>
          <w:sz w:val="22"/>
        </w:rPr>
        <w:t xml:space="preserve">: </w:t>
      </w:r>
    </w:p>
    <w:p w14:paraId="35F30600" w14:textId="77777777" w:rsidR="00364A63" w:rsidRPr="00BA45E2" w:rsidRDefault="00364A63" w:rsidP="000208BB">
      <w:pPr>
        <w:tabs>
          <w:tab w:val="left" w:pos="0"/>
          <w:tab w:val="left" w:pos="284"/>
        </w:tabs>
        <w:spacing w:after="0" w:line="240" w:lineRule="auto"/>
        <w:rPr>
          <w:rFonts w:cs="Arial"/>
          <w:sz w:val="22"/>
        </w:rPr>
      </w:pPr>
    </w:p>
    <w:p w14:paraId="473A104E"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Ingeniero Civil y/o Ingeniero de Transportes y Vías, y/o Geólogo. Con Título de Especialista o Magister en Geotecnia.</w:t>
      </w:r>
    </w:p>
    <w:p w14:paraId="1990662B" w14:textId="77777777" w:rsidR="00364A63" w:rsidRPr="00BA45E2" w:rsidRDefault="00364A63" w:rsidP="00DC6BB7">
      <w:pPr>
        <w:tabs>
          <w:tab w:val="left" w:pos="0"/>
          <w:tab w:val="left" w:pos="284"/>
        </w:tabs>
        <w:spacing w:after="0" w:line="240" w:lineRule="auto"/>
        <w:rPr>
          <w:rFonts w:cs="Arial"/>
          <w:sz w:val="22"/>
        </w:rPr>
      </w:pPr>
    </w:p>
    <w:p w14:paraId="53AC2D54"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pavimentos</w:t>
      </w:r>
    </w:p>
    <w:p w14:paraId="0F53C1B7" w14:textId="77777777" w:rsidR="00364A63" w:rsidRPr="00BA45E2" w:rsidRDefault="00364A63" w:rsidP="00DC6BB7">
      <w:pPr>
        <w:tabs>
          <w:tab w:val="left" w:pos="0"/>
          <w:tab w:val="left" w:pos="284"/>
        </w:tabs>
        <w:spacing w:after="0" w:line="240" w:lineRule="auto"/>
        <w:rPr>
          <w:rFonts w:cs="Arial"/>
          <w:sz w:val="22"/>
        </w:rPr>
      </w:pPr>
    </w:p>
    <w:p w14:paraId="1B3B46ED" w14:textId="77777777" w:rsidR="00364A63" w:rsidRPr="00BA45E2" w:rsidRDefault="00364A63"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Pavimentos y/o Vías</w:t>
      </w:r>
      <w:r w:rsidRPr="00BA45E2">
        <w:rPr>
          <w:rFonts w:cs="Arial"/>
          <w:sz w:val="22"/>
        </w:rPr>
        <w:t xml:space="preserve">: </w:t>
      </w:r>
    </w:p>
    <w:p w14:paraId="4C1CA37A" w14:textId="77777777" w:rsidR="00364A63" w:rsidRPr="00BA45E2" w:rsidRDefault="00364A63" w:rsidP="000208BB">
      <w:pPr>
        <w:tabs>
          <w:tab w:val="left" w:pos="0"/>
          <w:tab w:val="left" w:pos="284"/>
        </w:tabs>
        <w:spacing w:after="0" w:line="240" w:lineRule="auto"/>
        <w:rPr>
          <w:rFonts w:cs="Arial"/>
          <w:sz w:val="22"/>
        </w:rPr>
      </w:pPr>
    </w:p>
    <w:p w14:paraId="01B84DB3" w14:textId="77777777" w:rsidR="00364A63" w:rsidRDefault="00364A63" w:rsidP="00DC6BB7">
      <w:pPr>
        <w:tabs>
          <w:tab w:val="left" w:pos="0"/>
          <w:tab w:val="left" w:pos="284"/>
        </w:tabs>
        <w:spacing w:after="0" w:line="240" w:lineRule="auto"/>
        <w:rPr>
          <w:rFonts w:cs="Arial"/>
          <w:sz w:val="22"/>
        </w:rPr>
      </w:pPr>
      <w:r w:rsidRPr="00BA45E2">
        <w:rPr>
          <w:rFonts w:cs="Arial"/>
          <w:sz w:val="22"/>
        </w:rPr>
        <w:t>Ingeniero Civil y/o Ingeniero de Transportes y Vías. Con Título de Especialista en Pavimentos y/o Vías y Transporte.</w:t>
      </w:r>
    </w:p>
    <w:p w14:paraId="16897F5B" w14:textId="77777777" w:rsidR="00364A63" w:rsidRPr="00BA45E2" w:rsidRDefault="00364A63" w:rsidP="00DC6BB7">
      <w:pPr>
        <w:tabs>
          <w:tab w:val="left" w:pos="0"/>
          <w:tab w:val="left" w:pos="284"/>
        </w:tabs>
        <w:spacing w:after="0" w:line="240" w:lineRule="auto"/>
        <w:rPr>
          <w:rFonts w:cs="Arial"/>
          <w:sz w:val="22"/>
        </w:rPr>
      </w:pPr>
    </w:p>
    <w:p w14:paraId="33E789CC"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vías.</w:t>
      </w:r>
    </w:p>
    <w:p w14:paraId="549E2961" w14:textId="77777777" w:rsidR="00364A63" w:rsidRPr="00BA45E2" w:rsidRDefault="00364A63" w:rsidP="00DC6BB7">
      <w:pPr>
        <w:tabs>
          <w:tab w:val="left" w:pos="0"/>
          <w:tab w:val="left" w:pos="284"/>
        </w:tabs>
        <w:spacing w:after="0" w:line="240" w:lineRule="auto"/>
        <w:rPr>
          <w:rFonts w:cs="Arial"/>
          <w:sz w:val="22"/>
        </w:rPr>
      </w:pPr>
    </w:p>
    <w:p w14:paraId="52A65903" w14:textId="77777777" w:rsidR="00364A63" w:rsidRPr="00BA45E2" w:rsidRDefault="00364A63"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Hidráulica e Hidrología:</w:t>
      </w:r>
      <w:r w:rsidRPr="00BA45E2">
        <w:rPr>
          <w:rFonts w:cs="Arial"/>
          <w:sz w:val="22"/>
        </w:rPr>
        <w:t xml:space="preserve"> </w:t>
      </w:r>
    </w:p>
    <w:p w14:paraId="52B19BB6" w14:textId="77777777" w:rsidR="00364A63" w:rsidRPr="00BA45E2" w:rsidRDefault="00364A63" w:rsidP="000208BB">
      <w:pPr>
        <w:tabs>
          <w:tab w:val="left" w:pos="0"/>
          <w:tab w:val="left" w:pos="284"/>
        </w:tabs>
        <w:spacing w:after="0" w:line="240" w:lineRule="auto"/>
        <w:rPr>
          <w:rFonts w:cs="Arial"/>
          <w:sz w:val="22"/>
        </w:rPr>
      </w:pPr>
    </w:p>
    <w:p w14:paraId="02AF63DF" w14:textId="77777777" w:rsidR="00364A63" w:rsidRPr="00BA45E2" w:rsidRDefault="00364A63"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Hidráulica y/o Hidrología. </w:t>
      </w:r>
    </w:p>
    <w:p w14:paraId="1D9711D2" w14:textId="77777777" w:rsidR="00364A63" w:rsidRPr="00BA45E2" w:rsidRDefault="00364A63" w:rsidP="000208BB">
      <w:pPr>
        <w:tabs>
          <w:tab w:val="left" w:pos="0"/>
          <w:tab w:val="left" w:pos="284"/>
        </w:tabs>
        <w:spacing w:after="0" w:line="240" w:lineRule="auto"/>
        <w:rPr>
          <w:rFonts w:cs="Arial"/>
          <w:sz w:val="22"/>
        </w:rPr>
      </w:pPr>
    </w:p>
    <w:p w14:paraId="4793546C" w14:textId="77777777" w:rsidR="00364A63" w:rsidRPr="00BA45E2" w:rsidRDefault="00364A63" w:rsidP="000208BB">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hidráulico de vías y/o puentes.</w:t>
      </w:r>
    </w:p>
    <w:p w14:paraId="7A1A8760" w14:textId="77777777" w:rsidR="00364A63" w:rsidRPr="00BA45E2" w:rsidRDefault="00364A63" w:rsidP="000208BB">
      <w:pPr>
        <w:tabs>
          <w:tab w:val="left" w:pos="0"/>
          <w:tab w:val="left" w:pos="284"/>
        </w:tabs>
        <w:spacing w:after="0" w:line="240" w:lineRule="auto"/>
        <w:rPr>
          <w:rFonts w:cs="Arial"/>
          <w:sz w:val="22"/>
        </w:rPr>
      </w:pPr>
    </w:p>
    <w:p w14:paraId="66C86D67" w14:textId="77777777" w:rsidR="00364A63" w:rsidRPr="00BA45E2" w:rsidRDefault="00364A63" w:rsidP="000208BB">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Estructuras:</w:t>
      </w:r>
      <w:r w:rsidRPr="00BA45E2">
        <w:rPr>
          <w:rFonts w:cs="Arial"/>
          <w:sz w:val="22"/>
        </w:rPr>
        <w:t xml:space="preserve"> </w:t>
      </w:r>
    </w:p>
    <w:p w14:paraId="3219E841" w14:textId="77777777" w:rsidR="00364A63" w:rsidRPr="00BA45E2" w:rsidRDefault="00364A63" w:rsidP="000208BB">
      <w:pPr>
        <w:tabs>
          <w:tab w:val="left" w:pos="0"/>
          <w:tab w:val="left" w:pos="284"/>
        </w:tabs>
        <w:spacing w:after="0" w:line="240" w:lineRule="auto"/>
        <w:rPr>
          <w:rFonts w:cs="Arial"/>
          <w:sz w:val="22"/>
        </w:rPr>
      </w:pPr>
    </w:p>
    <w:p w14:paraId="26EFC54E" w14:textId="77777777" w:rsidR="00364A63" w:rsidRPr="00BA45E2" w:rsidRDefault="00364A63"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577103F2" w14:textId="77777777" w:rsidR="00364A63" w:rsidRPr="00BA45E2" w:rsidRDefault="00364A63" w:rsidP="000208BB">
      <w:pPr>
        <w:tabs>
          <w:tab w:val="left" w:pos="0"/>
          <w:tab w:val="left" w:pos="284"/>
        </w:tabs>
        <w:spacing w:after="0" w:line="240" w:lineRule="auto"/>
        <w:rPr>
          <w:rFonts w:cs="Arial"/>
          <w:sz w:val="22"/>
        </w:rPr>
      </w:pPr>
    </w:p>
    <w:p w14:paraId="25B1471D" w14:textId="77777777" w:rsidR="00364A63" w:rsidRPr="00BA45E2" w:rsidRDefault="00364A63" w:rsidP="000208BB">
      <w:pPr>
        <w:tabs>
          <w:tab w:val="left" w:pos="0"/>
          <w:tab w:val="left" w:pos="284"/>
        </w:tabs>
        <w:spacing w:after="0" w:line="240" w:lineRule="auto"/>
        <w:rPr>
          <w:rFonts w:cs="Arial"/>
          <w:sz w:val="22"/>
        </w:rPr>
      </w:pPr>
      <w:r w:rsidRPr="00BA45E2">
        <w:rPr>
          <w:rFonts w:cs="Arial"/>
          <w:sz w:val="22"/>
        </w:rPr>
        <w:t>El profesional Ofrecido para el cargo de Especialista debe Acreditar la siguiente experiencia como mínimo:</w:t>
      </w:r>
    </w:p>
    <w:p w14:paraId="1D01E21A" w14:textId="77777777" w:rsidR="00364A63" w:rsidRPr="00BA45E2" w:rsidRDefault="00364A63" w:rsidP="000208BB">
      <w:pPr>
        <w:tabs>
          <w:tab w:val="left" w:pos="0"/>
          <w:tab w:val="left" w:pos="284"/>
        </w:tabs>
        <w:spacing w:after="0" w:line="240" w:lineRule="auto"/>
        <w:rPr>
          <w:rFonts w:cs="Arial"/>
          <w:sz w:val="22"/>
        </w:rPr>
      </w:pPr>
    </w:p>
    <w:p w14:paraId="6C4BCC9E" w14:textId="77777777" w:rsidR="00364A63" w:rsidRPr="00BA45E2" w:rsidRDefault="00364A63"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BA45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32F5CD0C" w14:textId="77777777" w:rsidR="00364A63" w:rsidRPr="00BA45E2" w:rsidRDefault="00364A63" w:rsidP="00DC6BB7">
      <w:pPr>
        <w:tabs>
          <w:tab w:val="left" w:pos="0"/>
          <w:tab w:val="left" w:pos="284"/>
        </w:tabs>
        <w:autoSpaceDE w:val="0"/>
        <w:autoSpaceDN w:val="0"/>
        <w:adjustRightInd w:val="0"/>
        <w:spacing w:after="0" w:line="240" w:lineRule="auto"/>
        <w:rPr>
          <w:rFonts w:eastAsia="Calibri" w:cs="Arial"/>
          <w:sz w:val="22"/>
        </w:rPr>
      </w:pPr>
    </w:p>
    <w:p w14:paraId="1AC824BF" w14:textId="77777777" w:rsidR="00364A63" w:rsidRPr="00BA45E2" w:rsidRDefault="00364A63" w:rsidP="00DC6BB7">
      <w:pPr>
        <w:numPr>
          <w:ilvl w:val="0"/>
          <w:numId w:val="28"/>
        </w:numPr>
        <w:tabs>
          <w:tab w:val="left" w:pos="0"/>
          <w:tab w:val="left" w:pos="284"/>
        </w:tabs>
        <w:spacing w:after="0" w:line="240" w:lineRule="auto"/>
        <w:ind w:left="0" w:firstLine="0"/>
        <w:rPr>
          <w:rFonts w:cs="Arial"/>
          <w:sz w:val="22"/>
        </w:rPr>
      </w:pPr>
      <w:r w:rsidRPr="00BA45E2">
        <w:rPr>
          <w:rFonts w:cs="Arial"/>
          <w:sz w:val="22"/>
        </w:rPr>
        <w:lastRenderedPageBreak/>
        <w:t>Poseer mínimo cinco (5) años de experiencia específica acumulada, dentro del período comprendido entre la fecha de confirmación de la matricula profesional</w:t>
      </w:r>
      <w:r w:rsidRPr="00BA45E2" w:rsidDel="004717F1">
        <w:rPr>
          <w:rFonts w:cs="Arial"/>
          <w:sz w:val="22"/>
        </w:rPr>
        <w:t xml:space="preserve"> </w:t>
      </w:r>
      <w:r w:rsidRPr="00BA45E2">
        <w:rPr>
          <w:rFonts w:cs="Arial"/>
          <w:sz w:val="22"/>
        </w:rPr>
        <w:t>y la fecha de cierre del plazo de la presente licitación pública, en la disciplina solicitada para cada especialista en contratos relacionados con la ejecución de proyectos viales.</w:t>
      </w:r>
    </w:p>
    <w:p w14:paraId="0B366FA2" w14:textId="77777777" w:rsidR="00364A63" w:rsidRPr="00BA45E2" w:rsidRDefault="00364A63" w:rsidP="003D5088">
      <w:pPr>
        <w:tabs>
          <w:tab w:val="left" w:pos="0"/>
          <w:tab w:val="left" w:pos="284"/>
        </w:tabs>
        <w:spacing w:after="0" w:line="240" w:lineRule="auto"/>
        <w:rPr>
          <w:rFonts w:cs="Arial"/>
          <w:sz w:val="22"/>
        </w:rPr>
      </w:pPr>
    </w:p>
    <w:p w14:paraId="42654ED3" w14:textId="77777777" w:rsidR="00364A63" w:rsidRPr="00BA45E2" w:rsidRDefault="00364A63"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Ambiental</w:t>
      </w:r>
    </w:p>
    <w:p w14:paraId="438DDE9A" w14:textId="77777777" w:rsidR="00364A63" w:rsidRPr="00BA45E2" w:rsidRDefault="00364A63" w:rsidP="003D5088">
      <w:pPr>
        <w:tabs>
          <w:tab w:val="left" w:pos="0"/>
          <w:tab w:val="left" w:pos="284"/>
        </w:tabs>
        <w:spacing w:after="0" w:line="240" w:lineRule="auto"/>
        <w:rPr>
          <w:rFonts w:cs="Arial"/>
          <w:b/>
          <w:sz w:val="22"/>
        </w:rPr>
      </w:pPr>
    </w:p>
    <w:p w14:paraId="34A18DA4"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Ambiental debe Acreditar lo siguiente: </w:t>
      </w:r>
    </w:p>
    <w:p w14:paraId="34C3A24C" w14:textId="77777777" w:rsidR="00364A63" w:rsidRPr="00BA45E2" w:rsidRDefault="00364A63" w:rsidP="00DC6BB7">
      <w:pPr>
        <w:tabs>
          <w:tab w:val="left" w:pos="0"/>
          <w:tab w:val="left" w:pos="284"/>
        </w:tabs>
        <w:spacing w:after="0" w:line="240" w:lineRule="auto"/>
        <w:rPr>
          <w:rFonts w:cs="Arial"/>
          <w:sz w:val="22"/>
        </w:rPr>
      </w:pPr>
    </w:p>
    <w:p w14:paraId="50360FA8"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450375E6" w14:textId="77777777" w:rsidR="00364A63" w:rsidRPr="00BA45E2" w:rsidRDefault="00364A63" w:rsidP="00DC6BB7">
      <w:pPr>
        <w:tabs>
          <w:tab w:val="left" w:pos="0"/>
          <w:tab w:val="left" w:pos="284"/>
        </w:tabs>
        <w:spacing w:after="0" w:line="240" w:lineRule="auto"/>
        <w:rPr>
          <w:rFonts w:cs="Arial"/>
          <w:sz w:val="22"/>
        </w:rPr>
      </w:pPr>
    </w:p>
    <w:p w14:paraId="30CED88A"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el área ambiental de proyectos de Infraestructura vial.</w:t>
      </w:r>
    </w:p>
    <w:p w14:paraId="0A55F3C3" w14:textId="77777777" w:rsidR="00364A63" w:rsidRPr="00BA45E2" w:rsidRDefault="00364A63" w:rsidP="00DC6BB7">
      <w:pPr>
        <w:tabs>
          <w:tab w:val="left" w:pos="0"/>
          <w:tab w:val="left" w:pos="284"/>
        </w:tabs>
        <w:spacing w:after="0" w:line="240" w:lineRule="auto"/>
        <w:rPr>
          <w:rFonts w:cs="Arial"/>
          <w:sz w:val="22"/>
        </w:rPr>
      </w:pPr>
    </w:p>
    <w:p w14:paraId="1E753A36" w14:textId="77777777" w:rsidR="00364A63" w:rsidRDefault="00364A63"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Social</w:t>
      </w:r>
    </w:p>
    <w:p w14:paraId="1246F034" w14:textId="77777777" w:rsidR="00364A63" w:rsidRPr="00BA45E2" w:rsidRDefault="00364A63" w:rsidP="00FF62CC">
      <w:pPr>
        <w:tabs>
          <w:tab w:val="left" w:pos="0"/>
          <w:tab w:val="left" w:pos="284"/>
        </w:tabs>
        <w:spacing w:after="0" w:line="240" w:lineRule="auto"/>
        <w:rPr>
          <w:rFonts w:cs="Arial"/>
          <w:b/>
          <w:sz w:val="22"/>
        </w:rPr>
      </w:pPr>
    </w:p>
    <w:p w14:paraId="4679B26A"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Social debe Acreditar lo siguiente: </w:t>
      </w:r>
    </w:p>
    <w:p w14:paraId="45BE56D6" w14:textId="77777777" w:rsidR="00364A63" w:rsidRPr="00BA45E2" w:rsidRDefault="00364A63" w:rsidP="00DC6BB7">
      <w:pPr>
        <w:tabs>
          <w:tab w:val="left" w:pos="0"/>
          <w:tab w:val="left" w:pos="284"/>
        </w:tabs>
        <w:spacing w:after="0" w:line="240" w:lineRule="auto"/>
        <w:rPr>
          <w:rFonts w:cs="Arial"/>
          <w:sz w:val="22"/>
        </w:rPr>
      </w:pPr>
    </w:p>
    <w:p w14:paraId="321630C7"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 xml:space="preserve">1. Matrícula profesional vigente como Profesional en Ciencias Sociales y Humanas: Comunicador Social, Trabajo social, Psicología social, Antropología, Sociología y Psicología. </w:t>
      </w:r>
    </w:p>
    <w:p w14:paraId="1859FE63" w14:textId="77777777" w:rsidR="00364A63" w:rsidRPr="00BA45E2" w:rsidRDefault="00364A63" w:rsidP="00DC6BB7">
      <w:pPr>
        <w:tabs>
          <w:tab w:val="left" w:pos="0"/>
          <w:tab w:val="left" w:pos="284"/>
        </w:tabs>
        <w:spacing w:after="0" w:line="240" w:lineRule="auto"/>
        <w:rPr>
          <w:rFonts w:cs="Arial"/>
          <w:sz w:val="22"/>
        </w:rPr>
      </w:pPr>
    </w:p>
    <w:p w14:paraId="4F80E95D"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trabajo de proyectos de infraestructura de transporte, con comunidades étnicas, consulta previa, conocimiento en gestión socio</w:t>
      </w:r>
      <w:r>
        <w:rPr>
          <w:rFonts w:cs="Arial"/>
          <w:sz w:val="22"/>
        </w:rPr>
        <w:t xml:space="preserve"> </w:t>
      </w:r>
      <w:r w:rsidRPr="00BA45E2">
        <w:rPr>
          <w:rFonts w:cs="Arial"/>
          <w:sz w:val="22"/>
        </w:rPr>
        <w:t>predial.</w:t>
      </w:r>
    </w:p>
    <w:p w14:paraId="1F8586FA" w14:textId="77777777" w:rsidR="00364A63" w:rsidRPr="00BA45E2" w:rsidRDefault="00364A63" w:rsidP="00DC6BB7">
      <w:pPr>
        <w:tabs>
          <w:tab w:val="left" w:pos="0"/>
          <w:tab w:val="left" w:pos="284"/>
        </w:tabs>
        <w:spacing w:after="0" w:line="240" w:lineRule="auto"/>
        <w:rPr>
          <w:rFonts w:cs="Arial"/>
          <w:sz w:val="22"/>
        </w:rPr>
      </w:pPr>
    </w:p>
    <w:p w14:paraId="6097F7C4" w14:textId="77777777" w:rsidR="00364A63" w:rsidRPr="00BA45E2" w:rsidRDefault="00364A63"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Jurídico Predial</w:t>
      </w:r>
    </w:p>
    <w:p w14:paraId="4108F6F7" w14:textId="77777777" w:rsidR="00364A63" w:rsidRPr="00BA45E2" w:rsidRDefault="00364A63" w:rsidP="00ED4EC6">
      <w:pPr>
        <w:tabs>
          <w:tab w:val="left" w:pos="0"/>
          <w:tab w:val="left" w:pos="284"/>
        </w:tabs>
        <w:spacing w:after="0" w:line="240" w:lineRule="auto"/>
        <w:rPr>
          <w:rFonts w:cs="Arial"/>
          <w:b/>
          <w:sz w:val="22"/>
        </w:rPr>
      </w:pPr>
    </w:p>
    <w:p w14:paraId="0FF736A1"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 xml:space="preserve">El profesional Ofrecido para el cargo de Abogado debe Acreditar lo siguiente: </w:t>
      </w:r>
    </w:p>
    <w:p w14:paraId="19F76A40" w14:textId="77777777" w:rsidR="00364A63" w:rsidRPr="00BA45E2" w:rsidRDefault="00364A63" w:rsidP="00DC6BB7">
      <w:pPr>
        <w:tabs>
          <w:tab w:val="left" w:pos="0"/>
          <w:tab w:val="left" w:pos="284"/>
        </w:tabs>
        <w:spacing w:after="0" w:line="240" w:lineRule="auto"/>
        <w:rPr>
          <w:rFonts w:cs="Arial"/>
          <w:sz w:val="22"/>
        </w:rPr>
      </w:pPr>
    </w:p>
    <w:p w14:paraId="43B3CFB9"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 xml:space="preserve">1. Matrícula profesional vigente en derecho. </w:t>
      </w:r>
    </w:p>
    <w:p w14:paraId="6434C811" w14:textId="77777777" w:rsidR="00364A63" w:rsidRPr="00BA45E2" w:rsidRDefault="00364A63" w:rsidP="00DC6BB7">
      <w:pPr>
        <w:tabs>
          <w:tab w:val="left" w:pos="0"/>
          <w:tab w:val="left" w:pos="284"/>
        </w:tabs>
        <w:spacing w:after="0" w:line="240" w:lineRule="auto"/>
        <w:rPr>
          <w:rFonts w:cs="Arial"/>
          <w:sz w:val="22"/>
        </w:rPr>
      </w:pPr>
    </w:p>
    <w:p w14:paraId="57EC288A"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(5)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dos años, contada entre la fecha de confirmación de la matrícula Profesional y la fecha de Cierre de la presente licitación Pública, en adquisición de inmuebles por utilidad pública.</w:t>
      </w:r>
    </w:p>
    <w:p w14:paraId="19DC1359" w14:textId="77777777" w:rsidR="00364A63" w:rsidRPr="00BA45E2" w:rsidRDefault="00364A63" w:rsidP="00DC6BB7">
      <w:pPr>
        <w:tabs>
          <w:tab w:val="left" w:pos="0"/>
          <w:tab w:val="left" w:pos="284"/>
        </w:tabs>
        <w:spacing w:after="0" w:line="240" w:lineRule="auto"/>
        <w:rPr>
          <w:rFonts w:cs="Arial"/>
          <w:sz w:val="22"/>
        </w:rPr>
      </w:pPr>
    </w:p>
    <w:p w14:paraId="2ADEEF50" w14:textId="77777777" w:rsidR="00364A63" w:rsidRPr="00BA45E2" w:rsidRDefault="00364A63"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Técnico Predial</w:t>
      </w:r>
    </w:p>
    <w:p w14:paraId="458F8975" w14:textId="77777777" w:rsidR="00364A63" w:rsidRPr="00BA45E2" w:rsidRDefault="00364A63" w:rsidP="00ED4EC6">
      <w:pPr>
        <w:tabs>
          <w:tab w:val="left" w:pos="0"/>
          <w:tab w:val="left" w:pos="284"/>
        </w:tabs>
        <w:spacing w:after="0" w:line="240" w:lineRule="auto"/>
        <w:rPr>
          <w:rFonts w:cs="Arial"/>
          <w:b/>
          <w:sz w:val="22"/>
        </w:rPr>
      </w:pPr>
    </w:p>
    <w:p w14:paraId="2E992C97"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El profesional Ofrecido para el cargo de Profesional Técnico predial debe Acreditar lo siguiente:</w:t>
      </w:r>
    </w:p>
    <w:p w14:paraId="45506396"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 xml:space="preserve"> </w:t>
      </w:r>
    </w:p>
    <w:p w14:paraId="38095D51"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 xml:space="preserve">1. Matrícula profesional vigente como Ingeniero Civil, Catastral y/o Topográfico. </w:t>
      </w:r>
    </w:p>
    <w:p w14:paraId="5A4DAE83" w14:textId="77777777" w:rsidR="00364A63" w:rsidRPr="00BA45E2" w:rsidRDefault="00364A63" w:rsidP="00DC6BB7">
      <w:pPr>
        <w:tabs>
          <w:tab w:val="left" w:pos="0"/>
          <w:tab w:val="left" w:pos="284"/>
        </w:tabs>
        <w:spacing w:after="0" w:line="240" w:lineRule="auto"/>
        <w:rPr>
          <w:rFonts w:cs="Arial"/>
          <w:sz w:val="22"/>
        </w:rPr>
      </w:pPr>
    </w:p>
    <w:p w14:paraId="712CB95E"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(4)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años, en adquisición de inmuebles por utilidad pública.</w:t>
      </w:r>
    </w:p>
    <w:p w14:paraId="5BD04CEC" w14:textId="77777777" w:rsidR="00364A63" w:rsidRPr="00BA45E2" w:rsidRDefault="00364A63" w:rsidP="00DC6BB7">
      <w:pPr>
        <w:tabs>
          <w:tab w:val="left" w:pos="0"/>
          <w:tab w:val="left" w:pos="284"/>
        </w:tabs>
        <w:spacing w:after="0" w:line="240" w:lineRule="auto"/>
        <w:rPr>
          <w:rFonts w:cs="Arial"/>
          <w:sz w:val="22"/>
        </w:rPr>
      </w:pPr>
    </w:p>
    <w:p w14:paraId="6123EAA6" w14:textId="77777777" w:rsidR="00364A63" w:rsidRPr="00BA45E2" w:rsidRDefault="00364A63"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Profesionales del área de Aseguramiento o Gestión de Calidad</w:t>
      </w:r>
    </w:p>
    <w:p w14:paraId="39EDD83E" w14:textId="77777777" w:rsidR="00364A63" w:rsidRPr="00BA45E2" w:rsidRDefault="00364A63" w:rsidP="00ED4EC6">
      <w:pPr>
        <w:tabs>
          <w:tab w:val="left" w:pos="0"/>
          <w:tab w:val="left" w:pos="284"/>
        </w:tabs>
        <w:spacing w:after="0" w:line="240" w:lineRule="auto"/>
        <w:rPr>
          <w:rFonts w:cs="Arial"/>
          <w:b/>
          <w:sz w:val="22"/>
        </w:rPr>
      </w:pPr>
      <w:r w:rsidRPr="00BA45E2">
        <w:rPr>
          <w:rFonts w:cs="Arial"/>
          <w:b/>
          <w:sz w:val="22"/>
        </w:rPr>
        <w:t xml:space="preserve"> </w:t>
      </w:r>
    </w:p>
    <w:p w14:paraId="748D989D" w14:textId="77777777" w:rsidR="00364A63" w:rsidRPr="00BA45E2" w:rsidRDefault="00364A63"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Profesional en Aseguramiento de la Calidad y de Auditor de Calidad durante la ejecución del contrato.</w:t>
      </w:r>
    </w:p>
    <w:p w14:paraId="7724B3EC" w14:textId="77777777" w:rsidR="00364A63" w:rsidRPr="00BA45E2" w:rsidRDefault="00364A63" w:rsidP="00DC6BB7">
      <w:pPr>
        <w:pStyle w:val="toa"/>
        <w:widowControl w:val="0"/>
        <w:tabs>
          <w:tab w:val="left" w:pos="284"/>
          <w:tab w:val="left" w:pos="708"/>
        </w:tabs>
        <w:suppressAutoHyphens w:val="0"/>
        <w:rPr>
          <w:rFonts w:ascii="Arial" w:hAnsi="Arial" w:cs="Arial"/>
          <w:sz w:val="22"/>
          <w:szCs w:val="22"/>
          <w:lang w:val="es-CO"/>
        </w:rPr>
      </w:pPr>
    </w:p>
    <w:p w14:paraId="56174C5C"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Si el contratista o sus integrantes en caso de que sea un consorcio o una unión temporal no posea certificado de calidad expedido por un ente acreditado por la Superintendencia de Industria y Comercio, deberá suministrar la hoja de vida de los profesionales que destinará para los cargos de Profesional en Aseguramiento de la Calidad y de Auditor de Calidad durante la ejecución del contrato.</w:t>
      </w:r>
    </w:p>
    <w:p w14:paraId="56D9475A" w14:textId="77777777" w:rsidR="00364A63" w:rsidRPr="00BA45E2" w:rsidRDefault="00364A63" w:rsidP="00DC6BB7">
      <w:pPr>
        <w:tabs>
          <w:tab w:val="left" w:pos="0"/>
          <w:tab w:val="left" w:pos="284"/>
        </w:tabs>
        <w:spacing w:after="0" w:line="240" w:lineRule="auto"/>
        <w:rPr>
          <w:rFonts w:cs="Arial"/>
          <w:sz w:val="22"/>
        </w:rPr>
      </w:pPr>
    </w:p>
    <w:p w14:paraId="6893310B"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Estos profesionales deben cumplir y acreditar, como mínimo, los siguientes requisitos de calidad y experiencia:</w:t>
      </w:r>
    </w:p>
    <w:p w14:paraId="71CD5BAB" w14:textId="77777777" w:rsidR="00364A63" w:rsidRPr="00BA45E2" w:rsidRDefault="00364A63" w:rsidP="00DC6BB7">
      <w:pPr>
        <w:tabs>
          <w:tab w:val="left" w:pos="0"/>
          <w:tab w:val="left" w:pos="284"/>
        </w:tabs>
        <w:spacing w:after="0" w:line="240" w:lineRule="auto"/>
        <w:rPr>
          <w:rFonts w:cs="Arial"/>
          <w:sz w:val="22"/>
        </w:rPr>
      </w:pPr>
    </w:p>
    <w:p w14:paraId="6E42A5CE" w14:textId="77777777" w:rsidR="00364A63" w:rsidRPr="00BA45E2" w:rsidRDefault="00364A63"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 xml:space="preserve">Profesional de Gestión de Calidad </w:t>
      </w:r>
    </w:p>
    <w:p w14:paraId="0DDFC541" w14:textId="77777777" w:rsidR="00364A63" w:rsidRPr="00BA45E2" w:rsidRDefault="00364A63" w:rsidP="00E04F49">
      <w:pPr>
        <w:tabs>
          <w:tab w:val="left" w:pos="0"/>
          <w:tab w:val="left" w:pos="284"/>
          <w:tab w:val="left" w:pos="426"/>
        </w:tabs>
        <w:spacing w:after="0" w:line="240" w:lineRule="auto"/>
        <w:rPr>
          <w:rFonts w:cs="Arial"/>
          <w:b/>
          <w:sz w:val="22"/>
        </w:rPr>
      </w:pPr>
    </w:p>
    <w:p w14:paraId="5C9EF400" w14:textId="77777777" w:rsidR="00364A63" w:rsidRPr="00BA45E2" w:rsidRDefault="00364A63"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 xml:space="preserve">Ingeniero con Matrícula profesional. </w:t>
      </w:r>
    </w:p>
    <w:p w14:paraId="59039657" w14:textId="77777777" w:rsidR="00364A63" w:rsidRPr="00BA45E2" w:rsidRDefault="00364A63"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Título de especialista en Sistemas de Gestión de calidad.</w:t>
      </w:r>
    </w:p>
    <w:p w14:paraId="79AB687C" w14:textId="77777777" w:rsidR="00364A63" w:rsidRPr="00BA45E2" w:rsidRDefault="00364A63" w:rsidP="00E04F49">
      <w:pPr>
        <w:tabs>
          <w:tab w:val="left" w:pos="0"/>
          <w:tab w:val="left" w:pos="284"/>
        </w:tabs>
        <w:spacing w:after="0" w:line="240" w:lineRule="auto"/>
        <w:rPr>
          <w:rFonts w:cs="Arial"/>
          <w:sz w:val="22"/>
        </w:rPr>
      </w:pPr>
    </w:p>
    <w:p w14:paraId="3FD457EE" w14:textId="77777777" w:rsidR="00364A63" w:rsidRPr="00BA45E2" w:rsidRDefault="00364A63"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Experiencia Específica igual o superior a tres (3) años en la implantación de sistemas de calidad en empresas de ingeniería vial.</w:t>
      </w:r>
    </w:p>
    <w:p w14:paraId="503E1B1A" w14:textId="77777777" w:rsidR="00364A63" w:rsidRPr="00BA45E2" w:rsidRDefault="00364A63" w:rsidP="00E04F49">
      <w:pPr>
        <w:tabs>
          <w:tab w:val="left" w:pos="0"/>
          <w:tab w:val="left" w:pos="284"/>
          <w:tab w:val="left" w:pos="426"/>
        </w:tabs>
        <w:spacing w:after="0" w:line="240" w:lineRule="auto"/>
        <w:rPr>
          <w:rFonts w:cs="Arial"/>
          <w:sz w:val="22"/>
        </w:rPr>
      </w:pPr>
    </w:p>
    <w:p w14:paraId="79A2A5E2" w14:textId="77777777" w:rsidR="00364A63" w:rsidRPr="00BA45E2" w:rsidRDefault="00364A63"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Certificación que haya participado en la elaboración de por lo menos cinco (5) planes de calidad para proyectos viales, todo lo anterior bajo la Norma NTC - ISO 9000:1994 o NTC - ISO 9001:2000 o NTC-ISO 9001:2008.</w:t>
      </w:r>
    </w:p>
    <w:p w14:paraId="6FC2CF73" w14:textId="77777777" w:rsidR="00364A63" w:rsidRPr="00BA45E2" w:rsidRDefault="00364A63" w:rsidP="00E04F49">
      <w:pPr>
        <w:tabs>
          <w:tab w:val="left" w:pos="0"/>
          <w:tab w:val="left" w:pos="284"/>
          <w:tab w:val="left" w:pos="426"/>
        </w:tabs>
        <w:spacing w:after="0" w:line="240" w:lineRule="auto"/>
        <w:rPr>
          <w:rFonts w:cs="Arial"/>
          <w:b/>
          <w:sz w:val="22"/>
        </w:rPr>
      </w:pPr>
    </w:p>
    <w:p w14:paraId="1F9D74D4" w14:textId="77777777" w:rsidR="00364A63" w:rsidRPr="00BA45E2" w:rsidRDefault="00364A63"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Auditor Interno de Calidad</w:t>
      </w:r>
    </w:p>
    <w:p w14:paraId="76979AD7" w14:textId="77777777" w:rsidR="00364A63" w:rsidRPr="00BA45E2" w:rsidRDefault="00364A63" w:rsidP="00DC6BB7">
      <w:pPr>
        <w:tabs>
          <w:tab w:val="left" w:pos="0"/>
          <w:tab w:val="left" w:pos="284"/>
        </w:tabs>
        <w:spacing w:after="0" w:line="240" w:lineRule="auto"/>
        <w:rPr>
          <w:rFonts w:cs="Arial"/>
          <w:sz w:val="22"/>
        </w:rPr>
      </w:pPr>
    </w:p>
    <w:p w14:paraId="311C224B"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El profesional Ofrecido para el cargo debe Acreditar lo siguiente:</w:t>
      </w:r>
    </w:p>
    <w:p w14:paraId="1F5C5836" w14:textId="77777777" w:rsidR="00364A63" w:rsidRPr="00BA45E2" w:rsidRDefault="00364A63" w:rsidP="00DC6BB7">
      <w:pPr>
        <w:tabs>
          <w:tab w:val="left" w:pos="0"/>
          <w:tab w:val="left" w:pos="284"/>
        </w:tabs>
        <w:spacing w:after="0" w:line="240" w:lineRule="auto"/>
        <w:rPr>
          <w:rFonts w:cs="Arial"/>
          <w:sz w:val="22"/>
        </w:rPr>
      </w:pPr>
    </w:p>
    <w:p w14:paraId="34B0D59A" w14:textId="77777777" w:rsidR="00364A63" w:rsidRPr="00BA45E2" w:rsidRDefault="00364A63"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Matrícula, si la profesión se encuentra reglamentada. </w:t>
      </w:r>
    </w:p>
    <w:p w14:paraId="7EFF4172" w14:textId="77777777" w:rsidR="00364A63" w:rsidRPr="00BA45E2" w:rsidRDefault="00364A63" w:rsidP="00E04F49">
      <w:pPr>
        <w:tabs>
          <w:tab w:val="left" w:pos="0"/>
          <w:tab w:val="left" w:pos="284"/>
        </w:tabs>
        <w:spacing w:after="0" w:line="240" w:lineRule="auto"/>
        <w:rPr>
          <w:rFonts w:cs="Arial"/>
          <w:sz w:val="22"/>
        </w:rPr>
      </w:pPr>
    </w:p>
    <w:p w14:paraId="217E9DB7" w14:textId="77777777" w:rsidR="00364A63" w:rsidRPr="00BA45E2" w:rsidRDefault="00364A63"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Formación académica en sistemas de calidad, con una de las siguientes opciones:</w:t>
      </w:r>
    </w:p>
    <w:p w14:paraId="11752D28" w14:textId="77777777" w:rsidR="00364A63" w:rsidRPr="00BA45E2" w:rsidRDefault="00364A63" w:rsidP="00E04F49">
      <w:pPr>
        <w:tabs>
          <w:tab w:val="left" w:pos="0"/>
          <w:tab w:val="left" w:pos="284"/>
        </w:tabs>
        <w:spacing w:after="0" w:line="240" w:lineRule="auto"/>
        <w:rPr>
          <w:rFonts w:cs="Arial"/>
          <w:sz w:val="22"/>
        </w:rPr>
      </w:pPr>
    </w:p>
    <w:p w14:paraId="5752096F" w14:textId="77777777" w:rsidR="00364A63" w:rsidRPr="00BA45E2" w:rsidRDefault="00364A63"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Título de especialista en sistemas de calidad.</w:t>
      </w:r>
    </w:p>
    <w:p w14:paraId="0140C01E" w14:textId="77777777" w:rsidR="00364A63" w:rsidRPr="00BA45E2" w:rsidRDefault="00364A63" w:rsidP="00E04F49">
      <w:pPr>
        <w:tabs>
          <w:tab w:val="left" w:pos="0"/>
          <w:tab w:val="left" w:pos="284"/>
        </w:tabs>
        <w:spacing w:after="0" w:line="240" w:lineRule="auto"/>
        <w:rPr>
          <w:rFonts w:cs="Arial"/>
          <w:sz w:val="22"/>
        </w:rPr>
      </w:pPr>
    </w:p>
    <w:p w14:paraId="2C16FBBE" w14:textId="77777777" w:rsidR="00364A63" w:rsidRPr="00BA45E2" w:rsidRDefault="00364A63"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Título de diplomado en sistemas de calidad.</w:t>
      </w:r>
    </w:p>
    <w:p w14:paraId="08C46E63" w14:textId="77777777" w:rsidR="00364A63" w:rsidRPr="00BA45E2" w:rsidRDefault="00364A63" w:rsidP="00E04F49">
      <w:pPr>
        <w:tabs>
          <w:tab w:val="left" w:pos="0"/>
          <w:tab w:val="left" w:pos="284"/>
        </w:tabs>
        <w:spacing w:after="0" w:line="240" w:lineRule="auto"/>
        <w:rPr>
          <w:rFonts w:cs="Arial"/>
          <w:sz w:val="22"/>
        </w:rPr>
      </w:pPr>
    </w:p>
    <w:p w14:paraId="72CB7A15" w14:textId="77777777" w:rsidR="00364A63" w:rsidRPr="00BA45E2" w:rsidRDefault="00364A63"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Formación académica en el área de auditoría de calidad con un mínimo de 40 horas.</w:t>
      </w:r>
    </w:p>
    <w:p w14:paraId="03175CF9" w14:textId="77777777" w:rsidR="00364A63" w:rsidRPr="00BA45E2" w:rsidRDefault="00364A63" w:rsidP="00E04F49">
      <w:pPr>
        <w:tabs>
          <w:tab w:val="left" w:pos="0"/>
          <w:tab w:val="left" w:pos="284"/>
        </w:tabs>
        <w:spacing w:after="0" w:line="240" w:lineRule="auto"/>
        <w:rPr>
          <w:rFonts w:cs="Arial"/>
          <w:sz w:val="22"/>
        </w:rPr>
      </w:pPr>
    </w:p>
    <w:p w14:paraId="32567687" w14:textId="77777777" w:rsidR="00364A63" w:rsidRPr="00BA45E2" w:rsidRDefault="00364A63"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Experiencia Especifica igual o superior a tres (3) años en sistemas de calidad y experiencia en la ejecución de por lo menos tres (3) auditorias de calidad.</w:t>
      </w:r>
    </w:p>
    <w:p w14:paraId="3A0DEA1E" w14:textId="77777777" w:rsidR="00364A63" w:rsidRPr="00BA45E2" w:rsidRDefault="00364A63" w:rsidP="00E04F49">
      <w:pPr>
        <w:tabs>
          <w:tab w:val="left" w:pos="0"/>
          <w:tab w:val="left" w:pos="284"/>
        </w:tabs>
        <w:spacing w:after="0" w:line="240" w:lineRule="auto"/>
        <w:rPr>
          <w:rFonts w:cs="Arial"/>
          <w:sz w:val="22"/>
        </w:rPr>
      </w:pPr>
    </w:p>
    <w:p w14:paraId="42DB5FE8" w14:textId="77777777" w:rsidR="00364A63" w:rsidRPr="00BA45E2" w:rsidRDefault="00364A63"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lang w:val="es-ES"/>
        </w:rPr>
      </w:pPr>
      <w:r w:rsidRPr="00BA45E2">
        <w:rPr>
          <w:rFonts w:cs="Arial"/>
          <w:sz w:val="22"/>
        </w:rPr>
        <w:t xml:space="preserve">Inspector SISO </w:t>
      </w:r>
      <w:r w:rsidRPr="00BA45E2">
        <w:rPr>
          <w:rFonts w:cs="Arial"/>
          <w:noProof/>
          <w:sz w:val="22"/>
        </w:rPr>
        <w:t xml:space="preserve">(Seguridad Industrial y Salud Ocupacional). </w:t>
      </w:r>
    </w:p>
    <w:p w14:paraId="74FB2D68" w14:textId="77777777" w:rsidR="00364A63" w:rsidRPr="00BA45E2" w:rsidRDefault="00364A63" w:rsidP="00E04F49">
      <w:pPr>
        <w:widowControl w:val="0"/>
        <w:tabs>
          <w:tab w:val="left" w:pos="0"/>
          <w:tab w:val="left" w:pos="284"/>
        </w:tabs>
        <w:autoSpaceDE w:val="0"/>
        <w:autoSpaceDN w:val="0"/>
        <w:adjustRightInd w:val="0"/>
        <w:spacing w:after="0" w:line="240" w:lineRule="auto"/>
        <w:rPr>
          <w:rFonts w:cs="Arial"/>
          <w:sz w:val="22"/>
          <w:lang w:val="es-ES"/>
        </w:rPr>
      </w:pPr>
    </w:p>
    <w:p w14:paraId="6309DEB9" w14:textId="77777777" w:rsidR="00364A63" w:rsidRPr="00BA45E2" w:rsidRDefault="00364A63" w:rsidP="00DC6BB7">
      <w:pPr>
        <w:widowControl w:val="0"/>
        <w:tabs>
          <w:tab w:val="left" w:pos="0"/>
          <w:tab w:val="left" w:pos="284"/>
        </w:tabs>
        <w:autoSpaceDE w:val="0"/>
        <w:autoSpaceDN w:val="0"/>
        <w:adjustRightInd w:val="0"/>
        <w:spacing w:after="0" w:line="240" w:lineRule="auto"/>
        <w:rPr>
          <w:rFonts w:cs="Arial"/>
          <w:noProof/>
          <w:sz w:val="22"/>
        </w:rPr>
      </w:pPr>
      <w:r w:rsidRPr="00BA45E2">
        <w:rPr>
          <w:rFonts w:cs="Arial"/>
          <w:noProof/>
          <w:sz w:val="22"/>
        </w:rPr>
        <w:t>Profesional con experiencia de por lo menos cinco (5) meses en el diseño, control e implementacion de medidas de bioseguridad que garanticen la mitigación de la propagación del virus COVID 19.</w:t>
      </w:r>
    </w:p>
    <w:p w14:paraId="0CB24770" w14:textId="77777777" w:rsidR="00364A63" w:rsidRPr="00BA45E2" w:rsidRDefault="00364A63" w:rsidP="00DC6BB7">
      <w:pPr>
        <w:widowControl w:val="0"/>
        <w:tabs>
          <w:tab w:val="left" w:pos="0"/>
          <w:tab w:val="left" w:pos="284"/>
        </w:tabs>
        <w:autoSpaceDE w:val="0"/>
        <w:autoSpaceDN w:val="0"/>
        <w:adjustRightInd w:val="0"/>
        <w:spacing w:after="0" w:line="240" w:lineRule="auto"/>
        <w:rPr>
          <w:rFonts w:cs="Arial"/>
          <w:sz w:val="22"/>
          <w:lang w:val="es-ES"/>
        </w:rPr>
      </w:pPr>
    </w:p>
    <w:p w14:paraId="2E6B3A34" w14:textId="77777777" w:rsidR="00364A63" w:rsidRPr="00BA45E2" w:rsidRDefault="00364A63"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BA45E2">
        <w:rPr>
          <w:rFonts w:ascii="Arial" w:hAnsi="Arial" w:cs="Arial"/>
          <w:sz w:val="22"/>
          <w:szCs w:val="22"/>
          <w:lang w:val="es-CO"/>
        </w:rPr>
        <w:t>Consideraciones para el análisis del personal</w:t>
      </w:r>
    </w:p>
    <w:p w14:paraId="62A49E4D" w14:textId="77777777" w:rsidR="00364A63" w:rsidRPr="00BA45E2" w:rsidRDefault="00364A63" w:rsidP="00DC6BB7">
      <w:pPr>
        <w:pStyle w:val="Estilo5"/>
        <w:numPr>
          <w:ilvl w:val="0"/>
          <w:numId w:val="0"/>
        </w:numPr>
        <w:tabs>
          <w:tab w:val="left" w:pos="0"/>
          <w:tab w:val="left" w:pos="284"/>
        </w:tabs>
        <w:spacing w:after="0"/>
        <w:rPr>
          <w:rFonts w:ascii="Arial" w:hAnsi="Arial" w:cs="Arial"/>
          <w:sz w:val="22"/>
          <w:szCs w:val="22"/>
          <w:lang w:val="es-CO"/>
        </w:rPr>
      </w:pPr>
    </w:p>
    <w:p w14:paraId="6059DFC4" w14:textId="77777777" w:rsidR="00364A63" w:rsidRPr="00BA45E2" w:rsidRDefault="00364A63" w:rsidP="00DC6BB7">
      <w:pPr>
        <w:tabs>
          <w:tab w:val="left" w:pos="0"/>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72EA3C57" w14:textId="77777777" w:rsidR="00364A63" w:rsidRPr="00BA45E2" w:rsidRDefault="00364A63" w:rsidP="00DC6BB7">
      <w:pPr>
        <w:tabs>
          <w:tab w:val="left" w:pos="0"/>
          <w:tab w:val="left" w:pos="284"/>
        </w:tabs>
        <w:spacing w:after="0" w:line="240" w:lineRule="auto"/>
        <w:rPr>
          <w:rFonts w:cs="Arial"/>
          <w:sz w:val="22"/>
        </w:rPr>
      </w:pPr>
    </w:p>
    <w:p w14:paraId="1F19C327"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se obliga a cumplir con l</w:t>
      </w:r>
      <w:r>
        <w:rPr>
          <w:rFonts w:cs="Arial"/>
          <w:sz w:val="22"/>
        </w:rPr>
        <w:t>a</w:t>
      </w:r>
      <w:r w:rsidRPr="00BA45E2">
        <w:rPr>
          <w:rFonts w:cs="Arial"/>
          <w:sz w:val="22"/>
        </w:rPr>
        <w:t>s siguientes</w:t>
      </w:r>
      <w:r>
        <w:rPr>
          <w:rFonts w:cs="Arial"/>
          <w:sz w:val="22"/>
        </w:rPr>
        <w:t xml:space="preserve"> </w:t>
      </w:r>
      <w:r w:rsidRPr="00BA45E2">
        <w:rPr>
          <w:rFonts w:cs="Arial"/>
          <w:sz w:val="22"/>
        </w:rPr>
        <w:t xml:space="preserve">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personas que cumplan con los requisitos de la Ley de primer empleo, conforme a lo descrito en los documentos </w:t>
      </w:r>
      <w:proofErr w:type="spellStart"/>
      <w:r w:rsidRPr="00BA45E2">
        <w:rPr>
          <w:rFonts w:cs="Arial"/>
          <w:sz w:val="22"/>
        </w:rPr>
        <w:t>precontractules</w:t>
      </w:r>
      <w:proofErr w:type="spellEnd"/>
      <w:r w:rsidRPr="00BA45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3A607839" w14:textId="77777777" w:rsidR="00364A63" w:rsidRPr="00BA45E2" w:rsidRDefault="00364A63" w:rsidP="00E04F49">
      <w:pPr>
        <w:tabs>
          <w:tab w:val="left" w:pos="0"/>
          <w:tab w:val="left" w:pos="284"/>
        </w:tabs>
        <w:spacing w:after="0" w:line="240" w:lineRule="auto"/>
        <w:rPr>
          <w:rFonts w:cs="Arial"/>
          <w:sz w:val="22"/>
        </w:rPr>
      </w:pPr>
    </w:p>
    <w:p w14:paraId="21F1005F"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35A7F1F0" w14:textId="77777777" w:rsidR="00364A63" w:rsidRPr="00BA45E2" w:rsidRDefault="00364A63" w:rsidP="00DC6BB7">
      <w:pPr>
        <w:tabs>
          <w:tab w:val="left" w:pos="0"/>
          <w:tab w:val="left" w:pos="284"/>
        </w:tabs>
        <w:spacing w:after="0" w:line="240" w:lineRule="auto"/>
        <w:rPr>
          <w:rFonts w:cs="Arial"/>
          <w:sz w:val="22"/>
        </w:rPr>
      </w:pPr>
    </w:p>
    <w:p w14:paraId="06F94B39"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informar la fecha a partir de la cual los profesionales ofrecidos ejercen legalmente la profesión.</w:t>
      </w:r>
    </w:p>
    <w:p w14:paraId="24C784AD" w14:textId="77777777" w:rsidR="00364A63" w:rsidRPr="00BA45E2" w:rsidRDefault="00364A63" w:rsidP="00DC6BB7">
      <w:pPr>
        <w:tabs>
          <w:tab w:val="left" w:pos="0"/>
          <w:tab w:val="left" w:pos="284"/>
        </w:tabs>
        <w:spacing w:after="0" w:line="240" w:lineRule="auto"/>
        <w:rPr>
          <w:rFonts w:cs="Arial"/>
          <w:sz w:val="22"/>
        </w:rPr>
      </w:pPr>
    </w:p>
    <w:p w14:paraId="1539B8D1"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6273E6D7" w14:textId="77777777" w:rsidR="00364A63" w:rsidRPr="00BA45E2" w:rsidRDefault="00364A63" w:rsidP="00DC6BB7">
      <w:pPr>
        <w:tabs>
          <w:tab w:val="left" w:pos="0"/>
          <w:tab w:val="left" w:pos="284"/>
        </w:tabs>
        <w:spacing w:after="0" w:line="240" w:lineRule="auto"/>
        <w:rPr>
          <w:rFonts w:cs="Arial"/>
          <w:sz w:val="22"/>
        </w:rPr>
      </w:pPr>
    </w:p>
    <w:p w14:paraId="136BB9CC"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26C38BF8" w14:textId="77777777" w:rsidR="00364A63" w:rsidRPr="00BA45E2" w:rsidRDefault="00364A63" w:rsidP="00DC6BB7">
      <w:pPr>
        <w:tabs>
          <w:tab w:val="left" w:pos="0"/>
          <w:tab w:val="left" w:pos="284"/>
        </w:tabs>
        <w:spacing w:after="0" w:line="240" w:lineRule="auto"/>
        <w:rPr>
          <w:rFonts w:cs="Arial"/>
          <w:sz w:val="22"/>
        </w:rPr>
      </w:pPr>
    </w:p>
    <w:p w14:paraId="36DD8029"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Con el fin de asegurar que se tiene la aquiescencia o consentimiento del personal profesional ofrecido, el contratista deberá presentar el formato suministrado para tal fin, debidamente suscrito por el profesional correspondiente.</w:t>
      </w:r>
    </w:p>
    <w:p w14:paraId="6A8A8147" w14:textId="77777777" w:rsidR="00364A63" w:rsidRPr="00BA45E2" w:rsidRDefault="00364A63" w:rsidP="00DC6BB7">
      <w:pPr>
        <w:tabs>
          <w:tab w:val="left" w:pos="0"/>
          <w:tab w:val="left" w:pos="284"/>
        </w:tabs>
        <w:spacing w:after="0" w:line="240" w:lineRule="auto"/>
        <w:rPr>
          <w:rFonts w:cs="Arial"/>
          <w:sz w:val="22"/>
        </w:rPr>
      </w:pPr>
    </w:p>
    <w:p w14:paraId="5E8E7F92"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1BC0EAC5" w14:textId="77777777" w:rsidR="00364A63" w:rsidRPr="00BA45E2" w:rsidRDefault="00364A63" w:rsidP="00DC6BB7">
      <w:pPr>
        <w:tabs>
          <w:tab w:val="left" w:pos="0"/>
          <w:tab w:val="left" w:pos="284"/>
        </w:tabs>
        <w:spacing w:after="0" w:line="240" w:lineRule="auto"/>
        <w:rPr>
          <w:rFonts w:cs="Arial"/>
          <w:sz w:val="22"/>
        </w:rPr>
      </w:pPr>
    </w:p>
    <w:p w14:paraId="52FB3C2A" w14:textId="77777777" w:rsidR="00364A63" w:rsidRDefault="00364A63"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0B4004BB" w14:textId="77777777" w:rsidR="00364A63" w:rsidRDefault="00364A63" w:rsidP="00CD54DE">
      <w:pPr>
        <w:pStyle w:val="Prrafodelista"/>
        <w:spacing w:after="0" w:line="240" w:lineRule="auto"/>
        <w:ind w:left="0"/>
        <w:rPr>
          <w:rFonts w:cs="Arial"/>
          <w:sz w:val="22"/>
        </w:rPr>
      </w:pPr>
    </w:p>
    <w:p w14:paraId="32023BDF" w14:textId="77777777" w:rsidR="00364A63" w:rsidRPr="00BA45E2" w:rsidRDefault="00364A63"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1ABFADDC" w14:textId="77777777" w:rsidR="00364A63" w:rsidRPr="00BA45E2" w:rsidRDefault="00364A63" w:rsidP="00DC6BB7">
      <w:pPr>
        <w:tabs>
          <w:tab w:val="left" w:pos="0"/>
          <w:tab w:val="left" w:pos="284"/>
        </w:tabs>
        <w:spacing w:after="0" w:line="240" w:lineRule="auto"/>
        <w:rPr>
          <w:rFonts w:cs="Arial"/>
          <w:sz w:val="22"/>
        </w:rPr>
      </w:pPr>
    </w:p>
    <w:p w14:paraId="467D8E37"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9C59DC9" w14:textId="77777777" w:rsidR="00364A63" w:rsidRPr="00BA45E2" w:rsidRDefault="00364A63" w:rsidP="00DC6BB7">
      <w:pPr>
        <w:tabs>
          <w:tab w:val="left" w:pos="0"/>
          <w:tab w:val="left" w:pos="284"/>
        </w:tabs>
        <w:spacing w:after="0" w:line="240" w:lineRule="auto"/>
        <w:rPr>
          <w:rFonts w:cs="Arial"/>
          <w:sz w:val="22"/>
        </w:rPr>
      </w:pPr>
    </w:p>
    <w:p w14:paraId="0D42FEA4"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empresa privada se calculará con base en la duración que haya tenido sin tener en cuenta el porcentaje de participación del profesional en cada caso.</w:t>
      </w:r>
    </w:p>
    <w:p w14:paraId="5E2F8C27" w14:textId="77777777" w:rsidR="00364A63" w:rsidRPr="00BA45E2" w:rsidRDefault="00364A63" w:rsidP="00DC6BB7">
      <w:pPr>
        <w:tabs>
          <w:tab w:val="left" w:pos="0"/>
          <w:tab w:val="left" w:pos="284"/>
        </w:tabs>
        <w:spacing w:after="0" w:line="240" w:lineRule="auto"/>
        <w:rPr>
          <w:rFonts w:cs="Arial"/>
          <w:sz w:val="22"/>
        </w:rPr>
      </w:pPr>
    </w:p>
    <w:p w14:paraId="6120A54F"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3C72AC2E" w14:textId="77777777" w:rsidR="00364A63" w:rsidRPr="00BA45E2" w:rsidRDefault="00364A63" w:rsidP="00DC6BB7">
      <w:pPr>
        <w:tabs>
          <w:tab w:val="left" w:pos="0"/>
          <w:tab w:val="left" w:pos="284"/>
        </w:tabs>
        <w:spacing w:after="0" w:line="240" w:lineRule="auto"/>
        <w:rPr>
          <w:rFonts w:cs="Arial"/>
          <w:sz w:val="22"/>
        </w:rPr>
      </w:pPr>
    </w:p>
    <w:p w14:paraId="16442A71"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501D00B3" w14:textId="77777777" w:rsidR="00364A63" w:rsidRPr="00BA45E2" w:rsidRDefault="00364A63" w:rsidP="00DC6BB7">
      <w:pPr>
        <w:tabs>
          <w:tab w:val="left" w:pos="0"/>
          <w:tab w:val="left" w:pos="284"/>
        </w:tabs>
        <w:spacing w:after="0" w:line="240" w:lineRule="auto"/>
        <w:rPr>
          <w:rFonts w:cs="Arial"/>
          <w:sz w:val="22"/>
        </w:rPr>
      </w:pPr>
    </w:p>
    <w:p w14:paraId="03B0B018"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2C602CC3"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00A1F67B" w14:textId="77777777" w:rsidR="00364A63" w:rsidRPr="00BA45E2" w:rsidRDefault="00364A63" w:rsidP="00DC6BB7">
      <w:pPr>
        <w:tabs>
          <w:tab w:val="left" w:pos="0"/>
          <w:tab w:val="left" w:pos="284"/>
        </w:tabs>
        <w:spacing w:after="0" w:line="240" w:lineRule="auto"/>
        <w:rPr>
          <w:rFonts w:cs="Arial"/>
          <w:sz w:val="22"/>
        </w:rPr>
      </w:pPr>
    </w:p>
    <w:p w14:paraId="607984A7"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durante un mismo período el profesional participó en más de un proyecto, no se tendrá en cuenta el tiempo que se superponga.</w:t>
      </w:r>
    </w:p>
    <w:p w14:paraId="30E2EECF" w14:textId="77777777" w:rsidR="00364A63" w:rsidRPr="00BA45E2" w:rsidRDefault="00364A63" w:rsidP="00DC6BB7">
      <w:pPr>
        <w:tabs>
          <w:tab w:val="left" w:pos="0"/>
          <w:tab w:val="left" w:pos="284"/>
        </w:tabs>
        <w:spacing w:after="0" w:line="240" w:lineRule="auto"/>
        <w:rPr>
          <w:rFonts w:cs="Arial"/>
          <w:sz w:val="22"/>
        </w:rPr>
      </w:pPr>
    </w:p>
    <w:p w14:paraId="0CF04EF9"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7A125CC7" w14:textId="77777777" w:rsidR="00364A63" w:rsidRPr="00BA45E2" w:rsidRDefault="00364A63" w:rsidP="00DC6BB7">
      <w:pPr>
        <w:tabs>
          <w:tab w:val="left" w:pos="0"/>
          <w:tab w:val="left" w:pos="284"/>
        </w:tabs>
        <w:spacing w:after="0" w:line="240" w:lineRule="auto"/>
        <w:rPr>
          <w:rFonts w:cs="Arial"/>
          <w:sz w:val="22"/>
        </w:rPr>
      </w:pPr>
    </w:p>
    <w:p w14:paraId="2D7E3295"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títulos de postgrado deberán acreditarse mediante copia de los diplomas o actas de grado, de lo contrario no se tendrán en cuenta.</w:t>
      </w:r>
    </w:p>
    <w:p w14:paraId="5D67545F" w14:textId="77777777" w:rsidR="00364A63" w:rsidRPr="00BA45E2" w:rsidRDefault="00364A63" w:rsidP="00DC6BB7">
      <w:pPr>
        <w:tabs>
          <w:tab w:val="left" w:pos="0"/>
          <w:tab w:val="left" w:pos="284"/>
          <w:tab w:val="num" w:pos="426"/>
        </w:tabs>
        <w:spacing w:after="0" w:line="240" w:lineRule="auto"/>
        <w:rPr>
          <w:rFonts w:cs="Arial"/>
          <w:sz w:val="22"/>
        </w:rPr>
      </w:pPr>
    </w:p>
    <w:p w14:paraId="601C9CF9"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Se aceptará la experiencia adquirida como ingeniero residente en la siguiente proporción: tres (3) años de experiencia certificada como ingeniero residente de obra equivalen a un (1) año de experiencia como director de obra.</w:t>
      </w:r>
    </w:p>
    <w:p w14:paraId="44BEDBD7" w14:textId="77777777" w:rsidR="00364A63" w:rsidRPr="00BA45E2" w:rsidRDefault="00364A63" w:rsidP="00DC6BB7">
      <w:pPr>
        <w:tabs>
          <w:tab w:val="left" w:pos="0"/>
          <w:tab w:val="left" w:pos="284"/>
        </w:tabs>
        <w:spacing w:after="0" w:line="240" w:lineRule="auto"/>
        <w:rPr>
          <w:rFonts w:cs="Arial"/>
          <w:sz w:val="22"/>
        </w:rPr>
      </w:pPr>
    </w:p>
    <w:p w14:paraId="6904A9B5"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72EF8674" w14:textId="77777777" w:rsidR="00364A63" w:rsidRPr="00BA45E2" w:rsidRDefault="00364A63" w:rsidP="00DC6BB7">
      <w:pPr>
        <w:tabs>
          <w:tab w:val="left" w:pos="0"/>
          <w:tab w:val="left" w:pos="284"/>
        </w:tabs>
        <w:spacing w:after="0" w:line="240" w:lineRule="auto"/>
        <w:rPr>
          <w:rFonts w:cs="Arial"/>
          <w:sz w:val="22"/>
        </w:rPr>
      </w:pPr>
    </w:p>
    <w:p w14:paraId="6A05FA16"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02581834" w14:textId="77777777" w:rsidR="00364A63" w:rsidRPr="00BA45E2" w:rsidRDefault="00364A63" w:rsidP="00DC6BB7">
      <w:pPr>
        <w:tabs>
          <w:tab w:val="left" w:pos="0"/>
          <w:tab w:val="left" w:pos="284"/>
        </w:tabs>
        <w:spacing w:after="0" w:line="240" w:lineRule="auto"/>
        <w:rPr>
          <w:rFonts w:cs="Arial"/>
          <w:sz w:val="22"/>
        </w:rPr>
      </w:pPr>
    </w:p>
    <w:p w14:paraId="08A54030"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 incorporación de personal profesional, técnico y asistencial a la obra deberá efectuarse en forma gradual dependiendo de la iniciación de las obras. </w:t>
      </w:r>
    </w:p>
    <w:p w14:paraId="469C14E1" w14:textId="77777777" w:rsidR="00364A63" w:rsidRPr="00BA45E2" w:rsidRDefault="00364A63" w:rsidP="00DC6BB7">
      <w:pPr>
        <w:tabs>
          <w:tab w:val="left" w:pos="0"/>
          <w:tab w:val="left" w:pos="284"/>
        </w:tabs>
        <w:spacing w:after="0" w:line="240" w:lineRule="auto"/>
        <w:rPr>
          <w:rFonts w:cs="Arial"/>
          <w:sz w:val="22"/>
        </w:rPr>
      </w:pPr>
    </w:p>
    <w:p w14:paraId="6CD9E959"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Para los profesionales del área ambiental y social, el representante legal deberá certificar el cumplimento de la dedicación requerida en el presente proceso de selección; dichos </w:t>
      </w:r>
      <w:r w:rsidRPr="00BA45E2">
        <w:rPr>
          <w:rFonts w:cs="Arial"/>
          <w:sz w:val="22"/>
        </w:rPr>
        <w:lastRenderedPageBreak/>
        <w:t>profesionales no deben superar el 100 % de dedicación en la sumatoria general con otros proyectos.</w:t>
      </w:r>
    </w:p>
    <w:p w14:paraId="7ED9E248" w14:textId="77777777" w:rsidR="00364A63" w:rsidRPr="00BA45E2" w:rsidRDefault="00364A63" w:rsidP="00DC6BB7">
      <w:pPr>
        <w:tabs>
          <w:tab w:val="left" w:pos="0"/>
          <w:tab w:val="left" w:pos="284"/>
        </w:tabs>
        <w:spacing w:after="0" w:line="240" w:lineRule="auto"/>
        <w:rPr>
          <w:rFonts w:cs="Arial"/>
          <w:sz w:val="22"/>
        </w:rPr>
      </w:pPr>
    </w:p>
    <w:p w14:paraId="07CAD42E"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cumplir lo estipulado en la Ley 842 de 2003, sobre técnico constructor, y todo lo que se encuentre vigente sobre el particular.</w:t>
      </w:r>
    </w:p>
    <w:p w14:paraId="0B3A8B1B" w14:textId="77777777" w:rsidR="00364A63" w:rsidRPr="00BA45E2" w:rsidRDefault="00364A63" w:rsidP="00DC6BB7">
      <w:pPr>
        <w:tabs>
          <w:tab w:val="left" w:pos="0"/>
          <w:tab w:val="left" w:pos="284"/>
        </w:tabs>
        <w:spacing w:after="0" w:line="240" w:lineRule="auto"/>
        <w:rPr>
          <w:rFonts w:cs="Arial"/>
          <w:sz w:val="22"/>
        </w:rPr>
      </w:pPr>
    </w:p>
    <w:p w14:paraId="5FF74C98" w14:textId="77777777" w:rsidR="00364A63" w:rsidRPr="00BA45E2" w:rsidRDefault="00364A63"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2D424F7E" w14:textId="77777777" w:rsidR="00364A63" w:rsidRPr="00BA45E2" w:rsidRDefault="00364A63" w:rsidP="00DC6BB7">
      <w:pPr>
        <w:tabs>
          <w:tab w:val="left" w:pos="0"/>
          <w:tab w:val="left" w:pos="284"/>
        </w:tabs>
        <w:spacing w:after="0" w:line="240" w:lineRule="auto"/>
        <w:rPr>
          <w:rFonts w:cs="Arial"/>
          <w:sz w:val="22"/>
        </w:rPr>
      </w:pPr>
    </w:p>
    <w:p w14:paraId="63F05A4E" w14:textId="77777777" w:rsidR="00364A63" w:rsidRPr="00BA45E2" w:rsidRDefault="00364A63" w:rsidP="00DC6BB7">
      <w:pPr>
        <w:tabs>
          <w:tab w:val="left" w:pos="0"/>
          <w:tab w:val="left" w:pos="284"/>
        </w:tabs>
        <w:spacing w:after="0" w:line="240" w:lineRule="auto"/>
        <w:rPr>
          <w:rFonts w:cs="Arial"/>
          <w:sz w:val="22"/>
          <w:lang w:val="es-ES"/>
        </w:rPr>
      </w:pPr>
      <w:r w:rsidRPr="00BA45E2">
        <w:rPr>
          <w:rFonts w:cs="Arial"/>
          <w:snapToGrid w:val="0"/>
          <w:sz w:val="22"/>
        </w:rPr>
        <w:t>El personal relacionado debe estar contratado o contemplado dentro de la planta de personal del contratista y su costo debe incluirse dentro de los gastos de administración general del contrato</w:t>
      </w:r>
    </w:p>
    <w:p w14:paraId="16C551C2" w14:textId="77777777" w:rsidR="00364A63" w:rsidRPr="00BA45E2" w:rsidRDefault="00364A63" w:rsidP="00DC6BB7">
      <w:pPr>
        <w:tabs>
          <w:tab w:val="left" w:pos="0"/>
          <w:tab w:val="left" w:pos="284"/>
        </w:tabs>
        <w:spacing w:after="0" w:line="240" w:lineRule="auto"/>
        <w:rPr>
          <w:rFonts w:cs="Arial"/>
          <w:sz w:val="22"/>
          <w:lang w:val="es-ES"/>
        </w:rPr>
      </w:pPr>
    </w:p>
    <w:p w14:paraId="2ADE36C6" w14:textId="77777777" w:rsidR="00364A63" w:rsidRPr="00BA45E2" w:rsidRDefault="00364A63" w:rsidP="00E33335">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MAQUINARIA MÍNIMA DEL PROYECTO </w:t>
      </w:r>
    </w:p>
    <w:p w14:paraId="29E825B8" w14:textId="77777777" w:rsidR="00364A63" w:rsidRPr="00BA45E2" w:rsidRDefault="00364A63" w:rsidP="0066165F">
      <w:pPr>
        <w:spacing w:after="0" w:line="240" w:lineRule="auto"/>
        <w:rPr>
          <w:rFonts w:cs="Arial"/>
          <w:spacing w:val="1"/>
          <w:sz w:val="22"/>
        </w:rPr>
      </w:pPr>
    </w:p>
    <w:p w14:paraId="49FBCAE0" w14:textId="77777777" w:rsidR="00364A63" w:rsidRPr="00BA45E2" w:rsidRDefault="00364A63" w:rsidP="0066165F">
      <w:pPr>
        <w:spacing w:after="0" w:line="240" w:lineRule="auto"/>
        <w:rPr>
          <w:rFonts w:cs="Arial"/>
          <w:spacing w:val="1"/>
          <w:sz w:val="22"/>
        </w:rPr>
      </w:pPr>
      <w:r w:rsidRPr="00BA45E2">
        <w:rPr>
          <w:rFonts w:cs="Arial"/>
          <w:spacing w:val="1"/>
          <w:sz w:val="22"/>
        </w:rPr>
        <w:t>El adjudicatario deberá tener disponible en el momento que se requiera para dar inicio oportuno a las obras, el equipo mínimo obligatorio el cual se numera a continuación de conformidad con los ítems relacionados en el Formulario No. 1, los cuales deben cumplir con las especificaciones técnicas aquí establecidas. En todo caso el equipo mínimo estará compuesto por:</w:t>
      </w:r>
    </w:p>
    <w:p w14:paraId="5BA2D4B5" w14:textId="77777777" w:rsidR="00364A63" w:rsidRPr="00BA45E2" w:rsidRDefault="00364A63" w:rsidP="0066165F">
      <w:pPr>
        <w:spacing w:after="0" w:line="240" w:lineRule="auto"/>
        <w:rPr>
          <w:rFonts w:cs="Arial"/>
          <w:spacing w:val="1"/>
          <w:sz w:val="22"/>
        </w:rPr>
      </w:pPr>
    </w:p>
    <w:p w14:paraId="10C6FBB9" w14:textId="77777777" w:rsidR="00364A63" w:rsidRPr="00BA45E2" w:rsidRDefault="00364A63" w:rsidP="0066165F">
      <w:pPr>
        <w:spacing w:after="0" w:line="240" w:lineRule="auto"/>
        <w:rPr>
          <w:rFonts w:cs="Arial"/>
          <w:spacing w:val="1"/>
          <w:sz w:val="22"/>
        </w:rPr>
      </w:pPr>
      <w:r w:rsidRPr="00BA45E2">
        <w:rPr>
          <w:rFonts w:cs="Arial"/>
          <w:spacing w:val="1"/>
          <w:sz w:val="22"/>
        </w:rPr>
        <w:t>-Una (1) Planta o central de fabricación de mezclas de concreto hidráulico.</w:t>
      </w:r>
    </w:p>
    <w:p w14:paraId="3CB3A520" w14:textId="77777777" w:rsidR="00364A63" w:rsidRPr="00BA45E2" w:rsidRDefault="00364A63" w:rsidP="0066165F">
      <w:pPr>
        <w:spacing w:after="0" w:line="240" w:lineRule="auto"/>
        <w:rPr>
          <w:rFonts w:cs="Arial"/>
          <w:spacing w:val="1"/>
          <w:sz w:val="22"/>
        </w:rPr>
      </w:pPr>
      <w:r w:rsidRPr="00BA45E2">
        <w:rPr>
          <w:rFonts w:cs="Arial"/>
          <w:spacing w:val="1"/>
          <w:sz w:val="22"/>
        </w:rPr>
        <w:t xml:space="preserve">-Una (1) Trituradora con capacidad mínima de 50 Toneladas/hora </w:t>
      </w:r>
    </w:p>
    <w:p w14:paraId="52D289F3" w14:textId="77777777" w:rsidR="00364A63" w:rsidRPr="00BA45E2" w:rsidRDefault="00364A63" w:rsidP="0066165F">
      <w:pPr>
        <w:spacing w:after="0" w:line="240" w:lineRule="auto"/>
        <w:rPr>
          <w:rFonts w:cs="Arial"/>
          <w:spacing w:val="1"/>
          <w:sz w:val="22"/>
        </w:rPr>
      </w:pPr>
      <w:r w:rsidRPr="00BA45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72031A7F" w14:textId="77777777" w:rsidR="00364A63" w:rsidRPr="00BA45E2" w:rsidRDefault="00364A63" w:rsidP="0066165F">
      <w:pPr>
        <w:spacing w:after="0" w:line="240" w:lineRule="auto"/>
        <w:rPr>
          <w:rFonts w:cs="Arial"/>
          <w:spacing w:val="1"/>
          <w:sz w:val="22"/>
        </w:rPr>
      </w:pPr>
      <w:r w:rsidRPr="00BA45E2">
        <w:rPr>
          <w:rFonts w:cs="Arial"/>
          <w:spacing w:val="1"/>
          <w:sz w:val="22"/>
        </w:rPr>
        <w:t>-Dos (2) Retroexcavadoras sobre orugas de mínimo 120 HP.</w:t>
      </w:r>
    </w:p>
    <w:p w14:paraId="7C1C7790" w14:textId="77777777" w:rsidR="00364A63" w:rsidRPr="00BA45E2" w:rsidRDefault="00364A63" w:rsidP="0066165F">
      <w:pPr>
        <w:spacing w:after="0" w:line="240" w:lineRule="auto"/>
        <w:rPr>
          <w:rFonts w:cs="Arial"/>
          <w:spacing w:val="1"/>
          <w:sz w:val="22"/>
        </w:rPr>
      </w:pPr>
      <w:r w:rsidRPr="00BA45E2">
        <w:rPr>
          <w:rFonts w:cs="Arial"/>
          <w:spacing w:val="1"/>
          <w:sz w:val="22"/>
        </w:rPr>
        <w:t xml:space="preserve">--Dos (2) Moto niveladoras de mínimo 120 HP </w:t>
      </w:r>
    </w:p>
    <w:p w14:paraId="6B23D236" w14:textId="77777777" w:rsidR="00364A63" w:rsidRPr="00BA45E2" w:rsidRDefault="00364A63" w:rsidP="0066165F">
      <w:pPr>
        <w:spacing w:after="0" w:line="240" w:lineRule="auto"/>
        <w:rPr>
          <w:rFonts w:cs="Arial"/>
          <w:spacing w:val="1"/>
          <w:sz w:val="22"/>
        </w:rPr>
      </w:pPr>
      <w:r w:rsidRPr="00BA45E2">
        <w:rPr>
          <w:rFonts w:cs="Arial"/>
          <w:spacing w:val="1"/>
          <w:sz w:val="22"/>
        </w:rPr>
        <w:t xml:space="preserve">-Dos (2) Compactadores vibratorios de mínimo 8 toneladas cada uno (peso operando) </w:t>
      </w:r>
    </w:p>
    <w:p w14:paraId="5844480B" w14:textId="77777777" w:rsidR="00364A63" w:rsidRPr="00BA45E2" w:rsidRDefault="00364A63" w:rsidP="0066165F">
      <w:pPr>
        <w:spacing w:after="0" w:line="240" w:lineRule="auto"/>
        <w:rPr>
          <w:rFonts w:cs="Arial"/>
          <w:spacing w:val="1"/>
          <w:sz w:val="22"/>
        </w:rPr>
      </w:pPr>
      <w:r w:rsidRPr="00BA45E2">
        <w:rPr>
          <w:rFonts w:cs="Arial"/>
          <w:spacing w:val="1"/>
          <w:sz w:val="22"/>
        </w:rPr>
        <w:t xml:space="preserve">-Dos (2) Compactadores neumáticos de mínimo 8 toneladas cada uno (peso operando) </w:t>
      </w:r>
    </w:p>
    <w:p w14:paraId="4E8CB386" w14:textId="77777777" w:rsidR="00364A63" w:rsidRPr="00BA45E2" w:rsidRDefault="00364A63" w:rsidP="0066165F">
      <w:pPr>
        <w:spacing w:after="0" w:line="240" w:lineRule="auto"/>
        <w:rPr>
          <w:rFonts w:cs="Arial"/>
          <w:spacing w:val="1"/>
          <w:sz w:val="22"/>
        </w:rPr>
      </w:pPr>
      <w:r w:rsidRPr="00BA45E2">
        <w:rPr>
          <w:rFonts w:cs="Arial"/>
          <w:spacing w:val="1"/>
          <w:sz w:val="22"/>
        </w:rPr>
        <w:t xml:space="preserve">-Diez (10) Volquetas </w:t>
      </w:r>
    </w:p>
    <w:p w14:paraId="06CFFA3E" w14:textId="77777777" w:rsidR="00364A63" w:rsidRPr="00BA45E2" w:rsidRDefault="00364A63" w:rsidP="0066165F">
      <w:pPr>
        <w:spacing w:after="0" w:line="240" w:lineRule="auto"/>
        <w:rPr>
          <w:rFonts w:cs="Arial"/>
          <w:spacing w:val="1"/>
          <w:sz w:val="22"/>
        </w:rPr>
      </w:pPr>
    </w:p>
    <w:p w14:paraId="73BFD8D6" w14:textId="77777777" w:rsidR="00364A63" w:rsidRPr="00BA45E2" w:rsidRDefault="00364A63" w:rsidP="0066165F">
      <w:pPr>
        <w:spacing w:after="0" w:line="240" w:lineRule="auto"/>
        <w:rPr>
          <w:rFonts w:cs="Arial"/>
          <w:spacing w:val="1"/>
          <w:sz w:val="22"/>
        </w:rPr>
      </w:pPr>
      <w:r w:rsidRPr="00BA45E2">
        <w:rPr>
          <w:rFonts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21EE926A" w14:textId="77777777" w:rsidR="00364A63" w:rsidRPr="00BA45E2" w:rsidRDefault="00364A63" w:rsidP="0066165F">
      <w:pPr>
        <w:spacing w:after="0" w:line="240" w:lineRule="auto"/>
        <w:rPr>
          <w:rFonts w:cs="Arial"/>
          <w:spacing w:val="1"/>
          <w:sz w:val="22"/>
        </w:rPr>
      </w:pPr>
    </w:p>
    <w:p w14:paraId="5873ABF9" w14:textId="77777777" w:rsidR="00364A63" w:rsidRPr="00BA45E2" w:rsidRDefault="00364A63" w:rsidP="0066165F">
      <w:pPr>
        <w:spacing w:after="0" w:line="240" w:lineRule="auto"/>
        <w:rPr>
          <w:rFonts w:cs="Arial"/>
          <w:spacing w:val="1"/>
          <w:sz w:val="22"/>
        </w:rPr>
      </w:pPr>
      <w:r w:rsidRPr="00BA45E2">
        <w:rPr>
          <w:rFonts w:cs="Arial"/>
          <w:spacing w:val="1"/>
          <w:sz w:val="22"/>
        </w:rPr>
        <w:lastRenderedPageBreak/>
        <w:t>El Contratista analizará la necesidad de la disponibilidad de la maquinaria y equipos requeridos de acuerdo con las disponibilidades presupuestales de cada vigencia fiscal.</w:t>
      </w:r>
    </w:p>
    <w:p w14:paraId="68994386" w14:textId="77777777" w:rsidR="00364A63" w:rsidRPr="00BA45E2" w:rsidRDefault="00364A63" w:rsidP="0066165F">
      <w:pPr>
        <w:spacing w:after="0" w:line="240" w:lineRule="auto"/>
        <w:rPr>
          <w:rFonts w:cs="Arial"/>
          <w:spacing w:val="1"/>
          <w:sz w:val="22"/>
        </w:rPr>
      </w:pPr>
    </w:p>
    <w:p w14:paraId="5AC0643D" w14:textId="77777777" w:rsidR="00364A63" w:rsidRPr="00BA45E2" w:rsidRDefault="00364A63" w:rsidP="0066165F">
      <w:pPr>
        <w:spacing w:after="0" w:line="240" w:lineRule="auto"/>
        <w:rPr>
          <w:rFonts w:cs="Arial"/>
          <w:spacing w:val="1"/>
          <w:sz w:val="22"/>
        </w:rPr>
      </w:pPr>
      <w:r w:rsidRPr="00BA45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21D25BF8" w14:textId="77777777" w:rsidR="00364A63" w:rsidRPr="00BA45E2" w:rsidRDefault="00364A63" w:rsidP="0066165F">
      <w:pPr>
        <w:spacing w:after="0" w:line="240" w:lineRule="auto"/>
        <w:rPr>
          <w:rFonts w:cs="Arial"/>
          <w:spacing w:val="1"/>
          <w:sz w:val="22"/>
        </w:rPr>
      </w:pPr>
    </w:p>
    <w:p w14:paraId="1E1EEA79" w14:textId="77777777" w:rsidR="00364A63" w:rsidRPr="00BA45E2" w:rsidRDefault="00364A63" w:rsidP="0066165F">
      <w:pPr>
        <w:spacing w:after="0" w:line="240" w:lineRule="auto"/>
        <w:rPr>
          <w:rFonts w:cs="Arial"/>
          <w:spacing w:val="1"/>
          <w:sz w:val="22"/>
        </w:rPr>
      </w:pPr>
      <w:r w:rsidRPr="00BA45E2">
        <w:rPr>
          <w:rFonts w:cs="Arial"/>
          <w:spacing w:val="1"/>
          <w:sz w:val="22"/>
        </w:rPr>
        <w:t xml:space="preserve">No obstante, el adjudicatario deberá considerar en su propuesta, todos los equipos necesarios para la correcta y oportuna ejecución de los trabajos. </w:t>
      </w:r>
    </w:p>
    <w:p w14:paraId="2315F256" w14:textId="77777777" w:rsidR="00364A63" w:rsidRPr="00BA45E2" w:rsidRDefault="00364A63" w:rsidP="0066165F">
      <w:pPr>
        <w:spacing w:after="0" w:line="240" w:lineRule="auto"/>
        <w:rPr>
          <w:rFonts w:cs="Arial"/>
          <w:spacing w:val="1"/>
          <w:sz w:val="22"/>
        </w:rPr>
      </w:pPr>
    </w:p>
    <w:p w14:paraId="1BFE8092" w14:textId="77777777" w:rsidR="00364A63" w:rsidRPr="00BA45E2" w:rsidRDefault="00364A63" w:rsidP="0066165F">
      <w:pPr>
        <w:spacing w:after="0" w:line="240" w:lineRule="auto"/>
        <w:rPr>
          <w:rFonts w:cs="Arial"/>
          <w:spacing w:val="1"/>
          <w:sz w:val="22"/>
        </w:rPr>
      </w:pPr>
      <w:r w:rsidRPr="00BA45E2">
        <w:rPr>
          <w:rFonts w:cs="Arial"/>
          <w:spacing w:val="1"/>
          <w:sz w:val="22"/>
        </w:rPr>
        <w:t xml:space="preserve">Los equipos deben ser modelos respecto a su fabricación, que como mínimo se encuentren dentro de los veinte (20) años anteriores a la fecha de cierre de la presente Licitación. </w:t>
      </w:r>
    </w:p>
    <w:p w14:paraId="0D9724C7" w14:textId="77777777" w:rsidR="00364A63" w:rsidRPr="00BA45E2" w:rsidRDefault="00364A63" w:rsidP="0066165F">
      <w:pPr>
        <w:spacing w:after="0" w:line="240" w:lineRule="auto"/>
        <w:rPr>
          <w:rFonts w:cs="Arial"/>
          <w:spacing w:val="1"/>
          <w:sz w:val="22"/>
        </w:rPr>
      </w:pPr>
    </w:p>
    <w:p w14:paraId="7A6AA18F" w14:textId="77777777" w:rsidR="00364A63" w:rsidRPr="00BA45E2" w:rsidRDefault="00364A63" w:rsidP="0066165F">
      <w:pPr>
        <w:spacing w:after="0" w:line="240" w:lineRule="auto"/>
        <w:rPr>
          <w:rFonts w:cs="Arial"/>
          <w:spacing w:val="1"/>
          <w:sz w:val="22"/>
        </w:rPr>
      </w:pPr>
      <w:r w:rsidRPr="00BA45E2">
        <w:rPr>
          <w:rFonts w:cs="Arial"/>
          <w:spacing w:val="1"/>
          <w:sz w:val="22"/>
        </w:rPr>
        <w:t xml:space="preserve">Se aclara que el Contratista durante la ejecución del contrato debe contar con el equipo necesario, para cumplir con el programa de trabajo y de inversiones, el cual debe ser aprobado por la Interventoría y el INVÍAS. </w:t>
      </w:r>
    </w:p>
    <w:p w14:paraId="67C4DEC9" w14:textId="77777777" w:rsidR="00364A63" w:rsidRPr="00BA45E2" w:rsidRDefault="00364A63" w:rsidP="0066165F">
      <w:pPr>
        <w:spacing w:after="0" w:line="240" w:lineRule="auto"/>
        <w:rPr>
          <w:rFonts w:cs="Arial"/>
          <w:spacing w:val="1"/>
          <w:sz w:val="22"/>
        </w:rPr>
      </w:pPr>
    </w:p>
    <w:p w14:paraId="06A3BE55" w14:textId="77777777" w:rsidR="00364A63" w:rsidRPr="00BA45E2" w:rsidRDefault="00364A63" w:rsidP="0066165F">
      <w:pPr>
        <w:spacing w:after="0" w:line="240" w:lineRule="auto"/>
        <w:rPr>
          <w:rFonts w:cs="Arial"/>
          <w:spacing w:val="1"/>
          <w:sz w:val="22"/>
        </w:rPr>
      </w:pPr>
      <w:r w:rsidRPr="00BA45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52C97947" w14:textId="77777777" w:rsidR="00364A63" w:rsidRPr="00BA45E2" w:rsidRDefault="00364A63" w:rsidP="0066165F">
      <w:pPr>
        <w:spacing w:after="0" w:line="240" w:lineRule="auto"/>
        <w:rPr>
          <w:rFonts w:cs="Arial"/>
          <w:spacing w:val="1"/>
          <w:sz w:val="22"/>
        </w:rPr>
      </w:pPr>
    </w:p>
    <w:p w14:paraId="163E6DB1" w14:textId="77777777" w:rsidR="00364A63" w:rsidRPr="00BA45E2" w:rsidRDefault="00364A63" w:rsidP="0066165F">
      <w:pPr>
        <w:spacing w:after="0" w:line="240" w:lineRule="auto"/>
        <w:rPr>
          <w:rFonts w:cs="Arial"/>
          <w:spacing w:val="1"/>
          <w:sz w:val="22"/>
        </w:rPr>
      </w:pPr>
      <w:r w:rsidRPr="00BA45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7402CB0E" w14:textId="77777777" w:rsidR="00364A63" w:rsidRPr="00BA45E2" w:rsidRDefault="00364A63" w:rsidP="0066165F">
      <w:pPr>
        <w:spacing w:after="0" w:line="240" w:lineRule="auto"/>
        <w:rPr>
          <w:rFonts w:cs="Arial"/>
          <w:spacing w:val="1"/>
          <w:sz w:val="22"/>
        </w:rPr>
      </w:pPr>
    </w:p>
    <w:p w14:paraId="2A34DB49" w14:textId="77777777" w:rsidR="00364A63" w:rsidRPr="00BA45E2" w:rsidRDefault="00364A63" w:rsidP="0066165F">
      <w:pPr>
        <w:spacing w:after="0" w:line="240" w:lineRule="auto"/>
        <w:rPr>
          <w:rFonts w:cs="Arial"/>
          <w:sz w:val="22"/>
        </w:rPr>
      </w:pPr>
      <w:r w:rsidRPr="00BA45E2">
        <w:rPr>
          <w:rFonts w:cs="Arial"/>
          <w:sz w:val="22"/>
        </w:rPr>
        <w:t>La maquinaria mínima requerida será verificada una vez se adjudique el contrato y no podrá ser pedida durante la selección del contratista para efectos de otorgar puntaje o como criterio habilitante</w:t>
      </w:r>
    </w:p>
    <w:p w14:paraId="48CD5B75" w14:textId="77777777" w:rsidR="00364A63" w:rsidRPr="00BA45E2" w:rsidRDefault="00364A63" w:rsidP="0066165F">
      <w:pPr>
        <w:spacing w:after="0" w:line="240" w:lineRule="auto"/>
        <w:rPr>
          <w:rFonts w:cs="Arial"/>
          <w:sz w:val="22"/>
        </w:rPr>
      </w:pPr>
    </w:p>
    <w:p w14:paraId="093A6C7A" w14:textId="77777777" w:rsidR="00364A63" w:rsidRPr="00BA45E2" w:rsidRDefault="00364A63" w:rsidP="00DE0DAE">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POSIBLES FUENTES DE MATERIALES PARA EL PROYECTO.</w:t>
      </w:r>
    </w:p>
    <w:p w14:paraId="2160370D" w14:textId="77777777" w:rsidR="00364A63" w:rsidRPr="00BA45E2" w:rsidRDefault="00364A63" w:rsidP="00DE0DAE">
      <w:pPr>
        <w:tabs>
          <w:tab w:val="left" w:pos="284"/>
        </w:tabs>
        <w:spacing w:after="0" w:line="240" w:lineRule="auto"/>
        <w:rPr>
          <w:rFonts w:cs="Arial"/>
          <w:b/>
          <w:sz w:val="22"/>
          <w:lang w:val="es-ES"/>
        </w:rPr>
      </w:pPr>
      <w:r w:rsidRPr="00BA45E2">
        <w:rPr>
          <w:rFonts w:cs="Arial"/>
          <w:b/>
          <w:sz w:val="22"/>
          <w:lang w:val="es-ES"/>
        </w:rPr>
        <w:t xml:space="preserve"> </w:t>
      </w:r>
    </w:p>
    <w:p w14:paraId="032CA014" w14:textId="77777777" w:rsidR="00364A63" w:rsidRPr="00BA45E2" w:rsidRDefault="00364A63" w:rsidP="0066165F">
      <w:pPr>
        <w:spacing w:after="0" w:line="240" w:lineRule="auto"/>
        <w:rPr>
          <w:rFonts w:cs="Arial"/>
          <w:sz w:val="22"/>
        </w:rPr>
      </w:pPr>
      <w:r w:rsidRPr="00BA45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6205D523" w14:textId="77777777" w:rsidR="00364A63" w:rsidRPr="00BA45E2" w:rsidRDefault="00364A63" w:rsidP="0066165F">
      <w:pPr>
        <w:spacing w:after="0" w:line="240" w:lineRule="auto"/>
        <w:rPr>
          <w:rFonts w:cs="Arial"/>
          <w:sz w:val="22"/>
        </w:rPr>
      </w:pPr>
    </w:p>
    <w:p w14:paraId="14CE9090" w14:textId="77777777" w:rsidR="00364A63" w:rsidRPr="00BA45E2" w:rsidRDefault="00364A63" w:rsidP="0066165F">
      <w:pPr>
        <w:spacing w:after="0" w:line="240" w:lineRule="auto"/>
        <w:rPr>
          <w:rFonts w:cs="Arial"/>
          <w:sz w:val="22"/>
        </w:rPr>
      </w:pPr>
      <w:r w:rsidRPr="00BA45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538C9D8F" w14:textId="77777777" w:rsidR="00364A63" w:rsidRPr="00BA45E2" w:rsidRDefault="00364A63" w:rsidP="0066165F">
      <w:pPr>
        <w:spacing w:after="0" w:line="240" w:lineRule="auto"/>
        <w:rPr>
          <w:rFonts w:cs="Arial"/>
          <w:sz w:val="22"/>
        </w:rPr>
      </w:pPr>
    </w:p>
    <w:p w14:paraId="54854818" w14:textId="77777777" w:rsidR="00364A63" w:rsidRPr="00BA45E2" w:rsidRDefault="00364A63" w:rsidP="0066165F">
      <w:pPr>
        <w:spacing w:after="0" w:line="240" w:lineRule="auto"/>
        <w:rPr>
          <w:rFonts w:cs="Arial"/>
          <w:sz w:val="22"/>
        </w:rPr>
      </w:pPr>
      <w:r w:rsidRPr="00BA45E2">
        <w:rPr>
          <w:rFonts w:cs="Arial"/>
          <w:sz w:val="22"/>
        </w:rPr>
        <w:t xml:space="preserve">Las fuentes seleccionadas por el contratista deben ser previamente autorizadas por la respectiva Interventoría, previo al inicio de las obras. El contratista se obliga a realizar la </w:t>
      </w:r>
      <w:r w:rsidRPr="00BA45E2">
        <w:rPr>
          <w:rFonts w:cs="Arial"/>
          <w:sz w:val="22"/>
        </w:rPr>
        <w:lastRenderedPageBreak/>
        <w:t xml:space="preserve">explotación respetando las recomendaciones técnicas establecidas para evitar impactos ambientales; igualmente se obliga a cumplir la normativa ambiental y minera aplicable a la obra. </w:t>
      </w:r>
    </w:p>
    <w:p w14:paraId="182BB60F" w14:textId="77777777" w:rsidR="00364A63" w:rsidRPr="00BA45E2" w:rsidRDefault="00364A63" w:rsidP="0066165F">
      <w:pPr>
        <w:spacing w:after="0" w:line="240" w:lineRule="auto"/>
        <w:rPr>
          <w:rFonts w:cs="Arial"/>
          <w:sz w:val="22"/>
          <w:lang w:eastAsia="es-ES_tradnl"/>
        </w:rPr>
      </w:pPr>
    </w:p>
    <w:p w14:paraId="5FF42228" w14:textId="77777777" w:rsidR="00364A63" w:rsidRPr="00BA45E2" w:rsidRDefault="00364A63" w:rsidP="0066165F">
      <w:pPr>
        <w:spacing w:after="0" w:line="240" w:lineRule="auto"/>
        <w:rPr>
          <w:rFonts w:cs="Arial"/>
          <w:sz w:val="22"/>
        </w:rPr>
      </w:pPr>
      <w:r w:rsidRPr="00BA45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33CF4807" w14:textId="77777777" w:rsidR="00364A63" w:rsidRPr="00BA45E2" w:rsidRDefault="00364A63" w:rsidP="0066165F">
      <w:pPr>
        <w:spacing w:after="0" w:line="240" w:lineRule="auto"/>
        <w:rPr>
          <w:rFonts w:cs="Arial"/>
          <w:sz w:val="22"/>
        </w:rPr>
      </w:pPr>
    </w:p>
    <w:p w14:paraId="320AF2CF" w14:textId="77777777" w:rsidR="00364A63" w:rsidRPr="00BA45E2" w:rsidRDefault="00364A63" w:rsidP="0066165F">
      <w:pPr>
        <w:spacing w:after="0" w:line="240" w:lineRule="auto"/>
        <w:rPr>
          <w:rFonts w:cs="Arial"/>
          <w:sz w:val="22"/>
        </w:rPr>
      </w:pPr>
      <w:r w:rsidRPr="00BA45E2">
        <w:rPr>
          <w:rFonts w:cs="Arial"/>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6911C6DD" w14:textId="77777777" w:rsidR="00364A63" w:rsidRPr="00BA45E2" w:rsidRDefault="00364A63" w:rsidP="0066165F">
      <w:pPr>
        <w:spacing w:after="0" w:line="240" w:lineRule="auto"/>
        <w:rPr>
          <w:rFonts w:cs="Arial"/>
          <w:sz w:val="22"/>
        </w:rPr>
      </w:pPr>
    </w:p>
    <w:p w14:paraId="6A06FA0E" w14:textId="77777777" w:rsidR="00364A63" w:rsidRPr="00BA45E2" w:rsidRDefault="00364A63" w:rsidP="0066165F">
      <w:pPr>
        <w:spacing w:after="0" w:line="240" w:lineRule="auto"/>
        <w:rPr>
          <w:rFonts w:cs="Arial"/>
          <w:sz w:val="22"/>
        </w:rPr>
      </w:pPr>
      <w:r w:rsidRPr="00BA45E2">
        <w:rPr>
          <w:rFonts w:cs="Arial"/>
          <w:sz w:val="22"/>
        </w:rPr>
        <w:t>El Instituto no aceptará ningún reclamo del CONTRATISTA, por costos, plazos, falta o escasez de materiales o cambios de fuentes de materiales.</w:t>
      </w:r>
    </w:p>
    <w:p w14:paraId="28B3C8E6" w14:textId="77777777" w:rsidR="00364A63" w:rsidRPr="00BA45E2" w:rsidRDefault="00364A63" w:rsidP="0066165F">
      <w:pPr>
        <w:spacing w:after="0" w:line="240" w:lineRule="auto"/>
        <w:rPr>
          <w:rFonts w:cs="Arial"/>
          <w:sz w:val="22"/>
          <w:lang w:val="es-ES" w:eastAsia="es-ES"/>
        </w:rPr>
      </w:pPr>
    </w:p>
    <w:p w14:paraId="142EE2EB" w14:textId="77777777" w:rsidR="00364A63" w:rsidRPr="00BA45E2" w:rsidRDefault="00364A63"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OBRAS PROVISIONALES.</w:t>
      </w:r>
    </w:p>
    <w:p w14:paraId="65C41029" w14:textId="77777777" w:rsidR="00364A63" w:rsidRPr="00BA45E2" w:rsidRDefault="00364A63" w:rsidP="00DE0DAE">
      <w:pPr>
        <w:tabs>
          <w:tab w:val="left" w:pos="284"/>
        </w:tabs>
        <w:spacing w:after="0" w:line="240" w:lineRule="auto"/>
        <w:rPr>
          <w:rFonts w:cs="Arial"/>
          <w:b/>
          <w:sz w:val="22"/>
          <w:lang w:val="es-ES"/>
        </w:rPr>
      </w:pPr>
    </w:p>
    <w:p w14:paraId="2DACD6FA" w14:textId="77777777" w:rsidR="00364A63" w:rsidRPr="00BA45E2" w:rsidRDefault="00364A63" w:rsidP="0066165F">
      <w:pPr>
        <w:pStyle w:val="InviasNormal"/>
        <w:spacing w:before="0" w:after="0"/>
        <w:rPr>
          <w:rFonts w:cs="Arial"/>
          <w:sz w:val="22"/>
          <w:szCs w:val="22"/>
          <w:lang w:val="es-CO"/>
        </w:rPr>
      </w:pPr>
      <w:r w:rsidRPr="00BA45E2">
        <w:rPr>
          <w:rFonts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5AC005BE" w14:textId="77777777" w:rsidR="00364A63" w:rsidRPr="00BA45E2" w:rsidRDefault="00364A63" w:rsidP="0066165F">
      <w:pPr>
        <w:pStyle w:val="InviasNormal"/>
        <w:spacing w:before="0" w:after="0"/>
        <w:rPr>
          <w:rFonts w:cs="Arial"/>
          <w:sz w:val="22"/>
          <w:szCs w:val="22"/>
          <w:lang w:val="es-CO"/>
        </w:rPr>
      </w:pPr>
    </w:p>
    <w:p w14:paraId="13A92A76" w14:textId="77777777" w:rsidR="00364A63" w:rsidRPr="00BA45E2" w:rsidRDefault="00364A63" w:rsidP="0066165F">
      <w:pPr>
        <w:pStyle w:val="InviasNormal"/>
        <w:spacing w:before="0" w:after="0"/>
        <w:rPr>
          <w:rFonts w:cs="Arial"/>
          <w:sz w:val="22"/>
          <w:szCs w:val="22"/>
          <w:lang w:val="es-CO"/>
        </w:rPr>
      </w:pPr>
      <w:r w:rsidRPr="00BA45E2">
        <w:rPr>
          <w:rFonts w:cs="Arial"/>
          <w:sz w:val="22"/>
          <w:szCs w:val="22"/>
          <w:lang w:val="es-CO"/>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5BCE9B93" w14:textId="77777777" w:rsidR="00364A63" w:rsidRPr="00BA45E2" w:rsidRDefault="00364A63" w:rsidP="0066165F">
      <w:pPr>
        <w:pStyle w:val="InviasNormal"/>
        <w:spacing w:before="0" w:after="0"/>
        <w:rPr>
          <w:rFonts w:cs="Arial"/>
          <w:sz w:val="22"/>
          <w:szCs w:val="22"/>
          <w:lang w:val="es-CO"/>
        </w:rPr>
      </w:pPr>
    </w:p>
    <w:p w14:paraId="203344C6" w14:textId="77777777" w:rsidR="00364A63" w:rsidRPr="00BA45E2" w:rsidRDefault="00364A63" w:rsidP="0066165F">
      <w:pPr>
        <w:pStyle w:val="InviasNormal"/>
        <w:spacing w:before="0" w:after="0"/>
        <w:rPr>
          <w:rFonts w:cs="Arial"/>
          <w:sz w:val="22"/>
          <w:szCs w:val="22"/>
          <w:lang w:val="es-CO"/>
        </w:rPr>
      </w:pPr>
      <w:r w:rsidRPr="00BA45E2">
        <w:rPr>
          <w:rFonts w:cs="Arial"/>
          <w:sz w:val="22"/>
          <w:szCs w:val="22"/>
          <w:lang w:val="es-CO"/>
        </w:rPr>
        <w:lastRenderedPageBreak/>
        <w:t>En caso de que sea necesario el proponente dispondrá de las zonas previstas para ejecutar la obra y la obtención de lotes o zonas necesarias para construir sus instalaciones, las cuales estarán bajo su responsabilidad.</w:t>
      </w:r>
    </w:p>
    <w:p w14:paraId="69E228C2" w14:textId="77777777" w:rsidR="00364A63" w:rsidRPr="00BA45E2" w:rsidRDefault="00364A63" w:rsidP="0066165F">
      <w:pPr>
        <w:pStyle w:val="InviasNormal"/>
        <w:spacing w:before="0" w:after="0"/>
        <w:rPr>
          <w:rFonts w:cs="Arial"/>
          <w:sz w:val="22"/>
          <w:szCs w:val="22"/>
          <w:lang w:val="es-CO"/>
        </w:rPr>
      </w:pPr>
    </w:p>
    <w:p w14:paraId="24428999" w14:textId="77777777" w:rsidR="00364A63" w:rsidRPr="00BA45E2" w:rsidRDefault="00364A63" w:rsidP="0066165F">
      <w:pPr>
        <w:pStyle w:val="InviasNormal"/>
        <w:spacing w:before="0" w:after="0"/>
        <w:rPr>
          <w:rFonts w:cs="Arial"/>
          <w:sz w:val="22"/>
          <w:szCs w:val="22"/>
          <w:lang w:val="es-CO"/>
        </w:rPr>
      </w:pPr>
      <w:r w:rsidRPr="00BA45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27A5745F" w14:textId="77777777" w:rsidR="00364A63" w:rsidRPr="00BA45E2" w:rsidRDefault="00364A63" w:rsidP="0066165F">
      <w:pPr>
        <w:pStyle w:val="InviasNormal"/>
        <w:spacing w:before="0" w:after="0"/>
        <w:rPr>
          <w:rFonts w:cs="Arial"/>
          <w:sz w:val="22"/>
          <w:szCs w:val="22"/>
          <w:lang w:val="es-CO"/>
        </w:rPr>
      </w:pPr>
    </w:p>
    <w:p w14:paraId="116E266C" w14:textId="77777777" w:rsidR="00364A63" w:rsidRPr="00BA45E2" w:rsidRDefault="00364A63" w:rsidP="0066165F">
      <w:pPr>
        <w:pStyle w:val="InviasNormal"/>
        <w:spacing w:before="0" w:after="0"/>
        <w:rPr>
          <w:rFonts w:cs="Arial"/>
          <w:sz w:val="22"/>
          <w:szCs w:val="22"/>
          <w:lang w:val="es-CO"/>
        </w:rPr>
      </w:pPr>
      <w:r w:rsidRPr="00BA45E2">
        <w:rPr>
          <w:rFonts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9C4C2C4" w14:textId="77777777" w:rsidR="00364A63" w:rsidRPr="00BA45E2" w:rsidRDefault="00364A63" w:rsidP="0066165F">
      <w:pPr>
        <w:pStyle w:val="InviasNormal"/>
        <w:spacing w:before="0" w:after="0"/>
        <w:rPr>
          <w:rFonts w:cs="Arial"/>
          <w:sz w:val="22"/>
          <w:szCs w:val="22"/>
          <w:lang w:val="es-CO"/>
        </w:rPr>
      </w:pPr>
    </w:p>
    <w:p w14:paraId="1C70C8A0" w14:textId="77777777" w:rsidR="00364A63" w:rsidRPr="00BA45E2" w:rsidRDefault="00364A63" w:rsidP="0066165F">
      <w:pPr>
        <w:pStyle w:val="InviasNormal"/>
        <w:spacing w:before="0" w:after="0"/>
        <w:rPr>
          <w:rFonts w:cs="Arial"/>
          <w:sz w:val="22"/>
          <w:szCs w:val="22"/>
          <w:highlight w:val="lightGray"/>
          <w:lang w:val="es-CO"/>
        </w:rPr>
      </w:pPr>
      <w:r w:rsidRPr="00BA45E2">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2DCD596C" w14:textId="77777777" w:rsidR="00364A63" w:rsidRPr="00BA45E2" w:rsidRDefault="00364A63" w:rsidP="0066165F">
      <w:pPr>
        <w:pStyle w:val="InviasNormal"/>
        <w:spacing w:before="0" w:after="0"/>
        <w:rPr>
          <w:rFonts w:cs="Arial"/>
          <w:sz w:val="22"/>
          <w:szCs w:val="22"/>
          <w:highlight w:val="lightGray"/>
          <w:lang w:val="es-CO"/>
        </w:rPr>
      </w:pPr>
    </w:p>
    <w:p w14:paraId="39EC6006" w14:textId="77777777" w:rsidR="00364A63" w:rsidRPr="00BA45E2" w:rsidRDefault="00364A63"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 xml:space="preserve">SEÑALIZACIÓN </w:t>
      </w:r>
    </w:p>
    <w:p w14:paraId="3C2C8D36" w14:textId="77777777" w:rsidR="00364A63" w:rsidRPr="00BA45E2" w:rsidRDefault="00364A63" w:rsidP="0066165F">
      <w:pPr>
        <w:pStyle w:val="InviasNormal"/>
        <w:spacing w:before="0" w:after="0"/>
        <w:rPr>
          <w:rFonts w:cs="Arial"/>
          <w:sz w:val="22"/>
          <w:szCs w:val="22"/>
          <w:lang w:val="es-CO"/>
        </w:rPr>
      </w:pPr>
    </w:p>
    <w:p w14:paraId="143231F4" w14:textId="77777777" w:rsidR="00364A63" w:rsidRPr="00BA45E2" w:rsidRDefault="00364A63" w:rsidP="0066165F">
      <w:pPr>
        <w:pStyle w:val="InviasNormal"/>
        <w:spacing w:before="0" w:after="0"/>
        <w:rPr>
          <w:rFonts w:cs="Arial"/>
          <w:sz w:val="22"/>
          <w:szCs w:val="22"/>
          <w:lang w:val="es-CO"/>
        </w:rPr>
      </w:pPr>
      <w:r w:rsidRPr="00BA45E2">
        <w:rPr>
          <w:rFonts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64B30F3E" w14:textId="77777777" w:rsidR="00364A63" w:rsidRPr="00BA45E2" w:rsidRDefault="00364A63" w:rsidP="0066165F">
      <w:pPr>
        <w:pStyle w:val="InviasNormal"/>
        <w:spacing w:before="0" w:after="0"/>
        <w:rPr>
          <w:rFonts w:cs="Arial"/>
          <w:sz w:val="22"/>
          <w:szCs w:val="22"/>
          <w:lang w:val="es-CO"/>
        </w:rPr>
      </w:pPr>
    </w:p>
    <w:p w14:paraId="445CA0CE" w14:textId="77777777" w:rsidR="00364A63" w:rsidRPr="00BA45E2" w:rsidRDefault="00364A63" w:rsidP="0066165F">
      <w:pPr>
        <w:pStyle w:val="InviasNormal"/>
        <w:spacing w:before="0" w:after="0"/>
        <w:rPr>
          <w:rFonts w:cs="Arial"/>
          <w:sz w:val="22"/>
          <w:szCs w:val="22"/>
          <w:lang w:val="es-CO"/>
        </w:rPr>
      </w:pPr>
      <w:r w:rsidRPr="00BA45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BA45E2">
        <w:rPr>
          <w:rFonts w:cs="Arial"/>
          <w:sz w:val="22"/>
          <w:szCs w:val="22"/>
          <w:lang w:val="es-CO"/>
        </w:rPr>
        <w:t>ciclorutas</w:t>
      </w:r>
      <w:proofErr w:type="spellEnd"/>
      <w:r w:rsidRPr="00BA45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3091CC2A" w14:textId="77777777" w:rsidR="00364A63" w:rsidRPr="00BA45E2" w:rsidRDefault="00364A63" w:rsidP="0066165F">
      <w:pPr>
        <w:pStyle w:val="InviasNormal"/>
        <w:spacing w:before="0" w:after="0"/>
        <w:rPr>
          <w:rFonts w:cs="Arial"/>
          <w:sz w:val="22"/>
          <w:szCs w:val="22"/>
          <w:lang w:val="es-CO"/>
        </w:rPr>
      </w:pPr>
    </w:p>
    <w:p w14:paraId="64522C1D" w14:textId="77777777" w:rsidR="00364A63" w:rsidRPr="00BA45E2" w:rsidRDefault="00364A63" w:rsidP="0066165F">
      <w:pPr>
        <w:pStyle w:val="InviasNormal"/>
        <w:spacing w:before="0" w:after="0"/>
        <w:rPr>
          <w:rFonts w:cs="Arial"/>
          <w:sz w:val="22"/>
          <w:szCs w:val="22"/>
          <w:highlight w:val="lightGray"/>
          <w:lang w:val="es-CO"/>
        </w:rPr>
      </w:pPr>
      <w:r w:rsidRPr="00BA45E2">
        <w:rPr>
          <w:rFonts w:cs="Arial"/>
          <w:sz w:val="22"/>
          <w:szCs w:val="22"/>
          <w:lang w:val="es-CO"/>
        </w:rPr>
        <w:lastRenderedPageBreak/>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3F7351F7" w14:textId="77777777" w:rsidR="00364A63" w:rsidRPr="00BA45E2" w:rsidRDefault="00364A63" w:rsidP="0066165F">
      <w:pPr>
        <w:pStyle w:val="InviasNormal"/>
        <w:spacing w:before="0" w:after="0"/>
        <w:rPr>
          <w:rFonts w:cs="Arial"/>
          <w:sz w:val="22"/>
          <w:szCs w:val="22"/>
          <w:highlight w:val="lightGray"/>
          <w:lang w:val="es-CO"/>
        </w:rPr>
      </w:pPr>
    </w:p>
    <w:p w14:paraId="461C4D1E" w14:textId="77777777" w:rsidR="00364A63" w:rsidRPr="00BA45E2" w:rsidRDefault="00364A63"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PERMISOS, LICENCIAS Y AUTORIZACIONES</w:t>
      </w:r>
    </w:p>
    <w:p w14:paraId="46C75050" w14:textId="77777777" w:rsidR="00364A63" w:rsidRPr="00BA45E2" w:rsidRDefault="00364A63" w:rsidP="0066165F">
      <w:pPr>
        <w:spacing w:after="0" w:line="240" w:lineRule="auto"/>
        <w:rPr>
          <w:rFonts w:cs="Arial"/>
          <w:sz w:val="22"/>
          <w:highlight w:val="yellow"/>
          <w:lang w:val="es-ES"/>
        </w:rPr>
      </w:pPr>
    </w:p>
    <w:p w14:paraId="6760F3C9" w14:textId="77777777" w:rsidR="00364A63" w:rsidRPr="00BA45E2" w:rsidRDefault="00364A63" w:rsidP="0066165F">
      <w:pPr>
        <w:spacing w:after="0" w:line="240" w:lineRule="auto"/>
        <w:rPr>
          <w:rFonts w:cs="Arial"/>
          <w:sz w:val="22"/>
          <w:lang w:val="es-ES"/>
        </w:rPr>
      </w:pPr>
      <w:r w:rsidRPr="00BA45E2">
        <w:rPr>
          <w:rFonts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0D756759" w14:textId="77777777" w:rsidR="00364A63" w:rsidRPr="00BA45E2" w:rsidRDefault="00364A63" w:rsidP="0066165F">
      <w:pPr>
        <w:spacing w:after="0" w:line="240" w:lineRule="auto"/>
        <w:rPr>
          <w:rFonts w:cs="Arial"/>
          <w:sz w:val="22"/>
          <w:lang w:val="es-ES"/>
        </w:rPr>
      </w:pPr>
      <w:r w:rsidRPr="00BA45E2">
        <w:rPr>
          <w:rFonts w:cs="Arial"/>
          <w:sz w:val="22"/>
          <w:lang w:val="es-ES"/>
        </w:rPr>
        <w:t>Para el presente proceso de selección, se requieren cumplir con los requerimientos encontrado</w:t>
      </w:r>
      <w:r>
        <w:rPr>
          <w:rFonts w:cs="Arial"/>
          <w:sz w:val="22"/>
          <w:lang w:val="es-ES"/>
        </w:rPr>
        <w:t>s</w:t>
      </w:r>
      <w:r w:rsidRPr="00BA45E2">
        <w:rPr>
          <w:rFonts w:cs="Arial"/>
          <w:sz w:val="22"/>
          <w:lang w:val="es-ES"/>
        </w:rPr>
        <w:t xml:space="preserve"> en el anexo ambiental y los previstos por la Subdirección de Medio Ambiente y Gestión Social.</w:t>
      </w:r>
    </w:p>
    <w:p w14:paraId="6C0A8870" w14:textId="77777777" w:rsidR="00364A63" w:rsidRPr="00BA45E2" w:rsidRDefault="00364A63" w:rsidP="0066165F">
      <w:pPr>
        <w:spacing w:after="0" w:line="240" w:lineRule="auto"/>
        <w:rPr>
          <w:rFonts w:cs="Arial"/>
          <w:sz w:val="22"/>
          <w:lang w:val="es-ES"/>
        </w:rPr>
      </w:pPr>
    </w:p>
    <w:p w14:paraId="6B2118FC" w14:textId="77777777" w:rsidR="00364A63" w:rsidRPr="00BA45E2" w:rsidRDefault="00364A63" w:rsidP="0066165F">
      <w:pPr>
        <w:spacing w:after="0" w:line="240" w:lineRule="auto"/>
        <w:rPr>
          <w:rFonts w:cs="Arial"/>
          <w:sz w:val="22"/>
          <w:lang w:val="es-ES"/>
        </w:rPr>
      </w:pPr>
      <w:r w:rsidRPr="00BA45E2">
        <w:rPr>
          <w:rFonts w:cs="Arial"/>
          <w:sz w:val="22"/>
          <w:lang w:val="es-ES"/>
        </w:rPr>
        <w:t>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aprobado como LÍDER DE INTEGRACIÓN quien articulará las gestiones necesarias con los especialistas y profesionales competentes.</w:t>
      </w:r>
    </w:p>
    <w:p w14:paraId="6FC875C1" w14:textId="77777777" w:rsidR="00364A63" w:rsidRPr="00BA45E2" w:rsidRDefault="00364A63" w:rsidP="0066165F">
      <w:pPr>
        <w:spacing w:after="0" w:line="240" w:lineRule="auto"/>
        <w:rPr>
          <w:rFonts w:cs="Arial"/>
          <w:sz w:val="22"/>
          <w:highlight w:val="lightGray"/>
          <w:lang w:val="es-ES"/>
        </w:rPr>
      </w:pPr>
    </w:p>
    <w:p w14:paraId="785A50D7" w14:textId="77777777" w:rsidR="00364A63" w:rsidRPr="00BA45E2" w:rsidRDefault="00364A63"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CONDICIONES TÉCNICAS ESPECÍFICAS PARA EL PROYECTO.</w:t>
      </w:r>
    </w:p>
    <w:p w14:paraId="3BDC3F51" w14:textId="77777777" w:rsidR="00364A63" w:rsidRPr="00BA45E2" w:rsidRDefault="00364A63" w:rsidP="0066165F">
      <w:pPr>
        <w:pStyle w:val="Estilo5"/>
        <w:numPr>
          <w:ilvl w:val="0"/>
          <w:numId w:val="0"/>
        </w:numPr>
        <w:spacing w:after="0"/>
        <w:rPr>
          <w:rFonts w:ascii="Arial" w:hAnsi="Arial" w:cs="Arial"/>
          <w:sz w:val="22"/>
          <w:szCs w:val="22"/>
          <w:lang w:val="es-CO"/>
        </w:rPr>
      </w:pPr>
    </w:p>
    <w:p w14:paraId="0B75DFF8" w14:textId="77777777" w:rsidR="00364A63" w:rsidRPr="00BA45E2" w:rsidRDefault="00364A63" w:rsidP="002D713F">
      <w:pPr>
        <w:pStyle w:val="Prrafodelista"/>
        <w:numPr>
          <w:ilvl w:val="0"/>
          <w:numId w:val="40"/>
        </w:numPr>
        <w:tabs>
          <w:tab w:val="left" w:pos="0"/>
          <w:tab w:val="left" w:pos="284"/>
          <w:tab w:val="left" w:pos="426"/>
        </w:tabs>
        <w:spacing w:after="0" w:line="240" w:lineRule="auto"/>
        <w:rPr>
          <w:rFonts w:cs="Arial"/>
          <w:vanish/>
          <w:sz w:val="22"/>
        </w:rPr>
      </w:pPr>
    </w:p>
    <w:p w14:paraId="441DE2E4" w14:textId="77777777" w:rsidR="00364A63" w:rsidRPr="00BA45E2" w:rsidRDefault="00364A63" w:rsidP="002D713F">
      <w:pPr>
        <w:pStyle w:val="Prrafodelista"/>
        <w:numPr>
          <w:ilvl w:val="0"/>
          <w:numId w:val="40"/>
        </w:numPr>
        <w:tabs>
          <w:tab w:val="left" w:pos="0"/>
          <w:tab w:val="left" w:pos="284"/>
          <w:tab w:val="left" w:pos="426"/>
        </w:tabs>
        <w:spacing w:after="0" w:line="240" w:lineRule="auto"/>
        <w:rPr>
          <w:rFonts w:cs="Arial"/>
          <w:vanish/>
          <w:sz w:val="22"/>
        </w:rPr>
      </w:pPr>
    </w:p>
    <w:p w14:paraId="49962EB4" w14:textId="77777777" w:rsidR="00364A63" w:rsidRPr="00BA45E2" w:rsidRDefault="00364A63" w:rsidP="002D713F">
      <w:pPr>
        <w:pStyle w:val="Prrafodelista"/>
        <w:numPr>
          <w:ilvl w:val="0"/>
          <w:numId w:val="40"/>
        </w:numPr>
        <w:tabs>
          <w:tab w:val="left" w:pos="0"/>
          <w:tab w:val="left" w:pos="284"/>
          <w:tab w:val="left" w:pos="426"/>
        </w:tabs>
        <w:spacing w:after="0" w:line="240" w:lineRule="auto"/>
        <w:rPr>
          <w:rFonts w:cs="Arial"/>
          <w:vanish/>
          <w:sz w:val="22"/>
        </w:rPr>
      </w:pPr>
    </w:p>
    <w:p w14:paraId="218A7C1F" w14:textId="77777777" w:rsidR="00364A63" w:rsidRPr="00BA45E2" w:rsidRDefault="00364A63" w:rsidP="002D713F">
      <w:pPr>
        <w:pStyle w:val="Prrafodelista"/>
        <w:numPr>
          <w:ilvl w:val="0"/>
          <w:numId w:val="40"/>
        </w:numPr>
        <w:tabs>
          <w:tab w:val="left" w:pos="0"/>
          <w:tab w:val="left" w:pos="284"/>
          <w:tab w:val="left" w:pos="426"/>
        </w:tabs>
        <w:spacing w:after="0" w:line="240" w:lineRule="auto"/>
        <w:rPr>
          <w:rFonts w:cs="Arial"/>
          <w:vanish/>
          <w:sz w:val="22"/>
        </w:rPr>
      </w:pPr>
    </w:p>
    <w:p w14:paraId="58C864BC" w14:textId="77777777" w:rsidR="00364A63" w:rsidRPr="00BA45E2" w:rsidRDefault="00364A63" w:rsidP="002D713F">
      <w:pPr>
        <w:pStyle w:val="Prrafodelista"/>
        <w:numPr>
          <w:ilvl w:val="0"/>
          <w:numId w:val="40"/>
        </w:numPr>
        <w:tabs>
          <w:tab w:val="left" w:pos="0"/>
          <w:tab w:val="left" w:pos="284"/>
          <w:tab w:val="left" w:pos="426"/>
        </w:tabs>
        <w:spacing w:after="0" w:line="240" w:lineRule="auto"/>
        <w:rPr>
          <w:rFonts w:cs="Arial"/>
          <w:vanish/>
          <w:sz w:val="22"/>
        </w:rPr>
      </w:pPr>
    </w:p>
    <w:p w14:paraId="1ACD7856" w14:textId="77777777" w:rsidR="00364A63" w:rsidRPr="00BA45E2" w:rsidRDefault="00364A63" w:rsidP="002D713F">
      <w:pPr>
        <w:pStyle w:val="Prrafodelista"/>
        <w:numPr>
          <w:ilvl w:val="0"/>
          <w:numId w:val="40"/>
        </w:numPr>
        <w:tabs>
          <w:tab w:val="left" w:pos="0"/>
          <w:tab w:val="left" w:pos="284"/>
          <w:tab w:val="left" w:pos="426"/>
        </w:tabs>
        <w:spacing w:after="0" w:line="240" w:lineRule="auto"/>
        <w:rPr>
          <w:rFonts w:cs="Arial"/>
          <w:vanish/>
          <w:sz w:val="22"/>
        </w:rPr>
      </w:pPr>
    </w:p>
    <w:p w14:paraId="578E2E44" w14:textId="77777777" w:rsidR="00364A63" w:rsidRPr="00BA45E2" w:rsidRDefault="00364A63" w:rsidP="002D713F">
      <w:pPr>
        <w:pStyle w:val="Prrafodelista"/>
        <w:numPr>
          <w:ilvl w:val="1"/>
          <w:numId w:val="40"/>
        </w:numPr>
        <w:tabs>
          <w:tab w:val="left" w:pos="0"/>
          <w:tab w:val="left" w:pos="284"/>
          <w:tab w:val="left" w:pos="426"/>
        </w:tabs>
        <w:spacing w:after="0" w:line="240" w:lineRule="auto"/>
        <w:rPr>
          <w:rFonts w:cs="Arial"/>
          <w:b/>
          <w:sz w:val="22"/>
          <w:lang w:val="es-ES"/>
        </w:rPr>
      </w:pPr>
      <w:r w:rsidRPr="00BA45E2">
        <w:rPr>
          <w:rFonts w:cs="Arial"/>
          <w:b/>
          <w:sz w:val="22"/>
        </w:rPr>
        <w:t>J</w:t>
      </w:r>
      <w:r w:rsidRPr="00BA45E2">
        <w:rPr>
          <w:rFonts w:cs="Arial"/>
          <w:b/>
          <w:sz w:val="22"/>
          <w:lang w:val="es-ES"/>
        </w:rPr>
        <w:t>ornadas de Trabajo 24 Horas Diarias 7 Días a la Semana</w:t>
      </w:r>
    </w:p>
    <w:p w14:paraId="0491DB4C" w14:textId="77777777" w:rsidR="00364A63" w:rsidRPr="00BA45E2" w:rsidRDefault="00364A63" w:rsidP="0066165F">
      <w:pPr>
        <w:spacing w:after="0" w:line="240" w:lineRule="auto"/>
        <w:rPr>
          <w:rFonts w:cs="Arial"/>
          <w:sz w:val="22"/>
        </w:rPr>
      </w:pPr>
    </w:p>
    <w:p w14:paraId="6A9697FF" w14:textId="77777777" w:rsidR="00364A63" w:rsidRPr="00BA45E2" w:rsidRDefault="00364A63" w:rsidP="0066165F">
      <w:pPr>
        <w:spacing w:after="0" w:line="240" w:lineRule="auto"/>
        <w:rPr>
          <w:rFonts w:cs="Arial"/>
          <w:sz w:val="22"/>
        </w:rPr>
      </w:pPr>
      <w:r w:rsidRPr="00BA45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2E5203FB" w14:textId="77777777" w:rsidR="00364A63" w:rsidRPr="00BA45E2" w:rsidRDefault="00364A63" w:rsidP="0066165F">
      <w:pPr>
        <w:spacing w:after="0" w:line="240" w:lineRule="auto"/>
        <w:rPr>
          <w:rFonts w:cs="Arial"/>
          <w:sz w:val="22"/>
        </w:rPr>
      </w:pPr>
    </w:p>
    <w:p w14:paraId="1B6F6EB5" w14:textId="77777777" w:rsidR="00364A63" w:rsidRPr="00BA45E2" w:rsidRDefault="00364A63" w:rsidP="0066165F">
      <w:pPr>
        <w:spacing w:after="0" w:line="240" w:lineRule="auto"/>
        <w:rPr>
          <w:rFonts w:cs="Arial"/>
          <w:sz w:val="22"/>
        </w:rPr>
      </w:pPr>
      <w:r w:rsidRPr="00BA45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w:t>
      </w:r>
      <w:r w:rsidRPr="00BA45E2">
        <w:rPr>
          <w:rFonts w:cs="Arial"/>
          <w:sz w:val="22"/>
        </w:rPr>
        <w:lastRenderedPageBreak/>
        <w:t xml:space="preserve">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1CF6C3EA" w14:textId="77777777" w:rsidR="00364A63" w:rsidRPr="00BA45E2" w:rsidRDefault="00364A63" w:rsidP="0066165F">
      <w:pPr>
        <w:spacing w:after="0" w:line="240" w:lineRule="auto"/>
        <w:rPr>
          <w:rFonts w:cs="Arial"/>
          <w:sz w:val="22"/>
        </w:rPr>
      </w:pPr>
    </w:p>
    <w:p w14:paraId="41C6974A" w14:textId="77777777" w:rsidR="00364A63" w:rsidRDefault="00364A63" w:rsidP="0066165F">
      <w:pPr>
        <w:spacing w:after="0" w:line="240" w:lineRule="auto"/>
        <w:rPr>
          <w:rFonts w:cs="Arial"/>
          <w:sz w:val="22"/>
        </w:rPr>
      </w:pPr>
      <w:r w:rsidRPr="00BA45E2">
        <w:rPr>
          <w:rFonts w:cs="Arial"/>
          <w:sz w:val="22"/>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7AA6BCF5" w14:textId="77777777" w:rsidR="00364A63" w:rsidRPr="00BA45E2" w:rsidRDefault="00364A63" w:rsidP="0066165F">
      <w:pPr>
        <w:spacing w:after="0" w:line="240" w:lineRule="auto"/>
        <w:rPr>
          <w:rFonts w:cs="Arial"/>
          <w:sz w:val="22"/>
        </w:rPr>
      </w:pPr>
    </w:p>
    <w:p w14:paraId="69AC035B" w14:textId="77777777" w:rsidR="00364A63" w:rsidRPr="00BA45E2" w:rsidRDefault="00364A63" w:rsidP="0066165F">
      <w:pPr>
        <w:spacing w:after="0" w:line="240" w:lineRule="auto"/>
        <w:rPr>
          <w:rFonts w:cs="Arial"/>
          <w:sz w:val="22"/>
        </w:rPr>
      </w:pPr>
      <w:r w:rsidRPr="00BA45E2">
        <w:rPr>
          <w:rFonts w:cs="Arial"/>
          <w:sz w:val="22"/>
        </w:rPr>
        <w:t>Es importante señalar que cuando se programe adelantar la ejecución de la obra prevista en el programa de inversiones aprobado vigente, para el plazo establecido en el capítulo 1- información general, debe tenerse en cuenta la apropiación presupuestal asignada a la vigencia fiscal en la cual se pretenda implementar la jornada laboral 7 x 24, presupuesto que no podrá ser excedido en ningún caso, es decir, no podrá ejecutarse obra sin el amparo presupuestal en la respectiva vigencia fiscal.</w:t>
      </w:r>
    </w:p>
    <w:p w14:paraId="070999BF" w14:textId="77777777" w:rsidR="00364A63" w:rsidRPr="00BA45E2" w:rsidRDefault="00364A63" w:rsidP="0066165F">
      <w:pPr>
        <w:spacing w:after="0" w:line="240" w:lineRule="auto"/>
        <w:rPr>
          <w:rFonts w:cs="Arial"/>
          <w:sz w:val="22"/>
        </w:rPr>
      </w:pPr>
    </w:p>
    <w:p w14:paraId="165BE624" w14:textId="77777777" w:rsidR="00364A63" w:rsidRPr="00BA45E2" w:rsidRDefault="00364A63" w:rsidP="0066165F">
      <w:pPr>
        <w:spacing w:after="0" w:line="240" w:lineRule="auto"/>
        <w:rPr>
          <w:rFonts w:cs="Arial"/>
          <w:sz w:val="22"/>
        </w:rPr>
      </w:pPr>
      <w:r w:rsidRPr="00BA45E2">
        <w:rPr>
          <w:rFonts w:cs="Arial"/>
          <w:sz w:val="22"/>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5E98BDEE" w14:textId="77777777" w:rsidR="00364A63" w:rsidRPr="00BA45E2" w:rsidRDefault="00364A63" w:rsidP="0066165F">
      <w:pPr>
        <w:spacing w:after="0" w:line="240" w:lineRule="auto"/>
        <w:rPr>
          <w:rFonts w:cs="Arial"/>
          <w:sz w:val="22"/>
        </w:rPr>
      </w:pPr>
    </w:p>
    <w:p w14:paraId="24BB3EE9" w14:textId="77777777" w:rsidR="00364A63" w:rsidRPr="00BA45E2" w:rsidRDefault="00364A63" w:rsidP="0066165F">
      <w:pPr>
        <w:spacing w:after="0" w:line="240" w:lineRule="auto"/>
        <w:rPr>
          <w:rFonts w:cs="Arial"/>
          <w:sz w:val="22"/>
        </w:rPr>
      </w:pPr>
      <w:r w:rsidRPr="00BA45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3E693641" w14:textId="77777777" w:rsidR="00364A63" w:rsidRPr="00BA45E2" w:rsidRDefault="00364A63" w:rsidP="0066165F">
      <w:pPr>
        <w:spacing w:after="0" w:line="240" w:lineRule="auto"/>
        <w:rPr>
          <w:rFonts w:cs="Arial"/>
          <w:sz w:val="22"/>
        </w:rPr>
      </w:pPr>
    </w:p>
    <w:p w14:paraId="65532BA2" w14:textId="77777777" w:rsidR="00364A63" w:rsidRPr="00BA45E2" w:rsidRDefault="00364A63" w:rsidP="0066165F">
      <w:pPr>
        <w:spacing w:after="0" w:line="240" w:lineRule="auto"/>
        <w:rPr>
          <w:rFonts w:cs="Arial"/>
          <w:sz w:val="22"/>
        </w:rPr>
      </w:pPr>
      <w:r w:rsidRPr="00BA45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42BDE5C1" w14:textId="77777777" w:rsidR="00364A63" w:rsidRPr="00BA45E2" w:rsidRDefault="00364A63" w:rsidP="0066165F">
      <w:pPr>
        <w:spacing w:after="0" w:line="240" w:lineRule="auto"/>
        <w:rPr>
          <w:rFonts w:cs="Arial"/>
          <w:sz w:val="22"/>
          <w:highlight w:val="lightGray"/>
        </w:rPr>
      </w:pPr>
    </w:p>
    <w:p w14:paraId="0A23F947" w14:textId="77777777" w:rsidR="00364A63" w:rsidRPr="00BA45E2" w:rsidRDefault="00364A63" w:rsidP="00AB2C4E">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lastRenderedPageBreak/>
        <w:t>Programa de Obra</w:t>
      </w:r>
    </w:p>
    <w:p w14:paraId="211EDC4E"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37F66910" w14:textId="77777777" w:rsidR="00364A63"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032964A8"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66072C56" w14:textId="77777777" w:rsidR="00364A63" w:rsidRPr="00BA45E2" w:rsidRDefault="00364A63" w:rsidP="00AB2C4E">
      <w:pPr>
        <w:pStyle w:val="Prrafodelista"/>
        <w:keepNext/>
        <w:numPr>
          <w:ilvl w:val="2"/>
          <w:numId w:val="40"/>
        </w:numPr>
        <w:spacing w:after="0" w:line="240" w:lineRule="auto"/>
        <w:outlineLvl w:val="1"/>
        <w:rPr>
          <w:rFonts w:cs="Arial"/>
          <w:b/>
          <w:iCs/>
          <w:sz w:val="22"/>
        </w:rPr>
      </w:pPr>
      <w:r w:rsidRPr="00BA45E2">
        <w:rPr>
          <w:rFonts w:cs="Arial"/>
          <w:b/>
          <w:sz w:val="22"/>
        </w:rPr>
        <w:t>Alcance</w:t>
      </w:r>
    </w:p>
    <w:p w14:paraId="3C3CDEFF" w14:textId="77777777" w:rsidR="00364A63" w:rsidRPr="00BA45E2" w:rsidRDefault="00364A63" w:rsidP="00AB2C4E">
      <w:pPr>
        <w:pStyle w:val="Prrafodelista"/>
        <w:keepNext/>
        <w:spacing w:after="0" w:line="240" w:lineRule="auto"/>
        <w:outlineLvl w:val="1"/>
        <w:rPr>
          <w:rFonts w:cs="Arial"/>
          <w:b/>
          <w:iCs/>
          <w:sz w:val="22"/>
        </w:rPr>
      </w:pPr>
    </w:p>
    <w:p w14:paraId="0643C1DE"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programa deberá identificar todos los ítems (actividades) que componen el proyecto, mostrar su orden, secuencia y la interdependencia que exista entre ellos.</w:t>
      </w:r>
    </w:p>
    <w:p w14:paraId="70712455"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3F8BC40B"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6FECBAE0"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67CA1E41"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4FF79F9E"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Igualmente, deberá tener presente las acciones a realizar con la comunidad para adelantar proyectos de manejo ambiental previa, durante y posterior a la ejecución de las obras. En especial, deberá programar su secuencia de acuerdo </w:t>
      </w:r>
      <w:r>
        <w:rPr>
          <w:rFonts w:cs="Arial"/>
          <w:sz w:val="22"/>
        </w:rPr>
        <w:t>con</w:t>
      </w:r>
      <w:r w:rsidRPr="00BA45E2">
        <w:rPr>
          <w:rFonts w:cs="Arial"/>
          <w:sz w:val="22"/>
        </w:rPr>
        <w:t xml:space="preserve"> la interrelación que exista entre las diferentes actividades.</w:t>
      </w:r>
    </w:p>
    <w:p w14:paraId="69B361D6"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21BD4F19" w14:textId="77777777" w:rsidR="00364A63"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76902B53" w14:textId="77777777" w:rsidR="00B56FF8" w:rsidRPr="00BA45E2" w:rsidRDefault="00B56FF8" w:rsidP="0066165F">
      <w:pPr>
        <w:tabs>
          <w:tab w:val="left" w:pos="-142"/>
        </w:tabs>
        <w:autoSpaceDE w:val="0"/>
        <w:autoSpaceDN w:val="0"/>
        <w:adjustRightInd w:val="0"/>
        <w:spacing w:after="0" w:line="240" w:lineRule="auto"/>
        <w:rPr>
          <w:rFonts w:cs="Arial"/>
          <w:sz w:val="22"/>
        </w:rPr>
      </w:pPr>
    </w:p>
    <w:p w14:paraId="13DB06AA" w14:textId="77777777" w:rsidR="00364A63" w:rsidRPr="00BA45E2" w:rsidRDefault="00364A63" w:rsidP="00E17286">
      <w:pPr>
        <w:pStyle w:val="Prrafodelista"/>
        <w:keepNext/>
        <w:numPr>
          <w:ilvl w:val="2"/>
          <w:numId w:val="40"/>
        </w:numPr>
        <w:spacing w:after="0" w:line="240" w:lineRule="auto"/>
        <w:outlineLvl w:val="1"/>
        <w:rPr>
          <w:rFonts w:cs="Arial"/>
          <w:b/>
          <w:sz w:val="22"/>
        </w:rPr>
      </w:pPr>
      <w:r w:rsidRPr="00BA45E2">
        <w:rPr>
          <w:rFonts w:cs="Arial"/>
          <w:b/>
          <w:sz w:val="22"/>
        </w:rPr>
        <w:t>Método y presentación</w:t>
      </w:r>
    </w:p>
    <w:p w14:paraId="549B76CE"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6B29AEE0"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La programación de la obra deberá elaborarse, utilizando como herramienta el programa Microsoft Project u otro similar.</w:t>
      </w:r>
    </w:p>
    <w:p w14:paraId="3926B2BF"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1CA42E78" w14:textId="77777777" w:rsidR="00364A63" w:rsidRPr="00BA45E2" w:rsidRDefault="00364A63"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La herramienta que se utilice deberá proveer diagramas que muestren la secuencia lógica de ejecución de los ítems, incluyendo como mínimo la siguiente información:</w:t>
      </w:r>
    </w:p>
    <w:p w14:paraId="61976657" w14:textId="77777777" w:rsidR="00364A63" w:rsidRPr="00BA45E2" w:rsidRDefault="00364A63" w:rsidP="00E17286">
      <w:pPr>
        <w:tabs>
          <w:tab w:val="left" w:pos="-142"/>
          <w:tab w:val="left" w:pos="284"/>
        </w:tabs>
        <w:autoSpaceDE w:val="0"/>
        <w:autoSpaceDN w:val="0"/>
        <w:adjustRightInd w:val="0"/>
        <w:spacing w:after="0" w:line="240" w:lineRule="auto"/>
        <w:rPr>
          <w:rFonts w:cs="Arial"/>
          <w:sz w:val="22"/>
        </w:rPr>
      </w:pPr>
    </w:p>
    <w:p w14:paraId="083E1304" w14:textId="77777777" w:rsidR="00364A63" w:rsidRPr="00BA45E2" w:rsidRDefault="00364A63"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Nombre del ítem.</w:t>
      </w:r>
    </w:p>
    <w:p w14:paraId="506C3A26" w14:textId="77777777" w:rsidR="00364A63" w:rsidRPr="00BA45E2" w:rsidRDefault="00364A63"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Cantidad a ejecutar.</w:t>
      </w:r>
    </w:p>
    <w:p w14:paraId="62FF9866" w14:textId="77777777" w:rsidR="00364A63" w:rsidRPr="00BA45E2" w:rsidRDefault="00364A63"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lastRenderedPageBreak/>
        <w:t>Unidad de obra.</w:t>
      </w:r>
    </w:p>
    <w:p w14:paraId="02865DAC" w14:textId="77777777" w:rsidR="00364A63" w:rsidRPr="00BA45E2" w:rsidRDefault="00364A63"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Duración estimada.</w:t>
      </w:r>
    </w:p>
    <w:p w14:paraId="77C43013" w14:textId="77777777" w:rsidR="00364A63" w:rsidRPr="00BA45E2" w:rsidRDefault="00364A63"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temprano.</w:t>
      </w:r>
    </w:p>
    <w:p w14:paraId="3C7549A2" w14:textId="77777777" w:rsidR="00364A63" w:rsidRPr="00BA45E2" w:rsidRDefault="00364A63"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temprano.</w:t>
      </w:r>
    </w:p>
    <w:p w14:paraId="7A9698A6" w14:textId="77777777" w:rsidR="00364A63" w:rsidRPr="00BA45E2" w:rsidRDefault="00364A63"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tardío.</w:t>
      </w:r>
    </w:p>
    <w:p w14:paraId="7E6B1F79" w14:textId="77777777" w:rsidR="00364A63" w:rsidRPr="00BA45E2" w:rsidRDefault="00364A63"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tardío.</w:t>
      </w:r>
    </w:p>
    <w:p w14:paraId="6EA358DE" w14:textId="77777777" w:rsidR="00364A63" w:rsidRPr="00BA45E2" w:rsidRDefault="00364A63"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Holgura total.</w:t>
      </w:r>
    </w:p>
    <w:p w14:paraId="0B953CDB" w14:textId="77777777" w:rsidR="00364A63" w:rsidRPr="00BA45E2" w:rsidRDefault="00364A63"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Precedencias.</w:t>
      </w:r>
    </w:p>
    <w:p w14:paraId="774C48F0" w14:textId="77777777" w:rsidR="00364A63" w:rsidRPr="00BA45E2" w:rsidRDefault="00364A63" w:rsidP="00E17286">
      <w:pPr>
        <w:tabs>
          <w:tab w:val="left" w:pos="-142"/>
          <w:tab w:val="left" w:pos="284"/>
        </w:tabs>
        <w:autoSpaceDE w:val="0"/>
        <w:autoSpaceDN w:val="0"/>
        <w:adjustRightInd w:val="0"/>
        <w:spacing w:after="0" w:line="240" w:lineRule="auto"/>
        <w:rPr>
          <w:rFonts w:cs="Arial"/>
          <w:sz w:val="22"/>
        </w:rPr>
      </w:pPr>
    </w:p>
    <w:p w14:paraId="449725E9" w14:textId="77777777" w:rsidR="00364A63" w:rsidRPr="00BA45E2" w:rsidRDefault="00364A63"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759625E5" w14:textId="77777777" w:rsidR="00364A63" w:rsidRPr="00BA45E2" w:rsidRDefault="00364A63" w:rsidP="00E17286">
      <w:pPr>
        <w:tabs>
          <w:tab w:val="left" w:pos="-142"/>
          <w:tab w:val="left" w:pos="284"/>
        </w:tabs>
        <w:autoSpaceDE w:val="0"/>
        <w:autoSpaceDN w:val="0"/>
        <w:adjustRightInd w:val="0"/>
        <w:spacing w:after="0" w:line="240" w:lineRule="auto"/>
        <w:rPr>
          <w:rFonts w:cs="Arial"/>
          <w:sz w:val="22"/>
        </w:rPr>
      </w:pPr>
    </w:p>
    <w:p w14:paraId="1C38C29F" w14:textId="77777777" w:rsidR="00364A63" w:rsidRPr="00BA45E2" w:rsidRDefault="00364A63"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Para cada uno de los ítems del programa de obra, deberá indicarse lo siguiente:</w:t>
      </w:r>
    </w:p>
    <w:p w14:paraId="488F0E20" w14:textId="77777777" w:rsidR="00364A63" w:rsidRPr="00BA45E2" w:rsidRDefault="00364A63" w:rsidP="00E17286">
      <w:pPr>
        <w:tabs>
          <w:tab w:val="left" w:pos="-142"/>
          <w:tab w:val="left" w:pos="284"/>
        </w:tabs>
        <w:autoSpaceDE w:val="0"/>
        <w:autoSpaceDN w:val="0"/>
        <w:adjustRightInd w:val="0"/>
        <w:spacing w:after="0" w:line="240" w:lineRule="auto"/>
        <w:rPr>
          <w:rFonts w:cs="Arial"/>
          <w:sz w:val="22"/>
        </w:rPr>
      </w:pPr>
    </w:p>
    <w:p w14:paraId="331DBC97" w14:textId="77777777" w:rsidR="00364A63" w:rsidRPr="00BA45E2" w:rsidRDefault="00364A63"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volumen de obra a ejecutarse por semana.</w:t>
      </w:r>
    </w:p>
    <w:p w14:paraId="16D8B3F7" w14:textId="77777777" w:rsidR="00364A63" w:rsidRPr="00BA45E2" w:rsidRDefault="00364A63"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responsable dentro de la organización.</w:t>
      </w:r>
    </w:p>
    <w:p w14:paraId="127CCCAC" w14:textId="77777777" w:rsidR="00364A63" w:rsidRPr="00BA45E2" w:rsidRDefault="00364A63"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equipo y/o el recurso de mano de obra que controla el rendimiento y la duración de su ejecución. Dentro de este literal debe tenerse en cuenta el número de f</w:t>
      </w:r>
      <w:r>
        <w:rPr>
          <w:rFonts w:cs="Arial"/>
          <w:sz w:val="22"/>
        </w:rPr>
        <w:t>re</w:t>
      </w:r>
      <w:r w:rsidRPr="00BA45E2">
        <w:rPr>
          <w:rFonts w:cs="Arial"/>
          <w:sz w:val="22"/>
        </w:rPr>
        <w:t xml:space="preserve">ntes de obra en horarios diurnos como nocturnos. </w:t>
      </w:r>
    </w:p>
    <w:p w14:paraId="58C48FF7" w14:textId="77777777" w:rsidR="00364A63" w:rsidRDefault="00364A63" w:rsidP="0066165F">
      <w:pPr>
        <w:spacing w:after="0" w:line="240" w:lineRule="auto"/>
        <w:rPr>
          <w:rFonts w:cs="Arial"/>
          <w:b/>
          <w:sz w:val="22"/>
        </w:rPr>
      </w:pPr>
    </w:p>
    <w:p w14:paraId="07D3DA64" w14:textId="77777777" w:rsidR="00364A63" w:rsidRPr="00BA45E2" w:rsidRDefault="00364A63" w:rsidP="00E1728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Inversiones</w:t>
      </w:r>
    </w:p>
    <w:p w14:paraId="656DD1C4"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4115492F"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68A56903"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2CBA893C" w14:textId="77777777" w:rsidR="00364A63" w:rsidRPr="00BA45E2" w:rsidRDefault="00364A63"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Consignará la inversión que ejecutará de acuerdo con el Manual de Interventoría. </w:t>
      </w:r>
    </w:p>
    <w:p w14:paraId="0B2F80EA" w14:textId="77777777" w:rsidR="00364A63" w:rsidRPr="00BA45E2" w:rsidRDefault="00364A63" w:rsidP="00E17286">
      <w:pPr>
        <w:tabs>
          <w:tab w:val="left" w:pos="-142"/>
          <w:tab w:val="left" w:pos="284"/>
        </w:tabs>
        <w:autoSpaceDE w:val="0"/>
        <w:autoSpaceDN w:val="0"/>
        <w:adjustRightInd w:val="0"/>
        <w:spacing w:after="0" w:line="240" w:lineRule="auto"/>
        <w:rPr>
          <w:rFonts w:cs="Arial"/>
          <w:sz w:val="22"/>
        </w:rPr>
      </w:pPr>
    </w:p>
    <w:p w14:paraId="38715ABD" w14:textId="77777777" w:rsidR="00364A63" w:rsidRPr="00BA45E2" w:rsidRDefault="00364A63"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Concepto de cada ítem. Dicha inversión debe corresponder al producto de las cantidades mensuales consignadas en el programa de obra por el precio unitario del ítem.</w:t>
      </w:r>
    </w:p>
    <w:p w14:paraId="6FB2D44E" w14:textId="77777777" w:rsidR="00364A63" w:rsidRPr="00BA45E2" w:rsidRDefault="00364A63" w:rsidP="00E17286">
      <w:pPr>
        <w:tabs>
          <w:tab w:val="left" w:pos="-142"/>
          <w:tab w:val="left" w:pos="284"/>
        </w:tabs>
        <w:autoSpaceDE w:val="0"/>
        <w:autoSpaceDN w:val="0"/>
        <w:adjustRightInd w:val="0"/>
        <w:spacing w:after="0" w:line="240" w:lineRule="auto"/>
        <w:rPr>
          <w:rFonts w:cs="Arial"/>
          <w:sz w:val="22"/>
        </w:rPr>
      </w:pPr>
    </w:p>
    <w:p w14:paraId="3A87B7C3" w14:textId="77777777" w:rsidR="00364A63" w:rsidRPr="00BA45E2" w:rsidRDefault="00364A63"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Consignará la inversión mensual que ejecutará por concepto de todos los ítems. Dicha inversión será el resultado de sumar los productos enunciados en el inciso anterior.</w:t>
      </w:r>
    </w:p>
    <w:p w14:paraId="03A17E66" w14:textId="77777777" w:rsidR="00364A63" w:rsidRPr="00BA45E2" w:rsidRDefault="00364A63" w:rsidP="00E17286">
      <w:pPr>
        <w:tabs>
          <w:tab w:val="left" w:pos="-142"/>
          <w:tab w:val="left" w:pos="284"/>
        </w:tabs>
        <w:autoSpaceDE w:val="0"/>
        <w:autoSpaceDN w:val="0"/>
        <w:adjustRightInd w:val="0"/>
        <w:spacing w:after="0" w:line="240" w:lineRule="auto"/>
        <w:rPr>
          <w:rFonts w:cs="Arial"/>
          <w:sz w:val="22"/>
        </w:rPr>
      </w:pPr>
    </w:p>
    <w:p w14:paraId="657AB843" w14:textId="77777777" w:rsidR="00364A63" w:rsidRPr="00BA45E2" w:rsidRDefault="00364A63"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Mensualmente se diligenciará el seguimiento al programa de inversiones. </w:t>
      </w:r>
    </w:p>
    <w:p w14:paraId="2FFBDECC"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6C9F06A2"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w:t>
      </w:r>
      <w:r w:rsidRPr="00BA45E2">
        <w:rPr>
          <w:rFonts w:cs="Arial"/>
          <w:sz w:val="22"/>
        </w:rPr>
        <w:lastRenderedPageBreak/>
        <w:t>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2BCE5C7B"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26BE9641" w14:textId="77777777" w:rsidR="00364A63" w:rsidRPr="00BA45E2" w:rsidRDefault="00364A63"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Flujo de Caja</w:t>
      </w:r>
    </w:p>
    <w:p w14:paraId="7896FE99"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3B21C42" w14:textId="77777777" w:rsidR="00364A63" w:rsidRPr="00BA45E2" w:rsidRDefault="00364A63"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contratista debe presentar un flujo mensual de caja, con los ingresos y egresos esperados durante la ejecución de los trabajos, elaborado teniendo en cuenta:</w:t>
      </w:r>
    </w:p>
    <w:p w14:paraId="72F2E05F" w14:textId="77777777" w:rsidR="00364A63" w:rsidRPr="00BA45E2" w:rsidRDefault="00364A63" w:rsidP="001F29F5">
      <w:pPr>
        <w:tabs>
          <w:tab w:val="left" w:pos="-142"/>
          <w:tab w:val="left" w:pos="284"/>
        </w:tabs>
        <w:autoSpaceDE w:val="0"/>
        <w:autoSpaceDN w:val="0"/>
        <w:adjustRightInd w:val="0"/>
        <w:spacing w:after="0" w:line="240" w:lineRule="auto"/>
        <w:rPr>
          <w:rFonts w:cs="Arial"/>
          <w:sz w:val="22"/>
        </w:rPr>
      </w:pPr>
    </w:p>
    <w:p w14:paraId="6A9698E4" w14:textId="77777777" w:rsidR="00364A63" w:rsidRPr="00BA45E2" w:rsidRDefault="00364A63"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ingresos: el capital de trabajo de la licitación pública, el anticipo otorgado y los pagos mensuales por concepto de las actas de obra.</w:t>
      </w:r>
    </w:p>
    <w:p w14:paraId="2E7450C0" w14:textId="77777777" w:rsidR="00364A63" w:rsidRPr="00BA45E2" w:rsidRDefault="00364A63" w:rsidP="001F29F5">
      <w:pPr>
        <w:tabs>
          <w:tab w:val="left" w:pos="-142"/>
          <w:tab w:val="left" w:pos="284"/>
        </w:tabs>
        <w:autoSpaceDE w:val="0"/>
        <w:autoSpaceDN w:val="0"/>
        <w:adjustRightInd w:val="0"/>
        <w:spacing w:after="0" w:line="240" w:lineRule="auto"/>
        <w:rPr>
          <w:rFonts w:cs="Arial"/>
          <w:sz w:val="22"/>
        </w:rPr>
      </w:pPr>
    </w:p>
    <w:p w14:paraId="3F4A9B22" w14:textId="77777777" w:rsidR="00364A63" w:rsidRPr="00BA45E2" w:rsidRDefault="00364A63"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egresos el programa de inversiones.</w:t>
      </w:r>
    </w:p>
    <w:p w14:paraId="2C2E48D6" w14:textId="77777777" w:rsidR="00364A63" w:rsidRPr="00BA45E2" w:rsidRDefault="00364A63" w:rsidP="001F29F5">
      <w:pPr>
        <w:tabs>
          <w:tab w:val="left" w:pos="-142"/>
          <w:tab w:val="left" w:pos="284"/>
        </w:tabs>
        <w:autoSpaceDE w:val="0"/>
        <w:autoSpaceDN w:val="0"/>
        <w:adjustRightInd w:val="0"/>
        <w:spacing w:after="0" w:line="240" w:lineRule="auto"/>
        <w:rPr>
          <w:rFonts w:cs="Arial"/>
          <w:sz w:val="22"/>
        </w:rPr>
      </w:pPr>
    </w:p>
    <w:p w14:paraId="06ACF949" w14:textId="77777777" w:rsidR="00364A63" w:rsidRPr="00BA45E2" w:rsidRDefault="00364A63"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Determinar el saldo mensual y el saldo acumulado esperado, sea en déficit o superávit.</w:t>
      </w:r>
    </w:p>
    <w:p w14:paraId="34E41A32" w14:textId="77777777" w:rsidR="00364A63" w:rsidRPr="00BA45E2" w:rsidRDefault="00364A63" w:rsidP="001F29F5">
      <w:pPr>
        <w:tabs>
          <w:tab w:val="left" w:pos="-142"/>
          <w:tab w:val="left" w:pos="284"/>
        </w:tabs>
        <w:autoSpaceDE w:val="0"/>
        <w:autoSpaceDN w:val="0"/>
        <w:adjustRightInd w:val="0"/>
        <w:spacing w:after="0" w:line="240" w:lineRule="auto"/>
        <w:rPr>
          <w:rFonts w:cs="Arial"/>
          <w:sz w:val="22"/>
        </w:rPr>
      </w:pPr>
    </w:p>
    <w:p w14:paraId="2DCDBE3E" w14:textId="77777777" w:rsidR="00364A63" w:rsidRPr="00BA45E2" w:rsidRDefault="00364A63"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INSTITUTO no reconocerá al CONTRATISTA intereses cuando el trámite de pago se vea impactado por alteraciones al PAC que se originen en circunstancias no imputables a los trámites internos de la Entidad.</w:t>
      </w:r>
    </w:p>
    <w:p w14:paraId="49080E57"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51AF3D3" w14:textId="77777777" w:rsidR="00364A63" w:rsidRPr="00BA45E2" w:rsidRDefault="00364A63"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Generación de Empleo</w:t>
      </w:r>
    </w:p>
    <w:p w14:paraId="0608C5CA" w14:textId="77777777" w:rsidR="00364A63" w:rsidRPr="00BA45E2" w:rsidRDefault="00364A63" w:rsidP="0066165F">
      <w:pPr>
        <w:spacing w:after="0" w:line="240" w:lineRule="auto"/>
        <w:rPr>
          <w:rFonts w:cs="Arial"/>
          <w:b/>
          <w:sz w:val="22"/>
        </w:rPr>
      </w:pPr>
    </w:p>
    <w:p w14:paraId="19988B96" w14:textId="77777777" w:rsidR="00364A63" w:rsidRPr="00BA45E2" w:rsidRDefault="00364A63" w:rsidP="0066165F">
      <w:pPr>
        <w:spacing w:after="0" w:line="240" w:lineRule="auto"/>
        <w:rPr>
          <w:rFonts w:cs="Arial"/>
          <w:b/>
          <w:sz w:val="22"/>
        </w:rPr>
      </w:pPr>
      <w:r w:rsidRPr="00BA45E2">
        <w:rPr>
          <w:rFonts w:cs="Arial"/>
          <w:sz w:val="22"/>
        </w:rPr>
        <w:t>Es la manifestación del número de empleos directos que el contratista planea generar mes a mes, según su estructura administrativa, durante la ejecu</w:t>
      </w:r>
      <w:r>
        <w:rPr>
          <w:rFonts w:cs="Arial"/>
          <w:sz w:val="22"/>
        </w:rPr>
        <w:t>ción del proyecto; para tal fin.</w:t>
      </w:r>
      <w:r w:rsidRPr="00BA45E2">
        <w:rPr>
          <w:rFonts w:cs="Arial"/>
          <w:sz w:val="22"/>
        </w:rPr>
        <w:t xml:space="preserve">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0C2FAB9F" w14:textId="77777777" w:rsidR="00364A63" w:rsidRPr="00BA45E2" w:rsidRDefault="00364A63" w:rsidP="0066165F">
      <w:pPr>
        <w:spacing w:after="0" w:line="240" w:lineRule="auto"/>
        <w:rPr>
          <w:rFonts w:cs="Arial"/>
          <w:sz w:val="22"/>
        </w:rPr>
      </w:pPr>
    </w:p>
    <w:p w14:paraId="1BD7BA19" w14:textId="77777777" w:rsidR="00364A63" w:rsidRPr="00BA45E2" w:rsidRDefault="00364A63"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lastRenderedPageBreak/>
        <w:t>Laboratorio Toma de Control de Calidad</w:t>
      </w:r>
    </w:p>
    <w:p w14:paraId="3E0B0190" w14:textId="77777777" w:rsidR="00364A63" w:rsidRPr="00BA45E2" w:rsidRDefault="00364A63" w:rsidP="0066165F">
      <w:pPr>
        <w:spacing w:after="0" w:line="240" w:lineRule="auto"/>
        <w:rPr>
          <w:rFonts w:cs="Arial"/>
          <w:b/>
          <w:sz w:val="22"/>
        </w:rPr>
      </w:pPr>
    </w:p>
    <w:p w14:paraId="4747B8CB"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Dentro del autocontrol de calidad, el contratista deberá contar en la obra con un equipo completo de laboratorio de suelos, concreto</w:t>
      </w:r>
      <w:r>
        <w:rPr>
          <w:rFonts w:cs="Arial"/>
          <w:sz w:val="22"/>
        </w:rPr>
        <w:t>s</w:t>
      </w:r>
      <w:r w:rsidRPr="00BA45E2">
        <w:rPr>
          <w:rFonts w:cs="Arial"/>
          <w:sz w:val="22"/>
        </w:rPr>
        <w:t xml:space="preserve"> y pavimentos, para efectuar el control de la obra y como mínimo debe estar en capacidad para adelantar los ensayos de materiales según la normatividad vigente.</w:t>
      </w:r>
    </w:p>
    <w:p w14:paraId="25892887"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19E48249" w14:textId="77777777" w:rsidR="00364A63" w:rsidRPr="00BA45E2" w:rsidRDefault="00364A63"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Plan de Calidad</w:t>
      </w:r>
    </w:p>
    <w:p w14:paraId="6E66E9AE"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7D1FBD21"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deberá presentar el plan de calidad para el proyecto de acuerdo con lo solicitado en el anexo plan de calidad del pliego de condiciones. </w:t>
      </w:r>
    </w:p>
    <w:p w14:paraId="45A7A42F" w14:textId="77777777" w:rsidR="00364A63" w:rsidRPr="00BA45E2" w:rsidRDefault="00364A63" w:rsidP="0066165F">
      <w:pPr>
        <w:spacing w:after="0" w:line="240" w:lineRule="auto"/>
        <w:rPr>
          <w:rFonts w:cs="Arial"/>
          <w:sz w:val="22"/>
        </w:rPr>
      </w:pPr>
    </w:p>
    <w:p w14:paraId="4B526907" w14:textId="77777777" w:rsidR="00364A63" w:rsidRPr="00BA45E2" w:rsidRDefault="00364A63"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Dirección Técnica del Proyecto y Personal del Contratista</w:t>
      </w:r>
    </w:p>
    <w:p w14:paraId="33941619" w14:textId="77777777" w:rsidR="00364A63" w:rsidRPr="00BA45E2" w:rsidRDefault="00364A63" w:rsidP="0066165F">
      <w:pPr>
        <w:spacing w:after="0" w:line="240" w:lineRule="auto"/>
        <w:rPr>
          <w:rFonts w:cs="Arial"/>
          <w:sz w:val="22"/>
        </w:rPr>
      </w:pPr>
    </w:p>
    <w:p w14:paraId="53208DC7" w14:textId="77777777" w:rsidR="00364A63" w:rsidRPr="00BA45E2" w:rsidRDefault="00364A63" w:rsidP="0066165F">
      <w:pPr>
        <w:spacing w:after="0" w:line="240" w:lineRule="auto"/>
        <w:rPr>
          <w:rFonts w:cs="Arial"/>
          <w:sz w:val="22"/>
        </w:rPr>
      </w:pPr>
      <w:r w:rsidRPr="00BA45E2">
        <w:rPr>
          <w:rFonts w:cs="Arial"/>
          <w:sz w:val="22"/>
        </w:rPr>
        <w:t xml:space="preserve">El contratista se obliga a mantener durante toda la ejecución de las obras materia del contrato y hasta la entrega final y recibo de ellas, el personal necesario para el desarrollo de los trabajos. </w:t>
      </w:r>
    </w:p>
    <w:p w14:paraId="22EBFD30" w14:textId="77777777" w:rsidR="00364A63" w:rsidRPr="00BA45E2" w:rsidRDefault="00364A63" w:rsidP="0066165F">
      <w:pPr>
        <w:spacing w:after="0" w:line="240" w:lineRule="auto"/>
        <w:rPr>
          <w:rFonts w:cs="Arial"/>
          <w:sz w:val="22"/>
        </w:rPr>
      </w:pPr>
    </w:p>
    <w:p w14:paraId="525CD182" w14:textId="77777777" w:rsidR="00364A63" w:rsidRPr="00BA45E2" w:rsidRDefault="00364A63" w:rsidP="0066165F">
      <w:pPr>
        <w:spacing w:after="0" w:line="240" w:lineRule="auto"/>
        <w:rPr>
          <w:rFonts w:cs="Arial"/>
          <w:sz w:val="22"/>
        </w:rPr>
      </w:pPr>
      <w:r w:rsidRPr="00BA45E2">
        <w:rPr>
          <w:rFonts w:cs="Arial"/>
          <w:sz w:val="22"/>
        </w:rPr>
        <w:t>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facultado para representarlo en todo lo relacionado con el desarrollo y cumplimiento del contrato.</w:t>
      </w:r>
    </w:p>
    <w:p w14:paraId="4DDE5579" w14:textId="77777777" w:rsidR="00364A63" w:rsidRPr="00BA45E2" w:rsidRDefault="00364A63" w:rsidP="0066165F">
      <w:pPr>
        <w:spacing w:after="0" w:line="240" w:lineRule="auto"/>
        <w:rPr>
          <w:rFonts w:cs="Arial"/>
          <w:sz w:val="22"/>
        </w:rPr>
      </w:pPr>
    </w:p>
    <w:p w14:paraId="6581D65A" w14:textId="77777777" w:rsidR="00364A63" w:rsidRPr="00BA45E2" w:rsidRDefault="00364A63" w:rsidP="0066165F">
      <w:pPr>
        <w:spacing w:after="0" w:line="240" w:lineRule="auto"/>
        <w:rPr>
          <w:rFonts w:cs="Arial"/>
          <w:sz w:val="22"/>
        </w:rPr>
      </w:pPr>
      <w:r w:rsidRPr="00BA45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41091AE7" w14:textId="77777777" w:rsidR="00364A63" w:rsidRPr="00BA45E2" w:rsidRDefault="00364A63" w:rsidP="0066165F">
      <w:pPr>
        <w:spacing w:after="0" w:line="240" w:lineRule="auto"/>
        <w:rPr>
          <w:rFonts w:cs="Arial"/>
          <w:sz w:val="22"/>
        </w:rPr>
      </w:pPr>
    </w:p>
    <w:p w14:paraId="1559F274" w14:textId="77777777" w:rsidR="00364A63" w:rsidRPr="00BA45E2" w:rsidRDefault="00364A63" w:rsidP="0066165F">
      <w:pPr>
        <w:spacing w:after="0" w:line="240" w:lineRule="auto"/>
        <w:rPr>
          <w:rFonts w:cs="Arial"/>
          <w:sz w:val="22"/>
        </w:rPr>
      </w:pPr>
      <w:r w:rsidRPr="00BA45E2">
        <w:rPr>
          <w:rFonts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36B6FA26" w14:textId="77777777" w:rsidR="00364A63" w:rsidRPr="00BA45E2" w:rsidRDefault="00364A63" w:rsidP="0066165F">
      <w:pPr>
        <w:spacing w:after="0" w:line="240" w:lineRule="auto"/>
        <w:rPr>
          <w:rFonts w:cs="Arial"/>
          <w:sz w:val="22"/>
        </w:rPr>
      </w:pPr>
    </w:p>
    <w:p w14:paraId="24A74B83" w14:textId="77777777" w:rsidR="00364A63" w:rsidRPr="00BA45E2" w:rsidRDefault="00364A63" w:rsidP="0066165F">
      <w:pPr>
        <w:spacing w:after="0" w:line="240" w:lineRule="auto"/>
        <w:rPr>
          <w:rFonts w:cs="Arial"/>
          <w:sz w:val="22"/>
        </w:rPr>
      </w:pPr>
      <w:r w:rsidRPr="00BA45E2">
        <w:rPr>
          <w:rFonts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4108B3E9" w14:textId="77777777" w:rsidR="00364A63" w:rsidRPr="00BA45E2" w:rsidRDefault="00364A63" w:rsidP="0066165F">
      <w:pPr>
        <w:spacing w:after="0" w:line="240" w:lineRule="auto"/>
        <w:rPr>
          <w:rFonts w:cs="Arial"/>
          <w:sz w:val="22"/>
        </w:rPr>
      </w:pPr>
    </w:p>
    <w:p w14:paraId="05EACAE3" w14:textId="77777777" w:rsidR="00364A63" w:rsidRPr="00BA45E2" w:rsidRDefault="00364A63"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Veeduría de los Trabajos</w:t>
      </w:r>
    </w:p>
    <w:p w14:paraId="1B7626C2" w14:textId="77777777" w:rsidR="00364A63" w:rsidRPr="00BA45E2" w:rsidRDefault="00364A63" w:rsidP="0066165F">
      <w:pPr>
        <w:spacing w:after="0" w:line="240" w:lineRule="auto"/>
        <w:rPr>
          <w:rFonts w:cs="Arial"/>
          <w:sz w:val="22"/>
        </w:rPr>
      </w:pPr>
    </w:p>
    <w:p w14:paraId="1EB98E1C" w14:textId="77777777" w:rsidR="00364A63" w:rsidRPr="00BA45E2" w:rsidRDefault="00364A63" w:rsidP="0066165F">
      <w:pPr>
        <w:spacing w:after="0" w:line="240" w:lineRule="auto"/>
        <w:rPr>
          <w:rFonts w:cs="Arial"/>
          <w:sz w:val="22"/>
        </w:rPr>
      </w:pPr>
      <w:r w:rsidRPr="00BA45E2">
        <w:rPr>
          <w:rFonts w:cs="Arial"/>
          <w:sz w:val="22"/>
        </w:rPr>
        <w:lastRenderedPageBreak/>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4F8D9366" w14:textId="77777777" w:rsidR="00364A63" w:rsidRPr="00BA45E2" w:rsidRDefault="00364A63" w:rsidP="0066165F">
      <w:pPr>
        <w:spacing w:after="0" w:line="240" w:lineRule="auto"/>
        <w:rPr>
          <w:rFonts w:cs="Arial"/>
          <w:sz w:val="22"/>
        </w:rPr>
      </w:pPr>
    </w:p>
    <w:p w14:paraId="055C97FC" w14:textId="77777777" w:rsidR="00364A63" w:rsidRPr="00BA45E2" w:rsidRDefault="00364A63" w:rsidP="0066165F">
      <w:pPr>
        <w:spacing w:after="0" w:line="240" w:lineRule="auto"/>
        <w:rPr>
          <w:rFonts w:cs="Arial"/>
          <w:sz w:val="22"/>
        </w:rPr>
      </w:pPr>
      <w:r w:rsidRPr="00BA45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4C3F4F8D" w14:textId="77777777" w:rsidR="00364A63" w:rsidRPr="00BA45E2" w:rsidRDefault="00364A63" w:rsidP="0066165F">
      <w:pPr>
        <w:spacing w:after="0" w:line="240" w:lineRule="auto"/>
        <w:rPr>
          <w:rFonts w:cs="Arial"/>
          <w:sz w:val="22"/>
        </w:rPr>
      </w:pPr>
    </w:p>
    <w:p w14:paraId="33DBA61F" w14:textId="77777777" w:rsidR="00364A63" w:rsidRPr="00BA45E2" w:rsidRDefault="00364A63"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Prevención de Accidentes, Medidas de Seguridad y Planes de Contingencia</w:t>
      </w:r>
    </w:p>
    <w:p w14:paraId="0C80BB32"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419A2F07"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530AEC6B"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651CACA5" w14:textId="77777777" w:rsidR="00364A63" w:rsidRPr="00BA45E2" w:rsidRDefault="00364A63" w:rsidP="00181E88">
      <w:pPr>
        <w:tabs>
          <w:tab w:val="left" w:pos="-142"/>
          <w:tab w:val="left" w:pos="284"/>
        </w:tabs>
        <w:autoSpaceDE w:val="0"/>
        <w:autoSpaceDN w:val="0"/>
        <w:adjustRightInd w:val="0"/>
        <w:spacing w:after="0" w:line="240" w:lineRule="auto"/>
        <w:rPr>
          <w:rFonts w:cs="Arial"/>
          <w:sz w:val="22"/>
        </w:rPr>
      </w:pPr>
      <w:r w:rsidRPr="00BA45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181825BD" w14:textId="77777777" w:rsidR="00364A63" w:rsidRPr="00BA45E2" w:rsidRDefault="00364A63" w:rsidP="00181E88">
      <w:pPr>
        <w:tabs>
          <w:tab w:val="left" w:pos="-142"/>
          <w:tab w:val="left" w:pos="284"/>
        </w:tabs>
        <w:autoSpaceDE w:val="0"/>
        <w:autoSpaceDN w:val="0"/>
        <w:adjustRightInd w:val="0"/>
        <w:spacing w:after="0" w:line="240" w:lineRule="auto"/>
        <w:rPr>
          <w:rFonts w:cs="Arial"/>
          <w:sz w:val="22"/>
        </w:rPr>
      </w:pPr>
    </w:p>
    <w:p w14:paraId="716C776F" w14:textId="77777777" w:rsidR="00364A63" w:rsidRPr="00BA45E2" w:rsidRDefault="00364A63"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Explosión o incendio en el campamento base, en los lugares de trabajo o en los lugares donde se almacena combustible.</w:t>
      </w:r>
    </w:p>
    <w:p w14:paraId="692ECADE" w14:textId="77777777" w:rsidR="00364A63" w:rsidRPr="00BA45E2" w:rsidRDefault="00364A63"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Derrames de combustibles o químicos.</w:t>
      </w:r>
    </w:p>
    <w:p w14:paraId="43299611" w14:textId="77777777" w:rsidR="00364A63" w:rsidRPr="00BA45E2" w:rsidRDefault="00364A63"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Terremotos, inundaciones y otras emergencias naturales.</w:t>
      </w:r>
    </w:p>
    <w:p w14:paraId="2D6EE7D6" w14:textId="77777777" w:rsidR="00364A63" w:rsidRPr="00BA45E2" w:rsidRDefault="00364A63"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Accidentes, intoxicaciones u otras emergencias médicas.</w:t>
      </w:r>
    </w:p>
    <w:p w14:paraId="12C0D888" w14:textId="77777777" w:rsidR="00364A63" w:rsidRPr="00BA45E2" w:rsidRDefault="00364A63"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Atención de pequeñas emergencias y remoción de derrumbes. </w:t>
      </w:r>
    </w:p>
    <w:p w14:paraId="0B3FA071"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22FACA05"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0A24F9C9"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478F50F0"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6020D483"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668590CF"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2D1152A1"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C9BC6E1"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o el interventor podrán exigir al contratista modificaciones en las obras provisionales construidas por éste para que cumplan con todos los requisitos de seguridad, higiene, </w:t>
      </w:r>
      <w:r w:rsidRPr="00BA45E2">
        <w:rPr>
          <w:rFonts w:cs="Arial"/>
          <w:sz w:val="22"/>
        </w:rPr>
        <w:lastRenderedPageBreak/>
        <w:t>protección ambiental y adecuación a su objeto. Estas modificaciones las hará el contratista sin costo alguno para el Instituto, lo anterior de conformidad con el plan de calidad.</w:t>
      </w:r>
    </w:p>
    <w:p w14:paraId="4F2957CA"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019C71D"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77F85822"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D59FDD4"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506B574D"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41010209"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5EB7DDAC"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4EBFF77C"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35862E62"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77AE3360"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desacato de cualquiera de estas condiciones constituye causal de incumplimiento del contrato.</w:t>
      </w:r>
    </w:p>
    <w:p w14:paraId="70F5D88B" w14:textId="77777777" w:rsidR="00364A63" w:rsidRPr="00BA45E2" w:rsidRDefault="00364A63" w:rsidP="0066165F">
      <w:pPr>
        <w:spacing w:after="0" w:line="240" w:lineRule="auto"/>
        <w:rPr>
          <w:rFonts w:cs="Arial"/>
          <w:sz w:val="22"/>
        </w:rPr>
      </w:pPr>
    </w:p>
    <w:p w14:paraId="22813147" w14:textId="77777777" w:rsidR="00364A63" w:rsidRPr="00BA45E2" w:rsidRDefault="00364A63"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Examen del Sitio de la Obra</w:t>
      </w:r>
    </w:p>
    <w:p w14:paraId="514C301B"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72DE684D"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w:t>
      </w:r>
      <w:r w:rsidRPr="00BA45E2">
        <w:rPr>
          <w:rFonts w:cs="Arial"/>
          <w:sz w:val="22"/>
        </w:rPr>
        <w:lastRenderedPageBreak/>
        <w:t>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595452C6"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12F85910"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5C7D7A33"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4C5E9FE"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La entidad señalará las condiciones con las que se llevará a cabo el examen del sitio de la obra, este no podrá ser definido como requisito habilitante o criterio de evaluación de las propuestas.</w:t>
      </w:r>
    </w:p>
    <w:p w14:paraId="47AE8B97"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E2E034A" w14:textId="77777777" w:rsidR="00364A63" w:rsidRPr="00BA45E2" w:rsidRDefault="00364A63"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Avances sobre Materia Prima</w:t>
      </w:r>
    </w:p>
    <w:p w14:paraId="1640E2C9"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248F5A3"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No habrá avances sobre materia prima.</w:t>
      </w:r>
    </w:p>
    <w:p w14:paraId="54044608"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42FF7640" w14:textId="77777777" w:rsidR="00364A63" w:rsidRPr="00BA45E2" w:rsidRDefault="00364A63"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Evaluación de Avance y Actualización</w:t>
      </w:r>
    </w:p>
    <w:p w14:paraId="5D684AD1"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50B1E67"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169A0D2B"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2EF7E37E" w14:textId="77777777" w:rsidR="00364A63" w:rsidRPr="00BA45E2" w:rsidRDefault="00364A63" w:rsidP="0066165F">
      <w:pPr>
        <w:spacing w:after="0" w:line="240" w:lineRule="auto"/>
        <w:rPr>
          <w:rFonts w:cs="Arial"/>
          <w:noProof/>
          <w:sz w:val="22"/>
        </w:rPr>
      </w:pPr>
      <w:r>
        <w:rPr>
          <w:rFonts w:cs="Arial"/>
          <w:noProof/>
          <w:sz w:val="22"/>
        </w:rPr>
        <w:t>E</w:t>
      </w:r>
      <w:r w:rsidRPr="00BA45E2">
        <w:rPr>
          <w:rFonts w:cs="Arial"/>
          <w:noProof/>
          <w:sz w:val="22"/>
        </w:rPr>
        <w:t xml:space="preserve">l interventor realizara especial seguimiento, en relacion con la obligacion del contratista de adelantar las actividades de pavimentacion en concreto rigido y/o flexible de por lo menos 1 KILOMETRO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 </w:t>
      </w:r>
    </w:p>
    <w:p w14:paraId="76DF2D70" w14:textId="77777777" w:rsidR="00364A63" w:rsidRPr="00BA45E2" w:rsidRDefault="00364A63" w:rsidP="0066165F">
      <w:pPr>
        <w:spacing w:after="0" w:line="240" w:lineRule="auto"/>
        <w:rPr>
          <w:rFonts w:cs="Arial"/>
          <w:noProof/>
          <w:sz w:val="22"/>
        </w:rPr>
      </w:pPr>
    </w:p>
    <w:p w14:paraId="6ADF2BA1"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0E99A8C4"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37EC229F"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Cuando fuere necesario suscribir actas de modificación de cantidades</w:t>
      </w:r>
      <w:r>
        <w:rPr>
          <w:rFonts w:cs="Arial"/>
          <w:sz w:val="22"/>
        </w:rPr>
        <w:t xml:space="preserve"> de</w:t>
      </w:r>
      <w:r w:rsidRPr="00BA45E2">
        <w:rPr>
          <w:rFonts w:cs="Arial"/>
          <w:sz w:val="22"/>
        </w:rPr>
        <w:t xml:space="preserve"> obra o modificar el valor o el plazo del contrato, el contratista deberá ajustar el programa de obra a dicha </w:t>
      </w:r>
      <w:r w:rsidRPr="00BA45E2">
        <w:rPr>
          <w:rFonts w:cs="Arial"/>
          <w:sz w:val="22"/>
        </w:rPr>
        <w:lastRenderedPageBreak/>
        <w:t>modificación, para lo cual deberá someter a aprobación del Instituto y con el visto bueno de la interventoría, el nuevo programa de obra.</w:t>
      </w:r>
    </w:p>
    <w:p w14:paraId="78F9092C"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4E1CDE8"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Constituye causal de incumplimiento del contrato el hecho que el contratista no ejecute, por lo menos, las cantidades de obra previstas en su programa de obra.</w:t>
      </w:r>
    </w:p>
    <w:p w14:paraId="65A4E691"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22E25BE" w14:textId="77777777" w:rsidR="00364A63" w:rsidRPr="00BA45E2" w:rsidRDefault="00364A63"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Cantidades de Obra</w:t>
      </w:r>
    </w:p>
    <w:p w14:paraId="3F6A8E10"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75D8E3D0"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1CA897E7"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AD83DC8"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24C6D25D"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7A80EFCE"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Para los fines de pago regirán las cantidades de obra realmente ejecutadas, pero el valor de las obras ejecutadas no podrá superar el valor determinado en el contrato.</w:t>
      </w:r>
    </w:p>
    <w:p w14:paraId="3F7CB09D"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2D905DC3" w14:textId="77777777" w:rsidR="00364A63" w:rsidRPr="00BA45E2" w:rsidRDefault="00364A63"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Adicionales</w:t>
      </w:r>
    </w:p>
    <w:p w14:paraId="1669DCCE"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764891F1"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Se entiende por obras adicionales aquellas que, por su naturaleza</w:t>
      </w:r>
      <w:r>
        <w:rPr>
          <w:rFonts w:cs="Arial"/>
          <w:sz w:val="22"/>
        </w:rPr>
        <w:t xml:space="preserve"> </w:t>
      </w:r>
      <w:r w:rsidRPr="00BA45E2">
        <w:rPr>
          <w:rFonts w:cs="Arial"/>
          <w:sz w:val="22"/>
        </w:rPr>
        <w:t>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5913B2DA"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63C1290A" w14:textId="77777777" w:rsidR="00364A63" w:rsidRPr="00BA45E2" w:rsidRDefault="00364A63"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Complementarias</w:t>
      </w:r>
    </w:p>
    <w:p w14:paraId="0450484B"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16F208B1"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5E441E8E"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76550686" w14:textId="77777777" w:rsidR="00364A63" w:rsidRPr="00BA45E2" w:rsidRDefault="00364A63"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Los precios que se aplicarán para el pago de la obra complementar</w:t>
      </w:r>
      <w:r>
        <w:rPr>
          <w:rFonts w:cs="Arial"/>
          <w:sz w:val="22"/>
        </w:rPr>
        <w:t>i</w:t>
      </w:r>
      <w:r w:rsidRPr="00BA45E2">
        <w:rPr>
          <w:rFonts w:cs="Arial"/>
          <w:sz w:val="22"/>
        </w:rPr>
        <w:t xml:space="preserve">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w:t>
      </w:r>
      <w:r w:rsidRPr="00BA45E2">
        <w:rPr>
          <w:rFonts w:cs="Arial"/>
          <w:sz w:val="22"/>
        </w:rPr>
        <w:lastRenderedPageBreak/>
        <w:t>que debe cubrir los costos por concepto de administración y utilidad del contratista. Por costo directo se entenderá el de las siguientes partidas.</w:t>
      </w:r>
    </w:p>
    <w:p w14:paraId="36E833D3" w14:textId="77777777" w:rsidR="00364A63" w:rsidRPr="00BA45E2" w:rsidRDefault="00364A63" w:rsidP="00D56D31">
      <w:pPr>
        <w:tabs>
          <w:tab w:val="left" w:pos="-142"/>
          <w:tab w:val="left" w:pos="142"/>
          <w:tab w:val="left" w:pos="284"/>
        </w:tabs>
        <w:autoSpaceDE w:val="0"/>
        <w:autoSpaceDN w:val="0"/>
        <w:adjustRightInd w:val="0"/>
        <w:spacing w:after="0" w:line="240" w:lineRule="auto"/>
        <w:rPr>
          <w:rFonts w:cs="Arial"/>
          <w:sz w:val="22"/>
        </w:rPr>
      </w:pPr>
    </w:p>
    <w:p w14:paraId="0518E3EC" w14:textId="77777777" w:rsidR="00364A63" w:rsidRPr="00BA45E2" w:rsidRDefault="00364A63"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valor de los materiales puestos al pie de la obra.</w:t>
      </w:r>
    </w:p>
    <w:p w14:paraId="26EC860A" w14:textId="77777777" w:rsidR="00364A63" w:rsidRPr="00BA45E2" w:rsidRDefault="00364A63"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Los jornales y sueldos útiles, aumentados en el porcentaje por prestaciones sociales calculados por el contratista en la propuesta. Los jornales de dominicales y días feriados están incluidos en estos porcentajes.</w:t>
      </w:r>
    </w:p>
    <w:p w14:paraId="5ADEF50A" w14:textId="77777777" w:rsidR="00364A63" w:rsidRPr="00BA45E2" w:rsidRDefault="00364A63" w:rsidP="00D56D31">
      <w:pPr>
        <w:tabs>
          <w:tab w:val="left" w:pos="-142"/>
          <w:tab w:val="left" w:pos="142"/>
          <w:tab w:val="left" w:pos="284"/>
        </w:tabs>
        <w:autoSpaceDE w:val="0"/>
        <w:autoSpaceDN w:val="0"/>
        <w:adjustRightInd w:val="0"/>
        <w:spacing w:after="0" w:line="240" w:lineRule="auto"/>
        <w:rPr>
          <w:rFonts w:cs="Arial"/>
          <w:sz w:val="22"/>
        </w:rPr>
      </w:pPr>
    </w:p>
    <w:p w14:paraId="366B5E72" w14:textId="77777777" w:rsidR="00364A63" w:rsidRPr="00BA45E2" w:rsidRDefault="00364A63"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5012FEC6" w14:textId="77777777" w:rsidR="00364A63" w:rsidRPr="00BA45E2" w:rsidRDefault="00364A63" w:rsidP="00D56D31">
      <w:pPr>
        <w:tabs>
          <w:tab w:val="left" w:pos="-142"/>
          <w:tab w:val="left" w:pos="142"/>
          <w:tab w:val="left" w:pos="284"/>
        </w:tabs>
        <w:autoSpaceDE w:val="0"/>
        <w:autoSpaceDN w:val="0"/>
        <w:adjustRightInd w:val="0"/>
        <w:spacing w:after="0" w:line="240" w:lineRule="auto"/>
        <w:rPr>
          <w:rFonts w:cs="Arial"/>
          <w:sz w:val="22"/>
        </w:rPr>
      </w:pPr>
    </w:p>
    <w:p w14:paraId="03C4D716" w14:textId="77777777" w:rsidR="00364A63" w:rsidRPr="00BA45E2" w:rsidRDefault="00364A63"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317C22B6"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24C710B" w14:textId="77777777" w:rsidR="00364A63" w:rsidRPr="00BA45E2" w:rsidRDefault="00364A63"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Calidad de la Obra</w:t>
      </w:r>
    </w:p>
    <w:p w14:paraId="49996D11"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1DF9F641"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1968D443"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65A3CE1A"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5826AB63"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E89DD0A"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69F1ADEF"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77AA99D7"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66DCBC26"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3D2ADF23"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Se deben realizar y obtener conformidad de las pruebas de carga para puentes.</w:t>
      </w:r>
    </w:p>
    <w:p w14:paraId="30BF19AF"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2E490B7E" w14:textId="77777777" w:rsidR="00364A63" w:rsidRPr="00BA45E2" w:rsidRDefault="00364A63"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Modificación de Cantidades de Obra</w:t>
      </w:r>
    </w:p>
    <w:p w14:paraId="434AAE19"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2305E04E"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se deja constancia de las modificaciones efectuadas por requerimientos del proyecto a las cantidades de obra previstas inicialmente.</w:t>
      </w:r>
    </w:p>
    <w:p w14:paraId="337AE767"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D0C36CF" w14:textId="77777777" w:rsidR="00364A63"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289F5541"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3965EFB" w14:textId="77777777" w:rsidR="00364A63" w:rsidRPr="00BA45E2" w:rsidRDefault="00364A63"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Obra</w:t>
      </w:r>
    </w:p>
    <w:p w14:paraId="3AC677C9"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6AEE2120"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el contratista y el interventor dejarán consignadas las cantidades de obra realmente ejecutadas durante cada mes.</w:t>
      </w:r>
    </w:p>
    <w:p w14:paraId="4C79B0ED"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738547F1"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precios unitarios estipulados en el formulario de la propuesta del contratista o por los precios acordados para los nuevos ítems que resulten durante el desarrollo del contrato.</w:t>
      </w:r>
    </w:p>
    <w:p w14:paraId="5B25CC34"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417D735"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31A7F0CF"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12CE05E6" w14:textId="77777777" w:rsidR="00364A63" w:rsidRPr="00BA45E2" w:rsidRDefault="00364A63"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Ajuste</w:t>
      </w:r>
    </w:p>
    <w:p w14:paraId="04C51416"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17A04711"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7AD31E0E"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1034F8D9"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5B3B56C0"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E7BED41" w14:textId="77777777" w:rsidR="00364A63" w:rsidRPr="00BA45E2" w:rsidRDefault="00364A63" w:rsidP="0066165F">
      <w:pPr>
        <w:tabs>
          <w:tab w:val="left" w:pos="-142"/>
        </w:tabs>
        <w:autoSpaceDE w:val="0"/>
        <w:autoSpaceDN w:val="0"/>
        <w:adjustRightInd w:val="0"/>
        <w:spacing w:after="0" w:line="240" w:lineRule="auto"/>
        <w:rPr>
          <w:rFonts w:cs="Arial"/>
          <w:b/>
          <w:sz w:val="22"/>
        </w:rPr>
      </w:pPr>
      <w:r w:rsidRPr="00BA45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43498080" w14:textId="77777777" w:rsidR="00364A63" w:rsidRPr="00BA45E2" w:rsidRDefault="00364A63" w:rsidP="0066165F">
      <w:pPr>
        <w:tabs>
          <w:tab w:val="left" w:pos="-142"/>
        </w:tabs>
        <w:autoSpaceDE w:val="0"/>
        <w:autoSpaceDN w:val="0"/>
        <w:adjustRightInd w:val="0"/>
        <w:spacing w:after="0" w:line="240" w:lineRule="auto"/>
        <w:rPr>
          <w:rFonts w:cs="Arial"/>
          <w:b/>
          <w:sz w:val="22"/>
        </w:rPr>
      </w:pPr>
    </w:p>
    <w:p w14:paraId="75D37694"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4C7901ED"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94BCC2B" w14:textId="77777777" w:rsidR="00364A63" w:rsidRPr="00BA45E2" w:rsidRDefault="00364A63"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w:t>
      </w:r>
    </w:p>
    <w:p w14:paraId="4BE47D1D" w14:textId="77777777" w:rsidR="00364A63" w:rsidRPr="00BA45E2" w:rsidRDefault="00364A63" w:rsidP="00752091">
      <w:pPr>
        <w:tabs>
          <w:tab w:val="left" w:pos="-142"/>
          <w:tab w:val="left" w:pos="284"/>
        </w:tabs>
        <w:autoSpaceDE w:val="0"/>
        <w:autoSpaceDN w:val="0"/>
        <w:adjustRightInd w:val="0"/>
        <w:spacing w:after="0" w:line="240" w:lineRule="auto"/>
        <w:rPr>
          <w:rFonts w:cs="Arial"/>
          <w:sz w:val="22"/>
        </w:rPr>
      </w:pPr>
    </w:p>
    <w:p w14:paraId="17A0A62B"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Este ajuste se hará para el período correspondiente entre la fecha de cierre de la licitación y el mes del acta correspondiente.</w:t>
      </w:r>
    </w:p>
    <w:p w14:paraId="091370ED"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49DFFB81" w14:textId="77777777" w:rsidR="00364A63" w:rsidRPr="00BA45E2" w:rsidRDefault="00364A63"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w:t>
      </w:r>
      <w:r w:rsidRPr="00BA45E2">
        <w:rPr>
          <w:rFonts w:cs="Arial"/>
          <w:sz w:val="22"/>
        </w:rPr>
        <w:lastRenderedPageBreak/>
        <w:t xml:space="preserve">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30C061AD" w14:textId="77777777" w:rsidR="00364A63" w:rsidRPr="00BA45E2" w:rsidRDefault="00364A63" w:rsidP="00752091">
      <w:pPr>
        <w:tabs>
          <w:tab w:val="left" w:pos="-142"/>
          <w:tab w:val="left" w:pos="284"/>
        </w:tabs>
        <w:autoSpaceDE w:val="0"/>
        <w:autoSpaceDN w:val="0"/>
        <w:adjustRightInd w:val="0"/>
        <w:spacing w:after="0" w:line="240" w:lineRule="auto"/>
        <w:rPr>
          <w:rFonts w:cs="Arial"/>
          <w:sz w:val="22"/>
        </w:rPr>
      </w:pPr>
    </w:p>
    <w:p w14:paraId="5F6FED35"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Este ajuste se hará para el período correspondiente entre la fecha de cierre de la licitación y el mes del acta correspondiente. </w:t>
      </w:r>
    </w:p>
    <w:p w14:paraId="63EBEF68"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6D4C4ADC" w14:textId="77777777" w:rsidR="00364A63" w:rsidRPr="00BA45E2" w:rsidRDefault="00364A63" w:rsidP="0066165F">
      <w:pPr>
        <w:tabs>
          <w:tab w:val="left" w:pos="-142"/>
        </w:tabs>
        <w:autoSpaceDE w:val="0"/>
        <w:autoSpaceDN w:val="0"/>
        <w:adjustRightInd w:val="0"/>
        <w:spacing w:after="0" w:line="240" w:lineRule="auto"/>
        <w:rPr>
          <w:rFonts w:cs="Arial"/>
          <w:b/>
          <w:sz w:val="22"/>
        </w:rPr>
      </w:pPr>
      <w:r w:rsidRPr="00BA45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22E0D136" w14:textId="77777777" w:rsidR="00364A63" w:rsidRPr="00BA45E2" w:rsidRDefault="00364A63" w:rsidP="0066165F">
      <w:pPr>
        <w:tabs>
          <w:tab w:val="left" w:pos="-142"/>
        </w:tabs>
        <w:autoSpaceDE w:val="0"/>
        <w:autoSpaceDN w:val="0"/>
        <w:adjustRightInd w:val="0"/>
        <w:spacing w:after="0" w:line="240" w:lineRule="auto"/>
        <w:rPr>
          <w:rFonts w:cs="Arial"/>
          <w:b/>
          <w:sz w:val="22"/>
        </w:rPr>
      </w:pPr>
      <w:r w:rsidRPr="00BA45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25C6BEB0" w14:textId="77777777" w:rsidR="00364A63" w:rsidRPr="00BA45E2" w:rsidRDefault="00364A63" w:rsidP="0066165F">
      <w:pPr>
        <w:tabs>
          <w:tab w:val="left" w:pos="-142"/>
        </w:tabs>
        <w:autoSpaceDE w:val="0"/>
        <w:autoSpaceDN w:val="0"/>
        <w:adjustRightInd w:val="0"/>
        <w:spacing w:after="0" w:line="240" w:lineRule="auto"/>
        <w:rPr>
          <w:rFonts w:cs="Arial"/>
          <w:b/>
          <w:sz w:val="22"/>
        </w:rPr>
      </w:pPr>
    </w:p>
    <w:p w14:paraId="548E3702"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Costos de la Construcción Pesada ICCP, calculados mensualmente por el Departamento Administrativo Nacional de Estadística, DANE. </w:t>
      </w:r>
    </w:p>
    <w:p w14:paraId="6EE13618"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0E525E9"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b/>
          <w:bCs/>
          <w:sz w:val="22"/>
        </w:rPr>
        <w:t>NOTA</w:t>
      </w:r>
      <w:r w:rsidRPr="00BA45E2">
        <w:rPr>
          <w:rFonts w:cs="Arial"/>
          <w:b/>
          <w:sz w:val="22"/>
        </w:rPr>
        <w:t>:</w:t>
      </w:r>
      <w:r w:rsidRPr="00BA45E2">
        <w:rPr>
          <w:rFonts w:cs="Arial"/>
          <w:sz w:val="22"/>
        </w:rPr>
        <w:t xml:space="preserve"> </w:t>
      </w:r>
      <w:r w:rsidRPr="00BA45E2">
        <w:rPr>
          <w:rFonts w:cs="Arial"/>
          <w:bCs/>
          <w:i/>
          <w:iCs/>
          <w:sz w:val="22"/>
        </w:rPr>
        <w:t>EL ADJUDICATARIO QUE OPTE POR EL AJUSTE DEL INSUMO ASFALTO 60-70 u 80-100 CON BASE EN LOS PRECIOS VIGENTES DE ECOPETROL, DEBERÁ DISCRIMINAR EN LOS ANÁLISIS DE PRECIOS UNITARIOS DE LAS MEZCLAS ASFÁLTICAS QUE UTILICEN ASFALTO 60-70 u 80-100, EL VALOR POR KILOGRAMO DEL ASFALTO A UTILIZAR. DE NO PRESENTARSE DICHA DISCRIMINACIÓN, EL AJUSTE DE LAS MEZCLAS ASFÁLTICAS  QUE REQUIERAN LA UTILIZACIÓN DE  ASFALTO 60-70 u 80-100, SE 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BA45E2">
        <w:rPr>
          <w:rFonts w:cs="Arial"/>
          <w:sz w:val="22"/>
        </w:rPr>
        <w:t>.</w:t>
      </w:r>
    </w:p>
    <w:p w14:paraId="01EC4AC4"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60FD02FD" w14:textId="77777777" w:rsidR="00364A63" w:rsidRPr="00BA45E2" w:rsidRDefault="00364A63" w:rsidP="0066165F">
      <w:pPr>
        <w:tabs>
          <w:tab w:val="left" w:pos="-142"/>
        </w:tabs>
        <w:autoSpaceDE w:val="0"/>
        <w:autoSpaceDN w:val="0"/>
        <w:adjustRightInd w:val="0"/>
        <w:spacing w:after="0" w:line="240" w:lineRule="auto"/>
        <w:rPr>
          <w:rFonts w:cs="Arial"/>
          <w:i/>
          <w:sz w:val="22"/>
        </w:rPr>
      </w:pPr>
      <w:r w:rsidRPr="00BA45E2">
        <w:rPr>
          <w:rFonts w:cs="Arial"/>
          <w:sz w:val="22"/>
        </w:rPr>
        <w:t xml:space="preserve">PARA EL CASO QUE SE OPTE </w:t>
      </w:r>
      <w:r w:rsidRPr="00BA45E2">
        <w:rPr>
          <w:rFonts w:cs="Arial"/>
          <w:bCs/>
          <w:i/>
          <w:iCs/>
          <w:sz w:val="22"/>
        </w:rPr>
        <w:t>POR EL AJUSTE DEL INSUMO ASFALTO 60-70 u 80-100 CON BASE EN LOS PRECIOS VIGENTES DE ECOPETROL</w:t>
      </w:r>
      <w:r w:rsidRPr="00BA45E2">
        <w:rPr>
          <w:rFonts w:cs="Arial"/>
          <w:sz w:val="22"/>
        </w:rPr>
        <w:t xml:space="preserve">, </w:t>
      </w:r>
      <w:r w:rsidRPr="00BA45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6568902F" w14:textId="77777777" w:rsidR="00364A63" w:rsidRPr="00BA45E2" w:rsidRDefault="00364A63" w:rsidP="0066165F">
      <w:pPr>
        <w:tabs>
          <w:tab w:val="left" w:pos="-142"/>
        </w:tabs>
        <w:autoSpaceDE w:val="0"/>
        <w:autoSpaceDN w:val="0"/>
        <w:adjustRightInd w:val="0"/>
        <w:spacing w:after="0" w:line="240" w:lineRule="auto"/>
        <w:rPr>
          <w:rFonts w:cs="Arial"/>
          <w:i/>
          <w:sz w:val="22"/>
        </w:rPr>
      </w:pPr>
    </w:p>
    <w:p w14:paraId="7770379C" w14:textId="77777777" w:rsidR="00364A63" w:rsidRPr="00BA45E2" w:rsidRDefault="00364A63" w:rsidP="0066165F">
      <w:pPr>
        <w:tabs>
          <w:tab w:val="left" w:pos="-142"/>
        </w:tabs>
        <w:autoSpaceDE w:val="0"/>
        <w:autoSpaceDN w:val="0"/>
        <w:adjustRightInd w:val="0"/>
        <w:spacing w:after="0" w:line="240" w:lineRule="auto"/>
        <w:rPr>
          <w:rFonts w:cs="Arial"/>
          <w:i/>
          <w:sz w:val="22"/>
        </w:rPr>
      </w:pPr>
      <w:r w:rsidRPr="00BA45E2">
        <w:rPr>
          <w:rFonts w:cs="Arial"/>
          <w:i/>
          <w:sz w:val="22"/>
        </w:rPr>
        <w:t>LA OPCIÓN QUE ESCOJA EL CONTRATISTA PARA AJUSTAR LAS MEZCLAS ASFÁLTICAS REGIRÁ PARA LA EJECUCIÓN DEL CONTRATO.</w:t>
      </w:r>
    </w:p>
    <w:p w14:paraId="27124207" w14:textId="77777777" w:rsidR="00364A63" w:rsidRPr="00BA45E2" w:rsidRDefault="00364A63" w:rsidP="0066165F">
      <w:pPr>
        <w:tabs>
          <w:tab w:val="left" w:pos="-142"/>
        </w:tabs>
        <w:autoSpaceDE w:val="0"/>
        <w:autoSpaceDN w:val="0"/>
        <w:adjustRightInd w:val="0"/>
        <w:spacing w:after="0" w:line="240" w:lineRule="auto"/>
        <w:rPr>
          <w:rFonts w:cs="Arial"/>
          <w:i/>
          <w:sz w:val="22"/>
        </w:rPr>
      </w:pPr>
    </w:p>
    <w:p w14:paraId="027BBED1"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60541B36"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15A4C4CF" w14:textId="77777777" w:rsidR="00364A63" w:rsidRPr="00BA45E2" w:rsidRDefault="00364A63" w:rsidP="00617822">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Daños o Retardos debidos a Fuerza Mayor</w:t>
      </w:r>
    </w:p>
    <w:p w14:paraId="6D1EE9AD"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5F77FB1"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12EA8E3B"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4B5F3A9C"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1F584FF6"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1A004951" w14:textId="77777777" w:rsidR="00364A63" w:rsidRPr="00BA45E2" w:rsidRDefault="00364A63" w:rsidP="00592BBD">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Incumplimiento de lo Ordenado</w:t>
      </w:r>
    </w:p>
    <w:p w14:paraId="18095DB4"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3A5C7B7D"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w:t>
      </w:r>
      <w:r w:rsidRPr="00BA45E2">
        <w:rPr>
          <w:rFonts w:cs="Arial"/>
          <w:sz w:val="22"/>
        </w:rPr>
        <w:lastRenderedPageBreak/>
        <w:t>responderá solidariamente con el interventor si del cumplimiento de dichas órdenes se derivaran perjuicios para el Instituto.</w:t>
      </w:r>
    </w:p>
    <w:p w14:paraId="08FA2DA0"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0B503FC" w14:textId="77777777" w:rsidR="00364A63" w:rsidRPr="00BA45E2" w:rsidRDefault="00364A63"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Reunión Mensual de Seguimiento </w:t>
      </w:r>
    </w:p>
    <w:p w14:paraId="3B667825"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651BF39D"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7C5DC0F9"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33C102B9"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0E924D33"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1DA856C6"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1. Temas y situaciones pendientes por resolver.</w:t>
      </w:r>
    </w:p>
    <w:p w14:paraId="5E15BB13"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2B6BD3E" w14:textId="77777777" w:rsidR="00364A63"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2. Seguimiento </w:t>
      </w:r>
      <w:r>
        <w:rPr>
          <w:rFonts w:cs="Arial"/>
          <w:sz w:val="22"/>
        </w:rPr>
        <w:t>independiente a la etapa de proconstrucción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Subdirección de Estudios e innovación del INVIAS.</w:t>
      </w:r>
    </w:p>
    <w:p w14:paraId="3786B83C" w14:textId="77777777" w:rsidR="00364A63" w:rsidRDefault="00364A63" w:rsidP="0066165F">
      <w:pPr>
        <w:tabs>
          <w:tab w:val="left" w:pos="-142"/>
        </w:tabs>
        <w:autoSpaceDE w:val="0"/>
        <w:autoSpaceDN w:val="0"/>
        <w:adjustRightInd w:val="0"/>
        <w:spacing w:after="0" w:line="240" w:lineRule="auto"/>
        <w:rPr>
          <w:rFonts w:cs="Arial"/>
          <w:sz w:val="22"/>
        </w:rPr>
      </w:pPr>
    </w:p>
    <w:p w14:paraId="46569EEE" w14:textId="77777777" w:rsidR="00364A63" w:rsidRPr="00BA45E2" w:rsidRDefault="00364A63" w:rsidP="0066165F">
      <w:pPr>
        <w:tabs>
          <w:tab w:val="left" w:pos="-142"/>
        </w:tabs>
        <w:autoSpaceDE w:val="0"/>
        <w:autoSpaceDN w:val="0"/>
        <w:adjustRightInd w:val="0"/>
        <w:spacing w:after="0" w:line="240" w:lineRule="auto"/>
        <w:rPr>
          <w:rFonts w:cs="Arial"/>
          <w:noProof/>
          <w:sz w:val="22"/>
        </w:rPr>
      </w:pPr>
      <w:r>
        <w:rPr>
          <w:rFonts w:cs="Arial"/>
          <w:sz w:val="22"/>
        </w:rPr>
        <w:t xml:space="preserve">3. Seguimiento </w:t>
      </w:r>
      <w:r w:rsidRPr="00BA45E2">
        <w:rPr>
          <w:rFonts w:cs="Arial"/>
          <w:sz w:val="22"/>
        </w:rPr>
        <w:t xml:space="preserve">a los hitos y metas físicas. </w:t>
      </w:r>
      <w:r>
        <w:rPr>
          <w:rFonts w:cs="Arial"/>
          <w:sz w:val="22"/>
        </w:rPr>
        <w:t>D</w:t>
      </w:r>
      <w:r w:rsidRPr="00BA45E2">
        <w:rPr>
          <w:rFonts w:cs="Arial"/>
          <w:sz w:val="22"/>
        </w:rPr>
        <w:t xml:space="preserve">urante los primeros SEIS MESES de ejecución del contrato se realizará especial seguimiento a la obligación del contratista de </w:t>
      </w:r>
      <w:r w:rsidRPr="00BA45E2">
        <w:rPr>
          <w:rFonts w:cs="Arial"/>
          <w:noProof/>
          <w:sz w:val="22"/>
        </w:rPr>
        <w:t xml:space="preserve">adelantar las actividades de pavimentacion en concreto rigido y/o flexible de por lo menos 1 KILOMETRO DE VIA, incluyendo todos sus elementos constitutivos, en el sector previamente autorizado por INVIAS. </w:t>
      </w:r>
    </w:p>
    <w:p w14:paraId="041BE5BC" w14:textId="77777777" w:rsidR="00364A63" w:rsidRPr="00BA45E2" w:rsidRDefault="00364A63" w:rsidP="0066165F">
      <w:pPr>
        <w:tabs>
          <w:tab w:val="left" w:pos="-142"/>
        </w:tabs>
        <w:autoSpaceDE w:val="0"/>
        <w:autoSpaceDN w:val="0"/>
        <w:adjustRightInd w:val="0"/>
        <w:spacing w:after="0" w:line="240" w:lineRule="auto"/>
        <w:rPr>
          <w:rFonts w:cs="Arial"/>
          <w:noProof/>
          <w:sz w:val="22"/>
        </w:rPr>
      </w:pPr>
    </w:p>
    <w:p w14:paraId="3D490589" w14:textId="77777777" w:rsidR="00364A63" w:rsidRPr="00BA45E2" w:rsidRDefault="00364A63" w:rsidP="0066165F">
      <w:pPr>
        <w:tabs>
          <w:tab w:val="left" w:pos="-142"/>
        </w:tabs>
        <w:autoSpaceDE w:val="0"/>
        <w:autoSpaceDN w:val="0"/>
        <w:adjustRightInd w:val="0"/>
        <w:spacing w:after="0" w:line="240" w:lineRule="auto"/>
        <w:rPr>
          <w:rFonts w:cs="Arial"/>
          <w:noProof/>
          <w:sz w:val="22"/>
        </w:rPr>
      </w:pPr>
      <w:r>
        <w:rPr>
          <w:rFonts w:cs="Arial"/>
          <w:noProof/>
          <w:sz w:val="22"/>
        </w:rPr>
        <w:t xml:space="preserve">4. </w:t>
      </w:r>
      <w:r w:rsidRPr="00BA45E2">
        <w:rPr>
          <w:rFonts w:cs="Arial"/>
          <w:noProof/>
          <w:sz w:val="22"/>
        </w:rPr>
        <w:t>Retos y Desafios del mes.</w:t>
      </w:r>
    </w:p>
    <w:p w14:paraId="35662100" w14:textId="77777777" w:rsidR="00364A63" w:rsidRPr="00BA45E2" w:rsidRDefault="00364A63" w:rsidP="0066165F">
      <w:pPr>
        <w:tabs>
          <w:tab w:val="left" w:pos="-142"/>
        </w:tabs>
        <w:autoSpaceDE w:val="0"/>
        <w:autoSpaceDN w:val="0"/>
        <w:adjustRightInd w:val="0"/>
        <w:spacing w:after="0" w:line="240" w:lineRule="auto"/>
        <w:rPr>
          <w:rFonts w:cs="Arial"/>
          <w:noProof/>
          <w:sz w:val="22"/>
        </w:rPr>
      </w:pPr>
    </w:p>
    <w:p w14:paraId="2A0CDABD"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registro seguimiento y control de las actividades y temas desarrollados en la reunión quedaran consignados en el acta o memoria respectiva.</w:t>
      </w:r>
    </w:p>
    <w:p w14:paraId="4A30410D"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383C78FF" w14:textId="77777777" w:rsidR="00364A63" w:rsidRPr="00BA45E2" w:rsidRDefault="00364A63"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Reclamos </w:t>
      </w:r>
    </w:p>
    <w:p w14:paraId="02FAB059" w14:textId="77777777" w:rsidR="00364A63" w:rsidRPr="00BA45E2" w:rsidRDefault="00364A63" w:rsidP="0066165F">
      <w:pPr>
        <w:pStyle w:val="Prrafodelista"/>
        <w:spacing w:after="0" w:line="240" w:lineRule="auto"/>
        <w:ind w:left="0"/>
        <w:rPr>
          <w:rFonts w:cs="Arial"/>
          <w:iCs/>
          <w:sz w:val="22"/>
        </w:rPr>
      </w:pPr>
    </w:p>
    <w:p w14:paraId="664BF469"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w:t>
      </w:r>
      <w:r w:rsidRPr="00BA45E2">
        <w:rPr>
          <w:rFonts w:cs="Arial"/>
          <w:sz w:val="22"/>
        </w:rPr>
        <w:lastRenderedPageBreak/>
        <w:t xml:space="preserve">para que esta a su vez inicie el trámite pertinente. En caso de reclamo, el contratista no suspenderá las obras, a menos que el Instituto haya decidido hacerlo, y procederá a ejecutar las órdenes recibidas. </w:t>
      </w:r>
    </w:p>
    <w:p w14:paraId="0AEC5530"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278CD247" w14:textId="77777777" w:rsidR="00364A63" w:rsidRPr="00BA45E2" w:rsidRDefault="00364A63"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Mitigación de impactos contractuales, para CONCLUIR.</w:t>
      </w:r>
    </w:p>
    <w:p w14:paraId="606BBE57"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2071F390"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4E999AA0"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75CDD89E" w14:textId="77777777" w:rsidR="00364A63" w:rsidRPr="00BA45E2" w:rsidRDefault="00364A63"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Derecho del Instituto a usar partes de la Obra</w:t>
      </w:r>
    </w:p>
    <w:p w14:paraId="74FC2633"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85255A9"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59ACF3DC"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B1412FD"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uso de las partes de la obra por el Instituto no implica el recibo de ellas, ni releva al contratista de ninguna de sus obligaciones.</w:t>
      </w:r>
    </w:p>
    <w:p w14:paraId="2C296C79"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4C331B66"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5FAEEFCB"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532337C" w14:textId="77777777" w:rsidR="00364A63" w:rsidRPr="00BA45E2" w:rsidRDefault="00364A63"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Publicaciones e Informaciones</w:t>
      </w:r>
    </w:p>
    <w:p w14:paraId="01EDF5BD"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20F91766"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Instituto se reserva el derecho de hacer las publicaciones e informaciones que a bien tenga sobre las obras, equipo, sistemas constructivos y demás relacionados con las obras.</w:t>
      </w:r>
    </w:p>
    <w:p w14:paraId="0F035F54" w14:textId="77777777" w:rsidR="00364A63" w:rsidRPr="00BA45E2" w:rsidRDefault="00364A63" w:rsidP="0066165F">
      <w:pPr>
        <w:spacing w:after="0" w:line="240" w:lineRule="auto"/>
        <w:rPr>
          <w:rFonts w:cs="Arial"/>
          <w:sz w:val="22"/>
        </w:rPr>
      </w:pPr>
    </w:p>
    <w:p w14:paraId="0F6CD7A2" w14:textId="77777777" w:rsidR="00364A63" w:rsidRPr="00BA45E2" w:rsidRDefault="00364A63"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Limpieza General y Restauración</w:t>
      </w:r>
    </w:p>
    <w:p w14:paraId="5D992B94"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829C2C7"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A la terminación de la obra, el contratista removerá de los alrededores de ellas las instalaciones, edificaciones, escombros, materiales sin uso y materiales similares que le pertenezcan o que se hayan usado bajo su dirección. </w:t>
      </w:r>
    </w:p>
    <w:p w14:paraId="5522295A"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1A995277"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El contratista realizará las gestiones necesarias para que en caso tal, los materiales producto de esta limpieza puedan ser utilizados por miembros de la comunidad.</w:t>
      </w:r>
    </w:p>
    <w:p w14:paraId="06FD60DF"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417A02FC"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 xml:space="preserve">Una vez realizada la limpieza, se restaurarán las áreas utilizadas, realizando como mínimo </w:t>
      </w:r>
      <w:proofErr w:type="spellStart"/>
      <w:r w:rsidRPr="00BA45E2">
        <w:rPr>
          <w:rFonts w:cs="Arial"/>
          <w:sz w:val="22"/>
        </w:rPr>
        <w:t>revegetalización</w:t>
      </w:r>
      <w:proofErr w:type="spellEnd"/>
      <w:r w:rsidRPr="00BA45E2">
        <w:rPr>
          <w:rFonts w:cs="Arial"/>
          <w:sz w:val="22"/>
        </w:rPr>
        <w:t>, control de erosión y acabado de rellenos sanitarios de tal forma que estas zonas queden en similares o mejores condiciones que las encontradas inicialmente.</w:t>
      </w:r>
    </w:p>
    <w:p w14:paraId="00D14B54"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78437774" w14:textId="77777777" w:rsidR="00364A63" w:rsidRPr="00BA45E2" w:rsidRDefault="00364A63"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lastRenderedPageBreak/>
        <w:t>Visita Preliminar - Entrega y Recibo Definitivo de las Obras</w:t>
      </w:r>
    </w:p>
    <w:p w14:paraId="4F4AA835"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7E23E36C"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41D8B533"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31AC2EE2"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Una vez vencido el plazo de ejecución o terminado el contrato por cualquier causa, se procederá al recibo definitivo de las obras objeto del contrato.</w:t>
      </w:r>
    </w:p>
    <w:p w14:paraId="358F6746"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979B3BB"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2CF0FBD4"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33F9C743"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105E279D"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07227673"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La visita previa y la entrega y recibo definitivo de las obras se efectuarán de conformidad con lo previsto en el Manual de Interventoría vigente o aquel que lo modifique o sustituya.</w:t>
      </w:r>
    </w:p>
    <w:p w14:paraId="5026C709"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7AAE7304" w14:textId="77777777" w:rsidR="00364A63" w:rsidRPr="00BA45E2" w:rsidRDefault="00364A63"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Constancia de Cierre del Expediente</w:t>
      </w:r>
    </w:p>
    <w:p w14:paraId="117F5CFD" w14:textId="77777777" w:rsidR="00364A63" w:rsidRPr="00BA45E2" w:rsidRDefault="00364A63" w:rsidP="0066165F">
      <w:pPr>
        <w:tabs>
          <w:tab w:val="left" w:pos="-142"/>
        </w:tabs>
        <w:autoSpaceDE w:val="0"/>
        <w:autoSpaceDN w:val="0"/>
        <w:adjustRightInd w:val="0"/>
        <w:spacing w:after="0" w:line="240" w:lineRule="auto"/>
        <w:rPr>
          <w:rFonts w:cs="Arial"/>
          <w:sz w:val="22"/>
        </w:rPr>
      </w:pPr>
    </w:p>
    <w:p w14:paraId="5E1F0530" w14:textId="77777777" w:rsidR="00364A63" w:rsidRPr="00BA45E2" w:rsidRDefault="00364A63" w:rsidP="0066165F">
      <w:pPr>
        <w:tabs>
          <w:tab w:val="left" w:pos="-142"/>
        </w:tabs>
        <w:autoSpaceDE w:val="0"/>
        <w:autoSpaceDN w:val="0"/>
        <w:adjustRightInd w:val="0"/>
        <w:spacing w:after="0" w:line="240" w:lineRule="auto"/>
        <w:rPr>
          <w:rFonts w:cs="Arial"/>
          <w:sz w:val="22"/>
        </w:rPr>
      </w:pPr>
      <w:r w:rsidRPr="00BA45E2">
        <w:rPr>
          <w:rFonts w:cs="Arial"/>
          <w:sz w:val="22"/>
        </w:rPr>
        <w:t>Una vez vencidas las garantías de estabilidad de las obras, calidad de estudios y diseños según el caso y calidad del servicio de interventoría, el jefe de la unidad ejecutora expedirá la constancia de cierre del expediente del proceso de contratación y la remitirá a la dependencia encargada del archivo de contratos para su correspondiente archivo.</w:t>
      </w:r>
    </w:p>
    <w:p w14:paraId="6716F3E0" w14:textId="77777777" w:rsidR="00364A63" w:rsidRPr="00BA45E2" w:rsidRDefault="00364A63" w:rsidP="0066165F">
      <w:pPr>
        <w:spacing w:after="0" w:line="240" w:lineRule="auto"/>
        <w:rPr>
          <w:rFonts w:cs="Arial"/>
          <w:sz w:val="22"/>
        </w:rPr>
      </w:pPr>
    </w:p>
    <w:p w14:paraId="7696D8B9" w14:textId="77777777" w:rsidR="00364A63" w:rsidRPr="00BA45E2" w:rsidRDefault="00364A63"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Notas técnicas adicionales.</w:t>
      </w:r>
    </w:p>
    <w:p w14:paraId="1405372F" w14:textId="77777777" w:rsidR="00364A63" w:rsidRPr="00BA45E2" w:rsidRDefault="00364A63" w:rsidP="0066165F">
      <w:pPr>
        <w:pStyle w:val="Prrafodelista"/>
        <w:tabs>
          <w:tab w:val="left" w:pos="284"/>
          <w:tab w:val="left" w:pos="426"/>
        </w:tabs>
        <w:spacing w:after="0" w:line="240" w:lineRule="auto"/>
        <w:ind w:left="0"/>
        <w:rPr>
          <w:rFonts w:cs="Arial"/>
          <w:sz w:val="22"/>
        </w:rPr>
      </w:pPr>
    </w:p>
    <w:p w14:paraId="2722B0DC" w14:textId="77777777" w:rsidR="00364A63" w:rsidRPr="00BA45E2" w:rsidRDefault="00364A63"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en todos los sectores del contrato mientras se ejecuta la obra, es decir desde la orden de inicio y hasta el recibo definitivo de las obras.</w:t>
      </w:r>
    </w:p>
    <w:p w14:paraId="78E7B6E5" w14:textId="77777777" w:rsidR="00364A63" w:rsidRPr="00BA45E2" w:rsidRDefault="00364A63" w:rsidP="00E55C6F">
      <w:pPr>
        <w:tabs>
          <w:tab w:val="left" w:pos="284"/>
          <w:tab w:val="left" w:pos="426"/>
        </w:tabs>
        <w:spacing w:after="0" w:line="240" w:lineRule="auto"/>
        <w:rPr>
          <w:rFonts w:cs="Arial"/>
          <w:sz w:val="22"/>
        </w:rPr>
      </w:pPr>
    </w:p>
    <w:p w14:paraId="6C605A43" w14:textId="77777777" w:rsidR="00364A63" w:rsidRPr="00BA45E2" w:rsidRDefault="00364A63"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w:t>
      </w:r>
      <w:r w:rsidRPr="00BA45E2">
        <w:rPr>
          <w:rFonts w:cs="Arial"/>
          <w:sz w:val="22"/>
        </w:rPr>
        <w:lastRenderedPageBreak/>
        <w:t xml:space="preserve">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Pr>
          <w:rFonts w:cs="Arial"/>
          <w:sz w:val="22"/>
        </w:rPr>
        <w:t xml:space="preserve"> a la unidad Ejecutora que corresponda</w:t>
      </w:r>
      <w:r w:rsidRPr="00BA45E2">
        <w:rPr>
          <w:rFonts w:cs="Arial"/>
          <w:sz w:val="22"/>
        </w:rPr>
        <w:t>, para la continuación del trámite pertinente.</w:t>
      </w:r>
    </w:p>
    <w:p w14:paraId="4773ABE8" w14:textId="77777777" w:rsidR="00364A63" w:rsidRPr="00BA45E2" w:rsidRDefault="00364A63" w:rsidP="00E55C6F">
      <w:pPr>
        <w:tabs>
          <w:tab w:val="left" w:pos="284"/>
          <w:tab w:val="left" w:pos="426"/>
        </w:tabs>
        <w:spacing w:after="0" w:line="240" w:lineRule="auto"/>
        <w:rPr>
          <w:rFonts w:cs="Arial"/>
          <w:sz w:val="22"/>
        </w:rPr>
      </w:pPr>
    </w:p>
    <w:p w14:paraId="3B96CEF4" w14:textId="77777777" w:rsidR="00364A63" w:rsidRPr="00BA45E2" w:rsidRDefault="00364A63" w:rsidP="00E55C6F">
      <w:pPr>
        <w:pStyle w:val="Prrafodelista"/>
        <w:numPr>
          <w:ilvl w:val="0"/>
          <w:numId w:val="36"/>
        </w:numPr>
        <w:tabs>
          <w:tab w:val="left" w:pos="284"/>
          <w:tab w:val="left" w:pos="426"/>
        </w:tabs>
        <w:spacing w:after="0" w:line="240" w:lineRule="auto"/>
        <w:ind w:left="0" w:firstLine="0"/>
        <w:rPr>
          <w:rFonts w:cs="Arial"/>
          <w:bCs/>
          <w:sz w:val="22"/>
        </w:rPr>
      </w:pPr>
      <w:r w:rsidRPr="00BA45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238E4128" w14:textId="77777777" w:rsidR="00364A63" w:rsidRPr="00BA45E2" w:rsidRDefault="00364A63" w:rsidP="00E55C6F">
      <w:pPr>
        <w:tabs>
          <w:tab w:val="left" w:pos="284"/>
          <w:tab w:val="left" w:pos="426"/>
        </w:tabs>
        <w:spacing w:after="0" w:line="240" w:lineRule="auto"/>
        <w:rPr>
          <w:rFonts w:cs="Arial"/>
          <w:sz w:val="22"/>
        </w:rPr>
      </w:pPr>
    </w:p>
    <w:p w14:paraId="23665F32" w14:textId="77777777" w:rsidR="00364A63" w:rsidRPr="00BA45E2" w:rsidRDefault="00364A63"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295EB577" w14:textId="77777777" w:rsidR="00364A63" w:rsidRPr="00BA45E2" w:rsidRDefault="00364A63" w:rsidP="00E55C6F">
      <w:pPr>
        <w:tabs>
          <w:tab w:val="left" w:pos="284"/>
          <w:tab w:val="left" w:pos="426"/>
        </w:tabs>
        <w:spacing w:after="0" w:line="240" w:lineRule="auto"/>
        <w:rPr>
          <w:rFonts w:cs="Arial"/>
          <w:sz w:val="22"/>
        </w:rPr>
      </w:pPr>
    </w:p>
    <w:p w14:paraId="316467D4" w14:textId="77777777" w:rsidR="00364A63" w:rsidRPr="00BA45E2" w:rsidRDefault="00364A63"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73F0026F" w14:textId="77777777" w:rsidR="00364A63" w:rsidRPr="00BA45E2" w:rsidRDefault="00364A63" w:rsidP="00E55C6F">
      <w:pPr>
        <w:tabs>
          <w:tab w:val="left" w:pos="284"/>
          <w:tab w:val="left" w:pos="426"/>
        </w:tabs>
        <w:spacing w:after="0" w:line="240" w:lineRule="auto"/>
        <w:rPr>
          <w:rFonts w:cs="Arial"/>
          <w:sz w:val="22"/>
        </w:rPr>
      </w:pPr>
    </w:p>
    <w:p w14:paraId="599A5508" w14:textId="77777777" w:rsidR="00364A63" w:rsidRPr="00BA45E2" w:rsidRDefault="00364A63"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10BD05BA" w14:textId="77777777" w:rsidR="00364A63" w:rsidRPr="00BA45E2" w:rsidRDefault="00364A63" w:rsidP="00E55C6F">
      <w:pPr>
        <w:tabs>
          <w:tab w:val="left" w:pos="284"/>
          <w:tab w:val="left" w:pos="426"/>
        </w:tabs>
        <w:spacing w:after="0" w:line="240" w:lineRule="auto"/>
        <w:rPr>
          <w:rFonts w:cs="Arial"/>
          <w:sz w:val="22"/>
        </w:rPr>
      </w:pPr>
    </w:p>
    <w:p w14:paraId="3E9160AD" w14:textId="77777777" w:rsidR="00364A63" w:rsidRDefault="00364A63"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6A3697D9" w14:textId="77777777" w:rsidR="00364A63" w:rsidRPr="00803157" w:rsidRDefault="00364A63" w:rsidP="00803157">
      <w:pPr>
        <w:pStyle w:val="Prrafodelista"/>
        <w:rPr>
          <w:rFonts w:cs="Arial"/>
          <w:sz w:val="22"/>
        </w:rPr>
      </w:pPr>
    </w:p>
    <w:p w14:paraId="4B6C5937" w14:textId="77777777" w:rsidR="00364A63" w:rsidRPr="00BA45E2" w:rsidRDefault="00364A63"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Protocolos de bioseguridad.</w:t>
      </w:r>
    </w:p>
    <w:p w14:paraId="16A776B6" w14:textId="77777777" w:rsidR="00364A63" w:rsidRPr="00BA45E2" w:rsidRDefault="00364A63" w:rsidP="0066165F">
      <w:pPr>
        <w:spacing w:after="0" w:line="240" w:lineRule="auto"/>
        <w:rPr>
          <w:rFonts w:cs="Arial"/>
          <w:sz w:val="22"/>
        </w:rPr>
      </w:pPr>
    </w:p>
    <w:p w14:paraId="3181F4E4" w14:textId="77777777" w:rsidR="00364A63" w:rsidRPr="00BA45E2" w:rsidRDefault="00364A63" w:rsidP="0066165F">
      <w:pPr>
        <w:pStyle w:val="Prrafodelista"/>
        <w:tabs>
          <w:tab w:val="left" w:pos="284"/>
          <w:tab w:val="left" w:pos="426"/>
        </w:tabs>
        <w:spacing w:after="0" w:line="240" w:lineRule="auto"/>
        <w:ind w:left="0"/>
        <w:rPr>
          <w:rFonts w:cs="Arial"/>
          <w:sz w:val="22"/>
        </w:rPr>
      </w:pPr>
      <w:r w:rsidRPr="00BA45E2">
        <w:rPr>
          <w:rFonts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619CA153" w14:textId="77777777" w:rsidR="00364A63" w:rsidRPr="00BA45E2" w:rsidRDefault="00364A63" w:rsidP="0066165F">
      <w:pPr>
        <w:spacing w:after="0" w:line="240" w:lineRule="auto"/>
        <w:rPr>
          <w:rFonts w:cs="Arial"/>
          <w:sz w:val="22"/>
        </w:rPr>
      </w:pPr>
    </w:p>
    <w:p w14:paraId="50E5C677" w14:textId="77777777" w:rsidR="00364A63" w:rsidRPr="00BA45E2" w:rsidRDefault="00364A63" w:rsidP="0066165F">
      <w:pPr>
        <w:spacing w:after="0" w:line="240" w:lineRule="auto"/>
        <w:rPr>
          <w:rFonts w:cs="Arial"/>
          <w:sz w:val="22"/>
        </w:rPr>
      </w:pPr>
      <w:r w:rsidRPr="00BA45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19FBB0DA" w14:textId="77777777" w:rsidR="00364A63" w:rsidRPr="00BA45E2" w:rsidRDefault="00364A63" w:rsidP="0066165F">
      <w:pPr>
        <w:spacing w:after="0" w:line="240" w:lineRule="auto"/>
        <w:rPr>
          <w:rFonts w:cs="Arial"/>
          <w:sz w:val="22"/>
        </w:rPr>
      </w:pPr>
    </w:p>
    <w:p w14:paraId="67BC6B11" w14:textId="77777777" w:rsidR="00364A63" w:rsidRPr="00BA45E2" w:rsidRDefault="00364A63" w:rsidP="0066165F">
      <w:pPr>
        <w:spacing w:after="0" w:line="240" w:lineRule="auto"/>
        <w:rPr>
          <w:rFonts w:cs="Arial"/>
          <w:sz w:val="22"/>
        </w:rPr>
      </w:pPr>
      <w:r w:rsidRPr="00BA45E2">
        <w:rPr>
          <w:rFonts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42645D24" w14:textId="77777777" w:rsidR="00364A63" w:rsidRPr="00BA45E2" w:rsidRDefault="00364A63" w:rsidP="0066165F">
      <w:pPr>
        <w:spacing w:after="0" w:line="240" w:lineRule="auto"/>
        <w:rPr>
          <w:rFonts w:cs="Arial"/>
          <w:sz w:val="22"/>
        </w:rPr>
      </w:pPr>
    </w:p>
    <w:p w14:paraId="1F56127C" w14:textId="77777777" w:rsidR="00364A63" w:rsidRPr="00BA45E2" w:rsidRDefault="00364A63"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IMPLEMENTACIÓN DE PROGRAMA VINCULACIÓN MADRES CABEZA DE FAMILIA Y/O VICTIMAS</w:t>
      </w:r>
    </w:p>
    <w:p w14:paraId="440FE1CF" w14:textId="77777777" w:rsidR="00364A63" w:rsidRPr="00BA45E2" w:rsidRDefault="00364A63" w:rsidP="0066165F">
      <w:pPr>
        <w:autoSpaceDE w:val="0"/>
        <w:autoSpaceDN w:val="0"/>
        <w:adjustRightInd w:val="0"/>
        <w:spacing w:after="0" w:line="240" w:lineRule="auto"/>
        <w:rPr>
          <w:rFonts w:cs="Arial"/>
          <w:b/>
          <w:sz w:val="22"/>
        </w:rPr>
      </w:pPr>
    </w:p>
    <w:p w14:paraId="305695F8" w14:textId="77777777" w:rsidR="00364A63" w:rsidRPr="00BA45E2" w:rsidRDefault="00364A63" w:rsidP="0066165F">
      <w:pPr>
        <w:autoSpaceDE w:val="0"/>
        <w:autoSpaceDN w:val="0"/>
        <w:adjustRightInd w:val="0"/>
        <w:spacing w:after="0" w:line="240" w:lineRule="auto"/>
        <w:rPr>
          <w:rFonts w:cs="Arial"/>
          <w:sz w:val="22"/>
        </w:rPr>
      </w:pPr>
      <w:r w:rsidRPr="00BA45E2">
        <w:rPr>
          <w:rFonts w:cs="Arial"/>
          <w:b/>
          <w:sz w:val="22"/>
        </w:rPr>
        <w:t>El contratista para la ejecución del contrato se compromete a</w:t>
      </w:r>
      <w:r w:rsidRPr="00BA45E2">
        <w:rPr>
          <w:rFonts w:cs="Arial"/>
          <w:sz w:val="22"/>
        </w:rPr>
        <w:t xml:space="preserve"> la vincular madres cabeza de familia y/o víctimas de la siguiente manera: </w:t>
      </w:r>
    </w:p>
    <w:p w14:paraId="04C427C9" w14:textId="77777777" w:rsidR="00364A63" w:rsidRPr="00BA45E2" w:rsidRDefault="00364A63" w:rsidP="0066165F">
      <w:pPr>
        <w:autoSpaceDE w:val="0"/>
        <w:autoSpaceDN w:val="0"/>
        <w:adjustRightInd w:val="0"/>
        <w:spacing w:after="0" w:line="240" w:lineRule="auto"/>
        <w:rPr>
          <w:rFonts w:cs="Arial"/>
          <w:sz w:val="22"/>
        </w:rPr>
      </w:pPr>
    </w:p>
    <w:p w14:paraId="7436F194" w14:textId="77777777" w:rsidR="00364A63" w:rsidRPr="00BA45E2" w:rsidRDefault="00364A63" w:rsidP="0066165F">
      <w:pPr>
        <w:autoSpaceDE w:val="0"/>
        <w:autoSpaceDN w:val="0"/>
        <w:adjustRightInd w:val="0"/>
        <w:spacing w:after="0" w:line="240" w:lineRule="auto"/>
        <w:rPr>
          <w:rFonts w:cs="Arial"/>
          <w:i/>
          <w:sz w:val="22"/>
        </w:rPr>
      </w:pPr>
      <w:r w:rsidRPr="00BA45E2">
        <w:rPr>
          <w:rFonts w:cs="Arial"/>
          <w:b/>
          <w:sz w:val="22"/>
        </w:rPr>
        <w:t>MADRES CABEZA DE FAMILIA:</w:t>
      </w:r>
      <w:r w:rsidRPr="00BA45E2">
        <w:rPr>
          <w:rFonts w:cs="Arial"/>
          <w:sz w:val="22"/>
        </w:rPr>
        <w:t xml:space="preserve"> El Parágrafo del Artículo Primero de la Ley 1232 de 2008, dispone</w:t>
      </w:r>
      <w:r w:rsidRPr="00BA45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7ADEB75E" w14:textId="77777777" w:rsidR="00364A63" w:rsidRPr="00BA45E2" w:rsidRDefault="00364A63" w:rsidP="0066165F">
      <w:pPr>
        <w:autoSpaceDE w:val="0"/>
        <w:autoSpaceDN w:val="0"/>
        <w:adjustRightInd w:val="0"/>
        <w:spacing w:after="0" w:line="240" w:lineRule="auto"/>
        <w:rPr>
          <w:rFonts w:cs="Arial"/>
          <w:i/>
          <w:sz w:val="22"/>
        </w:rPr>
      </w:pPr>
    </w:p>
    <w:p w14:paraId="4D2D940C" w14:textId="77777777" w:rsidR="00364A63" w:rsidRPr="00BA45E2" w:rsidRDefault="00364A63" w:rsidP="0066165F">
      <w:pPr>
        <w:autoSpaceDE w:val="0"/>
        <w:autoSpaceDN w:val="0"/>
        <w:adjustRightInd w:val="0"/>
        <w:spacing w:after="0" w:line="240" w:lineRule="auto"/>
        <w:rPr>
          <w:rFonts w:cs="Arial"/>
          <w:sz w:val="22"/>
        </w:rPr>
      </w:pPr>
      <w:r w:rsidRPr="00BA45E2">
        <w:rPr>
          <w:rFonts w:cs="Arial"/>
          <w:b/>
          <w:sz w:val="22"/>
        </w:rPr>
        <w:t>VICTIMAS:</w:t>
      </w:r>
      <w:r w:rsidRPr="00BA45E2">
        <w:rPr>
          <w:rFonts w:cs="Arial"/>
          <w:sz w:val="22"/>
        </w:rPr>
        <w:t xml:space="preserve"> De conformidad con lo establecido en la Ley 1257 de 2008 y sus Decretos reglamentarios, dicha condición se acreditará de la siguiente manera: </w:t>
      </w:r>
    </w:p>
    <w:p w14:paraId="689576C9" w14:textId="77777777" w:rsidR="00364A63" w:rsidRPr="00BA45E2" w:rsidRDefault="00364A63" w:rsidP="0066165F">
      <w:pPr>
        <w:autoSpaceDE w:val="0"/>
        <w:autoSpaceDN w:val="0"/>
        <w:adjustRightInd w:val="0"/>
        <w:spacing w:after="0" w:line="240" w:lineRule="auto"/>
        <w:rPr>
          <w:rFonts w:cs="Arial"/>
          <w:sz w:val="22"/>
        </w:rPr>
      </w:pPr>
    </w:p>
    <w:p w14:paraId="48FAE279" w14:textId="77777777" w:rsidR="00364A63" w:rsidRPr="00BA45E2" w:rsidRDefault="00364A63" w:rsidP="0066165F">
      <w:pPr>
        <w:autoSpaceDE w:val="0"/>
        <w:autoSpaceDN w:val="0"/>
        <w:adjustRightInd w:val="0"/>
        <w:spacing w:after="0" w:line="240" w:lineRule="auto"/>
        <w:rPr>
          <w:rFonts w:cs="Arial"/>
          <w:sz w:val="22"/>
          <w:shd w:val="clear" w:color="auto" w:fill="FFFFFF"/>
        </w:rPr>
      </w:pPr>
      <w:r w:rsidRPr="00BA45E2">
        <w:rPr>
          <w:rFonts w:cs="Arial"/>
          <w:sz w:val="22"/>
          <w:shd w:val="clear" w:color="auto" w:fill="FFFFFF"/>
        </w:rPr>
        <w:t>a). Violencia comprobada: Para efectos de la deducción contemplada en el presente decreto se entiende por violencia comprobada contra una mujer, aquellas situaciones que se verifiquen a través de:</w:t>
      </w:r>
    </w:p>
    <w:p w14:paraId="5BCF138C" w14:textId="77777777" w:rsidR="00364A63" w:rsidRPr="00BA45E2" w:rsidRDefault="00364A63" w:rsidP="0066165F">
      <w:pPr>
        <w:autoSpaceDE w:val="0"/>
        <w:autoSpaceDN w:val="0"/>
        <w:adjustRightInd w:val="0"/>
        <w:spacing w:after="0" w:line="240" w:lineRule="auto"/>
        <w:rPr>
          <w:rFonts w:cs="Arial"/>
          <w:sz w:val="22"/>
        </w:rPr>
      </w:pPr>
    </w:p>
    <w:p w14:paraId="322DC8AA"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cs="Arial"/>
          <w:sz w:val="22"/>
        </w:rPr>
        <w:t xml:space="preserve">1. </w:t>
      </w:r>
      <w:r w:rsidRPr="00BA45E2">
        <w:rPr>
          <w:rFonts w:eastAsia="Calibri" w:cs="Arial"/>
          <w:sz w:val="22"/>
          <w:shd w:val="clear" w:color="auto" w:fill="FFFFFF"/>
        </w:rPr>
        <w:t>Sentencia condenatoria ejecutoriada por violencia intrafamiliar cuya víctima sea la mujer que esté o sea contratada.</w:t>
      </w:r>
    </w:p>
    <w:p w14:paraId="2177DD54"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0E72A281"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2. Sentencia condenatoria ejecutoriada por violencia sexual cuya víctima sea la mujer que esté o sea contratada.</w:t>
      </w:r>
    </w:p>
    <w:p w14:paraId="5ED0F12C"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0C11BAD"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3. Sentencia condenatoria ejecutoriada por acoso sexual cuya víctima sea la mujer que esté o sea contratada.</w:t>
      </w:r>
    </w:p>
    <w:p w14:paraId="5B4F6488"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lastRenderedPageBreak/>
        <w:t> </w:t>
      </w:r>
    </w:p>
    <w:p w14:paraId="0FD0A773"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4. Sentencia condenatoria ejecutoriada por lesiones personales cuya víctima sea la mujer que esté o sea contratada.</w:t>
      </w:r>
    </w:p>
    <w:p w14:paraId="52B4ABC9"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782F2305"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435F7153"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3F8B5664"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6. Medida de protección y/o atención, dictada por la autoridad competente a favor de la mujer que esté o sea contratada, de acuerdo con la normatividad que regula la adopción de tales medidas;</w:t>
      </w:r>
    </w:p>
    <w:p w14:paraId="5F7E20FA"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04C4112F"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70D3DCF0"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0ACFCB1E" w14:textId="77777777" w:rsidR="00364A63" w:rsidRPr="00BA45E2" w:rsidRDefault="00364A63"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60AFEEFA" w14:textId="77777777" w:rsidR="00364A63" w:rsidRPr="00BA45E2" w:rsidRDefault="00364A63" w:rsidP="0066165F">
      <w:pPr>
        <w:spacing w:after="0" w:line="240" w:lineRule="auto"/>
        <w:rPr>
          <w:rFonts w:cs="Arial"/>
          <w:sz w:val="22"/>
          <w:lang w:eastAsia="es-ES"/>
        </w:rPr>
      </w:pPr>
    </w:p>
    <w:p w14:paraId="586FC5AF" w14:textId="77777777" w:rsidR="00364A63" w:rsidRPr="00BA45E2" w:rsidRDefault="00364A63" w:rsidP="0066165F">
      <w:pPr>
        <w:spacing w:after="0" w:line="240" w:lineRule="auto"/>
        <w:rPr>
          <w:rFonts w:cs="Arial"/>
          <w:sz w:val="22"/>
          <w:shd w:val="clear" w:color="auto" w:fill="FFFFFF"/>
        </w:rPr>
      </w:pPr>
      <w:r w:rsidRPr="00BA45E2">
        <w:rPr>
          <w:rFonts w:cs="Arial"/>
          <w:b/>
          <w:sz w:val="22"/>
        </w:rPr>
        <w:t>Nota:</w:t>
      </w:r>
      <w:r w:rsidRPr="00BA45E2">
        <w:rPr>
          <w:rFonts w:cs="Arial"/>
          <w:sz w:val="22"/>
        </w:rPr>
        <w:t xml:space="preserve"> “Se les informa a los proponentes que de conformidad con el artículo 23 de la Ley 1257 de 2012, reglamentado por el Decreto 2733 del mismo año, que </w:t>
      </w:r>
      <w:r w:rsidRPr="00BA45E2">
        <w:rPr>
          <w:rFonts w:cs="Arial"/>
          <w:b/>
          <w:bCs/>
          <w:sz w:val="22"/>
          <w:shd w:val="clear" w:color="auto" w:fill="FFFFFF"/>
        </w:rPr>
        <w:t> l</w:t>
      </w:r>
      <w:r w:rsidRPr="00BA45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52FFB4BF" w14:textId="77777777" w:rsidR="00364A63" w:rsidRPr="00BA45E2" w:rsidRDefault="00364A63"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PROGRAMA DE REINTEGRACION</w:t>
      </w:r>
    </w:p>
    <w:p w14:paraId="36C5EBFD" w14:textId="77777777" w:rsidR="00364A63" w:rsidRPr="00BA45E2" w:rsidRDefault="00364A63" w:rsidP="0066165F">
      <w:pPr>
        <w:tabs>
          <w:tab w:val="left" w:pos="-142"/>
        </w:tabs>
        <w:autoSpaceDE w:val="0"/>
        <w:autoSpaceDN w:val="0"/>
        <w:adjustRightInd w:val="0"/>
        <w:spacing w:after="0" w:line="240" w:lineRule="auto"/>
        <w:rPr>
          <w:rFonts w:cs="Arial"/>
          <w:sz w:val="22"/>
          <w:highlight w:val="yellow"/>
          <w:lang w:eastAsia="es-ES"/>
        </w:rPr>
      </w:pPr>
    </w:p>
    <w:p w14:paraId="61FB1243" w14:textId="77777777" w:rsidR="00364A63" w:rsidRPr="00BA45E2" w:rsidRDefault="00364A63" w:rsidP="0066165F">
      <w:pPr>
        <w:pStyle w:val="Sinespaciado"/>
        <w:jc w:val="both"/>
        <w:rPr>
          <w:rFonts w:ascii="Arial" w:hAnsi="Arial" w:cs="Arial"/>
        </w:rPr>
      </w:pPr>
      <w:r w:rsidRPr="00BA45E2">
        <w:rPr>
          <w:rFonts w:ascii="Arial" w:hAnsi="Arial" w:cs="Arial"/>
        </w:rPr>
        <w:t>Para el cumplimiento del compromiso de vinculación de reintegración de personas en proceso de reintegración liderado a la Agencia Colombiana para la Reintegración de Personas y Grupos Alzados en Armas, deberá solicitar ante la citada entidad, de conformidad con los perfiles requeridos para el desarrollo del objeto del contrato, información e indicación de las personas que cumplen dicha solicitud.</w:t>
      </w:r>
    </w:p>
    <w:p w14:paraId="77F88DDF" w14:textId="77777777" w:rsidR="00364A63" w:rsidRPr="00BA45E2" w:rsidRDefault="00364A63" w:rsidP="0066165F">
      <w:pPr>
        <w:pStyle w:val="Sinespaciado"/>
        <w:jc w:val="both"/>
        <w:rPr>
          <w:rFonts w:ascii="Arial" w:hAnsi="Arial" w:cs="Arial"/>
        </w:rPr>
      </w:pPr>
    </w:p>
    <w:p w14:paraId="156795AE" w14:textId="77777777" w:rsidR="00364A63" w:rsidRPr="00BA45E2" w:rsidRDefault="00364A63" w:rsidP="0066165F">
      <w:pPr>
        <w:pStyle w:val="Sinespaciado"/>
        <w:jc w:val="both"/>
        <w:rPr>
          <w:rFonts w:ascii="Arial" w:hAnsi="Arial" w:cs="Arial"/>
        </w:rPr>
      </w:pPr>
      <w:r w:rsidRPr="00BA45E2">
        <w:rPr>
          <w:rFonts w:ascii="Arial" w:hAnsi="Arial" w:cs="Arial"/>
        </w:rPr>
        <w:t xml:space="preserve">El contratista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41E5FCD1" w14:textId="77777777" w:rsidR="00364A63" w:rsidRPr="00BA45E2" w:rsidRDefault="00364A63" w:rsidP="0066165F">
      <w:pPr>
        <w:pStyle w:val="Sinespaciado"/>
        <w:jc w:val="both"/>
        <w:rPr>
          <w:rFonts w:ascii="Arial" w:hAnsi="Arial" w:cs="Arial"/>
        </w:rPr>
      </w:pPr>
    </w:p>
    <w:p w14:paraId="2F20B824" w14:textId="77777777" w:rsidR="00364A63" w:rsidRPr="00BA45E2" w:rsidRDefault="00364A63" w:rsidP="0066165F">
      <w:pPr>
        <w:pStyle w:val="Sinespaciado"/>
        <w:jc w:val="both"/>
        <w:rPr>
          <w:rFonts w:ascii="Arial" w:hAnsi="Arial" w:cs="Arial"/>
        </w:rPr>
      </w:pPr>
      <w:r w:rsidRPr="00BA45E2">
        <w:rPr>
          <w:rFonts w:ascii="Arial" w:hAnsi="Arial" w:cs="Arial"/>
        </w:rPr>
        <w:t xml:space="preserve">Una vez inicie la ejecución de la obra, el contratista deberá presentar a la interventoría el personal en su nómina, en el cual consten el/los nombre/s completos de las personas en proceso de reintegración contratadas para ejecutar esa labor; o certificación de la ACR en la </w:t>
      </w:r>
      <w:r w:rsidRPr="00BA45E2">
        <w:rPr>
          <w:rFonts w:ascii="Arial" w:hAnsi="Arial" w:cs="Arial"/>
        </w:rPr>
        <w:lastRenderedPageBreak/>
        <w:t xml:space="preserve">que conste que no dispone de personas en proceso de reintegración que cumplan con el perfil propuesto para el desarrollo del contrato o interesados en el mismo; caso en el cual el contratista podrá contratar libremente el personal que requiera para la ejecución del contrato. </w:t>
      </w:r>
    </w:p>
    <w:p w14:paraId="15450B3B" w14:textId="77777777" w:rsidR="00364A63" w:rsidRPr="00BA45E2" w:rsidRDefault="00364A63" w:rsidP="0066165F">
      <w:pPr>
        <w:pStyle w:val="Sinespaciado"/>
        <w:jc w:val="both"/>
        <w:rPr>
          <w:rFonts w:ascii="Arial" w:hAnsi="Arial" w:cs="Arial"/>
        </w:rPr>
      </w:pPr>
    </w:p>
    <w:p w14:paraId="14CC9B39" w14:textId="77777777" w:rsidR="00364A63" w:rsidRPr="00BA45E2" w:rsidRDefault="00364A63" w:rsidP="0066165F">
      <w:pPr>
        <w:pStyle w:val="Sinespaciado"/>
        <w:jc w:val="both"/>
        <w:rPr>
          <w:rFonts w:ascii="Arial" w:hAnsi="Arial" w:cs="Arial"/>
        </w:rPr>
      </w:pPr>
      <w:r w:rsidRPr="00BA45E2">
        <w:rPr>
          <w:rFonts w:ascii="Arial" w:hAnsi="Arial" w:cs="Arial"/>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086B8372" w14:textId="77777777" w:rsidR="00364A63" w:rsidRPr="00BA45E2" w:rsidRDefault="00364A63" w:rsidP="0066165F">
      <w:pPr>
        <w:tabs>
          <w:tab w:val="left" w:pos="-142"/>
        </w:tabs>
        <w:autoSpaceDE w:val="0"/>
        <w:autoSpaceDN w:val="0"/>
        <w:adjustRightInd w:val="0"/>
        <w:spacing w:after="0" w:line="240" w:lineRule="auto"/>
        <w:rPr>
          <w:rFonts w:cs="Arial"/>
          <w:sz w:val="22"/>
          <w:highlight w:val="yellow"/>
          <w:lang w:eastAsia="es-ES"/>
        </w:rPr>
      </w:pPr>
    </w:p>
    <w:p w14:paraId="1F9E6690" w14:textId="77777777" w:rsidR="00364A63" w:rsidRPr="00BA45E2" w:rsidRDefault="00364A63" w:rsidP="0066165F">
      <w:pPr>
        <w:spacing w:after="0" w:line="240" w:lineRule="auto"/>
        <w:rPr>
          <w:rFonts w:cs="Arial"/>
          <w:sz w:val="22"/>
        </w:rPr>
      </w:pPr>
      <w:r w:rsidRPr="00BA45E2">
        <w:rPr>
          <w:rFonts w:cs="Arial"/>
          <w:sz w:val="22"/>
        </w:rPr>
        <w:t xml:space="preserve">En constancia, se firma en ______________, a los ____ días del mes de </w:t>
      </w:r>
      <w:r>
        <w:rPr>
          <w:rFonts w:cs="Arial"/>
          <w:sz w:val="22"/>
        </w:rPr>
        <w:t xml:space="preserve">Septiembre </w:t>
      </w:r>
      <w:r w:rsidRPr="00BA45E2">
        <w:rPr>
          <w:rFonts w:cs="Arial"/>
          <w:sz w:val="22"/>
        </w:rPr>
        <w:t>de 20</w:t>
      </w:r>
      <w:r>
        <w:rPr>
          <w:rFonts w:cs="Arial"/>
          <w:sz w:val="22"/>
        </w:rPr>
        <w:t>20</w:t>
      </w:r>
      <w:r w:rsidRPr="00BA45E2">
        <w:rPr>
          <w:rFonts w:cs="Arial"/>
          <w:sz w:val="22"/>
        </w:rPr>
        <w:t>.</w:t>
      </w:r>
    </w:p>
    <w:p w14:paraId="1AD153FE" w14:textId="77777777" w:rsidR="00364A63" w:rsidRPr="00BA45E2" w:rsidRDefault="00364A63" w:rsidP="0066165F">
      <w:pPr>
        <w:spacing w:after="0" w:line="240" w:lineRule="auto"/>
        <w:jc w:val="center"/>
        <w:rPr>
          <w:rFonts w:cs="Arial"/>
          <w:sz w:val="22"/>
          <w:highlight w:val="yellow"/>
        </w:rPr>
      </w:pPr>
    </w:p>
    <w:p w14:paraId="6B8FFB28" w14:textId="77777777" w:rsidR="00364A63" w:rsidRPr="00BA45E2" w:rsidRDefault="00364A63" w:rsidP="0066165F">
      <w:pPr>
        <w:spacing w:after="0" w:line="240" w:lineRule="auto"/>
        <w:jc w:val="center"/>
        <w:rPr>
          <w:rFonts w:cs="Arial"/>
          <w:sz w:val="22"/>
          <w:highlight w:val="yellow"/>
        </w:rPr>
      </w:pPr>
    </w:p>
    <w:p w14:paraId="0DA31D1A" w14:textId="77777777" w:rsidR="00364A63" w:rsidRPr="00BA45E2" w:rsidRDefault="00364A63" w:rsidP="0066165F">
      <w:pPr>
        <w:spacing w:after="0" w:line="240" w:lineRule="auto"/>
        <w:jc w:val="center"/>
        <w:rPr>
          <w:rFonts w:cs="Arial"/>
          <w:i/>
          <w:sz w:val="22"/>
        </w:rPr>
      </w:pPr>
    </w:p>
    <w:p w14:paraId="45A033C1" w14:textId="77777777" w:rsidR="00364A63" w:rsidRPr="00BA45E2" w:rsidRDefault="00364A63" w:rsidP="0066165F">
      <w:pPr>
        <w:spacing w:after="0" w:line="240" w:lineRule="auto"/>
        <w:jc w:val="center"/>
        <w:rPr>
          <w:rFonts w:cs="Arial"/>
          <w:i/>
          <w:sz w:val="22"/>
        </w:rPr>
      </w:pPr>
    </w:p>
    <w:p w14:paraId="2DEE4DA1" w14:textId="77777777" w:rsidR="00364A63" w:rsidRPr="00BA45E2" w:rsidRDefault="00364A63" w:rsidP="0066165F">
      <w:pPr>
        <w:spacing w:after="0" w:line="240" w:lineRule="auto"/>
        <w:jc w:val="center"/>
        <w:rPr>
          <w:rFonts w:cs="Arial"/>
          <w:i/>
          <w:sz w:val="22"/>
        </w:rPr>
      </w:pPr>
    </w:p>
    <w:p w14:paraId="2A24DD26" w14:textId="77777777" w:rsidR="00364A63" w:rsidRPr="00B56FF8" w:rsidRDefault="00364A63" w:rsidP="0066165F">
      <w:pPr>
        <w:spacing w:after="0" w:line="240" w:lineRule="auto"/>
        <w:jc w:val="center"/>
        <w:rPr>
          <w:rFonts w:cs="Arial"/>
          <w:i/>
          <w:sz w:val="22"/>
        </w:rPr>
      </w:pPr>
      <w:r w:rsidRPr="00B56FF8">
        <w:rPr>
          <w:rFonts w:cs="Arial"/>
          <w:i/>
          <w:sz w:val="22"/>
        </w:rPr>
        <w:t>(ORIGINAL FIRMADO)</w:t>
      </w:r>
    </w:p>
    <w:p w14:paraId="6344D577" w14:textId="77777777" w:rsidR="00364A63" w:rsidRPr="00B56FF8" w:rsidRDefault="00364A63" w:rsidP="0066165F">
      <w:pPr>
        <w:spacing w:after="0" w:line="240" w:lineRule="auto"/>
        <w:jc w:val="center"/>
        <w:rPr>
          <w:rFonts w:cs="Arial"/>
          <w:i/>
          <w:sz w:val="22"/>
        </w:rPr>
      </w:pPr>
      <w:r w:rsidRPr="00B56FF8">
        <w:rPr>
          <w:rFonts w:cs="Arial"/>
          <w:i/>
          <w:sz w:val="22"/>
        </w:rPr>
        <w:t>ING. OSCAR JAVIER SALAMANCA CORREDOR</w:t>
      </w:r>
    </w:p>
    <w:p w14:paraId="62BE2E30" w14:textId="77777777" w:rsidR="00364A63" w:rsidRPr="00B56FF8" w:rsidRDefault="00364A63" w:rsidP="0066165F">
      <w:pPr>
        <w:spacing w:after="0" w:line="240" w:lineRule="auto"/>
        <w:jc w:val="center"/>
        <w:rPr>
          <w:rFonts w:cs="Arial"/>
          <w:i/>
          <w:sz w:val="22"/>
        </w:rPr>
      </w:pPr>
      <w:r w:rsidRPr="00B56FF8">
        <w:rPr>
          <w:rFonts w:cs="Arial"/>
          <w:i/>
          <w:sz w:val="22"/>
        </w:rPr>
        <w:t xml:space="preserve">Contratista. Líder Estructuración Dirección Técnica. </w:t>
      </w:r>
    </w:p>
    <w:p w14:paraId="34FEE039" w14:textId="77777777" w:rsidR="00364A63" w:rsidRPr="00B56FF8" w:rsidRDefault="00364A63" w:rsidP="0066165F">
      <w:pPr>
        <w:spacing w:after="0" w:line="240" w:lineRule="auto"/>
        <w:jc w:val="center"/>
        <w:rPr>
          <w:rFonts w:cs="Arial"/>
          <w:i/>
          <w:sz w:val="22"/>
        </w:rPr>
      </w:pPr>
    </w:p>
    <w:p w14:paraId="30ECBD0E" w14:textId="77777777" w:rsidR="00364A63" w:rsidRPr="00B56FF8" w:rsidRDefault="00364A63" w:rsidP="0066165F">
      <w:pPr>
        <w:spacing w:after="0" w:line="240" w:lineRule="auto"/>
        <w:jc w:val="center"/>
        <w:rPr>
          <w:rFonts w:cs="Arial"/>
          <w:i/>
          <w:sz w:val="22"/>
        </w:rPr>
      </w:pPr>
    </w:p>
    <w:p w14:paraId="051D8D78" w14:textId="77777777" w:rsidR="00B56FF8" w:rsidRPr="00B56FF8" w:rsidRDefault="00B56FF8" w:rsidP="0066165F">
      <w:pPr>
        <w:spacing w:after="0" w:line="240" w:lineRule="auto"/>
        <w:jc w:val="center"/>
        <w:rPr>
          <w:rFonts w:cs="Arial"/>
          <w:i/>
          <w:sz w:val="22"/>
        </w:rPr>
      </w:pPr>
    </w:p>
    <w:p w14:paraId="59C8DDBA" w14:textId="77777777" w:rsidR="00364A63" w:rsidRPr="00B56FF8" w:rsidRDefault="00364A63" w:rsidP="0066165F">
      <w:pPr>
        <w:spacing w:after="0" w:line="240" w:lineRule="auto"/>
        <w:jc w:val="center"/>
        <w:rPr>
          <w:rFonts w:cs="Arial"/>
          <w:i/>
          <w:sz w:val="22"/>
        </w:rPr>
      </w:pPr>
    </w:p>
    <w:p w14:paraId="09EF1E10" w14:textId="77777777" w:rsidR="00364A63" w:rsidRPr="00B56FF8" w:rsidRDefault="00364A63" w:rsidP="0066165F">
      <w:pPr>
        <w:spacing w:after="0" w:line="240" w:lineRule="auto"/>
        <w:jc w:val="center"/>
        <w:rPr>
          <w:rFonts w:cs="Arial"/>
          <w:i/>
          <w:sz w:val="22"/>
        </w:rPr>
      </w:pPr>
    </w:p>
    <w:p w14:paraId="3560F819" w14:textId="77777777" w:rsidR="00364A63" w:rsidRPr="00B56FF8" w:rsidRDefault="00364A63" w:rsidP="0066165F">
      <w:pPr>
        <w:spacing w:after="0" w:line="240" w:lineRule="auto"/>
        <w:jc w:val="center"/>
        <w:rPr>
          <w:rFonts w:cs="Arial"/>
          <w:i/>
          <w:sz w:val="22"/>
        </w:rPr>
      </w:pPr>
      <w:r w:rsidRPr="00B56FF8">
        <w:rPr>
          <w:rFonts w:cs="Arial"/>
          <w:i/>
          <w:sz w:val="22"/>
        </w:rPr>
        <w:t>(ORIGINAL FIRMADO)</w:t>
      </w:r>
    </w:p>
    <w:p w14:paraId="641A97F8" w14:textId="77777777" w:rsidR="00364A63" w:rsidRPr="00B56FF8" w:rsidRDefault="00364A63" w:rsidP="0066165F">
      <w:pPr>
        <w:spacing w:after="0" w:line="240" w:lineRule="auto"/>
        <w:jc w:val="center"/>
        <w:rPr>
          <w:rFonts w:cs="Arial"/>
          <w:i/>
          <w:sz w:val="22"/>
        </w:rPr>
      </w:pPr>
      <w:r w:rsidRPr="00B56FF8">
        <w:rPr>
          <w:rFonts w:cs="Arial"/>
          <w:i/>
          <w:sz w:val="22"/>
        </w:rPr>
        <w:t>ING. GUILLERMO TORO ACUÑA</w:t>
      </w:r>
    </w:p>
    <w:p w14:paraId="6B44EA78" w14:textId="77777777" w:rsidR="00364A63" w:rsidRPr="00BA45E2" w:rsidRDefault="00364A63" w:rsidP="0066165F">
      <w:pPr>
        <w:spacing w:after="0" w:line="240" w:lineRule="auto"/>
        <w:jc w:val="center"/>
        <w:rPr>
          <w:rFonts w:cs="Arial"/>
          <w:sz w:val="22"/>
        </w:rPr>
      </w:pPr>
      <w:r w:rsidRPr="00B56FF8">
        <w:rPr>
          <w:rFonts w:cs="Arial"/>
          <w:i/>
          <w:sz w:val="22"/>
        </w:rPr>
        <w:t>DIRECTOR TECNICO</w:t>
      </w:r>
    </w:p>
    <w:p w14:paraId="4DE3F494" w14:textId="77777777" w:rsidR="00364A63" w:rsidRPr="00BA45E2" w:rsidRDefault="00364A63" w:rsidP="0066165F">
      <w:pPr>
        <w:spacing w:after="0" w:line="240" w:lineRule="auto"/>
        <w:jc w:val="center"/>
        <w:rPr>
          <w:rFonts w:cs="Arial"/>
          <w:sz w:val="22"/>
        </w:rPr>
      </w:pPr>
    </w:p>
    <w:p w14:paraId="3D2ABCB0" w14:textId="77777777" w:rsidR="00364A63" w:rsidRDefault="00364A63">
      <w:pPr>
        <w:spacing w:after="0" w:line="240" w:lineRule="auto"/>
        <w:jc w:val="center"/>
        <w:rPr>
          <w:rFonts w:cs="Arial"/>
          <w:sz w:val="22"/>
        </w:rPr>
        <w:sectPr w:rsidR="00364A63" w:rsidSect="00364A63">
          <w:headerReference w:type="even" r:id="rId13"/>
          <w:headerReference w:type="default" r:id="rId14"/>
          <w:footerReference w:type="default" r:id="rId15"/>
          <w:pgSz w:w="12240" w:h="15840" w:code="1"/>
          <w:pgMar w:top="1134" w:right="1467" w:bottom="1134" w:left="1531" w:header="720" w:footer="474" w:gutter="0"/>
          <w:pgNumType w:start="1" w:chapStyle="1"/>
          <w:cols w:space="720"/>
          <w:noEndnote/>
          <w:docGrid w:linePitch="299"/>
        </w:sectPr>
      </w:pPr>
    </w:p>
    <w:p w14:paraId="2B958D7F" w14:textId="77777777" w:rsidR="00364A63" w:rsidRPr="00BA45E2" w:rsidRDefault="00364A63">
      <w:pPr>
        <w:spacing w:after="0" w:line="240" w:lineRule="auto"/>
        <w:jc w:val="center"/>
        <w:rPr>
          <w:rFonts w:cs="Arial"/>
          <w:sz w:val="22"/>
        </w:rPr>
      </w:pPr>
    </w:p>
    <w:sectPr w:rsidR="00364A63" w:rsidRPr="00BA45E2" w:rsidSect="00364A63">
      <w:headerReference w:type="even" r:id="rId16"/>
      <w:headerReference w:type="default" r:id="rId17"/>
      <w:footerReference w:type="default" r:id="rId18"/>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4E3177" w14:textId="77777777" w:rsidR="00BD47F2" w:rsidRDefault="00BD47F2" w:rsidP="007D0390">
      <w:pPr>
        <w:spacing w:after="0" w:line="240" w:lineRule="auto"/>
      </w:pPr>
      <w:r>
        <w:separator/>
      </w:r>
    </w:p>
  </w:endnote>
  <w:endnote w:type="continuationSeparator" w:id="0">
    <w:p w14:paraId="4D23255D" w14:textId="77777777" w:rsidR="00BD47F2" w:rsidRDefault="00BD47F2" w:rsidP="007D0390">
      <w:pPr>
        <w:spacing w:after="0" w:line="240" w:lineRule="auto"/>
      </w:pPr>
      <w:r>
        <w:continuationSeparator/>
      </w:r>
    </w:p>
  </w:endnote>
  <w:endnote w:type="continuationNotice" w:id="1">
    <w:p w14:paraId="0C6AF49E" w14:textId="77777777" w:rsidR="00BD47F2" w:rsidRDefault="00BD47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ambria"/>
    <w:panose1 w:val="00000000000000000000"/>
    <w:charset w:val="00"/>
    <w:family w:val="swiss"/>
    <w:notTrueType/>
    <w:pitch w:val="variable"/>
    <w:sig w:usb0="800000AF" w:usb1="4000204A"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8A60E" w14:textId="77777777" w:rsidR="00946040" w:rsidRDefault="00946040" w:rsidP="007F467B">
    <w:pPr>
      <w:widowControl w:val="0"/>
      <w:autoSpaceDE w:val="0"/>
      <w:autoSpaceDN w:val="0"/>
      <w:adjustRightInd w:val="0"/>
      <w:spacing w:after="0" w:line="200" w:lineRule="exact"/>
      <w:ind w:right="-20"/>
      <w:rPr>
        <w:rFonts w:ascii="Times New Roman" w:hAnsi="Times New Roman"/>
        <w:szCs w:val="20"/>
      </w:rPr>
    </w:pPr>
  </w:p>
  <w:p w14:paraId="6C6726EC" w14:textId="77777777" w:rsidR="00946040" w:rsidRPr="002F2F16" w:rsidRDefault="00946040" w:rsidP="007F467B">
    <w:pPr>
      <w:widowControl w:val="0"/>
      <w:autoSpaceDE w:val="0"/>
      <w:autoSpaceDN w:val="0"/>
      <w:adjustRightInd w:val="0"/>
      <w:spacing w:after="0" w:line="265" w:lineRule="exact"/>
      <w:ind w:left="-18" w:right="-38"/>
      <w:jc w:val="center"/>
      <w:rPr>
        <w:rFonts w:cs="Arial"/>
        <w:b/>
        <w:szCs w:val="20"/>
      </w:rPr>
    </w:pPr>
    <w:r w:rsidRPr="002F2F16">
      <w:rPr>
        <w:rFonts w:cs="Arial"/>
        <w:b/>
        <w:noProof/>
        <w:szCs w:val="20"/>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p>
  <w:p w14:paraId="4C4D22A5" w14:textId="77777777" w:rsidR="00946040" w:rsidRPr="00724EC1" w:rsidRDefault="00946040"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4636F7F8" w14:textId="77777777" w:rsidR="00946040" w:rsidRDefault="00946040"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946040" w:rsidRPr="003D005D" w14:paraId="11188271" w14:textId="77777777" w:rsidTr="001655E2">
      <w:trPr>
        <w:trHeight w:val="220"/>
      </w:trPr>
      <w:tc>
        <w:tcPr>
          <w:tcW w:w="969" w:type="pct"/>
          <w:shd w:val="clear" w:color="auto" w:fill="auto"/>
          <w:vAlign w:val="center"/>
        </w:tcPr>
        <w:p w14:paraId="45D3D1BD" w14:textId="77777777" w:rsidR="00946040" w:rsidRPr="003D005D" w:rsidRDefault="00946040"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6A222808" w14:textId="77777777" w:rsidR="00946040" w:rsidRPr="003D005D" w:rsidRDefault="00946040"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3B66BC15" w14:textId="77777777" w:rsidR="00946040" w:rsidRPr="003D005D" w:rsidRDefault="00946040"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6F4A5129" w14:textId="77777777" w:rsidR="00946040" w:rsidRPr="003D005D" w:rsidRDefault="00946040"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7450D5EE" w14:textId="77777777" w:rsidR="00946040" w:rsidRDefault="00946040"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283AAE" w14:textId="77777777" w:rsidR="00946040" w:rsidRDefault="00946040" w:rsidP="007F467B">
    <w:pPr>
      <w:widowControl w:val="0"/>
      <w:autoSpaceDE w:val="0"/>
      <w:autoSpaceDN w:val="0"/>
      <w:adjustRightInd w:val="0"/>
      <w:spacing w:after="0" w:line="200" w:lineRule="exact"/>
      <w:ind w:right="-20"/>
      <w:rPr>
        <w:rFonts w:ascii="Times New Roman" w:hAnsi="Times New Roman"/>
        <w:szCs w:val="20"/>
      </w:rPr>
    </w:pPr>
  </w:p>
  <w:p w14:paraId="7B5FF621" w14:textId="77777777" w:rsidR="00946040" w:rsidRDefault="00946040" w:rsidP="007F467B">
    <w:pPr>
      <w:widowControl w:val="0"/>
      <w:autoSpaceDE w:val="0"/>
      <w:autoSpaceDN w:val="0"/>
      <w:adjustRightInd w:val="0"/>
      <w:spacing w:after="0" w:line="265" w:lineRule="exact"/>
      <w:ind w:left="-18" w:right="-38"/>
      <w:jc w:val="center"/>
      <w:rPr>
        <w:rFonts w:cs="Arial"/>
        <w:b/>
        <w:szCs w:val="20"/>
        <w:highlight w:val="lightGray"/>
      </w:rPr>
    </w:pPr>
    <w:r w:rsidRPr="0084181B">
      <w:rPr>
        <w:rFonts w:cs="Arial"/>
        <w:b/>
        <w:noProof/>
        <w:szCs w:val="20"/>
        <w:highlight w:val="lightGray"/>
      </w:rPr>
      <w:t>MEJORAMIENTO, REHABILITACION Y MANTENIMIENTO, GESTION PREDIAL, SOCIAL Y AMBIENTAL SOSTENIBLE DE LA CARRETERA CUCUTA-SARDINATA-OCAÑA-AGUACLARA, INCLUYE EL NUEVO PUENTE SOBRE EL RIO ZULIA, EN EL DEPARTAMENTO DE NORTE DE SANTANDER, EN MARCO DEL PROGRAMA DE OBRA PUBLICA "CONCLUIR Y CONCLUIR PARA LA REACTIVACIÓN DE LAS REGIONES"</w:t>
    </w:r>
  </w:p>
  <w:p w14:paraId="2B7256C9" w14:textId="77777777" w:rsidR="00946040" w:rsidRPr="00724EC1" w:rsidRDefault="00946040"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5C782E2A" w14:textId="77777777" w:rsidR="00946040" w:rsidRDefault="00946040"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946040" w:rsidRPr="003D005D" w14:paraId="1821FD88" w14:textId="77777777" w:rsidTr="001655E2">
      <w:trPr>
        <w:trHeight w:val="220"/>
      </w:trPr>
      <w:tc>
        <w:tcPr>
          <w:tcW w:w="969" w:type="pct"/>
          <w:shd w:val="clear" w:color="auto" w:fill="auto"/>
          <w:vAlign w:val="center"/>
        </w:tcPr>
        <w:p w14:paraId="098FF699" w14:textId="77777777" w:rsidR="00946040" w:rsidRPr="003D005D" w:rsidRDefault="00946040"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2F4104A" w14:textId="77777777" w:rsidR="00946040" w:rsidRPr="003D005D" w:rsidRDefault="00946040"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1821D661" w14:textId="77777777" w:rsidR="00946040" w:rsidRPr="003D005D" w:rsidRDefault="00946040"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652A0580" w14:textId="77777777" w:rsidR="00946040" w:rsidRPr="003D005D" w:rsidRDefault="00946040"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6B0811D0" w14:textId="77777777" w:rsidR="00946040" w:rsidRDefault="00946040"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55955F" w14:textId="77777777" w:rsidR="00BD47F2" w:rsidRDefault="00BD47F2" w:rsidP="007D0390">
      <w:pPr>
        <w:spacing w:after="0" w:line="240" w:lineRule="auto"/>
      </w:pPr>
      <w:r>
        <w:separator/>
      </w:r>
    </w:p>
  </w:footnote>
  <w:footnote w:type="continuationSeparator" w:id="0">
    <w:p w14:paraId="1A6DF4AE" w14:textId="77777777" w:rsidR="00BD47F2" w:rsidRDefault="00BD47F2" w:rsidP="007D0390">
      <w:pPr>
        <w:spacing w:after="0" w:line="240" w:lineRule="auto"/>
      </w:pPr>
      <w:r>
        <w:continuationSeparator/>
      </w:r>
    </w:p>
  </w:footnote>
  <w:footnote w:type="continuationNotice" w:id="1">
    <w:p w14:paraId="34028923" w14:textId="77777777" w:rsidR="00BD47F2" w:rsidRDefault="00BD47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69F20" w14:textId="77777777" w:rsidR="00946040" w:rsidRDefault="00946040"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41A34699" w14:textId="77777777" w:rsidR="00946040" w:rsidRDefault="00946040"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B776BB" w14:textId="77777777" w:rsidR="00946040" w:rsidRDefault="00946040"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2352A247" w14:textId="77777777" w:rsidR="00946040" w:rsidRPr="00724EC1" w:rsidRDefault="00946040"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34283611" w14:textId="77777777" w:rsidR="00946040" w:rsidRPr="00724EC1" w:rsidRDefault="00946040"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5F7A5" w14:textId="77777777" w:rsidR="00946040" w:rsidRDefault="00946040"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D1A3023" w14:textId="77777777" w:rsidR="00946040" w:rsidRDefault="00946040" w:rsidP="00B92F6B">
    <w:pPr>
      <w:pStyle w:val="Encabezado"/>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5EE2A0" w14:textId="77777777" w:rsidR="00946040" w:rsidRDefault="00946040"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1F28E294" w14:textId="77777777" w:rsidR="00946040" w:rsidRPr="00724EC1" w:rsidRDefault="00946040"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7E89020E" w14:textId="77777777" w:rsidR="00946040" w:rsidRPr="00724EC1" w:rsidRDefault="00946040"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 w:numId="45">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578"/>
    <w:rsid w:val="00007D16"/>
    <w:rsid w:val="000126E6"/>
    <w:rsid w:val="00013A3D"/>
    <w:rsid w:val="000149A4"/>
    <w:rsid w:val="000208BB"/>
    <w:rsid w:val="00022774"/>
    <w:rsid w:val="00023E7B"/>
    <w:rsid w:val="000268C3"/>
    <w:rsid w:val="0003201E"/>
    <w:rsid w:val="0003306E"/>
    <w:rsid w:val="000330D0"/>
    <w:rsid w:val="00033982"/>
    <w:rsid w:val="00034CC6"/>
    <w:rsid w:val="0003600B"/>
    <w:rsid w:val="00037F97"/>
    <w:rsid w:val="0004114E"/>
    <w:rsid w:val="00041947"/>
    <w:rsid w:val="00041ECB"/>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6BE"/>
    <w:rsid w:val="00093F9B"/>
    <w:rsid w:val="000A0270"/>
    <w:rsid w:val="000A3139"/>
    <w:rsid w:val="000B128B"/>
    <w:rsid w:val="000B3FA0"/>
    <w:rsid w:val="000C0740"/>
    <w:rsid w:val="000C2D0E"/>
    <w:rsid w:val="000C6036"/>
    <w:rsid w:val="000C6BA2"/>
    <w:rsid w:val="000C73FE"/>
    <w:rsid w:val="000C76EC"/>
    <w:rsid w:val="000C7818"/>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37BA2"/>
    <w:rsid w:val="00141E9B"/>
    <w:rsid w:val="00143547"/>
    <w:rsid w:val="00144288"/>
    <w:rsid w:val="00144C30"/>
    <w:rsid w:val="001463F0"/>
    <w:rsid w:val="00151A1F"/>
    <w:rsid w:val="00153568"/>
    <w:rsid w:val="00157015"/>
    <w:rsid w:val="00157077"/>
    <w:rsid w:val="001618F8"/>
    <w:rsid w:val="00162076"/>
    <w:rsid w:val="001655E2"/>
    <w:rsid w:val="001710CF"/>
    <w:rsid w:val="00172C62"/>
    <w:rsid w:val="001753DC"/>
    <w:rsid w:val="0017589E"/>
    <w:rsid w:val="001772E3"/>
    <w:rsid w:val="001807AB"/>
    <w:rsid w:val="00181E88"/>
    <w:rsid w:val="00183599"/>
    <w:rsid w:val="00185431"/>
    <w:rsid w:val="00185710"/>
    <w:rsid w:val="00185880"/>
    <w:rsid w:val="00185E4A"/>
    <w:rsid w:val="0019217E"/>
    <w:rsid w:val="00194EF5"/>
    <w:rsid w:val="0019632B"/>
    <w:rsid w:val="00196832"/>
    <w:rsid w:val="001A0227"/>
    <w:rsid w:val="001A05EC"/>
    <w:rsid w:val="001A0EC3"/>
    <w:rsid w:val="001A1E06"/>
    <w:rsid w:val="001A4A33"/>
    <w:rsid w:val="001B0057"/>
    <w:rsid w:val="001B4274"/>
    <w:rsid w:val="001B57D0"/>
    <w:rsid w:val="001C4143"/>
    <w:rsid w:val="001C418F"/>
    <w:rsid w:val="001C45C2"/>
    <w:rsid w:val="001D1AE6"/>
    <w:rsid w:val="001D3E4B"/>
    <w:rsid w:val="001E1AE4"/>
    <w:rsid w:val="001E1EC9"/>
    <w:rsid w:val="001E258D"/>
    <w:rsid w:val="001E4B51"/>
    <w:rsid w:val="001E7F3E"/>
    <w:rsid w:val="001F29F5"/>
    <w:rsid w:val="001F3140"/>
    <w:rsid w:val="001F4D9A"/>
    <w:rsid w:val="001F5214"/>
    <w:rsid w:val="001F5909"/>
    <w:rsid w:val="00202411"/>
    <w:rsid w:val="0020244C"/>
    <w:rsid w:val="00202634"/>
    <w:rsid w:val="002037AD"/>
    <w:rsid w:val="0020475D"/>
    <w:rsid w:val="00205A47"/>
    <w:rsid w:val="00207356"/>
    <w:rsid w:val="002076A6"/>
    <w:rsid w:val="00213671"/>
    <w:rsid w:val="002138D8"/>
    <w:rsid w:val="00215423"/>
    <w:rsid w:val="0021555C"/>
    <w:rsid w:val="00216335"/>
    <w:rsid w:val="002174E2"/>
    <w:rsid w:val="002206AE"/>
    <w:rsid w:val="002207EB"/>
    <w:rsid w:val="002222D4"/>
    <w:rsid w:val="00224310"/>
    <w:rsid w:val="0022640E"/>
    <w:rsid w:val="00227032"/>
    <w:rsid w:val="0023199C"/>
    <w:rsid w:val="00232D96"/>
    <w:rsid w:val="00232EDE"/>
    <w:rsid w:val="0023419D"/>
    <w:rsid w:val="00235F5D"/>
    <w:rsid w:val="002368D5"/>
    <w:rsid w:val="00236BEA"/>
    <w:rsid w:val="00242104"/>
    <w:rsid w:val="002428D5"/>
    <w:rsid w:val="00243905"/>
    <w:rsid w:val="00243CD4"/>
    <w:rsid w:val="00243DB2"/>
    <w:rsid w:val="00245A09"/>
    <w:rsid w:val="00245C30"/>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6410"/>
    <w:rsid w:val="0027789B"/>
    <w:rsid w:val="00277E0D"/>
    <w:rsid w:val="00283752"/>
    <w:rsid w:val="002840F8"/>
    <w:rsid w:val="002879B6"/>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00F"/>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2F16"/>
    <w:rsid w:val="002F32CA"/>
    <w:rsid w:val="002F61F2"/>
    <w:rsid w:val="002F74AE"/>
    <w:rsid w:val="00301AB5"/>
    <w:rsid w:val="0030721C"/>
    <w:rsid w:val="003074B7"/>
    <w:rsid w:val="0031045F"/>
    <w:rsid w:val="00311A43"/>
    <w:rsid w:val="00312BD1"/>
    <w:rsid w:val="00312D9E"/>
    <w:rsid w:val="00313363"/>
    <w:rsid w:val="00313392"/>
    <w:rsid w:val="00315C4D"/>
    <w:rsid w:val="00316201"/>
    <w:rsid w:val="00326A16"/>
    <w:rsid w:val="0033024E"/>
    <w:rsid w:val="00331CAE"/>
    <w:rsid w:val="00331DD9"/>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4A63"/>
    <w:rsid w:val="00366402"/>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227A"/>
    <w:rsid w:val="003A3C63"/>
    <w:rsid w:val="003A414E"/>
    <w:rsid w:val="003A5C9F"/>
    <w:rsid w:val="003A6EBA"/>
    <w:rsid w:val="003B0089"/>
    <w:rsid w:val="003B11B5"/>
    <w:rsid w:val="003B1B8C"/>
    <w:rsid w:val="003B5354"/>
    <w:rsid w:val="003B7245"/>
    <w:rsid w:val="003C02B9"/>
    <w:rsid w:val="003C2A44"/>
    <w:rsid w:val="003C3526"/>
    <w:rsid w:val="003C4134"/>
    <w:rsid w:val="003D1962"/>
    <w:rsid w:val="003D2755"/>
    <w:rsid w:val="003D4430"/>
    <w:rsid w:val="003D5088"/>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598F"/>
    <w:rsid w:val="0042750F"/>
    <w:rsid w:val="00427F43"/>
    <w:rsid w:val="0043158D"/>
    <w:rsid w:val="004331B6"/>
    <w:rsid w:val="00433E32"/>
    <w:rsid w:val="00434225"/>
    <w:rsid w:val="00434F66"/>
    <w:rsid w:val="00437390"/>
    <w:rsid w:val="004411A5"/>
    <w:rsid w:val="004416EA"/>
    <w:rsid w:val="004424DE"/>
    <w:rsid w:val="0044293F"/>
    <w:rsid w:val="00442CB8"/>
    <w:rsid w:val="00443D42"/>
    <w:rsid w:val="00446428"/>
    <w:rsid w:val="00446BEF"/>
    <w:rsid w:val="0044744C"/>
    <w:rsid w:val="00450FF6"/>
    <w:rsid w:val="00452C3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66FE"/>
    <w:rsid w:val="00476C86"/>
    <w:rsid w:val="0047782C"/>
    <w:rsid w:val="00484238"/>
    <w:rsid w:val="00484F84"/>
    <w:rsid w:val="00485046"/>
    <w:rsid w:val="00485D7E"/>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D00DB"/>
    <w:rsid w:val="004D2443"/>
    <w:rsid w:val="004D248F"/>
    <w:rsid w:val="004D3DBA"/>
    <w:rsid w:val="004D457A"/>
    <w:rsid w:val="004D5334"/>
    <w:rsid w:val="004D5A81"/>
    <w:rsid w:val="004E01DB"/>
    <w:rsid w:val="004E0A90"/>
    <w:rsid w:val="004E1E45"/>
    <w:rsid w:val="004E208C"/>
    <w:rsid w:val="004E2DE3"/>
    <w:rsid w:val="004E4A1D"/>
    <w:rsid w:val="004E68B2"/>
    <w:rsid w:val="004E6FE7"/>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6743"/>
    <w:rsid w:val="00517609"/>
    <w:rsid w:val="00517A56"/>
    <w:rsid w:val="0052367E"/>
    <w:rsid w:val="00527293"/>
    <w:rsid w:val="00533E2D"/>
    <w:rsid w:val="005342C5"/>
    <w:rsid w:val="005355E1"/>
    <w:rsid w:val="0053693D"/>
    <w:rsid w:val="00536D3F"/>
    <w:rsid w:val="0054090E"/>
    <w:rsid w:val="00543E18"/>
    <w:rsid w:val="0054458A"/>
    <w:rsid w:val="005448A7"/>
    <w:rsid w:val="00547C45"/>
    <w:rsid w:val="005511BC"/>
    <w:rsid w:val="00552BB0"/>
    <w:rsid w:val="0055341A"/>
    <w:rsid w:val="005538E1"/>
    <w:rsid w:val="0055439F"/>
    <w:rsid w:val="005558EF"/>
    <w:rsid w:val="00556D7C"/>
    <w:rsid w:val="00561604"/>
    <w:rsid w:val="0056250C"/>
    <w:rsid w:val="00564750"/>
    <w:rsid w:val="00565192"/>
    <w:rsid w:val="00567756"/>
    <w:rsid w:val="00567E0F"/>
    <w:rsid w:val="0057015E"/>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337"/>
    <w:rsid w:val="005A0634"/>
    <w:rsid w:val="005A0ECC"/>
    <w:rsid w:val="005A144C"/>
    <w:rsid w:val="005A20C8"/>
    <w:rsid w:val="005A3E7A"/>
    <w:rsid w:val="005A4913"/>
    <w:rsid w:val="005A5736"/>
    <w:rsid w:val="005A5F3F"/>
    <w:rsid w:val="005A62BC"/>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39D6"/>
    <w:rsid w:val="0061452B"/>
    <w:rsid w:val="0061782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A2E"/>
    <w:rsid w:val="006B4B17"/>
    <w:rsid w:val="006B71D6"/>
    <w:rsid w:val="006B7649"/>
    <w:rsid w:val="006C2A0A"/>
    <w:rsid w:val="006C2FCC"/>
    <w:rsid w:val="006D148C"/>
    <w:rsid w:val="006D2B26"/>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16F07"/>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43309"/>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A191A"/>
    <w:rsid w:val="007A3641"/>
    <w:rsid w:val="007A424C"/>
    <w:rsid w:val="007A450D"/>
    <w:rsid w:val="007A5D0B"/>
    <w:rsid w:val="007A6B2C"/>
    <w:rsid w:val="007A7839"/>
    <w:rsid w:val="007A7A9A"/>
    <w:rsid w:val="007B25E1"/>
    <w:rsid w:val="007B55EB"/>
    <w:rsid w:val="007C0458"/>
    <w:rsid w:val="007C1EEF"/>
    <w:rsid w:val="007C3B5E"/>
    <w:rsid w:val="007C4856"/>
    <w:rsid w:val="007C4A15"/>
    <w:rsid w:val="007D0390"/>
    <w:rsid w:val="007D0F23"/>
    <w:rsid w:val="007D2079"/>
    <w:rsid w:val="007D2495"/>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157"/>
    <w:rsid w:val="0080357B"/>
    <w:rsid w:val="00804E85"/>
    <w:rsid w:val="008058D1"/>
    <w:rsid w:val="00805E8E"/>
    <w:rsid w:val="00807806"/>
    <w:rsid w:val="00815C1B"/>
    <w:rsid w:val="00816901"/>
    <w:rsid w:val="00820242"/>
    <w:rsid w:val="008211BD"/>
    <w:rsid w:val="00822B38"/>
    <w:rsid w:val="00822DF0"/>
    <w:rsid w:val="0082787E"/>
    <w:rsid w:val="00831970"/>
    <w:rsid w:val="0083562F"/>
    <w:rsid w:val="00840C92"/>
    <w:rsid w:val="00841E43"/>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0AFC"/>
    <w:rsid w:val="00871453"/>
    <w:rsid w:val="00873456"/>
    <w:rsid w:val="0087634C"/>
    <w:rsid w:val="00876CAA"/>
    <w:rsid w:val="00882B7C"/>
    <w:rsid w:val="00884778"/>
    <w:rsid w:val="00884B29"/>
    <w:rsid w:val="00884ECA"/>
    <w:rsid w:val="0088753E"/>
    <w:rsid w:val="00887F05"/>
    <w:rsid w:val="00890854"/>
    <w:rsid w:val="00891F75"/>
    <w:rsid w:val="0089267F"/>
    <w:rsid w:val="008951E4"/>
    <w:rsid w:val="00896C0F"/>
    <w:rsid w:val="008A07E5"/>
    <w:rsid w:val="008A088B"/>
    <w:rsid w:val="008A2E93"/>
    <w:rsid w:val="008A4B9F"/>
    <w:rsid w:val="008A5AD4"/>
    <w:rsid w:val="008B30AF"/>
    <w:rsid w:val="008B3738"/>
    <w:rsid w:val="008B391F"/>
    <w:rsid w:val="008B3EB5"/>
    <w:rsid w:val="008B4333"/>
    <w:rsid w:val="008B4BD3"/>
    <w:rsid w:val="008B650C"/>
    <w:rsid w:val="008B729D"/>
    <w:rsid w:val="008B7C3D"/>
    <w:rsid w:val="008C197C"/>
    <w:rsid w:val="008C3624"/>
    <w:rsid w:val="008C3C44"/>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EF6"/>
    <w:rsid w:val="00935F7C"/>
    <w:rsid w:val="0093607F"/>
    <w:rsid w:val="00937045"/>
    <w:rsid w:val="0093711B"/>
    <w:rsid w:val="00937D51"/>
    <w:rsid w:val="00940D93"/>
    <w:rsid w:val="00942588"/>
    <w:rsid w:val="009429A9"/>
    <w:rsid w:val="00942A91"/>
    <w:rsid w:val="00946040"/>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76457"/>
    <w:rsid w:val="00985418"/>
    <w:rsid w:val="00985992"/>
    <w:rsid w:val="00986880"/>
    <w:rsid w:val="00987386"/>
    <w:rsid w:val="009879F5"/>
    <w:rsid w:val="009902E4"/>
    <w:rsid w:val="009935BF"/>
    <w:rsid w:val="00994092"/>
    <w:rsid w:val="009953A7"/>
    <w:rsid w:val="009963C2"/>
    <w:rsid w:val="009A37E7"/>
    <w:rsid w:val="009A4F8D"/>
    <w:rsid w:val="009A5B05"/>
    <w:rsid w:val="009A61C9"/>
    <w:rsid w:val="009B253C"/>
    <w:rsid w:val="009B28AC"/>
    <w:rsid w:val="009B3FDF"/>
    <w:rsid w:val="009B40CC"/>
    <w:rsid w:val="009B4919"/>
    <w:rsid w:val="009C2DD0"/>
    <w:rsid w:val="009C2E5B"/>
    <w:rsid w:val="009D0962"/>
    <w:rsid w:val="009D7A1F"/>
    <w:rsid w:val="009E09DB"/>
    <w:rsid w:val="009E1747"/>
    <w:rsid w:val="009E5C40"/>
    <w:rsid w:val="009F05BE"/>
    <w:rsid w:val="009F0877"/>
    <w:rsid w:val="009F12A3"/>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40499"/>
    <w:rsid w:val="00A40B40"/>
    <w:rsid w:val="00A4121C"/>
    <w:rsid w:val="00A43C6F"/>
    <w:rsid w:val="00A4406B"/>
    <w:rsid w:val="00A47248"/>
    <w:rsid w:val="00A50E0D"/>
    <w:rsid w:val="00A54438"/>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31C"/>
    <w:rsid w:val="00A95791"/>
    <w:rsid w:val="00A97ADB"/>
    <w:rsid w:val="00AA28B4"/>
    <w:rsid w:val="00AA2AD9"/>
    <w:rsid w:val="00AA2DFC"/>
    <w:rsid w:val="00AA41A6"/>
    <w:rsid w:val="00AA423A"/>
    <w:rsid w:val="00AA49AA"/>
    <w:rsid w:val="00AA52B6"/>
    <w:rsid w:val="00AA637B"/>
    <w:rsid w:val="00AA7804"/>
    <w:rsid w:val="00AB0946"/>
    <w:rsid w:val="00AB1391"/>
    <w:rsid w:val="00AB1437"/>
    <w:rsid w:val="00AB2C4E"/>
    <w:rsid w:val="00AB31B5"/>
    <w:rsid w:val="00AB4C5E"/>
    <w:rsid w:val="00AC138C"/>
    <w:rsid w:val="00AC1ACD"/>
    <w:rsid w:val="00AC35E1"/>
    <w:rsid w:val="00AC58AA"/>
    <w:rsid w:val="00AD1B6F"/>
    <w:rsid w:val="00AD1BCB"/>
    <w:rsid w:val="00AD2A13"/>
    <w:rsid w:val="00AD2B57"/>
    <w:rsid w:val="00AD31A3"/>
    <w:rsid w:val="00AD3F55"/>
    <w:rsid w:val="00AD403C"/>
    <w:rsid w:val="00AD412E"/>
    <w:rsid w:val="00AD5E22"/>
    <w:rsid w:val="00AD6713"/>
    <w:rsid w:val="00AE01F6"/>
    <w:rsid w:val="00AE2239"/>
    <w:rsid w:val="00AE46ED"/>
    <w:rsid w:val="00AE4766"/>
    <w:rsid w:val="00AE7103"/>
    <w:rsid w:val="00AE76B5"/>
    <w:rsid w:val="00AE7EB5"/>
    <w:rsid w:val="00AF0B5A"/>
    <w:rsid w:val="00AF10E5"/>
    <w:rsid w:val="00AF18E6"/>
    <w:rsid w:val="00AF4D72"/>
    <w:rsid w:val="00AF53BE"/>
    <w:rsid w:val="00AF7065"/>
    <w:rsid w:val="00B02EB7"/>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5FDA"/>
    <w:rsid w:val="00B568C3"/>
    <w:rsid w:val="00B56D46"/>
    <w:rsid w:val="00B56FF8"/>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8548C"/>
    <w:rsid w:val="00B90F0C"/>
    <w:rsid w:val="00B91043"/>
    <w:rsid w:val="00B91A5C"/>
    <w:rsid w:val="00B922BB"/>
    <w:rsid w:val="00B927FF"/>
    <w:rsid w:val="00B92F6B"/>
    <w:rsid w:val="00B94F78"/>
    <w:rsid w:val="00BA05AD"/>
    <w:rsid w:val="00BA126E"/>
    <w:rsid w:val="00BA2229"/>
    <w:rsid w:val="00BA2A70"/>
    <w:rsid w:val="00BA2DFF"/>
    <w:rsid w:val="00BA398F"/>
    <w:rsid w:val="00BA4479"/>
    <w:rsid w:val="00BA45E2"/>
    <w:rsid w:val="00BA4781"/>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47F2"/>
    <w:rsid w:val="00BD54E5"/>
    <w:rsid w:val="00BD5AEF"/>
    <w:rsid w:val="00BD70E3"/>
    <w:rsid w:val="00BD7FFB"/>
    <w:rsid w:val="00BE01F3"/>
    <w:rsid w:val="00BE19AC"/>
    <w:rsid w:val="00BE219A"/>
    <w:rsid w:val="00BE2B64"/>
    <w:rsid w:val="00BE2BA3"/>
    <w:rsid w:val="00BE3ADC"/>
    <w:rsid w:val="00BE5F8C"/>
    <w:rsid w:val="00BE6A3C"/>
    <w:rsid w:val="00BF0457"/>
    <w:rsid w:val="00BF3A23"/>
    <w:rsid w:val="00BF48A3"/>
    <w:rsid w:val="00BF78E5"/>
    <w:rsid w:val="00C030B6"/>
    <w:rsid w:val="00C03DA6"/>
    <w:rsid w:val="00C03F77"/>
    <w:rsid w:val="00C04EE2"/>
    <w:rsid w:val="00C05DF7"/>
    <w:rsid w:val="00C062A7"/>
    <w:rsid w:val="00C11995"/>
    <w:rsid w:val="00C11CDD"/>
    <w:rsid w:val="00C13255"/>
    <w:rsid w:val="00C13B36"/>
    <w:rsid w:val="00C17ED8"/>
    <w:rsid w:val="00C20C05"/>
    <w:rsid w:val="00C20EA8"/>
    <w:rsid w:val="00C236A5"/>
    <w:rsid w:val="00C23FC8"/>
    <w:rsid w:val="00C255D7"/>
    <w:rsid w:val="00C2641D"/>
    <w:rsid w:val="00C279F8"/>
    <w:rsid w:val="00C27A89"/>
    <w:rsid w:val="00C305D7"/>
    <w:rsid w:val="00C3237F"/>
    <w:rsid w:val="00C375EE"/>
    <w:rsid w:val="00C4105F"/>
    <w:rsid w:val="00C42238"/>
    <w:rsid w:val="00C45FE2"/>
    <w:rsid w:val="00C46C1A"/>
    <w:rsid w:val="00C4734D"/>
    <w:rsid w:val="00C506D5"/>
    <w:rsid w:val="00C53052"/>
    <w:rsid w:val="00C55BA2"/>
    <w:rsid w:val="00C55C66"/>
    <w:rsid w:val="00C56385"/>
    <w:rsid w:val="00C56718"/>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782B"/>
    <w:rsid w:val="00CC11A6"/>
    <w:rsid w:val="00CC13B7"/>
    <w:rsid w:val="00CC7054"/>
    <w:rsid w:val="00CC76F9"/>
    <w:rsid w:val="00CD2399"/>
    <w:rsid w:val="00CD47DA"/>
    <w:rsid w:val="00CD522B"/>
    <w:rsid w:val="00CD54DE"/>
    <w:rsid w:val="00CD61E1"/>
    <w:rsid w:val="00CE0434"/>
    <w:rsid w:val="00CE11DE"/>
    <w:rsid w:val="00CE3357"/>
    <w:rsid w:val="00CE4E95"/>
    <w:rsid w:val="00CE5347"/>
    <w:rsid w:val="00CE616F"/>
    <w:rsid w:val="00CE7D6A"/>
    <w:rsid w:val="00CF0EE3"/>
    <w:rsid w:val="00CF2DA7"/>
    <w:rsid w:val="00CF3299"/>
    <w:rsid w:val="00CF34DA"/>
    <w:rsid w:val="00CF4B91"/>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1A"/>
    <w:rsid w:val="00D32D42"/>
    <w:rsid w:val="00D3622C"/>
    <w:rsid w:val="00D36D51"/>
    <w:rsid w:val="00D376AF"/>
    <w:rsid w:val="00D42774"/>
    <w:rsid w:val="00D43EC0"/>
    <w:rsid w:val="00D44748"/>
    <w:rsid w:val="00D47729"/>
    <w:rsid w:val="00D47E5A"/>
    <w:rsid w:val="00D51C75"/>
    <w:rsid w:val="00D52411"/>
    <w:rsid w:val="00D54226"/>
    <w:rsid w:val="00D54BD2"/>
    <w:rsid w:val="00D55290"/>
    <w:rsid w:val="00D56CB8"/>
    <w:rsid w:val="00D56D31"/>
    <w:rsid w:val="00D6038B"/>
    <w:rsid w:val="00D646FA"/>
    <w:rsid w:val="00D64A02"/>
    <w:rsid w:val="00D65CFB"/>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E36"/>
    <w:rsid w:val="00D9214F"/>
    <w:rsid w:val="00D96846"/>
    <w:rsid w:val="00D97C7B"/>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903"/>
    <w:rsid w:val="00DC6BB7"/>
    <w:rsid w:val="00DC6BC1"/>
    <w:rsid w:val="00DC6F3F"/>
    <w:rsid w:val="00DC72FF"/>
    <w:rsid w:val="00DD3782"/>
    <w:rsid w:val="00DD5449"/>
    <w:rsid w:val="00DD63C5"/>
    <w:rsid w:val="00DD71D1"/>
    <w:rsid w:val="00DE00BD"/>
    <w:rsid w:val="00DE0DAE"/>
    <w:rsid w:val="00DE6D5A"/>
    <w:rsid w:val="00DE7B87"/>
    <w:rsid w:val="00DF0655"/>
    <w:rsid w:val="00DF0A66"/>
    <w:rsid w:val="00DF0AFF"/>
    <w:rsid w:val="00DF0D7E"/>
    <w:rsid w:val="00DF198C"/>
    <w:rsid w:val="00DF19D6"/>
    <w:rsid w:val="00DF223F"/>
    <w:rsid w:val="00DF3163"/>
    <w:rsid w:val="00DF3CF9"/>
    <w:rsid w:val="00DF44B4"/>
    <w:rsid w:val="00DF45A0"/>
    <w:rsid w:val="00DF509F"/>
    <w:rsid w:val="00DF5FAC"/>
    <w:rsid w:val="00DF71CB"/>
    <w:rsid w:val="00DF723F"/>
    <w:rsid w:val="00E01B3C"/>
    <w:rsid w:val="00E03916"/>
    <w:rsid w:val="00E04F49"/>
    <w:rsid w:val="00E0612A"/>
    <w:rsid w:val="00E0678B"/>
    <w:rsid w:val="00E06DFC"/>
    <w:rsid w:val="00E11483"/>
    <w:rsid w:val="00E1329E"/>
    <w:rsid w:val="00E13BC4"/>
    <w:rsid w:val="00E13D4F"/>
    <w:rsid w:val="00E14162"/>
    <w:rsid w:val="00E17286"/>
    <w:rsid w:val="00E23993"/>
    <w:rsid w:val="00E24159"/>
    <w:rsid w:val="00E26553"/>
    <w:rsid w:val="00E30161"/>
    <w:rsid w:val="00E320D7"/>
    <w:rsid w:val="00E3279E"/>
    <w:rsid w:val="00E33335"/>
    <w:rsid w:val="00E35CDD"/>
    <w:rsid w:val="00E41154"/>
    <w:rsid w:val="00E411D2"/>
    <w:rsid w:val="00E41D84"/>
    <w:rsid w:val="00E43240"/>
    <w:rsid w:val="00E444A4"/>
    <w:rsid w:val="00E47DB2"/>
    <w:rsid w:val="00E51E37"/>
    <w:rsid w:val="00E53634"/>
    <w:rsid w:val="00E5491B"/>
    <w:rsid w:val="00E55C6F"/>
    <w:rsid w:val="00E57C2F"/>
    <w:rsid w:val="00E609D9"/>
    <w:rsid w:val="00E610F2"/>
    <w:rsid w:val="00E751F1"/>
    <w:rsid w:val="00E76062"/>
    <w:rsid w:val="00E762C8"/>
    <w:rsid w:val="00E7676A"/>
    <w:rsid w:val="00E77AC1"/>
    <w:rsid w:val="00E810E6"/>
    <w:rsid w:val="00E81B21"/>
    <w:rsid w:val="00E82211"/>
    <w:rsid w:val="00E87B76"/>
    <w:rsid w:val="00E90FBE"/>
    <w:rsid w:val="00E91B91"/>
    <w:rsid w:val="00E931F3"/>
    <w:rsid w:val="00E9671B"/>
    <w:rsid w:val="00EA0F5C"/>
    <w:rsid w:val="00EA30BF"/>
    <w:rsid w:val="00EB42AC"/>
    <w:rsid w:val="00EC0EDB"/>
    <w:rsid w:val="00EC2E01"/>
    <w:rsid w:val="00EC2EC1"/>
    <w:rsid w:val="00EC3E16"/>
    <w:rsid w:val="00EC4DF5"/>
    <w:rsid w:val="00EC57E7"/>
    <w:rsid w:val="00ED2A37"/>
    <w:rsid w:val="00ED3633"/>
    <w:rsid w:val="00ED4EC6"/>
    <w:rsid w:val="00ED6532"/>
    <w:rsid w:val="00EE206B"/>
    <w:rsid w:val="00EE3302"/>
    <w:rsid w:val="00EE49AE"/>
    <w:rsid w:val="00EE54FE"/>
    <w:rsid w:val="00EE5CD3"/>
    <w:rsid w:val="00EE60DB"/>
    <w:rsid w:val="00EE6339"/>
    <w:rsid w:val="00EE6D5C"/>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5283"/>
    <w:rsid w:val="00F26B6A"/>
    <w:rsid w:val="00F27EF1"/>
    <w:rsid w:val="00F31125"/>
    <w:rsid w:val="00F31C15"/>
    <w:rsid w:val="00F3394F"/>
    <w:rsid w:val="00F35EAE"/>
    <w:rsid w:val="00F36581"/>
    <w:rsid w:val="00F42B98"/>
    <w:rsid w:val="00F4346C"/>
    <w:rsid w:val="00F4414F"/>
    <w:rsid w:val="00F468FC"/>
    <w:rsid w:val="00F50B5F"/>
    <w:rsid w:val="00F51E50"/>
    <w:rsid w:val="00F5232A"/>
    <w:rsid w:val="00F5239E"/>
    <w:rsid w:val="00F54883"/>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2BD8"/>
    <w:rsid w:val="00FA357A"/>
    <w:rsid w:val="00FA404F"/>
    <w:rsid w:val="00FA6A07"/>
    <w:rsid w:val="00FA78B2"/>
    <w:rsid w:val="00FB240F"/>
    <w:rsid w:val="00FB62DA"/>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604A5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t.ly/3j1rmmB"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A0397480-4307-48FB-89DD-E3660EBDD733}">
  <ds:schemaRefs>
    <ds:schemaRef ds:uri="http://schemas.openxmlformats.org/officeDocument/2006/bibliography"/>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25362</Words>
  <Characters>139496</Characters>
  <Application>Microsoft Office Word</Application>
  <DocSecurity>4</DocSecurity>
  <Lines>1162</Lines>
  <Paragraphs>329</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2020-09-28T14:37:00Z</dcterms:created>
  <dcterms:modified xsi:type="dcterms:W3CDTF">2020-09-28T14:37:00Z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