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3FEB0" w14:textId="77777777" w:rsidR="0052262E" w:rsidRDefault="0052262E" w:rsidP="00532B18">
      <w:pPr>
        <w:pStyle w:val="InviasNormal"/>
        <w:spacing w:before="0" w:after="0"/>
        <w:jc w:val="center"/>
        <w:outlineLvl w:val="0"/>
        <w:rPr>
          <w:b/>
          <w:bCs/>
          <w:color w:val="000000" w:themeColor="text1"/>
          <w:szCs w:val="20"/>
        </w:rPr>
      </w:pPr>
    </w:p>
    <w:p w14:paraId="5F90C2EA" w14:textId="57B6F5E9"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30D87005" w14:textId="77777777" w:rsidR="0052262E" w:rsidRPr="008F3E1E" w:rsidRDefault="0052262E" w:rsidP="00777C10">
      <w:pPr>
        <w:spacing w:line="276" w:lineRule="auto"/>
        <w:contextualSpacing/>
        <w:rPr>
          <w:rFonts w:cs="Arial"/>
          <w:color w:val="FF0000"/>
          <w:spacing w:val="-1"/>
        </w:rPr>
      </w:pPr>
    </w:p>
    <w:p w14:paraId="40E9422D" w14:textId="6CDE8D1D" w:rsidR="00777C10" w:rsidRPr="008F3E1E" w:rsidRDefault="002C7C93" w:rsidP="00777C10">
      <w:pPr>
        <w:spacing w:line="276" w:lineRule="auto"/>
        <w:contextualSpacing/>
        <w:rPr>
          <w:rFonts w:cs="Arial"/>
          <w:color w:val="FF0000"/>
        </w:rPr>
      </w:pPr>
      <w:r w:rsidRPr="008F3E1E">
        <w:rPr>
          <w:rFonts w:cs="Arial"/>
          <w:color w:val="FF0000"/>
          <w:spacing w:val="-1"/>
        </w:rPr>
        <w:t>[L</w:t>
      </w:r>
      <w:r w:rsidR="00777C10" w:rsidRPr="008F3E1E">
        <w:rPr>
          <w:rFonts w:cs="Arial"/>
          <w:color w:val="FF0000"/>
          <w:spacing w:val="-1"/>
        </w:rPr>
        <w:t>ugar</w:t>
      </w:r>
      <w:r w:rsidR="00777C10" w:rsidRPr="008F3E1E">
        <w:rPr>
          <w:rFonts w:cs="Arial"/>
          <w:color w:val="FF0000"/>
          <w:spacing w:val="-5"/>
        </w:rPr>
        <w:t xml:space="preserve"> </w:t>
      </w:r>
      <w:r w:rsidR="00777C10" w:rsidRPr="008F3E1E">
        <w:rPr>
          <w:rFonts w:cs="Arial"/>
          <w:color w:val="FF0000"/>
        </w:rPr>
        <w:t>y</w:t>
      </w:r>
      <w:r w:rsidR="00777C10" w:rsidRPr="008F3E1E">
        <w:rPr>
          <w:rFonts w:cs="Arial"/>
          <w:color w:val="FF0000"/>
          <w:spacing w:val="-10"/>
        </w:rPr>
        <w:t xml:space="preserve"> </w:t>
      </w:r>
      <w:r w:rsidR="00777C10" w:rsidRPr="008F3E1E">
        <w:rPr>
          <w:rFonts w:cs="Arial"/>
          <w:color w:val="FF0000"/>
        </w:rPr>
        <w:t>fecha]</w:t>
      </w:r>
    </w:p>
    <w:p w14:paraId="4F9C7C62" w14:textId="77777777" w:rsidR="00777C10" w:rsidRDefault="00777C10" w:rsidP="00777C10">
      <w:pPr>
        <w:spacing w:line="276" w:lineRule="auto"/>
        <w:contextualSpacing/>
        <w:rPr>
          <w:rFonts w:cs="Arial"/>
          <w:color w:val="808080" w:themeColor="background1" w:themeShade="80"/>
        </w:rPr>
      </w:pPr>
    </w:p>
    <w:p w14:paraId="28B74058" w14:textId="77777777" w:rsidR="0052262E" w:rsidRDefault="0052262E" w:rsidP="00777C10">
      <w:pPr>
        <w:spacing w:line="276" w:lineRule="auto"/>
        <w:contextualSpacing/>
        <w:rPr>
          <w:rFonts w:cs="Arial"/>
        </w:rPr>
      </w:pPr>
    </w:p>
    <w:p w14:paraId="415C92BE" w14:textId="7A4E4B9A" w:rsidR="00777C10" w:rsidRPr="00E72BB6" w:rsidRDefault="00777C10" w:rsidP="00777C10">
      <w:pPr>
        <w:spacing w:line="276" w:lineRule="auto"/>
        <w:contextualSpacing/>
        <w:rPr>
          <w:rFonts w:cs="Arial"/>
        </w:rPr>
      </w:pPr>
      <w:r w:rsidRPr="00ED28A5">
        <w:rPr>
          <w:rFonts w:cs="Arial"/>
        </w:rPr>
        <w:t>Señores</w:t>
      </w:r>
    </w:p>
    <w:p w14:paraId="17766662" w14:textId="01B5B82A" w:rsidR="00777C10" w:rsidRDefault="006E48D2" w:rsidP="00777C10">
      <w:pPr>
        <w:spacing w:line="276" w:lineRule="auto"/>
        <w:contextualSpacing/>
        <w:rPr>
          <w:rFonts w:cs="Arial"/>
          <w:b/>
          <w:color w:val="808080" w:themeColor="background1" w:themeShade="80"/>
        </w:rPr>
      </w:pPr>
      <w:bookmarkStart w:id="0" w:name="_Hlk132961426"/>
      <w:r>
        <w:rPr>
          <w:rFonts w:cs="Arial"/>
          <w:b/>
        </w:rPr>
        <w:t xml:space="preserve">MINISTERIO DE DEFENSA NACIONAL – </w:t>
      </w:r>
      <w:r w:rsidR="008F3E1E">
        <w:rPr>
          <w:rFonts w:cs="Arial"/>
          <w:b/>
        </w:rPr>
        <w:t>FUERZA AEROESPACIAL COLOMBIANA</w:t>
      </w:r>
      <w:r>
        <w:rPr>
          <w:rFonts w:cs="Arial"/>
          <w:b/>
        </w:rPr>
        <w:t xml:space="preserve">– </w:t>
      </w:r>
      <w:bookmarkEnd w:id="0"/>
      <w:r>
        <w:rPr>
          <w:rFonts w:cs="Arial"/>
          <w:b/>
          <w:color w:val="000000" w:themeColor="text1"/>
        </w:rPr>
        <w:t>BASE AÉREA COMANDO FUERZA AÉREA</w:t>
      </w:r>
    </w:p>
    <w:p w14:paraId="34426B89" w14:textId="77777777" w:rsidR="00777C10" w:rsidRPr="008F3E1E" w:rsidRDefault="00777C10" w:rsidP="00777C10">
      <w:pPr>
        <w:spacing w:line="276" w:lineRule="auto"/>
        <w:contextualSpacing/>
        <w:rPr>
          <w:rFonts w:cs="Arial"/>
          <w:b/>
          <w:color w:val="FF0000"/>
        </w:rPr>
      </w:pPr>
      <w:r w:rsidRPr="008F3E1E">
        <w:rPr>
          <w:rFonts w:cs="Arial"/>
          <w:b/>
          <w:color w:val="FF0000"/>
        </w:rPr>
        <w:t>[Ciudad]</w:t>
      </w:r>
    </w:p>
    <w:p w14:paraId="73242781" w14:textId="192C2AF1" w:rsidR="00777C10" w:rsidRDefault="00777C10" w:rsidP="00777C10">
      <w:pPr>
        <w:spacing w:line="276" w:lineRule="auto"/>
        <w:contextualSpacing/>
        <w:rPr>
          <w:rFonts w:cs="Arial"/>
        </w:rPr>
      </w:pPr>
    </w:p>
    <w:p w14:paraId="4E781127" w14:textId="77777777" w:rsidR="0052262E" w:rsidRDefault="0052262E" w:rsidP="00777C10">
      <w:pPr>
        <w:spacing w:line="276" w:lineRule="auto"/>
        <w:contextualSpacing/>
        <w:rPr>
          <w:rFonts w:cs="Arial"/>
        </w:rPr>
      </w:pPr>
    </w:p>
    <w:p w14:paraId="4D0C7DAB" w14:textId="630433AE"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E81A2C" w:rsidRPr="00E81A2C">
        <w:rPr>
          <w:rFonts w:cs="Arial"/>
          <w:b/>
          <w:bCs/>
          <w:lang w:val="es-ES"/>
        </w:rPr>
        <w:t>181-00-B-COFAC-BACOF-2025</w:t>
      </w:r>
    </w:p>
    <w:p w14:paraId="25A102E8" w14:textId="77777777" w:rsidR="0052262E" w:rsidRDefault="0052262E" w:rsidP="00532B18">
      <w:pPr>
        <w:pStyle w:val="InviasNormal"/>
        <w:spacing w:before="0" w:after="0"/>
        <w:jc w:val="left"/>
        <w:outlineLvl w:val="0"/>
        <w:rPr>
          <w:b/>
          <w:color w:val="000000" w:themeColor="text1"/>
          <w:szCs w:val="20"/>
          <w:lang w:val="es-ES"/>
        </w:rPr>
      </w:pPr>
    </w:p>
    <w:p w14:paraId="43A754DA" w14:textId="3ADDD355" w:rsidR="005E4139" w:rsidRPr="00E81A2C" w:rsidRDefault="009E4D43" w:rsidP="00E81A2C">
      <w:pPr>
        <w:pStyle w:val="InviasNormal"/>
        <w:spacing w:before="0" w:after="0"/>
        <w:outlineLvl w:val="0"/>
        <w:rPr>
          <w:szCs w:val="20"/>
          <w:lang w:val="es-ES"/>
        </w:rPr>
      </w:pPr>
      <w:r w:rsidRPr="00E81A2C">
        <w:rPr>
          <w:b/>
          <w:szCs w:val="20"/>
          <w:lang w:val="es-ES"/>
        </w:rPr>
        <w:t>Objeto:</w:t>
      </w:r>
      <w:r w:rsidRPr="00E81A2C">
        <w:rPr>
          <w:szCs w:val="20"/>
          <w:lang w:val="es-ES"/>
        </w:rPr>
        <w:t xml:space="preserve"> </w:t>
      </w:r>
      <w:r w:rsidR="00E81A2C" w:rsidRPr="00E81A2C">
        <w:rPr>
          <w:bCs/>
          <w:lang w:val="es-ES"/>
        </w:rPr>
        <w:t>SERVICIO DE MANTENIMIENTO PREVENTIVO Y/O CORRECTIVO A TODO COSTO</w:t>
      </w:r>
      <w:r w:rsidR="00E81A2C" w:rsidRPr="00E81A2C">
        <w:rPr>
          <w:bCs/>
          <w:lang w:val="es-ES"/>
        </w:rPr>
        <w:t xml:space="preserve"> </w:t>
      </w:r>
      <w:r w:rsidR="00E81A2C" w:rsidRPr="00E81A2C">
        <w:rPr>
          <w:bCs/>
          <w:lang w:val="es-ES"/>
        </w:rPr>
        <w:t>DE EQUIPOS GASODOMÉSTICOS, ELECTRODOMESTICOS Y REDES DE GAS</w:t>
      </w:r>
      <w:r w:rsidR="00E81A2C" w:rsidRPr="00E81A2C">
        <w:rPr>
          <w:bCs/>
          <w:lang w:val="es-ES"/>
        </w:rPr>
        <w:t xml:space="preserve"> </w:t>
      </w:r>
      <w:r w:rsidR="00E81A2C" w:rsidRPr="00E81A2C">
        <w:rPr>
          <w:bCs/>
          <w:lang w:val="es-ES"/>
        </w:rPr>
        <w:t>DOMICILIARIA PARA LOS ALOJAMIENTOS MILITARES A CARGO DE LA BACOF.</w:t>
      </w:r>
    </w:p>
    <w:p w14:paraId="73E30CDC" w14:textId="77777777" w:rsidR="009E4D43" w:rsidRDefault="009E4D43" w:rsidP="00532B18">
      <w:pPr>
        <w:pStyle w:val="Textoindependiente"/>
        <w:spacing w:before="0" w:after="0"/>
        <w:rPr>
          <w:rFonts w:cs="Arial"/>
          <w:color w:val="000000" w:themeColor="text1"/>
          <w:sz w:val="22"/>
        </w:rPr>
      </w:pPr>
    </w:p>
    <w:p w14:paraId="6F21CF35" w14:textId="77777777" w:rsidR="0052262E" w:rsidRDefault="0052262E" w:rsidP="00532B18">
      <w:pPr>
        <w:pStyle w:val="Textoindependiente"/>
        <w:spacing w:before="0" w:after="0"/>
        <w:rPr>
          <w:rFonts w:cs="Arial"/>
          <w:color w:val="000000" w:themeColor="text1"/>
          <w:sz w:val="22"/>
        </w:rPr>
      </w:pPr>
    </w:p>
    <w:p w14:paraId="056F145A" w14:textId="2CF932E2"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w:t>
      </w:r>
      <w:r w:rsidRPr="008F3E1E">
        <w:rPr>
          <w:rFonts w:cs="Arial"/>
          <w:color w:val="FF0000"/>
          <w:sz w:val="22"/>
          <w:szCs w:val="22"/>
        </w:rPr>
        <w:t>nombre de</w:t>
      </w:r>
      <w:r w:rsidR="00A73D81" w:rsidRPr="008F3E1E">
        <w:rPr>
          <w:rFonts w:cs="Arial"/>
          <w:color w:val="FF0000"/>
          <w:sz w:val="22"/>
          <w:szCs w:val="22"/>
        </w:rPr>
        <w:t xml:space="preserve"> la persona natural o del</w:t>
      </w:r>
      <w:r w:rsidRPr="008F3E1E">
        <w:rPr>
          <w:rFonts w:cs="Arial"/>
          <w:color w:val="FF0000"/>
          <w:sz w:val="22"/>
          <w:szCs w:val="22"/>
        </w:rPr>
        <w:t xml:space="preserve"> </w:t>
      </w:r>
      <w:r w:rsidR="00207C4B" w:rsidRPr="008F3E1E">
        <w:rPr>
          <w:rFonts w:cs="Arial"/>
          <w:color w:val="FF0000"/>
          <w:sz w:val="22"/>
          <w:szCs w:val="22"/>
        </w:rPr>
        <w:t>r</w:t>
      </w:r>
      <w:r w:rsidRPr="008F3E1E">
        <w:rPr>
          <w:rFonts w:cs="Arial"/>
          <w:color w:val="FF0000"/>
          <w:sz w:val="22"/>
          <w:szCs w:val="22"/>
        </w:rPr>
        <w:t xml:space="preserve">epresentante </w:t>
      </w:r>
      <w:r w:rsidR="00207C4B" w:rsidRPr="008F3E1E">
        <w:rPr>
          <w:rFonts w:cs="Arial"/>
          <w:color w:val="FF0000"/>
          <w:sz w:val="22"/>
          <w:szCs w:val="22"/>
        </w:rPr>
        <w:t>l</w:t>
      </w:r>
      <w:r w:rsidRPr="008F3E1E">
        <w:rPr>
          <w:rFonts w:cs="Arial"/>
          <w:color w:val="FF0000"/>
          <w:sz w:val="22"/>
          <w:szCs w:val="22"/>
        </w:rPr>
        <w:t>egal del integrante 1] y [nombre de</w:t>
      </w:r>
      <w:r w:rsidR="00A73D81" w:rsidRPr="008F3E1E">
        <w:rPr>
          <w:rFonts w:cs="Arial"/>
          <w:color w:val="FF0000"/>
          <w:sz w:val="22"/>
          <w:szCs w:val="22"/>
        </w:rPr>
        <w:t xml:space="preserve"> la persona natural o del</w:t>
      </w:r>
      <w:r w:rsidRPr="008F3E1E">
        <w:rPr>
          <w:rFonts w:cs="Arial"/>
          <w:color w:val="FF0000"/>
          <w:sz w:val="22"/>
          <w:szCs w:val="22"/>
        </w:rPr>
        <w:t xml:space="preserve"> </w:t>
      </w:r>
      <w:r w:rsidR="00207C4B" w:rsidRPr="008F3E1E">
        <w:rPr>
          <w:rFonts w:cs="Arial"/>
          <w:color w:val="FF0000"/>
          <w:sz w:val="22"/>
          <w:szCs w:val="22"/>
        </w:rPr>
        <w:t>r</w:t>
      </w:r>
      <w:r w:rsidRPr="008F3E1E">
        <w:rPr>
          <w:rFonts w:cs="Arial"/>
          <w:color w:val="FF0000"/>
          <w:sz w:val="22"/>
          <w:szCs w:val="22"/>
        </w:rPr>
        <w:t xml:space="preserve">epresentante </w:t>
      </w:r>
      <w:r w:rsidR="00207C4B" w:rsidRPr="008F3E1E">
        <w:rPr>
          <w:rFonts w:cs="Arial"/>
          <w:color w:val="FF0000"/>
          <w:sz w:val="22"/>
          <w:szCs w:val="22"/>
        </w:rPr>
        <w:t>le</w:t>
      </w:r>
      <w:r w:rsidRPr="008F3E1E">
        <w:rPr>
          <w:rFonts w:cs="Arial"/>
          <w:color w:val="FF0000"/>
          <w:sz w:val="22"/>
          <w:szCs w:val="22"/>
        </w:rPr>
        <w:t>gal del integrante 2]</w:t>
      </w:r>
      <w:r w:rsidR="00A825C2" w:rsidRPr="008F3E1E">
        <w:rPr>
          <w:rStyle w:val="Refdenotaalpie"/>
          <w:rFonts w:cs="Arial"/>
          <w:color w:val="FF0000"/>
          <w:sz w:val="22"/>
          <w:szCs w:val="22"/>
        </w:rPr>
        <w:footnoteReference w:id="2"/>
      </w:r>
      <w:r w:rsidRPr="008F3E1E">
        <w:rPr>
          <w:rFonts w:cs="Arial"/>
          <w:color w:val="FF0000"/>
          <w:sz w:val="22"/>
          <w:szCs w:val="22"/>
        </w:rPr>
        <w:t xml:space="preserve"> </w:t>
      </w:r>
      <w:r w:rsidRPr="002C7C93">
        <w:rPr>
          <w:rFonts w:cs="Arial"/>
          <w:color w:val="000000" w:themeColor="text1"/>
          <w:sz w:val="22"/>
          <w:szCs w:val="22"/>
        </w:rPr>
        <w:t xml:space="preserve">debidamente autorizados para actuar en nombre y representación de </w:t>
      </w:r>
      <w:r w:rsidRPr="008F3E1E">
        <w:rPr>
          <w:rFonts w:cs="Arial"/>
          <w:color w:val="FF0000"/>
          <w:sz w:val="22"/>
          <w:szCs w:val="22"/>
        </w:rPr>
        <w:t xml:space="preserve">[nombre o razón social del integrante 1] </w:t>
      </w:r>
      <w:r w:rsidRPr="002C7C93">
        <w:rPr>
          <w:rFonts w:cs="Arial"/>
          <w:color w:val="auto"/>
          <w:sz w:val="22"/>
          <w:szCs w:val="22"/>
        </w:rPr>
        <w:t>y</w:t>
      </w:r>
      <w:r w:rsidRPr="002C7C93">
        <w:rPr>
          <w:rFonts w:cs="Arial"/>
          <w:color w:val="FF0000"/>
          <w:sz w:val="22"/>
          <w:szCs w:val="22"/>
        </w:rPr>
        <w:t xml:space="preserve"> </w:t>
      </w:r>
      <w:r w:rsidRPr="008F3E1E">
        <w:rPr>
          <w:rFonts w:cs="Arial"/>
          <w:color w:val="FF0000"/>
          <w:sz w:val="22"/>
          <w:szCs w:val="22"/>
        </w:rPr>
        <w:t>[nombre o razón social del integrante 2</w:t>
      </w:r>
      <w:r w:rsidR="0133B2F5" w:rsidRPr="008F3E1E">
        <w:rPr>
          <w:rFonts w:cs="Arial"/>
          <w:color w:val="FF0000"/>
          <w:sz w:val="22"/>
          <w:szCs w:val="22"/>
        </w:rPr>
        <w:t>, 3, 4...</w:t>
      </w:r>
      <w:r w:rsidRPr="008F3E1E">
        <w:rPr>
          <w:rFonts w:cs="Arial"/>
          <w:color w:val="FF0000"/>
          <w:sz w:val="22"/>
          <w:szCs w:val="22"/>
        </w:rPr>
        <w:t>]</w:t>
      </w:r>
      <w:r w:rsidRPr="008F3E1E">
        <w:rPr>
          <w:rFonts w:cs="Arial"/>
          <w:color w:val="auto"/>
          <w:sz w:val="22"/>
          <w:szCs w:val="22"/>
        </w:rPr>
        <w:t>,</w:t>
      </w:r>
      <w:r w:rsidRPr="008F3E1E">
        <w:rPr>
          <w:rFonts w:cs="Arial"/>
          <w:color w:val="FF000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8F3E1E" w:rsidRDefault="00777C10" w:rsidP="00777C10">
            <w:pPr>
              <w:spacing w:before="0" w:after="0"/>
              <w:rPr>
                <w:rFonts w:cs="Arial"/>
                <w:color w:val="FF0000"/>
                <w:szCs w:val="22"/>
              </w:rPr>
            </w:pPr>
            <w:r w:rsidRPr="008F3E1E">
              <w:rPr>
                <w:rFonts w:cs="Arial"/>
                <w:color w:val="FF0000"/>
                <w:szCs w:val="22"/>
              </w:rPr>
              <w:t>[Indicar los nombres de los integrantes del Consorcio]</w:t>
            </w:r>
          </w:p>
        </w:tc>
        <w:tc>
          <w:tcPr>
            <w:tcW w:w="3483" w:type="dxa"/>
            <w:vAlign w:val="center"/>
          </w:tcPr>
          <w:p w14:paraId="34475663" w14:textId="593FDE0A" w:rsidR="00777C10" w:rsidRPr="008F3E1E" w:rsidRDefault="00777C10" w:rsidP="00777C10">
            <w:pPr>
              <w:spacing w:before="0" w:after="0"/>
              <w:rPr>
                <w:rFonts w:cs="Arial"/>
                <w:color w:val="FF0000"/>
                <w:szCs w:val="22"/>
              </w:rPr>
            </w:pPr>
            <w:r w:rsidRPr="008F3E1E">
              <w:rPr>
                <w:rFonts w:cs="Arial"/>
                <w:color w:val="FF0000"/>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lastRenderedPageBreak/>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8F3E1E">
        <w:rPr>
          <w:rFonts w:cs="Arial"/>
          <w:b/>
          <w:color w:val="FF0000"/>
          <w:sz w:val="22"/>
          <w:szCs w:val="22"/>
        </w:rPr>
        <w:t>[indicar el nombre],</w:t>
      </w:r>
      <w:r w:rsidRPr="008F3E1E">
        <w:rPr>
          <w:rFonts w:cs="Arial"/>
          <w:color w:val="FF0000"/>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8F3E1E">
        <w:rPr>
          <w:rFonts w:cs="Arial"/>
          <w:color w:val="FF0000"/>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8F3E1E">
        <w:rPr>
          <w:rFonts w:cs="Arial"/>
          <w:color w:val="FF0000"/>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Pr="008F3E1E" w:rsidRDefault="002C7C93" w:rsidP="002C7C93">
      <w:pPr>
        <w:pStyle w:val="Sangradetextonormal"/>
        <w:spacing w:before="0" w:after="0"/>
        <w:ind w:left="430" w:firstLine="0"/>
        <w:rPr>
          <w:rFonts w:cs="Arial"/>
          <w:color w:val="FF0000"/>
          <w:sz w:val="22"/>
        </w:rPr>
      </w:pPr>
      <w:r w:rsidRPr="008F3E1E">
        <w:rPr>
          <w:rFonts w:cs="Arial"/>
          <w:color w:val="FF0000"/>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Pr="008F3E1E" w:rsidRDefault="002C7C93" w:rsidP="002C7C93">
      <w:pPr>
        <w:pStyle w:val="Sangradetextonormal"/>
        <w:numPr>
          <w:ilvl w:val="0"/>
          <w:numId w:val="2"/>
        </w:numPr>
        <w:spacing w:before="0" w:after="0"/>
        <w:rPr>
          <w:rFonts w:cs="Arial"/>
          <w:b/>
          <w:color w:val="FF0000"/>
          <w:sz w:val="22"/>
        </w:rPr>
      </w:pPr>
      <w:r w:rsidRPr="002C7C93">
        <w:rPr>
          <w:rFonts w:cs="Arial"/>
          <w:color w:val="000000" w:themeColor="text1"/>
          <w:sz w:val="22"/>
        </w:rPr>
        <w:t>El señor</w:t>
      </w:r>
      <w:r w:rsidRPr="008F3E1E">
        <w:rPr>
          <w:rFonts w:cs="Arial"/>
          <w:color w:val="FF0000"/>
          <w:sz w:val="22"/>
        </w:rPr>
        <w:t xml:space="preserve">[a] </w:t>
      </w:r>
      <w:r w:rsidRPr="002C7C93">
        <w:rPr>
          <w:rFonts w:cs="Arial"/>
          <w:color w:val="000000" w:themeColor="text1"/>
          <w:sz w:val="22"/>
        </w:rPr>
        <w:t xml:space="preserve">___________________ </w:t>
      </w:r>
      <w:r w:rsidRPr="008F3E1E">
        <w:rPr>
          <w:rFonts w:cs="Arial"/>
          <w:b/>
          <w:color w:val="FF0000"/>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8F3E1E">
        <w:rPr>
          <w:rFonts w:cs="Arial"/>
          <w:b/>
          <w:color w:val="FF0000"/>
          <w:sz w:val="22"/>
        </w:rPr>
        <w:t>[Nombre del Consorcio].</w:t>
      </w:r>
    </w:p>
    <w:p w14:paraId="2AF7B832" w14:textId="77777777" w:rsidR="002C7C93" w:rsidRPr="008F3E1E" w:rsidRDefault="002C7C93" w:rsidP="002C7C93">
      <w:pPr>
        <w:pStyle w:val="Sangradetextonormal"/>
        <w:spacing w:before="0" w:after="0"/>
        <w:ind w:left="430" w:firstLine="0"/>
        <w:rPr>
          <w:rFonts w:cs="Arial"/>
          <w:b/>
          <w:color w:val="FF0000"/>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82A6F21" w:rsidR="00F77B52" w:rsidRPr="000D0F60" w:rsidRDefault="00F77B52" w:rsidP="00F77B52">
      <w:pPr>
        <w:pStyle w:val="Prrafodelista"/>
        <w:numPr>
          <w:ilvl w:val="0"/>
          <w:numId w:val="2"/>
        </w:numPr>
        <w:rPr>
          <w:rFonts w:cs="Arial"/>
          <w:color w:val="FF0000"/>
          <w:szCs w:val="20"/>
          <w:highlight w:val="yellow"/>
        </w:rPr>
      </w:pPr>
      <w:r w:rsidRPr="000D0F60">
        <w:rPr>
          <w:rFonts w:cs="Arial"/>
          <w:color w:val="000000" w:themeColor="text1"/>
          <w:szCs w:val="20"/>
          <w:highlight w:val="yellow"/>
        </w:rPr>
        <w:t xml:space="preserve">En caso de resultar adjudicatario, la facturación la realizará: </w:t>
      </w:r>
      <w:r w:rsidRPr="000D0F60">
        <w:rPr>
          <w:rFonts w:cs="Arial"/>
          <w:color w:val="FF0000"/>
          <w:szCs w:val="20"/>
          <w:highlight w:val="yellow"/>
        </w:rPr>
        <w:t>[Nombre de</w:t>
      </w:r>
      <w:r w:rsidR="0093047C" w:rsidRPr="000D0F60">
        <w:rPr>
          <w:rFonts w:cs="Arial"/>
          <w:color w:val="FF0000"/>
          <w:szCs w:val="20"/>
          <w:highlight w:val="yellow"/>
        </w:rPr>
        <w:t xml:space="preserve"> quien realizará la facturación (consorcio o uno de los integrantes)</w:t>
      </w:r>
      <w:r w:rsidRPr="000D0F60">
        <w:rPr>
          <w:rFonts w:cs="Arial"/>
          <w:color w:val="FF0000"/>
          <w:szCs w:val="20"/>
          <w:highlight w:val="yellow"/>
        </w:rPr>
        <w:t>]</w:t>
      </w:r>
      <w:r w:rsidR="0093047C" w:rsidRPr="000D0F60">
        <w:rPr>
          <w:rFonts w:cs="Arial"/>
          <w:color w:val="FF0000"/>
          <w:szCs w:val="20"/>
          <w:highlight w:val="yellow"/>
        </w:rPr>
        <w:t xml:space="preserve"> </w:t>
      </w:r>
      <w:r w:rsidR="0093047C" w:rsidRPr="000D0F60">
        <w:rPr>
          <w:rFonts w:cs="Arial"/>
          <w:szCs w:val="20"/>
          <w:highlight w:val="yellow"/>
        </w:rPr>
        <w:t xml:space="preserve">con NIT </w:t>
      </w:r>
      <w:r w:rsidR="0093047C" w:rsidRPr="000D0F60">
        <w:rPr>
          <w:rFonts w:cs="Arial"/>
          <w:color w:val="FF0000"/>
          <w:szCs w:val="20"/>
          <w:highlight w:val="yellow"/>
        </w:rPr>
        <w:t>(si aplica).</w:t>
      </w:r>
    </w:p>
    <w:p w14:paraId="19FCCCCA" w14:textId="77777777" w:rsidR="0093047C" w:rsidRPr="000D0F60" w:rsidRDefault="0093047C" w:rsidP="0093047C">
      <w:pPr>
        <w:pStyle w:val="Prrafodelista"/>
        <w:rPr>
          <w:rFonts w:cs="Arial"/>
          <w:color w:val="FF0000"/>
          <w:szCs w:val="20"/>
          <w:highlight w:val="yellow"/>
        </w:rPr>
      </w:pPr>
    </w:p>
    <w:p w14:paraId="5E08C0AE" w14:textId="4FD6B183" w:rsidR="0093047C" w:rsidRPr="000D0F60" w:rsidRDefault="0093047C" w:rsidP="0093047C">
      <w:pPr>
        <w:pStyle w:val="Prrafodelista"/>
        <w:numPr>
          <w:ilvl w:val="0"/>
          <w:numId w:val="2"/>
        </w:numPr>
        <w:rPr>
          <w:rFonts w:cs="Arial"/>
          <w:szCs w:val="20"/>
          <w:highlight w:val="yellow"/>
        </w:rPr>
      </w:pPr>
      <w:r w:rsidRPr="000D0F60">
        <w:rPr>
          <w:rFonts w:cs="Arial"/>
          <w:color w:val="000000" w:themeColor="text1"/>
          <w:szCs w:val="20"/>
          <w:highlight w:val="yellow"/>
        </w:rPr>
        <w:t>En caso de resultar adjudicatario el giro de los recursos será recibidos por</w:t>
      </w:r>
      <w:r w:rsidR="00FE7DF7" w:rsidRPr="000D0F60">
        <w:rPr>
          <w:rFonts w:cs="Arial"/>
          <w:color w:val="000000" w:themeColor="text1"/>
          <w:szCs w:val="20"/>
          <w:highlight w:val="yellow"/>
        </w:rPr>
        <w:t>:</w:t>
      </w:r>
      <w:r w:rsidR="00713E7E" w:rsidRPr="000D0F60">
        <w:rPr>
          <w:rFonts w:cs="Arial"/>
          <w:color w:val="000000" w:themeColor="text1"/>
          <w:szCs w:val="20"/>
          <w:highlight w:val="yellow"/>
        </w:rPr>
        <w:t xml:space="preserve"> </w:t>
      </w:r>
      <w:r w:rsidR="00713E7E" w:rsidRPr="000D0F60">
        <w:rPr>
          <w:rFonts w:cs="Arial"/>
          <w:color w:val="A6A6A6" w:themeColor="background1" w:themeShade="A6"/>
          <w:szCs w:val="20"/>
          <w:highlight w:val="yellow"/>
        </w:rPr>
        <w:t xml:space="preserve">en caso de ser uno de los integrantes dejar la siguiente nota y eliminar la </w:t>
      </w:r>
      <w:proofErr w:type="gramStart"/>
      <w:r w:rsidR="00713E7E" w:rsidRPr="000D0F60">
        <w:rPr>
          <w:rFonts w:cs="Arial"/>
          <w:color w:val="A6A6A6" w:themeColor="background1" w:themeShade="A6"/>
          <w:szCs w:val="20"/>
          <w:highlight w:val="yellow"/>
        </w:rPr>
        <w:t xml:space="preserve">posterior </w:t>
      </w:r>
      <w:r w:rsidRPr="000D0F60">
        <w:rPr>
          <w:rFonts w:cs="Arial"/>
          <w:color w:val="A6A6A6" w:themeColor="background1" w:themeShade="A6"/>
          <w:szCs w:val="20"/>
          <w:highlight w:val="yellow"/>
        </w:rPr>
        <w:t xml:space="preserve"> </w:t>
      </w:r>
      <w:r w:rsidR="00713E7E" w:rsidRPr="000D0F60">
        <w:rPr>
          <w:rFonts w:cs="Arial"/>
          <w:color w:val="FF0000"/>
          <w:szCs w:val="20"/>
          <w:highlight w:val="yellow"/>
        </w:rPr>
        <w:t>XXXXX</w:t>
      </w:r>
      <w:proofErr w:type="gramEnd"/>
      <w:r w:rsidR="00713E7E" w:rsidRPr="000D0F60">
        <w:rPr>
          <w:rFonts w:cs="Arial"/>
          <w:color w:val="FF0000"/>
          <w:szCs w:val="20"/>
          <w:highlight w:val="yellow"/>
        </w:rPr>
        <w:t xml:space="preserve"> </w:t>
      </w:r>
      <w:r w:rsidR="00713E7E" w:rsidRPr="000D0F60">
        <w:rPr>
          <w:rFonts w:cs="Arial"/>
          <w:szCs w:val="20"/>
          <w:highlight w:val="yellow"/>
        </w:rPr>
        <w:t>c</w:t>
      </w:r>
      <w:r w:rsidRPr="000D0F60">
        <w:rPr>
          <w:rFonts w:cs="Arial"/>
          <w:szCs w:val="20"/>
          <w:highlight w:val="yellow"/>
        </w:rPr>
        <w:t>on NIT</w:t>
      </w:r>
      <w:r w:rsidR="00713E7E" w:rsidRPr="000D0F60">
        <w:rPr>
          <w:rFonts w:cs="Arial"/>
          <w:szCs w:val="20"/>
          <w:highlight w:val="yellow"/>
        </w:rPr>
        <w:t xml:space="preserve"> </w:t>
      </w:r>
      <w:r w:rsidR="00713E7E" w:rsidRPr="000D0F60">
        <w:rPr>
          <w:rFonts w:cs="Arial"/>
          <w:color w:val="FF0000"/>
          <w:szCs w:val="20"/>
          <w:highlight w:val="yellow"/>
        </w:rPr>
        <w:t>XXXX</w:t>
      </w:r>
      <w:r w:rsidRPr="000D0F60">
        <w:rPr>
          <w:rFonts w:cs="Arial"/>
          <w:szCs w:val="20"/>
          <w:highlight w:val="yellow"/>
        </w:rPr>
        <w:t xml:space="preserve"> a la cuenta bancar</w:t>
      </w:r>
      <w:r w:rsidR="00713E7E" w:rsidRPr="000D0F60">
        <w:rPr>
          <w:rFonts w:cs="Arial"/>
          <w:szCs w:val="20"/>
          <w:highlight w:val="yellow"/>
        </w:rPr>
        <w:t xml:space="preserve">ia No. </w:t>
      </w:r>
      <w:r w:rsidR="00713E7E" w:rsidRPr="000D0F60">
        <w:rPr>
          <w:rFonts w:cs="Arial"/>
          <w:color w:val="FF0000"/>
          <w:szCs w:val="20"/>
          <w:highlight w:val="yellow"/>
        </w:rPr>
        <w:t>XXXX</w:t>
      </w:r>
      <w:r w:rsidR="00713E7E" w:rsidRPr="000D0F60">
        <w:rPr>
          <w:rFonts w:cs="Arial"/>
          <w:szCs w:val="20"/>
          <w:highlight w:val="yellow"/>
        </w:rPr>
        <w:t xml:space="preserve"> Tipo de cuenta </w:t>
      </w:r>
      <w:r w:rsidR="00713E7E" w:rsidRPr="000D0F60">
        <w:rPr>
          <w:rFonts w:cs="Arial"/>
          <w:color w:val="FF0000"/>
          <w:szCs w:val="20"/>
          <w:highlight w:val="yellow"/>
        </w:rPr>
        <w:t xml:space="preserve">XXXX </w:t>
      </w:r>
      <w:r w:rsidR="00713E7E" w:rsidRPr="000D0F60">
        <w:rPr>
          <w:rFonts w:cs="Arial"/>
          <w:szCs w:val="20"/>
          <w:highlight w:val="yellow"/>
        </w:rPr>
        <w:t xml:space="preserve">en la el Banco </w:t>
      </w:r>
      <w:r w:rsidR="00713E7E" w:rsidRPr="000D0F60">
        <w:rPr>
          <w:rFonts w:cs="Arial"/>
          <w:color w:val="FF0000"/>
          <w:szCs w:val="20"/>
          <w:highlight w:val="yellow"/>
        </w:rPr>
        <w:t xml:space="preserve">XXX </w:t>
      </w:r>
      <w:r w:rsidRPr="000D0F60">
        <w:rPr>
          <w:rFonts w:cs="Arial"/>
          <w:szCs w:val="20"/>
          <w:highlight w:val="yellow"/>
        </w:rPr>
        <w:t>que será adjuntado con la oferta</w:t>
      </w:r>
      <w:r w:rsidR="00713E7E" w:rsidRPr="000D0F60">
        <w:rPr>
          <w:rFonts w:cs="Arial"/>
          <w:szCs w:val="20"/>
          <w:highlight w:val="yellow"/>
        </w:rPr>
        <w:t xml:space="preserve">. </w:t>
      </w:r>
      <w:r w:rsidR="00713E7E" w:rsidRPr="000D0F60">
        <w:rPr>
          <w:rFonts w:cs="Arial"/>
          <w:color w:val="A6A6A6" w:themeColor="background1" w:themeShade="A6"/>
          <w:szCs w:val="20"/>
          <w:highlight w:val="yellow"/>
        </w:rPr>
        <w:t>En caso de ser el CONSORCIO</w:t>
      </w:r>
      <w:r w:rsidR="00FE7DF7" w:rsidRPr="000D0F60">
        <w:rPr>
          <w:rFonts w:cs="Arial"/>
          <w:color w:val="A6A6A6" w:themeColor="background1" w:themeShade="A6"/>
          <w:szCs w:val="20"/>
          <w:highlight w:val="yellow"/>
        </w:rPr>
        <w:t xml:space="preserve"> o UNION </w:t>
      </w:r>
      <w:proofErr w:type="gramStart"/>
      <w:r w:rsidR="00FE7DF7" w:rsidRPr="000D0F60">
        <w:rPr>
          <w:rFonts w:cs="Arial"/>
          <w:color w:val="A6A6A6" w:themeColor="background1" w:themeShade="A6"/>
          <w:szCs w:val="20"/>
          <w:highlight w:val="yellow"/>
        </w:rPr>
        <w:t>TEMPORAL</w:t>
      </w:r>
      <w:r w:rsidR="00713E7E" w:rsidRPr="000D0F60">
        <w:rPr>
          <w:rFonts w:cs="Arial"/>
          <w:color w:val="A6A6A6" w:themeColor="background1" w:themeShade="A6"/>
          <w:szCs w:val="20"/>
          <w:highlight w:val="yellow"/>
        </w:rPr>
        <w:t xml:space="preserve"> </w:t>
      </w:r>
      <w:r w:rsidR="00713E7E" w:rsidRPr="000D0F60">
        <w:rPr>
          <w:rFonts w:cs="Arial"/>
          <w:szCs w:val="20"/>
          <w:highlight w:val="yellow"/>
        </w:rPr>
        <w:t xml:space="preserve"> </w:t>
      </w:r>
      <w:r w:rsidR="00713E7E" w:rsidRPr="000D0F60">
        <w:rPr>
          <w:rFonts w:cs="Arial"/>
          <w:color w:val="A6A6A6" w:themeColor="background1" w:themeShade="A6"/>
          <w:szCs w:val="20"/>
          <w:highlight w:val="yellow"/>
        </w:rPr>
        <w:t>dejar</w:t>
      </w:r>
      <w:proofErr w:type="gramEnd"/>
      <w:r w:rsidR="00713E7E" w:rsidRPr="000D0F60">
        <w:rPr>
          <w:rFonts w:cs="Arial"/>
          <w:color w:val="A6A6A6" w:themeColor="background1" w:themeShade="A6"/>
          <w:szCs w:val="20"/>
          <w:highlight w:val="yellow"/>
        </w:rPr>
        <w:t xml:space="preserve"> la siguiente nota y eliminar la anterior: el </w:t>
      </w:r>
      <w:r w:rsidR="00713E7E" w:rsidRPr="000D0F60">
        <w:rPr>
          <w:rFonts w:cs="Arial"/>
          <w:color w:val="FF0000"/>
          <w:szCs w:val="20"/>
          <w:highlight w:val="yellow"/>
        </w:rPr>
        <w:t xml:space="preserve">CONSORCIO O UNION TEMPORAL </w:t>
      </w:r>
      <w:r w:rsidR="00713E7E" w:rsidRPr="000D0F60">
        <w:rPr>
          <w:rFonts w:cs="Arial"/>
          <w:szCs w:val="20"/>
          <w:highlight w:val="yellow"/>
        </w:rPr>
        <w:t>cuya cuenta bancaria será constituida en el momento de la adjudicación y creación del contrato electrónico.</w:t>
      </w:r>
    </w:p>
    <w:p w14:paraId="0EF64D36" w14:textId="57829B74" w:rsidR="0093047C" w:rsidRPr="008F3E1E" w:rsidRDefault="0093047C" w:rsidP="0093047C">
      <w:pPr>
        <w:pStyle w:val="Prrafodelista"/>
        <w:ind w:left="430"/>
        <w:rPr>
          <w:rFonts w:cs="Arial"/>
          <w:color w:val="FF0000"/>
          <w:szCs w:val="20"/>
        </w:rPr>
      </w:pPr>
    </w:p>
    <w:p w14:paraId="6656F44D" w14:textId="0C9EFEBA" w:rsidR="00F77B52" w:rsidRPr="008F3E1E" w:rsidRDefault="000D0F60" w:rsidP="5D787780">
      <w:pPr>
        <w:pStyle w:val="Prrafodelista"/>
        <w:numPr>
          <w:ilvl w:val="0"/>
          <w:numId w:val="2"/>
        </w:numPr>
        <w:rPr>
          <w:rFonts w:cs="Arial"/>
          <w:color w:val="FF0000"/>
        </w:rPr>
      </w:pPr>
      <w:r w:rsidRPr="008F3E1E">
        <w:rPr>
          <w:rFonts w:cs="Arial"/>
          <w:color w:val="FF0000"/>
        </w:rPr>
        <w:t xml:space="preserve"> </w:t>
      </w:r>
      <w:r w:rsidR="00F77B52" w:rsidRPr="008F3E1E">
        <w:rPr>
          <w:rFonts w:cs="Arial"/>
          <w:color w:val="FF0000"/>
        </w:rPr>
        <w:t>[Las entidades y los proponentes podrán incluir cláusulas adicionales que no contradigan lo dispuesto e</w:t>
      </w:r>
      <w:r w:rsidR="001023E2" w:rsidRPr="008F3E1E">
        <w:rPr>
          <w:rFonts w:cs="Arial"/>
          <w:color w:val="FF0000"/>
        </w:rPr>
        <w:t>n los pliegos de condiciones, invitación pública o documento equivalente para</w:t>
      </w:r>
      <w:r w:rsidR="00F77B52" w:rsidRPr="008F3E1E">
        <w:rPr>
          <w:rFonts w:cs="Arial"/>
          <w:color w:val="FF0000"/>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156780EC" w14:textId="77777777" w:rsidR="008F3E1E" w:rsidRDefault="008F3E1E" w:rsidP="002C7C93">
      <w:pPr>
        <w:pStyle w:val="Sangradetextonormal"/>
        <w:spacing w:before="0" w:after="0"/>
        <w:ind w:left="430" w:firstLine="0"/>
        <w:rPr>
          <w:rFonts w:cs="Arial"/>
          <w:color w:val="000000" w:themeColor="text1"/>
          <w:sz w:val="22"/>
        </w:rPr>
      </w:pPr>
    </w:p>
    <w:p w14:paraId="2976BF49" w14:textId="37E2DDE6"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lastRenderedPageBreak/>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F170C8D" w:rsidR="00344614" w:rsidRDefault="00344614" w:rsidP="00532B18">
      <w:pPr>
        <w:pStyle w:val="InviasNormal"/>
        <w:spacing w:before="0" w:after="0"/>
        <w:jc w:val="center"/>
        <w:outlineLvl w:val="0"/>
        <w:rPr>
          <w:b/>
          <w:bCs/>
          <w:color w:val="000000" w:themeColor="text1"/>
          <w:sz w:val="20"/>
          <w:szCs w:val="20"/>
        </w:rPr>
      </w:pPr>
    </w:p>
    <w:p w14:paraId="3249776F" w14:textId="47779AB1" w:rsidR="0052262E" w:rsidRDefault="0052262E" w:rsidP="00532B18">
      <w:pPr>
        <w:pStyle w:val="InviasNormal"/>
        <w:spacing w:before="0" w:after="0"/>
        <w:jc w:val="center"/>
        <w:outlineLvl w:val="0"/>
        <w:rPr>
          <w:b/>
          <w:bCs/>
          <w:color w:val="000000" w:themeColor="text1"/>
          <w:sz w:val="20"/>
          <w:szCs w:val="20"/>
        </w:rPr>
      </w:pPr>
    </w:p>
    <w:p w14:paraId="52764913" w14:textId="1EDE3067" w:rsidR="0052262E" w:rsidRDefault="0052262E" w:rsidP="00532B18">
      <w:pPr>
        <w:pStyle w:val="InviasNormal"/>
        <w:spacing w:before="0" w:after="0"/>
        <w:jc w:val="center"/>
        <w:outlineLvl w:val="0"/>
        <w:rPr>
          <w:b/>
          <w:bCs/>
          <w:color w:val="000000" w:themeColor="text1"/>
          <w:sz w:val="20"/>
          <w:szCs w:val="20"/>
        </w:rPr>
      </w:pPr>
    </w:p>
    <w:p w14:paraId="4CF3925E" w14:textId="37430DC5" w:rsidR="0052262E" w:rsidRDefault="0052262E" w:rsidP="00532B18">
      <w:pPr>
        <w:pStyle w:val="InviasNormal"/>
        <w:spacing w:before="0" w:after="0"/>
        <w:jc w:val="center"/>
        <w:outlineLvl w:val="0"/>
        <w:rPr>
          <w:b/>
          <w:bCs/>
          <w:color w:val="000000" w:themeColor="text1"/>
          <w:sz w:val="20"/>
          <w:szCs w:val="20"/>
        </w:rPr>
      </w:pPr>
    </w:p>
    <w:p w14:paraId="22740E71" w14:textId="595AD0A7" w:rsidR="0052262E" w:rsidRDefault="0052262E" w:rsidP="00532B18">
      <w:pPr>
        <w:pStyle w:val="InviasNormal"/>
        <w:spacing w:before="0" w:after="0"/>
        <w:jc w:val="center"/>
        <w:outlineLvl w:val="0"/>
        <w:rPr>
          <w:b/>
          <w:bCs/>
          <w:color w:val="000000" w:themeColor="text1"/>
          <w:sz w:val="20"/>
          <w:szCs w:val="20"/>
        </w:rPr>
      </w:pPr>
    </w:p>
    <w:p w14:paraId="0C037B13" w14:textId="7C954AA9" w:rsidR="0052262E" w:rsidRDefault="0052262E" w:rsidP="00532B18">
      <w:pPr>
        <w:pStyle w:val="InviasNormal"/>
        <w:spacing w:before="0" w:after="0"/>
        <w:jc w:val="center"/>
        <w:outlineLvl w:val="0"/>
        <w:rPr>
          <w:b/>
          <w:bCs/>
          <w:color w:val="000000" w:themeColor="text1"/>
          <w:sz w:val="20"/>
          <w:szCs w:val="20"/>
        </w:rPr>
      </w:pPr>
    </w:p>
    <w:p w14:paraId="065E2F88" w14:textId="66522AE1" w:rsidR="0052262E" w:rsidRDefault="0052262E" w:rsidP="00532B18">
      <w:pPr>
        <w:pStyle w:val="InviasNormal"/>
        <w:spacing w:before="0" w:after="0"/>
        <w:jc w:val="center"/>
        <w:outlineLvl w:val="0"/>
        <w:rPr>
          <w:b/>
          <w:bCs/>
          <w:color w:val="000000" w:themeColor="text1"/>
          <w:sz w:val="20"/>
          <w:szCs w:val="20"/>
        </w:rPr>
      </w:pPr>
    </w:p>
    <w:p w14:paraId="7943D599" w14:textId="3A6642F2" w:rsidR="0052262E" w:rsidRDefault="0052262E" w:rsidP="00532B18">
      <w:pPr>
        <w:pStyle w:val="InviasNormal"/>
        <w:spacing w:before="0" w:after="0"/>
        <w:jc w:val="center"/>
        <w:outlineLvl w:val="0"/>
        <w:rPr>
          <w:b/>
          <w:bCs/>
          <w:color w:val="000000" w:themeColor="text1"/>
          <w:sz w:val="20"/>
          <w:szCs w:val="20"/>
        </w:rPr>
      </w:pPr>
    </w:p>
    <w:p w14:paraId="00231B34" w14:textId="5DD752D6" w:rsidR="0052262E" w:rsidRDefault="0052262E" w:rsidP="00532B18">
      <w:pPr>
        <w:pStyle w:val="InviasNormal"/>
        <w:spacing w:before="0" w:after="0"/>
        <w:jc w:val="center"/>
        <w:outlineLvl w:val="0"/>
        <w:rPr>
          <w:b/>
          <w:bCs/>
          <w:color w:val="000000" w:themeColor="text1"/>
          <w:sz w:val="20"/>
          <w:szCs w:val="20"/>
        </w:rPr>
      </w:pPr>
    </w:p>
    <w:p w14:paraId="2891B762" w14:textId="7934F214" w:rsidR="0052262E" w:rsidRDefault="0052262E" w:rsidP="00532B18">
      <w:pPr>
        <w:pStyle w:val="InviasNormal"/>
        <w:spacing w:before="0" w:after="0"/>
        <w:jc w:val="center"/>
        <w:outlineLvl w:val="0"/>
        <w:rPr>
          <w:b/>
          <w:bCs/>
          <w:color w:val="000000" w:themeColor="text1"/>
          <w:sz w:val="20"/>
          <w:szCs w:val="20"/>
        </w:rPr>
      </w:pPr>
    </w:p>
    <w:p w14:paraId="7F37F467" w14:textId="20A81F76" w:rsidR="0052262E" w:rsidRDefault="0052262E" w:rsidP="00532B18">
      <w:pPr>
        <w:pStyle w:val="InviasNormal"/>
        <w:spacing w:before="0" w:after="0"/>
        <w:jc w:val="center"/>
        <w:outlineLvl w:val="0"/>
        <w:rPr>
          <w:b/>
          <w:bCs/>
          <w:color w:val="000000" w:themeColor="text1"/>
          <w:sz w:val="20"/>
          <w:szCs w:val="20"/>
        </w:rPr>
      </w:pPr>
    </w:p>
    <w:p w14:paraId="6CCBB813" w14:textId="5E61924F" w:rsidR="0052262E" w:rsidRDefault="0052262E" w:rsidP="00532B18">
      <w:pPr>
        <w:pStyle w:val="InviasNormal"/>
        <w:spacing w:before="0" w:after="0"/>
        <w:jc w:val="center"/>
        <w:outlineLvl w:val="0"/>
        <w:rPr>
          <w:b/>
          <w:bCs/>
          <w:color w:val="000000" w:themeColor="text1"/>
          <w:sz w:val="20"/>
          <w:szCs w:val="20"/>
        </w:rPr>
      </w:pPr>
    </w:p>
    <w:p w14:paraId="6036BFA2" w14:textId="2F628903" w:rsidR="0052262E" w:rsidRDefault="0052262E" w:rsidP="00532B18">
      <w:pPr>
        <w:pStyle w:val="InviasNormal"/>
        <w:spacing w:before="0" w:after="0"/>
        <w:jc w:val="center"/>
        <w:outlineLvl w:val="0"/>
        <w:rPr>
          <w:b/>
          <w:bCs/>
          <w:color w:val="000000" w:themeColor="text1"/>
          <w:sz w:val="20"/>
          <w:szCs w:val="20"/>
        </w:rPr>
      </w:pPr>
    </w:p>
    <w:p w14:paraId="722F05CA" w14:textId="10FDFE16" w:rsidR="0052262E" w:rsidRDefault="0052262E" w:rsidP="00532B18">
      <w:pPr>
        <w:pStyle w:val="InviasNormal"/>
        <w:spacing w:before="0" w:after="0"/>
        <w:jc w:val="center"/>
        <w:outlineLvl w:val="0"/>
        <w:rPr>
          <w:b/>
          <w:bCs/>
          <w:color w:val="000000" w:themeColor="text1"/>
          <w:sz w:val="20"/>
          <w:szCs w:val="20"/>
        </w:rPr>
      </w:pPr>
    </w:p>
    <w:p w14:paraId="7B095473" w14:textId="2FF9C467" w:rsidR="0052262E" w:rsidRDefault="0052262E" w:rsidP="00532B18">
      <w:pPr>
        <w:pStyle w:val="InviasNormal"/>
        <w:spacing w:before="0" w:after="0"/>
        <w:jc w:val="center"/>
        <w:outlineLvl w:val="0"/>
        <w:rPr>
          <w:b/>
          <w:bCs/>
          <w:color w:val="000000" w:themeColor="text1"/>
          <w:sz w:val="20"/>
          <w:szCs w:val="20"/>
        </w:rPr>
      </w:pPr>
    </w:p>
    <w:p w14:paraId="1BF06A61" w14:textId="712DBF3C" w:rsidR="0052262E" w:rsidRDefault="0052262E" w:rsidP="00532B18">
      <w:pPr>
        <w:pStyle w:val="InviasNormal"/>
        <w:spacing w:before="0" w:after="0"/>
        <w:jc w:val="center"/>
        <w:outlineLvl w:val="0"/>
        <w:rPr>
          <w:b/>
          <w:bCs/>
          <w:color w:val="000000" w:themeColor="text1"/>
          <w:sz w:val="20"/>
          <w:szCs w:val="20"/>
        </w:rPr>
      </w:pPr>
    </w:p>
    <w:p w14:paraId="030E6340" w14:textId="5A024ADE" w:rsidR="0052262E" w:rsidRDefault="0052262E" w:rsidP="00532B18">
      <w:pPr>
        <w:pStyle w:val="InviasNormal"/>
        <w:spacing w:before="0" w:after="0"/>
        <w:jc w:val="center"/>
        <w:outlineLvl w:val="0"/>
        <w:rPr>
          <w:b/>
          <w:bCs/>
          <w:color w:val="000000" w:themeColor="text1"/>
          <w:sz w:val="20"/>
          <w:szCs w:val="20"/>
        </w:rPr>
      </w:pPr>
    </w:p>
    <w:p w14:paraId="24FEFE78" w14:textId="65750793" w:rsidR="0052262E" w:rsidRDefault="0052262E" w:rsidP="00532B18">
      <w:pPr>
        <w:pStyle w:val="InviasNormal"/>
        <w:spacing w:before="0" w:after="0"/>
        <w:jc w:val="center"/>
        <w:outlineLvl w:val="0"/>
        <w:rPr>
          <w:b/>
          <w:bCs/>
          <w:color w:val="000000" w:themeColor="text1"/>
          <w:sz w:val="20"/>
          <w:szCs w:val="20"/>
        </w:rPr>
      </w:pPr>
    </w:p>
    <w:p w14:paraId="55B08544" w14:textId="6FF56CFF" w:rsidR="0052262E" w:rsidRDefault="0052262E" w:rsidP="00532B18">
      <w:pPr>
        <w:pStyle w:val="InviasNormal"/>
        <w:spacing w:before="0" w:after="0"/>
        <w:jc w:val="center"/>
        <w:outlineLvl w:val="0"/>
        <w:rPr>
          <w:b/>
          <w:bCs/>
          <w:color w:val="000000" w:themeColor="text1"/>
          <w:sz w:val="20"/>
          <w:szCs w:val="20"/>
        </w:rPr>
      </w:pPr>
    </w:p>
    <w:p w14:paraId="35637709" w14:textId="43DA6C9C" w:rsidR="0052262E" w:rsidRDefault="0052262E" w:rsidP="00532B18">
      <w:pPr>
        <w:pStyle w:val="InviasNormal"/>
        <w:spacing w:before="0" w:after="0"/>
        <w:jc w:val="center"/>
        <w:outlineLvl w:val="0"/>
        <w:rPr>
          <w:b/>
          <w:bCs/>
          <w:color w:val="000000" w:themeColor="text1"/>
          <w:sz w:val="20"/>
          <w:szCs w:val="20"/>
        </w:rPr>
      </w:pPr>
    </w:p>
    <w:p w14:paraId="2D857C6F" w14:textId="7503670B" w:rsidR="0052262E" w:rsidRDefault="0052262E" w:rsidP="00532B18">
      <w:pPr>
        <w:pStyle w:val="InviasNormal"/>
        <w:spacing w:before="0" w:after="0"/>
        <w:jc w:val="center"/>
        <w:outlineLvl w:val="0"/>
        <w:rPr>
          <w:b/>
          <w:bCs/>
          <w:color w:val="000000" w:themeColor="text1"/>
          <w:sz w:val="20"/>
          <w:szCs w:val="20"/>
        </w:rPr>
      </w:pPr>
    </w:p>
    <w:p w14:paraId="1E94FE18" w14:textId="54E4A42D" w:rsidR="0052262E" w:rsidRDefault="0052262E" w:rsidP="00532B18">
      <w:pPr>
        <w:pStyle w:val="InviasNormal"/>
        <w:spacing w:before="0" w:after="0"/>
        <w:jc w:val="center"/>
        <w:outlineLvl w:val="0"/>
        <w:rPr>
          <w:b/>
          <w:bCs/>
          <w:color w:val="000000" w:themeColor="text1"/>
          <w:sz w:val="20"/>
          <w:szCs w:val="20"/>
        </w:rPr>
      </w:pPr>
    </w:p>
    <w:p w14:paraId="627B3ACC" w14:textId="2C8B85E4" w:rsidR="0052262E" w:rsidRDefault="0052262E" w:rsidP="00532B18">
      <w:pPr>
        <w:pStyle w:val="InviasNormal"/>
        <w:spacing w:before="0" w:after="0"/>
        <w:jc w:val="center"/>
        <w:outlineLvl w:val="0"/>
        <w:rPr>
          <w:b/>
          <w:bCs/>
          <w:color w:val="000000" w:themeColor="text1"/>
          <w:sz w:val="20"/>
          <w:szCs w:val="20"/>
        </w:rPr>
      </w:pPr>
    </w:p>
    <w:p w14:paraId="7F9C573D" w14:textId="2BCBB014" w:rsidR="0052262E" w:rsidRDefault="0052262E" w:rsidP="00532B18">
      <w:pPr>
        <w:pStyle w:val="InviasNormal"/>
        <w:spacing w:before="0" w:after="0"/>
        <w:jc w:val="center"/>
        <w:outlineLvl w:val="0"/>
        <w:rPr>
          <w:b/>
          <w:bCs/>
          <w:color w:val="000000" w:themeColor="text1"/>
          <w:sz w:val="20"/>
          <w:szCs w:val="20"/>
        </w:rPr>
      </w:pPr>
    </w:p>
    <w:p w14:paraId="402EBEEA" w14:textId="5C5EF411" w:rsidR="0052262E" w:rsidRDefault="0052262E" w:rsidP="00532B18">
      <w:pPr>
        <w:pStyle w:val="InviasNormal"/>
        <w:spacing w:before="0" w:after="0"/>
        <w:jc w:val="center"/>
        <w:outlineLvl w:val="0"/>
        <w:rPr>
          <w:b/>
          <w:bCs/>
          <w:color w:val="000000" w:themeColor="text1"/>
          <w:sz w:val="20"/>
          <w:szCs w:val="20"/>
        </w:rPr>
      </w:pPr>
    </w:p>
    <w:p w14:paraId="41C620F1" w14:textId="68EAA58D" w:rsidR="0052262E" w:rsidRDefault="0052262E" w:rsidP="00532B18">
      <w:pPr>
        <w:pStyle w:val="InviasNormal"/>
        <w:spacing w:before="0" w:after="0"/>
        <w:jc w:val="center"/>
        <w:outlineLvl w:val="0"/>
        <w:rPr>
          <w:b/>
          <w:bCs/>
          <w:color w:val="000000" w:themeColor="text1"/>
          <w:sz w:val="20"/>
          <w:szCs w:val="20"/>
        </w:rPr>
      </w:pPr>
    </w:p>
    <w:p w14:paraId="0CDDF090" w14:textId="2104D8F8" w:rsidR="0052262E" w:rsidRDefault="0052262E" w:rsidP="00532B18">
      <w:pPr>
        <w:pStyle w:val="InviasNormal"/>
        <w:spacing w:before="0" w:after="0"/>
        <w:jc w:val="center"/>
        <w:outlineLvl w:val="0"/>
        <w:rPr>
          <w:b/>
          <w:bCs/>
          <w:color w:val="000000" w:themeColor="text1"/>
          <w:sz w:val="20"/>
          <w:szCs w:val="20"/>
        </w:rPr>
      </w:pPr>
    </w:p>
    <w:p w14:paraId="52045618" w14:textId="0B67B2CF" w:rsidR="008F3E1E" w:rsidRDefault="008F3E1E" w:rsidP="00532B18">
      <w:pPr>
        <w:pStyle w:val="InviasNormal"/>
        <w:spacing w:before="0" w:after="0"/>
        <w:jc w:val="center"/>
        <w:outlineLvl w:val="0"/>
        <w:rPr>
          <w:b/>
          <w:bCs/>
          <w:color w:val="000000" w:themeColor="text1"/>
          <w:sz w:val="20"/>
          <w:szCs w:val="20"/>
        </w:rPr>
      </w:pPr>
    </w:p>
    <w:p w14:paraId="24436BBE" w14:textId="498928DF" w:rsidR="008F3E1E" w:rsidRDefault="008F3E1E" w:rsidP="00532B18">
      <w:pPr>
        <w:pStyle w:val="InviasNormal"/>
        <w:spacing w:before="0" w:after="0"/>
        <w:jc w:val="center"/>
        <w:outlineLvl w:val="0"/>
        <w:rPr>
          <w:b/>
          <w:bCs/>
          <w:color w:val="000000" w:themeColor="text1"/>
          <w:sz w:val="20"/>
          <w:szCs w:val="20"/>
        </w:rPr>
      </w:pPr>
    </w:p>
    <w:p w14:paraId="2DF1CC7A" w14:textId="77777777" w:rsidR="008F3E1E" w:rsidRDefault="008F3E1E" w:rsidP="00532B18">
      <w:pPr>
        <w:pStyle w:val="InviasNormal"/>
        <w:spacing w:before="0" w:after="0"/>
        <w:jc w:val="center"/>
        <w:outlineLvl w:val="0"/>
        <w:rPr>
          <w:b/>
          <w:bCs/>
          <w:color w:val="000000" w:themeColor="text1"/>
          <w:sz w:val="20"/>
          <w:szCs w:val="20"/>
        </w:rPr>
      </w:pPr>
    </w:p>
    <w:p w14:paraId="0FCB86E1" w14:textId="77777777" w:rsidR="0052262E" w:rsidRDefault="0052262E"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Pr="008F3E1E" w:rsidRDefault="00A73D81" w:rsidP="00A73D81">
      <w:pPr>
        <w:spacing w:line="276" w:lineRule="auto"/>
        <w:contextualSpacing/>
        <w:rPr>
          <w:rFonts w:cs="Arial"/>
          <w:color w:val="FF0000"/>
        </w:rPr>
      </w:pPr>
      <w:r w:rsidRPr="008F3E1E">
        <w:rPr>
          <w:rFonts w:cs="Arial"/>
          <w:color w:val="FF0000"/>
          <w:spacing w:val="-1"/>
        </w:rPr>
        <w:t>[Lugar</w:t>
      </w:r>
      <w:r w:rsidRPr="008F3E1E">
        <w:rPr>
          <w:rFonts w:cs="Arial"/>
          <w:color w:val="FF0000"/>
          <w:spacing w:val="-5"/>
        </w:rPr>
        <w:t xml:space="preserve"> </w:t>
      </w:r>
      <w:r w:rsidRPr="008F3E1E">
        <w:rPr>
          <w:rFonts w:cs="Arial"/>
          <w:color w:val="FF0000"/>
        </w:rPr>
        <w:t>y</w:t>
      </w:r>
      <w:r w:rsidRPr="008F3E1E">
        <w:rPr>
          <w:rFonts w:cs="Arial"/>
          <w:color w:val="FF0000"/>
          <w:spacing w:val="-10"/>
        </w:rPr>
        <w:t xml:space="preserve"> </w:t>
      </w:r>
      <w:r w:rsidRPr="008F3E1E">
        <w:rPr>
          <w:rFonts w:cs="Arial"/>
          <w:color w:val="FF000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3F58B65E" w14:textId="081860B4" w:rsidR="006E48D2" w:rsidRDefault="006E48D2" w:rsidP="009E4D43">
      <w:pPr>
        <w:spacing w:line="276" w:lineRule="auto"/>
        <w:contextualSpacing/>
        <w:rPr>
          <w:rFonts w:cs="Arial"/>
          <w:b/>
          <w:color w:val="808080" w:themeColor="background1" w:themeShade="80"/>
        </w:rPr>
      </w:pPr>
      <w:r>
        <w:rPr>
          <w:rFonts w:cs="Arial"/>
          <w:b/>
        </w:rPr>
        <w:t xml:space="preserve">MINISTERIO DE DEFENSA NACIONAL – </w:t>
      </w:r>
      <w:r w:rsidR="008F3E1E">
        <w:rPr>
          <w:rFonts w:cs="Arial"/>
          <w:b/>
        </w:rPr>
        <w:t>FUERZA AEROESPACIAL COLOMBIANA</w:t>
      </w:r>
      <w:r>
        <w:rPr>
          <w:rFonts w:cs="Arial"/>
          <w:b/>
        </w:rPr>
        <w:t xml:space="preserve"> – </w:t>
      </w:r>
      <w:r>
        <w:rPr>
          <w:rFonts w:cs="Arial"/>
          <w:b/>
          <w:color w:val="000000" w:themeColor="text1"/>
        </w:rPr>
        <w:t>BASE AÉREA COMANDO FUERZA AÉREA</w:t>
      </w:r>
      <w:r w:rsidRPr="00B423E2">
        <w:rPr>
          <w:rFonts w:cs="Arial"/>
          <w:b/>
          <w:color w:val="808080" w:themeColor="background1" w:themeShade="80"/>
        </w:rPr>
        <w:t xml:space="preserve"> </w:t>
      </w:r>
    </w:p>
    <w:p w14:paraId="0505A227" w14:textId="495915DB" w:rsidR="009E4D43" w:rsidRPr="008F3E1E" w:rsidRDefault="009E4D43" w:rsidP="009E4D43">
      <w:pPr>
        <w:spacing w:line="276" w:lineRule="auto"/>
        <w:contextualSpacing/>
        <w:rPr>
          <w:rFonts w:cs="Arial"/>
          <w:b/>
          <w:color w:val="FF0000"/>
        </w:rPr>
      </w:pPr>
      <w:r w:rsidRPr="008F3E1E">
        <w:rPr>
          <w:rFonts w:cs="Arial"/>
          <w:b/>
          <w:color w:val="FF0000"/>
        </w:rPr>
        <w:t>[Ciudad]</w:t>
      </w:r>
    </w:p>
    <w:p w14:paraId="442A71EF" w14:textId="77777777" w:rsidR="009E4D43" w:rsidRDefault="009E4D43" w:rsidP="009E4D43">
      <w:pPr>
        <w:spacing w:line="276" w:lineRule="auto"/>
        <w:contextualSpacing/>
        <w:rPr>
          <w:rFonts w:cs="Arial"/>
        </w:rPr>
      </w:pPr>
    </w:p>
    <w:p w14:paraId="2B61A768" w14:textId="4924A5CD"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790B62" w:rsidRPr="00790B62">
        <w:rPr>
          <w:rFonts w:cs="Arial"/>
          <w:b/>
          <w:bCs/>
          <w:lang w:val="es-ES"/>
        </w:rPr>
        <w:t>181-00-B-COFAC-BACOF-2025</w:t>
      </w:r>
      <w:r w:rsidR="00790B62" w:rsidRPr="00790B62">
        <w:rPr>
          <w:rFonts w:cs="Arial"/>
          <w:b/>
          <w:bCs/>
          <w:lang w:val="es-ES"/>
        </w:rPr>
        <w:t>.</w:t>
      </w:r>
    </w:p>
    <w:p w14:paraId="032EF1E7" w14:textId="77777777" w:rsidR="0052262E" w:rsidRDefault="0052262E" w:rsidP="009E4D43">
      <w:pPr>
        <w:pStyle w:val="InviasNormal"/>
        <w:spacing w:before="0" w:after="0"/>
        <w:jc w:val="left"/>
        <w:outlineLvl w:val="0"/>
        <w:rPr>
          <w:b/>
          <w:color w:val="000000" w:themeColor="text1"/>
          <w:szCs w:val="20"/>
          <w:lang w:val="es-ES"/>
        </w:rPr>
      </w:pPr>
    </w:p>
    <w:p w14:paraId="7A791F13" w14:textId="77777777" w:rsidR="0052262E" w:rsidRDefault="0052262E" w:rsidP="009E4D43">
      <w:pPr>
        <w:pStyle w:val="InviasNormal"/>
        <w:spacing w:before="0" w:after="0"/>
        <w:jc w:val="left"/>
        <w:outlineLvl w:val="0"/>
        <w:rPr>
          <w:b/>
          <w:color w:val="000000" w:themeColor="text1"/>
          <w:szCs w:val="20"/>
          <w:lang w:val="es-ES"/>
        </w:rPr>
      </w:pPr>
    </w:p>
    <w:p w14:paraId="4924512C" w14:textId="39A2A2C0" w:rsidR="009E4D43" w:rsidRPr="00D808EF" w:rsidRDefault="009E4D43" w:rsidP="00D808EF">
      <w:pPr>
        <w:pStyle w:val="InviasNormal"/>
        <w:spacing w:before="0" w:after="0"/>
        <w:outlineLvl w:val="0"/>
        <w:rPr>
          <w:szCs w:val="20"/>
          <w:lang w:val="es-ES"/>
        </w:rPr>
      </w:pPr>
      <w:r w:rsidRPr="00D808EF">
        <w:rPr>
          <w:b/>
          <w:szCs w:val="20"/>
          <w:lang w:val="es-ES"/>
        </w:rPr>
        <w:t>Objeto:</w:t>
      </w:r>
      <w:r w:rsidRPr="00D808EF">
        <w:rPr>
          <w:szCs w:val="20"/>
          <w:lang w:val="es-ES"/>
        </w:rPr>
        <w:t xml:space="preserve"> </w:t>
      </w:r>
      <w:r w:rsidR="00D808EF" w:rsidRPr="00D808EF">
        <w:rPr>
          <w:bCs/>
          <w:lang w:val="es-ES"/>
        </w:rPr>
        <w:t>SERVICIO DE MANTENIMIENTO PREVENTIVO Y/O CORRECTIVO A TODO COSTO DE EQUIPOS GASODOMÉSTICOS, ELECTRODOMESTICOS Y REDES DE GAS DOMICILIARIA PARA LOS ALOJAMIENTOS MILITARES A CARGO DE LA BACOF.</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8F3E1E">
        <w:rPr>
          <w:rFonts w:cs="Arial"/>
          <w:b/>
          <w:color w:val="FF0000"/>
          <w:sz w:val="22"/>
          <w:szCs w:val="22"/>
        </w:rPr>
        <w:t xml:space="preserve">[nombre de la persona natural o del representante legal del integrante 1] </w:t>
      </w:r>
      <w:r w:rsidRPr="008F3E1E">
        <w:rPr>
          <w:rFonts w:cs="Arial"/>
          <w:color w:val="FF0000"/>
          <w:sz w:val="22"/>
          <w:szCs w:val="22"/>
        </w:rPr>
        <w:t xml:space="preserve">y </w:t>
      </w:r>
      <w:r w:rsidRPr="008F3E1E">
        <w:rPr>
          <w:rFonts w:cs="Arial"/>
          <w:b/>
          <w:color w:val="FF0000"/>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w:t>
      </w:r>
      <w:r w:rsidRPr="008F3E1E">
        <w:rPr>
          <w:rFonts w:cs="Arial"/>
          <w:color w:val="auto"/>
          <w:sz w:val="22"/>
          <w:szCs w:val="22"/>
        </w:rPr>
        <w:t>de</w:t>
      </w:r>
      <w:r w:rsidRPr="008F3E1E">
        <w:rPr>
          <w:rFonts w:cs="Arial"/>
          <w:color w:val="FF0000"/>
          <w:sz w:val="22"/>
          <w:szCs w:val="22"/>
        </w:rPr>
        <w:t xml:space="preserve"> </w:t>
      </w:r>
      <w:r w:rsidRPr="008F3E1E">
        <w:rPr>
          <w:rFonts w:cs="Arial"/>
          <w:b/>
          <w:color w:val="FF0000"/>
          <w:sz w:val="22"/>
          <w:szCs w:val="22"/>
        </w:rPr>
        <w:t xml:space="preserve">[nombre o razón social del integrante 1] </w:t>
      </w:r>
      <w:r w:rsidRPr="008F3E1E">
        <w:rPr>
          <w:rFonts w:cs="Arial"/>
          <w:color w:val="FF0000"/>
          <w:sz w:val="22"/>
          <w:szCs w:val="22"/>
        </w:rPr>
        <w:t xml:space="preserve">y </w:t>
      </w:r>
      <w:r w:rsidRPr="008F3E1E">
        <w:rPr>
          <w:rFonts w:cs="Arial"/>
          <w:b/>
          <w:color w:val="FF0000"/>
          <w:sz w:val="22"/>
          <w:szCs w:val="22"/>
        </w:rPr>
        <w:t>[nombre o razón social del integrante 2]</w:t>
      </w:r>
      <w:r w:rsidRPr="008F3E1E">
        <w:rPr>
          <w:rFonts w:cs="Arial"/>
          <w:color w:val="FF0000"/>
          <w:sz w:val="22"/>
          <w:szCs w:val="22"/>
        </w:rPr>
        <w:t>,</w:t>
      </w:r>
      <w:r w:rsidRPr="00A73D81">
        <w:rPr>
          <w:rFonts w:cs="Arial"/>
          <w:color w:val="000000" w:themeColor="text1"/>
          <w:sz w:val="22"/>
          <w:szCs w:val="22"/>
        </w:rPr>
        <w:t xml:space="preserve">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8F3E1E" w:rsidRDefault="00292EF8" w:rsidP="00F336FA">
            <w:pPr>
              <w:spacing w:before="0" w:after="0"/>
              <w:rPr>
                <w:rFonts w:cs="Arial"/>
                <w:color w:val="FF0000"/>
                <w:sz w:val="20"/>
                <w:szCs w:val="20"/>
              </w:rPr>
            </w:pPr>
            <w:r w:rsidRPr="008F3E1E">
              <w:rPr>
                <w:rFonts w:cs="Arial"/>
                <w:color w:val="FF0000"/>
                <w:sz w:val="20"/>
                <w:szCs w:val="20"/>
              </w:rPr>
              <w:t>[El integrante debe describir pormenorizadamente las actividades que ejecutará en desarrollo del contrato.]</w:t>
            </w:r>
          </w:p>
        </w:tc>
        <w:tc>
          <w:tcPr>
            <w:tcW w:w="3129" w:type="dxa"/>
          </w:tcPr>
          <w:p w14:paraId="38CCF682" w14:textId="66A6015B" w:rsidR="00292EF8" w:rsidRPr="008F3E1E" w:rsidRDefault="00292EF8" w:rsidP="00F336FA">
            <w:pPr>
              <w:spacing w:before="0" w:after="0"/>
              <w:rPr>
                <w:rFonts w:cs="Arial"/>
                <w:color w:val="FF0000"/>
                <w:sz w:val="20"/>
                <w:szCs w:val="20"/>
              </w:rPr>
            </w:pPr>
            <w:r w:rsidRPr="008F3E1E">
              <w:rPr>
                <w:rFonts w:cs="Arial"/>
                <w:color w:val="FF0000"/>
                <w:sz w:val="20"/>
                <w:szCs w:val="20"/>
              </w:rPr>
              <w:t>[Indicar el porcentaje de cada actividad que se compromete a ejecutar</w:t>
            </w:r>
          </w:p>
          <w:p w14:paraId="2A199F49" w14:textId="77777777" w:rsidR="00292EF8" w:rsidRPr="008F3E1E" w:rsidRDefault="00292EF8" w:rsidP="00F336FA">
            <w:pPr>
              <w:spacing w:before="0" w:after="0"/>
              <w:jc w:val="left"/>
              <w:rPr>
                <w:rFonts w:cs="Arial"/>
                <w:color w:val="FF0000"/>
                <w:sz w:val="20"/>
                <w:szCs w:val="20"/>
              </w:rPr>
            </w:pPr>
          </w:p>
          <w:p w14:paraId="340086FE" w14:textId="77777777" w:rsidR="00292EF8" w:rsidRPr="008F3E1E" w:rsidRDefault="00292EF8" w:rsidP="00F336FA">
            <w:pPr>
              <w:spacing w:before="0" w:after="0"/>
              <w:rPr>
                <w:rFonts w:cs="Arial"/>
                <w:color w:val="FF0000"/>
                <w:sz w:val="20"/>
                <w:szCs w:val="20"/>
              </w:rPr>
            </w:pPr>
            <w:r w:rsidRPr="008F3E1E">
              <w:rPr>
                <w:rFonts w:cs="Arial"/>
                <w:color w:val="FF0000"/>
                <w:sz w:val="20"/>
                <w:szCs w:val="20"/>
              </w:rPr>
              <w:t xml:space="preserve">[En el evento que la actividad sea realizada por dos (2) o más miembros se indicará el </w:t>
            </w:r>
            <w:r w:rsidRPr="008F3E1E">
              <w:rPr>
                <w:rFonts w:cs="Arial"/>
                <w:color w:val="FF0000"/>
                <w:sz w:val="20"/>
                <w:szCs w:val="20"/>
              </w:rPr>
              <w:lastRenderedPageBreak/>
              <w:t>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r w:rsidRPr="008F3E1E">
        <w:rPr>
          <w:rFonts w:cs="Arial"/>
          <w:b/>
          <w:color w:val="FF0000"/>
          <w:sz w:val="22"/>
        </w:rPr>
        <w:t>[</w:t>
      </w:r>
      <w:proofErr w:type="gramEnd"/>
      <w:r w:rsidRPr="008F3E1E">
        <w:rPr>
          <w:rFonts w:cs="Arial"/>
          <w:b/>
          <w:color w:val="FF0000"/>
          <w:sz w:val="22"/>
        </w:rPr>
        <w:t xml:space="preserve">indicar el nombre del representante legal de la </w:t>
      </w:r>
      <w:r w:rsidR="009F0B55" w:rsidRPr="008F3E1E">
        <w:rPr>
          <w:rFonts w:cs="Arial"/>
          <w:b/>
          <w:color w:val="FF0000"/>
          <w:sz w:val="22"/>
        </w:rPr>
        <w:t>u</w:t>
      </w:r>
      <w:r w:rsidRPr="008F3E1E">
        <w:rPr>
          <w:rFonts w:cs="Arial"/>
          <w:b/>
          <w:color w:val="FF0000"/>
          <w:sz w:val="22"/>
        </w:rPr>
        <w:t xml:space="preserve">nión </w:t>
      </w:r>
      <w:r w:rsidR="009F0B55" w:rsidRPr="008F3E1E">
        <w:rPr>
          <w:rFonts w:cs="Arial"/>
          <w:b/>
          <w:color w:val="FF0000"/>
          <w:sz w:val="22"/>
        </w:rPr>
        <w:t>t</w:t>
      </w:r>
      <w:r w:rsidRPr="008F3E1E">
        <w:rPr>
          <w:rFonts w:cs="Arial"/>
          <w:b/>
          <w:color w:val="FF0000"/>
          <w:sz w:val="22"/>
        </w:rPr>
        <w:t>emporal]</w:t>
      </w:r>
      <w:r w:rsidRPr="008F3E1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8F3E1E">
        <w:rPr>
          <w:rFonts w:cs="Arial"/>
          <w:b/>
          <w:color w:val="FF0000"/>
          <w:sz w:val="22"/>
        </w:rPr>
        <w:t xml:space="preserve">[Nombre de la </w:t>
      </w:r>
      <w:r w:rsidR="009F0B55" w:rsidRPr="008F3E1E">
        <w:rPr>
          <w:rFonts w:cs="Arial"/>
          <w:b/>
          <w:color w:val="FF0000"/>
          <w:sz w:val="22"/>
        </w:rPr>
        <w:t>u</w:t>
      </w:r>
      <w:r w:rsidRPr="008F3E1E">
        <w:rPr>
          <w:rFonts w:cs="Arial"/>
          <w:b/>
          <w:color w:val="FF0000"/>
          <w:sz w:val="22"/>
        </w:rPr>
        <w:t xml:space="preserve">nión </w:t>
      </w:r>
      <w:r w:rsidR="009F0B55" w:rsidRPr="008F3E1E">
        <w:rPr>
          <w:rFonts w:cs="Arial"/>
          <w:b/>
          <w:color w:val="FF0000"/>
          <w:sz w:val="22"/>
        </w:rPr>
        <w:t>t</w:t>
      </w:r>
      <w:r w:rsidRPr="008F3E1E">
        <w:rPr>
          <w:rFonts w:cs="Arial"/>
          <w:b/>
          <w:color w:val="FF0000"/>
          <w:sz w:val="22"/>
        </w:rPr>
        <w:t>emporal]</w:t>
      </w:r>
      <w:r w:rsidR="00E2284E" w:rsidRPr="008F3E1E">
        <w:rPr>
          <w:rFonts w:cs="Arial"/>
          <w:b/>
          <w:color w:val="FF0000"/>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8F3E1E" w:rsidRDefault="005E4139" w:rsidP="001023E2">
      <w:pPr>
        <w:pStyle w:val="Prrafodelista"/>
        <w:numPr>
          <w:ilvl w:val="0"/>
          <w:numId w:val="5"/>
        </w:numPr>
        <w:spacing w:before="0" w:after="0"/>
        <w:rPr>
          <w:rFonts w:cs="Arial"/>
          <w:color w:val="FF0000"/>
          <w:szCs w:val="20"/>
        </w:rPr>
      </w:pPr>
      <w:r w:rsidRPr="008F3E1E">
        <w:rPr>
          <w:rFonts w:cs="Arial"/>
          <w:color w:val="FF0000"/>
        </w:rPr>
        <w:t>[</w:t>
      </w:r>
      <w:r w:rsidR="001023E2" w:rsidRPr="008F3E1E">
        <w:rPr>
          <w:rFonts w:cs="Arial"/>
          <w:color w:val="FF0000"/>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lastRenderedPageBreak/>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621F5" w14:textId="77777777" w:rsidR="00940708" w:rsidRDefault="00940708" w:rsidP="00AE6082">
      <w:pPr>
        <w:spacing w:before="0" w:after="0"/>
      </w:pPr>
      <w:r>
        <w:separator/>
      </w:r>
    </w:p>
  </w:endnote>
  <w:endnote w:type="continuationSeparator" w:id="0">
    <w:p w14:paraId="125A08D0" w14:textId="77777777" w:rsidR="00940708" w:rsidRDefault="00940708" w:rsidP="00AE6082">
      <w:pPr>
        <w:spacing w:before="0" w:after="0"/>
      </w:pPr>
      <w:r>
        <w:continuationSeparator/>
      </w:r>
    </w:p>
  </w:endnote>
  <w:endnote w:type="continuationNotice" w:id="1">
    <w:p w14:paraId="56741382" w14:textId="77777777" w:rsidR="00940708" w:rsidRDefault="0094070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6A0" w:firstRow="1" w:lastRow="0" w:firstColumn="1" w:lastColumn="0" w:noHBand="1" w:noVBand="1"/>
    </w:tblPr>
    <w:tblGrid>
      <w:gridCol w:w="3360"/>
      <w:gridCol w:w="3360"/>
      <w:gridCol w:w="3360"/>
    </w:tblGrid>
    <w:tr w:rsidR="004E2A78" w14:paraId="5EE7E2BF" w14:textId="77777777" w:rsidTr="00932253">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7981C6A3" w14:textId="77777777" w:rsidR="00932253" w:rsidRDefault="00932253" w:rsidP="00932253">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02AE5BF2" w14:textId="77777777" w:rsidR="00932253" w:rsidRDefault="00932253" w:rsidP="00932253">
    <w:pPr>
      <w:pStyle w:val="NormalWeb"/>
      <w:spacing w:before="0" w:beforeAutospacing="0" w:after="0" w:afterAutospacing="0"/>
      <w:rPr>
        <w:color w:val="000000"/>
        <w:sz w:val="27"/>
        <w:szCs w:val="27"/>
      </w:rPr>
    </w:pPr>
    <w:hyperlink r:id="rId1" w:history="1">
      <w:r>
        <w:rPr>
          <w:rStyle w:val="Hipervnculo"/>
          <w:rFonts w:cs="Arial"/>
          <w:sz w:val="16"/>
          <w:szCs w:val="16"/>
        </w:rPr>
        <w:t>anticorrupcion@fac.mil.co</w:t>
      </w:r>
    </w:hyperlink>
    <w:r>
      <w:rPr>
        <w:rFonts w:ascii="Arial" w:hAnsi="Arial" w:cs="Arial"/>
        <w:color w:val="000000"/>
        <w:sz w:val="16"/>
        <w:szCs w:val="16"/>
      </w:rPr>
      <w:t xml:space="preserve"> - </w:t>
    </w:r>
    <w:hyperlink r:id="rId2" w:history="1">
      <w:r>
        <w:rPr>
          <w:rStyle w:val="Hipervnculo"/>
          <w:rFonts w:cs="Arial"/>
          <w:sz w:val="16"/>
          <w:szCs w:val="16"/>
        </w:rPr>
        <w:t>correspondencia@fac.mil.co</w:t>
      </w:r>
    </w:hyperlink>
    <w:r>
      <w:rPr>
        <w:rFonts w:ascii="Arial" w:hAnsi="Arial" w:cs="Arial"/>
        <w:color w:val="000000"/>
        <w:sz w:val="16"/>
        <w:szCs w:val="16"/>
      </w:rPr>
      <w:t xml:space="preserve"> - </w:t>
    </w:r>
    <w:hyperlink r:id="rId3" w:history="1">
      <w:r>
        <w:rPr>
          <w:rStyle w:val="Hipervnculo"/>
          <w:rFonts w:cs="Arial"/>
          <w:sz w:val="16"/>
          <w:szCs w:val="16"/>
        </w:rPr>
        <w:t>tramiteslegales@fac.mil.co</w:t>
      </w:r>
    </w:hyperlink>
    <w:r>
      <w:rPr>
        <w:rFonts w:ascii="Arial" w:hAnsi="Arial" w:cs="Arial"/>
        <w:color w:val="000000"/>
        <w:sz w:val="16"/>
        <w:szCs w:val="16"/>
      </w:rPr>
      <w:tab/>
    </w:r>
  </w:p>
  <w:p w14:paraId="760A08C9" w14:textId="77777777" w:rsidR="00932253" w:rsidRDefault="00932253" w:rsidP="00932253">
    <w:pPr>
      <w:pStyle w:val="NormalWeb"/>
      <w:spacing w:before="0" w:beforeAutospacing="0" w:after="0" w:afterAutospacing="0"/>
      <w:rPr>
        <w:color w:val="000000"/>
        <w:sz w:val="27"/>
        <w:szCs w:val="27"/>
      </w:rPr>
    </w:pPr>
    <w:hyperlink r:id="rId4" w:history="1">
      <w:r>
        <w:rPr>
          <w:rStyle w:val="Hipervnculo"/>
          <w:rFonts w:cs="Arial"/>
          <w:sz w:val="16"/>
          <w:szCs w:val="16"/>
        </w:rPr>
        <w:t>www.fac.mil.co</w:t>
      </w:r>
    </w:hyperlink>
  </w:p>
  <w:p w14:paraId="79FFF7DC" w14:textId="77777777" w:rsidR="00932253" w:rsidRDefault="00932253" w:rsidP="00932253">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6BD4B8F7" w14:textId="77777777" w:rsidR="00932253" w:rsidRPr="00CA39E3" w:rsidRDefault="00932253" w:rsidP="00932253">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1E74DE98" w14:textId="5F66D7EB" w:rsidR="004E2A78" w:rsidRDefault="004E2A78"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353C3" w14:textId="77777777" w:rsidR="00940708" w:rsidRDefault="00940708" w:rsidP="00AE6082">
      <w:pPr>
        <w:spacing w:before="0" w:after="0"/>
      </w:pPr>
      <w:r>
        <w:separator/>
      </w:r>
    </w:p>
  </w:footnote>
  <w:footnote w:type="continuationSeparator" w:id="0">
    <w:p w14:paraId="721124A2" w14:textId="77777777" w:rsidR="00940708" w:rsidRDefault="00940708" w:rsidP="00AE6082">
      <w:pPr>
        <w:spacing w:before="0" w:after="0"/>
      </w:pPr>
      <w:r>
        <w:continuationSeparator/>
      </w:r>
    </w:p>
  </w:footnote>
  <w:footnote w:type="continuationNotice" w:id="1">
    <w:p w14:paraId="0FEC1185" w14:textId="77777777" w:rsidR="00940708" w:rsidRDefault="00940708">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6ADBF" w14:textId="5467B404" w:rsidR="004E2A78" w:rsidRDefault="008F3E1E" w:rsidP="008F3E1E">
    <w:pPr>
      <w:pStyle w:val="Encabezado"/>
      <w:jc w:val="center"/>
    </w:pPr>
    <w:r>
      <w:rPr>
        <w:noProof/>
      </w:rPr>
      <w:drawing>
        <wp:inline distT="0" distB="0" distL="0" distR="0" wp14:anchorId="28130CC1" wp14:editId="39D9574D">
          <wp:extent cx="5931511" cy="775412"/>
          <wp:effectExtent l="0" t="0" r="0" b="571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9826" cy="7830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669557020">
    <w:abstractNumId w:val="0"/>
  </w:num>
  <w:num w:numId="2" w16cid:durableId="1907297922">
    <w:abstractNumId w:val="7"/>
  </w:num>
  <w:num w:numId="3" w16cid:durableId="704332128">
    <w:abstractNumId w:val="8"/>
  </w:num>
  <w:num w:numId="4" w16cid:durableId="1470051557">
    <w:abstractNumId w:val="1"/>
  </w:num>
  <w:num w:numId="5" w16cid:durableId="1600941217">
    <w:abstractNumId w:val="3"/>
  </w:num>
  <w:num w:numId="6" w16cid:durableId="1125930412">
    <w:abstractNumId w:val="6"/>
  </w:num>
  <w:num w:numId="7" w16cid:durableId="1158378599">
    <w:abstractNumId w:val="9"/>
  </w:num>
  <w:num w:numId="8" w16cid:durableId="1804422418">
    <w:abstractNumId w:val="5"/>
  </w:num>
  <w:num w:numId="9" w16cid:durableId="1206403366">
    <w:abstractNumId w:val="2"/>
  </w:num>
  <w:num w:numId="10" w16cid:durableId="1599412920">
    <w:abstractNumId w:val="10"/>
  </w:num>
  <w:num w:numId="11" w16cid:durableId="962916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5EB1"/>
    <w:rsid w:val="000568FC"/>
    <w:rsid w:val="000826E0"/>
    <w:rsid w:val="00093589"/>
    <w:rsid w:val="000A5D5E"/>
    <w:rsid w:val="000C0411"/>
    <w:rsid w:val="000C7B7D"/>
    <w:rsid w:val="000D0F60"/>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44614"/>
    <w:rsid w:val="003503F2"/>
    <w:rsid w:val="00361681"/>
    <w:rsid w:val="00365B3F"/>
    <w:rsid w:val="00366443"/>
    <w:rsid w:val="00367060"/>
    <w:rsid w:val="003903C2"/>
    <w:rsid w:val="003B35AF"/>
    <w:rsid w:val="003C3E72"/>
    <w:rsid w:val="003C4086"/>
    <w:rsid w:val="003C6204"/>
    <w:rsid w:val="003D2627"/>
    <w:rsid w:val="003D4FCE"/>
    <w:rsid w:val="003E6D9C"/>
    <w:rsid w:val="003F5F17"/>
    <w:rsid w:val="00410F1A"/>
    <w:rsid w:val="00420C5B"/>
    <w:rsid w:val="00421B8E"/>
    <w:rsid w:val="0043357A"/>
    <w:rsid w:val="0044024C"/>
    <w:rsid w:val="00466CED"/>
    <w:rsid w:val="00475551"/>
    <w:rsid w:val="004822FE"/>
    <w:rsid w:val="004A2036"/>
    <w:rsid w:val="004B06B1"/>
    <w:rsid w:val="004B1E3E"/>
    <w:rsid w:val="004B21CC"/>
    <w:rsid w:val="004E2A78"/>
    <w:rsid w:val="00500EC1"/>
    <w:rsid w:val="005108D5"/>
    <w:rsid w:val="00511D00"/>
    <w:rsid w:val="0052262E"/>
    <w:rsid w:val="00532B18"/>
    <w:rsid w:val="00541118"/>
    <w:rsid w:val="0054445C"/>
    <w:rsid w:val="00546CB0"/>
    <w:rsid w:val="00576AD8"/>
    <w:rsid w:val="00580868"/>
    <w:rsid w:val="005919D2"/>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48D2"/>
    <w:rsid w:val="006E619F"/>
    <w:rsid w:val="00713E7E"/>
    <w:rsid w:val="00723FA2"/>
    <w:rsid w:val="007258AD"/>
    <w:rsid w:val="00725FD3"/>
    <w:rsid w:val="00753B51"/>
    <w:rsid w:val="00756B3A"/>
    <w:rsid w:val="00757EFD"/>
    <w:rsid w:val="00757FD9"/>
    <w:rsid w:val="00776B98"/>
    <w:rsid w:val="00777C10"/>
    <w:rsid w:val="00790B62"/>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8F3E1E"/>
    <w:rsid w:val="009132BD"/>
    <w:rsid w:val="0092495A"/>
    <w:rsid w:val="0093047C"/>
    <w:rsid w:val="00932253"/>
    <w:rsid w:val="00937570"/>
    <w:rsid w:val="00940708"/>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2045"/>
    <w:rsid w:val="00B447B0"/>
    <w:rsid w:val="00B553F7"/>
    <w:rsid w:val="00B75246"/>
    <w:rsid w:val="00B77BDB"/>
    <w:rsid w:val="00B835FE"/>
    <w:rsid w:val="00B839B3"/>
    <w:rsid w:val="00B9264A"/>
    <w:rsid w:val="00BA4ACD"/>
    <w:rsid w:val="00BA67D7"/>
    <w:rsid w:val="00BE7B36"/>
    <w:rsid w:val="00C052C6"/>
    <w:rsid w:val="00C05D46"/>
    <w:rsid w:val="00C21EAD"/>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808EF"/>
    <w:rsid w:val="00DC605C"/>
    <w:rsid w:val="00DF22A5"/>
    <w:rsid w:val="00DF40E1"/>
    <w:rsid w:val="00E2284E"/>
    <w:rsid w:val="00E44A03"/>
    <w:rsid w:val="00E45877"/>
    <w:rsid w:val="00E626D7"/>
    <w:rsid w:val="00E711CC"/>
    <w:rsid w:val="00E71A0F"/>
    <w:rsid w:val="00E77DDA"/>
    <w:rsid w:val="00E81A2C"/>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E7DF7"/>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932253"/>
    <w:rPr>
      <w:color w:val="0000FF"/>
      <w:u w:val="single"/>
    </w:rPr>
  </w:style>
  <w:style w:type="paragraph" w:styleId="Sinespaciado">
    <w:name w:val="No Spacing"/>
    <w:qFormat/>
    <w:rsid w:val="00932253"/>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32253"/>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2B4336-1F39-4858-9E66-82F2A3E051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2A3D66-55ED-4BA7-91DE-E058066E04B2}">
  <ds:schemaRefs>
    <ds:schemaRef ds:uri="http://schemas.openxmlformats.org/officeDocument/2006/bibliography"/>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D73CB73-A940-411C-BF31-63E75B69320F}">
  <ds:schemaRefs>
    <ds:schemaRef ds:uri="a3c4b4bb-3d91-4188-9e52-664c605ed1b1"/>
    <ds:schemaRef ds:uri="0e210d84-091a-4fac-8f78-c5440259331a"/>
    <ds:schemaRef ds:uri="http://purl.org/dc/dcmitype/"/>
    <ds:schemaRef ds:uri="http://www.w3.org/XML/1998/namespace"/>
    <ds:schemaRef ds:uri="http://schemas.microsoft.com/sharepoint/v3"/>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terms/"/>
    <ds:schemaRef ds:uri="b3a234e1-f235-437e-a56c-73cd49416da0"/>
    <ds:schemaRef ds:uri="d6f4999f-b50e-4126-9026-f7ca597c9131"/>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1461</Words>
  <Characters>8036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JOHANN SEBASTIAN CESPEDES DIAZ</cp:lastModifiedBy>
  <cp:revision>13</cp:revision>
  <cp:lastPrinted>2020-04-30T15:41:00Z</cp:lastPrinted>
  <dcterms:created xsi:type="dcterms:W3CDTF">2023-11-21T15:32:00Z</dcterms:created>
  <dcterms:modified xsi:type="dcterms:W3CDTF">2025-10-16T22:26:00Z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