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D145FE" w14:textId="2596C11E" w:rsidR="007F57C2" w:rsidRPr="00897CF1" w:rsidRDefault="007F57C2" w:rsidP="007F57C2">
      <w:pPr>
        <w:jc w:val="center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FORMATO No. 1 - CARTA DE PRESENTACIÓN DE LA </w:t>
      </w:r>
      <w:r w:rsidR="009C56B8">
        <w:rPr>
          <w:rFonts w:ascii="Arial" w:hAnsi="Arial" w:cs="Arial"/>
          <w:b/>
          <w:bCs/>
          <w:sz w:val="20"/>
          <w:szCs w:val="20"/>
        </w:rPr>
        <w:t>OFERTA</w:t>
      </w:r>
    </w:p>
    <w:p w14:paraId="7A76F950" w14:textId="77777777" w:rsidR="007F57C2" w:rsidRPr="00897CF1" w:rsidRDefault="007F57C2" w:rsidP="007F57C2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5E49531" w14:textId="3880DA2D" w:rsidR="004C199E" w:rsidRPr="004C199E" w:rsidRDefault="007F57C2" w:rsidP="004C199E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Ref.: 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PROCESO DE SELECCIÓN ABREVIADA </w:t>
      </w:r>
      <w:r w:rsidR="00576711">
        <w:rPr>
          <w:rFonts w:ascii="Arial" w:hAnsi="Arial" w:cs="Arial"/>
          <w:b/>
          <w:bCs/>
          <w:sz w:val="20"/>
          <w:szCs w:val="20"/>
        </w:rPr>
        <w:t xml:space="preserve">DE </w:t>
      </w:r>
      <w:r w:rsidR="0026624F">
        <w:rPr>
          <w:rFonts w:ascii="Arial" w:hAnsi="Arial" w:cs="Arial"/>
          <w:b/>
          <w:bCs/>
          <w:sz w:val="20"/>
          <w:szCs w:val="20"/>
        </w:rPr>
        <w:t xml:space="preserve">MENOR </w:t>
      </w:r>
      <w:proofErr w:type="gramStart"/>
      <w:r w:rsidR="0026624F">
        <w:rPr>
          <w:rFonts w:ascii="Arial" w:hAnsi="Arial" w:cs="Arial"/>
          <w:b/>
          <w:bCs/>
          <w:sz w:val="20"/>
          <w:szCs w:val="20"/>
        </w:rPr>
        <w:t>CUANTIA</w:t>
      </w:r>
      <w:r w:rsidR="00576711">
        <w:rPr>
          <w:rFonts w:ascii="Arial" w:hAnsi="Arial" w:cs="Arial"/>
          <w:b/>
          <w:bCs/>
          <w:sz w:val="20"/>
          <w:szCs w:val="20"/>
        </w:rPr>
        <w:t xml:space="preserve"> </w:t>
      </w:r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 No</w:t>
      </w:r>
      <w:proofErr w:type="gramEnd"/>
      <w:r w:rsidR="004C199E" w:rsidRPr="004C199E">
        <w:rPr>
          <w:rFonts w:ascii="Arial" w:hAnsi="Arial" w:cs="Arial"/>
          <w:b/>
          <w:bCs/>
          <w:sz w:val="20"/>
          <w:szCs w:val="20"/>
        </w:rPr>
        <w:t xml:space="preserve">. </w:t>
      </w:r>
      <w:r w:rsidR="001C197F">
        <w:rPr>
          <w:rFonts w:ascii="Arial" w:hAnsi="Arial" w:cs="Arial"/>
          <w:b/>
          <w:bCs/>
          <w:sz w:val="20"/>
          <w:szCs w:val="20"/>
          <w:lang w:eastAsia="es-ES"/>
        </w:rPr>
        <w:t>SA</w:t>
      </w:r>
      <w:r w:rsidR="0026624F">
        <w:rPr>
          <w:rFonts w:ascii="Arial" w:hAnsi="Arial" w:cs="Arial"/>
          <w:b/>
          <w:bCs/>
          <w:sz w:val="20"/>
          <w:szCs w:val="20"/>
          <w:lang w:eastAsia="es-ES"/>
        </w:rPr>
        <w:t>MC</w:t>
      </w:r>
      <w:r w:rsidR="001C197F">
        <w:rPr>
          <w:rFonts w:ascii="Arial" w:hAnsi="Arial" w:cs="Arial"/>
          <w:b/>
          <w:bCs/>
          <w:sz w:val="20"/>
          <w:szCs w:val="20"/>
          <w:lang w:eastAsia="es-ES"/>
        </w:rPr>
        <w:t>-00-0</w:t>
      </w:r>
      <w:r w:rsidR="00944A79">
        <w:rPr>
          <w:rFonts w:ascii="Arial" w:hAnsi="Arial" w:cs="Arial"/>
          <w:b/>
          <w:bCs/>
          <w:sz w:val="20"/>
          <w:szCs w:val="20"/>
          <w:lang w:eastAsia="es-ES"/>
        </w:rPr>
        <w:t>0</w:t>
      </w:r>
      <w:r w:rsidR="0026624F">
        <w:rPr>
          <w:rFonts w:ascii="Arial" w:hAnsi="Arial" w:cs="Arial"/>
          <w:b/>
          <w:bCs/>
          <w:sz w:val="20"/>
          <w:szCs w:val="20"/>
          <w:lang w:eastAsia="es-ES"/>
        </w:rPr>
        <w:t>9</w:t>
      </w:r>
      <w:r w:rsidR="001C197F">
        <w:rPr>
          <w:rFonts w:ascii="Arial" w:hAnsi="Arial" w:cs="Arial"/>
          <w:b/>
          <w:bCs/>
          <w:sz w:val="20"/>
          <w:szCs w:val="20"/>
          <w:lang w:eastAsia="es-ES"/>
        </w:rPr>
        <w:t>-202</w:t>
      </w:r>
      <w:r w:rsidR="00944A79">
        <w:rPr>
          <w:rFonts w:ascii="Arial" w:hAnsi="Arial" w:cs="Arial"/>
          <w:b/>
          <w:bCs/>
          <w:sz w:val="20"/>
          <w:szCs w:val="20"/>
          <w:lang w:eastAsia="es-ES"/>
        </w:rPr>
        <w:t>5</w:t>
      </w:r>
    </w:p>
    <w:p w14:paraId="54481ED3" w14:textId="7D3C2AA0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5FEE442D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636DE1EE" w14:textId="662B91AC" w:rsidR="00F7122F" w:rsidRPr="001A0366" w:rsidRDefault="007F57C2" w:rsidP="0029284A">
      <w:pPr>
        <w:jc w:val="both"/>
        <w:rPr>
          <w:rFonts w:ascii="Arial" w:hAnsi="Arial" w:cs="Arial"/>
          <w:b/>
          <w:bCs/>
          <w:iCs/>
          <w:snapToGrid w:val="0"/>
          <w:color w:val="000000"/>
          <w:sz w:val="20"/>
          <w:szCs w:val="20"/>
          <w:lang w:val="es-ES_tradnl"/>
        </w:rPr>
      </w:pPr>
      <w:r w:rsidRPr="00897CF1">
        <w:rPr>
          <w:rFonts w:ascii="Arial" w:hAnsi="Arial" w:cs="Arial"/>
          <w:bCs/>
          <w:iCs/>
          <w:sz w:val="20"/>
        </w:rPr>
        <w:t xml:space="preserve">Por medio de los documentos adjuntos me permito presentar </w:t>
      </w:r>
      <w:r w:rsidR="009C56B8">
        <w:rPr>
          <w:rFonts w:ascii="Arial" w:hAnsi="Arial" w:cs="Arial"/>
          <w:bCs/>
          <w:iCs/>
          <w:sz w:val="20"/>
        </w:rPr>
        <w:t>oferta</w:t>
      </w:r>
      <w:r w:rsidRPr="00897CF1">
        <w:rPr>
          <w:rFonts w:ascii="Arial" w:hAnsi="Arial" w:cs="Arial"/>
          <w:bCs/>
          <w:iCs/>
          <w:sz w:val="20"/>
        </w:rPr>
        <w:t xml:space="preserve"> para participar en el Proceso de Contratación de la referencia, que tiene por objeto: </w:t>
      </w:r>
      <w:bookmarkStart w:id="0" w:name="_Hlk98933399"/>
      <w:r w:rsidR="002A445E" w:rsidRPr="00FB2AF0">
        <w:rPr>
          <w:rFonts w:ascii="Arial" w:hAnsi="Arial" w:cs="Arial"/>
          <w:b/>
          <w:iCs/>
          <w:snapToGrid w:val="0"/>
          <w:color w:val="000000"/>
          <w:sz w:val="20"/>
          <w:szCs w:val="20"/>
          <w:lang w:val="es-ES_tradnl"/>
        </w:rPr>
        <w:t>“</w:t>
      </w:r>
      <w:bookmarkStart w:id="1" w:name="_Hlk136952995"/>
      <w:bookmarkEnd w:id="0"/>
      <w:r w:rsidR="001A0366" w:rsidRPr="001A0366">
        <w:rPr>
          <w:rFonts w:ascii="Arial" w:hAnsi="Arial" w:cs="Arial"/>
          <w:b/>
          <w:bCs/>
          <w:sz w:val="20"/>
          <w:szCs w:val="20"/>
        </w:rPr>
        <w:t>Desarrollo de una solución tecnológica para solicitar y generar reportes de forma asíncrona desde datos en medallones (</w:t>
      </w:r>
      <w:proofErr w:type="spellStart"/>
      <w:r w:rsidR="001A0366" w:rsidRPr="001A0366">
        <w:rPr>
          <w:rFonts w:ascii="Arial" w:hAnsi="Arial" w:cs="Arial"/>
          <w:b/>
          <w:bCs/>
          <w:sz w:val="20"/>
          <w:szCs w:val="20"/>
        </w:rPr>
        <w:t>deltalake</w:t>
      </w:r>
      <w:proofErr w:type="spellEnd"/>
      <w:r w:rsidR="001A0366" w:rsidRPr="001A0366">
        <w:rPr>
          <w:rFonts w:ascii="Arial" w:hAnsi="Arial" w:cs="Arial"/>
          <w:b/>
          <w:bCs/>
          <w:sz w:val="20"/>
          <w:szCs w:val="20"/>
        </w:rPr>
        <w:t xml:space="preserve">) de diversos documentos electrónicos procesados por la </w:t>
      </w:r>
      <w:proofErr w:type="gramStart"/>
      <w:r w:rsidR="001A0366" w:rsidRPr="001A0366">
        <w:rPr>
          <w:rFonts w:ascii="Arial" w:hAnsi="Arial" w:cs="Arial"/>
          <w:b/>
          <w:bCs/>
          <w:sz w:val="20"/>
          <w:szCs w:val="20"/>
        </w:rPr>
        <w:t>DIAN</w:t>
      </w:r>
      <w:r w:rsidR="0026624F" w:rsidRPr="001A0366">
        <w:rPr>
          <w:rFonts w:ascii="Arial" w:hAnsi="Arial" w:cs="Arial"/>
          <w:b/>
          <w:bCs/>
          <w:iCs/>
          <w:snapToGrid w:val="0"/>
          <w:color w:val="000000"/>
          <w:sz w:val="20"/>
          <w:szCs w:val="20"/>
          <w:lang w:val="es-ES_tradnl"/>
        </w:rPr>
        <w:t xml:space="preserve"> </w:t>
      </w:r>
      <w:r w:rsidR="002037E9" w:rsidRPr="001A0366">
        <w:rPr>
          <w:rFonts w:ascii="Arial" w:hAnsi="Arial" w:cs="Arial"/>
          <w:b/>
          <w:bCs/>
          <w:color w:val="000000" w:themeColor="text1"/>
          <w:sz w:val="20"/>
          <w:szCs w:val="20"/>
        </w:rPr>
        <w:t>.</w:t>
      </w:r>
      <w:proofErr w:type="gramEnd"/>
      <w:r w:rsidR="00BC72B6" w:rsidRPr="001A0366">
        <w:rPr>
          <w:rFonts w:ascii="Arial" w:hAnsi="Arial" w:cs="Arial"/>
          <w:b/>
          <w:bCs/>
          <w:sz w:val="20"/>
          <w:szCs w:val="20"/>
        </w:rPr>
        <w:t>”</w:t>
      </w:r>
    </w:p>
    <w:p w14:paraId="500298E7" w14:textId="1A827E0B" w:rsidR="00884DC5" w:rsidRPr="001A0366" w:rsidRDefault="00884DC5" w:rsidP="00B71BC4">
      <w:pPr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bookmarkEnd w:id="1"/>
    <w:p w14:paraId="19AE5AF6" w14:textId="3C8A291A" w:rsidR="002A445E" w:rsidRPr="00E64EC2" w:rsidRDefault="00FC1A3D" w:rsidP="00FC1A3D">
      <w:pPr>
        <w:keepNext/>
        <w:tabs>
          <w:tab w:val="left" w:pos="6229"/>
        </w:tabs>
        <w:jc w:val="both"/>
        <w:outlineLvl w:val="1"/>
        <w:rPr>
          <w:rFonts w:ascii="Arial" w:hAnsi="Arial" w:cs="Arial"/>
          <w:bCs/>
          <w:iCs/>
          <w:color w:val="0000FF"/>
          <w:sz w:val="22"/>
          <w:szCs w:val="22"/>
          <w:lang w:val="es-ES"/>
        </w:rPr>
      </w:pPr>
      <w:r>
        <w:rPr>
          <w:rFonts w:ascii="Arial" w:hAnsi="Arial" w:cs="Arial"/>
          <w:bCs/>
          <w:iCs/>
          <w:color w:val="0000FF"/>
          <w:sz w:val="22"/>
          <w:szCs w:val="22"/>
          <w:lang w:val="es-ES"/>
        </w:rPr>
        <w:tab/>
      </w:r>
    </w:p>
    <w:p w14:paraId="053796A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En mi calidad de proponente manifiesto bajo la gravedad del juramento: </w:t>
      </w:r>
    </w:p>
    <w:p w14:paraId="409A2D19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5C10207" w14:textId="23EFF12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para la presentación de la oferta: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Pr="00897CF1">
        <w:rPr>
          <w:rFonts w:ascii="Arial" w:hAnsi="Arial" w:cs="Arial"/>
          <w:sz w:val="20"/>
          <w:szCs w:val="20"/>
        </w:rPr>
        <w:t xml:space="preserve">Tuvimos en cuenta la totalidad de costos directos e indirectos en los que debemos incurrir para cumplir de manera oportuna las obligaciones derivadas del contrato, establecidas en </w:t>
      </w:r>
      <w:sdt>
        <w:sdtPr>
          <w:rPr>
            <w:rFonts w:ascii="Arial" w:hAnsi="Arial" w:cs="Arial"/>
            <w:iCs/>
            <w:sz w:val="20"/>
            <w:szCs w:val="20"/>
          </w:rPr>
          <w:alias w:val="tipo de convocatoria"/>
          <w:tag w:val="tipo de convocatoria"/>
          <w:id w:val="1199283715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>
            <w:rPr>
              <w:rFonts w:ascii="Arial" w:hAnsi="Arial" w:cs="Arial"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>, adendas y anexos, incluyendo Estudios Previos, Anexo Técnico</w:t>
      </w:r>
      <w:r w:rsidR="00904199">
        <w:rPr>
          <w:rFonts w:ascii="Arial" w:hAnsi="Arial" w:cs="Arial"/>
          <w:sz w:val="20"/>
          <w:szCs w:val="20"/>
        </w:rPr>
        <w:t>, matriz de riesgos</w:t>
      </w:r>
      <w:r w:rsidRPr="00897CF1">
        <w:rPr>
          <w:rFonts w:ascii="Arial" w:hAnsi="Arial" w:cs="Arial"/>
          <w:sz w:val="20"/>
          <w:szCs w:val="20"/>
        </w:rPr>
        <w:t xml:space="preserve"> y legislación constitucional, </w:t>
      </w:r>
      <w:r w:rsidR="00076414">
        <w:rPr>
          <w:rFonts w:ascii="Arial" w:hAnsi="Arial" w:cs="Arial"/>
          <w:sz w:val="20"/>
          <w:szCs w:val="20"/>
        </w:rPr>
        <w:t xml:space="preserve">administrativa, </w:t>
      </w:r>
      <w:r w:rsidRPr="00897CF1">
        <w:rPr>
          <w:rFonts w:ascii="Arial" w:hAnsi="Arial" w:cs="Arial"/>
          <w:sz w:val="20"/>
          <w:szCs w:val="20"/>
        </w:rPr>
        <w:t xml:space="preserve">contractual, comercial, presupuestal, contable, tributaria, laboral, urbanística y ambiental aplicable; y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Pr="00897CF1">
        <w:rPr>
          <w:rFonts w:ascii="Arial" w:hAnsi="Arial" w:cs="Arial"/>
          <w:sz w:val="20"/>
          <w:szCs w:val="20"/>
        </w:rPr>
        <w:t xml:space="preserve">Leímos cuidadosamente </w:t>
      </w:r>
      <w:sdt>
        <w:sdtPr>
          <w:rPr>
            <w:rFonts w:ascii="Arial" w:hAnsi="Arial" w:cs="Arial"/>
            <w:b/>
            <w:bCs/>
            <w:iCs/>
            <w:sz w:val="20"/>
            <w:szCs w:val="20"/>
          </w:rPr>
          <w:alias w:val="2"/>
          <w:tag w:val="2"/>
          <w:id w:val="-436061108"/>
          <w:placeholder>
            <w:docPart w:val="DefaultPlaceholder_-1854013438"/>
          </w:placeholder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2A445E">
            <w:rPr>
              <w:rFonts w:ascii="Arial" w:hAnsi="Arial" w:cs="Arial"/>
              <w:b/>
              <w:bCs/>
              <w:iCs/>
              <w:sz w:val="20"/>
              <w:szCs w:val="20"/>
            </w:rPr>
            <w:t>el pliego de condiciones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adendas, anexos, </w:t>
      </w:r>
      <w:r w:rsidR="00AD2D97">
        <w:rPr>
          <w:rFonts w:ascii="Arial" w:hAnsi="Arial" w:cs="Arial"/>
          <w:sz w:val="20"/>
          <w:szCs w:val="20"/>
        </w:rPr>
        <w:t>E</w:t>
      </w:r>
      <w:r w:rsidRPr="00897CF1">
        <w:rPr>
          <w:rFonts w:ascii="Arial" w:hAnsi="Arial" w:cs="Arial"/>
          <w:sz w:val="20"/>
          <w:szCs w:val="20"/>
        </w:rPr>
        <w:t xml:space="preserve">studios </w:t>
      </w:r>
      <w:r w:rsidR="00AD2D97">
        <w:rPr>
          <w:rFonts w:ascii="Arial" w:hAnsi="Arial" w:cs="Arial"/>
          <w:sz w:val="20"/>
          <w:szCs w:val="20"/>
        </w:rPr>
        <w:t>P</w:t>
      </w:r>
      <w:r w:rsidRPr="00897CF1">
        <w:rPr>
          <w:rFonts w:ascii="Arial" w:hAnsi="Arial" w:cs="Arial"/>
          <w:sz w:val="20"/>
          <w:szCs w:val="20"/>
        </w:rPr>
        <w:t xml:space="preserve">revios y demás documentos publicados en SECOP II, y tuvimos la oportunidad de presentar observaciones, solicitar aclaraciones y obtener respuestas necesarias para la estructuración responsable y completa de la oferta, partiendo de nuestra experticia y del conocimiento de la necesidad que pretende satisfacer la </w:t>
      </w:r>
      <w:r w:rsidR="003413E4">
        <w:rPr>
          <w:rFonts w:ascii="Arial" w:hAnsi="Arial" w:cs="Arial"/>
          <w:sz w:val="20"/>
          <w:szCs w:val="20"/>
        </w:rPr>
        <w:t>UAE</w:t>
      </w:r>
      <w:r w:rsidR="00F825DF">
        <w:rPr>
          <w:rFonts w:ascii="Arial" w:hAnsi="Arial" w:cs="Arial"/>
          <w:sz w:val="20"/>
          <w:szCs w:val="20"/>
        </w:rPr>
        <w:t>-</w:t>
      </w:r>
      <w:r w:rsidR="00E07307">
        <w:rPr>
          <w:rFonts w:ascii="Arial" w:hAnsi="Arial" w:cs="Arial"/>
          <w:sz w:val="20"/>
          <w:szCs w:val="20"/>
        </w:rPr>
        <w:t>DIAN</w:t>
      </w:r>
      <w:r w:rsidRPr="00897CF1">
        <w:rPr>
          <w:rFonts w:ascii="Arial" w:hAnsi="Arial" w:cs="Arial"/>
          <w:sz w:val="20"/>
          <w:szCs w:val="20"/>
        </w:rPr>
        <w:t xml:space="preserve">, el alcance del objeto, requerimientos, obligaciones, especificaciones técnicas, entregables, plazos, condiciones de ejecución y riesgos. </w:t>
      </w:r>
    </w:p>
    <w:p w14:paraId="0877C09B" w14:textId="77777777" w:rsidR="007F57C2" w:rsidRPr="00897CF1" w:rsidRDefault="007F57C2" w:rsidP="007F57C2">
      <w:pPr>
        <w:ind w:left="72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 </w:t>
      </w:r>
    </w:p>
    <w:p w14:paraId="7293D139" w14:textId="77777777" w:rsidR="00B76A3F" w:rsidRDefault="007F57C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toda la información incluida en la propuesta es veraz y susceptible de comprobación; y que en la misma no se está</w:t>
      </w:r>
      <w:r w:rsidR="003413E4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 ocultando inhabilidades, incompatibilidades o prohibiciones para contratar, ni suministrando información falsa o incluyendo condiciones económicas y/o de contratación artificialmente bajas con el propósito de obtener la adjudicación del contrato.</w:t>
      </w:r>
    </w:p>
    <w:p w14:paraId="2BCE6926" w14:textId="77777777" w:rsidR="00B76A3F" w:rsidRDefault="00B76A3F" w:rsidP="00B76A3F">
      <w:pPr>
        <w:pStyle w:val="Prrafodelista"/>
        <w:rPr>
          <w:rFonts w:ascii="Arial" w:hAnsi="Arial" w:cs="Arial"/>
        </w:rPr>
      </w:pPr>
    </w:p>
    <w:p w14:paraId="370B0E98" w14:textId="0F99A0F8" w:rsidR="007F57C2" w:rsidRPr="00B76A3F" w:rsidRDefault="00E06FA2" w:rsidP="00B76A3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B76A3F">
        <w:rPr>
          <w:rFonts w:ascii="Arial" w:hAnsi="Arial" w:cs="Arial"/>
          <w:sz w:val="20"/>
          <w:szCs w:val="20"/>
        </w:rPr>
        <w:t>Que en el evento en el que nos sea adjudicado el contrato, nos obligamos a</w:t>
      </w:r>
      <w:r w:rsidR="0068793D" w:rsidRPr="00B76A3F">
        <w:rPr>
          <w:rFonts w:ascii="Arial" w:hAnsi="Arial" w:cs="Arial"/>
          <w:sz w:val="20"/>
          <w:szCs w:val="20"/>
        </w:rPr>
        <w:t>: (i)</w:t>
      </w:r>
      <w:r w:rsidR="007F57C2" w:rsidRPr="00B76A3F">
        <w:rPr>
          <w:rFonts w:ascii="Arial" w:hAnsi="Arial" w:cs="Arial"/>
          <w:sz w:val="20"/>
          <w:szCs w:val="20"/>
        </w:rPr>
        <w:t xml:space="preserve"> cumplir los requisitos de perfeccionamiento y ejecución del contrato dentro de los plazos establecidos en el Proceso de Contratación, incluyendo la suscripción del acta de inicio</w:t>
      </w:r>
      <w:r w:rsidR="003413E4" w:rsidRPr="00B76A3F">
        <w:rPr>
          <w:rFonts w:ascii="Arial" w:hAnsi="Arial" w:cs="Arial"/>
          <w:sz w:val="20"/>
          <w:szCs w:val="20"/>
        </w:rPr>
        <w:t>;</w:t>
      </w:r>
      <w:r w:rsidR="007F57C2" w:rsidRPr="00B76A3F">
        <w:rPr>
          <w:rFonts w:ascii="Arial" w:hAnsi="Arial" w:cs="Arial"/>
          <w:sz w:val="20"/>
          <w:szCs w:val="20"/>
        </w:rPr>
        <w:t xml:space="preserve">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7F57C2" w:rsidRPr="00B76A3F">
        <w:rPr>
          <w:rFonts w:ascii="Arial" w:hAnsi="Arial" w:cs="Arial"/>
          <w:sz w:val="20"/>
          <w:szCs w:val="20"/>
        </w:rPr>
        <w:t xml:space="preserve">cumplir de manera oportuna, dentro de los plazos y con la calidad pactada, la totalidad de las obligaciones derivadas del contrato, oferta, </w:t>
      </w:r>
      <w:sdt>
        <w:sdtPr>
          <w:rPr>
            <w:rFonts w:ascii="Arial" w:hAnsi="Arial" w:cs="Arial"/>
            <w:sz w:val="20"/>
            <w:szCs w:val="20"/>
          </w:rPr>
          <w:alias w:val="3"/>
          <w:tag w:val="3"/>
          <w:id w:val="1756635946"/>
          <w:placeholder>
            <w:docPart w:val="DefaultPlaceholder_-1854013438"/>
          </w:placeholder>
          <w:dropDownList>
            <w:listItem w:value="Elija un elemento."/>
            <w:listItem w:displayText="pliego de condiciones" w:value="pliego de condiciones"/>
            <w:listItem w:displayText="invitación pública" w:value="invitación pública"/>
          </w:dropDownList>
        </w:sdtPr>
        <w:sdtEndPr/>
        <w:sdtContent>
          <w:r w:rsidR="002A445E">
            <w:rPr>
              <w:rFonts w:ascii="Arial" w:hAnsi="Arial" w:cs="Arial"/>
              <w:sz w:val="20"/>
              <w:szCs w:val="20"/>
            </w:rPr>
            <w:t>pliego de condiciones</w:t>
          </w:r>
        </w:sdtContent>
      </w:sdt>
      <w:r w:rsidR="007F57C2" w:rsidRPr="00B76A3F">
        <w:rPr>
          <w:rFonts w:ascii="Arial" w:hAnsi="Arial" w:cs="Arial"/>
          <w:sz w:val="20"/>
          <w:szCs w:val="20"/>
        </w:rPr>
        <w:t xml:space="preserve">, adendas, Anexo Técnico, </w:t>
      </w:r>
      <w:r w:rsidR="003413E4" w:rsidRPr="00B76A3F">
        <w:rPr>
          <w:rFonts w:ascii="Arial" w:hAnsi="Arial" w:cs="Arial"/>
          <w:sz w:val="20"/>
          <w:szCs w:val="20"/>
        </w:rPr>
        <w:t xml:space="preserve">matriz de riesgos </w:t>
      </w:r>
      <w:r w:rsidR="007F57C2" w:rsidRPr="00B76A3F">
        <w:rPr>
          <w:rFonts w:ascii="Arial" w:hAnsi="Arial" w:cs="Arial"/>
          <w:sz w:val="20"/>
          <w:szCs w:val="20"/>
        </w:rPr>
        <w:t>y demás documentos que formen parte integral del contrato</w:t>
      </w:r>
      <w:r w:rsidR="005C1A21" w:rsidRPr="00B76A3F">
        <w:rPr>
          <w:rFonts w:ascii="Arial" w:hAnsi="Arial" w:cs="Arial"/>
          <w:sz w:val="20"/>
          <w:szCs w:val="20"/>
        </w:rPr>
        <w:t xml:space="preserve">, </w:t>
      </w:r>
      <w:r w:rsidR="0068793D" w:rsidRPr="00B76A3F">
        <w:rPr>
          <w:rFonts w:ascii="Arial" w:hAnsi="Arial" w:cs="Arial"/>
          <w:sz w:val="20"/>
          <w:szCs w:val="20"/>
        </w:rPr>
        <w:t>(</w:t>
      </w:r>
      <w:proofErr w:type="spellStart"/>
      <w:r w:rsidR="0068793D" w:rsidRPr="00B76A3F">
        <w:rPr>
          <w:rFonts w:ascii="Arial" w:hAnsi="Arial" w:cs="Arial"/>
          <w:sz w:val="20"/>
          <w:szCs w:val="20"/>
        </w:rPr>
        <w:t>iii</w:t>
      </w:r>
      <w:proofErr w:type="spellEnd"/>
      <w:r w:rsidR="0068793D" w:rsidRPr="00B76A3F">
        <w:rPr>
          <w:rFonts w:ascii="Arial" w:hAnsi="Arial" w:cs="Arial"/>
          <w:sz w:val="20"/>
          <w:szCs w:val="20"/>
        </w:rPr>
        <w:t xml:space="preserve">)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que </w:t>
      </w:r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la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duración </w:t>
      </w:r>
      <w:sdt>
        <w:sdtPr>
          <w:rPr>
            <w:rStyle w:val="markedcontent"/>
            <w:rFonts w:ascii="Arial" w:hAnsi="Arial" w:cs="Arial"/>
            <w:sz w:val="20"/>
            <w:szCs w:val="20"/>
          </w:rPr>
          <w:alias w:val="4"/>
          <w:tag w:val="4"/>
          <w:id w:val="485827622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BF50DF" w:rsidRPr="00BF50DF">
            <w:rPr>
              <w:rStyle w:val="Textodelmarcadordeposicin"/>
              <w:color w:val="00B0F0"/>
            </w:rPr>
            <w:t>Elija un elemento.</w:t>
          </w:r>
        </w:sdtContent>
      </w:sdt>
      <w:r w:rsidR="006929A2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B95BF3" w:rsidRPr="00B76A3F">
        <w:rPr>
          <w:rStyle w:val="markedcontent"/>
          <w:rFonts w:ascii="Arial" w:hAnsi="Arial" w:cs="Arial"/>
          <w:sz w:val="20"/>
          <w:szCs w:val="20"/>
        </w:rPr>
        <w:t xml:space="preserve">será como mínimo igual al plazo de ejecución del contrato y un (1) año más, </w:t>
      </w:r>
      <w:r w:rsidR="005C1A21" w:rsidRPr="00B76A3F">
        <w:rPr>
          <w:rStyle w:val="markedcontent"/>
          <w:rFonts w:ascii="Arial" w:hAnsi="Arial" w:cs="Arial"/>
          <w:sz w:val="20"/>
          <w:szCs w:val="20"/>
        </w:rPr>
        <w:t>(</w:t>
      </w:r>
      <w:proofErr w:type="spellStart"/>
      <w:r w:rsidR="005C1A21" w:rsidRPr="00B76A3F">
        <w:rPr>
          <w:rStyle w:val="markedcontent"/>
          <w:rFonts w:ascii="Arial" w:hAnsi="Arial" w:cs="Arial"/>
          <w:sz w:val="20"/>
          <w:szCs w:val="20"/>
        </w:rPr>
        <w:t>iv</w:t>
      </w:r>
      <w:proofErr w:type="spellEnd"/>
      <w:r w:rsidR="005C1A21" w:rsidRPr="00B76A3F">
        <w:rPr>
          <w:rStyle w:val="markedcontent"/>
          <w:rFonts w:ascii="Arial" w:hAnsi="Arial" w:cs="Arial"/>
          <w:sz w:val="20"/>
          <w:szCs w:val="20"/>
        </w:rPr>
        <w:t xml:space="preserve">)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informar a la DIAN por intermedio del Supervisor,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sin dilación alguna,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cuando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 xml:space="preserve">se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inicie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n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trámites para </w:t>
      </w:r>
      <w:r w:rsidR="007C7E2C" w:rsidRPr="00B76A3F">
        <w:rPr>
          <w:rStyle w:val="markedcontent"/>
          <w:rFonts w:ascii="Arial" w:hAnsi="Arial" w:cs="Arial"/>
          <w:sz w:val="20"/>
          <w:szCs w:val="20"/>
        </w:rPr>
        <w:t>la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 xml:space="preserve"> 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reorganización, </w:t>
      </w:r>
      <w:r w:rsidR="00682319" w:rsidRPr="00B76A3F">
        <w:rPr>
          <w:rStyle w:val="markedcontent"/>
          <w:rFonts w:ascii="Arial" w:hAnsi="Arial" w:cs="Arial"/>
          <w:sz w:val="20"/>
          <w:szCs w:val="20"/>
        </w:rPr>
        <w:t>disolución, fusión o escisión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</w:t>
      </w:r>
      <w:sdt>
        <w:sdtPr>
          <w:rPr>
            <w:rStyle w:val="markedcontent"/>
            <w:rFonts w:ascii="Arial" w:hAnsi="Arial"/>
            <w:sz w:val="20"/>
            <w:szCs w:val="20"/>
          </w:rPr>
          <w:alias w:val="5"/>
          <w:tag w:val="5"/>
          <w:id w:val="-1853400697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>
          <w:rPr>
            <w:rStyle w:val="markedcontent"/>
          </w:rPr>
        </w:sdtEndPr>
        <w:sdtContent>
          <w:r w:rsidR="00370EA5" w:rsidRPr="001C23BD">
            <w:rPr>
              <w:rStyle w:val="Textodelmarcadordeposicin"/>
              <w:color w:val="0070C0"/>
            </w:rPr>
            <w:t>Elija un elemento.</w:t>
          </w:r>
        </w:sdtContent>
      </w:sdt>
      <w:r w:rsidR="00682319" w:rsidRPr="00B76A3F">
        <w:rPr>
          <w:rStyle w:val="markedcontent"/>
          <w:rFonts w:ascii="Arial" w:hAnsi="Arial"/>
          <w:sz w:val="20"/>
          <w:szCs w:val="20"/>
        </w:rPr>
        <w:t xml:space="preserve">o si durante la ejecución del contrato </w:t>
      </w:r>
      <w:r w:rsidR="007C7E2C" w:rsidRPr="00B76A3F">
        <w:rPr>
          <w:rStyle w:val="markedcontent"/>
          <w:rFonts w:ascii="Arial" w:hAnsi="Arial"/>
          <w:sz w:val="20"/>
          <w:szCs w:val="20"/>
        </w:rPr>
        <w:t>tenemos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embarg</w:t>
      </w:r>
      <w:r w:rsidR="007C7E2C" w:rsidRPr="00B76A3F">
        <w:rPr>
          <w:rStyle w:val="markedcontent"/>
          <w:rFonts w:ascii="Arial" w:hAnsi="Arial"/>
          <w:sz w:val="20"/>
          <w:szCs w:val="20"/>
        </w:rPr>
        <w:t>o</w:t>
      </w:r>
      <w:r w:rsidR="00682319" w:rsidRPr="00B76A3F">
        <w:rPr>
          <w:rStyle w:val="markedcontent"/>
          <w:rFonts w:ascii="Arial" w:hAnsi="Arial"/>
          <w:sz w:val="20"/>
          <w:szCs w:val="20"/>
        </w:rPr>
        <w:t xml:space="preserve"> bienes y/o establecimientos de comercio</w:t>
      </w:r>
      <w:r w:rsidR="0059738C" w:rsidRPr="00B76A3F">
        <w:rPr>
          <w:rStyle w:val="markedcontent"/>
          <w:rFonts w:ascii="Arial" w:hAnsi="Arial"/>
          <w:sz w:val="20"/>
          <w:szCs w:val="20"/>
        </w:rPr>
        <w:t xml:space="preserve">; </w:t>
      </w:r>
      <w:r w:rsidR="00415C1B" w:rsidRPr="00B76A3F">
        <w:rPr>
          <w:rStyle w:val="markedcontent"/>
          <w:rFonts w:ascii="Arial" w:hAnsi="Arial"/>
          <w:sz w:val="20"/>
          <w:szCs w:val="20"/>
        </w:rPr>
        <w:t xml:space="preserve">(v)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prevenir la comisión de los delitos consagrados en los artículos </w:t>
      </w:r>
      <w:r w:rsidR="00FD7A8B" w:rsidRPr="00B76A3F">
        <w:rPr>
          <w:rStyle w:val="markedcontent"/>
          <w:rFonts w:ascii="Arial" w:hAnsi="Arial" w:cs="Arial"/>
          <w:sz w:val="20"/>
          <w:szCs w:val="20"/>
        </w:rPr>
        <w:t xml:space="preserve">310, </w:t>
      </w:r>
      <w:r w:rsidR="00BD37A2" w:rsidRPr="00B76A3F">
        <w:rPr>
          <w:rStyle w:val="markedcontent"/>
          <w:rFonts w:ascii="Arial" w:hAnsi="Arial" w:cs="Arial"/>
          <w:sz w:val="20"/>
          <w:szCs w:val="20"/>
        </w:rPr>
        <w:t xml:space="preserve">319, </w:t>
      </w:r>
      <w:r w:rsidR="006656D2" w:rsidRPr="00B76A3F">
        <w:rPr>
          <w:rStyle w:val="markedcontent"/>
          <w:rFonts w:ascii="Arial" w:hAnsi="Arial" w:cs="Arial"/>
          <w:sz w:val="20"/>
          <w:szCs w:val="20"/>
        </w:rPr>
        <w:t xml:space="preserve">320, 321, 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>323</w:t>
      </w:r>
      <w:r w:rsidR="00674944" w:rsidRPr="00B76A3F">
        <w:rPr>
          <w:rStyle w:val="markedcontent"/>
          <w:rFonts w:ascii="Arial" w:hAnsi="Arial" w:cs="Arial"/>
          <w:sz w:val="20"/>
          <w:szCs w:val="20"/>
        </w:rPr>
        <w:t>, 334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y 345 del Código Penal por parte del personal a su cargo, socios, accionistas y</w:t>
      </w:r>
      <w:r w:rsidR="00C21734" w:rsidRPr="00B76A3F">
        <w:rPr>
          <w:rStyle w:val="markedcontent"/>
          <w:rFonts w:ascii="Arial" w:hAnsi="Arial" w:cs="Arial"/>
          <w:sz w:val="20"/>
          <w:szCs w:val="20"/>
        </w:rPr>
        <w:t>/o</w:t>
      </w:r>
      <w:r w:rsidR="00E948BB" w:rsidRPr="00B76A3F">
        <w:rPr>
          <w:rStyle w:val="markedcontent"/>
          <w:rFonts w:ascii="Arial" w:hAnsi="Arial" w:cs="Arial"/>
          <w:sz w:val="20"/>
          <w:szCs w:val="20"/>
        </w:rPr>
        <w:t xml:space="preserve"> administradores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; y (vi) </w:t>
      </w:r>
      <w:bookmarkStart w:id="2" w:name="_Hlk119504499"/>
      <w:r w:rsidR="00B76A3F">
        <w:rPr>
          <w:rStyle w:val="markedcontent"/>
          <w:rFonts w:ascii="Arial" w:hAnsi="Arial" w:cs="Arial"/>
          <w:sz w:val="20"/>
          <w:szCs w:val="20"/>
        </w:rPr>
        <w:t>r</w:t>
      </w:r>
      <w:r w:rsidR="00A35F89" w:rsidRPr="00B76A3F">
        <w:rPr>
          <w:rStyle w:val="markedcontent"/>
          <w:rFonts w:ascii="Arial" w:hAnsi="Arial" w:cs="Arial"/>
          <w:sz w:val="20"/>
          <w:szCs w:val="20"/>
        </w:rPr>
        <w:t xml:space="preserve">eportar a la </w:t>
      </w:r>
      <w:r w:rsidR="00A35F89" w:rsidRPr="00B76A3F">
        <w:rPr>
          <w:rFonts w:ascii="Arial" w:hAnsi="Arial" w:cs="Arial"/>
          <w:sz w:val="20"/>
          <w:szCs w:val="20"/>
        </w:rPr>
        <w:t xml:space="preserve">Unidad de Información y Análisis Financiero </w:t>
      </w:r>
      <w:r w:rsidR="00A35F89" w:rsidRPr="00B76A3F">
        <w:rPr>
          <w:rFonts w:ascii="Arial" w:hAnsi="Arial" w:cs="Arial"/>
          <w:sz w:val="20"/>
          <w:szCs w:val="20"/>
        </w:rPr>
        <w:lastRenderedPageBreak/>
        <w:t>(UIAF) adscrita al Ministerio de Hacienda y Crédito Público, actividades sospechosas de lavado de activos o financiación del terrorismo de las que tenga</w:t>
      </w:r>
      <w:r w:rsidR="00B76A3F">
        <w:rPr>
          <w:rFonts w:ascii="Arial" w:hAnsi="Arial" w:cs="Arial"/>
          <w:sz w:val="20"/>
          <w:szCs w:val="20"/>
        </w:rPr>
        <w:t>mos</w:t>
      </w:r>
      <w:r w:rsidR="00A35F89" w:rsidRPr="00B76A3F">
        <w:rPr>
          <w:rFonts w:ascii="Arial" w:hAnsi="Arial" w:cs="Arial"/>
          <w:sz w:val="20"/>
          <w:szCs w:val="20"/>
        </w:rPr>
        <w:t xml:space="preserve"> conocimiento. </w:t>
      </w:r>
      <w:bookmarkEnd w:id="2"/>
    </w:p>
    <w:p w14:paraId="3E3BBD9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14E4A0DF" w14:textId="77777777" w:rsidR="007F57C2" w:rsidRPr="00897CF1" w:rsidRDefault="007F57C2" w:rsidP="00724A5F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>Que en el evento en el que nos sea adjudicado el contrato, nos obligamos a; (i) Custodiar y cuidar la documentación e información que en cumplimiento del objeto contractual nos sea entregada por la UAE-DIAN, así como a la que tengamos acceso, y a impedir o evitar su sustracción, destrucción, ocultamiento o utilización indebida; (</w:t>
      </w:r>
      <w:proofErr w:type="spellStart"/>
      <w:r w:rsidRPr="00897CF1">
        <w:rPr>
          <w:rFonts w:ascii="Arial" w:hAnsi="Arial" w:cs="Arial"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sz w:val="20"/>
          <w:szCs w:val="20"/>
        </w:rPr>
        <w:t>) Mantener la confidencialidad, integridad y disponibilidad de la información de la que hagamos uso o tengamos conocimiento en el cumplimiento del objeto contractual, comprometiéndonos a no utilizarla para provecho propio, ni divulgarla, comercializarla, publicarla, cederla, revelarla o reproducirla de manera directa e indirecta o ponerla a disposición de terceros que no estén autorizados por la UAE-DIAN para conocerla; (</w:t>
      </w:r>
      <w:proofErr w:type="spellStart"/>
      <w:r w:rsidRPr="00897CF1">
        <w:rPr>
          <w:rFonts w:ascii="Arial" w:hAnsi="Arial" w:cs="Arial"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sz w:val="20"/>
          <w:szCs w:val="20"/>
        </w:rPr>
        <w:t>) No ejercer actos que comprometan o afecten a la UAE-DIAN, utilizando inclusive después de terminada la relación contractual, para su beneficio o el de terceros: información de contribuyentes y responsables de obligaciones administradas por la UAE-DIAN, bases de datos de cualquier índole, software, procedimientos, claves secretas, métodos, estudios, estadísticas, proyectos y demás información técnica, financiera, económica, comercial o cualquier otra información utilizada o elaborada por la UAE-DIAN en cumplimiento de su misión institucional; (</w:t>
      </w:r>
      <w:proofErr w:type="spellStart"/>
      <w:r w:rsidRPr="00897CF1">
        <w:rPr>
          <w:rFonts w:ascii="Arial" w:hAnsi="Arial" w:cs="Arial"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sz w:val="20"/>
          <w:szCs w:val="20"/>
        </w:rPr>
        <w:t>) Cumplir con la legislación vigente y las medidas y protocolos de seguridad que la entidad ha implementado para asegurar la confidencialidad, secreto e integridad de los datos de carácter personal, privado o sensibles a los que tengamos acceso; (v) Adoptar todas las precauciones necesarias y adecuadas para la conservación, protección, custodia y reserva de la información que recibamos, produzcamos, procesemos o tengamos acceso, aplicando las medidas de seguridad que prevengan su fuga, perdida o difusión no autorizada; (vi) No transferir, ceder o divulgar el “usuario” y “contraseña” que nos sean asignados (si aplica), teniendo en cuenta que se encontrarían bajo nuestra responsabilidad todas las acciones o tareas que se realicen con estos; (</w:t>
      </w:r>
      <w:proofErr w:type="spellStart"/>
      <w:r w:rsidRPr="00897CF1">
        <w:rPr>
          <w:rFonts w:ascii="Arial" w:hAnsi="Arial" w:cs="Arial"/>
          <w:sz w:val="20"/>
          <w:szCs w:val="20"/>
        </w:rPr>
        <w:t>vii</w:t>
      </w:r>
      <w:proofErr w:type="spellEnd"/>
      <w:r w:rsidRPr="00897CF1">
        <w:rPr>
          <w:rFonts w:ascii="Arial" w:hAnsi="Arial" w:cs="Arial"/>
          <w:sz w:val="20"/>
          <w:szCs w:val="20"/>
        </w:rPr>
        <w:t>) Devolver en los términos establecidos en el contrato, toda la información que nos sea entregada o que hayamos obtenido de la UAE-DIAN en cumplimiento del contrato; (</w:t>
      </w:r>
      <w:proofErr w:type="spellStart"/>
      <w:r w:rsidRPr="00897CF1">
        <w:rPr>
          <w:rFonts w:ascii="Arial" w:hAnsi="Arial" w:cs="Arial"/>
          <w:sz w:val="20"/>
          <w:szCs w:val="20"/>
        </w:rPr>
        <w:t>viii</w:t>
      </w:r>
      <w:proofErr w:type="spellEnd"/>
      <w:r w:rsidRPr="00897CF1">
        <w:rPr>
          <w:rFonts w:ascii="Arial" w:hAnsi="Arial" w:cs="Arial"/>
          <w:sz w:val="20"/>
          <w:szCs w:val="20"/>
        </w:rPr>
        <w:t>) Conocer, respetar y cumplir las políticas de buen gobierno, normas y medidas de seguridad implementadas por la UAE-DIAN y demás normatividad interna relacionada, a fin de garantizar la seguridad y protección de los activos de información de la entidad; y (</w:t>
      </w:r>
      <w:proofErr w:type="spellStart"/>
      <w:r w:rsidRPr="00897CF1">
        <w:rPr>
          <w:rFonts w:ascii="Arial" w:hAnsi="Arial" w:cs="Arial"/>
          <w:sz w:val="20"/>
          <w:szCs w:val="20"/>
        </w:rPr>
        <w:t>ix</w:t>
      </w:r>
      <w:proofErr w:type="spellEnd"/>
      <w:r w:rsidRPr="00897CF1">
        <w:rPr>
          <w:rFonts w:ascii="Arial" w:hAnsi="Arial" w:cs="Arial"/>
          <w:sz w:val="20"/>
          <w:szCs w:val="20"/>
        </w:rPr>
        <w:t xml:space="preserve">) Para el caso del manejo de información que incluya datos personales, nos obligamos a dar estricto cumplimiento a las disposiciones constitucionales y legales sobre la protección del derecho fundamental de habeas data, en particular lo dispuesto en el Art. 15 de la Constitución Política y la Ley 1581 de 2012 y demás normas que la reglamenten, modifiquen o deroguen; </w:t>
      </w:r>
    </w:p>
    <w:p w14:paraId="21FC5724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2B062EC1" w14:textId="750E48C2" w:rsidR="007F57C2" w:rsidRPr="00897CF1" w:rsidRDefault="007F57C2" w:rsidP="00897CF1">
      <w:pPr>
        <w:pStyle w:val="Prrafodelista"/>
        <w:numPr>
          <w:ilvl w:val="0"/>
          <w:numId w:val="21"/>
        </w:numPr>
        <w:ind w:left="0" w:firstLine="0"/>
        <w:jc w:val="both"/>
        <w:rPr>
          <w:rFonts w:ascii="Arial" w:hAnsi="Arial" w:cs="Arial"/>
        </w:rPr>
      </w:pPr>
      <w:r w:rsidRPr="00897CF1">
        <w:rPr>
          <w:rFonts w:ascii="Arial" w:hAnsi="Arial" w:cs="Arial"/>
        </w:rPr>
        <w:t>Que</w:t>
      </w:r>
      <w:r w:rsidR="00BB2E1D">
        <w:rPr>
          <w:rFonts w:ascii="Arial" w:hAnsi="Arial" w:cs="Arial"/>
        </w:rPr>
        <w:t xml:space="preserve"> </w:t>
      </w:r>
      <w:r w:rsidR="00EB180E">
        <w:rPr>
          <w:rFonts w:ascii="Arial" w:hAnsi="Arial" w:cs="Arial"/>
        </w:rPr>
        <w:t xml:space="preserve">ni </w:t>
      </w:r>
      <w:sdt>
        <w:sdtPr>
          <w:rPr>
            <w:rFonts w:ascii="Arial" w:hAnsi="Arial" w:cs="Arial"/>
          </w:rPr>
          <w:alias w:val="6"/>
          <w:tag w:val="6"/>
          <w:id w:val="-584078394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5F3A9E">
            <w:rPr>
              <w:rStyle w:val="Textodelmarcadordeposicin"/>
              <w:color w:val="0070C0"/>
            </w:rPr>
            <w:t>Elija un elemento.</w:t>
          </w:r>
        </w:sdtContent>
      </w:sdt>
      <w:r w:rsidR="00EB180E">
        <w:rPr>
          <w:rFonts w:ascii="Arial" w:hAnsi="Arial" w:cs="Arial"/>
        </w:rPr>
        <w:t xml:space="preserve">, ni su representante legal, </w:t>
      </w:r>
      <w:r w:rsidRPr="00897CF1">
        <w:rPr>
          <w:rFonts w:ascii="Arial" w:hAnsi="Arial" w:cs="Arial"/>
        </w:rPr>
        <w:t>se encuentra(n) incurso(s) en las causales de inhabilidad, incompatibilidad, prohibición o conflicto de interés para contratar con el Estado, establecidos en la Constitución Política y Legislación vigente, entre otras Art.126 y 127 de la Constitución Política; Art.8, 9 y 58, Núm. 6 de la Ley 80 de 1993; Art. 91 de la Ley 418 de 1997, Art.60 de la Ley 610 de 2000; Art. 5 de la Ley 828 de 2003</w:t>
      </w:r>
      <w:r w:rsidR="006E57C3" w:rsidRPr="00897CF1">
        <w:rPr>
          <w:rFonts w:ascii="Arial" w:hAnsi="Arial" w:cs="Arial"/>
        </w:rPr>
        <w:t>; Art.18 de la Ley 1150 de 2007, Ley 1296 de 2009,</w:t>
      </w:r>
      <w:r w:rsidRPr="00897CF1">
        <w:rPr>
          <w:rFonts w:ascii="Arial" w:hAnsi="Arial" w:cs="Arial"/>
        </w:rPr>
        <w:t xml:space="preserve"> Art</w:t>
      </w:r>
      <w:r w:rsidR="00CB048D" w:rsidRPr="00897CF1">
        <w:rPr>
          <w:rFonts w:ascii="Arial" w:hAnsi="Arial" w:cs="Arial"/>
        </w:rPr>
        <w:t>S</w:t>
      </w:r>
      <w:r w:rsidRPr="00897CF1">
        <w:rPr>
          <w:rFonts w:ascii="Arial" w:hAnsi="Arial" w:cs="Arial"/>
        </w:rPr>
        <w:t>.1, 2, 3, 4, 5</w:t>
      </w:r>
      <w:r w:rsidR="00E31A4E" w:rsidRPr="00897CF1">
        <w:rPr>
          <w:rFonts w:ascii="Arial" w:hAnsi="Arial" w:cs="Arial"/>
        </w:rPr>
        <w:t xml:space="preserve">,84 </w:t>
      </w:r>
      <w:r w:rsidRPr="00897CF1">
        <w:rPr>
          <w:rFonts w:ascii="Arial" w:hAnsi="Arial" w:cs="Arial"/>
        </w:rPr>
        <w:t xml:space="preserve"> y 90 de la Ley 1474 de 2011; Art.31 y 33 de la Ley 1778 de 2016, y Art. 183, Num.4 de la Ley 1801 de 2016</w:t>
      </w:r>
      <w:r w:rsidR="00C52FF2" w:rsidRPr="00897CF1">
        <w:rPr>
          <w:rFonts w:ascii="Arial" w:hAnsi="Arial" w:cs="Arial"/>
        </w:rPr>
        <w:t>; Num.1 del Art.6 de la Ley 2097 de 2021</w:t>
      </w:r>
      <w:r w:rsidRPr="00897CF1">
        <w:rPr>
          <w:rFonts w:ascii="Arial" w:hAnsi="Arial" w:cs="Arial"/>
        </w:rPr>
        <w:t xml:space="preserve"> y demás normas que las adicionen o complementen, y que conocemos las consecuencias que se derivan para el contratista por haber ocultado al contratar inhabilidades, incompatibilidades o prohibiciones o por haber suministrado información falsa (Art.26, Num.7 de la Ley 80 de 1993);</w:t>
      </w:r>
    </w:p>
    <w:p w14:paraId="273C662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32796F2" w14:textId="33E5AF88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7"/>
          <w:tag w:val="7"/>
          <w:id w:val="1670444140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5F3A9E">
            <w:rPr>
              <w:rStyle w:val="Textodelmarcadordeposicin"/>
              <w:color w:val="0070C0"/>
            </w:rPr>
            <w:t>Elija un elemento.</w:t>
          </w:r>
        </w:sdtContent>
      </w:sdt>
      <w:r w:rsidRPr="00897CF1">
        <w:rPr>
          <w:rFonts w:ascii="Arial" w:hAnsi="Arial" w:cs="Arial"/>
          <w:i/>
          <w:iCs/>
          <w:color w:val="5B9BD5"/>
          <w:sz w:val="20"/>
          <w:szCs w:val="20"/>
        </w:rPr>
        <w:t>:</w:t>
      </w:r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 xml:space="preserve">(i) </w:t>
      </w:r>
      <w:r w:rsidR="00D91FD8">
        <w:rPr>
          <w:rFonts w:ascii="Arial" w:hAnsi="Arial" w:cs="Arial"/>
          <w:sz w:val="20"/>
          <w:szCs w:val="20"/>
        </w:rPr>
        <w:t>n</w:t>
      </w:r>
      <w:r w:rsidRPr="00897CF1">
        <w:rPr>
          <w:rFonts w:ascii="Arial" w:hAnsi="Arial" w:cs="Arial"/>
          <w:sz w:val="20"/>
          <w:szCs w:val="20"/>
        </w:rPr>
        <w:t xml:space="preserve">o adeudan pago de multa impuesta por el </w:t>
      </w:r>
      <w:r w:rsidR="00970E1B">
        <w:rPr>
          <w:rFonts w:ascii="Arial" w:hAnsi="Arial" w:cs="Arial"/>
          <w:sz w:val="20"/>
          <w:szCs w:val="20"/>
        </w:rPr>
        <w:t xml:space="preserve">Ministerio del Trabajo </w:t>
      </w:r>
      <w:r w:rsidR="000C0629">
        <w:rPr>
          <w:rFonts w:ascii="Arial" w:hAnsi="Arial" w:cs="Arial"/>
          <w:sz w:val="20"/>
          <w:szCs w:val="20"/>
        </w:rPr>
        <w:t xml:space="preserve">o el Ministerio de Salud y Protección Social y </w:t>
      </w:r>
      <w:r w:rsidRPr="00897CF1">
        <w:rPr>
          <w:rFonts w:ascii="Arial" w:hAnsi="Arial" w:cs="Arial"/>
          <w:sz w:val="20"/>
          <w:szCs w:val="20"/>
        </w:rPr>
        <w:t xml:space="preserve">no se encuentra(n) incurso(s) en la causal de inhabilidad para contratar establecida en el Art.5 de la Ley 828 de 2003;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AB3723" w:rsidRPr="002F7169">
        <w:rPr>
          <w:rFonts w:ascii="Arial" w:hAnsi="Arial" w:cs="Arial"/>
          <w:sz w:val="20"/>
          <w:szCs w:val="20"/>
        </w:rPr>
        <w:t>se encuentra</w:t>
      </w:r>
      <w:r w:rsidR="00D91FD8">
        <w:rPr>
          <w:rFonts w:ascii="Arial" w:hAnsi="Arial" w:cs="Arial"/>
          <w:sz w:val="20"/>
          <w:szCs w:val="20"/>
        </w:rPr>
        <w:t>(</w:t>
      </w:r>
      <w:r w:rsidR="00AB3723" w:rsidRPr="002F7169">
        <w:rPr>
          <w:rFonts w:ascii="Arial" w:hAnsi="Arial" w:cs="Arial"/>
          <w:sz w:val="20"/>
          <w:szCs w:val="20"/>
        </w:rPr>
        <w:t>n</w:t>
      </w:r>
      <w:r w:rsidR="00D91FD8">
        <w:rPr>
          <w:rFonts w:ascii="Arial" w:hAnsi="Arial" w:cs="Arial"/>
          <w:sz w:val="20"/>
          <w:szCs w:val="20"/>
        </w:rPr>
        <w:t>)</w:t>
      </w:r>
      <w:r w:rsidR="00AB3723" w:rsidRPr="002F7169">
        <w:rPr>
          <w:rFonts w:ascii="Arial" w:hAnsi="Arial" w:cs="Arial"/>
          <w:sz w:val="20"/>
          <w:szCs w:val="20"/>
        </w:rPr>
        <w:t xml:space="preserve"> a paz y salvo por concepto de seguridad social y parafiscales</w:t>
      </w:r>
      <w:r w:rsidR="00971AC9">
        <w:rPr>
          <w:rFonts w:ascii="Arial" w:hAnsi="Arial" w:cs="Arial"/>
          <w:sz w:val="20"/>
          <w:szCs w:val="20"/>
        </w:rPr>
        <w:t xml:space="preserve">, </w:t>
      </w:r>
      <w:r w:rsidR="00AB3723" w:rsidRPr="002F7169">
        <w:rPr>
          <w:rFonts w:ascii="Arial" w:hAnsi="Arial" w:cs="Arial"/>
          <w:sz w:val="20"/>
          <w:szCs w:val="20"/>
        </w:rPr>
        <w:t>durante un lapso no inferior a seis (6) meses anteriores</w:t>
      </w:r>
      <w:r w:rsidR="00C804DE">
        <w:rPr>
          <w:rFonts w:ascii="Arial" w:hAnsi="Arial" w:cs="Arial"/>
          <w:sz w:val="20"/>
          <w:szCs w:val="20"/>
        </w:rPr>
        <w:t xml:space="preserve">, en cumplimiento del artículo </w:t>
      </w:r>
      <w:r w:rsidR="003D1018">
        <w:rPr>
          <w:rFonts w:ascii="Arial" w:hAnsi="Arial" w:cs="Arial"/>
          <w:sz w:val="20"/>
          <w:szCs w:val="20"/>
        </w:rPr>
        <w:t>50 de la Ley 789 de 2002;</w:t>
      </w:r>
      <w:r w:rsidRPr="00897CF1">
        <w:rPr>
          <w:rFonts w:ascii="Arial" w:hAnsi="Arial" w:cs="Arial"/>
          <w:sz w:val="20"/>
          <w:szCs w:val="20"/>
        </w:rPr>
        <w:t xml:space="preserve">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iii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implementó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de manera definitiva los Estándares Mínimos del Sistema de Gestión de 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eguridad y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S</w:t>
      </w:r>
      <w:r w:rsidR="007E6466">
        <w:rPr>
          <w:rFonts w:ascii="Arial" w:hAnsi="Arial" w:cs="Arial"/>
          <w:sz w:val="20"/>
          <w:szCs w:val="20"/>
          <w:lang w:eastAsia="es-ES"/>
        </w:rPr>
        <w:t xml:space="preserve">alud en el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>T</w:t>
      </w:r>
      <w:r w:rsidR="007E6466">
        <w:rPr>
          <w:rFonts w:ascii="Arial" w:hAnsi="Arial" w:cs="Arial"/>
          <w:sz w:val="20"/>
          <w:szCs w:val="20"/>
          <w:lang w:eastAsia="es-ES"/>
        </w:rPr>
        <w:t>rabajo (SG-SST)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 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>y cumple</w:t>
      </w:r>
      <w:r w:rsidR="00D24235">
        <w:rPr>
          <w:rFonts w:ascii="Arial" w:hAnsi="Arial" w:cs="Arial"/>
          <w:sz w:val="20"/>
          <w:szCs w:val="20"/>
          <w:lang w:val="es-ES" w:eastAsia="es-ES"/>
        </w:rPr>
        <w:t>(n)</w:t>
      </w:r>
      <w:r w:rsidR="007E6466" w:rsidRPr="007E6466">
        <w:rPr>
          <w:rFonts w:ascii="Arial" w:hAnsi="Arial" w:cs="Arial"/>
          <w:sz w:val="20"/>
          <w:szCs w:val="20"/>
          <w:lang w:val="es-ES" w:eastAsia="es-ES"/>
        </w:rPr>
        <w:t xml:space="preserve"> los requisitos establecidos en los Art. 26, 27, 28 y 30 de la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t xml:space="preserve">Resolución 0312 del 13 de </w:t>
      </w:r>
      <w:r w:rsidR="007E6466" w:rsidRPr="007E6466">
        <w:rPr>
          <w:rFonts w:ascii="Arial" w:hAnsi="Arial" w:cs="Arial"/>
          <w:sz w:val="20"/>
          <w:szCs w:val="20"/>
          <w:lang w:eastAsia="es-ES"/>
        </w:rPr>
        <w:lastRenderedPageBreak/>
        <w:t xml:space="preserve">febrero de 2019 del Ministerio del Trabajo </w:t>
      </w:r>
      <w:r w:rsidR="002E4BCA">
        <w:rPr>
          <w:rFonts w:ascii="Arial" w:hAnsi="Arial" w:cs="Arial"/>
          <w:sz w:val="20"/>
          <w:szCs w:val="20"/>
          <w:lang w:eastAsia="es-ES"/>
        </w:rPr>
        <w:t>&lt;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  <w:lang w:eastAsia="es-ES"/>
        </w:rPr>
        <w:t xml:space="preserve">salvo que el proponente sea un trabajador independiente con afiliación voluntaria al Sistema General de Riesgos Laborales de que trata la </w:t>
      </w:r>
      <w:r w:rsidR="007E6466" w:rsidRP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Sección 5 del Capítulo 2 del Título 4 de la Parte 2 del Libro 2 del Decreto 1072 de 2015, Único Reglamentario del Sector Trabajo (Art.2, parágrafo 2, Resolución No. 0312 del 13 de febrero de 2019</w:t>
      </w:r>
      <w:r w:rsidR="002E4BCA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7E6466">
        <w:rPr>
          <w:rFonts w:ascii="Arial" w:hAnsi="Arial" w:cs="Arial"/>
          <w:sz w:val="20"/>
          <w:szCs w:val="20"/>
        </w:rPr>
        <w:t xml:space="preserve">; </w:t>
      </w:r>
      <w:r w:rsidRPr="00897CF1">
        <w:rPr>
          <w:rFonts w:ascii="Arial" w:hAnsi="Arial" w:cs="Arial"/>
          <w:b/>
          <w:bCs/>
          <w:sz w:val="20"/>
          <w:szCs w:val="20"/>
        </w:rPr>
        <w:t>(</w:t>
      </w:r>
      <w:proofErr w:type="spellStart"/>
      <w:r w:rsidRPr="00897CF1">
        <w:rPr>
          <w:rFonts w:ascii="Arial" w:hAnsi="Arial" w:cs="Arial"/>
          <w:b/>
          <w:bCs/>
          <w:sz w:val="20"/>
          <w:szCs w:val="20"/>
        </w:rPr>
        <w:t>iv</w:t>
      </w:r>
      <w:proofErr w:type="spellEnd"/>
      <w:r w:rsidRPr="00897CF1">
        <w:rPr>
          <w:rFonts w:ascii="Arial" w:hAnsi="Arial" w:cs="Arial"/>
          <w:b/>
          <w:bCs/>
          <w:sz w:val="20"/>
          <w:szCs w:val="20"/>
        </w:rPr>
        <w:t xml:space="preserve">) </w:t>
      </w:r>
      <w:r w:rsidR="00D24235">
        <w:rPr>
          <w:rFonts w:ascii="Arial" w:hAnsi="Arial" w:cs="Arial"/>
          <w:b/>
          <w:bCs/>
          <w:sz w:val="20"/>
          <w:szCs w:val="20"/>
        </w:rPr>
        <w:t>q</w:t>
      </w:r>
      <w:r w:rsidRPr="00897CF1">
        <w:rPr>
          <w:rFonts w:ascii="Arial" w:hAnsi="Arial" w:cs="Arial"/>
          <w:sz w:val="20"/>
          <w:szCs w:val="20"/>
        </w:rPr>
        <w:t xml:space="preserve">ue en el evento en el que nos sea adjudicado el contrato, nos obligamos a cumplir la normatividad laboral y de seguridad y salud en el trabajo vigente, incluyendo la afiliación y pago oportuno de los aportes a la seguridad social en salud, pensión y riesgos laborales del personal con el que se ejecute el contrato, y al cumplimiento de las demás obligaciones establecidas en </w:t>
      </w:r>
      <w:sdt>
        <w:sdtPr>
          <w:rPr>
            <w:rFonts w:ascii="Arial" w:hAnsi="Arial" w:cs="Arial"/>
            <w:sz w:val="20"/>
            <w:szCs w:val="20"/>
          </w:rPr>
          <w:alias w:val="8"/>
          <w:tag w:val="8"/>
          <w:id w:val="-988855219"/>
          <w:placeholder>
            <w:docPart w:val="DefaultPlaceholder_-1854013438"/>
          </w:placeholder>
          <w:showingPlcHdr/>
          <w:dropDownList>
            <w:listItem w:value="Elija un elemento."/>
            <w:listItem w:displayText="el pliego de condiciones" w:value="el pliego de condiciones"/>
            <w:listItem w:displayText="la invitación pública" w:value="la invitación pública"/>
          </w:dropDownList>
        </w:sdtPr>
        <w:sdtEndPr/>
        <w:sdtContent>
          <w:r w:rsidR="00977745" w:rsidRPr="005F3A9E">
            <w:rPr>
              <w:rStyle w:val="Textodelmarcadordeposicin"/>
              <w:color w:val="0070C0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, que forman parte integral del contrato; </w:t>
      </w:r>
    </w:p>
    <w:p w14:paraId="30D6A5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58F1C5D" w14:textId="2623041D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9"/>
          <w:tag w:val="9"/>
          <w:id w:val="1300647973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977745" w:rsidRPr="005F3A9E">
            <w:rPr>
              <w:rStyle w:val="Textodelmarcadordeposicin"/>
              <w:color w:val="0070C0"/>
            </w:rPr>
            <w:t>Elija un elemento.</w:t>
          </w:r>
        </w:sdtContent>
      </w:sdt>
      <w:r w:rsidRPr="00897CF1">
        <w:rPr>
          <w:rFonts w:ascii="Arial" w:hAnsi="Arial" w:cs="Arial"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y su representante legal, no aparecen relacionados en la Orden Ejecutiva No. 12.798 del Gobierno de los Estados Unidos de América, conocida como Lista Clinton; </w:t>
      </w:r>
    </w:p>
    <w:p w14:paraId="4E3FDC86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02FBD820" w14:textId="074F8698" w:rsidR="007F57C2" w:rsidRPr="008B12BE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0"/>
          <w:tag w:val="10"/>
          <w:id w:val="502243051"/>
          <w:placeholder>
            <w:docPart w:val="DefaultPlaceholder_-1854013438"/>
          </w:placeholder>
          <w:showingPlcHdr/>
          <w:dropDownList>
            <w:listItem w:value="Elija un elemento."/>
            <w:listItem w:displayText="ninguno" w:value="ninguno"/>
            <w:listItem w:displayText="algunos" w:value="algunos"/>
          </w:dropDownList>
        </w:sdtPr>
        <w:sdtEndPr/>
        <w:sdtContent>
          <w:r w:rsidR="00E23A1B" w:rsidRPr="005F3A9E">
            <w:rPr>
              <w:rStyle w:val="Textodelmarcadordeposicin"/>
              <w:color w:val="0070C0"/>
            </w:rPr>
            <w:t>Elija un elemento.</w:t>
          </w:r>
        </w:sdtContent>
      </w:sdt>
      <w:r w:rsidRPr="00897CF1">
        <w:rPr>
          <w:rFonts w:ascii="Arial" w:hAnsi="Arial" w:cs="Arial"/>
          <w:sz w:val="20"/>
          <w:szCs w:val="20"/>
        </w:rPr>
        <w:t xml:space="preserve">de los documentos de nuestra propuesta tiene reserva legal 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&lt;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Si algún documento tiene reserva legal, el proponente debe identificar el documento </w:t>
      </w:r>
      <w:r w:rsidR="0059019D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 xml:space="preserve">e informar </w:t>
      </w:r>
      <w:r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cuál es la norma que establece la reserva</w:t>
      </w:r>
      <w:r w:rsidR="008B12BE" w:rsidRPr="003B5D41">
        <w:rPr>
          <w:rFonts w:ascii="Arial" w:hAnsi="Arial" w:cs="Arial"/>
          <w:i/>
          <w:iCs/>
          <w:color w:val="767171" w:themeColor="background2" w:themeShade="80"/>
          <w:sz w:val="20"/>
          <w:szCs w:val="20"/>
        </w:rPr>
        <w:t>&gt;</w:t>
      </w:r>
      <w:r w:rsidRPr="008B12BE">
        <w:rPr>
          <w:rFonts w:ascii="Arial" w:hAnsi="Arial" w:cs="Arial"/>
          <w:i/>
          <w:iCs/>
          <w:color w:val="0000FF"/>
          <w:sz w:val="20"/>
          <w:szCs w:val="20"/>
        </w:rPr>
        <w:t>.</w:t>
      </w:r>
      <w:r w:rsidRPr="008B12BE">
        <w:rPr>
          <w:rFonts w:ascii="Arial" w:hAnsi="Arial" w:cs="Arial"/>
          <w:iCs/>
          <w:color w:val="0000FF"/>
          <w:sz w:val="20"/>
          <w:szCs w:val="20"/>
        </w:rPr>
        <w:t xml:space="preserve"> </w:t>
      </w:r>
    </w:p>
    <w:p w14:paraId="129EF621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775513CC" w14:textId="00B700BF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</w:t>
      </w:r>
      <w:sdt>
        <w:sdtPr>
          <w:rPr>
            <w:rFonts w:ascii="Arial" w:hAnsi="Arial" w:cs="Arial"/>
            <w:sz w:val="20"/>
            <w:szCs w:val="20"/>
          </w:rPr>
          <w:alias w:val="11"/>
          <w:tag w:val="11"/>
          <w:id w:val="-350183486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1E695C" w:rsidRPr="005F3A9E">
            <w:rPr>
              <w:rStyle w:val="Textodelmarcadordeposicin"/>
              <w:color w:val="0070C0"/>
            </w:rPr>
            <w:t>Elija un elemento.</w:t>
          </w:r>
        </w:sdtContent>
      </w:sdt>
      <w:r w:rsidRPr="00897CF1">
        <w:rPr>
          <w:rFonts w:ascii="Arial" w:hAnsi="Arial" w:cs="Arial"/>
          <w:b/>
          <w:bCs/>
          <w:iCs/>
          <w:sz w:val="20"/>
          <w:szCs w:val="20"/>
        </w:rPr>
        <w:t xml:space="preserve"> </w:t>
      </w:r>
      <w:r w:rsidRPr="00897CF1">
        <w:rPr>
          <w:rFonts w:ascii="Arial" w:hAnsi="Arial" w:cs="Arial"/>
          <w:sz w:val="20"/>
          <w:szCs w:val="20"/>
        </w:rPr>
        <w:t xml:space="preserve">tiene(n) capacidad jurídica para proponer y contratar, y con los documentos </w:t>
      </w:r>
      <w:r w:rsidR="00112872">
        <w:rPr>
          <w:rFonts w:ascii="Arial" w:hAnsi="Arial" w:cs="Arial"/>
          <w:sz w:val="20"/>
          <w:szCs w:val="20"/>
        </w:rPr>
        <w:t xml:space="preserve">que se presentan con la oferta, </w:t>
      </w:r>
      <w:r w:rsidRPr="00897CF1">
        <w:rPr>
          <w:rFonts w:ascii="Arial" w:hAnsi="Arial" w:cs="Arial"/>
          <w:sz w:val="20"/>
          <w:szCs w:val="20"/>
        </w:rPr>
        <w:t xml:space="preserve">acredita(n) la totalidad de requisitos de verificación habilitantes exigidos para participar en el Proceso de Contratación; </w:t>
      </w:r>
    </w:p>
    <w:p w14:paraId="15E578B7" w14:textId="77777777" w:rsidR="007F57C2" w:rsidRPr="00897CF1" w:rsidRDefault="007F57C2" w:rsidP="007F57C2">
      <w:pPr>
        <w:jc w:val="both"/>
        <w:rPr>
          <w:rFonts w:ascii="Arial" w:hAnsi="Arial" w:cs="Arial"/>
          <w:iCs/>
          <w:sz w:val="20"/>
          <w:szCs w:val="20"/>
        </w:rPr>
      </w:pPr>
    </w:p>
    <w:p w14:paraId="1F54C4D9" w14:textId="607C0D84" w:rsidR="007F57C2" w:rsidRPr="00897CF1" w:rsidRDefault="007F57C2" w:rsidP="00897CF1">
      <w:pPr>
        <w:numPr>
          <w:ilvl w:val="0"/>
          <w:numId w:val="21"/>
        </w:numPr>
        <w:ind w:left="0" w:firstLine="0"/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Que la propuesta tiene vigencia de tres (3) meses contados a partir de la fecha de su presentación, y con la garantía de seriedad de la oferta se amparan los riesgos derivados </w:t>
      </w:r>
      <w:r w:rsidR="00AB2774">
        <w:rPr>
          <w:rFonts w:ascii="Arial" w:hAnsi="Arial" w:cs="Arial"/>
          <w:sz w:val="20"/>
          <w:szCs w:val="20"/>
        </w:rPr>
        <w:t>d</w:t>
      </w:r>
      <w:r w:rsidRPr="00897CF1">
        <w:rPr>
          <w:rFonts w:ascii="Arial" w:hAnsi="Arial" w:cs="Arial"/>
          <w:sz w:val="20"/>
          <w:szCs w:val="20"/>
        </w:rPr>
        <w:t>el incumplimiento de las obligaciones que surgen de su presentación</w:t>
      </w:r>
      <w:r w:rsidR="00744464">
        <w:rPr>
          <w:rFonts w:ascii="Arial" w:hAnsi="Arial" w:cs="Arial"/>
          <w:sz w:val="20"/>
          <w:szCs w:val="20"/>
        </w:rPr>
        <w:t xml:space="preserve">, de conformidad con el artículo </w:t>
      </w:r>
      <w:r w:rsidR="00474D75" w:rsidRPr="00474D75">
        <w:rPr>
          <w:rStyle w:val="Textoennegrita"/>
          <w:rFonts w:ascii="Arial" w:hAnsi="Arial" w:cs="Arial"/>
          <w:b w:val="0"/>
          <w:bCs w:val="0"/>
          <w:color w:val="333333"/>
          <w:sz w:val="20"/>
          <w:szCs w:val="20"/>
          <w:shd w:val="clear" w:color="auto" w:fill="FFFFFF"/>
        </w:rPr>
        <w:t>2.2.1.2.3.1.6.</w:t>
      </w:r>
      <w:r w:rsidR="00744464">
        <w:rPr>
          <w:rFonts w:ascii="Arial" w:hAnsi="Arial" w:cs="Arial"/>
          <w:sz w:val="20"/>
          <w:szCs w:val="20"/>
        </w:rPr>
        <w:t xml:space="preserve"> del Decreto 1082 de 2015</w:t>
      </w:r>
      <w:r w:rsidRPr="00897CF1">
        <w:rPr>
          <w:rFonts w:ascii="Arial" w:hAnsi="Arial" w:cs="Arial"/>
          <w:sz w:val="20"/>
          <w:szCs w:val="20"/>
        </w:rPr>
        <w:t xml:space="preserve">; </w:t>
      </w:r>
    </w:p>
    <w:p w14:paraId="1B43026F" w14:textId="77777777" w:rsidR="007F57C2" w:rsidRPr="00897CF1" w:rsidRDefault="007F57C2" w:rsidP="007F57C2">
      <w:pPr>
        <w:pStyle w:val="Prrafodelista"/>
        <w:rPr>
          <w:rFonts w:ascii="Arial" w:hAnsi="Arial" w:cs="Arial"/>
        </w:rPr>
      </w:pPr>
    </w:p>
    <w:p w14:paraId="461B65F8" w14:textId="3FB1F63E" w:rsidR="007F57C2" w:rsidRPr="00897CF1" w:rsidRDefault="007F57C2" w:rsidP="00DF648D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 xml:space="preserve">11. Que </w:t>
      </w:r>
      <w:r w:rsidR="009348F3" w:rsidRPr="009348F3">
        <w:rPr>
          <w:rFonts w:ascii="Arial" w:hAnsi="Arial" w:cs="Arial"/>
          <w:color w:val="000000"/>
          <w:lang w:eastAsia="en-US"/>
        </w:rPr>
        <w:t xml:space="preserve">para </w:t>
      </w:r>
      <w:r w:rsidR="009348F3">
        <w:rPr>
          <w:rFonts w:ascii="Arial" w:hAnsi="Arial" w:cs="Arial"/>
          <w:color w:val="000000"/>
          <w:lang w:eastAsia="en-US"/>
        </w:rPr>
        <w:t xml:space="preserve">el cumplimiento del objeto </w:t>
      </w:r>
      <w:r w:rsidR="00ED45A5">
        <w:rPr>
          <w:rFonts w:ascii="Arial" w:hAnsi="Arial" w:cs="Arial"/>
          <w:color w:val="000000"/>
          <w:lang w:eastAsia="en-US"/>
        </w:rPr>
        <w:t xml:space="preserve">social </w:t>
      </w:r>
      <w:sdt>
        <w:sdtPr>
          <w:rPr>
            <w:rFonts w:ascii="Arial" w:hAnsi="Arial" w:cs="Arial"/>
            <w:color w:val="000000"/>
            <w:lang w:eastAsia="en-US"/>
          </w:rPr>
          <w:alias w:val="12"/>
          <w:tag w:val="12"/>
          <w:id w:val="1243377368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E03B3C" w:rsidRPr="00F70268">
            <w:rPr>
              <w:rStyle w:val="Textodelmarcadordeposicin"/>
              <w:color w:val="00B0F0"/>
            </w:rPr>
            <w:t>Elija un elemento.</w:t>
          </w:r>
        </w:sdtContent>
      </w:sdt>
      <w:r w:rsidR="00DA1353">
        <w:rPr>
          <w:rFonts w:ascii="Arial" w:hAnsi="Arial" w:cs="Arial"/>
          <w:color w:val="008000"/>
        </w:rPr>
        <w:t>,</w:t>
      </w:r>
      <w:r w:rsidR="00ED45A5">
        <w:rPr>
          <w:rFonts w:ascii="Arial" w:hAnsi="Arial" w:cs="Arial"/>
          <w:color w:val="000000"/>
          <w:lang w:eastAsia="en-US"/>
        </w:rPr>
        <w:t xml:space="preserve"> </w:t>
      </w:r>
      <w:r w:rsidR="00C8599D">
        <w:rPr>
          <w:rFonts w:ascii="Arial" w:hAnsi="Arial" w:cs="Arial"/>
          <w:color w:val="000000"/>
          <w:lang w:eastAsia="en-US"/>
        </w:rPr>
        <w:t xml:space="preserve">declaramos que </w:t>
      </w:r>
      <w:sdt>
        <w:sdtPr>
          <w:rPr>
            <w:rFonts w:ascii="Arial" w:hAnsi="Arial" w:cs="Arial"/>
            <w:color w:val="000000"/>
            <w:lang w:eastAsia="en-US"/>
          </w:rPr>
          <w:alias w:val="14"/>
          <w:tag w:val="14"/>
          <w:id w:val="1472782463"/>
          <w:placeholder>
            <w:docPart w:val="DefaultPlaceholder_-1854013438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="00C8599D" w:rsidRPr="002A5291">
            <w:rPr>
              <w:rStyle w:val="Textodelmarcadordeposicin"/>
              <w:color w:val="00B0F0"/>
            </w:rPr>
            <w:t>Elija un elemento.</w:t>
          </w:r>
        </w:sdtContent>
      </w:sdt>
      <w:r w:rsidR="00502807" w:rsidRPr="00502807">
        <w:rPr>
          <w:rFonts w:ascii="Arial" w:hAnsi="Arial" w:cs="Arial"/>
          <w:color w:val="00B050"/>
          <w:lang w:eastAsia="en-US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debemos </w:t>
      </w:r>
      <w:r w:rsidR="009115DD">
        <w:rPr>
          <w:rFonts w:ascii="Arial" w:hAnsi="Arial" w:cs="Arial"/>
          <w:color w:val="000000"/>
          <w:lang w:eastAsia="en-US"/>
        </w:rPr>
        <w:t xml:space="preserve">diseñar e implementar </w:t>
      </w:r>
      <w:r w:rsidR="00502807" w:rsidRPr="00897CF1">
        <w:rPr>
          <w:rFonts w:ascii="Arial" w:hAnsi="Arial" w:cs="Arial"/>
          <w:color w:val="000000"/>
          <w:lang w:val="es-CO" w:eastAsia="es-CO"/>
        </w:rPr>
        <w:t>Plan Estratégico de Seguridad Vial (PESV)</w:t>
      </w:r>
      <w:r w:rsidR="00502807">
        <w:rPr>
          <w:rFonts w:ascii="Arial" w:hAnsi="Arial" w:cs="Arial"/>
          <w:color w:val="000000"/>
          <w:lang w:val="es-CO" w:eastAsia="es-CO"/>
        </w:rPr>
        <w:t>,</w:t>
      </w:r>
      <w:r w:rsidR="00DF648D">
        <w:rPr>
          <w:rFonts w:ascii="Arial" w:hAnsi="Arial" w:cs="Arial"/>
          <w:color w:val="000000"/>
          <w:lang w:val="es-CO" w:eastAsia="es-CO"/>
        </w:rPr>
        <w:t xml:space="preserve"> de conformidad con el artículo 12 de la ley 1503 de 2011</w:t>
      </w:r>
      <w:r w:rsidR="00E153F3">
        <w:rPr>
          <w:rFonts w:ascii="Arial" w:hAnsi="Arial" w:cs="Arial"/>
          <w:color w:val="000000"/>
          <w:lang w:val="es-CO" w:eastAsia="es-CO"/>
        </w:rPr>
        <w:t xml:space="preserve">, modificado por el artículo 110 del Decreto Ley </w:t>
      </w:r>
      <w:r w:rsidR="00DE423C">
        <w:rPr>
          <w:rFonts w:ascii="Arial" w:hAnsi="Arial" w:cs="Arial"/>
          <w:color w:val="000000"/>
          <w:lang w:val="es-CO" w:eastAsia="es-CO"/>
        </w:rPr>
        <w:t xml:space="preserve">2106 de </w:t>
      </w:r>
      <w:proofErr w:type="gramStart"/>
      <w:r w:rsidR="00DE423C">
        <w:rPr>
          <w:rFonts w:ascii="Arial" w:hAnsi="Arial" w:cs="Arial"/>
          <w:color w:val="000000"/>
          <w:lang w:val="es-CO" w:eastAsia="es-CO"/>
        </w:rPr>
        <w:t xml:space="preserve">2019 </w:t>
      </w:r>
      <w:r w:rsidR="00DF648D">
        <w:rPr>
          <w:rFonts w:ascii="Arial" w:hAnsi="Arial" w:cs="Arial"/>
          <w:color w:val="000000"/>
          <w:lang w:val="es-CO" w:eastAsia="es-CO"/>
        </w:rPr>
        <w:t xml:space="preserve"> y</w:t>
      </w:r>
      <w:proofErr w:type="gramEnd"/>
      <w:r w:rsidR="00DF648D">
        <w:rPr>
          <w:rFonts w:ascii="Arial" w:hAnsi="Arial" w:cs="Arial"/>
          <w:color w:val="000000"/>
          <w:lang w:val="es-CO" w:eastAsia="es-CO"/>
        </w:rPr>
        <w:t xml:space="preserve"> artículo 1 de la Resolución 1565 de 2014 del Ministerio de Transporte. </w:t>
      </w:r>
      <w:r w:rsidR="00502807">
        <w:rPr>
          <w:rFonts w:ascii="Arial" w:hAnsi="Arial" w:cs="Arial"/>
          <w:color w:val="000000"/>
          <w:lang w:val="es-CO" w:eastAsia="es-CO"/>
        </w:rPr>
        <w:t xml:space="preserve"> </w:t>
      </w:r>
      <w:r w:rsidR="00502807">
        <w:rPr>
          <w:rFonts w:ascii="Arial" w:hAnsi="Arial" w:cs="Arial"/>
          <w:color w:val="000000"/>
          <w:lang w:eastAsia="en-US"/>
        </w:rPr>
        <w:t xml:space="preserve">   </w:t>
      </w:r>
    </w:p>
    <w:p w14:paraId="0954015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5C8D595" w14:textId="3775A5C2" w:rsidR="007F57C2" w:rsidRPr="00897CF1" w:rsidRDefault="007F57C2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12.</w:t>
      </w:r>
      <w:r w:rsidRPr="00897CF1">
        <w:rPr>
          <w:rFonts w:ascii="Arial" w:hAnsi="Arial" w:cs="Arial"/>
          <w:color w:val="000000"/>
          <w:lang w:val="es-CO" w:eastAsia="es-CO"/>
        </w:rPr>
        <w:tab/>
        <w:t xml:space="preserve">Que </w:t>
      </w:r>
      <w:sdt>
        <w:sdtPr>
          <w:rPr>
            <w:rFonts w:ascii="Arial" w:hAnsi="Arial" w:cs="Arial"/>
            <w:color w:val="000000"/>
            <w:lang w:val="es-CO" w:eastAsia="es-CO"/>
          </w:rPr>
          <w:alias w:val="15"/>
          <w:tag w:val="15"/>
          <w:id w:val="-133181352"/>
          <w:placeholder>
            <w:docPart w:val="DefaultPlaceholder_-1854013438"/>
          </w:placeholder>
          <w:showingPlcHdr/>
          <w:dropDownList>
            <w:listItem w:value="Elija un elemento."/>
            <w:listItem w:displayText="el proponente" w:value="el proponente"/>
            <w:listItem w:displayText="los integrantes del proponente plural" w:value="los integrantes del proponente plural"/>
          </w:dropDownList>
        </w:sdtPr>
        <w:sdtEndPr/>
        <w:sdtContent>
          <w:r w:rsidR="00C8599D" w:rsidRPr="005F3A9E">
            <w:rPr>
              <w:rStyle w:val="Textodelmarcadordeposicin"/>
              <w:color w:val="0070C0"/>
            </w:rPr>
            <w:t>Elija un elemento.</w:t>
          </w:r>
        </w:sdtContent>
      </w:sdt>
      <w:r w:rsidR="00CA3D26" w:rsidRPr="00897CF1">
        <w:rPr>
          <w:rFonts w:ascii="Arial" w:hAnsi="Arial" w:cs="Arial"/>
          <w:iCs/>
        </w:rPr>
        <w:t xml:space="preserve"> </w:t>
      </w:r>
      <w:r w:rsidR="00CA3D26" w:rsidRPr="00897CF1">
        <w:rPr>
          <w:rFonts w:ascii="Arial" w:hAnsi="Arial" w:cs="Arial"/>
        </w:rPr>
        <w:t>y su representante legal</w:t>
      </w:r>
      <w:r w:rsidR="00CA3D26">
        <w:rPr>
          <w:rFonts w:ascii="Arial" w:hAnsi="Arial" w:cs="Arial"/>
        </w:rPr>
        <w:t>,</w:t>
      </w:r>
      <w:r w:rsidR="00CA3D26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 xml:space="preserve">de conformidad con la normatividad vigente </w:t>
      </w:r>
      <w:r w:rsidR="004B3AB7">
        <w:rPr>
          <w:rFonts w:ascii="Arial" w:hAnsi="Arial" w:cs="Arial"/>
          <w:color w:val="000000"/>
          <w:lang w:val="es-CO" w:eastAsia="es-CO"/>
        </w:rPr>
        <w:t>de</w:t>
      </w:r>
      <w:r w:rsidRPr="00897CF1">
        <w:rPr>
          <w:rFonts w:ascii="Arial" w:hAnsi="Arial" w:cs="Arial"/>
          <w:color w:val="000000"/>
          <w:lang w:val="es-CO" w:eastAsia="es-CO"/>
        </w:rPr>
        <w:t xml:space="preserve"> protección de datos personales, en especial la Ley 1581 de 2012 y el Decreto 1074 de 2015, autoriz</w:t>
      </w:r>
      <w:r w:rsidR="00CA3D26">
        <w:rPr>
          <w:rFonts w:ascii="Arial" w:hAnsi="Arial" w:cs="Arial"/>
          <w:color w:val="000000"/>
          <w:lang w:val="es-CO" w:eastAsia="es-CO"/>
        </w:rPr>
        <w:t>amos</w:t>
      </w:r>
      <w:r w:rsidRPr="00897CF1">
        <w:rPr>
          <w:rFonts w:ascii="Arial" w:hAnsi="Arial" w:cs="Arial"/>
          <w:color w:val="000000"/>
          <w:lang w:val="es-CO" w:eastAsia="es-CO"/>
        </w:rPr>
        <w:t xml:space="preserve"> libre, expresa e inequívocamente a la </w:t>
      </w:r>
      <w:r w:rsidR="008161B0">
        <w:rPr>
          <w:rFonts w:ascii="Arial" w:hAnsi="Arial" w:cs="Arial"/>
          <w:color w:val="000000"/>
          <w:lang w:val="es-CO" w:eastAsia="es-CO"/>
        </w:rPr>
        <w:t>UAE</w:t>
      </w:r>
      <w:r w:rsidR="004B3AB7">
        <w:rPr>
          <w:rFonts w:ascii="Arial" w:hAnsi="Arial" w:cs="Arial"/>
          <w:color w:val="000000"/>
          <w:lang w:val="es-CO" w:eastAsia="es-CO"/>
        </w:rPr>
        <w:t>-</w:t>
      </w:r>
      <w:r w:rsidRPr="00897CF1">
        <w:rPr>
          <w:rFonts w:ascii="Arial" w:hAnsi="Arial" w:cs="Arial"/>
          <w:color w:val="000000"/>
          <w:lang w:val="es-CO" w:eastAsia="es-CO"/>
        </w:rPr>
        <w:t xml:space="preserve">DIAN para que realice </w:t>
      </w:r>
      <w:r w:rsidR="008161B0">
        <w:rPr>
          <w:rFonts w:ascii="Arial" w:hAnsi="Arial" w:cs="Arial"/>
          <w:color w:val="000000"/>
          <w:lang w:val="es-CO" w:eastAsia="es-CO"/>
        </w:rPr>
        <w:t>el</w:t>
      </w:r>
      <w:r w:rsidRPr="00897CF1">
        <w:rPr>
          <w:rFonts w:ascii="Arial" w:hAnsi="Arial" w:cs="Arial"/>
          <w:color w:val="000000"/>
          <w:lang w:val="es-CO" w:eastAsia="es-CO"/>
        </w:rPr>
        <w:t xml:space="preserve"> tratamiento de </w:t>
      </w:r>
      <w:r w:rsidR="001E38A1">
        <w:rPr>
          <w:rFonts w:ascii="Arial" w:hAnsi="Arial" w:cs="Arial"/>
          <w:color w:val="000000"/>
          <w:lang w:val="es-CO" w:eastAsia="es-CO"/>
        </w:rPr>
        <w:t>los</w:t>
      </w:r>
      <w:r w:rsidRPr="00897CF1">
        <w:rPr>
          <w:rFonts w:ascii="Arial" w:hAnsi="Arial" w:cs="Arial"/>
          <w:color w:val="000000"/>
          <w:lang w:val="es-CO" w:eastAsia="es-CO"/>
        </w:rPr>
        <w:t xml:space="preserve"> datos personales</w:t>
      </w:r>
      <w:r w:rsidR="004C053D">
        <w:rPr>
          <w:rFonts w:ascii="Arial" w:hAnsi="Arial" w:cs="Arial"/>
          <w:color w:val="000000"/>
          <w:lang w:val="es-CO" w:eastAsia="es-CO"/>
        </w:rPr>
        <w:t xml:space="preserve"> </w:t>
      </w:r>
      <w:r w:rsidRPr="00897CF1">
        <w:rPr>
          <w:rFonts w:ascii="Arial" w:hAnsi="Arial" w:cs="Arial"/>
          <w:color w:val="000000"/>
          <w:lang w:val="es-CO" w:eastAsia="es-CO"/>
        </w:rPr>
        <w:t>que suministro de manera veraz y completa</w:t>
      </w:r>
      <w:r w:rsidR="004C053D">
        <w:rPr>
          <w:rFonts w:ascii="Arial" w:hAnsi="Arial" w:cs="Arial"/>
          <w:color w:val="000000"/>
          <w:lang w:val="es-CO" w:eastAsia="es-CO"/>
        </w:rPr>
        <w:t xml:space="preserve"> para que sean </w:t>
      </w:r>
      <w:r w:rsidRPr="00897CF1">
        <w:rPr>
          <w:rFonts w:ascii="Arial" w:hAnsi="Arial" w:cs="Arial"/>
          <w:color w:val="000000"/>
          <w:lang w:val="es-CO" w:eastAsia="es-CO"/>
        </w:rPr>
        <w:t xml:space="preserve">utilizados </w:t>
      </w:r>
      <w:r w:rsidR="004C053D">
        <w:rPr>
          <w:rFonts w:ascii="Arial" w:hAnsi="Arial" w:cs="Arial"/>
          <w:color w:val="000000"/>
          <w:lang w:val="es-CO" w:eastAsia="es-CO"/>
        </w:rPr>
        <w:t>dentro del proceso de contratación</w:t>
      </w:r>
      <w:r w:rsidR="009C2B96">
        <w:rPr>
          <w:rFonts w:ascii="Arial" w:hAnsi="Arial" w:cs="Arial"/>
          <w:color w:val="000000"/>
          <w:lang w:val="es-CO" w:eastAsia="es-CO"/>
        </w:rPr>
        <w:t xml:space="preserve"> </w:t>
      </w:r>
      <w:r w:rsidR="00FA1E0B">
        <w:rPr>
          <w:rFonts w:ascii="Arial" w:hAnsi="Arial" w:cs="Arial"/>
          <w:color w:val="000000"/>
          <w:lang w:val="es-CO" w:eastAsia="es-CO"/>
        </w:rPr>
        <w:t xml:space="preserve">en sus etapas </w:t>
      </w:r>
      <w:r w:rsidRPr="00897CF1">
        <w:rPr>
          <w:rFonts w:ascii="Arial" w:hAnsi="Arial" w:cs="Arial"/>
          <w:color w:val="000000"/>
          <w:lang w:val="es-CO" w:eastAsia="es-CO"/>
        </w:rPr>
        <w:t xml:space="preserve">precontractual, contractual y </w:t>
      </w:r>
      <w:proofErr w:type="spellStart"/>
      <w:r w:rsidRPr="00897CF1">
        <w:rPr>
          <w:rFonts w:ascii="Arial" w:hAnsi="Arial" w:cs="Arial"/>
          <w:color w:val="000000"/>
          <w:lang w:val="es-CO" w:eastAsia="es-CO"/>
        </w:rPr>
        <w:t>pos</w:t>
      </w:r>
      <w:r w:rsidR="00FA1E0B">
        <w:rPr>
          <w:rFonts w:ascii="Arial" w:hAnsi="Arial" w:cs="Arial"/>
          <w:color w:val="000000"/>
          <w:lang w:val="es-CO" w:eastAsia="es-CO"/>
        </w:rPr>
        <w:t>t</w:t>
      </w:r>
      <w:r w:rsidRPr="00897CF1">
        <w:rPr>
          <w:rFonts w:ascii="Arial" w:hAnsi="Arial" w:cs="Arial"/>
          <w:color w:val="000000"/>
          <w:lang w:val="es-CO" w:eastAsia="es-CO"/>
        </w:rPr>
        <w:t>contractual</w:t>
      </w:r>
      <w:proofErr w:type="spellEnd"/>
      <w:r w:rsidRPr="00897CF1">
        <w:rPr>
          <w:rFonts w:ascii="Arial" w:hAnsi="Arial" w:cs="Arial"/>
          <w:color w:val="000000"/>
          <w:lang w:val="es-CO" w:eastAsia="es-CO"/>
        </w:rPr>
        <w:t xml:space="preserve">. </w:t>
      </w:r>
    </w:p>
    <w:p w14:paraId="04B66E87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65BAE9C3" w14:textId="2AB2891D" w:rsidR="007F57C2" w:rsidRPr="00897CF1" w:rsidRDefault="007C3330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12.1. </w:t>
      </w:r>
      <w:r w:rsidR="00B2242C">
        <w:rPr>
          <w:rFonts w:ascii="Arial" w:hAnsi="Arial" w:cs="Arial"/>
          <w:color w:val="000000"/>
          <w:lang w:val="es-CO" w:eastAsia="es-CO"/>
        </w:rPr>
        <w:t xml:space="preserve">Que </w:t>
      </w:r>
      <w:r w:rsidR="0026328B">
        <w:rPr>
          <w:rFonts w:ascii="Arial" w:hAnsi="Arial" w:cs="Arial"/>
          <w:color w:val="000000"/>
          <w:lang w:val="es-CO" w:eastAsia="es-CO"/>
        </w:rPr>
        <w:t>la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información </w:t>
      </w:r>
      <w:sdt>
        <w:sdtPr>
          <w:rPr>
            <w:rFonts w:ascii="Arial" w:hAnsi="Arial" w:cs="Arial"/>
            <w:color w:val="000000"/>
            <w:lang w:val="es-CO" w:eastAsia="es-CO"/>
          </w:rPr>
          <w:alias w:val="16"/>
          <w:tag w:val="16"/>
          <w:id w:val="1224404069"/>
          <w:placeholder>
            <w:docPart w:val="DefaultPlaceholder_-1854013438"/>
          </w:placeholder>
          <w:showingPlcHdr/>
          <w:dropDownList>
            <w:listItem w:value="Elija un elemento."/>
            <w:listItem w:displayText="del proponente" w:value="del proponente"/>
            <w:listItem w:displayText="de los integrantes del proponente plural" w:value="de los integrantes del proponente plural"/>
          </w:dropDownList>
        </w:sdtPr>
        <w:sdtEndPr/>
        <w:sdtContent>
          <w:r w:rsidR="007E45E3" w:rsidRPr="005F3A9E">
            <w:rPr>
              <w:rStyle w:val="Textodelmarcadordeposicin"/>
              <w:color w:val="0070C0"/>
            </w:rPr>
            <w:t>Elija un elemento.</w:t>
          </w:r>
        </w:sdtContent>
      </w:sdt>
      <w:r w:rsidR="0026328B" w:rsidRPr="00897CF1">
        <w:rPr>
          <w:rFonts w:ascii="Arial" w:hAnsi="Arial" w:cs="Arial"/>
          <w:iCs/>
        </w:rPr>
        <w:t xml:space="preserve"> </w:t>
      </w:r>
      <w:r w:rsidR="00FA6F7E">
        <w:rPr>
          <w:rFonts w:ascii="Arial" w:hAnsi="Arial" w:cs="Arial"/>
          <w:iCs/>
        </w:rPr>
        <w:t xml:space="preserve">y/o de su representante legal, a la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la </w:t>
      </w:r>
      <w:r w:rsidR="00B2242C">
        <w:rPr>
          <w:rFonts w:ascii="Arial" w:hAnsi="Arial" w:cs="Arial"/>
          <w:color w:val="000000"/>
          <w:lang w:val="es-CO" w:eastAsia="es-CO"/>
        </w:rPr>
        <w:t>DIAN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  <w:r w:rsidR="00FA6F7E">
        <w:rPr>
          <w:rFonts w:ascii="Arial" w:hAnsi="Arial" w:cs="Arial"/>
          <w:color w:val="000000"/>
          <w:lang w:val="es-CO" w:eastAsia="es-CO"/>
        </w:rPr>
        <w:t xml:space="preserve">acceda a través de </w:t>
      </w:r>
      <w:r w:rsidR="007F57C2" w:rsidRPr="00897CF1">
        <w:rPr>
          <w:rFonts w:ascii="Arial" w:hAnsi="Arial" w:cs="Arial"/>
          <w:color w:val="000000"/>
          <w:lang w:val="es-CO" w:eastAsia="es-CO"/>
        </w:rPr>
        <w:t>plataformas digitales, sin limitarse a SECOP I y II, es de carácter público y administrada por entidades diferentes a la DIAN.</w:t>
      </w:r>
    </w:p>
    <w:p w14:paraId="4EA6CAEF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AF54642" w14:textId="1F33A6D8" w:rsidR="007F57C2" w:rsidRPr="00654118" w:rsidRDefault="007C3330" w:rsidP="00241DE7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  <w:color w:val="000000"/>
          <w:lang w:val="es-CO" w:eastAsia="es-CO"/>
        </w:rPr>
        <w:t xml:space="preserve">12.2. </w:t>
      </w:r>
      <w:r w:rsidR="008D2ABD">
        <w:rPr>
          <w:rFonts w:ascii="Arial" w:hAnsi="Arial" w:cs="Arial"/>
          <w:color w:val="000000"/>
          <w:lang w:val="es-CO" w:eastAsia="es-CO"/>
        </w:rPr>
        <w:t>Que l</w:t>
      </w:r>
      <w:r w:rsidR="008D2ABD" w:rsidRPr="00DC0EF3">
        <w:rPr>
          <w:rFonts w:ascii="Arial" w:hAnsi="Arial" w:cs="Arial"/>
        </w:rPr>
        <w:t xml:space="preserve">a UAE-DIAN actuará como </w:t>
      </w:r>
      <w:proofErr w:type="gramStart"/>
      <w:r w:rsidR="008D2ABD" w:rsidRPr="00DC0EF3">
        <w:rPr>
          <w:rFonts w:ascii="Arial" w:hAnsi="Arial" w:cs="Arial"/>
        </w:rPr>
        <w:t>Responsable</w:t>
      </w:r>
      <w:proofErr w:type="gramEnd"/>
      <w:r w:rsidR="008D2ABD" w:rsidRPr="00DC0EF3">
        <w:rPr>
          <w:rFonts w:ascii="Arial" w:hAnsi="Arial" w:cs="Arial"/>
        </w:rPr>
        <w:t xml:space="preserve"> del Tratamiento de Datos personales de los que </w:t>
      </w:r>
      <w:sdt>
        <w:sdtPr>
          <w:rPr>
            <w:rFonts w:ascii="Arial" w:hAnsi="Arial" w:cs="Arial"/>
          </w:rPr>
          <w:alias w:val="19"/>
          <w:tag w:val="19"/>
          <w:id w:val="623350103"/>
          <w:placeholder>
            <w:docPart w:val="DefaultPlaceholder_-1854013438"/>
          </w:placeholder>
          <w:showingPlcHdr/>
          <w:dropDownList>
            <w:listItem w:value="Elija un elemento."/>
            <w:listItem w:displayText="soy" w:value="soy"/>
            <w:listItem w:displayText="el proponente que represento es" w:value="el proponente que represento es"/>
          </w:dropDownList>
        </w:sdtPr>
        <w:sdtEndPr/>
        <w:sdtContent>
          <w:r w:rsidR="00BF0323" w:rsidRPr="002A5291">
            <w:rPr>
              <w:rStyle w:val="Textodelmarcadordeposicin"/>
              <w:color w:val="00B0F0"/>
            </w:rPr>
            <w:t>Elija un elemento.</w:t>
          </w:r>
        </w:sdtContent>
      </w:sdt>
      <w:r w:rsidR="00BF0323">
        <w:rPr>
          <w:rFonts w:ascii="Arial" w:hAnsi="Arial" w:cs="Arial"/>
          <w:color w:val="00B050"/>
        </w:rPr>
        <w:t xml:space="preserve"> </w:t>
      </w:r>
      <w:r w:rsidR="008D2ABD" w:rsidRPr="00DC0EF3">
        <w:rPr>
          <w:rFonts w:ascii="Arial" w:hAnsi="Arial" w:cs="Arial"/>
        </w:rPr>
        <w:t xml:space="preserve">titular, y que conjunta o separadamente podrá recolectar, usar y tratar conforme </w:t>
      </w:r>
      <w:r w:rsidR="008D2ABD">
        <w:rPr>
          <w:rFonts w:ascii="Arial" w:hAnsi="Arial" w:cs="Arial"/>
        </w:rPr>
        <w:t xml:space="preserve">a la normatividad vigente y </w:t>
      </w:r>
      <w:r w:rsidR="00241DE7">
        <w:rPr>
          <w:rFonts w:ascii="Arial" w:hAnsi="Arial" w:cs="Arial"/>
        </w:rPr>
        <w:t xml:space="preserve">a </w:t>
      </w:r>
      <w:r w:rsidR="008D2ABD" w:rsidRPr="00DC0EF3">
        <w:rPr>
          <w:rFonts w:ascii="Arial" w:hAnsi="Arial" w:cs="Arial"/>
        </w:rPr>
        <w:t xml:space="preserve">las finalidades establecidas en la </w:t>
      </w:r>
      <w:r w:rsidR="00241DE7">
        <w:rPr>
          <w:rFonts w:ascii="Arial" w:hAnsi="Arial" w:cs="Arial"/>
        </w:rPr>
        <w:t xml:space="preserve">Circular 001 de 2019 que contiene la </w:t>
      </w:r>
      <w:r w:rsidR="008D2ABD" w:rsidRPr="00DC0EF3">
        <w:rPr>
          <w:rFonts w:ascii="Arial" w:hAnsi="Arial" w:cs="Arial"/>
        </w:rPr>
        <w:t xml:space="preserve">Política de Tratamiento de Datos Personales </w:t>
      </w:r>
      <w:r w:rsidR="00241DE7">
        <w:rPr>
          <w:rFonts w:ascii="Arial" w:hAnsi="Arial" w:cs="Arial"/>
        </w:rPr>
        <w:t xml:space="preserve">de la DIAN </w:t>
      </w:r>
      <w:r w:rsidR="008D2ABD" w:rsidRPr="00DC0EF3">
        <w:rPr>
          <w:rFonts w:ascii="Arial" w:hAnsi="Arial" w:cs="Arial"/>
        </w:rPr>
        <w:t xml:space="preserve">disponible en </w:t>
      </w:r>
      <w:r w:rsidR="00241DE7">
        <w:rPr>
          <w:rFonts w:ascii="Arial" w:hAnsi="Arial" w:cs="Arial"/>
        </w:rPr>
        <w:t xml:space="preserve">el </w:t>
      </w:r>
      <w:r w:rsidR="008554EB" w:rsidRPr="00654118">
        <w:rPr>
          <w:rFonts w:ascii="Arial" w:hAnsi="Arial" w:cs="Arial"/>
          <w:color w:val="000000"/>
          <w:lang w:val="es-CO" w:eastAsia="es-CO"/>
        </w:rPr>
        <w:t xml:space="preserve">siguiente link: </w:t>
      </w:r>
    </w:p>
    <w:p w14:paraId="7A4FCF30" w14:textId="77777777" w:rsidR="00897CF1" w:rsidRPr="00654118" w:rsidRDefault="00897CF1" w:rsidP="00897CF1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2E953B54" w14:textId="77777777" w:rsidR="007F57C2" w:rsidRPr="00897CF1" w:rsidRDefault="001A0366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  <w:hyperlink r:id="rId11" w:history="1">
        <w:r w:rsidR="007F57C2" w:rsidRPr="00654118">
          <w:rPr>
            <w:rStyle w:val="Hipervnculo"/>
            <w:rFonts w:ascii="Arial" w:hAnsi="Arial" w:cs="Arial"/>
            <w:lang w:val="es-CO" w:eastAsia="es-CO"/>
          </w:rPr>
          <w:t>https://www.dian.gov.co/atencionciudadano/Seguridad-de-la-Informacion/Paginas/Proteccion-de-datos-personales.aspx</w:t>
        </w:r>
      </w:hyperlink>
      <w:r w:rsidR="007F57C2" w:rsidRPr="00897CF1">
        <w:rPr>
          <w:rFonts w:ascii="Arial" w:hAnsi="Arial" w:cs="Arial"/>
          <w:color w:val="000000"/>
          <w:lang w:val="es-CO" w:eastAsia="es-CO"/>
        </w:rPr>
        <w:t xml:space="preserve"> </w:t>
      </w:r>
    </w:p>
    <w:p w14:paraId="7B31A014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0A04F131" w14:textId="41FA419E" w:rsidR="007F57C2" w:rsidRDefault="004E2AF5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/>
          <w:lang w:val="es-CO" w:eastAsia="es-CO"/>
        </w:rPr>
        <w:t>12.</w:t>
      </w:r>
      <w:r w:rsidR="00B71BC4">
        <w:rPr>
          <w:rFonts w:ascii="Arial" w:hAnsi="Arial" w:cs="Arial"/>
          <w:color w:val="000000"/>
          <w:lang w:val="es-CO" w:eastAsia="es-CO"/>
        </w:rPr>
        <w:t>3</w:t>
      </w:r>
      <w:r>
        <w:rPr>
          <w:rFonts w:ascii="Arial" w:hAnsi="Arial" w:cs="Arial"/>
          <w:color w:val="000000"/>
          <w:lang w:val="es-CO" w:eastAsia="es-CO"/>
        </w:rPr>
        <w:t xml:space="preserve">. Que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como </w:t>
      </w:r>
      <w:r w:rsidR="008C4201">
        <w:rPr>
          <w:rFonts w:ascii="Arial" w:hAnsi="Arial" w:cs="Arial"/>
          <w:color w:val="000000"/>
          <w:lang w:val="es-CO" w:eastAsia="es-CO"/>
        </w:rPr>
        <w:t>t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itular de la información, </w:t>
      </w:r>
      <w:r w:rsidR="00185350">
        <w:rPr>
          <w:rFonts w:ascii="Arial" w:hAnsi="Arial" w:cs="Arial"/>
          <w:color w:val="000000"/>
          <w:lang w:val="es-CO" w:eastAsia="es-CO"/>
        </w:rPr>
        <w:t xml:space="preserve">como proponente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fui informado de los derechos </w:t>
      </w:r>
      <w:r w:rsidR="00FC25B9">
        <w:rPr>
          <w:rFonts w:ascii="Arial" w:hAnsi="Arial" w:cs="Arial"/>
          <w:color w:val="000000"/>
          <w:lang w:val="es-CO" w:eastAsia="es-CO"/>
        </w:rPr>
        <w:t xml:space="preserve">que tengo, </w:t>
      </w:r>
      <w:r w:rsidR="007F57C2" w:rsidRPr="00897CF1">
        <w:rPr>
          <w:rFonts w:ascii="Arial" w:hAnsi="Arial" w:cs="Arial"/>
          <w:color w:val="000000"/>
          <w:lang w:val="es-CO" w:eastAsia="es-CO"/>
        </w:rPr>
        <w:t>especialmente a conocer, actualizar y rectificar</w:t>
      </w:r>
      <w:r w:rsidR="00185350">
        <w:rPr>
          <w:rFonts w:ascii="Arial" w:hAnsi="Arial" w:cs="Arial"/>
          <w:color w:val="000000"/>
          <w:lang w:val="es-CO" w:eastAsia="es-CO"/>
        </w:rPr>
        <w:t xml:space="preserve"> </w:t>
      </w:r>
      <w:r w:rsidR="007F57C2" w:rsidRPr="00897CF1">
        <w:rPr>
          <w:rFonts w:ascii="Arial" w:hAnsi="Arial" w:cs="Arial"/>
          <w:color w:val="000000"/>
          <w:lang w:val="es-CO" w:eastAsia="es-CO"/>
        </w:rPr>
        <w:t>información personal, revocar la autorización</w:t>
      </w:r>
      <w:r w:rsidR="00841049">
        <w:rPr>
          <w:rFonts w:ascii="Arial" w:hAnsi="Arial" w:cs="Arial"/>
          <w:color w:val="000000"/>
          <w:lang w:val="es-CO" w:eastAsia="es-CO"/>
        </w:rPr>
        <w:t>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solicitar </w:t>
      </w:r>
      <w:r w:rsidR="007F57C2" w:rsidRPr="00897CF1">
        <w:rPr>
          <w:rFonts w:ascii="Arial" w:hAnsi="Arial" w:cs="Arial"/>
          <w:color w:val="000000"/>
          <w:lang w:val="es-CO" w:eastAsia="es-CO"/>
        </w:rPr>
        <w:lastRenderedPageBreak/>
        <w:t>la supresión del dato</w:t>
      </w:r>
      <w:r w:rsidR="00841049">
        <w:rPr>
          <w:rFonts w:ascii="Arial" w:hAnsi="Arial" w:cs="Arial"/>
          <w:color w:val="000000"/>
          <w:lang w:val="es-CO" w:eastAsia="es-CO"/>
        </w:rPr>
        <w:t xml:space="preserve"> y a efectuar reclamos de conformidad con el artículo 15 de la Ley </w:t>
      </w:r>
      <w:r w:rsidR="000E2BD5">
        <w:rPr>
          <w:rFonts w:ascii="Arial" w:hAnsi="Arial" w:cs="Arial"/>
          <w:color w:val="000000"/>
          <w:lang w:val="es-CO" w:eastAsia="es-CO"/>
        </w:rPr>
        <w:t>1581 de 2012,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 a través de</w:t>
      </w:r>
      <w:r w:rsidR="006B4F2E">
        <w:rPr>
          <w:rFonts w:ascii="Arial" w:hAnsi="Arial" w:cs="Arial"/>
          <w:color w:val="000000"/>
          <w:lang w:val="es-CO" w:eastAsia="es-CO"/>
        </w:rPr>
        <w:t xml:space="preserve">l </w:t>
      </w:r>
      <w:r w:rsidR="007F57C2" w:rsidRPr="00897CF1">
        <w:rPr>
          <w:rFonts w:ascii="Arial" w:hAnsi="Arial" w:cs="Arial"/>
          <w:color w:val="000000"/>
          <w:lang w:val="es-CO" w:eastAsia="es-CO"/>
        </w:rPr>
        <w:t xml:space="preserve">correo electrónico: </w:t>
      </w:r>
      <w:hyperlink r:id="rId12" w:history="1">
        <w:r w:rsidR="007022D4" w:rsidRPr="002E483A">
          <w:rPr>
            <w:rStyle w:val="Hipervnculo"/>
            <w:rFonts w:ascii="Arial" w:hAnsi="Arial" w:cs="Arial"/>
            <w:lang w:val="es-CO" w:eastAsia="es-CO"/>
          </w:rPr>
          <w:t>licitacion@dian.gov.co</w:t>
        </w:r>
      </w:hyperlink>
      <w:r w:rsidR="00B83A49">
        <w:rPr>
          <w:rStyle w:val="Hipervnculo"/>
          <w:rFonts w:ascii="Arial" w:hAnsi="Arial" w:cs="Arial"/>
          <w:lang w:val="es-CO" w:eastAsia="es-CO"/>
        </w:rPr>
        <w:t xml:space="preserve"> </w:t>
      </w:r>
      <w:r w:rsidR="00B83A49" w:rsidRPr="00B83A49">
        <w:rPr>
          <w:rFonts w:ascii="Arial" w:hAnsi="Arial" w:cs="Arial"/>
        </w:rPr>
        <w:t>y/o en la carrera 7 No. 6C-54, Edificio Sendas, Piso 8 de Bogotá D.C., dirigida al Subdirector de Compras y Contratos de la DIAN.</w:t>
      </w:r>
      <w:r w:rsidR="00B83A49">
        <w:rPr>
          <w:rFonts w:ascii="Arial" w:hAnsi="Arial" w:cs="Arial"/>
          <w:sz w:val="22"/>
          <w:szCs w:val="22"/>
        </w:rPr>
        <w:t xml:space="preserve"> </w:t>
      </w:r>
    </w:p>
    <w:p w14:paraId="233FFD7F" w14:textId="77777777" w:rsidR="00D93EB6" w:rsidRDefault="00D93EB6" w:rsidP="00525EC2">
      <w:pPr>
        <w:pStyle w:val="Prrafodelista"/>
        <w:ind w:left="0"/>
        <w:jc w:val="both"/>
        <w:rPr>
          <w:rFonts w:ascii="Arial" w:hAnsi="Arial" w:cs="Arial"/>
          <w:sz w:val="22"/>
          <w:szCs w:val="22"/>
        </w:rPr>
      </w:pPr>
    </w:p>
    <w:p w14:paraId="3E741898" w14:textId="712FB1B8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color w:val="000000"/>
          <w:sz w:val="20"/>
          <w:szCs w:val="20"/>
        </w:rPr>
        <w:t>12.</w:t>
      </w:r>
      <w:r w:rsidR="00B71BC4">
        <w:rPr>
          <w:rFonts w:ascii="Arial" w:hAnsi="Arial" w:cs="Arial"/>
          <w:color w:val="000000"/>
          <w:sz w:val="20"/>
          <w:szCs w:val="20"/>
        </w:rPr>
        <w:t>4</w:t>
      </w:r>
      <w:r w:rsidRPr="00334A87">
        <w:rPr>
          <w:rFonts w:ascii="Arial" w:hAnsi="Arial" w:cs="Arial"/>
          <w:color w:val="000000"/>
          <w:sz w:val="20"/>
          <w:szCs w:val="20"/>
        </w:rPr>
        <w:t xml:space="preserve">. </w:t>
      </w:r>
      <w:r w:rsidR="00472C3D">
        <w:rPr>
          <w:rFonts w:ascii="Arial" w:hAnsi="Arial" w:cs="Arial"/>
          <w:color w:val="000000"/>
          <w:sz w:val="20"/>
          <w:szCs w:val="20"/>
        </w:rPr>
        <w:t>Q</w:t>
      </w:r>
      <w:r w:rsidRPr="00334A87">
        <w:rPr>
          <w:rFonts w:ascii="Arial" w:hAnsi="Arial" w:cs="Arial"/>
          <w:color w:val="000000"/>
          <w:sz w:val="20"/>
          <w:szCs w:val="20"/>
        </w:rPr>
        <w:t>ue e</w:t>
      </w:r>
      <w:r w:rsidRPr="00334A87">
        <w:rPr>
          <w:rFonts w:ascii="Arial" w:hAnsi="Arial" w:cs="Arial"/>
          <w:sz w:val="20"/>
          <w:szCs w:val="20"/>
        </w:rPr>
        <w:t xml:space="preserve">ntiendo que la DIAN garantiza la seguridad en el tratamiento de mis datos personales y se reserva el derecho de modificar la Política de Tratamiento de Datos Personales en cualquier momento, publicando oportunamente la actualización en la página web de la entidad. </w:t>
      </w:r>
    </w:p>
    <w:p w14:paraId="79381581" w14:textId="77777777" w:rsidR="004D73AE" w:rsidRPr="00334A87" w:rsidRDefault="004D73AE" w:rsidP="004D73AE">
      <w:pPr>
        <w:jc w:val="both"/>
        <w:rPr>
          <w:rFonts w:ascii="Arial" w:hAnsi="Arial" w:cs="Arial"/>
          <w:sz w:val="20"/>
          <w:szCs w:val="20"/>
        </w:rPr>
      </w:pPr>
    </w:p>
    <w:p w14:paraId="2E8EACE0" w14:textId="1F197C6D" w:rsidR="00334A87" w:rsidRDefault="004D73AE" w:rsidP="00334A87">
      <w:pPr>
        <w:jc w:val="both"/>
        <w:rPr>
          <w:rFonts w:ascii="Arial" w:hAnsi="Arial" w:cs="Arial"/>
          <w:sz w:val="20"/>
          <w:szCs w:val="20"/>
        </w:rPr>
      </w:pPr>
      <w:r w:rsidRPr="00334A87"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5</w:t>
      </w:r>
      <w:r w:rsidRPr="00334A87"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</w:t>
      </w:r>
      <w:r w:rsidR="00334A87" w:rsidRPr="00334A87">
        <w:rPr>
          <w:rFonts w:ascii="Arial" w:hAnsi="Arial" w:cs="Arial"/>
          <w:sz w:val="20"/>
          <w:szCs w:val="20"/>
        </w:rPr>
        <w:t xml:space="preserve">ue teniendo en cuenta lo anterior, autorizo a la UAE-DIAN para tratar mis Datos personales de acuerdo con los fines descritos en la Política de Tratamiento de Datos Personales y manifiesto que la presente autorización me fue solicitada y puesta de presente antes de entregar mis datos personales, suscribiéndola de forma libre y voluntaria una vez leída en su totalidad. </w:t>
      </w:r>
    </w:p>
    <w:p w14:paraId="49AC291A" w14:textId="77777777" w:rsidR="00334A87" w:rsidRDefault="00334A87" w:rsidP="00334A87">
      <w:pPr>
        <w:jc w:val="both"/>
        <w:rPr>
          <w:rFonts w:ascii="Arial" w:hAnsi="Arial" w:cs="Arial"/>
          <w:sz w:val="20"/>
          <w:szCs w:val="20"/>
        </w:rPr>
      </w:pPr>
    </w:p>
    <w:p w14:paraId="786DD9DE" w14:textId="04D65C30" w:rsidR="00334A87" w:rsidRPr="00334A87" w:rsidRDefault="006323C3" w:rsidP="00334A87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12.</w:t>
      </w:r>
      <w:r w:rsidR="00B71BC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 xml:space="preserve">. </w:t>
      </w:r>
      <w:r w:rsidR="00472C3D">
        <w:rPr>
          <w:rFonts w:ascii="Arial" w:hAnsi="Arial" w:cs="Arial"/>
          <w:sz w:val="20"/>
          <w:szCs w:val="20"/>
        </w:rPr>
        <w:t>Que c</w:t>
      </w:r>
      <w:r w:rsidR="00634514" w:rsidRPr="00DC0EF3">
        <w:rPr>
          <w:rFonts w:ascii="Arial" w:hAnsi="Arial" w:cs="Arial"/>
          <w:sz w:val="20"/>
          <w:szCs w:val="20"/>
        </w:rPr>
        <w:t>onozco que de acuerdo con la Ley 1581 de 2012, existen casos en que no se requiere autorización, cuando se trate de: (i) información requerida por una Entidad Pública o administrativa en ejercicio de sus funciones legales o por orden judicial;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datos de naturaleza pública,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iii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casos de urgencia médica o sanitaria, (</w:t>
      </w:r>
      <w:proofErr w:type="spellStart"/>
      <w:r w:rsidR="00634514" w:rsidRPr="00DC0EF3">
        <w:rPr>
          <w:rFonts w:ascii="Arial" w:hAnsi="Arial" w:cs="Arial"/>
          <w:sz w:val="20"/>
          <w:szCs w:val="20"/>
        </w:rPr>
        <w:t>iv</w:t>
      </w:r>
      <w:proofErr w:type="spellEnd"/>
      <w:r w:rsidR="00634514" w:rsidRPr="00DC0EF3">
        <w:rPr>
          <w:rFonts w:ascii="Arial" w:hAnsi="Arial" w:cs="Arial"/>
          <w:sz w:val="20"/>
          <w:szCs w:val="20"/>
        </w:rPr>
        <w:t>) tratamiento de información autorizado por la ley para fines históricos, estadísticos o científicos, y (v) datos relacionados con el registro civil de las personas</w:t>
      </w:r>
    </w:p>
    <w:p w14:paraId="03A7C879" w14:textId="328AD1C9" w:rsidR="004D73AE" w:rsidRDefault="004D73AE" w:rsidP="004D73AE">
      <w:pPr>
        <w:jc w:val="both"/>
        <w:rPr>
          <w:rFonts w:ascii="Arial" w:hAnsi="Arial" w:cs="Arial"/>
          <w:sz w:val="22"/>
          <w:szCs w:val="22"/>
        </w:rPr>
      </w:pPr>
    </w:p>
    <w:p w14:paraId="5C4B2BFC" w14:textId="18A9C51A" w:rsidR="00D93EB6" w:rsidRDefault="003015AA" w:rsidP="00525E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>
        <w:rPr>
          <w:rFonts w:ascii="Arial" w:hAnsi="Arial" w:cs="Arial"/>
        </w:rPr>
        <w:t>12.</w:t>
      </w:r>
      <w:r w:rsidR="00B71BC4">
        <w:rPr>
          <w:rFonts w:ascii="Arial" w:hAnsi="Arial" w:cs="Arial"/>
        </w:rPr>
        <w:t>7</w:t>
      </w:r>
      <w:r>
        <w:rPr>
          <w:rFonts w:ascii="Arial" w:hAnsi="Arial" w:cs="Arial"/>
        </w:rPr>
        <w:t>. Q</w:t>
      </w:r>
      <w:r w:rsidRPr="00DC0EF3">
        <w:rPr>
          <w:rFonts w:ascii="Arial" w:hAnsi="Arial" w:cs="Arial"/>
        </w:rPr>
        <w:t>ue conozco que los nombres, apellidos y número de cédula y/o identificación de contratistas y servidores públicos del Estado, al igual que el valor de los contratos o podrán en ningún caso ser ocultados en la plataforma SECOP, dado que constituyen información que debe ser publicada por los sujetos obligados a cumplir el principio de transparencia definido en la Ley 1712 de 2014.</w:t>
      </w:r>
    </w:p>
    <w:p w14:paraId="7AA5A9BB" w14:textId="77777777" w:rsidR="007F57C2" w:rsidRPr="00897CF1" w:rsidRDefault="007F57C2" w:rsidP="007F57C2">
      <w:pPr>
        <w:pStyle w:val="Prrafodelista"/>
        <w:jc w:val="both"/>
        <w:rPr>
          <w:rFonts w:ascii="Arial" w:hAnsi="Arial" w:cs="Arial"/>
          <w:color w:val="000000"/>
          <w:lang w:val="es-CO" w:eastAsia="es-CO"/>
        </w:rPr>
      </w:pPr>
    </w:p>
    <w:p w14:paraId="715D8C19" w14:textId="01B68ABE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  <w:r w:rsidRPr="00897CF1">
        <w:rPr>
          <w:rFonts w:ascii="Arial" w:hAnsi="Arial" w:cs="Arial"/>
          <w:color w:val="000000"/>
          <w:lang w:val="es-CO" w:eastAsia="es-CO"/>
        </w:rPr>
        <w:t>1</w:t>
      </w:r>
      <w:r w:rsidR="006B4F2E">
        <w:rPr>
          <w:rFonts w:ascii="Arial" w:hAnsi="Arial" w:cs="Arial"/>
          <w:color w:val="000000"/>
          <w:lang w:val="es-CO" w:eastAsia="es-CO"/>
        </w:rPr>
        <w:t>3</w:t>
      </w:r>
      <w:r w:rsidRPr="00897CF1">
        <w:rPr>
          <w:rFonts w:ascii="Arial" w:hAnsi="Arial" w:cs="Arial"/>
          <w:color w:val="000000"/>
          <w:lang w:val="es-CO" w:eastAsia="es-CO"/>
        </w:rPr>
        <w:t xml:space="preserve">. Que la información básica del proponente es la siguiente:  </w:t>
      </w:r>
    </w:p>
    <w:p w14:paraId="2CD4A088" w14:textId="77777777" w:rsidR="007F57C2" w:rsidRPr="006B4F2E" w:rsidRDefault="007F57C2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0000FF"/>
        </w:rPr>
      </w:pPr>
    </w:p>
    <w:p w14:paraId="741F4836" w14:textId="47898966" w:rsidR="007F57C2" w:rsidRPr="00FA22E2" w:rsidRDefault="006B4F2E" w:rsidP="007F57C2">
      <w:pPr>
        <w:pStyle w:val="Prrafodelista"/>
        <w:ind w:left="0"/>
        <w:rPr>
          <w:rFonts w:ascii="Arial" w:hAnsi="Arial" w:cs="Arial"/>
          <w:b/>
          <w:bCs/>
          <w:i/>
          <w:iCs/>
          <w:color w:val="767171" w:themeColor="background2" w:themeShade="80"/>
        </w:rPr>
      </w:pP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&lt;</w:t>
      </w:r>
      <w:r w:rsidR="007F57C2"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En caso de Consorcio o Unión Temporal, se debe identificar cada uno de los integrantes que lo conforman</w:t>
      </w:r>
      <w:r w:rsidRPr="00FA22E2">
        <w:rPr>
          <w:rFonts w:ascii="Arial" w:hAnsi="Arial" w:cs="Arial"/>
          <w:b/>
          <w:bCs/>
          <w:i/>
          <w:iCs/>
          <w:color w:val="767171" w:themeColor="background2" w:themeShade="80"/>
        </w:rPr>
        <w:t>&gt;</w:t>
      </w:r>
    </w:p>
    <w:p w14:paraId="6F223268" w14:textId="77777777" w:rsidR="007F57C2" w:rsidRPr="00897CF1" w:rsidRDefault="007F57C2" w:rsidP="007F57C2">
      <w:pPr>
        <w:pStyle w:val="Prrafodelista"/>
        <w:ind w:left="0"/>
        <w:jc w:val="both"/>
        <w:rPr>
          <w:rFonts w:ascii="Arial" w:hAnsi="Arial" w:cs="Arial"/>
          <w:color w:val="000000"/>
          <w:lang w:val="es-CO" w:eastAsia="es-CO"/>
        </w:rPr>
      </w:pPr>
    </w:p>
    <w:p w14:paraId="0DF4A41D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i/>
          <w:color w:val="000000"/>
          <w:spacing w:val="-3"/>
          <w:sz w:val="20"/>
          <w:lang w:val="es-CO"/>
        </w:rPr>
      </w:pPr>
    </w:p>
    <w:tbl>
      <w:tblPr>
        <w:tblW w:w="95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17"/>
        <w:gridCol w:w="5104"/>
      </w:tblGrid>
      <w:tr w:rsidR="007F57C2" w:rsidRPr="00897CF1" w14:paraId="0207BA23" w14:textId="77777777" w:rsidTr="009A1245">
        <w:trPr>
          <w:jc w:val="center"/>
        </w:trPr>
        <w:tc>
          <w:tcPr>
            <w:tcW w:w="4417" w:type="dxa"/>
          </w:tcPr>
          <w:p w14:paraId="7D48A866" w14:textId="571D654C" w:rsidR="007F57C2" w:rsidRPr="00897CF1" w:rsidRDefault="001A0366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b/>
                  <w:color w:val="000000"/>
                  <w:sz w:val="20"/>
                  <w:szCs w:val="20"/>
                </w:rPr>
                <w:alias w:val="17"/>
                <w:tag w:val="17"/>
                <w:id w:val="910514555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NOMBRE PROPONENTE PERSONA NATURAL:" w:value="NOMBRE PROPONENTE PERSONA NATURAL:"/>
                  <w:listItem w:displayText="RAZÓN SOCIAL PROPONENTE PERSONA JURÍDICA:" w:value="RAZÓN SOCIAL PROPONENTE PERSONA JURÍDICA:"/>
                  <w:listItem w:displayText="NOMBRE PROPONENTE PLURAL: " w:value="NOMBRE PROPONENTE PLURAL: "/>
                </w:dropDownList>
              </w:sdtPr>
              <w:sdtEndPr/>
              <w:sdtContent>
                <w:r w:rsidR="00271BF0" w:rsidRPr="00BD61B6">
                  <w:rPr>
                    <w:rStyle w:val="Textodelmarcadordeposicin"/>
                    <w:color w:val="00B0F0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677156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77A48B6" w14:textId="77777777" w:rsidTr="009A1245">
        <w:trPr>
          <w:jc w:val="center"/>
        </w:trPr>
        <w:tc>
          <w:tcPr>
            <w:tcW w:w="4417" w:type="dxa"/>
          </w:tcPr>
          <w:p w14:paraId="7D7C8A1B" w14:textId="4A1E988E" w:rsidR="007F57C2" w:rsidRPr="00897CF1" w:rsidRDefault="001A0366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sdt>
              <w:sdtPr>
                <w:rPr>
                  <w:rFonts w:ascii="Arial" w:hAnsi="Arial" w:cs="Arial"/>
                  <w:color w:val="000000"/>
                  <w:sz w:val="20"/>
                  <w:szCs w:val="20"/>
                </w:rPr>
                <w:alias w:val="18"/>
                <w:tag w:val="18"/>
                <w:id w:val="998076639"/>
                <w:placeholder>
                  <w:docPart w:val="DefaultPlaceholder_-1854013438"/>
                </w:placeholder>
                <w:showingPlcHdr/>
                <w:dropDownList>
                  <w:listItem w:value="Elija un elemento."/>
                  <w:listItem w:displayText="CÉDULA CIUDADANÍA PROPONENTE PERSONA NATURAL:" w:value="CÉDULA CIUDADANÍA PROPONENTE PERSONA NATURAL:"/>
                  <w:listItem w:displayText="NIT PROPONENTE PERSONA JURÍDICA:" w:value="NIT PROPONENTE PERSONA JURÍDICA:"/>
                </w:dropDownList>
              </w:sdtPr>
              <w:sdtEndPr/>
              <w:sdtContent>
                <w:r w:rsidR="00271BF0" w:rsidRPr="00BD61B6">
                  <w:rPr>
                    <w:rStyle w:val="Textodelmarcadordeposicin"/>
                    <w:color w:val="00B0F0"/>
                  </w:rPr>
                  <w:t>Elija un elemento.</w:t>
                </w:r>
              </w:sdtContent>
            </w:sdt>
          </w:p>
        </w:tc>
        <w:tc>
          <w:tcPr>
            <w:tcW w:w="5104" w:type="dxa"/>
          </w:tcPr>
          <w:p w14:paraId="2DCB3342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1117263B" w14:textId="77777777" w:rsidTr="009A1245">
        <w:trPr>
          <w:jc w:val="center"/>
        </w:trPr>
        <w:tc>
          <w:tcPr>
            <w:tcW w:w="4417" w:type="dxa"/>
          </w:tcPr>
          <w:p w14:paraId="594450DF" w14:textId="6A06F89F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Correo electrónico para notificaciones:</w:t>
            </w:r>
          </w:p>
        </w:tc>
        <w:tc>
          <w:tcPr>
            <w:tcW w:w="5104" w:type="dxa"/>
          </w:tcPr>
          <w:p w14:paraId="2CDF644A" w14:textId="77777777" w:rsidR="004D0D8F" w:rsidRPr="00897CF1" w:rsidRDefault="004D0D8F" w:rsidP="004D0D8F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4D0D8F" w:rsidRPr="00897CF1" w14:paraId="09329E40" w14:textId="77777777" w:rsidTr="009A1245">
        <w:trPr>
          <w:jc w:val="center"/>
        </w:trPr>
        <w:tc>
          <w:tcPr>
            <w:tcW w:w="4417" w:type="dxa"/>
          </w:tcPr>
          <w:p w14:paraId="1E49A4FE" w14:textId="6FC613B9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Dirección</w:t>
            </w:r>
            <w:r w:rsidR="00675732">
              <w:rPr>
                <w:rFonts w:ascii="Arial" w:hAnsi="Arial" w:cs="Arial"/>
                <w:color w:val="000000"/>
                <w:sz w:val="20"/>
                <w:szCs w:val="20"/>
              </w:rPr>
              <w:t xml:space="preserve"> física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: </w:t>
            </w:r>
          </w:p>
        </w:tc>
        <w:tc>
          <w:tcPr>
            <w:tcW w:w="5104" w:type="dxa"/>
          </w:tcPr>
          <w:p w14:paraId="0A4B6371" w14:textId="77777777" w:rsidR="004D0D8F" w:rsidRPr="00897CF1" w:rsidRDefault="004D0D8F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6B7998AF" w14:textId="77777777" w:rsidTr="009A1245">
        <w:trPr>
          <w:jc w:val="center"/>
        </w:trPr>
        <w:tc>
          <w:tcPr>
            <w:tcW w:w="4417" w:type="dxa"/>
          </w:tcPr>
          <w:p w14:paraId="40225384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 xml:space="preserve">Ciudad: </w:t>
            </w:r>
          </w:p>
        </w:tc>
        <w:tc>
          <w:tcPr>
            <w:tcW w:w="5104" w:type="dxa"/>
          </w:tcPr>
          <w:p w14:paraId="7FEABD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807C2C" w:rsidRPr="00897CF1" w14:paraId="48512745" w14:textId="77777777" w:rsidTr="009A1245">
        <w:trPr>
          <w:jc w:val="center"/>
        </w:trPr>
        <w:tc>
          <w:tcPr>
            <w:tcW w:w="4417" w:type="dxa"/>
          </w:tcPr>
          <w:p w14:paraId="6CB640A8" w14:textId="25B0261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Departamento: </w:t>
            </w:r>
          </w:p>
        </w:tc>
        <w:tc>
          <w:tcPr>
            <w:tcW w:w="5104" w:type="dxa"/>
          </w:tcPr>
          <w:p w14:paraId="26DB5B7A" w14:textId="77777777" w:rsidR="00807C2C" w:rsidRPr="00897CF1" w:rsidRDefault="00807C2C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390BFCA" w14:textId="77777777" w:rsidTr="009A1245">
        <w:trPr>
          <w:jc w:val="center"/>
        </w:trPr>
        <w:tc>
          <w:tcPr>
            <w:tcW w:w="4417" w:type="dxa"/>
          </w:tcPr>
          <w:p w14:paraId="0834B5F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6935E4A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9A1BFB" w14:textId="77777777" w:rsidTr="009A1245">
        <w:trPr>
          <w:jc w:val="center"/>
        </w:trPr>
        <w:tc>
          <w:tcPr>
            <w:tcW w:w="4417" w:type="dxa"/>
          </w:tcPr>
          <w:p w14:paraId="731A974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País de origen del proponente:</w:t>
            </w:r>
          </w:p>
        </w:tc>
        <w:tc>
          <w:tcPr>
            <w:tcW w:w="5104" w:type="dxa"/>
          </w:tcPr>
          <w:p w14:paraId="5E2A5209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5BD220C3" w14:textId="77777777" w:rsidTr="009A1245">
        <w:trPr>
          <w:jc w:val="center"/>
        </w:trPr>
        <w:tc>
          <w:tcPr>
            <w:tcW w:w="4417" w:type="dxa"/>
          </w:tcPr>
          <w:p w14:paraId="6B30378F" w14:textId="65059603" w:rsidR="007F57C2" w:rsidRPr="00897CF1" w:rsidRDefault="0084709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NOMBRE DEL </w:t>
            </w:r>
            <w:r w:rsidR="007F57C2" w:rsidRPr="00897CF1">
              <w:rPr>
                <w:rFonts w:ascii="Arial" w:hAnsi="Arial" w:cs="Arial"/>
                <w:b/>
                <w:color w:val="000000"/>
                <w:sz w:val="20"/>
                <w:szCs w:val="20"/>
              </w:rPr>
              <w:t>REPRESENTANTE LEGAL:</w:t>
            </w:r>
          </w:p>
        </w:tc>
        <w:tc>
          <w:tcPr>
            <w:tcW w:w="5104" w:type="dxa"/>
          </w:tcPr>
          <w:p w14:paraId="33D05ED0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18C10FD2" w14:textId="77777777" w:rsidTr="009A1245">
        <w:trPr>
          <w:jc w:val="center"/>
        </w:trPr>
        <w:tc>
          <w:tcPr>
            <w:tcW w:w="4417" w:type="dxa"/>
          </w:tcPr>
          <w:p w14:paraId="273FB27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Cédula del representante legal:</w:t>
            </w:r>
          </w:p>
        </w:tc>
        <w:tc>
          <w:tcPr>
            <w:tcW w:w="5104" w:type="dxa"/>
          </w:tcPr>
          <w:p w14:paraId="51ADEF45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F57C2" w:rsidRPr="00897CF1" w14:paraId="43444276" w14:textId="77777777" w:rsidTr="009A1245">
        <w:trPr>
          <w:jc w:val="center"/>
        </w:trPr>
        <w:tc>
          <w:tcPr>
            <w:tcW w:w="4417" w:type="dxa"/>
          </w:tcPr>
          <w:p w14:paraId="4D609AC6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897CF1">
              <w:rPr>
                <w:rFonts w:ascii="Arial" w:hAnsi="Arial" w:cs="Arial"/>
                <w:color w:val="000000"/>
                <w:sz w:val="20"/>
                <w:szCs w:val="20"/>
              </w:rPr>
              <w:t>Teléfono(s):</w:t>
            </w:r>
          </w:p>
        </w:tc>
        <w:tc>
          <w:tcPr>
            <w:tcW w:w="5104" w:type="dxa"/>
          </w:tcPr>
          <w:p w14:paraId="0E1E80EA" w14:textId="77777777" w:rsidR="007F57C2" w:rsidRPr="00897CF1" w:rsidRDefault="007F57C2" w:rsidP="009A1245">
            <w:pPr>
              <w:tabs>
                <w:tab w:val="num" w:pos="360"/>
              </w:tabs>
              <w:ind w:left="426" w:hanging="426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tbl>
      <w:tblPr>
        <w:tblW w:w="98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07"/>
      </w:tblGrid>
      <w:tr w:rsidR="007F57C2" w:rsidRPr="00897CF1" w14:paraId="0B0F86B5" w14:textId="77777777" w:rsidTr="009D42B1">
        <w:trPr>
          <w:trHeight w:val="1762"/>
        </w:trPr>
        <w:tc>
          <w:tcPr>
            <w:tcW w:w="9807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lastRenderedPageBreak/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22A7D16F" w14:textId="77777777" w:rsidR="00205CA6" w:rsidRPr="00897CF1" w:rsidRDefault="00205CA6" w:rsidP="009D42B1">
      <w:pPr>
        <w:rPr>
          <w:sz w:val="20"/>
          <w:szCs w:val="20"/>
        </w:rPr>
      </w:pPr>
    </w:p>
    <w:sectPr w:rsidR="00205CA6" w:rsidRPr="00897CF1" w:rsidSect="00827536">
      <w:headerReference w:type="default" r:id="rId13"/>
      <w:footerReference w:type="even" r:id="rId14"/>
      <w:footerReference w:type="default" r:id="rId15"/>
      <w:footerReference w:type="first" r:id="rId16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E9390F" w14:textId="77777777" w:rsidR="009D770A" w:rsidRDefault="009D770A">
      <w:r>
        <w:separator/>
      </w:r>
    </w:p>
  </w:endnote>
  <w:endnote w:type="continuationSeparator" w:id="0">
    <w:p w14:paraId="1612E5DF" w14:textId="77777777" w:rsidR="009D770A" w:rsidRDefault="009D7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57DC0D" w14:textId="417FE0C8" w:rsidR="00944A79" w:rsidRDefault="00944A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61DF33FE" wp14:editId="7AEEC4F4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715606864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39FB422" w14:textId="50CE74C3" w:rsidR="00944A79" w:rsidRPr="00944A79" w:rsidRDefault="00944A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44A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DF33FE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-16.25pt;margin-top:.05pt;width:34.95pt;height:34.95pt;z-index:251659264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textbox style="mso-fit-shape-to-text:t" inset="0,0,5pt,0">
                <w:txbxContent>
                  <w:p w14:paraId="739FB422" w14:textId="50CE74C3" w:rsidR="00944A79" w:rsidRPr="00944A79" w:rsidRDefault="00944A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44A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30B5B1" w14:textId="5DAF3BC0" w:rsidR="00692F87" w:rsidRDefault="00944A79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6942A3D" wp14:editId="5B7A8771">
              <wp:simplePos x="857250" y="918210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258184873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EC175F" w14:textId="05496823" w:rsidR="00944A79" w:rsidRPr="00944A79" w:rsidRDefault="00944A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44A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942A3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-16.25pt;margin-top:.05pt;width:34.95pt;height:34.95pt;z-index:251660288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textbox style="mso-fit-shape-to-text:t" inset="0,0,5pt,0">
                <w:txbxContent>
                  <w:p w14:paraId="1DEC175F" w14:textId="05496823" w:rsidR="00944A79" w:rsidRPr="00944A79" w:rsidRDefault="00944A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44A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1A036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12ED36" w14:textId="39E5C296" w:rsidR="00944A79" w:rsidRDefault="00944A79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E66D23A" wp14:editId="468EAF05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875043432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6F0F5CF" w14:textId="3512B448" w:rsidR="00944A79" w:rsidRPr="00944A79" w:rsidRDefault="00944A79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944A79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66D23A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-16.25pt;margin-top:.05pt;width:34.95pt;height:34.95pt;z-index:25165824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textbox style="mso-fit-shape-to-text:t" inset="0,0,5pt,0">
                <w:txbxContent>
                  <w:p w14:paraId="16F0F5CF" w14:textId="3512B448" w:rsidR="00944A79" w:rsidRPr="00944A79" w:rsidRDefault="00944A79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944A79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FFB23E" w14:textId="77777777" w:rsidR="009D770A" w:rsidRDefault="009D770A">
      <w:r>
        <w:separator/>
      </w:r>
    </w:p>
  </w:footnote>
  <w:footnote w:type="continuationSeparator" w:id="0">
    <w:p w14:paraId="0E556066" w14:textId="77777777" w:rsidR="009D770A" w:rsidRDefault="009D7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79CBA70E" w:rsidR="00205CA6" w:rsidRDefault="00DD4F7B">
    <w:pPr>
      <w:pStyle w:val="Encabezado"/>
    </w:pPr>
    <w:r w:rsidRPr="00FC51E2">
      <w:rPr>
        <w:noProof/>
      </w:rPr>
      <w:drawing>
        <wp:inline distT="0" distB="0" distL="0" distR="0" wp14:anchorId="14D4C5F1" wp14:editId="41BA59C9">
          <wp:extent cx="1031240" cy="818515"/>
          <wp:effectExtent l="0" t="0" r="0" b="635"/>
          <wp:docPr id="78767396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1240" cy="818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53418790">
    <w:abstractNumId w:val="9"/>
  </w:num>
  <w:num w:numId="2" w16cid:durableId="1214804850">
    <w:abstractNumId w:val="4"/>
  </w:num>
  <w:num w:numId="3" w16cid:durableId="794525677">
    <w:abstractNumId w:val="3"/>
  </w:num>
  <w:num w:numId="4" w16cid:durableId="973556589">
    <w:abstractNumId w:val="2"/>
  </w:num>
  <w:num w:numId="5" w16cid:durableId="1837070788">
    <w:abstractNumId w:val="1"/>
  </w:num>
  <w:num w:numId="6" w16cid:durableId="13115822">
    <w:abstractNumId w:val="10"/>
  </w:num>
  <w:num w:numId="7" w16cid:durableId="1392196659">
    <w:abstractNumId w:val="8"/>
  </w:num>
  <w:num w:numId="8" w16cid:durableId="1144666652">
    <w:abstractNumId w:val="7"/>
  </w:num>
  <w:num w:numId="9" w16cid:durableId="371156693">
    <w:abstractNumId w:val="6"/>
  </w:num>
  <w:num w:numId="10" w16cid:durableId="1603029762">
    <w:abstractNumId w:val="5"/>
  </w:num>
  <w:num w:numId="11" w16cid:durableId="1054963903">
    <w:abstractNumId w:val="0"/>
  </w:num>
  <w:num w:numId="12" w16cid:durableId="276570357">
    <w:abstractNumId w:val="17"/>
  </w:num>
  <w:num w:numId="13" w16cid:durableId="1269771856">
    <w:abstractNumId w:val="13"/>
  </w:num>
  <w:num w:numId="14" w16cid:durableId="1411193214">
    <w:abstractNumId w:val="18"/>
  </w:num>
  <w:num w:numId="15" w16cid:durableId="353926960">
    <w:abstractNumId w:val="19"/>
  </w:num>
  <w:num w:numId="16" w16cid:durableId="1125390231">
    <w:abstractNumId w:val="14"/>
  </w:num>
  <w:num w:numId="17" w16cid:durableId="876770551">
    <w:abstractNumId w:val="20"/>
  </w:num>
  <w:num w:numId="18" w16cid:durableId="1968854967">
    <w:abstractNumId w:val="15"/>
  </w:num>
  <w:num w:numId="19" w16cid:durableId="13120550">
    <w:abstractNumId w:val="16"/>
  </w:num>
  <w:num w:numId="20" w16cid:durableId="1585459602">
    <w:abstractNumId w:val="12"/>
  </w:num>
  <w:num w:numId="21" w16cid:durableId="1898200794">
    <w:abstractNumId w:val="11"/>
  </w:num>
  <w:num w:numId="22" w16cid:durableId="1515351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21796"/>
    <w:rsid w:val="000321EC"/>
    <w:rsid w:val="00042C6E"/>
    <w:rsid w:val="0004577C"/>
    <w:rsid w:val="00045AF8"/>
    <w:rsid w:val="00062318"/>
    <w:rsid w:val="0006674C"/>
    <w:rsid w:val="0007126E"/>
    <w:rsid w:val="00076414"/>
    <w:rsid w:val="00084E2A"/>
    <w:rsid w:val="00084ED9"/>
    <w:rsid w:val="000C0629"/>
    <w:rsid w:val="000D0D0E"/>
    <w:rsid w:val="000D376F"/>
    <w:rsid w:val="000E13C7"/>
    <w:rsid w:val="000E287D"/>
    <w:rsid w:val="000E2BD5"/>
    <w:rsid w:val="00112872"/>
    <w:rsid w:val="00174F87"/>
    <w:rsid w:val="00181755"/>
    <w:rsid w:val="00185350"/>
    <w:rsid w:val="001A0366"/>
    <w:rsid w:val="001B3F83"/>
    <w:rsid w:val="001C197F"/>
    <w:rsid w:val="001C23BD"/>
    <w:rsid w:val="001C3D01"/>
    <w:rsid w:val="001C407C"/>
    <w:rsid w:val="001D3E44"/>
    <w:rsid w:val="001E29A5"/>
    <w:rsid w:val="001E3634"/>
    <w:rsid w:val="001E38A1"/>
    <w:rsid w:val="001E4D59"/>
    <w:rsid w:val="001E695C"/>
    <w:rsid w:val="001E6DE6"/>
    <w:rsid w:val="002037E9"/>
    <w:rsid w:val="00205CA6"/>
    <w:rsid w:val="00215532"/>
    <w:rsid w:val="00220036"/>
    <w:rsid w:val="00225E33"/>
    <w:rsid w:val="0023789B"/>
    <w:rsid w:val="00241DE7"/>
    <w:rsid w:val="00245538"/>
    <w:rsid w:val="00246705"/>
    <w:rsid w:val="0026328B"/>
    <w:rsid w:val="00265D06"/>
    <w:rsid w:val="0026624F"/>
    <w:rsid w:val="002678ED"/>
    <w:rsid w:val="00271BF0"/>
    <w:rsid w:val="00274725"/>
    <w:rsid w:val="00291200"/>
    <w:rsid w:val="0029284A"/>
    <w:rsid w:val="00297B8F"/>
    <w:rsid w:val="002A445E"/>
    <w:rsid w:val="002A5291"/>
    <w:rsid w:val="002A77F2"/>
    <w:rsid w:val="002B4B68"/>
    <w:rsid w:val="002D73AB"/>
    <w:rsid w:val="002E4BCA"/>
    <w:rsid w:val="002F2B87"/>
    <w:rsid w:val="002F2CEF"/>
    <w:rsid w:val="003015AA"/>
    <w:rsid w:val="00302DED"/>
    <w:rsid w:val="00313DFF"/>
    <w:rsid w:val="00321637"/>
    <w:rsid w:val="00334A87"/>
    <w:rsid w:val="0034077A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B3AB7"/>
    <w:rsid w:val="004C053D"/>
    <w:rsid w:val="004C199E"/>
    <w:rsid w:val="004C408D"/>
    <w:rsid w:val="004D0C65"/>
    <w:rsid w:val="004D0D8F"/>
    <w:rsid w:val="004D73AE"/>
    <w:rsid w:val="004E2AF5"/>
    <w:rsid w:val="00502807"/>
    <w:rsid w:val="00514228"/>
    <w:rsid w:val="00525EC2"/>
    <w:rsid w:val="00560D28"/>
    <w:rsid w:val="005655A6"/>
    <w:rsid w:val="00576711"/>
    <w:rsid w:val="0058424F"/>
    <w:rsid w:val="0059019D"/>
    <w:rsid w:val="0059738C"/>
    <w:rsid w:val="005A6320"/>
    <w:rsid w:val="005B2A50"/>
    <w:rsid w:val="005C1A21"/>
    <w:rsid w:val="005C1F49"/>
    <w:rsid w:val="005C6BBD"/>
    <w:rsid w:val="005D0E40"/>
    <w:rsid w:val="005D10E6"/>
    <w:rsid w:val="005F3A9E"/>
    <w:rsid w:val="005F5FCD"/>
    <w:rsid w:val="00601DF1"/>
    <w:rsid w:val="00605AB0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B4F2E"/>
    <w:rsid w:val="006E57C3"/>
    <w:rsid w:val="006F2CA2"/>
    <w:rsid w:val="007022D4"/>
    <w:rsid w:val="007146B3"/>
    <w:rsid w:val="00724A5F"/>
    <w:rsid w:val="00744464"/>
    <w:rsid w:val="007529C9"/>
    <w:rsid w:val="00752B48"/>
    <w:rsid w:val="0075430C"/>
    <w:rsid w:val="0076197B"/>
    <w:rsid w:val="0077165D"/>
    <w:rsid w:val="00774CF4"/>
    <w:rsid w:val="0077713A"/>
    <w:rsid w:val="0078024B"/>
    <w:rsid w:val="007A368E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7B9"/>
    <w:rsid w:val="00807C2C"/>
    <w:rsid w:val="008161B0"/>
    <w:rsid w:val="00824994"/>
    <w:rsid w:val="00827536"/>
    <w:rsid w:val="00840FED"/>
    <w:rsid w:val="00841049"/>
    <w:rsid w:val="00847092"/>
    <w:rsid w:val="00847732"/>
    <w:rsid w:val="008554EB"/>
    <w:rsid w:val="00866786"/>
    <w:rsid w:val="008709A1"/>
    <w:rsid w:val="00884DC5"/>
    <w:rsid w:val="00885557"/>
    <w:rsid w:val="00897CF1"/>
    <w:rsid w:val="008B12BE"/>
    <w:rsid w:val="008C4201"/>
    <w:rsid w:val="008C69D9"/>
    <w:rsid w:val="008D2ABD"/>
    <w:rsid w:val="008E2F95"/>
    <w:rsid w:val="008F44A0"/>
    <w:rsid w:val="00904199"/>
    <w:rsid w:val="009115DD"/>
    <w:rsid w:val="00915E5E"/>
    <w:rsid w:val="009348F3"/>
    <w:rsid w:val="00944917"/>
    <w:rsid w:val="00944A79"/>
    <w:rsid w:val="00945601"/>
    <w:rsid w:val="00970E1B"/>
    <w:rsid w:val="00971AC9"/>
    <w:rsid w:val="00977745"/>
    <w:rsid w:val="0098765C"/>
    <w:rsid w:val="009A1245"/>
    <w:rsid w:val="009A12C8"/>
    <w:rsid w:val="009C2B96"/>
    <w:rsid w:val="009C56B8"/>
    <w:rsid w:val="009D42B1"/>
    <w:rsid w:val="009D5BB4"/>
    <w:rsid w:val="009D704D"/>
    <w:rsid w:val="009D770A"/>
    <w:rsid w:val="009F17B3"/>
    <w:rsid w:val="00A0111B"/>
    <w:rsid w:val="00A2144B"/>
    <w:rsid w:val="00A2595F"/>
    <w:rsid w:val="00A35F89"/>
    <w:rsid w:val="00A46922"/>
    <w:rsid w:val="00A469D0"/>
    <w:rsid w:val="00A778AC"/>
    <w:rsid w:val="00A84728"/>
    <w:rsid w:val="00A87F12"/>
    <w:rsid w:val="00AA427E"/>
    <w:rsid w:val="00AB2774"/>
    <w:rsid w:val="00AB3723"/>
    <w:rsid w:val="00AC40CA"/>
    <w:rsid w:val="00AD10B0"/>
    <w:rsid w:val="00AD1F56"/>
    <w:rsid w:val="00AD2D97"/>
    <w:rsid w:val="00AE0FDA"/>
    <w:rsid w:val="00AE18A7"/>
    <w:rsid w:val="00B2242C"/>
    <w:rsid w:val="00B5059F"/>
    <w:rsid w:val="00B53B72"/>
    <w:rsid w:val="00B71BC4"/>
    <w:rsid w:val="00B76A3F"/>
    <w:rsid w:val="00B83A49"/>
    <w:rsid w:val="00B91521"/>
    <w:rsid w:val="00B9427C"/>
    <w:rsid w:val="00B95BF3"/>
    <w:rsid w:val="00BA4A61"/>
    <w:rsid w:val="00BA61A1"/>
    <w:rsid w:val="00BB2E1D"/>
    <w:rsid w:val="00BC72B6"/>
    <w:rsid w:val="00BD37A2"/>
    <w:rsid w:val="00BD61B6"/>
    <w:rsid w:val="00BF0323"/>
    <w:rsid w:val="00BF50DF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33EA0"/>
    <w:rsid w:val="00D475A7"/>
    <w:rsid w:val="00D57431"/>
    <w:rsid w:val="00D82AA7"/>
    <w:rsid w:val="00D862C7"/>
    <w:rsid w:val="00D91FD8"/>
    <w:rsid w:val="00D93EB6"/>
    <w:rsid w:val="00DA1353"/>
    <w:rsid w:val="00DD4F7B"/>
    <w:rsid w:val="00DD54C1"/>
    <w:rsid w:val="00DE2E6F"/>
    <w:rsid w:val="00DE423C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2EA5"/>
    <w:rsid w:val="00E35EA6"/>
    <w:rsid w:val="00E46D77"/>
    <w:rsid w:val="00E562AE"/>
    <w:rsid w:val="00E624E1"/>
    <w:rsid w:val="00E64911"/>
    <w:rsid w:val="00E94188"/>
    <w:rsid w:val="00E948BB"/>
    <w:rsid w:val="00EA0359"/>
    <w:rsid w:val="00EB0F4B"/>
    <w:rsid w:val="00EB180E"/>
    <w:rsid w:val="00EB1A16"/>
    <w:rsid w:val="00EC0999"/>
    <w:rsid w:val="00EC1314"/>
    <w:rsid w:val="00EC2ABC"/>
    <w:rsid w:val="00EC757A"/>
    <w:rsid w:val="00ED45A5"/>
    <w:rsid w:val="00EF7597"/>
    <w:rsid w:val="00F05E06"/>
    <w:rsid w:val="00F10018"/>
    <w:rsid w:val="00F22AA0"/>
    <w:rsid w:val="00F64E7E"/>
    <w:rsid w:val="00F70268"/>
    <w:rsid w:val="00F7122F"/>
    <w:rsid w:val="00F775CD"/>
    <w:rsid w:val="00F825DF"/>
    <w:rsid w:val="00F97567"/>
    <w:rsid w:val="00FA1E0B"/>
    <w:rsid w:val="00FA22E2"/>
    <w:rsid w:val="00FA6F7E"/>
    <w:rsid w:val="00FB2AF0"/>
    <w:rsid w:val="00FB7121"/>
    <w:rsid w:val="00FB72CB"/>
    <w:rsid w:val="00FC1A3D"/>
    <w:rsid w:val="00FC257F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customStyle="1" w:styleId="ui-provider">
    <w:name w:val="ui-provider"/>
    <w:basedOn w:val="Fuentedeprrafopredeter"/>
    <w:rsid w:val="00F71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icitacion@dian.gov.co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dian.gov.co/atencionciudadano/Seguridad-de-la-Informacion/Paginas/Proteccion-de-datos-personales.aspx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DCB4F-5464-44F2-8DBD-E2EE95C52BD5}"/>
      </w:docPartPr>
      <w:docPartBody>
        <w:p w:rsidR="00775B09" w:rsidRDefault="00B86FA8"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FA8"/>
    <w:rsid w:val="00052720"/>
    <w:rsid w:val="000879EE"/>
    <w:rsid w:val="00150E53"/>
    <w:rsid w:val="00311B68"/>
    <w:rsid w:val="007365BC"/>
    <w:rsid w:val="00775B09"/>
    <w:rsid w:val="009961E8"/>
    <w:rsid w:val="009D5D88"/>
    <w:rsid w:val="00B86FA8"/>
    <w:rsid w:val="00C933A0"/>
    <w:rsid w:val="00ED547A"/>
    <w:rsid w:val="00F22AA0"/>
    <w:rsid w:val="00F70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B86FA8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2166</Words>
  <Characters>12053</Characters>
  <Application>Microsoft Office Word</Application>
  <DocSecurity>0</DocSecurity>
  <Lines>100</Lines>
  <Paragraphs>28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14191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Ana Consuelo Gonzalez Acero</cp:lastModifiedBy>
  <cp:revision>12</cp:revision>
  <cp:lastPrinted>2012-03-30T20:28:00Z</cp:lastPrinted>
  <dcterms:created xsi:type="dcterms:W3CDTF">2024-10-10T13:29:00Z</dcterms:created>
  <dcterms:modified xsi:type="dcterms:W3CDTF">2025-10-02T15:16:00Z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  <property fmtid="{D5CDD505-2E9C-101B-9397-08002B2CF9AE}" pid="5" name="ClassificationContentMarkingFooterShapeIds">
    <vt:lpwstr>34281a68,66421550,4afe60a9</vt:lpwstr>
  </property>
  <property fmtid="{D5CDD505-2E9C-101B-9397-08002B2CF9AE}" pid="6" name="ClassificationContentMarkingFooterFontProps">
    <vt:lpwstr>#000000,10,Calibri</vt:lpwstr>
  </property>
  <property fmtid="{D5CDD505-2E9C-101B-9397-08002B2CF9AE}" pid="7" name="ClassificationContentMarkingFooterText">
    <vt:lpwstr>Información Pública</vt:lpwstr>
  </property>
  <property fmtid="{D5CDD505-2E9C-101B-9397-08002B2CF9AE}" pid="8" name="MSIP_Label_9238af61-cfb1-43e3-a724-fe68a71eee05_Enabled">
    <vt:lpwstr>true</vt:lpwstr>
  </property>
  <property fmtid="{D5CDD505-2E9C-101B-9397-08002B2CF9AE}" pid="9" name="MSIP_Label_9238af61-cfb1-43e3-a724-fe68a71eee05_SetDate">
    <vt:lpwstr>2025-02-25T16:18:00Z</vt:lpwstr>
  </property>
  <property fmtid="{D5CDD505-2E9C-101B-9397-08002B2CF9AE}" pid="10" name="MSIP_Label_9238af61-cfb1-43e3-a724-fe68a71eee05_Method">
    <vt:lpwstr>Privileged</vt:lpwstr>
  </property>
  <property fmtid="{D5CDD505-2E9C-101B-9397-08002B2CF9AE}" pid="11" name="MSIP_Label_9238af61-cfb1-43e3-a724-fe68a71eee05_Name">
    <vt:lpwstr>Pública</vt:lpwstr>
  </property>
  <property fmtid="{D5CDD505-2E9C-101B-9397-08002B2CF9AE}" pid="12" name="MSIP_Label_9238af61-cfb1-43e3-a724-fe68a71eee05_SiteId">
    <vt:lpwstr>fab26e5a-737a-4438-8ccd-8e465ecf21d8</vt:lpwstr>
  </property>
  <property fmtid="{D5CDD505-2E9C-101B-9397-08002B2CF9AE}" pid="13" name="MSIP_Label_9238af61-cfb1-43e3-a724-fe68a71eee05_ActionId">
    <vt:lpwstr>dff7ef05-02ca-4aa4-9f6d-4a15cd907bfc</vt:lpwstr>
  </property>
  <property fmtid="{D5CDD505-2E9C-101B-9397-08002B2CF9AE}" pid="14" name="MSIP_Label_9238af61-cfb1-43e3-a724-fe68a71eee05_ContentBits">
    <vt:lpwstr>2</vt:lpwstr>
  </property>
</Properties>
</file>